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0D61C" w14:textId="66E61A8B" w:rsidR="002A2A20" w:rsidRPr="00361F31" w:rsidRDefault="00361F31" w:rsidP="00361F31">
      <w:pPr>
        <w:pStyle w:val="Sansinterligne"/>
        <w:rPr>
          <w:rFonts w:ascii="Helvetica" w:hAnsi="Helvetica" w:cs="Times New Roman"/>
          <w:b/>
          <w:bCs/>
        </w:rPr>
      </w:pPr>
      <w:r w:rsidRPr="00361F31">
        <w:rPr>
          <w:rFonts w:ascii="Helvetica" w:hAnsi="Helvetica" w:cs="Times New Roman"/>
          <w:b/>
          <w:bCs/>
        </w:rPr>
        <w:t>FRANÇOIS OUAIRY</w:t>
      </w:r>
    </w:p>
    <w:p w14:paraId="4740CF9B" w14:textId="087F0F7C"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BENSAID AVOCATS</w:t>
      </w:r>
    </w:p>
    <w:p w14:paraId="27DC764F" w14:textId="706506B1"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49 RUE DE COURCELLES</w:t>
      </w:r>
    </w:p>
    <w:p w14:paraId="2BC38F70" w14:textId="06430432"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75008 PARIS 8</w:t>
      </w:r>
      <w:r w:rsidRPr="00361F31">
        <w:rPr>
          <w:rFonts w:ascii="Helvetica" w:hAnsi="Helvetica" w:cs="Times New Roman"/>
          <w:b/>
          <w:bCs/>
          <w:vertAlign w:val="superscript"/>
        </w:rPr>
        <w:t>E</w:t>
      </w:r>
      <w:r w:rsidRPr="00361F31">
        <w:rPr>
          <w:rFonts w:ascii="Helvetica" w:hAnsi="Helvetica" w:cs="Times New Roman"/>
          <w:b/>
          <w:bCs/>
        </w:rPr>
        <w:t xml:space="preserve"> </w:t>
      </w:r>
    </w:p>
    <w:p w14:paraId="597B7E3E" w14:textId="3C3A720D"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b/>
          <w:bCs/>
          <w:color w:val="000000" w:themeColor="text1"/>
        </w:rPr>
        <w:t xml:space="preserve">Madame Auriane GUERIN</w:t>
      </w:r>
    </w:p>
    <w:p w14:paraId="71A6F8A2" w14:textId="1D5420F5"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 xml:space="preserve">Service des Impôts des Entreprises</w:t>
      </w:r>
    </w:p>
    <w:p w14:paraId="2D9D5ADC" w14:textId="54C69EFE"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 xml:space="preserve">Marseille Borde</w:t>
      </w:r>
    </w:p>
    <w:p w14:paraId="08B37514" w14:textId="2103AD47" w:rsidR="002A2A20" w:rsidRPr="00361F31" w:rsidRDefault="00361F31" w:rsidP="00361F31">
      <w:pPr>
        <w:spacing w:after="500"/>
        <w:jc w:val="right"/>
        <w:rPr>
          <w:rFonts w:ascii="Helvetica" w:hAnsi="Helvetica" w:cs="Times New Roman"/>
          <w:color w:val="000000" w:themeColor="text1"/>
        </w:rPr>
      </w:pPr>
      <w:r>
        <w:rPr>
          <w:rFonts w:ascii="Helvetica" w:hAnsi="Helvetica" w:cs="Times New Roman"/>
          <w:color w:val="000000" w:themeColor="text1"/>
        </w:rPr>
        <w:t xml:space="preserve">22 rue Borde</w:t>
      </w:r>
    </w:p>
    <w:p w14:paraId="08B37514" w14:textId="2103AD47" w:rsidR="002A2A20" w:rsidRPr="00361F31" w:rsidRDefault="00361F31" w:rsidP="00361F31">
      <w:pPr>
        <w:spacing w:after="500"/>
        <w:jc w:val="right"/>
        <w:rPr>
          <w:rFonts w:ascii="Helvetica" w:hAnsi="Helvetica" w:cs="Times New Roman"/>
          <w:color w:val="000000" w:themeColor="text1"/>
        </w:rPr>
      </w:pPr>
      <w:r>
        <w:rPr>
          <w:rFonts w:ascii="Helvetica" w:hAnsi="Helvetica" w:cs="Times New Roman"/>
          <w:color w:val="000000" w:themeColor="text1"/>
        </w:rPr>
        <w:t xml:space="preserve">CS 90001</w:t>
      </w:r>
    </w:p>
    <w:p w14:paraId="08B37514" w14:textId="2103AD47" w:rsidR="002A2A20" w:rsidRPr="00361F31" w:rsidRDefault="00361F31" w:rsidP="00361F31">
      <w:pPr>
        <w:spacing w:after="500"/>
        <w:jc w:val="right"/>
        <w:rPr>
          <w:rFonts w:ascii="Helvetica" w:hAnsi="Helvetica" w:cs="Times New Roman"/>
          <w:color w:val="000000" w:themeColor="text1"/>
        </w:rPr>
      </w:pPr>
      <w:r>
        <w:rPr>
          <w:rFonts w:ascii="Helvetica" w:hAnsi="Helvetica" w:cs="Times New Roman"/>
          <w:color w:val="000000" w:themeColor="text1"/>
        </w:rPr>
        <w:t xml:space="preserve">13265 Marseille cedex 08</w:t>
      </w:r>
    </w:p>
    <w:p w14:paraId="165D2270" w14:textId="77777777" w:rsidR="00361F31" w:rsidRPr="00361F31" w:rsidRDefault="00361F31">
      <w:pPr>
        <w:spacing w:after="200"/>
        <w:rPr>
          <w:rFonts w:ascii="Helvetica" w:hAnsi="Helvetica" w:cs="Times New Roman"/>
          <w:color w:val="000000" w:themeColor="text1"/>
          <w:sz w:val="18"/>
          <w:szCs w:val="18"/>
        </w:rPr>
      </w:pPr>
    </w:p>
    <w:p w14:paraId="679F3ADC" w14:textId="3F3CB0F3" w:rsidR="002A2A20" w:rsidRPr="00361F31" w:rsidRDefault="00000000">
      <w:pPr>
        <w:spacing w:after="200"/>
        <w:rPr>
          <w:rFonts w:ascii="Helvetica" w:hAnsi="Helvetica" w:cs="Times New Roman"/>
          <w:i/>
          <w:iCs/>
          <w:color w:val="000000" w:themeColor="text1"/>
          <w:sz w:val="18"/>
          <w:szCs w:val="18"/>
        </w:rPr>
      </w:pPr>
      <w:r>
        <w:rPr>
          <w:rFonts w:ascii="Helvetica" w:hAnsi="Helvetica" w:cs="Times New Roman"/>
          <w:color w:val="000000" w:themeColor="text1"/>
          <w:sz w:val="18"/>
          <w:szCs w:val="18"/>
        </w:rPr>
        <w:t xml:space="preserve">N/Réf. : SCI LA PERLE BLANCHE / FO</w:t>
      </w:r>
    </w:p>
    <w:p w14:paraId="41D017B1" w14:textId="1210F5D6" w:rsidR="00361F31" w:rsidRPr="00361F31" w:rsidRDefault="00361F31" w:rsidP="00361F31">
      <w:pPr>
        <w:spacing w:after="600"/>
        <w:rPr>
          <w:rFonts w:ascii="Helvetica" w:hAnsi="Helvetica" w:cs="Times New Roman"/>
          <w:color w:val="000000" w:themeColor="text1"/>
        </w:rPr>
      </w:pPr>
      <w:r>
        <w:rPr>
          <w:rFonts w:ascii="Helvetica" w:hAnsi="Helvetica" w:cs="Times New Roman"/>
          <w:i/>
          <w:iCs/>
          <w:color w:val="000000" w:themeColor="text1"/>
        </w:rPr>
        <w:t xml:space="preserve">Paris, le 28 août 2026</w:t>
      </w:r>
    </w:p>
    <w:p w14:paraId="62A1E568" w14:textId="77777777" w:rsidR="002A2A20" w:rsidRPr="00361F31" w:rsidRDefault="00000000">
      <w:pPr>
        <w:spacing w:after="350"/>
        <w:rPr>
          <w:rFonts w:ascii="Helvetica" w:hAnsi="Helvetica" w:cs="Times New Roman"/>
        </w:rPr>
      </w:pPr>
      <w:r>
        <w:rPr>
          <w:rFonts w:ascii="Helvetica" w:hAnsi="Helvetica" w:cs="Times New Roman"/>
          <w:b/>
          <w:bCs/>
        </w:rPr>
        <w:t xml:space="preserve">Objet : SCI LA PERLE BLANCHE, SIREN 404 368 888. Contestation de l'obligation déclarative IS1/RSI au titre des exercices clos les 31 décembre 2024 et 31 décembre 2025, et demande de correction du référentiel des obligations fiscales</w:t>
      </w:r>
    </w:p>
    <w:p w14:paraId="77EABEAA" w14:textId="77777777" w:rsidR="002A2A20" w:rsidRPr="00361F31" w:rsidRDefault="00000000">
      <w:pPr>
        <w:spacing w:after="300"/>
        <w:rPr>
          <w:rFonts w:ascii="Helvetica" w:hAnsi="Helvetica" w:cs="Times New Roman"/>
          <w:color w:val="000000" w:themeColor="text1"/>
        </w:rPr>
      </w:pPr>
      <w:r>
        <w:rPr>
          <w:rFonts w:ascii="Helvetica" w:hAnsi="Helvetica" w:cs="Times New Roman"/>
          <w:color w:val="000000" w:themeColor="text1"/>
        </w:rPr>
        <w:t xml:space="preserve">Chère Madame,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J'interviens en qualité de conseil de la SCI LA PERLE BLANCHE, société civile immobilière immatriculée au registre du commerce et des sociétés de Marseille sous le numéro 404 368 888, et de ses gérants, en réponse à votre courriel du 19 août 2026 relatif à une déclaration de résultat IS1/RSI attendue au titre de l'exercice clos le 31 décembre 2025.</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Je relève que votre service avait déjà adressé à la société, le 8 juin 2025, une mise en demeure enregistrée sous la référence 2025_06_427285, portant sur la même obligation au titre de l'exercice clos le 31 décembre 2024. La présente vaut donc contestation pour ces deux exercices.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Cette demande procède d'une inscription erronée au référentiel des obligations fiscales de la société. La SCI LA PERLE BLANCHE ne relève pas de l'impôt sur les sociétés, pour les raisons suivantes.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1. La société relève de plein droit du régime des sociétés de personnes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La SCI LA PERLE BLANCHE a été constituée le 14 mars 1996 et immatriculée au registre du commerce et des sociétés de Marseille le 19 mars 1996. Son objet est civil et son activité consiste dans la détention et la mise à disposition d'un ensemble immobilier sis 10 avenue Ambroise Paré à Marseille (13008). Ses résultats sont imposables entre les mains de ses associés, personnes physiques, dans les conditions de l'article 8 du code général des impôts.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2. Aucune option pour l'impôt sur les sociétés n'a jamais été exercée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L'assujettissement d'une société civile à l'impôt sur les sociétés sur le fondement du b du 3 de l'article 206 du code général des impôts suppose une option expresse, notifiée dans les conditions du 1 de l'article 239 du même code. L'article 350 F de l'annexe III à ce code précise que cette notification est adressée au service des impôts du lieu du principal établissement, qu'elle indique la désignation de la société, l'adresse du siège social, les nom, prénoms et adresse de chacun des associés ainsi que la répartition des droits entre eux, et qu'elle est signée dans les conditions prévues par les statuts ou, à défaut, par tous les associés.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Aucune notification répondant à ces conditions n'a jamais été formulée par la société, ni lors de sa constitution, ni ultérieurement. Je vous serais reconnaissant de bien vouloir me communiquer la pièce sur laquelle reposerait l'inscription d'une obligation d'impôt sur les sociétés au dossier de la société, si une telle pièce existe.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3. La société n'exerce aucune activité entrant dans le champ du 2 de l'article 206</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L'immeuble social est mis à disposition dans un cadre civil. La société ne fournit aucune prestation de nature commerciale ou para-hôtelière et ne réalise aucune des opérations visées aux articles 34 et 35 du code général des impôts.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Le dossier fiscal de la société a par ailleurs fait l'objet d'une vérification approfondie conduite par la première brigade départementale de vérification de Marseille, achevée en 2021. À l'issue de ces opérations, le service n'a à aucun moment assujetti la société à l'impôt sur les sociétés.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4. L'origine probable de l'inscription litigieuse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La société a transféré son siège social du 42 cours Pierre Puget à Marseille (13006) au 10 avenue Ambroise Paré à Marseille (13008). Ce transfert a été publié au Bulletin officiel des annonces civiles et commerciales le 12 mars 2024, une modification de la gérance ayant été publiée le 21 février 2024. Le dossier de la société a changé de service à cette occasion.</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La première obligation IS1 dont la société ait connaissance porte précisément sur l'exercice clos le 31 décembre 2024 et émane de votre service. Il est vraisemblable que cette obligation ait été créée au référentiel lors du retraitement de ces formalités, sans qu'aucune option ni aucun changement de régime ne l'ait justifiée.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Demandes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Je vous demande en conséquence de bien vouloir procéder aux diligences suivantes.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• corriger le référentiel des obligations fiscales de la société, par la suppression de l'obligation IS1/RSI au titre des exercices clos les 31 décembre 2024 et 31 décembre 2025, et par l'inscription de l'obligation déclarative correspondant à son régime réel, celui des sociétés civiles de l'article 8 du code général des impôts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• confirmer qu'aucune déclaration n° 2065 n'est attendue de la société au titre de ces deux exercices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• me communiquer la date de création de l'obligation IS1 au référentiel, ainsi que la pièce qui la fonde ;</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• suspendre toute mesure, notamment l'amende prévue à l'article 1729 B du code général des impôts et la procédure d'évaluation d'office, dans l'attente de l'instruction de la présente demande.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Je rappelle à cet égard que la taxation d'office prévue au 2° de l'article L. 66 du livre des procédures fiscales ne vise que les personnes morales passibles de l'impôt sur les sociétés. La société ne l'étant pas, il ne saurait lui être reproché le défaut de dépôt d'une déclaration à laquelle elle n'est pas tenue.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À titre conservatoire, et sans que ce dépôt vaille reconnaissance d'une quelconque obligation au titre de l'impôt sur les sociétés, la société procédera sans délai au dépôt des déclarations n° 2072 au titre des exercices clos les 31 décembre 2024 et 31 décembre 2025, afin que le service dispose de l'intégralité des éléments relatifs à ses résultats.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Compte tenu du délai fixé au 1er septembre 2026 par votre courriel, je vous remercie de bien vouloir me confirmer la prise en compte de la présente avant cette date. Je reste à votre disposition, ainsi que les gérants de la société, pour tout échange que vous jugeriez utile.</w:t>
      </w:r>
    </w:p>
    <w:p w14:paraId="638EEAF1" w14:textId="77777777" w:rsidR="002A2A20" w:rsidRPr="00361F31" w:rsidRDefault="002A2A20">
      <w:pPr>
        <w:spacing w:before="200" w:after="200"/>
        <w:rPr>
          <w:rFonts w:ascii="Helvetica" w:hAnsi="Helvetica" w:cs="Times New Roman"/>
          <w:color w:val="000000" w:themeColor="text1"/>
        </w:rPr>
      </w:pPr>
    </w:p>
    <w:p w14:paraId="7CD817E2" w14:textId="77777777" w:rsidR="002A2A20" w:rsidRPr="00361F31" w:rsidRDefault="002A2A20">
      <w:pPr>
        <w:spacing w:before="200" w:after="200"/>
        <w:rPr>
          <w:rFonts w:ascii="Helvetica" w:hAnsi="Helvetica" w:cs="Times New Roman"/>
          <w:color w:val="000000" w:themeColor="text1"/>
        </w:rPr>
      </w:pPr>
    </w:p>
    <w:p w14:paraId="09192E5E" w14:textId="77777777" w:rsidR="002A2A20" w:rsidRPr="00361F31" w:rsidRDefault="002A2A20">
      <w:pPr>
        <w:spacing w:before="200" w:after="200"/>
        <w:rPr>
          <w:rFonts w:ascii="Helvetica" w:hAnsi="Helvetica" w:cs="Times New Roman"/>
          <w:color w:val="000000" w:themeColor="text1"/>
        </w:rPr>
      </w:pPr>
    </w:p>
    <w:p w14:paraId="261489F7" w14:textId="01503722" w:rsidR="002A2A20" w:rsidRPr="00361F31" w:rsidRDefault="007A67EF">
      <w:pPr>
        <w:spacing w:before="200" w:after="600"/>
        <w:rPr>
          <w:rFonts w:ascii="Helvetica" w:hAnsi="Helvetica" w:cs="Times New Roman"/>
          <w:color w:val="000000" w:themeColor="text1"/>
        </w:rPr>
      </w:pPr>
      <w:r>
        <w:rPr>
          <w:rFonts w:ascii="Helvetica" w:hAnsi="Helvetica" w:cs="Times New Roman"/>
        </w:rPr>
        <w:t xml:space="preserve">Je vous prie d'agréer, Chère Madame, l'expression de mes salutations distinguées.</w:t>
      </w:r>
    </w:p>
    <w:p w14:paraId="7CFD9CF2" w14:textId="2F0F8438" w:rsidR="002A2A20" w:rsidRPr="00361F31" w:rsidRDefault="002A2A20" w:rsidP="007A67EF">
      <w:pPr>
        <w:spacing w:before="200"/>
        <w:jc w:val="right"/>
        <w:rPr>
          <w:rFonts w:ascii="Helvetica" w:hAnsi="Helvetica" w:cs="Times New Roman"/>
        </w:rPr>
      </w:pPr>
    </w:p>
    <w:p w14:paraId="287AF66A" w14:textId="5B34FA47" w:rsidR="002A2A20" w:rsidRPr="00361F31" w:rsidRDefault="002A2A20">
      <w:pPr>
        <w:jc w:val="right"/>
        <w:rPr>
          <w:rFonts w:ascii="Helvetica" w:hAnsi="Helvetica" w:cs="Times New Roman"/>
        </w:rPr>
      </w:pPr>
    </w:p>
    <w:p>
      <w:pPr>
        <w:jc w:val="right"/>
      </w:pPr>
      <w:r>
        <w:drawing>
          <wp:inline xmlns:a="http://schemas.openxmlformats.org/drawingml/2006/main" xmlns:pic="http://schemas.openxmlformats.org/drawingml/2006/picture">
            <wp:extent cx="1440000" cy="570925"/>
            <wp:docPr id="1" name="Picture 1"/>
            <wp:cNvGraphicFramePr>
              <a:graphicFrameLocks noChangeAspect="1"/>
            </wp:cNvGraphicFramePr>
            <a:graphic>
              <a:graphicData uri="http://schemas.openxmlformats.org/drawingml/2006/picture">
                <pic:pic>
                  <pic:nvPicPr>
                    <pic:cNvPr id="0" name="signature_ouairy.png"/>
                    <pic:cNvPicPr/>
                  </pic:nvPicPr>
                  <pic:blipFill>
                    <a:blip r:embed="rId16"/>
                    <a:stretch>
                      <a:fillRect/>
                    </a:stretch>
                  </pic:blipFill>
                  <pic:spPr>
                    <a:xfrm>
                      <a:off x="0" y="0"/>
                      <a:ext cx="1440000" cy="570925"/>
                    </a:xfrm>
                    <a:prstGeom prst="rect"/>
                  </pic:spPr>
                </pic:pic>
              </a:graphicData>
            </a:graphic>
          </wp:inline>
        </w:drawing>
      </w:r>
    </w:p>
    <w:p w14:paraId="4D20D91D" w14:textId="03796229" w:rsidR="002A2A20" w:rsidRPr="00361F31" w:rsidRDefault="00361F31">
      <w:pPr>
        <w:spacing w:before="20"/>
        <w:jc w:val="right"/>
        <w:rPr>
          <w:rFonts w:ascii="Helvetica" w:hAnsi="Helvetica" w:cs="Times New Roman"/>
          <w:b/>
          <w:bCs/>
          <w:color w:val="000000" w:themeColor="text1"/>
          <w:spacing w:val="50"/>
          <w:sz w:val="19"/>
          <w:szCs w:val="19"/>
        </w:rPr>
      </w:pPr>
      <w:r>
        <w:rPr>
          <w:rFonts w:ascii="Helvetica" w:hAnsi="Helvetica" w:cs="Times New Roman"/>
          <w:b/>
          <w:bCs/>
          <w:color w:val="000000" w:themeColor="text1"/>
          <w:spacing w:val="50"/>
          <w:sz w:val="19"/>
          <w:szCs w:val="19"/>
        </w:rPr>
        <w:t xml:space="preserve">François OUAIRY</w:t>
      </w:r>
    </w:p>
    <w:p w14:paraId="3421275F" w14:textId="3CBB22CD" w:rsidR="00361F31" w:rsidRPr="00361F31" w:rsidRDefault="00361F31">
      <w:pPr>
        <w:spacing w:before="20"/>
        <w:jc w:val="right"/>
        <w:rPr>
          <w:rFonts w:ascii="Helvetica" w:hAnsi="Helvetica" w:cs="Times New Roman"/>
          <w:b/>
          <w:bCs/>
          <w:color w:val="000000" w:themeColor="text1"/>
        </w:rPr>
      </w:pPr>
      <w:r>
        <w:rPr>
          <w:rFonts w:ascii="Helvetica" w:hAnsi="Helvetica" w:cs="Times New Roman"/>
          <w:b/>
          <w:bCs/>
          <w:color w:val="000000" w:themeColor="text1"/>
          <w:spacing w:val="50"/>
          <w:sz w:val="19"/>
          <w:szCs w:val="19"/>
        </w:rPr>
        <w:t xml:space="preserve">Avocat associé</w:t>
      </w:r>
    </w:p>
    <w:p w14:paraId="0036171D" w14:textId="77777777" w:rsidR="002A2A20" w:rsidRPr="00361F31" w:rsidRDefault="002A2A20">
      <w:pPr>
        <w:spacing w:before="600"/>
        <w:rPr>
          <w:rFonts w:ascii="Helvetica" w:hAnsi="Helvetica" w:cs="Times New Roman"/>
        </w:rPr>
      </w:pPr>
    </w:p>
    <w:sectPr w:rsidR="002A2A20" w:rsidRPr="00361F31">
      <w:headerReference w:type="even" r:id="rId8"/>
      <w:headerReference w:type="default" r:id="rId9"/>
      <w:footerReference w:type="even" r:id="rId10"/>
      <w:footerReference w:type="default" r:id="rId11"/>
      <w:headerReference w:type="first" r:id="rId12"/>
      <w:footerReference w:type="first" r:id="rId13"/>
      <w:pgSz w:w="11906" w:h="16838"/>
      <w:pgMar w:top="2400" w:right="1200" w:bottom="16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712A23" w14:textId="77777777" w:rsidR="00B45417" w:rsidRDefault="00B45417">
      <w:r>
        <w:separator/>
      </w:r>
    </w:p>
  </w:endnote>
  <w:endnote w:type="continuationSeparator" w:id="0">
    <w:p w14:paraId="7804380F" w14:textId="77777777" w:rsidR="00B45417" w:rsidRDefault="00B45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7945A" w14:textId="77777777" w:rsidR="00770235" w:rsidRDefault="007702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F1805" w14:textId="77777777" w:rsidR="002A2A20" w:rsidRPr="002F6225" w:rsidRDefault="002A2A20">
    <w:pPr>
      <w:pBdr>
        <w:bottom w:val="single" w:sz="2" w:space="4" w:color="1E1E22"/>
      </w:pBdr>
      <w:spacing w:after="70"/>
      <w:rPr>
        <w:rFonts w:ascii="Helvetica Neue" w:hAnsi="Helvetica Neue"/>
      </w:rPr>
    </w:pPr>
  </w:p>
  <w:p w14:paraId="4959697B" w14:textId="77777777" w:rsidR="002A2A20" w:rsidRPr="002F6225" w:rsidRDefault="00000000">
    <w:pPr>
      <w:tabs>
        <w:tab w:val="right" w:pos="9300"/>
      </w:tabs>
      <w:spacing w:before="50" w:after="12"/>
      <w:rPr>
        <w:rFonts w:ascii="Helvetica Neue" w:hAnsi="Helvetica Neue"/>
      </w:rPr>
    </w:pPr>
    <w:r w:rsidRPr="002F6225">
      <w:rPr>
        <w:rFonts w:ascii="Helvetica Neue" w:hAnsi="Helvetica Neue"/>
        <w:noProof/>
      </w:rPr>
      <w:drawing>
        <wp:inline distT="0" distB="0" distL="0" distR="0" wp14:anchorId="26D068AB" wp14:editId="244C3C31">
          <wp:extent cx="123825" cy="85725"/>
          <wp:effectExtent l="0" t="0" r="0" b="0"/>
          <wp:docPr id="718954215" name="fr" descr="France" titl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 cy="85725"/>
                  </a:xfrm>
                  <a:prstGeom prst="rect">
                    <a:avLst/>
                  </a:prstGeom>
                </pic:spPr>
              </pic:pic>
            </a:graphicData>
          </a:graphic>
        </wp:inline>
      </w:drawing>
    </w:r>
    <w:r w:rsidRPr="002F6225">
      <w:rPr>
        <w:rFonts w:ascii="Helvetica Neue" w:hAnsi="Helvetica Neue"/>
        <w:sz w:val="12"/>
        <w:szCs w:val="12"/>
      </w:rPr>
      <w:t xml:space="preserve">   </w:t>
    </w:r>
    <w:r w:rsidRPr="002F6225">
      <w:rPr>
        <w:rFonts w:ascii="Helvetica Neue" w:hAnsi="Helvetica Neue"/>
        <w:color w:val="111111"/>
        <w:spacing w:val="50"/>
        <w:sz w:val="12"/>
        <w:szCs w:val="12"/>
      </w:rPr>
      <w:t>SELARL BENSAID AVOCATS</w:t>
    </w:r>
    <w:r w:rsidRPr="002F6225">
      <w:rPr>
        <w:rFonts w:ascii="Helvetica Neue" w:hAnsi="Helvetica Neue"/>
      </w:rPr>
      <w:tab/>
    </w:r>
    <w:r w:rsidRPr="002F6225">
      <w:rPr>
        <w:rFonts w:ascii="Helvetica Neue" w:hAnsi="Helvetica Neue"/>
        <w:color w:val="111111"/>
        <w:spacing w:val="50"/>
        <w:sz w:val="12"/>
        <w:szCs w:val="12"/>
      </w:rPr>
      <w:t>BENSAID AVOCATS SA</w:t>
    </w:r>
    <w:r w:rsidRPr="002F6225">
      <w:rPr>
        <w:rFonts w:ascii="Helvetica Neue" w:hAnsi="Helvetica Neue"/>
        <w:sz w:val="12"/>
        <w:szCs w:val="12"/>
      </w:rPr>
      <w:t xml:space="preserve">   </w:t>
    </w:r>
    <w:r w:rsidRPr="002F6225">
      <w:rPr>
        <w:rFonts w:ascii="Helvetica Neue" w:hAnsi="Helvetica Neue"/>
        <w:noProof/>
      </w:rPr>
      <w:drawing>
        <wp:inline distT="0" distB="0" distL="0" distR="0" wp14:anchorId="1BADF600" wp14:editId="7BC31B70">
          <wp:extent cx="85725" cy="85725"/>
          <wp:effectExtent l="0" t="0" r="0" b="0"/>
          <wp:docPr id="1755078479" name="ch" descr="Suisse" tit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 cy="85725"/>
                  </a:xfrm>
                  <a:prstGeom prst="rect">
                    <a:avLst/>
                  </a:prstGeom>
                </pic:spPr>
              </pic:pic>
            </a:graphicData>
          </a:graphic>
        </wp:inline>
      </w:drawing>
    </w:r>
  </w:p>
  <w:p w14:paraId="06308295"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808088"/>
        <w:sz w:val="13"/>
        <w:szCs w:val="13"/>
      </w:rPr>
      <w:t>49 rue de Courcelles, 75008 Paris</w:t>
    </w:r>
    <w:r w:rsidRPr="002F6225">
      <w:rPr>
        <w:rFonts w:ascii="Helvetica Neue" w:hAnsi="Helvetica Neue"/>
      </w:rPr>
      <w:tab/>
    </w:r>
    <w:r w:rsidRPr="002F6225">
      <w:rPr>
        <w:rFonts w:ascii="Helvetica Neue" w:hAnsi="Helvetica Neue"/>
        <w:color w:val="808088"/>
        <w:sz w:val="13"/>
        <w:szCs w:val="13"/>
      </w:rPr>
      <w:t>Bd des Tranchées 36, 1206 Genève</w:t>
    </w:r>
  </w:p>
  <w:p w14:paraId="0E0E3B04"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B5B5BB"/>
        <w:sz w:val="12"/>
        <w:szCs w:val="12"/>
      </w:rPr>
      <w:t>+33 (0)1 42 27 78 52</w:t>
    </w:r>
    <w:r w:rsidRPr="002F6225">
      <w:rPr>
        <w:rFonts w:ascii="Helvetica Neue" w:hAnsi="Helvetica Neue"/>
      </w:rPr>
      <w:tab/>
    </w:r>
    <w:r w:rsidRPr="002F6225">
      <w:rPr>
        <w:rFonts w:ascii="Helvetica Neue" w:hAnsi="Helvetica Neue"/>
        <w:color w:val="B5B5BB"/>
        <w:sz w:val="12"/>
        <w:szCs w:val="12"/>
      </w:rPr>
      <w:t>+41 22 355 03 44</w:t>
    </w:r>
  </w:p>
  <w:p w14:paraId="52FAB45C" w14:textId="77777777" w:rsidR="002A2A20" w:rsidRPr="002F6225" w:rsidRDefault="00000000">
    <w:pPr>
      <w:tabs>
        <w:tab w:val="right" w:pos="9300"/>
      </w:tabs>
      <w:rPr>
        <w:rFonts w:ascii="Helvetica Neue" w:hAnsi="Helvetica Neue"/>
      </w:rPr>
    </w:pPr>
    <w:r w:rsidRPr="002F6225">
      <w:rPr>
        <w:rFonts w:ascii="Helvetica Neue" w:hAnsi="Helvetica Neue"/>
        <w:color w:val="B5B5BB"/>
        <w:sz w:val="12"/>
        <w:szCs w:val="12"/>
      </w:rPr>
      <w:t>contact@bensaid-avocats.fr</w:t>
    </w:r>
    <w:r w:rsidRPr="002F6225">
      <w:rPr>
        <w:rFonts w:ascii="Helvetica Neue" w:hAnsi="Helvetica Neue"/>
      </w:rPr>
      <w:tab/>
    </w:r>
    <w:r w:rsidRPr="002F6225">
      <w:rPr>
        <w:rFonts w:ascii="Helvetica Neue" w:hAnsi="Helvetica Neue"/>
        <w:color w:val="B5B5BB"/>
        <w:sz w:val="12"/>
        <w:szCs w:val="12"/>
      </w:rPr>
      <w:t>contact@bensaid-avocats.ch</w:t>
    </w:r>
  </w:p>
  <w:p w14:paraId="76E61831" w14:textId="383645C2" w:rsidR="002A2A20" w:rsidRPr="002F6225" w:rsidRDefault="00000000">
    <w:pPr>
      <w:spacing w:before="50"/>
      <w:jc w:val="center"/>
      <w:rPr>
        <w:rFonts w:ascii="Helvetica Neue" w:hAnsi="Helvetica Neue"/>
      </w:rPr>
    </w:pPr>
    <w:r w:rsidRPr="002F6225">
      <w:rPr>
        <w:rFonts w:ascii="Helvetica Neue" w:hAnsi="Helvetica Neue"/>
        <w:color w:val="808088"/>
        <w:sz w:val="11"/>
        <w:szCs w:val="11"/>
      </w:rPr>
      <w:t>Marseille</w:t>
    </w:r>
    <w:r w:rsidRPr="002F6225">
      <w:rPr>
        <w:rFonts w:ascii="Helvetica Neue" w:hAnsi="Helvetica Neue"/>
        <w:color w:val="B5B5BB"/>
        <w:sz w:val="11"/>
        <w:szCs w:val="11"/>
      </w:rPr>
      <w:t xml:space="preserve"> · marseille@bensaid-avocats.fr</w:t>
    </w:r>
  </w:p>
  <w:p w14:paraId="743B09C8" w14:textId="614A99B3" w:rsidR="002A2A20" w:rsidRPr="002F6225" w:rsidRDefault="00000000">
    <w:pPr>
      <w:spacing w:before="2"/>
      <w:jc w:val="center"/>
      <w:rPr>
        <w:rFonts w:ascii="Helvetica Neue" w:hAnsi="Helvetica Neue"/>
      </w:rPr>
    </w:pPr>
    <w:r w:rsidRPr="002F6225">
      <w:rPr>
        <w:rFonts w:ascii="Helvetica Neue" w:hAnsi="Helvetica Neue"/>
        <w:color w:val="808088"/>
        <w:sz w:val="11"/>
        <w:szCs w:val="11"/>
      </w:rPr>
      <w:t>Cannes</w:t>
    </w:r>
    <w:r w:rsidRPr="002F6225">
      <w:rPr>
        <w:rFonts w:ascii="Helvetica Neue" w:hAnsi="Helvetica Neue"/>
        <w:color w:val="B5B5BB"/>
        <w:sz w:val="11"/>
        <w:szCs w:val="11"/>
      </w:rPr>
      <w:t xml:space="preserve"> · cannes@bensaid-avocats.fr</w:t>
    </w:r>
    <w:r w:rsidRPr="002F6225">
      <w:rPr>
        <w:rFonts w:ascii="Helvetica Neue" w:hAnsi="Helvetica Neue"/>
        <w:color w:val="D0D0D0"/>
        <w:sz w:val="11"/>
        <w:szCs w:val="11"/>
      </w:rPr>
      <w:t xml:space="preserve">   ·   </w:t>
    </w:r>
    <w:r w:rsidRPr="002F6225">
      <w:rPr>
        <w:rFonts w:ascii="Helvetica Neue" w:hAnsi="Helvetica Neue"/>
        <w:color w:val="808088"/>
        <w:sz w:val="11"/>
        <w:szCs w:val="11"/>
      </w:rPr>
      <w:t>Lisbonne</w:t>
    </w:r>
    <w:r w:rsidRPr="002F6225">
      <w:rPr>
        <w:rFonts w:ascii="Helvetica Neue" w:hAnsi="Helvetica Neue"/>
        <w:color w:val="B5B5BB"/>
        <w:sz w:val="11"/>
        <w:szCs w:val="11"/>
      </w:rPr>
      <w:t xml:space="preserve"> · lisbonne@bensaid-avocats.fr</w:t>
    </w:r>
  </w:p>
  <w:p w14:paraId="17F332C6" w14:textId="77777777" w:rsidR="002A2A20" w:rsidRPr="002F6225" w:rsidRDefault="00000000">
    <w:pPr>
      <w:spacing w:before="50"/>
      <w:jc w:val="center"/>
      <w:rPr>
        <w:rFonts w:ascii="Helvetica Neue" w:hAnsi="Helvetica Neue"/>
      </w:rPr>
    </w:pPr>
    <w:r w:rsidRPr="002F6225">
      <w:rPr>
        <w:rFonts w:ascii="Helvetica Neue" w:hAnsi="Helvetica Neue"/>
        <w:color w:val="D0D0D0"/>
        <w:sz w:val="10"/>
        <w:szCs w:val="10"/>
      </w:rPr>
      <w:t xml:space="preserve">SELARL au capital de 150 000 </w:t>
    </w:r>
    <w:proofErr w:type="gramStart"/>
    <w:r w:rsidRPr="002F6225">
      <w:rPr>
        <w:rFonts w:ascii="Helvetica Neue" w:hAnsi="Helvetica Neue"/>
        <w:color w:val="D0D0D0"/>
        <w:sz w:val="10"/>
        <w:szCs w:val="10"/>
      </w:rPr>
      <w:t>€  ·</w:t>
    </w:r>
    <w:proofErr w:type="gramEnd"/>
    <w:r w:rsidRPr="002F6225">
      <w:rPr>
        <w:rFonts w:ascii="Helvetica Neue" w:hAnsi="Helvetica Neue"/>
        <w:color w:val="D0D0D0"/>
        <w:sz w:val="10"/>
        <w:szCs w:val="10"/>
      </w:rPr>
      <w:t xml:space="preserve">  RCS Paris 832 190 </w:t>
    </w:r>
    <w:proofErr w:type="gramStart"/>
    <w:r w:rsidRPr="002F6225">
      <w:rPr>
        <w:rFonts w:ascii="Helvetica Neue" w:hAnsi="Helvetica Neue"/>
        <w:color w:val="D0D0D0"/>
        <w:sz w:val="10"/>
        <w:szCs w:val="10"/>
      </w:rPr>
      <w:t>862  ·</w:t>
    </w:r>
    <w:proofErr w:type="gramEnd"/>
    <w:r w:rsidRPr="002F6225">
      <w:rPr>
        <w:rFonts w:ascii="Helvetica Neue" w:hAnsi="Helvetica Neue"/>
        <w:color w:val="D0D0D0"/>
        <w:sz w:val="10"/>
        <w:szCs w:val="10"/>
      </w:rPr>
      <w:t xml:space="preserve">  Membre d'un centre de gestion agréé</w:t>
    </w:r>
  </w:p>
  <w:p w14:paraId="67EF85CF" w14:textId="08B6D7E4" w:rsidR="002A2A20" w:rsidRPr="002F6225" w:rsidRDefault="00000000">
    <w:pPr>
      <w:spacing w:before="2"/>
      <w:jc w:val="center"/>
      <w:rPr>
        <w:rFonts w:ascii="Helvetica Neue" w:hAnsi="Helvetica Neue"/>
      </w:rPr>
    </w:pPr>
    <w:r w:rsidRPr="002F6225">
      <w:rPr>
        <w:rFonts w:ascii="Helvetica Neue" w:hAnsi="Helvetica Neue"/>
        <w:color w:val="D0D0D0"/>
        <w:sz w:val="10"/>
        <w:szCs w:val="10"/>
      </w:rPr>
      <w:t xml:space="preserve">SA au capital de 2 500 000 </w:t>
    </w:r>
    <w:proofErr w:type="gramStart"/>
    <w:r w:rsidR="00770235" w:rsidRPr="002F6225">
      <w:rPr>
        <w:rFonts w:ascii="Helvetica Neue" w:hAnsi="Helvetica Neue"/>
        <w:color w:val="D0D0D0"/>
        <w:sz w:val="10"/>
        <w:szCs w:val="10"/>
      </w:rPr>
      <w:t>CHF</w:t>
    </w:r>
    <w:r w:rsidRPr="002F6225">
      <w:rPr>
        <w:rFonts w:ascii="Helvetica Neue" w:hAnsi="Helvetica Neue"/>
        <w:color w:val="D0D0D0"/>
        <w:sz w:val="10"/>
        <w:szCs w:val="10"/>
      </w:rPr>
      <w:t xml:space="preserve">  ·</w:t>
    </w:r>
    <w:proofErr w:type="gramEnd"/>
    <w:r w:rsidRPr="002F6225">
      <w:rPr>
        <w:rFonts w:ascii="Helvetica Neue" w:hAnsi="Helvetica Neue"/>
        <w:color w:val="D0D0D0"/>
        <w:sz w:val="10"/>
        <w:szCs w:val="10"/>
      </w:rPr>
      <w:t xml:space="preserve">  RC Genève CHE-418.765.268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77258" w14:textId="77777777" w:rsidR="00770235" w:rsidRDefault="007702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6FFF13" w14:textId="77777777" w:rsidR="00B45417" w:rsidRDefault="00B45417">
      <w:r>
        <w:separator/>
      </w:r>
    </w:p>
  </w:footnote>
  <w:footnote w:type="continuationSeparator" w:id="0">
    <w:p w14:paraId="26950A89" w14:textId="77777777" w:rsidR="00B45417" w:rsidRDefault="00B45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CAA66" w14:textId="77777777" w:rsidR="00770235" w:rsidRDefault="0077023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76D2E" w14:textId="77777777" w:rsidR="002A2A20" w:rsidRDefault="00000000">
    <w:pPr>
      <w:jc w:val="center"/>
    </w:pPr>
    <w:r>
      <w:rPr>
        <w:noProof/>
      </w:rPr>
      <w:drawing>
        <wp:inline distT="0" distB="0" distL="0" distR="0" wp14:anchorId="039D20FA" wp14:editId="3E06D2C3">
          <wp:extent cx="1047750" cy="581025"/>
          <wp:effectExtent l="0" t="0" r="0" b="0"/>
          <wp:docPr id="1102055892" name="logo" descr="BENSAID AVOCATS" title="BENSAID AVOC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581025"/>
                  </a:xfrm>
                  <a:prstGeom prst="rect">
                    <a:avLst/>
                  </a:prstGeom>
                </pic:spPr>
              </pic:pic>
            </a:graphicData>
          </a:graphic>
        </wp:inline>
      </w:drawing>
    </w:r>
  </w:p>
  <w:p w14:paraId="44E43FF3" w14:textId="77777777" w:rsidR="002A2A20" w:rsidRDefault="002A2A20">
    <w:pPr>
      <w:pBdr>
        <w:bottom w:val="single" w:sz="2" w:space="1" w:color="1E1E22"/>
      </w:pBd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12DD8" w14:textId="77777777" w:rsidR="00770235" w:rsidRDefault="007702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257286"/>
    <w:multiLevelType w:val="hybridMultilevel"/>
    <w:tmpl w:val="8C80A34E"/>
    <w:lvl w:ilvl="0" w:tplc="5E8ED752">
      <w:start w:val="1"/>
      <w:numFmt w:val="bullet"/>
      <w:lvlText w:val="●"/>
      <w:lvlJc w:val="left"/>
      <w:pPr>
        <w:ind w:left="720" w:hanging="360"/>
      </w:pPr>
    </w:lvl>
    <w:lvl w:ilvl="1" w:tplc="19E234F2">
      <w:start w:val="1"/>
      <w:numFmt w:val="bullet"/>
      <w:lvlText w:val="○"/>
      <w:lvlJc w:val="left"/>
      <w:pPr>
        <w:ind w:left="1440" w:hanging="360"/>
      </w:pPr>
    </w:lvl>
    <w:lvl w:ilvl="2" w:tplc="7E38AAA8">
      <w:start w:val="1"/>
      <w:numFmt w:val="bullet"/>
      <w:lvlText w:val="■"/>
      <w:lvlJc w:val="left"/>
      <w:pPr>
        <w:ind w:left="2160" w:hanging="360"/>
      </w:pPr>
    </w:lvl>
    <w:lvl w:ilvl="3" w:tplc="863AF128">
      <w:start w:val="1"/>
      <w:numFmt w:val="bullet"/>
      <w:lvlText w:val="●"/>
      <w:lvlJc w:val="left"/>
      <w:pPr>
        <w:ind w:left="2880" w:hanging="360"/>
      </w:pPr>
    </w:lvl>
    <w:lvl w:ilvl="4" w:tplc="349CC064">
      <w:start w:val="1"/>
      <w:numFmt w:val="bullet"/>
      <w:lvlText w:val="○"/>
      <w:lvlJc w:val="left"/>
      <w:pPr>
        <w:ind w:left="3600" w:hanging="360"/>
      </w:pPr>
    </w:lvl>
    <w:lvl w:ilvl="5" w:tplc="3B34C6CA">
      <w:start w:val="1"/>
      <w:numFmt w:val="bullet"/>
      <w:lvlText w:val="■"/>
      <w:lvlJc w:val="left"/>
      <w:pPr>
        <w:ind w:left="4320" w:hanging="360"/>
      </w:pPr>
    </w:lvl>
    <w:lvl w:ilvl="6" w:tplc="C0DAF4DE">
      <w:start w:val="1"/>
      <w:numFmt w:val="bullet"/>
      <w:lvlText w:val="●"/>
      <w:lvlJc w:val="left"/>
      <w:pPr>
        <w:ind w:left="5040" w:hanging="360"/>
      </w:pPr>
    </w:lvl>
    <w:lvl w:ilvl="7" w:tplc="A900108C">
      <w:start w:val="1"/>
      <w:numFmt w:val="bullet"/>
      <w:lvlText w:val="●"/>
      <w:lvlJc w:val="left"/>
      <w:pPr>
        <w:ind w:left="5760" w:hanging="360"/>
      </w:pPr>
    </w:lvl>
    <w:lvl w:ilvl="8" w:tplc="1E52A464">
      <w:start w:val="1"/>
      <w:numFmt w:val="bullet"/>
      <w:lvlText w:val="●"/>
      <w:lvlJc w:val="left"/>
      <w:pPr>
        <w:ind w:left="6480" w:hanging="360"/>
      </w:pPr>
    </w:lvl>
  </w:abstractNum>
  <w:num w:numId="1" w16cid:durableId="9719094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20"/>
    <w:rsid w:val="002A2A20"/>
    <w:rsid w:val="002F6225"/>
    <w:rsid w:val="00361F31"/>
    <w:rsid w:val="006F0955"/>
    <w:rsid w:val="00746563"/>
    <w:rsid w:val="00770235"/>
    <w:rsid w:val="007A67EF"/>
    <w:rsid w:val="007B517B"/>
    <w:rsid w:val="009042EE"/>
    <w:rsid w:val="00B454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5B32"/>
  <w15:docId w15:val="{7E9049E3-CC8F-6346-8EB8-E4CF7E85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11111"/>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70235"/>
    <w:pPr>
      <w:tabs>
        <w:tab w:val="center" w:pos="4536"/>
        <w:tab w:val="right" w:pos="9072"/>
      </w:tabs>
    </w:pPr>
  </w:style>
  <w:style w:type="character" w:customStyle="1" w:styleId="En-tteCar">
    <w:name w:val="En-tête Car"/>
    <w:basedOn w:val="Policepardfaut"/>
    <w:link w:val="En-tte"/>
    <w:uiPriority w:val="99"/>
    <w:rsid w:val="00770235"/>
  </w:style>
  <w:style w:type="paragraph" w:styleId="Pieddepage">
    <w:name w:val="footer"/>
    <w:basedOn w:val="Normal"/>
    <w:link w:val="PieddepageCar"/>
    <w:uiPriority w:val="99"/>
    <w:unhideWhenUsed/>
    <w:rsid w:val="00770235"/>
    <w:pPr>
      <w:tabs>
        <w:tab w:val="center" w:pos="4536"/>
        <w:tab w:val="right" w:pos="9072"/>
      </w:tabs>
    </w:pPr>
  </w:style>
  <w:style w:type="character" w:customStyle="1" w:styleId="PieddepageCar">
    <w:name w:val="Pied de page Car"/>
    <w:basedOn w:val="Policepardfaut"/>
    <w:link w:val="Pieddepage"/>
    <w:uiPriority w:val="99"/>
    <w:rsid w:val="00770235"/>
  </w:style>
  <w:style w:type="paragraph" w:styleId="Sansinterligne">
    <w:name w:val="No Spacing"/>
    <w:uiPriority w:val="1"/>
    <w:qFormat/>
    <w:rsid w:val="00361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59</Words>
  <Characters>328</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BENSAID AVOCATS — Modèle de courrier</dc:title>
  <dc:creator>BENSAID AVOCATS</dc:creator>
  <dc:description>Papier à en-tête BENSAID AVOCATS — Modèle</dc:description>
  <cp:lastModifiedBy>François Ouairy</cp:lastModifiedBy>
  <cp:revision>5</cp:revision>
  <dcterms:created xsi:type="dcterms:W3CDTF">2026-03-08T22:18:00Z</dcterms:created>
  <dcterms:modified xsi:type="dcterms:W3CDTF">2026-07-27T14:42:00Z</dcterms:modified>
</cp:coreProperties>
</file>