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CE" w:rsidRDefault="009D5637" w:rsidP="00A337CE">
      <w:r>
        <w:rPr>
          <w:rFonts w:hint="eastAsia"/>
        </w:rPr>
        <w:t>1、优化了花名册下载的性能问题</w:t>
      </w:r>
      <w:r w:rsidR="008423A5">
        <w:rPr>
          <w:rFonts w:hint="eastAsia"/>
        </w:rPr>
        <w:t>。</w:t>
      </w:r>
      <w:r w:rsidR="008102AD">
        <w:rPr>
          <w:rFonts w:hint="eastAsia"/>
        </w:rPr>
        <w:t>原因是，有可能造成内存不足。</w:t>
      </w:r>
    </w:p>
    <w:p w:rsidR="005825D8" w:rsidRDefault="005825D8" w:rsidP="00A337CE">
      <w:r>
        <w:t>2</w:t>
      </w:r>
      <w:r>
        <w:rPr>
          <w:rFonts w:hint="eastAsia"/>
        </w:rPr>
        <w:t>、</w:t>
      </w:r>
      <w:r w:rsidR="00C61DDA">
        <w:rPr>
          <w:rFonts w:hint="eastAsia"/>
        </w:rPr>
        <w:t>花名册excel展示格式优化：顺序，分组，字体</w:t>
      </w:r>
      <w:r w:rsidR="006D7B80">
        <w:rPr>
          <w:rFonts w:hint="eastAsia"/>
        </w:rPr>
        <w:t>。</w:t>
      </w:r>
    </w:p>
    <w:p w:rsidR="008A35F8" w:rsidRDefault="008A35F8" w:rsidP="00A337CE"/>
    <w:p w:rsidR="00F822A4" w:rsidRDefault="008A35F8" w:rsidP="00A337CE">
      <w:r>
        <w:rPr>
          <w:rFonts w:hint="eastAsia"/>
        </w:rPr>
        <w:t>3、针对工资，增加了9个字段</w:t>
      </w:r>
      <w:r w:rsidR="00F822A4">
        <w:rPr>
          <w:rFonts w:hint="eastAsia"/>
        </w:rPr>
        <w:t>（见脚本</w:t>
      </w:r>
      <w:r w:rsidR="00F822A4">
        <w:t>upgrade.2.6.3.sql</w:t>
      </w:r>
      <w:r w:rsidR="00F822A4">
        <w:rPr>
          <w:rFonts w:hint="eastAsia"/>
        </w:rPr>
        <w:t>）</w:t>
      </w:r>
      <w:r>
        <w:rPr>
          <w:rFonts w:hint="eastAsia"/>
        </w:rPr>
        <w:t>：</w:t>
      </w:r>
    </w:p>
    <w:p w:rsidR="008A35F8" w:rsidRDefault="008A35F8" w:rsidP="00A337CE">
      <w:r>
        <w:rPr>
          <w:rFonts w:hint="eastAsia"/>
        </w:rPr>
        <w:t>基本工资（APMS_AUX</w:t>
      </w:r>
      <w:r>
        <w:t>_INFO.</w:t>
      </w:r>
      <w:r>
        <w:rPr>
          <w:rFonts w:hint="eastAsia"/>
        </w:rPr>
        <w:t>AUX_SALARY_</w:t>
      </w:r>
      <w:r w:rsidR="00F822A4">
        <w:t>BASE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绩效奖金（APMS_AUX</w:t>
      </w:r>
      <w:r>
        <w:t>_INFO.</w:t>
      </w:r>
      <w:r>
        <w:rPr>
          <w:rFonts w:hint="eastAsia"/>
        </w:rPr>
        <w:t>AUX_SALARY_</w:t>
      </w:r>
      <w:r>
        <w:t>BONUS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所得税（APMS_AUX</w:t>
      </w:r>
      <w:r>
        <w:t>_INFO.</w:t>
      </w:r>
      <w:r>
        <w:rPr>
          <w:rFonts w:hint="eastAsia"/>
        </w:rPr>
        <w:t>AUX_SALARY_</w:t>
      </w:r>
      <w:r>
        <w:t>TAX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个付社保（APMS_AUX</w:t>
      </w:r>
      <w:r>
        <w:t>_INFO.</w:t>
      </w:r>
      <w:r>
        <w:rPr>
          <w:rFonts w:hint="eastAsia"/>
        </w:rPr>
        <w:t>AUX_SALARY_</w:t>
      </w:r>
      <w:r>
        <w:t>S_SS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个付公积金（APMS_AUX</w:t>
      </w:r>
      <w:r>
        <w:t>_INFO.</w:t>
      </w:r>
      <w:r>
        <w:rPr>
          <w:rFonts w:hint="eastAsia"/>
        </w:rPr>
        <w:t>AUX_SALARY_</w:t>
      </w:r>
      <w:r>
        <w:t>S_FUND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司付社保（APMS_AUX</w:t>
      </w:r>
      <w:r>
        <w:t>_INFO.</w:t>
      </w:r>
      <w:r>
        <w:rPr>
          <w:rFonts w:hint="eastAsia"/>
        </w:rPr>
        <w:t>AUX_SALARY_</w:t>
      </w:r>
      <w:r>
        <w:t>C_SS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司付公积金（APMS_AUX</w:t>
      </w:r>
      <w:r>
        <w:t>_INFO.</w:t>
      </w:r>
      <w:r>
        <w:rPr>
          <w:rFonts w:hint="eastAsia"/>
        </w:rPr>
        <w:t>AUX_SALARY_</w:t>
      </w:r>
      <w:r>
        <w:t>C_FUND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实发工资（APMS_AUX</w:t>
      </w:r>
      <w:r>
        <w:t>_INFO.</w:t>
      </w:r>
      <w:r>
        <w:rPr>
          <w:rFonts w:hint="eastAsia"/>
        </w:rPr>
        <w:t>AUX_SALARY_</w:t>
      </w:r>
      <w:r>
        <w:t>S_GET</w:t>
      </w:r>
      <w:r>
        <w:rPr>
          <w:rFonts w:hint="eastAsia"/>
        </w:rPr>
        <w:t>）</w:t>
      </w:r>
    </w:p>
    <w:p w:rsidR="00F822A4" w:rsidRDefault="00F822A4" w:rsidP="00F822A4">
      <w:r>
        <w:rPr>
          <w:rFonts w:hint="eastAsia"/>
        </w:rPr>
        <w:t>司付工资（APMS_AUX</w:t>
      </w:r>
      <w:r>
        <w:t>_INFO.</w:t>
      </w:r>
      <w:r>
        <w:rPr>
          <w:rFonts w:hint="eastAsia"/>
        </w:rPr>
        <w:t>AUX_SALARY_</w:t>
      </w:r>
      <w:r>
        <w:t>C_PAY</w:t>
      </w:r>
      <w:r>
        <w:rPr>
          <w:rFonts w:hint="eastAsia"/>
        </w:rPr>
        <w:t>）</w:t>
      </w:r>
    </w:p>
    <w:p w:rsidR="00F822A4" w:rsidRDefault="00F822A4" w:rsidP="00A337CE">
      <w:r>
        <w:rPr>
          <w:rFonts w:hint="eastAsia"/>
        </w:rPr>
        <w:t>4、可以在“辅警工资”-“工资管理”中维护“本分局”的辅警的工资，自动计算实发工资和司付工资。</w:t>
      </w:r>
      <w:r w:rsidR="00D36EE4">
        <w:rPr>
          <w:rFonts w:hint="eastAsia"/>
        </w:rPr>
        <w:t>注意，修改之后，只能看见自己所在分局的信息，所以，市局并不能看到所有的数据。</w:t>
      </w:r>
    </w:p>
    <w:p w:rsidR="00F822A4" w:rsidRDefault="00F822A4" w:rsidP="00A337CE">
      <w:r>
        <w:rPr>
          <w:rFonts w:hint="eastAsia"/>
        </w:rPr>
        <w:t>5、可以在“辅警工资”-“花名册”中导出工资列表</w:t>
      </w:r>
      <w:r w:rsidR="0041464B">
        <w:rPr>
          <w:rFonts w:hint="eastAsia"/>
        </w:rPr>
        <w:t>。</w:t>
      </w:r>
    </w:p>
    <w:p w:rsidR="008B7C0C" w:rsidRDefault="008B7C0C" w:rsidP="00A337CE"/>
    <w:p w:rsidR="008B7C0C" w:rsidRPr="00F822A4" w:rsidRDefault="00DF0E2A" w:rsidP="00A337CE">
      <w:r>
        <w:rPr>
          <w:rFonts w:hint="eastAsia"/>
        </w:rPr>
        <w:t>6、修改首页统计逻辑</w:t>
      </w:r>
      <w:r w:rsidR="007E5F67">
        <w:rPr>
          <w:rFonts w:hint="eastAsia"/>
        </w:rPr>
        <w:t>：显示“战力分析”的两个统计表，以及修正了4个统计数据。</w:t>
      </w:r>
    </w:p>
    <w:p w:rsidR="00105C7A" w:rsidRDefault="00105C7A"/>
    <w:p w:rsidR="00C05E60" w:rsidRPr="00C05E60" w:rsidRDefault="00C05E60">
      <w:r>
        <w:t>7</w:t>
      </w:r>
      <w:r>
        <w:rPr>
          <w:rFonts w:hint="eastAsia"/>
        </w:rPr>
        <w:t>、在“战力分析”模块中增加了“数据完善情况”的统计分析，算法：总共有22个录入项，统计缺失项个数，相减后求百分比。</w:t>
      </w:r>
      <w:r w:rsidR="00345EC8">
        <w:rPr>
          <w:rFonts w:hint="eastAsia"/>
        </w:rPr>
        <w:t>非必填项只有电话（非手机）、邮箱、祖籍三个字段，所以，统计这三个就行。</w:t>
      </w:r>
      <w:bookmarkStart w:id="0" w:name="_GoBack"/>
      <w:bookmarkEnd w:id="0"/>
    </w:p>
    <w:sectPr w:rsidR="00C05E60" w:rsidRPr="00C0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F6" w:rsidRDefault="003955F6" w:rsidP="00782A40">
      <w:r>
        <w:separator/>
      </w:r>
    </w:p>
  </w:endnote>
  <w:endnote w:type="continuationSeparator" w:id="0">
    <w:p w:rsidR="003955F6" w:rsidRDefault="003955F6" w:rsidP="0078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F6" w:rsidRDefault="003955F6" w:rsidP="00782A40">
      <w:r>
        <w:separator/>
      </w:r>
    </w:p>
  </w:footnote>
  <w:footnote w:type="continuationSeparator" w:id="0">
    <w:p w:rsidR="003955F6" w:rsidRDefault="003955F6" w:rsidP="0078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22"/>
    <w:rsid w:val="00007CC9"/>
    <w:rsid w:val="00105C7A"/>
    <w:rsid w:val="00200922"/>
    <w:rsid w:val="00225169"/>
    <w:rsid w:val="00345EC8"/>
    <w:rsid w:val="003955F6"/>
    <w:rsid w:val="003A6714"/>
    <w:rsid w:val="0041464B"/>
    <w:rsid w:val="00454A29"/>
    <w:rsid w:val="005825D8"/>
    <w:rsid w:val="0067741E"/>
    <w:rsid w:val="006A4567"/>
    <w:rsid w:val="006C3692"/>
    <w:rsid w:val="006D7B80"/>
    <w:rsid w:val="007762DA"/>
    <w:rsid w:val="00782A40"/>
    <w:rsid w:val="007E5F67"/>
    <w:rsid w:val="008102AD"/>
    <w:rsid w:val="008423A5"/>
    <w:rsid w:val="008A35F8"/>
    <w:rsid w:val="008B7C0C"/>
    <w:rsid w:val="008E35D6"/>
    <w:rsid w:val="009302DD"/>
    <w:rsid w:val="009329F5"/>
    <w:rsid w:val="00942F4A"/>
    <w:rsid w:val="00975974"/>
    <w:rsid w:val="009A61B3"/>
    <w:rsid w:val="009D5637"/>
    <w:rsid w:val="00A337CE"/>
    <w:rsid w:val="00AD2D5C"/>
    <w:rsid w:val="00AE0B35"/>
    <w:rsid w:val="00BF321A"/>
    <w:rsid w:val="00C058BB"/>
    <w:rsid w:val="00C05E60"/>
    <w:rsid w:val="00C31004"/>
    <w:rsid w:val="00C61DDA"/>
    <w:rsid w:val="00CB1AD7"/>
    <w:rsid w:val="00D36EE4"/>
    <w:rsid w:val="00DF0E2A"/>
    <w:rsid w:val="00F0411B"/>
    <w:rsid w:val="00F4024C"/>
    <w:rsid w:val="00F822A4"/>
    <w:rsid w:val="00F926AA"/>
    <w:rsid w:val="00FA5635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4B159"/>
  <w15:chartTrackingRefBased/>
  <w15:docId w15:val="{833B54DF-D074-4E3F-B918-1679B63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A40"/>
    <w:rPr>
      <w:sz w:val="18"/>
      <w:szCs w:val="18"/>
    </w:rPr>
  </w:style>
  <w:style w:type="paragraph" w:styleId="a7">
    <w:name w:val="List Paragraph"/>
    <w:basedOn w:val="a"/>
    <w:uiPriority w:val="34"/>
    <w:qFormat/>
    <w:rsid w:val="00AE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100</Words>
  <Characters>575</Characters>
  <Application>Microsoft Office Word</Application>
  <DocSecurity>0</DocSecurity>
  <Lines>4</Lines>
  <Paragraphs>1</Paragraphs>
  <ScaleCrop>false</ScaleCrop>
  <Company>FOUNDER.COM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75</cp:revision>
  <dcterms:created xsi:type="dcterms:W3CDTF">2018-04-01T15:48:00Z</dcterms:created>
  <dcterms:modified xsi:type="dcterms:W3CDTF">2018-04-15T11:21:00Z</dcterms:modified>
</cp:coreProperties>
</file>