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B2E44" w14:textId="7DE0661E" w:rsidR="00751646" w:rsidRPr="00751646" w:rsidRDefault="00751646">
      <w:pPr>
        <w:rPr>
          <w:lang w:val="fr-FR"/>
        </w:rPr>
      </w:pPr>
      <w:r>
        <w:rPr>
          <w:lang w:val="fr-FR"/>
        </w:rPr>
        <w:t>7. Les métriques de Halstead sont difficiles à justifier car elles n’ont pas de standard, plusieurs personnes peuvent avoir des mesures différentes</w:t>
      </w:r>
    </w:p>
    <w:sectPr w:rsidR="00751646" w:rsidRPr="0075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46"/>
    <w:rsid w:val="00751646"/>
    <w:rsid w:val="00D60C68"/>
    <w:rsid w:val="00E4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A9724EA"/>
  <w15:chartTrackingRefBased/>
  <w15:docId w15:val="{B0F75703-FE4B-5244-BA1D-C18285B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1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1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1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1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1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1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1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1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1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1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1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1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16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16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16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16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16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16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1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1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1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1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1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16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16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16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1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16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1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Francois</dc:creator>
  <cp:keywords/>
  <dc:description/>
  <cp:lastModifiedBy>MARTY Francois</cp:lastModifiedBy>
  <cp:revision>1</cp:revision>
  <dcterms:created xsi:type="dcterms:W3CDTF">2025-10-16T14:21:00Z</dcterms:created>
  <dcterms:modified xsi:type="dcterms:W3CDTF">2025-10-16T15:28:00Z</dcterms:modified>
</cp:coreProperties>
</file>