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946" w:rsidRDefault="00C74946" w:rsidP="00C74946">
      <w:pPr>
        <w:pStyle w:val="2"/>
        <w:rPr>
          <w:rFonts w:hint="eastAsia"/>
        </w:rPr>
      </w:pPr>
      <w:r>
        <w:rPr>
          <w:rFonts w:hint="eastAsia"/>
        </w:rPr>
        <w:t>环境介绍</w:t>
      </w:r>
    </w:p>
    <w:p w:rsidR="00C74946" w:rsidRDefault="00C74946">
      <w:r>
        <w:rPr>
          <w:rFonts w:hint="eastAsia"/>
        </w:rPr>
        <w:t>操作系统</w:t>
      </w:r>
      <w:r>
        <w:rPr>
          <w:rFonts w:hint="eastAsia"/>
        </w:rPr>
        <w:t xml:space="preserve"> win10</w:t>
      </w:r>
      <w:r>
        <w:t xml:space="preserve"> 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74946" w:rsidRDefault="00C74946">
      <w:r>
        <w:t>T</w:t>
      </w:r>
      <w:r>
        <w:rPr>
          <w:rFonts w:hint="eastAsia"/>
        </w:rPr>
        <w:t>omcat</w:t>
      </w:r>
      <w:r>
        <w:t xml:space="preserve"> </w:t>
      </w:r>
      <w:r>
        <w:rPr>
          <w:rFonts w:hint="eastAsia"/>
        </w:rPr>
        <w:t>版本</w:t>
      </w:r>
      <w:r>
        <w:rPr>
          <w:rFonts w:hint="eastAsia"/>
        </w:rPr>
        <w:t xml:space="preserve"> 7.0.79</w:t>
      </w:r>
    </w:p>
    <w:p w:rsidR="00C74946" w:rsidRDefault="00C74946" w:rsidP="00C74946">
      <w:pPr>
        <w:pStyle w:val="2"/>
        <w:rPr>
          <w:rFonts w:hint="eastAsia"/>
        </w:rPr>
      </w:pPr>
      <w:r>
        <w:t>T</w:t>
      </w:r>
      <w:r>
        <w:rPr>
          <w:rFonts w:hint="eastAsia"/>
        </w:rPr>
        <w:t>omcat程序目录组成</w:t>
      </w:r>
    </w:p>
    <w:p w:rsidR="002F5662" w:rsidRDefault="00C74946">
      <w:r>
        <w:rPr>
          <w:noProof/>
        </w:rPr>
        <w:drawing>
          <wp:inline distT="0" distB="0" distL="0" distR="0" wp14:anchorId="3FFEBA9F" wp14:editId="52B65279">
            <wp:extent cx="5274310" cy="2963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46" w:rsidRDefault="00C74946" w:rsidP="00C74946">
      <w:pPr>
        <w:pStyle w:val="3"/>
      </w:pPr>
      <w:r>
        <w:t xml:space="preserve">License  </w:t>
      </w:r>
      <w:r>
        <w:rPr>
          <w:rFonts w:hint="eastAsia"/>
        </w:rPr>
        <w:t>授权文件</w:t>
      </w:r>
    </w:p>
    <w:p w:rsidR="00C74946" w:rsidRDefault="00C74946" w:rsidP="00C74946">
      <w:r>
        <w:rPr>
          <w:noProof/>
        </w:rPr>
        <w:drawing>
          <wp:inline distT="0" distB="0" distL="0" distR="0" wp14:anchorId="1BD68CE2" wp14:editId="0CFE4461">
            <wp:extent cx="5274310" cy="1887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D4" w:rsidRDefault="009127D4" w:rsidP="009127D4">
      <w:pPr>
        <w:pStyle w:val="3"/>
      </w:pPr>
      <w:r>
        <w:lastRenderedPageBreak/>
        <w:t>N</w:t>
      </w:r>
      <w:r>
        <w:rPr>
          <w:rFonts w:hint="eastAsia"/>
        </w:rPr>
        <w:t>otice  tomcat</w:t>
      </w:r>
      <w:r>
        <w:rPr>
          <w:rFonts w:hint="eastAsia"/>
        </w:rPr>
        <w:t>功能介绍</w:t>
      </w:r>
    </w:p>
    <w:p w:rsidR="009127D4" w:rsidRDefault="009127D4" w:rsidP="009127D4">
      <w:r>
        <w:rPr>
          <w:noProof/>
        </w:rPr>
        <w:drawing>
          <wp:inline distT="0" distB="0" distL="0" distR="0" wp14:anchorId="66603DD0" wp14:editId="6C6801D7">
            <wp:extent cx="5274310" cy="2226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88" w:rsidRDefault="001A5688" w:rsidP="009127D4"/>
    <w:p w:rsidR="001A5688" w:rsidRDefault="001A5688" w:rsidP="001A5688">
      <w:pPr>
        <w:pStyle w:val="3"/>
      </w:pPr>
      <w:r>
        <w:t>R</w:t>
      </w:r>
      <w:r>
        <w:rPr>
          <w:rFonts w:hint="eastAsia"/>
        </w:rPr>
        <w:t>elease-note</w:t>
      </w:r>
      <w:r>
        <w:t xml:space="preserve">  </w:t>
      </w:r>
      <w:r>
        <w:rPr>
          <w:rFonts w:hint="eastAsia"/>
        </w:rPr>
        <w:t>tomcat</w:t>
      </w:r>
      <w:r>
        <w:rPr>
          <w:rFonts w:hint="eastAsia"/>
        </w:rPr>
        <w:t>运行环境介绍</w:t>
      </w:r>
    </w:p>
    <w:p w:rsidR="001A5688" w:rsidRDefault="001A5688" w:rsidP="009127D4">
      <w:r>
        <w:rPr>
          <w:noProof/>
        </w:rPr>
        <w:drawing>
          <wp:inline distT="0" distB="0" distL="0" distR="0" wp14:anchorId="5F9A005F" wp14:editId="2D478ACA">
            <wp:extent cx="5274310" cy="2649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88" w:rsidRDefault="001A5688" w:rsidP="009127D4"/>
    <w:p w:rsidR="001A5688" w:rsidRDefault="001A5688" w:rsidP="001A5688">
      <w:pPr>
        <w:pStyle w:val="3"/>
      </w:pPr>
      <w:r>
        <w:rPr>
          <w:rFonts w:hint="eastAsia"/>
        </w:rPr>
        <w:lastRenderedPageBreak/>
        <w:t>Running.txt</w:t>
      </w:r>
      <w:r>
        <w:t xml:space="preserve">  </w:t>
      </w:r>
      <w:r>
        <w:rPr>
          <w:rFonts w:hint="eastAsia"/>
        </w:rPr>
        <w:t>tomcat</w:t>
      </w:r>
      <w:r>
        <w:rPr>
          <w:rFonts w:hint="eastAsia"/>
        </w:rPr>
        <w:t>环境设置教程以及</w:t>
      </w:r>
      <w:r>
        <w:rPr>
          <w:rFonts w:hint="eastAsia"/>
        </w:rPr>
        <w:t>tomcat</w:t>
      </w:r>
      <w:r>
        <w:rPr>
          <w:rFonts w:hint="eastAsia"/>
        </w:rPr>
        <w:t>程序目录功能介绍</w:t>
      </w:r>
    </w:p>
    <w:p w:rsidR="001A5688" w:rsidRDefault="001A5688" w:rsidP="001A5688">
      <w:r>
        <w:rPr>
          <w:noProof/>
        </w:rPr>
        <w:drawing>
          <wp:inline distT="0" distB="0" distL="0" distR="0" wp14:anchorId="4E6CC575" wp14:editId="28815B24">
            <wp:extent cx="5274310" cy="2649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EC" w:rsidRDefault="009256EC" w:rsidP="001A5688"/>
    <w:p w:rsidR="009256EC" w:rsidRDefault="009256EC" w:rsidP="009256EC">
      <w:pPr>
        <w:pStyle w:val="3"/>
      </w:pPr>
      <w:r>
        <w:t>B</w:t>
      </w:r>
      <w:r>
        <w:rPr>
          <w:rFonts w:hint="eastAsia"/>
        </w:rPr>
        <w:t>ackup</w:t>
      </w:r>
      <w:r>
        <w:t xml:space="preserve">  </w:t>
      </w:r>
      <w:r>
        <w:rPr>
          <w:rFonts w:hint="eastAsia"/>
        </w:rPr>
        <w:t>修改过文件的备份</w:t>
      </w:r>
    </w:p>
    <w:p w:rsidR="009256EC" w:rsidRDefault="009256EC" w:rsidP="001A5688">
      <w:r>
        <w:rPr>
          <w:noProof/>
        </w:rPr>
        <w:drawing>
          <wp:inline distT="0" distB="0" distL="0" distR="0" wp14:anchorId="29201531" wp14:editId="230FCE98">
            <wp:extent cx="5274310" cy="2732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EC" w:rsidRDefault="009256EC" w:rsidP="001A5688">
      <w:r>
        <w:rPr>
          <w:rFonts w:hint="eastAsia"/>
        </w:rPr>
        <w:t>当修改完</w:t>
      </w:r>
      <w:r>
        <w:rPr>
          <w:rFonts w:hint="eastAsia"/>
        </w:rPr>
        <w:t>tomcat</w:t>
      </w:r>
      <w:r>
        <w:rPr>
          <w:rFonts w:hint="eastAsia"/>
        </w:rPr>
        <w:t>的配置文件后</w:t>
      </w:r>
      <w:r>
        <w:rPr>
          <w:rFonts w:hint="eastAsia"/>
        </w:rPr>
        <w:t>,</w:t>
      </w:r>
      <w:r>
        <w:rPr>
          <w:rFonts w:hint="eastAsia"/>
        </w:rPr>
        <w:t>原来的配置文件不会删除</w:t>
      </w:r>
      <w:r>
        <w:rPr>
          <w:rFonts w:hint="eastAsia"/>
        </w:rPr>
        <w:t>,</w:t>
      </w:r>
      <w:r>
        <w:rPr>
          <w:rFonts w:hint="eastAsia"/>
        </w:rPr>
        <w:t>而是会放置在</w:t>
      </w:r>
      <w:r>
        <w:rPr>
          <w:rFonts w:hint="eastAsia"/>
        </w:rPr>
        <w:t>backup</w:t>
      </w:r>
      <w:r>
        <w:rPr>
          <w:rFonts w:hint="eastAsia"/>
        </w:rPr>
        <w:t>目录下</w:t>
      </w:r>
      <w:r>
        <w:rPr>
          <w:rFonts w:hint="eastAsia"/>
        </w:rPr>
        <w:t>.</w:t>
      </w:r>
    </w:p>
    <w:p w:rsidR="009256EC" w:rsidRDefault="009256EC" w:rsidP="001A5688"/>
    <w:p w:rsidR="009256EC" w:rsidRDefault="009256EC" w:rsidP="002018A8">
      <w:pPr>
        <w:pStyle w:val="3"/>
        <w:rPr>
          <w:rFonts w:hint="eastAsia"/>
        </w:rPr>
      </w:pPr>
      <w:r>
        <w:lastRenderedPageBreak/>
        <w:t>B</w:t>
      </w:r>
      <w:r>
        <w:rPr>
          <w:rFonts w:hint="eastAsia"/>
        </w:rPr>
        <w:t>in</w:t>
      </w:r>
      <w:r>
        <w:t xml:space="preserve">  </w:t>
      </w:r>
      <w:r>
        <w:rPr>
          <w:rFonts w:hint="eastAsia"/>
        </w:rPr>
        <w:t>tomcat</w:t>
      </w:r>
      <w:r>
        <w:rPr>
          <w:rFonts w:hint="eastAsia"/>
        </w:rPr>
        <w:t>运行时需要的可执行文件</w:t>
      </w:r>
      <w:r>
        <w:rPr>
          <w:rFonts w:hint="eastAsia"/>
        </w:rPr>
        <w:t>(exe),</w:t>
      </w:r>
      <w:r>
        <w:rPr>
          <w:rFonts w:hint="eastAsia"/>
        </w:rPr>
        <w:t>以及动态链接库</w:t>
      </w:r>
      <w:r>
        <w:rPr>
          <w:rFonts w:hint="eastAsia"/>
        </w:rPr>
        <w:t>(dll),</w:t>
      </w:r>
      <w:r>
        <w:rPr>
          <w:rFonts w:hint="eastAsia"/>
        </w:rPr>
        <w:t>以及开启</w:t>
      </w:r>
      <w:r>
        <w:rPr>
          <w:rFonts w:hint="eastAsia"/>
        </w:rPr>
        <w:t>,</w:t>
      </w:r>
      <w:r>
        <w:rPr>
          <w:rFonts w:hint="eastAsia"/>
        </w:rPr>
        <w:t>关闭</w:t>
      </w:r>
      <w:r>
        <w:rPr>
          <w:rFonts w:hint="eastAsia"/>
        </w:rPr>
        <w:t>tomcat</w:t>
      </w:r>
      <w:r>
        <w:rPr>
          <w:rFonts w:hint="eastAsia"/>
        </w:rPr>
        <w:t>服务器的脚本文件</w:t>
      </w:r>
      <w:r>
        <w:rPr>
          <w:rFonts w:hint="eastAsia"/>
        </w:rPr>
        <w:t>,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服务</w:t>
      </w:r>
      <w:r w:rsidR="002018A8">
        <w:rPr>
          <w:rFonts w:hint="eastAsia"/>
        </w:rPr>
        <w:t>脚本文件</w:t>
      </w:r>
    </w:p>
    <w:p w:rsidR="009256EC" w:rsidRDefault="009256EC" w:rsidP="001A5688">
      <w:r>
        <w:rPr>
          <w:noProof/>
        </w:rPr>
        <w:drawing>
          <wp:inline distT="0" distB="0" distL="0" distR="0" wp14:anchorId="4F65D701" wp14:editId="3A216B5E">
            <wp:extent cx="5274310" cy="3009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A8" w:rsidRDefault="002018A8" w:rsidP="002018A8">
      <w:pPr>
        <w:pStyle w:val="3"/>
        <w:rPr>
          <w:rFonts w:hint="eastAsia"/>
        </w:rPr>
      </w:pPr>
      <w:r>
        <w:t>C</w:t>
      </w:r>
      <w:r>
        <w:rPr>
          <w:rFonts w:hint="eastAsia"/>
        </w:rPr>
        <w:t>onf</w:t>
      </w:r>
      <w:r>
        <w:t xml:space="preserve">   </w:t>
      </w:r>
      <w:r>
        <w:rPr>
          <w:rFonts w:hint="eastAsia"/>
        </w:rPr>
        <w:t>tomcat</w:t>
      </w:r>
      <w:r>
        <w:rPr>
          <w:rFonts w:hint="eastAsia"/>
        </w:rPr>
        <w:t>配置文件目录</w:t>
      </w:r>
      <w:r>
        <w:rPr>
          <w:rFonts w:hint="eastAsia"/>
        </w:rPr>
        <w:t>,server.xml</w:t>
      </w:r>
      <w:r>
        <w:rPr>
          <w:rFonts w:hint="eastAsia"/>
        </w:rPr>
        <w:t>用来设置服务器的连接式的属性</w:t>
      </w:r>
      <w:r>
        <w:rPr>
          <w:rFonts w:hint="eastAsia"/>
        </w:rPr>
        <w:t>,</w:t>
      </w:r>
      <w:r>
        <w:rPr>
          <w:rFonts w:hint="eastAsia"/>
        </w:rPr>
        <w:t>如端口设置</w:t>
      </w:r>
      <w:r>
        <w:rPr>
          <w:rFonts w:hint="eastAsia"/>
        </w:rPr>
        <w:t>,web.xml</w:t>
      </w:r>
      <w:r>
        <w:rPr>
          <w:rFonts w:hint="eastAsia"/>
        </w:rPr>
        <w:t>用来设置服务器的过滤</w:t>
      </w:r>
      <w:r>
        <w:rPr>
          <w:rFonts w:hint="eastAsia"/>
        </w:rPr>
        <w:t>-</w:t>
      </w:r>
      <w:r>
        <w:rPr>
          <w:rFonts w:hint="eastAsia"/>
        </w:rPr>
        <w:t>分发</w:t>
      </w:r>
      <w:r>
        <w:rPr>
          <w:rFonts w:hint="eastAsia"/>
        </w:rPr>
        <w:t>,</w:t>
      </w:r>
      <w:r>
        <w:rPr>
          <w:rFonts w:hint="eastAsia"/>
        </w:rPr>
        <w:t>既是</w:t>
      </w:r>
      <w:r>
        <w:rPr>
          <w:rFonts w:hint="eastAsia"/>
        </w:rPr>
        <w:t>tomcat</w:t>
      </w:r>
      <w:r>
        <w:rPr>
          <w:rFonts w:hint="eastAsia"/>
        </w:rPr>
        <w:t>可以处理什么样的页面请求</w:t>
      </w:r>
      <w:r>
        <w:rPr>
          <w:rFonts w:hint="eastAsia"/>
        </w:rPr>
        <w:t>,</w:t>
      </w:r>
      <w:r>
        <w:rPr>
          <w:rFonts w:hint="eastAsia"/>
        </w:rPr>
        <w:t>以及对请求应该赋予哪些特性</w:t>
      </w:r>
    </w:p>
    <w:p w:rsidR="002018A8" w:rsidRDefault="002018A8" w:rsidP="001A5688">
      <w:r>
        <w:rPr>
          <w:noProof/>
        </w:rPr>
        <w:drawing>
          <wp:inline distT="0" distB="0" distL="0" distR="0" wp14:anchorId="2A809882" wp14:editId="381538C9">
            <wp:extent cx="5274310" cy="18192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A8" w:rsidRDefault="002018A8" w:rsidP="001A5688"/>
    <w:p w:rsidR="002018A8" w:rsidRDefault="002018A8" w:rsidP="002018A8">
      <w:pPr>
        <w:pStyle w:val="3"/>
      </w:pPr>
      <w:r>
        <w:lastRenderedPageBreak/>
        <w:t>L</w:t>
      </w:r>
      <w:r>
        <w:rPr>
          <w:rFonts w:hint="eastAsia"/>
        </w:rPr>
        <w:t>ib</w:t>
      </w:r>
      <w:r>
        <w:t xml:space="preserve">   </w:t>
      </w:r>
      <w:r>
        <w:rPr>
          <w:rFonts w:hint="eastAsia"/>
        </w:rPr>
        <w:t>库目录</w:t>
      </w:r>
      <w:r>
        <w:rPr>
          <w:rFonts w:hint="eastAsia"/>
        </w:rPr>
        <w:t>,</w:t>
      </w:r>
      <w:r>
        <w:rPr>
          <w:rFonts w:hint="eastAsia"/>
        </w:rPr>
        <w:t>用来放置</w:t>
      </w:r>
      <w:r>
        <w:rPr>
          <w:rFonts w:hint="eastAsia"/>
        </w:rPr>
        <w:t>tomcat</w:t>
      </w:r>
      <w:r>
        <w:rPr>
          <w:rFonts w:hint="eastAsia"/>
        </w:rPr>
        <w:t>服务器功能用到的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018A8" w:rsidRDefault="002018A8" w:rsidP="001A5688">
      <w:r>
        <w:rPr>
          <w:noProof/>
        </w:rPr>
        <w:drawing>
          <wp:inline distT="0" distB="0" distL="0" distR="0" wp14:anchorId="453B7B29" wp14:editId="3E7D97BD">
            <wp:extent cx="5274310" cy="3048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A8" w:rsidRDefault="002018A8" w:rsidP="001A5688">
      <w:r>
        <w:rPr>
          <w:rFonts w:hint="eastAsia"/>
        </w:rPr>
        <w:t>说明</w:t>
      </w:r>
    </w:p>
    <w:p w:rsidR="002018A8" w:rsidRDefault="002018A8" w:rsidP="002018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书写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jar</w:t>
      </w:r>
      <w:r>
        <w:rPr>
          <w:rFonts w:hint="eastAsia"/>
        </w:rPr>
        <w:t>包和</w:t>
      </w:r>
      <w:r>
        <w:rPr>
          <w:rFonts w:hint="eastAsia"/>
        </w:rPr>
        <w:t>jre</w:t>
      </w:r>
      <w:r>
        <w:rPr>
          <w:rFonts w:hint="eastAsia"/>
        </w:rPr>
        <w:t>环境即可看出</w:t>
      </w:r>
    </w:p>
    <w:p w:rsidR="002018A8" w:rsidRDefault="002018A8" w:rsidP="002018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没有安全机制</w:t>
      </w:r>
      <w:r>
        <w:rPr>
          <w:rFonts w:hint="eastAsia"/>
        </w:rPr>
        <w:t>,</w:t>
      </w:r>
      <w:r>
        <w:rPr>
          <w:rFonts w:hint="eastAsia"/>
        </w:rPr>
        <w:t>即没有数字签名</w:t>
      </w:r>
      <w:r>
        <w:rPr>
          <w:rFonts w:hint="eastAsia"/>
        </w:rPr>
        <w:t>,</w:t>
      </w:r>
      <w:r>
        <w:rPr>
          <w:rFonts w:hint="eastAsia"/>
        </w:rPr>
        <w:t>可能被</w:t>
      </w:r>
      <w:r>
        <w:rPr>
          <w:rFonts w:hint="eastAsia"/>
        </w:rPr>
        <w:t>hook</w:t>
      </w:r>
    </w:p>
    <w:p w:rsidR="002018A8" w:rsidRDefault="002018A8" w:rsidP="002018A8">
      <w:r>
        <w:rPr>
          <w:noProof/>
        </w:rPr>
        <w:drawing>
          <wp:inline distT="0" distB="0" distL="0" distR="0" wp14:anchorId="4D26F851" wp14:editId="1BF2AEC7">
            <wp:extent cx="5274310" cy="1639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8D" w:rsidRDefault="00273B8D" w:rsidP="00273B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可以扩展</w:t>
      </w:r>
      <w:r>
        <w:rPr>
          <w:rFonts w:hint="eastAsia"/>
        </w:rPr>
        <w:t>tomcat</w:t>
      </w:r>
      <w:r>
        <w:rPr>
          <w:rFonts w:hint="eastAsia"/>
        </w:rPr>
        <w:t>功能</w:t>
      </w:r>
      <w:r>
        <w:rPr>
          <w:rFonts w:hint="eastAsia"/>
        </w:rPr>
        <w:t>,hook</w:t>
      </w:r>
      <w:r>
        <w:rPr>
          <w:rFonts w:hint="eastAsia"/>
        </w:rPr>
        <w:t>或者通过接口获取执行流程</w:t>
      </w:r>
      <w:r>
        <w:rPr>
          <w:rFonts w:hint="eastAsia"/>
        </w:rPr>
        <w:t>.</w:t>
      </w:r>
    </w:p>
    <w:p w:rsidR="00273B8D" w:rsidRDefault="00273B8D" w:rsidP="00273B8D"/>
    <w:p w:rsidR="00273B8D" w:rsidRDefault="00273B8D" w:rsidP="00273B8D">
      <w:pPr>
        <w:pStyle w:val="3"/>
      </w:pPr>
      <w:r>
        <w:lastRenderedPageBreak/>
        <w:t>L</w:t>
      </w:r>
      <w:r>
        <w:rPr>
          <w:rFonts w:hint="eastAsia"/>
        </w:rPr>
        <w:t>og</w:t>
      </w:r>
      <w:r>
        <w:tab/>
      </w:r>
      <w:r>
        <w:tab/>
      </w:r>
      <w:r>
        <w:rPr>
          <w:rFonts w:hint="eastAsia"/>
        </w:rPr>
        <w:t>日志目录</w:t>
      </w:r>
    </w:p>
    <w:p w:rsidR="00273B8D" w:rsidRDefault="00273B8D" w:rsidP="00273B8D">
      <w:r>
        <w:rPr>
          <w:noProof/>
        </w:rPr>
        <w:drawing>
          <wp:inline distT="0" distB="0" distL="0" distR="0" wp14:anchorId="4EF725F2" wp14:editId="6F764E79">
            <wp:extent cx="5274310" cy="27482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8D" w:rsidRDefault="00273B8D" w:rsidP="00273B8D">
      <w:r>
        <w:rPr>
          <w:rFonts w:hint="eastAsia"/>
        </w:rPr>
        <w:t>说明</w:t>
      </w:r>
    </w:p>
    <w:p w:rsidR="00273B8D" w:rsidRDefault="00273B8D" w:rsidP="00273B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catalina.out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我通过</w:t>
      </w:r>
      <w:r>
        <w:rPr>
          <w:rFonts w:hint="eastAsia"/>
        </w:rPr>
        <w:t>eclipse</w:t>
      </w:r>
      <w:r>
        <w:rPr>
          <w:rFonts w:hint="eastAsia"/>
        </w:rPr>
        <w:t>设置服务器日志文件</w:t>
      </w:r>
    </w:p>
    <w:p w:rsidR="00273B8D" w:rsidRDefault="00273B8D" w:rsidP="00273B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localhost</w:t>
      </w:r>
      <w:r>
        <w:rPr>
          <w:rFonts w:hint="eastAsia"/>
        </w:rPr>
        <w:t>是服务器自动生成的</w:t>
      </w:r>
      <w:r>
        <w:rPr>
          <w:rFonts w:hint="eastAsia"/>
        </w:rPr>
        <w:t>log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每天一个</w:t>
      </w:r>
      <w:r>
        <w:rPr>
          <w:rFonts w:hint="eastAsia"/>
        </w:rPr>
        <w:t>.</w:t>
      </w:r>
    </w:p>
    <w:p w:rsidR="00273B8D" w:rsidRDefault="00273B8D" w:rsidP="00273B8D">
      <w:r>
        <w:rPr>
          <w:noProof/>
        </w:rPr>
        <w:drawing>
          <wp:inline distT="0" distB="0" distL="0" distR="0" wp14:anchorId="29CE1899" wp14:editId="7D7293D7">
            <wp:extent cx="5274310" cy="18402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8D" w:rsidRDefault="00273B8D" w:rsidP="00273B8D">
      <w:r>
        <w:rPr>
          <w:noProof/>
        </w:rPr>
        <w:drawing>
          <wp:inline distT="0" distB="0" distL="0" distR="0" wp14:anchorId="0C152928" wp14:editId="6ACE513C">
            <wp:extent cx="5274310" cy="1523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34" w:rsidRDefault="000F5234" w:rsidP="000F5234">
      <w:pPr>
        <w:pStyle w:val="3"/>
      </w:pPr>
      <w:r>
        <w:lastRenderedPageBreak/>
        <w:t>T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临时文件</w:t>
      </w:r>
    </w:p>
    <w:p w:rsidR="000F5234" w:rsidRDefault="000F5234" w:rsidP="00273B8D">
      <w:r>
        <w:rPr>
          <w:noProof/>
        </w:rPr>
        <w:drawing>
          <wp:inline distT="0" distB="0" distL="0" distR="0" wp14:anchorId="39E21E75" wp14:editId="3F01357C">
            <wp:extent cx="5274310" cy="15220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43" w:rsidRDefault="006D0743" w:rsidP="00273B8D">
      <w:r>
        <w:rPr>
          <w:noProof/>
        </w:rPr>
        <w:drawing>
          <wp:inline distT="0" distB="0" distL="0" distR="0" wp14:anchorId="3C8C8101" wp14:editId="3CDF3D52">
            <wp:extent cx="5274310" cy="1973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6E" w:rsidRDefault="003F4D6E" w:rsidP="00273B8D"/>
    <w:p w:rsidR="003F4D6E" w:rsidRDefault="003F4D6E" w:rsidP="003F4D6E">
      <w:pPr>
        <w:pStyle w:val="3"/>
      </w:pPr>
      <w:r>
        <w:t>W</w:t>
      </w:r>
      <w:r>
        <w:rPr>
          <w:rFonts w:hint="eastAsia"/>
        </w:rPr>
        <w:t>ebapps</w:t>
      </w:r>
      <w:r>
        <w:t xml:space="preserve">  </w:t>
      </w:r>
      <w:r>
        <w:rPr>
          <w:rFonts w:hint="eastAsia"/>
        </w:rPr>
        <w:t>tomcat</w:t>
      </w:r>
      <w:r>
        <w:rPr>
          <w:rFonts w:hint="eastAsia"/>
        </w:rPr>
        <w:t>服务器根目录</w:t>
      </w:r>
      <w:r>
        <w:rPr>
          <w:rFonts w:hint="eastAsia"/>
        </w:rPr>
        <w:t>,</w:t>
      </w:r>
      <w:r>
        <w:rPr>
          <w:rFonts w:hint="eastAsia"/>
        </w:rPr>
        <w:t>用来放置各个网站</w:t>
      </w:r>
    </w:p>
    <w:p w:rsidR="003F4D6E" w:rsidRDefault="003F4D6E" w:rsidP="003F4D6E">
      <w:r>
        <w:rPr>
          <w:noProof/>
        </w:rPr>
        <w:drawing>
          <wp:inline distT="0" distB="0" distL="0" distR="0" wp14:anchorId="6DC24AA0" wp14:editId="14C114C2">
            <wp:extent cx="5274310" cy="21272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6B" w:rsidRDefault="00491E6B" w:rsidP="003F4D6E"/>
    <w:p w:rsidR="00491E6B" w:rsidRDefault="00491E6B" w:rsidP="00491E6B">
      <w:pPr>
        <w:pStyle w:val="3"/>
      </w:pPr>
      <w:r>
        <w:lastRenderedPageBreak/>
        <w:t>W</w:t>
      </w:r>
      <w:r>
        <w:rPr>
          <w:rFonts w:hint="eastAsia"/>
        </w:rPr>
        <w:t>ork</w:t>
      </w:r>
      <w:r>
        <w:tab/>
      </w:r>
      <w:r>
        <w:tab/>
      </w:r>
      <w:r>
        <w:rPr>
          <w:rFonts w:hint="eastAsia"/>
        </w:rPr>
        <w:t>tomcat</w:t>
      </w:r>
      <w:r>
        <w:rPr>
          <w:rFonts w:hint="eastAsia"/>
        </w:rPr>
        <w:t>工作目录</w:t>
      </w:r>
    </w:p>
    <w:p w:rsidR="00491E6B" w:rsidRDefault="00491E6B" w:rsidP="003F4D6E">
      <w:r>
        <w:rPr>
          <w:noProof/>
        </w:rPr>
        <w:drawing>
          <wp:inline distT="0" distB="0" distL="0" distR="0" wp14:anchorId="396E89FA" wp14:editId="347BEA39">
            <wp:extent cx="5274310" cy="16744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6B" w:rsidRDefault="00491E6B" w:rsidP="003F4D6E">
      <w:r>
        <w:rPr>
          <w:noProof/>
        </w:rPr>
        <w:drawing>
          <wp:inline distT="0" distB="0" distL="0" distR="0" wp14:anchorId="52EDE2E2" wp14:editId="2983987B">
            <wp:extent cx="5274310" cy="2205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6B" w:rsidRDefault="00491E6B" w:rsidP="003F4D6E">
      <w:r>
        <w:rPr>
          <w:noProof/>
        </w:rPr>
        <w:drawing>
          <wp:inline distT="0" distB="0" distL="0" distR="0" wp14:anchorId="4B8848DF" wp14:editId="28F40EC6">
            <wp:extent cx="5274310" cy="15024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6B" w:rsidRDefault="00491E6B" w:rsidP="003F4D6E">
      <w:r>
        <w:rPr>
          <w:rFonts w:hint="eastAsia"/>
        </w:rPr>
        <w:t>说明</w:t>
      </w:r>
    </w:p>
    <w:p w:rsidR="00491E6B" w:rsidRDefault="00491E6B" w:rsidP="00491E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tomcat</w:t>
      </w:r>
      <w:r>
        <w:rPr>
          <w:rFonts w:hint="eastAsia"/>
        </w:rPr>
        <w:t>可以动态构造返回页面</w:t>
      </w:r>
      <w:r>
        <w:rPr>
          <w:rFonts w:hint="eastAsia"/>
        </w:rPr>
        <w:t>,</w:t>
      </w:r>
      <w:r>
        <w:rPr>
          <w:rFonts w:hint="eastAsia"/>
        </w:rPr>
        <w:t>而动态构造返回页面的实现原理是自定义</w:t>
      </w:r>
      <w:r>
        <w:rPr>
          <w:rFonts w:hint="eastAsia"/>
        </w:rPr>
        <w:t>java</w:t>
      </w:r>
      <w:r>
        <w:rPr>
          <w:rFonts w:hint="eastAsia"/>
        </w:rPr>
        <w:t>类的处理</w:t>
      </w:r>
      <w:r>
        <w:rPr>
          <w:rFonts w:hint="eastAsia"/>
        </w:rPr>
        <w:t>.</w:t>
      </w:r>
    </w:p>
    <w:p w:rsidR="00491E6B" w:rsidRDefault="00491E6B" w:rsidP="00491E6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在网页首次被访问的时候</w:t>
      </w:r>
      <w:r>
        <w:rPr>
          <w:rFonts w:hint="eastAsia"/>
        </w:rPr>
        <w:t>,</w:t>
      </w:r>
      <w:r>
        <w:rPr>
          <w:rFonts w:hint="eastAsia"/>
        </w:rPr>
        <w:t>会编译与网页相关的</w:t>
      </w:r>
      <w:r>
        <w:rPr>
          <w:rFonts w:hint="eastAsia"/>
        </w:rPr>
        <w:t>java</w:t>
      </w:r>
      <w:r>
        <w:rPr>
          <w:rFonts w:hint="eastAsia"/>
        </w:rPr>
        <w:t>类成</w:t>
      </w:r>
      <w:r>
        <w:rPr>
          <w:rFonts w:hint="eastAsia"/>
        </w:rPr>
        <w:t>class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之后</w:t>
      </w:r>
      <w:r>
        <w:rPr>
          <w:rFonts w:hint="eastAsia"/>
        </w:rPr>
        <w:t>java</w:t>
      </w:r>
      <w:r>
        <w:rPr>
          <w:rFonts w:hint="eastAsia"/>
        </w:rPr>
        <w:t>虚拟机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class</w:t>
      </w:r>
      <w:r>
        <w:rPr>
          <w:rFonts w:hint="eastAsia"/>
        </w:rPr>
        <w:t>文件执行</w:t>
      </w:r>
    </w:p>
    <w:p w:rsidR="00491E6B" w:rsidRPr="003F4D6E" w:rsidRDefault="00491E6B" w:rsidP="00491E6B">
      <w:pPr>
        <w:ind w:left="840"/>
        <w:rPr>
          <w:rFonts w:hint="eastAsia"/>
        </w:rPr>
      </w:pPr>
      <w:bookmarkStart w:id="0" w:name="_GoBack"/>
      <w:bookmarkEnd w:id="0"/>
    </w:p>
    <w:sectPr w:rsidR="00491E6B" w:rsidRPr="003F4D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D204F"/>
    <w:multiLevelType w:val="hybridMultilevel"/>
    <w:tmpl w:val="652A6C44"/>
    <w:lvl w:ilvl="0" w:tplc="D1FEB9E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5E70E9A"/>
    <w:multiLevelType w:val="hybridMultilevel"/>
    <w:tmpl w:val="51A2097E"/>
    <w:lvl w:ilvl="0" w:tplc="CF962F9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69F47F9"/>
    <w:multiLevelType w:val="hybridMultilevel"/>
    <w:tmpl w:val="86AAAD02"/>
    <w:lvl w:ilvl="0" w:tplc="E90898C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2C9"/>
    <w:rsid w:val="000F5234"/>
    <w:rsid w:val="001A5688"/>
    <w:rsid w:val="002018A8"/>
    <w:rsid w:val="00273B8D"/>
    <w:rsid w:val="002F5662"/>
    <w:rsid w:val="003F4D6E"/>
    <w:rsid w:val="00456F70"/>
    <w:rsid w:val="00491E6B"/>
    <w:rsid w:val="006002C9"/>
    <w:rsid w:val="006D0743"/>
    <w:rsid w:val="009127D4"/>
    <w:rsid w:val="009256EC"/>
    <w:rsid w:val="00C7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A9EAD"/>
  <w15:chartTrackingRefBased/>
  <w15:docId w15:val="{CC94DB6C-6247-4736-BBFC-6473C1CE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749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49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49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494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018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10</cp:revision>
  <dcterms:created xsi:type="dcterms:W3CDTF">2017-08-22T05:39:00Z</dcterms:created>
  <dcterms:modified xsi:type="dcterms:W3CDTF">2017-08-22T06:07:00Z</dcterms:modified>
</cp:coreProperties>
</file>