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代数结构与数理逻辑期末复习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环的定义：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若代数系统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(R,+,∗)</m:t>
          </m:r>
        </m:oMath>
      </m:oMathPara>
      <w:r>
        <w:rPr>
          <w:rFonts w:eastAsia="等线" w:ascii="Arial" w:cs="Arial" w:hAnsi="Arial"/>
          <w:sz w:val="22"/>
        </w:rPr>
        <w:t xml:space="preserve"> 满足以下条件：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加法交换群：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(R,+)</m:t>
          </m:r>
        </m:oMath>
      </m:oMathPara>
      <w:r>
        <w:rPr>
          <w:rFonts w:eastAsia="等线" w:ascii="Arial" w:cs="Arial" w:hAnsi="Arial"/>
          <w:sz w:val="22"/>
        </w:rPr>
        <w:t xml:space="preserve"> 是一个交换群（阿贝尔群）。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乘法对加法的分配律：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a,b,c∈R</m:t>
          </m:r>
        </m:oMath>
      </m:oMathPara>
      <w:r>
        <w:rPr>
          <w:rFonts w:eastAsia="等线" w:ascii="Arial" w:cs="Arial" w:hAnsi="Arial"/>
          <w:sz w:val="22"/>
        </w:rPr>
        <w:t>，满足：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左分配律：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a∗(b+c)=a∗b+a∗c</m:t>
          </m:r>
        </m:oMath>
      </m:oMathPara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右分配律：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(b+c)∗a=b∗a+c∗a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(R,+,∗)</m:t>
          </m:r>
        </m:oMath>
      </m:oMathPara>
      <w:r>
        <w:rPr>
          <w:rFonts w:eastAsia="等线" w:ascii="Arial" w:cs="Arial" w:hAnsi="Arial"/>
          <w:sz w:val="22"/>
        </w:rPr>
        <w:t xml:space="preserve"> 为一个</w:t>
      </w:r>
      <w:r>
        <w:rPr>
          <w:rFonts w:eastAsia="等线" w:ascii="Arial" w:cs="Arial" w:hAnsi="Arial"/>
          <w:b w:val="true"/>
          <w:sz w:val="22"/>
        </w:rPr>
        <w:t>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进一步，如果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(R,∗)</m:t>
          </m:r>
        </m:oMath>
      </m:oMathPara>
      <w:r>
        <w:rPr>
          <w:rFonts w:eastAsia="等线" w:ascii="Arial" w:cs="Arial" w:hAnsi="Arial"/>
          <w:sz w:val="22"/>
        </w:rPr>
        <w:t xml:space="preserve"> 还是一个</w:t>
      </w:r>
      <w:r>
        <w:rPr>
          <w:rFonts w:eastAsia="等线" w:ascii="Arial" w:cs="Arial" w:hAnsi="Arial"/>
          <w:b w:val="true"/>
          <w:sz w:val="22"/>
        </w:rPr>
        <w:t>半群</w:t>
      </w:r>
      <w:r>
        <w:rPr>
          <w:rFonts w:eastAsia="等线" w:ascii="Arial" w:cs="Arial" w:hAnsi="Arial"/>
          <w:sz w:val="22"/>
        </w:rPr>
        <w:t xml:space="preserve">（即乘法满足结合律），则称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(R,+,∗)</m:t>
          </m:r>
        </m:oMath>
      </m:oMathPara>
      <w:r>
        <w:rPr>
          <w:rFonts w:eastAsia="等线" w:ascii="Arial" w:cs="Arial" w:hAnsi="Arial"/>
          <w:sz w:val="22"/>
        </w:rPr>
        <w:t xml:space="preserve"> 为</w:t>
      </w:r>
      <w:r>
        <w:rPr>
          <w:rFonts w:eastAsia="等线" w:ascii="Arial" w:cs="Arial" w:hAnsi="Arial"/>
          <w:b w:val="true"/>
          <w:sz w:val="22"/>
        </w:rPr>
        <w:t>结合环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算术函数环：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s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sup>
          </m:sSup>
          <m:r>
            <w:rPr>
              <w:rFonts w:ascii="Cambria Math" w:hAnsi="Cambria Math"/>
            </w:rPr>
            <m:t>={f∣f: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加法：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(f+g)(m)=f(m)+g(m)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乘法：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(f∗g)(n)=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d|n</m:t>
              </m:r>
            </m:sub>
            <m:sup/>
            <m:e/>
          </m:nary>
          <m:r>
            <w:rPr>
              <w:rFonts w:ascii="Cambria Math" w:hAnsi="Cambria Math"/>
            </w:rPr>
            <m:t>f(d)g(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ab=n</m:t>
              </m:r>
            </m:sub>
            <m:sup/>
            <m:e/>
          </m:nary>
          <m:r>
            <w:rPr>
              <w:rFonts w:ascii="Cambria Math" w:hAnsi="Cambria Math"/>
            </w:rPr>
            <m:t>f(a)g(b)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s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sup>
          </m:sSup>
          <m:r>
            <w:rPr>
              <w:rFonts w:ascii="Cambria Math" w:hAnsi="Cambria Math"/>
            </w:rPr>
            <m:t>,+,∗)</m:t>
          </m:r>
        </m:oMath>
      </m:oMathPara>
      <w:r>
        <w:rPr>
          <w:rFonts w:eastAsia="等线" w:ascii="Arial" w:cs="Arial" w:hAnsi="Arial"/>
          <w:sz w:val="22"/>
        </w:rPr>
        <w:t xml:space="preserve"> 是结合环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乘法单位元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(m)=1</m:t>
          </m:r>
        </m:oMath>
      </m:oMathPara>
      <w:r>
        <w:rPr>
          <w:rFonts w:eastAsia="等线" w:ascii="Arial" w:cs="Arial" w:hAnsi="Arial"/>
          <w:sz w:val="22"/>
        </w:rPr>
        <w:t xml:space="preserve">（当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m=1</m:t>
          </m:r>
        </m:oMath>
      </m:oMathPara>
      <w:r>
        <w:rPr>
          <w:rFonts w:eastAsia="等线" w:ascii="Arial" w:cs="Arial" w:hAnsi="Arial"/>
          <w:sz w:val="22"/>
        </w:rPr>
        <w:t xml:space="preserve"> 时），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(m)=0</m:t>
          </m:r>
        </m:oMath>
      </m:oMathPara>
      <w:r>
        <w:rPr>
          <w:rFonts w:eastAsia="等线" w:ascii="Arial" w:cs="Arial" w:hAnsi="Arial"/>
          <w:sz w:val="22"/>
        </w:rPr>
        <w:t xml:space="preserve">（当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m≥2</m:t>
          </m:r>
        </m:oMath>
      </m:oMathPara>
      <w:r>
        <w:rPr>
          <w:rFonts w:eastAsia="等线" w:ascii="Arial" w:cs="Arial" w:hAnsi="Arial"/>
          <w:sz w:val="22"/>
        </w:rPr>
        <w:t xml:space="preserve"> 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常数函数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(m)=1,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m∈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(f∗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)(n)=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d|n</m:t>
              </m:r>
            </m:sub>
            <m:sup/>
            <m:e/>
          </m:nary>
          <m:r>
            <w:rPr>
              <w:rFonts w:ascii="Cambria Math" w:hAnsi="Cambria Math"/>
            </w:rPr>
            <m:t>f(d)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d|n</m:t>
              </m:r>
            </m:sub>
            <m:sup/>
            <m:e/>
          </m:nary>
          <m:r>
            <w:rPr>
              <w:rFonts w:ascii="Cambria Math" w:hAnsi="Cambria Math"/>
            </w:rPr>
            <m:t>f(d)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莫比乌斯反演公式：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s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sup>
          </m:sSup>
        </m:oMath>
      </m:oMathPara>
      <w:r>
        <w:rPr>
          <w:rFonts w:eastAsia="等线" w:ascii="Arial" w:cs="Arial" w:hAnsi="Arial"/>
          <w:sz w:val="22"/>
        </w:rPr>
        <w:t>，以下两个条件等价：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n∈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,g(n)=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d|n</m:t>
              </m:r>
            </m:sub>
            <m:sup/>
            <m:e/>
          </m:nary>
          <m:r>
            <w:rPr>
              <w:rFonts w:ascii="Cambria Math" w:hAnsi="Cambria Math"/>
            </w:rPr>
            <m:t>f(d)</m:t>
          </m:r>
        </m:oMath>
      </m:oMathPara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n∈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,f(n)=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d|n</m:t>
              </m:r>
            </m:sub>
            <m:sup/>
            <m:e/>
          </m:nary>
          <m:r>
            <w:rPr>
              <w:rFonts w:ascii="Cambria Math" w:hAnsi="Cambria Math"/>
            </w:rPr>
            <m:t>g(d)μ(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μ(m)</m:t>
          </m:r>
        </m:oMath>
      </m:oMathPara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莫比乌斯函数</w:t>
      </w:r>
      <w:r>
        <w:rPr>
          <w:rFonts w:eastAsia="等线" w:ascii="Arial" w:cs="Arial" w:hAnsi="Arial"/>
          <w:sz w:val="22"/>
        </w:rPr>
        <w:t>，定义为：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，若存在素数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∣m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可写成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个两两不同的素数之积。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∗μ=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=μ∗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 推出 2：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g∗μ=(f∗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)∗μ=f∗(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∗μ)=f∗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 推出 1：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f∗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=(g∗μ)∗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=g∗(μ∗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)=g∗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=g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四元数数环：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集合定义：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Q=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α</m:t>
                </m:r>
              </m:e>
              <m:e>
                <m:r>
                  <w:rPr>
                    <w:rFonts w:ascii="Cambria Math" w:hAnsi="Cambria Math"/>
                  </w:rPr>
                  <m:t>β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−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bar>
              </m:e>
              <m:e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bar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|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α,β∈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a+b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rad>
              </m:e>
              <m:e>
                <m:r>
                  <w:rPr>
                    <w:rFonts w:ascii="Cambria Math" w:hAnsi="Cambria Math"/>
                  </w:rPr>
                  <m:t>c+d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rad>
              </m:e>
            </m:mr>
            <m:mr>
              <m:e>
                <m:r>
                  <w:rPr>
                    <w:rFonts w:ascii="Cambria Math" w:hAnsi="Cambria Math"/>
                  </w:rPr>
                  <m:t>−c+d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rad>
              </m:e>
              <m:e>
                <m:r>
                  <w:rPr>
                    <w:rFonts w:ascii="Cambria Math" w:hAnsi="Cambria Math"/>
                  </w:rPr>
                  <m:t>a−b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rad>
              </m:e>
            </m:mr>
          </m:m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|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a,b,c,d∈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(Q,+,⋅)</m:t>
          </m:r>
        </m:oMath>
      </m:oMathPara>
      <w:r>
        <w:rPr>
          <w:rFonts w:eastAsia="等线" w:ascii="Arial" w:cs="Arial" w:hAnsi="Arial"/>
          <w:sz w:val="22"/>
        </w:rPr>
        <w:t xml:space="preserve"> 构成结合环（矩阵的普通加法和乘法）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</m:t>
          </m:r>
          <m:r>
            <w:rPr>
              <w:rFonts w:ascii="Cambria Math" w:hAnsi="Cambria Math"/>
            </w:rP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</m:t>
          </m:r>
          <m:r>
            <w:rPr>
              <w:rFonts w:ascii="Cambria Math" w:hAnsi="Cambria Math"/>
            </w:rP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rad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rad>
              </m:e>
            </m:mr>
          </m:m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j=</m:t>
          </m:r>
          <m:r>
            <w:rPr>
              <w:rFonts w:ascii="Cambria Math" w:hAnsi="Cambria Math"/>
            </w:rP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−1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r>
            <w:rPr>
              <w:rFonts w:ascii="Cambria Math" w:hAnsi="Cambria Math"/>
            </w:rP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rad>
              </m:e>
            </m:mr>
            <m:mr>
              <m:e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−1</m:t>
                    </m:r>
                  </m:e>
                </m:rad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任意矩阵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可表示为：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A=a⋅1+b⋅i+c⋅j+d⋅k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四元数乘法规则：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=−1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ij=k,ji=−k</m:t>
          </m:r>
        </m:oMath>
      </m:oMathPara>
      <w:r>
        <w:rPr>
          <w:rFonts w:eastAsia="等线" w:ascii="Arial" w:cs="Arial" w:hAnsi="Arial"/>
          <w:sz w:val="22"/>
        </w:rPr>
        <w:t xml:space="preserve"> 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行列式与范数：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det(A)=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=||(a,b,c,d)|</m:t>
          </m:r>
          <m:sSup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形式幂级数环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集合定义：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={(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,…)∣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（即所有复数序列的集合）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加法：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α+β=(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乘法（</w:t>
      </w:r>
      <w:r>
        <w:rPr>
          <w:rFonts w:eastAsia="等线" w:ascii="Arial" w:cs="Arial" w:hAnsi="Arial"/>
          <w:b w:val="true"/>
          <w:sz w:val="22"/>
        </w:rPr>
        <w:t>柯西乘积</w:t>
      </w:r>
      <w:r>
        <w:rPr>
          <w:rFonts w:eastAsia="等线" w:ascii="Arial" w:cs="Arial" w:hAnsi="Arial"/>
          <w:sz w:val="22"/>
        </w:rPr>
        <w:t>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(α∗β</m:t>
          </m:r>
          <m:sSub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n−i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,+,∗)</m:t>
          </m:r>
        </m:oMath>
      </m:oMathPara>
      <w:r>
        <w:rPr>
          <w:rFonts w:eastAsia="等线" w:ascii="Arial" w:cs="Arial" w:hAnsi="Arial"/>
          <w:sz w:val="22"/>
        </w:rPr>
        <w:t xml:space="preserve"> 是一个有单位元的、满足交换律的结合环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加法零元：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(0,0,…)</m:t>
          </m:r>
        </m:oMath>
      </m:oMathPara>
      <w:r>
        <w:rPr>
          <w:rFonts w:eastAsia="等线" w:ascii="Arial" w:cs="Arial" w:hAnsi="Arial"/>
          <w:sz w:val="22"/>
        </w:rPr>
        <w:t xml:space="preserve">，负元为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,−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乘法单位元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(1,0,0,…)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求逆公式：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序列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在乘法下可逆（即存在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 xml:space="preserve"> 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α∗β=</m:t>
          </m:r>
          <m:sSub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），当且仅当首项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，第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0=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n−k</m:t>
              </m:r>
            </m:sub>
          </m:sSub>
          <m:r>
            <w:rPr>
              <w:rFonts w:ascii="Cambria Math" w:hAnsi="Cambria Math"/>
            </w:rPr>
            <m:t>⟹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=−</m:t>
          </m:r>
          <m:sSubSup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r>
            <w:rPr>
              <w:rFonts w:ascii="Cambria Math" w:hAnsi="Cambria Math"/>
            </w:rPr>
            <m:t>(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n−k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多项式环：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α∈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仅在</w:t>
      </w:r>
      <w:r>
        <w:rPr>
          <w:rFonts w:eastAsia="等线" w:ascii="Arial" w:cs="Arial" w:hAnsi="Arial"/>
          <w:b w:val="true"/>
          <w:sz w:val="22"/>
        </w:rPr>
        <w:t>有限个位置</w:t>
      </w:r>
      <w:r>
        <w:rPr>
          <w:rFonts w:eastAsia="等线" w:ascii="Arial" w:cs="Arial" w:hAnsi="Arial"/>
          <w:sz w:val="22"/>
        </w:rPr>
        <w:t xml:space="preserve">上取值不为 0，即存在一个整数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，使得对于所有的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k&gt;m</m:t>
          </m:r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是复数域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上的一个</w:t>
      </w:r>
      <w:r>
        <w:rPr>
          <w:rFonts w:eastAsia="等线" w:ascii="Arial" w:cs="Arial" w:hAnsi="Arial"/>
          <w:b w:val="true"/>
          <w:sz w:val="22"/>
        </w:rPr>
        <w:t>多项式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α=(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,0,0,…)=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X=(0,1,0,0,…)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表示第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个位置为 1，其余为 0 的序列，序列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(1,−1,0,0,…)</m:t>
          </m:r>
        </m:oMath>
      </m:oMathPara>
      <w:r>
        <w:rPr>
          <w:rFonts w:eastAsia="等线" w:ascii="Arial" w:cs="Arial" w:hAnsi="Arial"/>
          <w:sz w:val="22"/>
        </w:rPr>
        <w:t xml:space="preserve"> 对应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1−X</m:t>
          </m:r>
        </m:oMath>
      </m:oMathPara>
      <w:r>
        <w:rPr>
          <w:rFonts w:eastAsia="等线" w:ascii="Arial" w:cs="Arial" w:hAnsi="Arial"/>
          <w:sz w:val="22"/>
        </w:rPr>
        <w:t xml:space="preserve">。它的逆元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(1−X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就是全 1 序列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(1,1,1,…)</m:t>
          </m:r>
        </m:oMath>
      </m:oMathPara>
      <w:r>
        <w:rPr>
          <w:rFonts w:eastAsia="等线" w:ascii="Arial" w:cs="Arial" w:hAnsi="Arial"/>
          <w:sz w:val="22"/>
        </w:rPr>
        <w:t xml:space="preserve">，这完美对应了幂级数展开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1−X</m:t>
              </m:r>
            </m:den>
          </m:f>
          <m:r>
            <w:rPr>
              <w:rFonts w:ascii="Cambria Math" w:hAnsi="Cambria Math"/>
            </w:rPr>
            <m:t>=∑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C[X]={α∈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∣α</m:t>
          </m:r>
          <m:r>
            <m:rPr>
              <m:nor/>
            </m:rPr>
            <w:rPr>
              <w:rFonts w:ascii="Cambria Math" w:hAnsi="Cambria Math"/>
            </w:rPr>
            <m:t>是多项式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C[X]</m:t>
          </m:r>
        </m:oMath>
      </m:oMathPara>
      <w:r>
        <w:rPr>
          <w:rFonts w:eastAsia="等线" w:ascii="Arial" w:cs="Arial" w:hAnsi="Arial"/>
          <w:sz w:val="22"/>
        </w:rPr>
        <w:t xml:space="preserve"> 是形式幂级数环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的一个子环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群环：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为有限群。定义集合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r>
            <w:rPr>
              <w:rFonts w:ascii="Cambria Math" w:hAnsi="Cambria Math"/>
            </w:rPr>
            <m:t>={f∣f:G→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，即所有从群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映射到复数域的函数集合。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加法：对于任意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a∈G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(f+g)(a)=f(a)+g(a)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乘法：对于任意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a∈G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(f∗g)(a)=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b∈G</m:t>
              </m:r>
            </m:sub>
            <m:sup/>
            <m:e/>
          </m:nary>
          <m:r>
            <w:rPr>
              <w:rFonts w:ascii="Cambria Math" w:hAnsi="Cambria Math"/>
            </w:rPr>
            <m:t>f(b)g(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a)=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(x,y)∈G×G,xy=a</m:t>
              </m:r>
            </m:sub>
            <m:sup/>
            <m:e/>
          </m:nary>
          <m:r>
            <w:rPr>
              <w:rFonts w:ascii="Cambria Math" w:hAnsi="Cambria Math"/>
            </w:rPr>
            <m:t>f(x)g(y)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Burnside 定理：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p,q</m:t>
          </m:r>
        </m:oMath>
      </m:oMathPara>
      <w:r>
        <w:rPr>
          <w:rFonts w:eastAsia="等线" w:ascii="Arial" w:cs="Arial" w:hAnsi="Arial"/>
          <w:sz w:val="22"/>
        </w:rPr>
        <w:t xml:space="preserve"> 是两个不同的素数（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p≠q</m:t>
          </m:r>
        </m:oMath>
      </m:oMathPara>
      <w:r>
        <w:rPr>
          <w:rFonts w:eastAsia="等线" w:ascii="Arial" w:cs="Arial" w:hAnsi="Arial"/>
          <w:sz w:val="22"/>
        </w:rPr>
        <w:t xml:space="preserve">），且整数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a,b≥1</m:t>
          </m:r>
        </m:oMath>
      </m:oMathPara>
      <w:r>
        <w:rPr>
          <w:rFonts w:eastAsia="等线" w:ascii="Arial" w:cs="Arial" w:hAnsi="Arial"/>
          <w:sz w:val="22"/>
        </w:rPr>
        <w:t xml:space="preserve">。若有限群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的阶（元素个数）为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必定拥有一个</w:t>
      </w:r>
      <w:r>
        <w:rPr>
          <w:rFonts w:eastAsia="等线" w:ascii="Arial" w:cs="Arial" w:hAnsi="Arial"/>
          <w:b w:val="true"/>
          <w:sz w:val="22"/>
        </w:rPr>
        <w:t xml:space="preserve">不等于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{e}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的正规子群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，定义：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ε(f)=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a∈G</m:t>
              </m:r>
            </m:sub>
            <m:sup/>
            <m:e/>
          </m:nary>
          <m:r>
            <w:rPr>
              <w:rFonts w:ascii="Cambria Math" w:hAnsi="Cambria Math"/>
            </w:rPr>
            <m:t>f(a)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ε(f∗g)=ε(f)ε(g)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ε</m:t>
          </m:r>
        </m:oMath>
      </m:oMathPara>
      <w:r>
        <w:rPr>
          <w:rFonts w:eastAsia="等线" w:ascii="Arial" w:cs="Arial" w:hAnsi="Arial"/>
          <w:sz w:val="22"/>
        </w:rPr>
        <w:t xml:space="preserve"> 是从群环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到复数域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的一个</w:t>
      </w:r>
      <w:r>
        <w:rPr>
          <w:rFonts w:eastAsia="等线" w:ascii="Arial" w:cs="Arial" w:hAnsi="Arial"/>
          <w:b w:val="true"/>
          <w:sz w:val="22"/>
        </w:rPr>
        <w:t>环同态映射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ψ∈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，定义对于任意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a∈G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ψ(a)=1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f∗ψ=ε(f)ψ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环的“理想”：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为环，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I⊆R</m:t>
          </m:r>
        </m:oMath>
      </m:oMathPara>
      <w:r>
        <w:rPr>
          <w:rFonts w:eastAsia="等线" w:ascii="Arial" w:cs="Arial" w:hAnsi="Arial"/>
          <w:sz w:val="22"/>
        </w:rPr>
        <w:t xml:space="preserve">。若满足以下两个条件，则称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的一个理想：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(R,+)</m:t>
          </m:r>
        </m:oMath>
      </m:oMathPara>
      <w:r>
        <w:rPr>
          <w:rFonts w:eastAsia="等线" w:ascii="Arial" w:cs="Arial" w:hAnsi="Arial"/>
          <w:sz w:val="22"/>
        </w:rPr>
        <w:t xml:space="preserve"> 的子群。即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I≠</m:t>
          </m:r>
          <m:r>
            <m:rPr>
              <m:sty m:val="p"/>
            </m:rPr>
            <w:rPr>
              <w:rFonts w:ascii="Cambria Math" w:hAnsi="Cambria Math"/>
            </w:rPr>
            <m:t>∅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a,b∈I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a+b∈I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−a∈I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a∈I,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u∈R</m:t>
          </m:r>
        </m:oMath>
      </m:oMathPara>
      <w:r>
        <w:rPr>
          <w:rFonts w:eastAsia="等线" w:ascii="Arial" w:cs="Arial" w:hAnsi="Arial"/>
          <w:sz w:val="22"/>
        </w:rPr>
        <w:t xml:space="preserve">，总有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ua∈I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au∈I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a,b∈R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a⋅0=0⋅a=0</m:t>
          </m:r>
        </m:oMath>
      </m:oMathPara>
      <w:r>
        <w:rPr>
          <w:rFonts w:eastAsia="等线" w:ascii="Arial" w:cs="Arial" w:hAnsi="Arial"/>
          <w:sz w:val="22"/>
        </w:rPr>
        <w:t>（证：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a⋅0=a⋅(0+0)=a⋅0+a⋅0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a⋅(−b)=−(ab)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(−b)⋅a=−(ba)</m:t>
          </m:r>
        </m:oMath>
      </m:oMathPara>
      <w:r>
        <w:rPr>
          <w:rFonts w:eastAsia="等线" w:ascii="Arial" w:cs="Arial" w:hAnsi="Arial"/>
          <w:sz w:val="22"/>
        </w:rPr>
        <w:t>（证：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0=a⋅0=a⋅(b+(−b))=ab+a⋅(−b)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商环：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(R,+)</m:t>
          </m:r>
        </m:oMath>
      </m:oMathPara>
      <w:r>
        <w:rPr>
          <w:rFonts w:eastAsia="等线" w:ascii="Arial" w:cs="Arial" w:hAnsi="Arial"/>
          <w:sz w:val="22"/>
        </w:rPr>
        <w:t xml:space="preserve"> 是交换群，所以它的任意子群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都是正规子群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构造加法商群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I={a+I∣a∈R}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(a+I)+(b+I)=(a+b)+I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上定义乘法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(a+I)∗(b+I)=ab+I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证乘法是良定义的：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a+I=u+I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b+I=v+I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u−a∈I</m:t>
          </m:r>
        </m:oMath>
      </m:oMathPara>
      <w:r>
        <w:rPr>
          <w:rFonts w:eastAsia="等线" w:ascii="Arial" w:cs="Arial" w:hAnsi="Arial"/>
          <w:sz w:val="22"/>
        </w:rPr>
        <w:t xml:space="preserve">（设为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），即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u=a+i</m:t>
          </m:r>
        </m:oMath>
      </m:oMathPara>
      <w:r>
        <w:rPr>
          <w:rFonts w:eastAsia="等线" w:ascii="Arial" w:cs="Arial" w:hAnsi="Arial"/>
          <w:sz w:val="22"/>
        </w:rPr>
        <w:t xml:space="preserve">，同理，存在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j∈I</m:t>
          </m:r>
        </m:oMath>
      </m:oMathPara>
      <w:r>
        <w:rPr>
          <w:rFonts w:eastAsia="等线" w:ascii="Arial" w:cs="Arial" w:hAnsi="Arial"/>
          <w:sz w:val="22"/>
        </w:rPr>
        <w:t xml:space="preserve"> 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v=b+j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uv=(a+i)(b+j)=ab+aj+ib+ij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j∈I,a∈R</m:t>
          </m:r>
        </m:oMath>
      </m:oMathPara>
      <w:r>
        <w:rPr>
          <w:rFonts w:eastAsia="等线" w:ascii="Arial" w:cs="Arial" w:hAnsi="Arial"/>
          <w:sz w:val="22"/>
        </w:rPr>
        <w:t>，所以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aj∈I</m:t>
          </m:r>
        </m:oMath>
      </m:oMathPara>
      <w:r>
        <w:rPr>
          <w:rFonts w:eastAsia="等线" w:ascii="Arial" w:cs="Arial" w:hAnsi="Arial"/>
          <w:sz w:val="22"/>
        </w:rPr>
        <w:t>，同理：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ib∈I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ij∈I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uv−ab=aj+ib+ij∈I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uv+I=ab+I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是环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的理想，则集合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在上述定义的加法和乘法下构成一个新的环，称为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对理想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商环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验证商环满足环公理（验证乘法分配律）：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(a+I)∗((b+I)+(c+I))=(a+I)∗((b+c)+I)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=a(b+c)+I=(ab+ac)+I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=(ab+I)+(ac+I)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=(a+I)∗(b+I)+(a+I)∗(c+I)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矩阵环的理想：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命题：</w:t>
      </w: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在矩阵的加法和乘法下构成环，且其理想只有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{0}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 xml:space="preserve"> 的情况（即复数域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的理想且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I≠{0}</m:t>
          </m:r>
        </m:oMath>
      </m:oMathPara>
      <w:r>
        <w:rPr>
          <w:rFonts w:eastAsia="等线" w:ascii="Arial" w:cs="Arial" w:hAnsi="Arial"/>
          <w:sz w:val="22"/>
        </w:rPr>
        <w:t xml:space="preserve">。那么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中存在一个非零元素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是域，所以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的逆元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也存在。根据理想的吸收律，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=1∈I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既然单位元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 在理想里，那么对于任意复数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a⋅1=a∈I</m:t>
          </m:r>
        </m:oMath>
      </m:oMathPara>
      <w:r>
        <w:rPr>
          <w:rFonts w:eastAsia="等线" w:ascii="Arial" w:cs="Arial" w:hAnsi="Arial"/>
          <w:sz w:val="22"/>
        </w:rPr>
        <w:t xml:space="preserve">。所以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>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的一个非零理想，则其中必含有一个非零矩阵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化为标准形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PAQ=</m:t>
          </m:r>
          <m:r>
            <w:rPr>
              <w:rFonts w:ascii="Cambria Math" w:hAnsi="Cambria Math"/>
            </w:rP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b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P,Q∈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是理想，所以根据吸收律，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PAQ∈J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构造基础矩阵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（即第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行第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列为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，其余全为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的矩阵），利用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b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，证明了</w:t>
      </w:r>
      <w:r>
        <w:rPr>
          <w:rFonts w:eastAsia="等线" w:ascii="Arial" w:cs="Arial" w:hAnsi="Arial"/>
          <w:b w:val="true"/>
          <w:sz w:val="22"/>
        </w:rPr>
        <w:t xml:space="preserve">所有的基础矩阵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都属于理想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因为单位阵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∈J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任何矩阵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B=B⋅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∈J</m:t>
          </m:r>
        </m:oMath>
      </m:oMathPara>
      <w:r>
        <w:rPr>
          <w:rFonts w:eastAsia="等线" w:ascii="Arial" w:cs="Arial" w:hAnsi="Arial"/>
          <w:sz w:val="22"/>
        </w:rPr>
        <w:t xml:space="preserve">。因此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J=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环同态与环同构：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环同态：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(S,+,⋅)</m:t>
          </m:r>
        </m:oMath>
      </m:oMathPara>
      <w:r>
        <w:rPr>
          <w:rFonts w:eastAsia="等线" w:ascii="Arial" w:cs="Arial" w:hAnsi="Arial"/>
          <w:sz w:val="22"/>
        </w:rPr>
        <w:t xml:space="preserve"> 是环。若映射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f:R→S</m:t>
          </m:r>
        </m:oMath>
      </m:oMathPara>
      <w:r>
        <w:rPr>
          <w:rFonts w:eastAsia="等线" w:ascii="Arial" w:cs="Arial" w:hAnsi="Arial"/>
          <w:sz w:val="22"/>
        </w:rPr>
        <w:t xml:space="preserve"> 满足对任意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a,b∈R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保持加法：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f(a+b)=f(a)+f(b)</m:t>
          </m:r>
        </m:oMath>
      </m:oMathPara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保持乘法：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f(ab)=f(a)f(b)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的同态。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同态的</w:t>
      </w:r>
      <w:r>
        <w:rPr>
          <w:rFonts w:eastAsia="等线" w:ascii="Arial" w:cs="Arial" w:hAnsi="Arial"/>
          <w:b w:val="true"/>
          <w:sz w:val="22"/>
        </w:rPr>
        <w:t>核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⁡(f)={a∈R∣f(a)=</m:t>
          </m:r>
          <m:sSub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环同构：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如果一个环同态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同时还是一个</w:t>
      </w:r>
      <w:r>
        <w:rPr>
          <w:rFonts w:eastAsia="等线" w:ascii="Arial" w:cs="Arial" w:hAnsi="Arial"/>
          <w:b w:val="true"/>
          <w:sz w:val="22"/>
        </w:rPr>
        <w:t>双射</w:t>
      </w:r>
      <w:r>
        <w:rPr>
          <w:rFonts w:eastAsia="等线" w:ascii="Arial" w:cs="Arial" w:hAnsi="Arial"/>
          <w:sz w:val="22"/>
        </w:rPr>
        <w:t xml:space="preserve">，那么称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为环同构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命题：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阶实方阵环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),+,⋅)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上的所有自同态构成的环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End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),+,∘)</m:t>
          </m:r>
        </m:oMath>
      </m:oMathPara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同构</w:t>
      </w:r>
      <w:r>
        <w:rPr>
          <w:rFonts w:eastAsia="等线" w:ascii="Arial" w:cs="Arial" w:hAnsi="Arial"/>
          <w:sz w:val="22"/>
        </w:rPr>
        <w:t>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构造一个映射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: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)→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End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对于任意一个矩阵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，定义一个线性变换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与之对应：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(α)=αA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先证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是线性变换：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对于任意向量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α,β∈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和实数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，有：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(α+β)=(α+β)A=αA+βA=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(α)+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(β)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(λα)=(λα)A=λ(αA)=λ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(α)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再证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b w:val="true"/>
          <w:sz w:val="22"/>
        </w:rPr>
        <w:t>是双射（矩阵和线性变换一一对应）：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假设存在矩阵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A,B∈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(A)=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(B)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则对任意的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(α)=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(α)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αA=αB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α(A−B)=0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不妨取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为标准基向量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=(0,…,1,…,0)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(A−B)</m:t>
          </m:r>
        </m:oMath>
      </m:oMathPara>
      <w:r>
        <w:rPr>
          <w:rFonts w:eastAsia="等线" w:ascii="Arial" w:cs="Arial" w:hAnsi="Arial"/>
          <w:sz w:val="22"/>
        </w:rPr>
        <w:t xml:space="preserve"> 正好提取出了矩阵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(A−B)</m:t>
          </m:r>
        </m:oMath>
      </m:oMathPara>
      <w:r>
        <w:rPr>
          <w:rFonts w:eastAsia="等线" w:ascii="Arial" w:cs="Arial" w:hAnsi="Arial"/>
          <w:sz w:val="22"/>
        </w:rPr>
        <w:t xml:space="preserve"> 的第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行，结果必须是零向量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既然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(A−B)</m:t>
          </m:r>
        </m:oMath>
      </m:oMathPara>
      <w:r>
        <w:rPr>
          <w:rFonts w:eastAsia="等线" w:ascii="Arial" w:cs="Arial" w:hAnsi="Arial"/>
          <w:sz w:val="22"/>
        </w:rPr>
        <w:t xml:space="preserve"> 的每一行都是零，说明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(A−B)=0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所以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b w:val="true"/>
          <w:sz w:val="22"/>
        </w:rPr>
        <w:t>是单射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的标准基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=(1,0,…,0)</m:t>
          </m:r>
        </m:oMath>
      </m:oMathPara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…</m:t>
          </m:r>
        </m:oMath>
      </m:oMathPara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=(0,…,0,1)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对于任意向量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，它可以唯一表示为基的线性组合：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α=(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End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f(α)=f</m:t>
          </m:r>
          <m:r>
            <w:rPr>
              <w:rFonts w:ascii="Cambria Math" w:hAnsi="Cambria Math"/>
            </w:rPr>
            <m:t>(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是基向量映射后得到的新行向量。构造一个矩阵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，让它的第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行刚好等于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r>
            <w:rPr>
              <w:rFonts w:ascii="Cambria Math" w:hAnsi="Cambria Math"/>
            </w:rPr>
            <m:t>(</m:t>
          </m:r>
          <m:eqArr>
            <m:e>
              <m:r>
                <w:rPr>
                  <w:rFonts w:ascii="Cambria Math" w:hAnsi="Cambria Math"/>
                </w:rPr>
                <m:t>f(</m:t>
              </m:r>
              <m:sSub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f(</m:t>
              </m:r>
              <m:sSub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⋮</m:t>
              </m:r>
            </m:e>
            <m:e>
              <m:r>
                <w:rPr>
                  <w:rFonts w:ascii="Cambria Math" w:hAnsi="Cambria Math"/>
                </w:rPr>
                <m:t>f(</m:t>
              </m:r>
              <m:sSub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eqAr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αA=(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(</m:t>
          </m:r>
          <m:eqArr>
            <m:e>
              <m:r>
                <w:rPr>
                  <w:rFonts w:ascii="Cambria Math" w:hAnsi="Cambria Math"/>
                </w:rPr>
                <m:t>f(</m:t>
              </m:r>
              <m:sSub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⋮</m:t>
              </m:r>
            </m:e>
            <m:e>
              <m:r>
                <w:rPr>
                  <w:rFonts w:ascii="Cambria Math" w:hAnsi="Cambria Math"/>
                </w:rPr>
                <m:t>f(</m:t>
              </m:r>
              <m:sSub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eqAr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f(α)=αA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所以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b w:val="true"/>
          <w:sz w:val="22"/>
        </w:rPr>
        <w:t>是满射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再证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b w:val="true"/>
          <w:sz w:val="22"/>
        </w:rPr>
        <w:t>是环同态：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A+B</m:t>
              </m:r>
            </m:sub>
          </m:sSub>
          <m:r>
            <w:rPr>
              <w:rFonts w:ascii="Cambria Math" w:hAnsi="Cambria Math"/>
            </w:rPr>
            <m:t>(α)=α(A+B)=αA+αB=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(α)+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(α)=(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)(α)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(A+B)=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(A)+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(B)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(α)=α(AB)=(αA)B=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(αA)=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(α))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∘</m:t>
          </m:r>
          <m:sSub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(AB)=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(A)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(B)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综上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),+,⋅)≅(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End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),+,∘)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环同态的核必定是理想：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是从环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到环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(S,+,⋅)</m:t>
          </m:r>
        </m:oMath>
      </m:oMathPara>
      <w:r>
        <w:rPr>
          <w:rFonts w:eastAsia="等线" w:ascii="Arial" w:cs="Arial" w:hAnsi="Arial"/>
          <w:sz w:val="22"/>
        </w:rPr>
        <w:t xml:space="preserve"> 的环同态，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所以它的核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</m:t>
          </m:r>
        </m:oMath>
      </m:oMathPara>
      <w:r>
        <w:rPr>
          <w:rFonts w:eastAsia="等线" w:ascii="Arial" w:cs="Arial" w:hAnsi="Arial"/>
          <w:sz w:val="22"/>
        </w:rPr>
        <w:t xml:space="preserve"> 必然是加法群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(R,+)</m:t>
          </m:r>
        </m:oMath>
      </m:oMathPara>
      <w:r>
        <w:rPr>
          <w:rFonts w:eastAsia="等线" w:ascii="Arial" w:cs="Arial" w:hAnsi="Arial"/>
          <w:sz w:val="22"/>
        </w:rPr>
        <w:t xml:space="preserve"> 的（正规）子群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任取环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中的任意元素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u∈R</m:t>
          </m:r>
        </m:oMath>
      </m:oMathPara>
      <w:r>
        <w:rPr>
          <w:rFonts w:eastAsia="等线" w:ascii="Arial" w:cs="Arial" w:hAnsi="Arial"/>
          <w:sz w:val="22"/>
        </w:rPr>
        <w:t xml:space="preserve">，再任取核中的元素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</m:t>
          </m:r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f(ua)=f(u)f(a)=f(u)⋅0=0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ua∈</m:t>
          </m:r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f(au)=f(a)f(u)=0⋅f(u)=0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au∈</m:t>
          </m:r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的理想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第一环同构定理：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定义商环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I,+,×)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</m:t>
          </m:r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a+I,b+I∈R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(a+I)+(b+I)=(a+b)+I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(a+I)×(b+I)=(ab)+I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定义一个新的映射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:R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I→S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a∈R,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(a+I)=f(a)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((a+I)×(b+I))=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(ab+I)=f(ab)=f(a)f(b)=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(a+I)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(b+I)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sz w:val="22"/>
        </w:rPr>
        <w:t xml:space="preserve"> 是从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环同态，且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是单射，且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)=</m:t>
          </m:r>
          <m:r>
            <m:rPr>
              <m:nor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为</w:t>
      </w:r>
      <w:r>
        <w:rPr>
          <w:rFonts w:eastAsia="等线" w:ascii="Arial" w:cs="Arial" w:hAnsi="Arial"/>
          <w:b w:val="true"/>
          <w:sz w:val="22"/>
        </w:rPr>
        <w:t>满射</w:t>
      </w:r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(f)=S</m:t>
          </m:r>
        </m:oMath>
      </m:oMathPara>
      <w:r>
        <w:rPr>
          <w:rFonts w:eastAsia="等线" w:ascii="Arial" w:cs="Arial" w:hAnsi="Arial"/>
          <w:sz w:val="22"/>
        </w:rPr>
        <w:t xml:space="preserve">），那么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sz w:val="22"/>
        </w:rPr>
        <w:t xml:space="preserve"> 是双射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⁡(f)≅S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整数模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的剩余类环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{0,1,…,n−1}</m:t>
          </m:r>
        </m:oMath>
      </m:oMathPara>
      <w:r>
        <w:rPr>
          <w:rFonts w:eastAsia="等线" w:ascii="Arial" w:cs="Arial" w:hAnsi="Arial"/>
          <w:sz w:val="22"/>
        </w:rPr>
        <w:t xml:space="preserve"> 在模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的加法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⊕</m:t>
          </m:r>
        </m:oMath>
      </m:oMathPara>
      <w:r>
        <w:rPr>
          <w:rFonts w:eastAsia="等线" w:ascii="Arial" w:cs="Arial" w:hAnsi="Arial"/>
          <w:sz w:val="22"/>
        </w:rPr>
        <w:t xml:space="preserve"> 和乘法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⊗</m:t>
          </m:r>
        </m:oMath>
      </m:oMathPara>
      <w:r>
        <w:rPr>
          <w:rFonts w:eastAsia="等线" w:ascii="Arial" w:cs="Arial" w:hAnsi="Arial"/>
          <w:sz w:val="22"/>
        </w:rPr>
        <w:t xml:space="preserve"> 下构成一个环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a⊕b=(a+b)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a⊗b=(ab)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定义从整数环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</m:oMath>
      </m:oMathPara>
      <w:r>
        <w:rPr>
          <w:rFonts w:eastAsia="等线" w:ascii="Arial" w:cs="Arial" w:hAnsi="Arial"/>
          <w:sz w:val="22"/>
        </w:rPr>
        <w:t xml:space="preserve"> 到上述集合的映射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f: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→{0,1,…,n−1}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f(a)=a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易证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是一个从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,+,⋅)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({0,1,…,n−1},⊕,⊗)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环同态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⁡(f)={qn∣q∈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}=n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n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,+,⋅)≅({0,1,…,n−1},⊕,⊗)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环的分类：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是一个有乘法幺元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的结合环（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(R,⋅)</m:t>
          </m:r>
        </m:oMath>
      </m:oMathPara>
      <w:r>
        <w:rPr>
          <w:rFonts w:eastAsia="等线" w:ascii="Arial" w:cs="Arial" w:hAnsi="Arial"/>
          <w:sz w:val="22"/>
        </w:rPr>
        <w:t xml:space="preserve"> 在乘法上已经构成了一个</w:t>
      </w:r>
      <w:r>
        <w:rPr>
          <w:rFonts w:eastAsia="等线" w:ascii="Arial" w:cs="Arial" w:hAnsi="Arial"/>
          <w:b w:val="true"/>
          <w:sz w:val="22"/>
        </w:rPr>
        <w:t>幺半群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 交换环：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在结合环基础上，增加乘法交换律。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a,b∈R,ab=ba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整环：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在交换环基础上，要求</w:t>
      </w:r>
      <w:r>
        <w:rPr>
          <w:rFonts w:eastAsia="等线" w:ascii="Arial" w:cs="Arial" w:hAnsi="Arial"/>
          <w:b w:val="true"/>
          <w:sz w:val="22"/>
        </w:rPr>
        <w:t>无零因子</w:t>
      </w:r>
      <w:r>
        <w:rPr>
          <w:rFonts w:eastAsia="等线" w:ascii="Arial" w:cs="Arial" w:hAnsi="Arial"/>
          <w:sz w:val="22"/>
        </w:rPr>
        <w:t>（即非零元素相乘绝不为零）。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a,b∈R−{0},ab≠0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③ 除环：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不强求交换律，但要求</w:t>
      </w:r>
      <w:r>
        <w:rPr>
          <w:rFonts w:eastAsia="等线" w:ascii="Arial" w:cs="Arial" w:hAnsi="Arial"/>
          <w:b w:val="true"/>
          <w:sz w:val="22"/>
        </w:rPr>
        <w:t>所有非零元素都有乘法逆元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a∈R,a≠0,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b∈R,</m:t>
          </m:r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ab=ba=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(这意味着非零元素集合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(R−{0},⋅)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在乘法下构成了一个群)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④ 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最完美的代数结构，即</w:t>
      </w:r>
      <w:r>
        <w:rPr>
          <w:rFonts w:eastAsia="等线" w:ascii="Arial" w:cs="Arial" w:hAnsi="Arial"/>
          <w:b w:val="true"/>
          <w:sz w:val="22"/>
        </w:rPr>
        <w:t>交换的除环</w:t>
      </w:r>
      <w:r>
        <w:rPr>
          <w:rFonts w:eastAsia="等线" w:ascii="Arial" w:cs="Arial" w:hAnsi="Arial"/>
          <w:sz w:val="22"/>
        </w:rPr>
        <w:t>（同时满足乘法交换律和非零元可逆）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**</w:t>
      </w:r>
      <w:r>
        <w:rPr>
          <w:rFonts w:eastAsia="等线" w:ascii="Arial" w:cs="Arial" w:hAnsi="Arial"/>
          <w:sz w:val="22"/>
        </w:rPr>
        <w:t xml:space="preserve">如果一个环的乘法单位元等于加法零元（即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对于环中任意元素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=a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a⋅0=a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0=a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R={0}</m:t>
          </m:r>
        </m:oMath>
      </m:oMathPara>
      <w:r>
        <w:rPr>
          <w:rFonts w:eastAsia="等线" w:ascii="Arial" w:cs="Arial" w:hAnsi="Arial"/>
          <w:sz w:val="22"/>
        </w:rPr>
        <w:t>，零环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命题：整环满足乘法消去律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为整环，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a,b,c∈R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ab=ac</m:t>
          </m:r>
        </m:oMath>
      </m:oMathPara>
      <w:r>
        <w:rPr>
          <w:rFonts w:eastAsia="等线" w:ascii="Arial" w:cs="Arial" w:hAnsi="Arial"/>
          <w:sz w:val="22"/>
        </w:rPr>
        <w:t>，有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a(b−c)=0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整环，则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b−c=0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由此得出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b=c</m:t>
          </m:r>
        </m:oMath>
      </m:oMathPara>
      <w:r>
        <w:rPr>
          <w:rFonts w:eastAsia="等线" w:ascii="Arial" w:cs="Arial" w:hAnsi="Arial"/>
          <w:sz w:val="22"/>
        </w:rPr>
        <w:t>，消去律得证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命题：除环必然是整环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是除环，任取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a,b∈R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ab=0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不妨设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 xml:space="preserve">。因为在除环中，非零元素必定存在乘法逆元，所以存在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c∈R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ca=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c(ab)=c⋅0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(ca)b=0</m:t>
          </m:r>
          <m:r>
            <w:rPr>
              <w:rFonts w:ascii="Cambria Math" w:hAnsi="Cambria Math"/>
            </w:rPr>
            <m:t>⟹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⋅b=0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b=0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只要乘积为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，其中必然有一个元素为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。即除环中绝对不存在零因子，因此除环必然是整环。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命题：有限集上的降维打击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① 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为有限集，且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为整环，则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是除环。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有限整环必然是域。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 xml:space="preserve">模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color w:val="8f959e"/>
          <w:sz w:val="22"/>
          <w:shd w:fill="ffe928"/>
        </w:rPr>
        <w:t xml:space="preserve"> 剩余类环的性质判定：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是合数：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a∈{2,…,n−1}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a∣n</m:t>
          </m:r>
        </m:oMath>
      </m:oMathPara>
      <w:r>
        <w:rPr>
          <w:rFonts w:eastAsia="等线" w:ascii="Arial" w:cs="Arial" w:hAnsi="Arial"/>
          <w:sz w:val="22"/>
        </w:rPr>
        <w:t xml:space="preserve">，此时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也是一个介于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之间的整数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(a⋅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n=n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n=0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两个非零元素相乘的结果居然是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，这说明环中存在</w:t>
      </w:r>
      <w:r>
        <w:rPr>
          <w:rFonts w:eastAsia="等线" w:ascii="Arial" w:cs="Arial" w:hAnsi="Arial"/>
          <w:b w:val="true"/>
          <w:sz w:val="22"/>
        </w:rPr>
        <w:t>零因子</w:t>
      </w:r>
      <w:r>
        <w:rPr>
          <w:rFonts w:eastAsia="等线" w:ascii="Arial" w:cs="Arial" w:hAnsi="Arial"/>
          <w:sz w:val="22"/>
        </w:rPr>
        <w:t>，直接判定它不是整环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是素数：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在环中任取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a∈{1,…,n−1}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gcd(a,n)=1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ua+vn=1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ua≡1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n)⊗a=1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任何非零元素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，都必然能找到一个乘法逆元。因此，它不仅是一个整环，更是一个完美的域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命题：欧几里得引理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是素数，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</m:oMath>
      </m:oMathPara>
      <w:r>
        <w:rPr>
          <w:rFonts w:eastAsia="等线" w:ascii="Arial" w:cs="Arial" w:hAnsi="Arial"/>
          <w:sz w:val="22"/>
        </w:rPr>
        <w:t xml:space="preserve">。如果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p∣ab</m:t>
          </m:r>
        </m:oMath>
      </m:oMathPara>
      <w:r>
        <w:rPr>
          <w:rFonts w:eastAsia="等线" w:ascii="Arial" w:cs="Arial" w:hAnsi="Arial"/>
          <w:sz w:val="22"/>
        </w:rPr>
        <w:t xml:space="preserve">，则必然有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p∣a</m:t>
          </m:r>
        </m:oMath>
      </m:oMathPara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p∣b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不妨假设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不能整除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p∤a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是素数，既然它不整除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，那么它和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必定互素，即它们的最大公约数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gcd(a,p)=1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既然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gcd(a,p)=1</m:t>
          </m:r>
        </m:oMath>
      </m:oMathPara>
      <w:r>
        <w:rPr>
          <w:rFonts w:eastAsia="等线" w:ascii="Arial" w:cs="Arial" w:hAnsi="Arial"/>
          <w:sz w:val="22"/>
        </w:rPr>
        <w:t xml:space="preserve"> 且已知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p∣ab</m:t>
          </m:r>
        </m:oMath>
      </m:oMathPara>
      <w:r>
        <w:rPr>
          <w:rFonts w:eastAsia="等线" w:ascii="Arial" w:cs="Arial" w:hAnsi="Arial"/>
          <w:sz w:val="22"/>
        </w:rPr>
        <w:t xml:space="preserve">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必须整除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p∣b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命题：算术基本定理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都是素数，并且已经从小到大排好序：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≤⋯≤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≤⋯≤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如果它们的乘积相等，即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…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…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，那么它们的个数必须相等（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s=t</m:t>
          </m:r>
        </m:oMath>
      </m:oMathPara>
      <w:r>
        <w:rPr>
          <w:rFonts w:eastAsia="等线" w:ascii="Arial" w:cs="Arial" w:hAnsi="Arial"/>
          <w:sz w:val="22"/>
        </w:rPr>
        <w:t>），并且对应的每一个素数都完全一样（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1≤i≤t,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t=0</m:t>
          </m:r>
        </m:oMath>
      </m:oMathPara>
      <w:r>
        <w:rPr>
          <w:rFonts w:eastAsia="等线" w:ascii="Arial" w:cs="Arial" w:hAnsi="Arial"/>
          <w:sz w:val="22"/>
        </w:rPr>
        <w:t xml:space="preserve">，左边等于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，那么右边也必须等于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t,s≥1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∣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…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存在某个下标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1≤i≤s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∣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又因为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本身也是素数，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&gt;1</m:t>
          </m:r>
        </m:oMath>
      </m:oMathPara>
      <w:r>
        <w:rPr>
          <w:rFonts w:eastAsia="等线" w:ascii="Arial" w:cs="Arial" w:hAnsi="Arial"/>
          <w:sz w:val="22"/>
        </w:rPr>
        <w:t>，所以必定有：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同理：必定存在某个下标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1≤j≤t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(F,+,⋅)</m:t>
          </m:r>
        </m:oMath>
      </m:oMathPara>
      <w:r>
        <w:rPr>
          <w:rFonts w:eastAsia="等线" w:ascii="Arial" w:cs="Arial" w:hAnsi="Arial"/>
          <w:sz w:val="22"/>
        </w:rPr>
        <w:t xml:space="preserve"> 为域，则它必须满足以下公理：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(F,+,⋅)</m:t>
          </m:r>
        </m:oMath>
      </m:oMathPara>
      <w:r>
        <w:rPr>
          <w:rFonts w:eastAsia="等线" w:ascii="Arial" w:cs="Arial" w:hAnsi="Arial"/>
          <w:sz w:val="22"/>
        </w:rPr>
        <w:t xml:space="preserve"> 首先是一个环。（即加法是交换群，乘法对加法有分配律）。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乘法结合律：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a,b,c∈F,(ab)c=a(bc)</m:t>
          </m:r>
        </m:oMath>
      </m:oMathPara>
      <w:r>
        <w:rPr>
          <w:rFonts w:eastAsia="等线" w:ascii="Arial" w:cs="Arial" w:hAnsi="Arial"/>
          <w:sz w:val="22"/>
        </w:rPr>
        <w:t xml:space="preserve">。（结合前两条，说明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是结合环）。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存在乘法幺元（单位元）：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≠0∈F</m:t>
          </m:r>
        </m:oMath>
      </m:oMathPara>
      <w:r>
        <w:rPr>
          <w:rFonts w:eastAsia="等线" w:ascii="Arial" w:cs="Arial" w:hAnsi="Arial"/>
          <w:sz w:val="22"/>
        </w:rPr>
        <w:t xml:space="preserve">，使得对于任意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⋅a=a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乘法交换律：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a,b∈F,ab=ba</m:t>
          </m:r>
        </m:oMath>
      </m:oMathPara>
      <w:r>
        <w:rPr>
          <w:rFonts w:eastAsia="等线" w:ascii="Arial" w:cs="Arial" w:hAnsi="Arial"/>
          <w:sz w:val="22"/>
        </w:rPr>
        <w:t>。（到这里，它是一个</w:t>
      </w:r>
      <w:r>
        <w:rPr>
          <w:rFonts w:eastAsia="等线" w:ascii="Arial" w:cs="Arial" w:hAnsi="Arial"/>
          <w:b w:val="true"/>
          <w:sz w:val="22"/>
        </w:rPr>
        <w:t>交换的有单位元的结合环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非零元存在乘法逆元：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a∈F,a≠0</m:t>
          </m:r>
        </m:oMath>
      </m:oMathPara>
      <w:r>
        <w:rPr>
          <w:rFonts w:eastAsia="等线" w:ascii="Arial" w:cs="Arial" w:hAnsi="Arial"/>
          <w:sz w:val="22"/>
        </w:rPr>
        <w:t xml:space="preserve">，必然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b∈F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ab=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**</w:t>
      </w: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为素数，则模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的剩余类环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({0,1,…,p−1},⊕,⊗)</m:t>
          </m:r>
        </m:oMath>
      </m:oMathPara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域</w:t>
      </w:r>
      <w:r>
        <w:rPr>
          <w:rFonts w:eastAsia="等线" w:ascii="Arial" w:cs="Arial" w:hAnsi="Arial"/>
          <w:sz w:val="22"/>
        </w:rPr>
        <w:t xml:space="preserve">（通常记作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形式幂级数环与多项式环的构造：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(F,+,⋅)</m:t>
          </m:r>
        </m:oMath>
      </m:oMathPara>
      <w:r>
        <w:rPr>
          <w:rFonts w:eastAsia="等线" w:ascii="Arial" w:cs="Arial" w:hAnsi="Arial"/>
          <w:sz w:val="22"/>
        </w:rPr>
        <w:t xml:space="preserve"> 为一个</w:t>
      </w:r>
      <w:r>
        <w:rPr>
          <w:rFonts w:eastAsia="等线" w:ascii="Arial" w:cs="Arial" w:hAnsi="Arial"/>
          <w:b w:val="true"/>
          <w:sz w:val="22"/>
        </w:rPr>
        <w:t>域，</w:t>
      </w:r>
      <w:r>
        <w:rPr>
          <w:rFonts w:eastAsia="等线" w:ascii="Arial" w:cs="Arial" w:hAnsi="Arial"/>
          <w:sz w:val="22"/>
        </w:rPr>
        <w:t xml:space="preserve">定义集合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为所有由域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中的元素构成的无穷序列：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F[[x]]=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={(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,…)∣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α=(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,…),β=(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,…)∈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α+β=(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(α∗β</m:t>
          </m:r>
          <m:sSub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n−k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在上述加法和乘法下构成一个环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加法零元是全零序列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(0,0,0,…)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乘法幺元（单位元）是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,0,0,…)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x=(0,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,0,0,…)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表示只有第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项为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，其余全为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的序列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m∈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=(0,…,0,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,0,…)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任何序列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α=∑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多项式的定义：</w:t>
      </w:r>
      <w:r>
        <w:rPr>
          <w:rFonts w:eastAsia="等线" w:ascii="Arial" w:cs="Arial" w:hAnsi="Arial"/>
          <w:sz w:val="22"/>
        </w:rPr>
        <w:t xml:space="preserve"> 对序列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α∈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，如果存在一个非负整数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，使得从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之后的所有项全都是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i&gt;m,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），并且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 xml:space="preserve">，那么称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上的一个</w:t>
      </w:r>
      <w:r>
        <w:rPr>
          <w:rFonts w:eastAsia="等线" w:ascii="Arial" w:cs="Arial" w:hAnsi="Arial"/>
          <w:b w:val="true"/>
          <w:sz w:val="22"/>
        </w:rPr>
        <w:t>一元多项式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次数</w:t>
      </w:r>
      <w:r>
        <w:rPr>
          <w:rFonts w:eastAsia="等线" w:ascii="Arial" w:cs="Arial" w:hAnsi="Arial"/>
          <w:sz w:val="22"/>
        </w:rPr>
        <w:t xml:space="preserve">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⁡(α)=m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⁡(0)=−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多项式环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所有这些在有限项后为零的序列（多项式）构成的集合，记为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多项式次数的四大核心性质：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⁡(f+g)≤max(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⁡(f),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⁡(g))</m:t>
          </m:r>
        </m:oMath>
      </m:oMathPara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⁡(f+g)=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对于域中任意非零元素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a∈F,a≠0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⁡(af)=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⁡(f∗g)=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⁡(f)+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多项式的整除：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f,g∈F[x]</m:t>
          </m:r>
        </m:oMath>
      </m:oMathPara>
      <w:r>
        <w:rPr>
          <w:rFonts w:eastAsia="等线" w:ascii="Arial" w:cs="Arial" w:hAnsi="Arial"/>
          <w:sz w:val="22"/>
        </w:rPr>
        <w:t xml:space="preserve">，若存在多项式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g=fh</m:t>
          </m:r>
        </m:oMath>
      </m:oMathPara>
      <w:r>
        <w:rPr>
          <w:rFonts w:eastAsia="等线" w:ascii="Arial" w:cs="Arial" w:hAnsi="Arial"/>
          <w:sz w:val="22"/>
        </w:rPr>
        <w:t xml:space="preserve">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的因式，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的倍式，记作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多项式的带余除法：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f≠0</m:t>
          </m:r>
        </m:oMath>
      </m:oMathPara>
      <w:r>
        <w:rPr>
          <w:rFonts w:eastAsia="等线" w:ascii="Arial" w:cs="Arial" w:hAnsi="Arial"/>
          <w:sz w:val="22"/>
        </w:rPr>
        <w:t>（除式不为零），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</w:t>
      </w:r>
      <w:r>
        <w:rPr>
          <w:rFonts w:eastAsia="等线" w:ascii="Arial" w:cs="Arial" w:hAnsi="Arial"/>
          <w:b w:val="true"/>
          <w:sz w:val="22"/>
        </w:rPr>
        <w:t>存在且唯一</w:t>
      </w:r>
      <w:r>
        <w:rPr>
          <w:rFonts w:eastAsia="等线" w:ascii="Arial" w:cs="Arial" w:hAnsi="Arial"/>
          <w:sz w:val="22"/>
        </w:rPr>
        <w:t xml:space="preserve">存在一对多项式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(q,r)</m:t>
          </m:r>
        </m:oMath>
      </m:oMathPara>
      <w:r>
        <w:rPr>
          <w:rFonts w:eastAsia="等线" w:ascii="Arial" w:cs="Arial" w:hAnsi="Arial"/>
          <w:sz w:val="22"/>
        </w:rPr>
        <w:t>，满足：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g=qf+r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(q,r)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(p,s)</m:t>
          </m:r>
        </m:oMath>
      </m:oMathPara>
      <w:r>
        <w:rPr>
          <w:rFonts w:eastAsia="等线" w:ascii="Arial" w:cs="Arial" w:hAnsi="Arial"/>
          <w:sz w:val="22"/>
        </w:rPr>
        <w:t xml:space="preserve"> 都满足定理条件，即：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g=qf+r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g=pf+s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⁡(s)&lt;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qf+r=pf+s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qf−pf=s−r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f(q−p)=s−r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⁡(f(q−p))=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⁡(f)+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⁡(q−p)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⁡(s−r)≤max(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⁡(r),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⁡(s))&lt;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⁡(f)+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⁡(q−p)=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⁡(s−r)&lt;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p≠q</m:t>
          </m:r>
        </m:oMath>
      </m:oMathPara>
      <w:r>
        <w:rPr>
          <w:rFonts w:eastAsia="等线" w:ascii="Arial" w:cs="Arial" w:hAnsi="Arial"/>
          <w:sz w:val="22"/>
        </w:rPr>
        <w:t xml:space="preserve">，那么多项式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q−p</m:t>
          </m:r>
        </m:oMath>
      </m:oMathPara>
      <w:r>
        <w:rPr>
          <w:rFonts w:eastAsia="等线" w:ascii="Arial" w:cs="Arial" w:hAnsi="Arial"/>
          <w:sz w:val="22"/>
        </w:rPr>
        <w:t xml:space="preserve"> 至少是一个非零常数，即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⁡(q−p)≥0</m:t>
          </m:r>
        </m:oMath>
      </m:oMathPara>
      <w:r>
        <w:rPr>
          <w:rFonts w:eastAsia="等线" w:ascii="Arial" w:cs="Arial" w:hAnsi="Arial"/>
          <w:sz w:val="22"/>
        </w:rPr>
        <w:t>，矛盾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唯一的可能是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p=q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q−p=0</m:t>
          </m:r>
        </m:oMath>
      </m:oMathPara>
      <w:r>
        <w:rPr>
          <w:rFonts w:eastAsia="等线" w:ascii="Arial" w:cs="Arial" w:hAnsi="Arial"/>
          <w:sz w:val="22"/>
        </w:rPr>
        <w:t xml:space="preserve">（次数为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），从而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r=s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设除式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⁡(f)=m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  <w:r>
        <w:rPr>
          <w:rFonts w:eastAsia="等线" w:ascii="Arial" w:cs="Arial" w:hAnsi="Arial"/>
          <w:sz w:val="22"/>
        </w:rPr>
        <w:t>，直接令</w:t>
      </w:r>
      <w:r>
        <w:rPr>
          <w:rFonts w:eastAsia="等线" w:ascii="Arial" w:cs="Arial" w:hAnsi="Arial"/>
          <w:b w:val="true"/>
          <w:sz w:val="22"/>
        </w:rPr>
        <w:t xml:space="preserve">商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q=0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，余数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r=g</m:t>
          </m:r>
        </m:oMath>
      </m:oMathPara>
      <w:r>
        <w:rPr>
          <w:rFonts w:eastAsia="等线" w:ascii="Arial" w:cs="Arial" w:hAnsi="Arial"/>
          <w:sz w:val="22"/>
        </w:rPr>
        <w:t xml:space="preserve"> 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⁡(g)=n≥m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n−m</m:t>
              </m:r>
            </m:sup>
          </m:sSup>
          <m:r>
            <w:rPr>
              <w:rFonts w:ascii="Cambria Math" w:hAnsi="Cambria Math"/>
            </w:rPr>
            <m:t>f=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n−m+i</m:t>
              </m:r>
            </m:sup>
          </m:s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+h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其中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⁡(h)≤n−1)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n−m</m:t>
              </m:r>
            </m:sup>
          </m:sSup>
          <m:r>
            <w:rPr>
              <w:rFonts w:ascii="Cambria Math" w:hAnsi="Cambria Math"/>
            </w:rPr>
            <m:t>f=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r>
            <w:rPr>
              <w:rFonts w:ascii="Cambria Math" w:hAnsi="Cambria Math"/>
            </w:rPr>
            <m:t>h=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limUpp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其中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limUpp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)≤n−1)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由归纳假设可知：对于任意次数严格小于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的多项式，带余除法均成立：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(p,r)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  <w:r>
        <w:rPr>
          <w:rFonts w:eastAsia="等线" w:ascii="Arial" w:cs="Arial" w:hAnsi="Arial"/>
          <w:sz w:val="22"/>
        </w:rPr>
        <w:t>，且满足：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g−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n−m</m:t>
              </m:r>
            </m:sup>
          </m:sSup>
          <m:r>
            <w:rPr>
              <w:rFonts w:ascii="Cambria Math" w:hAnsi="Cambria Math"/>
            </w:rPr>
            <m:t>f=pf+r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⇒g=(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n−m</m:t>
              </m:r>
            </m:sup>
          </m:sSup>
          <m:r>
            <w:rPr>
              <w:rFonts w:ascii="Cambria Math" w:hAnsi="Cambria Math"/>
            </w:rPr>
            <m:t>+p)f+r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n−m</m:t>
              </m:r>
            </m:sup>
          </m:sSup>
          <m:r>
            <w:rPr>
              <w:rFonts w:ascii="Cambria Math" w:hAnsi="Cambria Math"/>
            </w:rPr>
            <m:t>+p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g=qf+r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多项式的“根”：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∈F[x]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 xml:space="preserve">，若将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代入多项式求值等于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f(a)=0</m:t>
          </m:r>
        </m:oMath>
      </m:oMathPara>
      <w:r>
        <w:rPr>
          <w:rFonts w:eastAsia="等线" w:ascii="Arial" w:cs="Arial" w:hAnsi="Arial"/>
          <w:sz w:val="22"/>
        </w:rPr>
        <w:t xml:space="preserve">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是多项式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中的</w:t>
      </w:r>
      <w:r>
        <w:rPr>
          <w:rFonts w:eastAsia="等线" w:ascii="Arial" w:cs="Arial" w:hAnsi="Arial"/>
          <w:b w:val="true"/>
          <w:sz w:val="22"/>
        </w:rPr>
        <w:t>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余式定理：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>，则：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g(a)=0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(x−a)∣g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由带余除法：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g(x)=(x−a)q(x)+r(x),</m:t>
          </m:r>
          <m:r>
            <m:rPr>
              <m:nor/>
            </m:rPr>
            <w:rPr>
              <w:rFonts w:ascii="Cambria Math" w:hAnsi="Cambria Math"/>
            </w:rPr>
            <m:t>且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⁡(x−a)=1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⁡(r)&lt;1</m:t>
          </m:r>
        </m:oMath>
      </m:oMathPara>
      <w:r>
        <w:rPr>
          <w:rFonts w:eastAsia="等线" w:ascii="Arial" w:cs="Arial" w:hAnsi="Arial"/>
          <w:sz w:val="22"/>
        </w:rPr>
        <w:t xml:space="preserve">，所以余式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r(x)</m:t>
          </m:r>
        </m:oMath>
      </m:oMathPara>
      <w:r>
        <w:rPr>
          <w:rFonts w:eastAsia="等线" w:ascii="Arial" w:cs="Arial" w:hAnsi="Arial"/>
          <w:sz w:val="22"/>
        </w:rPr>
        <w:t xml:space="preserve"> 必定是一个常数多项式，即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r(x)=r∈F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g(a)=(a−a)q(a)+r(a)=0+r=r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g(a)=0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r=0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g(x)=(x−a)q(x)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(x−a)∣g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 xml:space="preserve">推论：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⁡(g)=n≥0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在域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中至多有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n=0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 xml:space="preserve">。对于任意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g(a)=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 xml:space="preserve">。说明常数多项式没有根，满足“至多有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个根”。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设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n≥1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，假设对于所有次数小于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的多项式，该结论均成立：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中的一个根，有：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g(x)=(x−a)q(x),</m:t>
          </m:r>
          <m:r>
            <m:rPr>
              <m:nor/>
            </m:rPr>
            <w:rPr>
              <w:rFonts w:ascii="Cambria Math" w:hAnsi="Cambria Math"/>
            </w:rPr>
            <m:t>其中</m:t>
          </m:r>
          <m:r>
            <w:rPr>
              <w:rFonts w:ascii="Cambria Math" w:hAnsi="Cambria Math"/>
            </w:rPr>
            <m:t>q∈F[x]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⁡(q)=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⁡(g)−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⁡(x−a)=n−1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根据归纳假设，多项式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q(x)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中至多有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个根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如果存在另一个根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g(b)=(b−a)q(b)=0</m:t>
          </m:r>
        </m:oMath>
      </m:oMathPara>
      <w:r>
        <w:rPr>
          <w:rFonts w:eastAsia="等线" w:ascii="Arial" w:cs="Arial" w:hAnsi="Arial"/>
          <w:sz w:val="22"/>
        </w:rPr>
        <w:t xml:space="preserve">，则必定要么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b=a</m:t>
          </m:r>
        </m:oMath>
      </m:oMathPara>
      <w:r>
        <w:rPr>
          <w:rFonts w:eastAsia="等线" w:ascii="Arial" w:cs="Arial" w:hAnsi="Arial"/>
          <w:sz w:val="22"/>
        </w:rPr>
        <w:t xml:space="preserve">，要么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q(b)=0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 xml:space="preserve"> 的根的个数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≤1</m:t>
          </m:r>
          <m:r>
            <m:rPr>
              <m:nor/>
            </m:rPr>
            <w:rPr>
              <w:rFonts w:ascii="Cambria Math" w:hAnsi="Cambria Math"/>
            </w:rPr>
            <m:t>(来自</m:t>
          </m:r>
          <m:r>
            <w:rPr>
              <w:rFonts w:ascii="Cambria Math" w:hAnsi="Cambria Math"/>
            </w:rPr>
            <m:t>a)+(n−1)</m:t>
          </m:r>
          <m:r>
            <m:rPr>
              <m:nor/>
            </m:rPr>
            <w:rPr>
              <w:rFonts w:ascii="Cambria Math" w:hAnsi="Cambria Math"/>
            </w:rPr>
            <m:t>(来自</m:t>
          </m:r>
          <m:r>
            <w:rPr>
              <w:rFonts w:ascii="Cambria Math" w:hAnsi="Cambria Math"/>
            </w:rPr>
            <m:t>q(x))=n</m:t>
          </m:r>
        </m:oMath>
      </m:oMathPara>
      <w:r>
        <w:rPr>
          <w:rFonts w:eastAsia="等线" w:ascii="Arial" w:cs="Arial" w:hAnsi="Arial"/>
          <w:sz w:val="22"/>
        </w:rPr>
        <w:t xml:space="preserve"> 个根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代数基本定理：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上的</w:t>
      </w:r>
      <w:r>
        <w:rPr>
          <w:rFonts w:eastAsia="等线" w:ascii="Arial" w:cs="Arial" w:hAnsi="Arial"/>
          <w:b w:val="true"/>
          <w:sz w:val="22"/>
        </w:rPr>
        <w:t>任意非零多项式都能写成一次因式之积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⁡(g)=n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(x−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)(x−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)⋯(x−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Cambria Math" w:hAnsi="Cambria Math"/>
            </w:rPr>
            <m:t>其中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+1=(x+i)(x−i)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多项式环的理想构造：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</w:t>
      </w: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，则由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的所有倍式构成的集合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{qf∣q∈F[x]}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的一个理想。（这叫主理想，通常记为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⟨f⟩</m:t>
          </m:r>
        </m:oMath>
      </m:oMathPara>
      <w:r>
        <w:rPr>
          <w:rFonts w:eastAsia="等线" w:ascii="Arial" w:cs="Arial" w:hAnsi="Arial"/>
          <w:sz w:val="22"/>
        </w:rPr>
        <w:t xml:space="preserve">）。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反之，设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的任意一个理想，则必然存在某个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，使得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I={qf∣q∈F[x]}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中的所有理想都是主理想）。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证(2)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若理想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I={0}</m:t>
          </m:r>
        </m:oMath>
      </m:oMathPara>
      <w:r>
        <w:rPr>
          <w:rFonts w:eastAsia="等线" w:ascii="Arial" w:cs="Arial" w:hAnsi="Arial"/>
          <w:sz w:val="22"/>
        </w:rPr>
        <w:t xml:space="preserve">，直接取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f=0</m:t>
          </m:r>
        </m:oMath>
      </m:oMathPara>
      <w:r>
        <w:rPr>
          <w:rFonts w:eastAsia="等线" w:ascii="Arial" w:cs="Arial" w:hAnsi="Arial"/>
          <w:sz w:val="22"/>
        </w:rPr>
        <w:t xml:space="preserve"> 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若理想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I≠{0}</m:t>
          </m:r>
        </m:oMath>
      </m:oMathPara>
      <w:r>
        <w:rPr>
          <w:rFonts w:eastAsia="等线" w:ascii="Arial" w:cs="Arial" w:hAnsi="Arial"/>
          <w:sz w:val="22"/>
        </w:rPr>
        <w:t xml:space="preserve">，我们在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中挑选一个</w:t>
      </w:r>
      <w:r>
        <w:rPr>
          <w:rFonts w:eastAsia="等线" w:ascii="Arial" w:cs="Arial" w:hAnsi="Arial"/>
          <w:b w:val="true"/>
          <w:sz w:val="22"/>
        </w:rPr>
        <w:t>次数最小的非零多项式</w:t>
      </w:r>
      <w:r>
        <w:rPr>
          <w:rFonts w:eastAsia="等线" w:ascii="Arial" w:cs="Arial" w:hAnsi="Arial"/>
          <w:sz w:val="22"/>
        </w:rPr>
        <w:t xml:space="preserve">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g∈I</m:t>
          </m:r>
        </m:oMath>
      </m:oMathPara>
      <w:r>
        <w:rPr>
          <w:rFonts w:eastAsia="等线" w:ascii="Arial" w:cs="Arial" w:hAnsi="Arial"/>
          <w:sz w:val="22"/>
        </w:rPr>
        <w:t xml:space="preserve">，用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做带余除法：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g=qf+r,</m:t>
          </m:r>
          <m:r>
            <m:rPr>
              <m:nor/>
            </m:rPr>
            <w:rPr>
              <w:rFonts w:ascii="Cambria Math" w:hAnsi="Cambria Math"/>
            </w:rPr>
            <m:t>且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r=g−qf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g∈I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f∈I</m:t>
          </m:r>
        </m:oMath>
      </m:oMathPara>
      <w:r>
        <w:rPr>
          <w:rFonts w:eastAsia="等线" w:ascii="Arial" w:cs="Arial" w:hAnsi="Arial"/>
          <w:sz w:val="22"/>
        </w:rPr>
        <w:t xml:space="preserve"> 导致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qf∈I</m:t>
          </m:r>
        </m:oMath>
      </m:oMathPara>
      <w:r>
        <w:rPr>
          <w:rFonts w:eastAsia="等线" w:ascii="Arial" w:cs="Arial" w:hAnsi="Arial"/>
          <w:sz w:val="22"/>
        </w:rPr>
        <w:t>。根据理想对减法的封闭性，必然得出</w:t>
      </w:r>
      <w:r>
        <w:rPr>
          <w:rFonts w:eastAsia="等线" w:ascii="Arial" w:cs="Arial" w:hAnsi="Arial"/>
          <w:b w:val="true"/>
          <w:sz w:val="22"/>
        </w:rPr>
        <w:t xml:space="preserve">余式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r∈I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已经是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中次数</w:t>
      </w:r>
      <w:r>
        <w:rPr>
          <w:rFonts w:eastAsia="等线" w:ascii="Arial" w:cs="Arial" w:hAnsi="Arial"/>
          <w:b w:val="true"/>
          <w:sz w:val="22"/>
        </w:rPr>
        <w:t>最小</w:t>
      </w:r>
      <w:r>
        <w:rPr>
          <w:rFonts w:eastAsia="等线" w:ascii="Arial" w:cs="Arial" w:hAnsi="Arial"/>
          <w:sz w:val="22"/>
        </w:rPr>
        <w:t xml:space="preserve">的非零多项式了，而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g=qf</m:t>
          </m:r>
        </m:oMath>
      </m:oMathPara>
      <w:r>
        <w:rPr>
          <w:rFonts w:eastAsia="等线" w:ascii="Arial" w:cs="Arial" w:hAnsi="Arial"/>
          <w:sz w:val="22"/>
        </w:rPr>
        <w:t xml:space="preserve">，所以所以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I={qf∣q∈F[x]}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主理想：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 xml:space="preserve">有幺元（单位元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）的交换环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u∈R</m:t>
          </m:r>
        </m:oMath>
      </m:oMathPara>
      <w:r>
        <w:rPr>
          <w:rFonts w:eastAsia="等线" w:ascii="Arial" w:cs="Arial" w:hAnsi="Arial"/>
          <w:sz w:val="22"/>
        </w:rPr>
        <w:t xml:space="preserve">，定义集合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Ru={bu∣b∈R}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证明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Ru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的理想：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非空：</w:t>
      </w:r>
      <w:r>
        <w:rPr>
          <w:rFonts w:eastAsia="等线" w:ascii="Arial" w:cs="Arial" w:hAnsi="Arial"/>
          <w:sz w:val="22"/>
        </w:rPr>
        <w:t xml:space="preserve"> 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∈R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u∈Ru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加减封闭：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a,b∈R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au+bu=(a+b)u∈Ru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−au=(−a)u∈Ru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强吸收律：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c∈Ru,d∈R</m:t>
          </m:r>
        </m:oMath>
      </m:oMathPara>
      <w:r>
        <w:rPr>
          <w:rFonts w:eastAsia="等线" w:ascii="Arial" w:cs="Arial" w:hAnsi="Arial"/>
          <w:sz w:val="22"/>
        </w:rPr>
        <w:t xml:space="preserve">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c∈Ru</m:t>
          </m:r>
        </m:oMath>
      </m:oMathPara>
      <w:r>
        <w:rPr>
          <w:rFonts w:eastAsia="等线" w:ascii="Arial" w:cs="Arial" w:hAnsi="Arial"/>
          <w:sz w:val="22"/>
        </w:rPr>
        <w:t xml:space="preserve">，故可设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c=bu</m:t>
          </m:r>
        </m:oMath>
      </m:oMathPara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b∈R</m:t>
          </m:r>
        </m:oMath>
      </m:oMathPara>
      <w:r>
        <w:rPr>
          <w:rFonts w:eastAsia="等线" w:ascii="Arial" w:cs="Arial" w:hAnsi="Arial"/>
          <w:sz w:val="22"/>
        </w:rPr>
        <w:t>)。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dc=d(bu)=(db)u</m:t>
          </m:r>
        </m:oMath>
      </m:oMathPara>
      <w:r>
        <w:rPr>
          <w:rFonts w:eastAsia="等线" w:ascii="Arial" w:cs="Arial" w:hAnsi="Arial"/>
          <w:sz w:val="22"/>
        </w:rPr>
        <w:t xml:space="preserve">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db∈R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(db)u∈Ru</m:t>
          </m:r>
        </m:oMath>
      </m:oMathPara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i w:val="true"/>
          <w:sz w:val="22"/>
        </w:rPr>
        <w:t>(这里因为是交换环，所以左乘右乘一样，吸收律天然成立)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Ru</m:t>
          </m:r>
        </m:oMath>
      </m:oMathPara>
      <w:r>
        <w:rPr>
          <w:rFonts w:eastAsia="等线" w:ascii="Arial" w:cs="Arial" w:hAnsi="Arial"/>
          <w:sz w:val="22"/>
        </w:rPr>
        <w:t xml:space="preserve"> 确为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的一个理想，称之为由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生成的</w:t>
      </w:r>
      <w:r>
        <w:rPr>
          <w:rFonts w:eastAsia="等线" w:ascii="Arial" w:cs="Arial" w:hAnsi="Arial"/>
          <w:b w:val="true"/>
          <w:sz w:val="22"/>
        </w:rPr>
        <w:t>主理想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主理想环：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的任意理想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>。若</w:t>
      </w:r>
      <w:r>
        <w:rPr>
          <w:rFonts w:eastAsia="等线" w:ascii="Arial" w:cs="Arial" w:hAnsi="Arial"/>
          <w:b w:val="true"/>
          <w:sz w:val="22"/>
        </w:rPr>
        <w:t>总存在</w:t>
      </w:r>
      <w:r>
        <w:rPr>
          <w:rFonts w:eastAsia="等线" w:ascii="Arial" w:cs="Arial" w:hAnsi="Arial"/>
          <w:sz w:val="22"/>
        </w:rPr>
        <w:t xml:space="preserve">某个元素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u∈R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I=Ru</m:t>
          </m:r>
        </m:oMath>
      </m:oMathPara>
      <w:r>
        <w:rPr>
          <w:rFonts w:eastAsia="等线" w:ascii="Arial" w:cs="Arial" w:hAnsi="Arial"/>
          <w:sz w:val="22"/>
        </w:rPr>
        <w:t>（也就是说，环里的</w:t>
      </w:r>
      <w:r>
        <w:rPr>
          <w:rFonts w:eastAsia="等线" w:ascii="Arial" w:cs="Arial" w:hAnsi="Arial"/>
          <w:b w:val="true"/>
          <w:sz w:val="22"/>
        </w:rPr>
        <w:t>所有理想</w:t>
      </w:r>
      <w:r>
        <w:rPr>
          <w:rFonts w:eastAsia="等线" w:ascii="Arial" w:cs="Arial" w:hAnsi="Arial"/>
          <w:sz w:val="22"/>
        </w:rPr>
        <w:t xml:space="preserve">恰好都是主理想），则称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为</w:t>
      </w:r>
      <w:r>
        <w:rPr>
          <w:rFonts w:eastAsia="等线" w:ascii="Arial" w:cs="Arial" w:hAnsi="Arial"/>
          <w:b w:val="true"/>
          <w:sz w:val="22"/>
        </w:rPr>
        <w:t>主理想环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有限生成的理想：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∈R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J=</m:t>
          </m:r>
          <m:r>
            <w:rPr>
              <w:rFonts w:ascii="Cambria Math" w:hAnsi="Cambria Math"/>
            </w:rPr>
            <m:t>{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|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∈R}</m:t>
          </m:r>
        </m:oMath>
      </m:oMathPara>
      <w:r>
        <w:rPr>
          <w:rFonts w:eastAsia="等线" w:ascii="Arial" w:cs="Arial" w:hAnsi="Arial"/>
          <w:sz w:val="22"/>
        </w:rPr>
        <w:t xml:space="preserve">，必定是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的理想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多项式环中的最大公因式：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(F,+,⋅)</m:t>
          </m:r>
        </m:oMath>
      </m:oMathPara>
      <w:r>
        <w:rPr>
          <w:rFonts w:eastAsia="等线" w:ascii="Arial" w:cs="Arial" w:hAnsi="Arial"/>
          <w:sz w:val="22"/>
        </w:rPr>
        <w:t xml:space="preserve"> 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公因式：</w:t>
      </w: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f,g∈F[x]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h∈F[x]</m:t>
          </m:r>
        </m:oMath>
      </m:oMathPara>
      <w:r>
        <w:rPr>
          <w:rFonts w:eastAsia="等线" w:ascii="Arial" w:cs="Arial" w:hAnsi="Arial"/>
          <w:sz w:val="22"/>
        </w:rPr>
        <w:t xml:space="preserve">。若满足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h∣g</m:t>
          </m:r>
        </m:oMath>
      </m:oMathPara>
      <w:r>
        <w:rPr>
          <w:rFonts w:eastAsia="等线" w:ascii="Arial" w:cs="Arial" w:hAnsi="Arial"/>
          <w:sz w:val="22"/>
        </w:rPr>
        <w:t xml:space="preserve">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的公因式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最大公因式：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f,g∈F[x]</m:t>
          </m:r>
        </m:oMath>
      </m:oMathPara>
      <w:r>
        <w:rPr>
          <w:rFonts w:eastAsia="等线" w:ascii="Arial" w:cs="Arial" w:hAnsi="Arial"/>
          <w:sz w:val="22"/>
        </w:rPr>
        <w:t xml:space="preserve">，则它们的最大公因式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由以下性质</w:t>
      </w:r>
      <w:r>
        <w:rPr>
          <w:rFonts w:eastAsia="等线" w:ascii="Arial" w:cs="Arial" w:hAnsi="Arial"/>
          <w:b w:val="true"/>
          <w:sz w:val="22"/>
        </w:rPr>
        <w:t>唯一确定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 边界情况：</w:t>
      </w:r>
      <w:r>
        <w:rPr>
          <w:rFonts w:eastAsia="等线" w:ascii="Arial" w:cs="Arial" w:hAnsi="Arial"/>
          <w:sz w:val="22"/>
        </w:rPr>
        <w:t xml:space="preserve">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f=0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g=0</m:t>
          </m:r>
        </m:oMath>
      </m:oMathPara>
      <w:r>
        <w:rPr>
          <w:rFonts w:eastAsia="等线" w:ascii="Arial" w:cs="Arial" w:hAnsi="Arial"/>
          <w:sz w:val="22"/>
        </w:rPr>
        <w:t xml:space="preserve">，则规定最大公因式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 一般情况：</w:t>
      </w:r>
      <w:r>
        <w:rPr>
          <w:rFonts w:eastAsia="等线" w:ascii="Arial" w:cs="Arial" w:hAnsi="Arial"/>
          <w:sz w:val="22"/>
        </w:rPr>
        <w:t xml:space="preserve">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不全为 0</w:t>
      </w:r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必须同时满足下述三条性质：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(i)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h∣g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(ii) </w:t>
      </w:r>
      <w:r>
        <w:rPr>
          <w:rFonts w:eastAsia="等线" w:ascii="Arial" w:cs="Arial" w:hAnsi="Arial"/>
          <w:sz w:val="22"/>
        </w:rPr>
        <w:t xml:space="preserve"> 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任意</w:t>
      </w:r>
      <w:r>
        <w:rPr>
          <w:rFonts w:eastAsia="等线" w:ascii="Arial" w:cs="Arial" w:hAnsi="Arial"/>
          <w:sz w:val="22"/>
        </w:rPr>
        <w:t xml:space="preserve">公因式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，总有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∣h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(iii)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的首项系数必须为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（即若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⁡(h)=m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整除的引理：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f,g∈F[x]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 任意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>，总有：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a∣f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 xml:space="preserve">(因为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f=a(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f)</m:t>
          </m:r>
        </m:oMath>
      </m:oMathPara>
      <w:r>
        <w:rPr>
          <w:rFonts w:eastAsia="等线" w:ascii="Arial" w:cs="Arial" w:hAnsi="Arial"/>
          <w:i w:val="true"/>
          <w:sz w:val="22"/>
        </w:rPr>
        <w:t>）、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af∣f</m:t>
          </m:r>
        </m:oMath>
      </m:oMathPara>
      <w:r>
        <w:rPr>
          <w:rFonts w:eastAsia="等线" w:ascii="Arial" w:cs="Arial" w:hAnsi="Arial"/>
          <w:b w:val="true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f∣af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(2)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g∣f</m:t>
          </m:r>
        </m:oMath>
      </m:oMathPara>
      <w:r>
        <w:rPr>
          <w:rFonts w:eastAsia="等线" w:ascii="Arial" w:cs="Arial" w:hAnsi="Arial"/>
          <w:sz w:val="22"/>
        </w:rPr>
        <w:t>，则存在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g=af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 xml:space="preserve">命题：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f,g∈F[x]</m:t>
          </m:r>
        </m:oMath>
      </m:oMathPara>
      <w:r>
        <w:rPr>
          <w:rFonts w:eastAsia="等线" w:ascii="Arial" w:cs="Arial" w:hAnsi="Arial"/>
          <w:sz w:val="22"/>
        </w:rPr>
        <w:t xml:space="preserve">，则必然存在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(uf+vg)∣f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(uf+vg)∣g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f+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g∣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∈F[x]}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的一个理想，并且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又 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I={qh∣q∈F[x]}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h∣f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必然存在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h=uf+vg</m:t>
          </m:r>
        </m:oMath>
      </m:oMathPara>
      <w:r>
        <w:rPr>
          <w:rFonts w:eastAsia="等线" w:ascii="Arial" w:cs="Arial" w:hAnsi="Arial"/>
          <w:b w:val="true"/>
          <w:sz w:val="22"/>
        </w:rPr>
        <w:t>，得证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 xml:space="preserve">定理：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f,g∈F[x]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</m:t>
          </m:r>
        </m:oMath>
      </m:oMathPara>
      <w:r>
        <w:rPr>
          <w:rFonts w:eastAsia="等线" w:ascii="Arial" w:cs="Arial" w:hAnsi="Arial"/>
          <w:sz w:val="22"/>
        </w:rPr>
        <w:t xml:space="preserve"> 的最大公因式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存在且唯一</w:t>
      </w:r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且必然存在多项式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u,v∈F[x]</m:t>
          </m:r>
        </m:oMath>
      </m:oMathPara>
      <w:r>
        <w:rPr>
          <w:rFonts w:eastAsia="等线" w:ascii="Arial" w:cs="Arial" w:hAnsi="Arial"/>
          <w:sz w:val="22"/>
        </w:rPr>
        <w:t>，使得：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h=uf+vg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f=g=0</m:t>
          </m:r>
        </m:oMath>
      </m:oMathPara>
      <w:r>
        <w:rPr>
          <w:rFonts w:eastAsia="等线" w:ascii="Arial" w:cs="Arial" w:hAnsi="Arial"/>
          <w:sz w:val="22"/>
        </w:rPr>
        <w:t xml:space="preserve">，直接令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h=0</m:t>
          </m:r>
        </m:oMath>
      </m:oMathPara>
      <w:r>
        <w:rPr>
          <w:rFonts w:eastAsia="等线" w:ascii="Arial" w:cs="Arial" w:hAnsi="Arial"/>
          <w:sz w:val="22"/>
        </w:rPr>
        <w:t xml:space="preserve"> 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</m:t>
          </m:r>
        </m:oMath>
      </m:oMathPara>
      <w:r>
        <w:rPr>
          <w:rFonts w:eastAsia="等线" w:ascii="Arial" w:cs="Arial" w:hAnsi="Arial"/>
          <w:sz w:val="22"/>
        </w:rPr>
        <w:t xml:space="preserve"> 不全为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。由上一个命题，存在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u,v∈F[x]</m:t>
          </m:r>
        </m:oMath>
      </m:oMathPara>
      <w:r>
        <w:rPr>
          <w:rFonts w:eastAsia="等线" w:ascii="Arial" w:cs="Arial" w:hAnsi="Arial"/>
          <w:sz w:val="22"/>
        </w:rPr>
        <w:t xml:space="preserve"> 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=uf+vg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</m:t>
          </m:r>
        </m:oMath>
      </m:oMathPara>
      <w:r>
        <w:rPr>
          <w:rFonts w:eastAsia="等线" w:ascii="Arial" w:cs="Arial" w:hAnsi="Arial"/>
          <w:sz w:val="22"/>
        </w:rPr>
        <w:t xml:space="preserve"> 的公因式，且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≠0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</m:oMath>
      </m:oMathPara>
      <w:r>
        <w:rPr>
          <w:rFonts w:eastAsia="等线" w:ascii="Arial" w:cs="Arial" w:hAnsi="Arial"/>
          <w:sz w:val="22"/>
        </w:rPr>
        <w:t xml:space="preserve"> 的首项系数为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limUpp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uf+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vg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=Uf+Vg</m:t>
          </m:r>
          <m:r>
            <m:rPr>
              <m:nor/>
            </m:rPr>
            <w:rPr>
              <w:rFonts w:ascii="Cambria Math" w:hAnsi="Cambria Math"/>
            </w:rPr>
            <m:t>(其中</m:t>
          </m:r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u,V=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v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的首项系数为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∣f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Upp>
            <m:e>
              <m:r>
                <w:rPr>
                  <w:rFonts w:ascii="Cambria Math" w:hAnsi="Cambria Math"/>
                </w:rPr>
                <m:t>h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∣g</m:t>
          </m:r>
        </m:oMath>
      </m:oMathPara>
      <w:r>
        <w:rPr>
          <w:rFonts w:eastAsia="等线" w:ascii="Arial" w:cs="Arial" w:hAnsi="Arial"/>
          <w:sz w:val="22"/>
        </w:rPr>
        <w:t xml:space="preserve">，乘以常数不改变整除性，所以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∣f,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∣g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h=Uf+Vg=U(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)+V(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)=(U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+V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</m:t>
          </m:r>
        </m:oMath>
      </m:oMathPara>
      <w:r>
        <w:rPr>
          <w:rFonts w:eastAsia="等线" w:ascii="Arial" w:cs="Arial" w:hAnsi="Arial"/>
          <w:sz w:val="22"/>
        </w:rPr>
        <w:t xml:space="preserve"> 还有一个最大公因式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p∣h</m:t>
          </m:r>
        </m:oMath>
      </m:oMathPara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h∣p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p=ah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的首项系数都必须是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p=h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不可约多项式：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⁡(f)≥1</m:t>
          </m:r>
        </m:oMath>
      </m:oMathPara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h∈F[x]</m:t>
          </m:r>
        </m:oMath>
      </m:oMathPara>
      <w:r>
        <w:rPr>
          <w:rFonts w:eastAsia="等线" w:ascii="Arial" w:cs="Arial" w:hAnsi="Arial"/>
          <w:sz w:val="22"/>
        </w:rPr>
        <w:t xml:space="preserve">，只要满足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h∣f</m:t>
          </m:r>
        </m:oMath>
      </m:oMathPara>
      <w:r>
        <w:rPr>
          <w:rFonts w:eastAsia="等线" w:ascii="Arial" w:cs="Arial" w:hAnsi="Arial"/>
          <w:sz w:val="22"/>
        </w:rPr>
        <w:t xml:space="preserve">，总有存在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a∈F,a≠0</m:t>
          </m:r>
        </m:oMath>
      </m:oMathPara>
      <w:r>
        <w:rPr>
          <w:rFonts w:eastAsia="等线" w:ascii="Arial" w:cs="Arial" w:hAnsi="Arial"/>
          <w:sz w:val="22"/>
        </w:rPr>
        <w:t xml:space="preserve"> 使得：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h=a</m:t>
          </m:r>
          <m:r>
            <m:rPr>
              <m:nor/>
            </m:rPr>
            <w:rPr>
              <w:rFonts w:ascii="Cambria Math" w:hAnsi="Cambria Math"/>
            </w:rPr>
            <m:t>或</m:t>
          </m:r>
          <m:r>
            <w:rPr>
              <w:rFonts w:ascii="Cambria Math" w:hAnsi="Cambria Math"/>
            </w:rPr>
            <m:t>h=af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是底域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</w:t>
      </w:r>
      <w:r>
        <w:rPr>
          <w:rFonts w:eastAsia="等线" w:ascii="Arial" w:cs="Arial" w:hAnsi="Arial"/>
          <w:b w:val="true"/>
          <w:sz w:val="22"/>
        </w:rPr>
        <w:t>不可约多项式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等价判定：</w:t>
      </w:r>
      <w:r>
        <w:rPr>
          <w:rFonts w:eastAsia="等线" w:ascii="Arial" w:cs="Arial" w:hAnsi="Arial"/>
          <w:sz w:val="22"/>
        </w:rPr>
        <w:t xml:space="preserve"> 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h∈F[x]</m:t>
          </m:r>
        </m:oMath>
      </m:oMathPara>
      <w:r>
        <w:rPr>
          <w:rFonts w:eastAsia="等线" w:ascii="Arial" w:cs="Arial" w:hAnsi="Arial"/>
          <w:sz w:val="22"/>
        </w:rPr>
        <w:t xml:space="preserve">，只要它的次数满足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⁡(h)≤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⁡(f)−1</m:t>
          </m:r>
        </m:oMath>
      </m:oMathPara>
      <w:r>
        <w:rPr>
          <w:rFonts w:eastAsia="等线" w:ascii="Arial" w:cs="Arial" w:hAnsi="Arial"/>
          <w:sz w:val="22"/>
        </w:rPr>
        <w:t xml:space="preserve">，总有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h∤f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 是不可约多项式，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>，则以下两种情况之一成立：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(1)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(2)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gcd(f,g)=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u,v∈F[x]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uf+vg=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gcd(f,g)=d</m:t>
          </m:r>
        </m:oMath>
      </m:oMathPara>
      <w:r>
        <w:rPr>
          <w:rFonts w:eastAsia="等线" w:ascii="Arial" w:cs="Arial" w:hAnsi="Arial"/>
          <w:sz w:val="22"/>
        </w:rPr>
        <w:t xml:space="preserve">，必然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u,v∈F[x]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uf+vg=d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不可约多项式，且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d∣f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Cambria Math" w:hAnsi="Cambria Math"/>
            </w:rPr>
            <m:t>或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a∈F,a≠0,</m:t>
          </m:r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d=af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d=af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且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是公因式，必然有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d∣g</m:t>
          </m:r>
        </m:oMath>
      </m:oMathPara>
      <w:r>
        <w:rPr>
          <w:rFonts w:eastAsia="等线" w:ascii="Arial" w:cs="Arial" w:hAnsi="Arial"/>
          <w:sz w:val="22"/>
        </w:rPr>
        <w:t xml:space="preserve">。既然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af∣g</m:t>
          </m:r>
        </m:oMath>
      </m:oMathPara>
      <w:r>
        <w:rPr>
          <w:rFonts w:eastAsia="等线" w:ascii="Arial" w:cs="Arial" w:hAnsi="Arial"/>
          <w:sz w:val="22"/>
        </w:rPr>
        <w:t xml:space="preserve">，常数倍不影响整除性，故可推出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</m:t>
          </m:r>
        </m:oMath>
      </m:oMathPara>
      <w:r>
        <w:rPr>
          <w:rFonts w:eastAsia="等线" w:ascii="Arial" w:cs="Arial" w:hAnsi="Arial"/>
          <w:sz w:val="22"/>
        </w:rPr>
        <w:t>，即情况 (1) 成立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代回裴蜀等式即有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uf+vg=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，情况 (2) 成立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f,g,h∈F[x]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gcd(f,g)=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互素）。若满足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f∣gh</m:t>
          </m:r>
        </m:oMath>
      </m:oMathPara>
      <w:r>
        <w:rPr>
          <w:rFonts w:eastAsia="等线" w:ascii="Arial" w:cs="Arial" w:hAnsi="Arial"/>
          <w:sz w:val="22"/>
        </w:rPr>
        <w:t xml:space="preserve">，则必然有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gcd(f,g)=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u,v∈F[x]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uf+vg=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ufh+vgh=h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f∣ufh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f∣gh</m:t>
          </m:r>
        </m:oMath>
      </m:oMathPara>
      <w:r>
        <w:rPr>
          <w:rFonts w:eastAsia="等线" w:ascii="Arial" w:cs="Arial" w:hAnsi="Arial"/>
          <w:sz w:val="22"/>
        </w:rPr>
        <w:t>，所以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f∣h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推论：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不可约，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g,h∈F[x]</m:t>
          </m:r>
        </m:oMath>
      </m:oMathPara>
      <w:r>
        <w:rPr>
          <w:rFonts w:eastAsia="等线" w:ascii="Arial" w:cs="Arial" w:hAnsi="Arial"/>
          <w:sz w:val="22"/>
        </w:rPr>
        <w:t xml:space="preserve">。若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f∣gh</m:t>
          </m:r>
        </m:oMath>
      </m:oMathPara>
      <w:r>
        <w:rPr>
          <w:rFonts w:eastAsia="等线" w:ascii="Arial" w:cs="Arial" w:hAnsi="Arial"/>
          <w:sz w:val="22"/>
        </w:rPr>
        <w:t xml:space="preserve">，则必有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</m:t>
          </m:r>
        </m:oMath>
      </m:oMathPara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不妨假设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不能整除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f∤g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由上面两个命题得到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gcd(f,g)=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，且已知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f∣gh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f∣h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中任一首项系数为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的多项式，都能写成若干个首项系数为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的不可约多项式之积，且若不计次序，则分解方式是</w:t>
      </w:r>
      <w:r>
        <w:rPr>
          <w:rFonts w:eastAsia="等线" w:ascii="Arial" w:cs="Arial" w:hAnsi="Arial"/>
          <w:b w:val="true"/>
          <w:sz w:val="22"/>
        </w:rPr>
        <w:t>唯一</w:t>
      </w:r>
      <w:r>
        <w:rPr>
          <w:rFonts w:eastAsia="等线" w:ascii="Arial" w:cs="Arial" w:hAnsi="Arial"/>
          <w:sz w:val="22"/>
        </w:rPr>
        <w:t>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 的首项系数为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，对多项式的次数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  <w:r>
        <w:rPr>
          <w:rFonts w:eastAsia="等线" w:ascii="Arial" w:cs="Arial" w:hAnsi="Arial"/>
          <w:sz w:val="22"/>
        </w:rPr>
        <w:t xml:space="preserve"> 进行</w:t>
      </w:r>
      <w:r>
        <w:rPr>
          <w:rFonts w:eastAsia="等线" w:ascii="Arial" w:cs="Arial" w:hAnsi="Arial"/>
          <w:b w:val="true"/>
          <w:sz w:val="22"/>
        </w:rPr>
        <w:t>强数学归纳法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⁡(f)=0</m:t>
          </m:r>
        </m:oMath>
      </m:oMathPara>
      <w:r>
        <w:rPr>
          <w:rFonts w:eastAsia="等线" w:ascii="Arial" w:cs="Arial" w:hAnsi="Arial"/>
          <w:sz w:val="22"/>
        </w:rPr>
        <w:t xml:space="preserve">（常数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⁡(f)=1</m:t>
          </m:r>
        </m:oMath>
      </m:oMathPara>
      <w:r>
        <w:rPr>
          <w:rFonts w:eastAsia="等线" w:ascii="Arial" w:cs="Arial" w:hAnsi="Arial"/>
          <w:sz w:val="22"/>
        </w:rPr>
        <w:t>（一次多项式天然不可约），结论显然成立。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⁡(f)≥2</m:t>
          </m:r>
        </m:oMath>
      </m:oMathPara>
      <w:r>
        <w:rPr>
          <w:rFonts w:eastAsia="等线" w:ascii="Arial" w:cs="Arial" w:hAnsi="Arial"/>
          <w:sz w:val="22"/>
        </w:rPr>
        <w:t xml:space="preserve">，并且假设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可约的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g,h∈F[x]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f=gh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⁡(g)，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⁡(h)&lt;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由归纳假设，次数严格小于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  <w:r>
        <w:rPr>
          <w:rFonts w:eastAsia="等线" w:ascii="Arial" w:cs="Arial" w:hAnsi="Arial"/>
          <w:sz w:val="22"/>
        </w:rPr>
        <w:t xml:space="preserve"> 的多项式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>，都必定能写成若干个首一不可约多项式之积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的分解式相乘，就得到了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f=gh</m:t>
          </m:r>
        </m:oMath>
      </m:oMathPara>
      <w:r>
        <w:rPr>
          <w:rFonts w:eastAsia="等线" w:ascii="Arial" w:cs="Arial" w:hAnsi="Arial"/>
          <w:sz w:val="22"/>
        </w:rPr>
        <w:t xml:space="preserve"> 的不可约分解式。</w:t>
      </w:r>
      <w:r>
        <w:rPr>
          <w:rFonts w:eastAsia="等线" w:ascii="Arial" w:cs="Arial" w:hAnsi="Arial"/>
          <w:b w:val="true"/>
          <w:sz w:val="22"/>
        </w:rPr>
        <w:t>存在性得证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设多项式存在两种首一不可约多项式的分解方式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t=1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是不可约多项式，不能写成多个次数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≥1</m:t>
          </m:r>
        </m:oMath>
      </m:oMathPara>
      <w:r>
        <w:rPr>
          <w:rFonts w:eastAsia="等线" w:ascii="Arial" w:cs="Arial" w:hAnsi="Arial"/>
          <w:sz w:val="22"/>
        </w:rPr>
        <w:t xml:space="preserve"> 的多项式之积，所以必定有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s=1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。命题成立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假设对于个数为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t−1</m:t>
          </m:r>
        </m:oMath>
      </m:oMathPara>
      <w:r>
        <w:rPr>
          <w:rFonts w:eastAsia="等线" w:ascii="Arial" w:cs="Arial" w:hAnsi="Arial"/>
          <w:sz w:val="22"/>
        </w:rPr>
        <w:t xml:space="preserve"> 的分解，唯一性均成立。下设个数为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t&gt;1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∣(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必然存在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1≤i≤s</m:t>
          </m:r>
        </m:oMath>
      </m:oMathPara>
      <w:r>
        <w:rPr>
          <w:rFonts w:eastAsia="等线" w:ascii="Arial" w:cs="Arial" w:hAnsi="Arial"/>
          <w:sz w:val="22"/>
        </w:rPr>
        <w:t xml:space="preserve">)，使得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∣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 xml:space="preserve">不妨设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∣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a∈F,a≠0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=a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都是</w:t>
      </w:r>
      <w:r>
        <w:rPr>
          <w:rFonts w:eastAsia="等线" w:ascii="Arial" w:cs="Arial" w:hAnsi="Arial"/>
          <w:b w:val="true"/>
          <w:sz w:val="22"/>
        </w:rPr>
        <w:t xml:space="preserve">首一多项式，有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即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，根据归纳假设，两边的项数必然相等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t−1=s−1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t=s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唯一性得证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商环：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(F,+,⋅)</m:t>
          </m:r>
        </m:oMath>
      </m:oMathPara>
      <w:r>
        <w:rPr>
          <w:rFonts w:eastAsia="等线" w:ascii="Arial" w:cs="Arial" w:hAnsi="Arial"/>
          <w:sz w:val="22"/>
        </w:rPr>
        <w:t xml:space="preserve"> 为域，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为一元多项式环。若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的理想，则必存在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生成：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I=⟨g⟩={qg∣q∈F[x]}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设理想生成元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g≠0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⁡(g)=m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商环：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I={f+I∣f∈F[x]}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，存在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f=qg+r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⁡(g)=m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f+I=(qg+r)+I=r+I</m:t>
          </m:r>
          <m:r>
            <w:rPr>
              <w:rFonts w:ascii="Cambria Math" w:hAnsi="Cambria Math"/>
            </w:rPr>
            <m:t>(∵qg∈I,</m:t>
          </m:r>
          <m:r>
            <m:rPr>
              <m:nor/>
            </m:rPr>
            <w:rPr>
              <w:rFonts w:ascii="Cambria Math" w:hAnsi="Cambria Math"/>
            </w:rPr>
            <m:t>被理想吸收了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I={r+I∣r∈F[x],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⁡(r)≤m−1}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取底域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。取多项式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 xml:space="preserve">，构造理想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I=⟨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+1⟩={(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+1)q∣q∈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[x]}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+1)=2</m:t>
          </m:r>
        </m:oMath>
      </m:oMathPara>
      <w:r>
        <w:rPr>
          <w:rFonts w:eastAsia="等线" w:ascii="Arial" w:cs="Arial" w:hAnsi="Arial"/>
          <w:sz w:val="22"/>
        </w:rPr>
        <w:t xml:space="preserve">，商环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中的代表元只能是次数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≤1</m:t>
          </m:r>
        </m:oMath>
      </m:oMathPara>
      <w:r>
        <w:rPr>
          <w:rFonts w:eastAsia="等线" w:ascii="Arial" w:cs="Arial" w:hAnsi="Arial"/>
          <w:sz w:val="22"/>
        </w:rPr>
        <w:t xml:space="preserve"> 的多项式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I={(ax+b)+I∣a,b∈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+x+1)+I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+x+1)+I=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x(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∈I</m:t>
              </m:r>
            </m:lim>
          </m:limLow>
          <m:r>
            <w:rPr>
              <w:rFonts w:ascii="Cambria Math" w:hAnsi="Cambria Math"/>
            </w:rPr>
            <m:t>+1+I=1+I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(x+I)(x+I)=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+I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=[(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+1)−1]+I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=−1+I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(x+I)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扮演了虚数单位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⟨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+1⟩≅(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,+,⋅)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商环为域的充要条件：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定理：</w:t>
      </w: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I=⟨g⟩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是域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⟺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上的不可约多项式。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充分性：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在商环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中任取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r+I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⁡(r)≤m−1</m:t>
          </m:r>
        </m:oMath>
      </m:oMathPara>
      <w:r>
        <w:rPr>
          <w:rFonts w:eastAsia="等线" w:ascii="Arial" w:cs="Arial" w:hAnsi="Arial"/>
          <w:sz w:val="22"/>
        </w:rPr>
        <w:t xml:space="preserve">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不可约，所以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g∣r</m:t>
          </m:r>
        </m:oMath>
      </m:oMathPara>
      <w:r>
        <w:rPr>
          <w:rFonts w:eastAsia="等线" w:ascii="Arial" w:cs="Arial" w:hAnsi="Arial"/>
          <w:sz w:val="22"/>
        </w:rPr>
        <w:t xml:space="preserve">，要么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gcd(g,r)=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⁡(g)&gt;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⁡(r)≥0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绝对不可能整除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g∤r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gcd(g,r)=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u,v∈F[x]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=ug+vr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+I=(ug+vr)+I=vr+I=(v+I)(r+I)</m:t>
          </m:r>
        </m:oMath>
      </m:oMathPara>
      <w:r>
        <w:rPr>
          <w:rFonts w:eastAsia="等线" w:ascii="Arial" w:cs="Arial" w:hAnsi="Arial"/>
          <w:sz w:val="22"/>
        </w:rPr>
        <w:t xml:space="preserve">(注：因为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ug∈I</m:t>
          </m:r>
        </m:oMath>
      </m:oMathPara>
      <w:r>
        <w:rPr>
          <w:rFonts w:eastAsia="等线" w:ascii="Arial" w:cs="Arial" w:hAnsi="Arial"/>
          <w:sz w:val="22"/>
        </w:rPr>
        <w:t xml:space="preserve"> 被理想吸收了)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这说明对于任意非零元素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(r+I)</m:t>
          </m:r>
        </m:oMath>
      </m:oMathPara>
      <w:r>
        <w:rPr>
          <w:rFonts w:eastAsia="等线" w:ascii="Arial" w:cs="Arial" w:hAnsi="Arial"/>
          <w:sz w:val="22"/>
        </w:rPr>
        <w:t xml:space="preserve">，都找到了一个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(v+I)</m:t>
          </m:r>
        </m:oMath>
      </m:oMathPara>
      <w:r>
        <w:rPr>
          <w:rFonts w:eastAsia="等线" w:ascii="Arial" w:cs="Arial" w:hAnsi="Arial"/>
          <w:sz w:val="22"/>
        </w:rPr>
        <w:t xml:space="preserve"> 乘上去等于单位元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+I</m:t>
          </m:r>
        </m:oMath>
      </m:oMathPara>
      <w:r>
        <w:rPr>
          <w:rFonts w:eastAsia="等线" w:ascii="Arial" w:cs="Arial" w:hAnsi="Arial"/>
          <w:sz w:val="22"/>
        </w:rPr>
        <w:t>。即所有非零元素都有逆元，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是一个域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必要性：（反证，若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可约，则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不是域）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为非零常数，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I=F[x]</m:t>
          </m:r>
        </m:oMath>
      </m:oMathPara>
      <w:r>
        <w:rPr>
          <w:rFonts w:eastAsia="等线" w:ascii="Arial" w:cs="Arial" w:hAnsi="Arial"/>
          <w:sz w:val="22"/>
        </w:rPr>
        <w:t xml:space="preserve">，则商环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只包含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>0</m:t>
              </m:r>
            </m:e>
          </m:ba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本身），因为域必须至少包含两个元素（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1≠0</m:t>
          </m:r>
        </m:oMath>
      </m:oMathPara>
      <w:r>
        <w:rPr>
          <w:rFonts w:eastAsia="等线" w:ascii="Arial" w:cs="Arial" w:hAnsi="Arial"/>
          <w:sz w:val="22"/>
        </w:rPr>
        <w:t>），故它不是域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⁡(g)≥1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是可约多项式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f,h∈F[x]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g=fh</m:t>
          </m:r>
        </m:oMath>
      </m:oMathPara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⁡(f),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⁡(h)≤m−1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(f+I)(h+I)=fh+I=g+I=I</m:t>
          </m:r>
        </m:oMath>
      </m:oMathPara>
      <w:r>
        <w:rPr>
          <w:rFonts w:eastAsia="等线" w:ascii="Arial" w:cs="Arial" w:hAnsi="Arial"/>
          <w:sz w:val="22"/>
        </w:rPr>
        <w:t>(注：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就是商环里的“零元”)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⁡(h)</m:t>
          </m:r>
        </m:oMath>
      </m:oMathPara>
      <w:r>
        <w:rPr>
          <w:rFonts w:eastAsia="等线" w:ascii="Arial" w:cs="Arial" w:hAnsi="Arial"/>
          <w:sz w:val="22"/>
        </w:rPr>
        <w:t xml:space="preserve"> 都严格小于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  <w:r>
        <w:rPr>
          <w:rFonts w:eastAsia="等线" w:ascii="Arial" w:cs="Arial" w:hAnsi="Arial"/>
          <w:sz w:val="22"/>
        </w:rPr>
        <w:t xml:space="preserve">，它们都不在理想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里，所以：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f+I≠I</m:t>
          </m:r>
          <m:r>
            <m:rPr>
              <m:nor/>
            </m:rPr>
            <w:rPr>
              <w:rFonts w:ascii="Cambria Math" w:hAnsi="Cambria Math"/>
            </w:rPr>
            <m:t>且</m:t>
          </m:r>
          <m:r>
            <w:rPr>
              <w:rFonts w:ascii="Cambria Math" w:hAnsi="Cambria Math"/>
            </w:rPr>
            <m:t>h+I≠I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所以两个</w:t>
      </w:r>
      <w:r>
        <w:rPr>
          <w:rFonts w:eastAsia="等线" w:ascii="Arial" w:cs="Arial" w:hAnsi="Arial"/>
          <w:b w:val="true"/>
          <w:sz w:val="22"/>
        </w:rPr>
        <w:t>非零元素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(f+I)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(h+I)</m:t>
          </m:r>
        </m:oMath>
      </m:oMathPara>
      <w:r>
        <w:rPr>
          <w:rFonts w:eastAsia="等线" w:ascii="Arial" w:cs="Arial" w:hAnsi="Arial"/>
          <w:sz w:val="22"/>
        </w:rPr>
        <w:t>，它们相乘的结果居然是</w:t>
      </w:r>
      <w:r>
        <w:rPr>
          <w:rFonts w:eastAsia="等线" w:ascii="Arial" w:cs="Arial" w:hAnsi="Arial"/>
          <w:b w:val="true"/>
          <w:sz w:val="22"/>
        </w:rPr>
        <w:t>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说明商环中存在</w:t>
      </w:r>
      <w:r>
        <w:rPr>
          <w:rFonts w:eastAsia="等线" w:ascii="Arial" w:cs="Arial" w:hAnsi="Arial"/>
          <w:b w:val="true"/>
          <w:sz w:val="22"/>
        </w:rPr>
        <w:t>零因子，连整环都不是，更绝对不可能是域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商环的同构：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⁡(g)=m&gt;0</m:t>
          </m:r>
        </m:oMath>
      </m:oMathPara>
      <w:r>
        <w:rPr>
          <w:rFonts w:eastAsia="等线" w:ascii="Arial" w:cs="Arial" w:hAnsi="Arial"/>
          <w:sz w:val="22"/>
        </w:rPr>
        <w:t>，定义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R={f∈F[x]∣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⁡(f)≤m−1}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上重新定义加法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⊕</m:t>
          </m:r>
        </m:oMath>
      </m:oMathPara>
      <w:r>
        <w:rPr>
          <w:rFonts w:eastAsia="等线" w:ascii="Arial" w:cs="Arial" w:hAnsi="Arial"/>
          <w:sz w:val="22"/>
        </w:rPr>
        <w:t xml:space="preserve"> 和乘法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⊗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⊕</m:t>
          </m:r>
        </m:oMath>
      </m:oMathPara>
      <w:r>
        <w:rPr>
          <w:rFonts w:eastAsia="等线" w:ascii="Arial" w:cs="Arial" w:hAnsi="Arial"/>
          <w:sz w:val="22"/>
        </w:rPr>
        <w:t>：多项式加法。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⊗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f⊗h=(fh</m:t>
          </m:r>
          <m:r>
            <m:rPr>
              <m:nor/>
            </m:rPr>
            <w:rPr>
              <w:rFonts w:ascii="Cambria Math" w:hAnsi="Cambria Math"/>
            </w:rPr>
            <m:t>对</m:t>
          </m:r>
          <m:r>
            <w:rPr>
              <w:rFonts w:ascii="Cambria Math" w:hAnsi="Cambria Math"/>
            </w:rPr>
            <m:t>g</m:t>
          </m:r>
          <m:r>
            <m:rPr>
              <m:nor/>
            </m:rPr>
            <w:rPr>
              <w:rFonts w:ascii="Cambria Math" w:hAnsi="Cambria Math"/>
            </w:rPr>
            <m:t>做带余除法的余式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φ:F[x]→R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φ(f)=(f</m:t>
          </m:r>
          <m:r>
            <m:rPr>
              <m:nor/>
            </m:rPr>
            <w:rPr>
              <w:rFonts w:ascii="Cambria Math" w:hAnsi="Cambria Math"/>
            </w:rPr>
            <m:t>对</m:t>
          </m:r>
          <m:r>
            <w:rPr>
              <w:rFonts w:ascii="Cambria Math" w:hAnsi="Cambria Math"/>
            </w:rPr>
            <m:t>g</m:t>
          </m:r>
          <m:r>
            <m:rPr>
              <m:nor/>
            </m:rPr>
            <w:rPr>
              <w:rFonts w:ascii="Cambria Math" w:hAnsi="Cambria Math"/>
            </w:rPr>
            <m:t>做带余除法的余式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易证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满射的环同态</w:t>
      </w:r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(φ)=R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⁡(φ)={f∈F[x]∣φ(f)=0}={f∈F[x]∣g∣f}=⟨g⟩=I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⁡(φ)≅</m:t>
          </m:r>
          <m:r>
            <m:rPr>
              <m:nor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(φ)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I≅R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分式域：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(R,+,⋅)</m:t>
          </m:r>
        </m:oMath>
      </m:oMathPara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交换的整环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R×(R−{0})</m:t>
          </m:r>
        </m:oMath>
      </m:oMathPara>
      <w:r>
        <w:rPr>
          <w:rFonts w:eastAsia="等线" w:ascii="Arial" w:cs="Arial" w:hAnsi="Arial"/>
          <w:sz w:val="22"/>
        </w:rPr>
        <w:t xml:space="preserve"> 上定义如下</w:t>
      </w:r>
      <w:r>
        <w:rPr>
          <w:rFonts w:eastAsia="等线" w:ascii="Arial" w:cs="Arial" w:hAnsi="Arial"/>
          <w:b w:val="true"/>
          <w:sz w:val="22"/>
        </w:rPr>
        <w:t>等价关系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(a,b)∼(c,d)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ad=bc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(a,b)∈R×(R−{0})</m:t>
          </m:r>
        </m:oMath>
      </m:oMathPara>
      <w:r>
        <w:rPr>
          <w:rFonts w:eastAsia="等线" w:ascii="Arial" w:cs="Arial" w:hAnsi="Arial"/>
          <w:sz w:val="22"/>
        </w:rPr>
        <w:t xml:space="preserve">，定义它所在的等价类记作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={(c,d)∣(c,d)∈R×(R−{0}),(c,d)∼(a,b)}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</m:t>
          </m:r>
          <m:r>
            <w:rPr>
              <w:rFonts w:ascii="Cambria Math" w:hAnsi="Cambria Math"/>
            </w:rPr>
            <m:t>{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|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a∈R,b∈R,b≠0}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上加法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⊕</m:t>
          </m:r>
        </m:oMath>
      </m:oMathPara>
      <w:r>
        <w:rPr>
          <w:rFonts w:eastAsia="等线" w:ascii="Arial" w:cs="Arial" w:hAnsi="Arial"/>
          <w:sz w:val="22"/>
        </w:rPr>
        <w:t xml:space="preserve"> 与乘法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⊗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⊕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ad+bc</m:t>
              </m:r>
            </m:num>
            <m:den>
              <m:r>
                <w:rPr>
                  <w:rFonts w:ascii="Cambria Math" w:hAnsi="Cambria Math"/>
                </w:rPr>
                <m:t>bd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bd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加法零元：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乘法幺元：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非零元的乘法逆元：</w:t>
      </w:r>
      <w:r>
        <w:rPr>
          <w:rFonts w:eastAsia="等线" w:ascii="Arial" w:cs="Arial" w:hAnsi="Arial"/>
          <w:sz w:val="22"/>
        </w:rPr>
        <w:t xml:space="preserve"> 对任意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a,b∈R−{0}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φ:R→F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a∈R,</m:t>
          </m:r>
          <m:r>
            <w:rPr>
              <w:rFonts w:ascii="Cambria Math" w:hAnsi="Cambria Math"/>
            </w:rPr>
            <m:t>φ(a)=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单的环同态，且幺元保持：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分式域中的任意元素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（其中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a,b∈R,b≠0</m:t>
          </m:r>
        </m:oMath>
      </m:oMathPara>
      <w:r>
        <w:rPr>
          <w:rFonts w:eastAsia="等线" w:ascii="Arial" w:cs="Arial" w:hAnsi="Arial"/>
          <w:sz w:val="22"/>
        </w:rPr>
        <w:t>）都可以用原环元素在域中的像来表示：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⊗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=φ(a)⊗φ(b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特别地，分母的倒数可以直接表示为：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=φ(b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向量空间：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(F,+,⋅)</m:t>
          </m:r>
        </m:oMath>
      </m:oMathPara>
      <w:r>
        <w:rPr>
          <w:rFonts w:eastAsia="等线" w:ascii="Arial" w:cs="Arial" w:hAnsi="Arial"/>
          <w:sz w:val="22"/>
        </w:rPr>
        <w:t xml:space="preserve"> 为一个</w:t>
      </w:r>
      <w:r>
        <w:rPr>
          <w:rFonts w:eastAsia="等线" w:ascii="Arial" w:cs="Arial" w:hAnsi="Arial"/>
          <w:b w:val="true"/>
          <w:sz w:val="22"/>
        </w:rPr>
        <w:t>域</w:t>
      </w:r>
      <w:r>
        <w:rPr>
          <w:rFonts w:eastAsia="等线" w:ascii="Arial" w:cs="Arial" w:hAnsi="Arial"/>
          <w:sz w:val="22"/>
        </w:rPr>
        <w:t xml:space="preserve">（包含乘法幺元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(V,+)</m:t>
          </m:r>
        </m:oMath>
      </m:oMathPara>
      <w:r>
        <w:rPr>
          <w:rFonts w:eastAsia="等线" w:ascii="Arial" w:cs="Arial" w:hAnsi="Arial"/>
          <w:sz w:val="22"/>
        </w:rPr>
        <w:t xml:space="preserve"> 为一个</w:t>
      </w:r>
      <w:r>
        <w:rPr>
          <w:rFonts w:eastAsia="等线" w:ascii="Arial" w:cs="Arial" w:hAnsi="Arial"/>
          <w:b w:val="true"/>
          <w:sz w:val="22"/>
        </w:rPr>
        <w:t>交换群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定义一种映射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⋅:F×V→V</m:t>
          </m:r>
        </m:oMath>
      </m:oMathPara>
      <w:r>
        <w:rPr>
          <w:rFonts w:eastAsia="等线" w:ascii="Arial" w:cs="Arial" w:hAnsi="Arial"/>
          <w:sz w:val="22"/>
        </w:rPr>
        <w:t>（这被称为</w:t>
      </w:r>
      <w:r>
        <w:rPr>
          <w:rFonts w:eastAsia="等线" w:ascii="Arial" w:cs="Arial" w:hAnsi="Arial"/>
          <w:b w:val="true"/>
          <w:sz w:val="22"/>
        </w:rPr>
        <w:t>数乘</w:t>
      </w:r>
      <w:r>
        <w:rPr>
          <w:rFonts w:eastAsia="等线" w:ascii="Arial" w:cs="Arial" w:hAnsi="Arial"/>
          <w:sz w:val="22"/>
        </w:rPr>
        <w:t>或标量乘法）。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a∈F,v∈V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a⋅v</m:t>
          </m:r>
        </m:oMath>
      </m:oMathPara>
      <w:r>
        <w:rPr>
          <w:rFonts w:eastAsia="等线" w:ascii="Arial" w:cs="Arial" w:hAnsi="Arial"/>
          <w:sz w:val="22"/>
        </w:rPr>
        <w:t xml:space="preserve"> 表示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(a,v)</m:t>
          </m:r>
        </m:oMath>
      </m:oMathPara>
      <w:r>
        <w:rPr>
          <w:rFonts w:eastAsia="等线" w:ascii="Arial" w:cs="Arial" w:hAnsi="Arial"/>
          <w:sz w:val="22"/>
        </w:rPr>
        <w:t xml:space="preserve"> 在该映射下的值。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若该映射满足以下四个性质：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(1)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a,b∈F,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v∈V,</m:t>
          </m:r>
          <m:r>
            <w:rPr>
              <w:rFonts w:ascii="Cambria Math" w:hAnsi="Cambria Math"/>
            </w:rPr>
            <m:t>(a+b)⋅v=a⋅v+b⋅v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(2)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a∈F,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v,w∈V,</m:t>
          </m:r>
          <m:r>
            <w:rPr>
              <w:rFonts w:ascii="Cambria Math" w:hAnsi="Cambria Math"/>
            </w:rPr>
            <m:t>a⋅(v+w)=a⋅v+a⋅w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(3)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v∈V,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⋅v=v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(4)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a,b∈F,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v∈V,</m:t>
          </m:r>
          <m:r>
            <w:rPr>
              <w:rFonts w:ascii="Cambria Math" w:hAnsi="Cambria Math"/>
            </w:rPr>
            <m:t>(ab)⋅v=a⋅(b⋅v)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((F,+,⋅),(V,+),⋅)</m:t>
          </m:r>
        </m:oMath>
      </m:oMathPara>
      <w:r>
        <w:rPr>
          <w:rFonts w:eastAsia="等线" w:ascii="Arial" w:cs="Arial" w:hAnsi="Arial"/>
          <w:sz w:val="22"/>
        </w:rPr>
        <w:t xml:space="preserve"> 是一个向量空间，简称为：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是域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上的向量空间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(1)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v∈V,</m:t>
          </m:r>
          <m:r>
            <w:rPr>
              <w:rFonts w:ascii="Cambria Math" w:hAnsi="Cambria Math"/>
            </w:rPr>
            <m:t>0⋅v=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(2)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a∈F,</m:t>
          </m:r>
          <m:r>
            <w:rPr>
              <w:rFonts w:ascii="Cambria Math" w:hAnsi="Cambria Math"/>
            </w:rPr>
            <m:t>a⋅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(3)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a∈F,a≠0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v,w∈V</m:t>
          </m:r>
        </m:oMath>
      </m:oMathPara>
      <w:r>
        <w:rPr>
          <w:rFonts w:eastAsia="等线" w:ascii="Arial" w:cs="Arial" w:hAnsi="Arial"/>
          <w:sz w:val="22"/>
        </w:rPr>
        <w:t>，则：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w=av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(1)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0v=(0+0)v=0v+0v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(2)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  <m:r>
            <w:rPr>
              <w:rFonts w:ascii="Cambria Math" w:hAnsi="Cambria Math"/>
            </w:rPr>
            <m:t>=a(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  <m:r>
            <w:rPr>
              <w:rFonts w:ascii="Cambria Math" w:hAnsi="Cambria Math"/>
            </w:rPr>
            <m:t>+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  <m:r>
            <w:rPr>
              <w:rFonts w:ascii="Cambria Math" w:hAnsi="Cambria Math"/>
            </w:rPr>
            <m:t>)=a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  <m:r>
            <w:rPr>
              <w:rFonts w:ascii="Cambria Math" w:hAnsi="Cambria Math"/>
            </w:rPr>
            <m:t>+a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(3)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⇒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w=av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证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b w:val="true"/>
          <w:sz w:val="22"/>
        </w:rPr>
        <w:t>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在等式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w=av</m:t>
          </m:r>
        </m:oMath>
      </m:oMathPara>
      <w:r>
        <w:rPr>
          <w:rFonts w:eastAsia="等线" w:ascii="Arial" w:cs="Arial" w:hAnsi="Arial"/>
          <w:sz w:val="22"/>
        </w:rPr>
        <w:t xml:space="preserve"> 两边同乘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w=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(av)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利用公理(4)和公理(3)：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(av)=(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a)v=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⋅v=v</m:t>
          </m:r>
        </m:oMath>
      </m:oMathPara>
      <w:r>
        <w:rPr>
          <w:rFonts w:eastAsia="等线" w:ascii="Arial" w:cs="Arial" w:hAnsi="Arial"/>
          <w:sz w:val="22"/>
        </w:rPr>
        <w:t xml:space="preserve">。故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⇐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证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w=av</m:t>
          </m:r>
        </m:oMath>
      </m:oMathPara>
      <w:r>
        <w:rPr>
          <w:rFonts w:eastAsia="等线" w:ascii="Arial" w:cs="Arial" w:hAnsi="Arial"/>
          <w:b w:val="true"/>
          <w:sz w:val="22"/>
        </w:rPr>
        <w:t>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在等式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两边同乘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，得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av=a(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w)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w)=(a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)w=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⋅w=w</m:t>
          </m:r>
        </m:oMath>
      </m:oMathPara>
      <w:r>
        <w:rPr>
          <w:rFonts w:eastAsia="等线" w:ascii="Arial" w:cs="Arial" w:hAnsi="Arial"/>
          <w:sz w:val="22"/>
        </w:rPr>
        <w:t xml:space="preserve">。故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w=av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线性相关、线性无关、基：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∈V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线性相关：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若存在</w:t>
      </w:r>
      <w:r>
        <w:rPr>
          <w:rFonts w:eastAsia="等线" w:ascii="Arial" w:cs="Arial" w:hAnsi="Arial"/>
          <w:b w:val="true"/>
          <w:sz w:val="22"/>
        </w:rPr>
        <w:t>不全为 0</w:t>
      </w:r>
      <w:r>
        <w:rPr>
          <w:rFonts w:eastAsia="等线" w:ascii="Arial" w:cs="Arial" w:hAnsi="Arial"/>
          <w:sz w:val="22"/>
        </w:rPr>
        <w:t xml:space="preserve"> 的标量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∈F</m:t>
          </m:r>
        </m:oMath>
      </m:oMathPara>
      <w:r>
        <w:rPr>
          <w:rFonts w:eastAsia="等线" w:ascii="Arial" w:cs="Arial" w:hAnsi="Arial"/>
          <w:sz w:val="22"/>
        </w:rPr>
        <w:t>，使得它们的线性组合等于零向量：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线性无关：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若对任一</w:t>
      </w:r>
      <w:r>
        <w:rPr>
          <w:rFonts w:eastAsia="等线" w:ascii="Arial" w:cs="Arial" w:hAnsi="Arial"/>
          <w:b w:val="true"/>
          <w:sz w:val="22"/>
        </w:rPr>
        <w:t>不全为 0</w:t>
      </w:r>
      <w:r>
        <w:rPr>
          <w:rFonts w:eastAsia="等线" w:ascii="Arial" w:cs="Arial" w:hAnsi="Arial"/>
          <w:sz w:val="22"/>
        </w:rPr>
        <w:t xml:space="preserve"> 的标量组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，总有：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≠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S⊆V</m:t>
          </m:r>
        </m:oMath>
      </m:oMathPara>
      <w:r>
        <w:rPr>
          <w:rFonts w:eastAsia="等线" w:ascii="Arial" w:cs="Arial" w:hAnsi="Arial"/>
          <w:sz w:val="22"/>
        </w:rPr>
        <w:t xml:space="preserve">。若子集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满足以下两个条件，则称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的一组</w:t>
      </w:r>
      <w:r>
        <w:rPr>
          <w:rFonts w:eastAsia="等线" w:ascii="Arial" w:cs="Arial" w:hAnsi="Arial"/>
          <w:b w:val="true"/>
          <w:sz w:val="22"/>
        </w:rPr>
        <w:t>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(1)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中</w:t>
      </w:r>
      <w:r>
        <w:rPr>
          <w:rFonts w:eastAsia="等线" w:ascii="Arial" w:cs="Arial" w:hAnsi="Arial"/>
          <w:b w:val="true"/>
          <w:sz w:val="22"/>
        </w:rPr>
        <w:t>任何有限个两两不同</w:t>
      </w:r>
      <w:r>
        <w:rPr>
          <w:rFonts w:eastAsia="等线" w:ascii="Arial" w:cs="Arial" w:hAnsi="Arial"/>
          <w:sz w:val="22"/>
        </w:rPr>
        <w:t xml:space="preserve">的元素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，都在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上线性无关。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(2) </w:t>
      </w:r>
      <w:r>
        <w:rPr>
          <w:rFonts w:eastAsia="等线" w:ascii="Arial" w:cs="Arial" w:hAnsi="Arial"/>
          <w:sz w:val="22"/>
        </w:rPr>
        <w:t>对于空间中的</w:t>
      </w:r>
      <w:r>
        <w:rPr>
          <w:rFonts w:eastAsia="等线" w:ascii="Arial" w:cs="Arial" w:hAnsi="Arial"/>
          <w:b w:val="true"/>
          <w:sz w:val="22"/>
        </w:rPr>
        <w:t>任意</w:t>
      </w:r>
      <w:r>
        <w:rPr>
          <w:rFonts w:eastAsia="等线" w:ascii="Arial" w:cs="Arial" w:hAnsi="Arial"/>
          <w:sz w:val="22"/>
        </w:rPr>
        <w:t xml:space="preserve">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w∈V</m:t>
          </m:r>
        </m:oMath>
      </m:oMathPara>
      <w:r>
        <w:rPr>
          <w:rFonts w:eastAsia="等线" w:ascii="Arial" w:cs="Arial" w:hAnsi="Arial"/>
          <w:sz w:val="22"/>
        </w:rPr>
        <w:t xml:space="preserve">，都必然存在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中的</w:t>
      </w:r>
      <w:r>
        <w:rPr>
          <w:rFonts w:eastAsia="等线" w:ascii="Arial" w:cs="Arial" w:hAnsi="Arial"/>
          <w:b w:val="true"/>
          <w:sz w:val="22"/>
        </w:rPr>
        <w:t>有限个</w:t>
      </w:r>
      <w:r>
        <w:rPr>
          <w:rFonts w:eastAsia="等线" w:ascii="Arial" w:cs="Arial" w:hAnsi="Arial"/>
          <w:sz w:val="22"/>
        </w:rPr>
        <w:t xml:space="preserve">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∈S</m:t>
          </m:r>
        </m:oMath>
      </m:oMathPara>
      <w:r>
        <w:rPr>
          <w:rFonts w:eastAsia="等线" w:ascii="Arial" w:cs="Arial" w:hAnsi="Arial"/>
          <w:sz w:val="22"/>
        </w:rPr>
        <w:t xml:space="preserve"> 以及对应的标量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∈F</m:t>
          </m:r>
        </m:oMath>
      </m:oMathPara>
      <w:r>
        <w:rPr>
          <w:rFonts w:eastAsia="等线" w:ascii="Arial" w:cs="Arial" w:hAnsi="Arial"/>
          <w:sz w:val="22"/>
        </w:rPr>
        <w:t>，使得：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 xml:space="preserve">命题：（在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color w:val="8f959e"/>
          <w:sz w:val="22"/>
          <w:shd w:fill="ffe928"/>
        </w:rPr>
        <w:t xml:space="preserve"> 维空间里，不可能塞下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b w:val="true"/>
          <w:color w:val="8f959e"/>
          <w:sz w:val="22"/>
          <w:shd w:fill="ffe928"/>
        </w:rPr>
        <w:t xml:space="preserve"> 个线性无关的向量）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是向量空间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中的两组元素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若每个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都能写成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在域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上的线性组合：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∈F)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上必定</w:t>
      </w:r>
      <w:r>
        <w:rPr>
          <w:rFonts w:eastAsia="等线" w:ascii="Arial" w:cs="Arial" w:hAnsi="Arial"/>
          <w:b w:val="true"/>
          <w:sz w:val="22"/>
        </w:rPr>
        <w:t>线性相关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=b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−a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=b(a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)−a(b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)=(ba−ab)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线性相关，成立。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归纳假设：</w:t>
      </w:r>
      <w:r>
        <w:rPr>
          <w:rFonts w:eastAsia="等线" w:ascii="Arial" w:cs="Arial" w:hAnsi="Arial"/>
          <w:sz w:val="22"/>
        </w:rPr>
        <w:t xml:space="preserve"> 假设当个数为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时，命题成立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 xml:space="preserve"> 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情况 1：至多有 1 个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用到了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即在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i=1,…,n+1</m:t>
          </m:r>
        </m:oMath>
      </m:oMathPara>
      <w:r>
        <w:rPr>
          <w:rFonts w:eastAsia="等线" w:ascii="Arial" w:cs="Arial" w:hAnsi="Arial"/>
          <w:sz w:val="22"/>
        </w:rPr>
        <w:t xml:space="preserve"> 中，至多只有一个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不妨设</w:t>
      </w:r>
      <w:r>
        <w:rPr>
          <w:rFonts w:eastAsia="等线" w:ascii="Arial" w:cs="Arial" w:hAnsi="Arial"/>
          <w:b w:val="true"/>
          <w:sz w:val="22"/>
        </w:rPr>
        <w:t xml:space="preserve">没有用到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的</w:t>
      </w:r>
      <w:r>
        <w:rPr>
          <w:rFonts w:eastAsia="等线" w:ascii="Arial" w:cs="Arial" w:hAnsi="Arial"/>
          <w:sz w:val="22"/>
        </w:rPr>
        <w:t xml:space="preserve">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个向量为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，它们可以只由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线性表出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根据归纳假设，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必然</w:t>
      </w:r>
      <w:r>
        <w:rPr>
          <w:rFonts w:eastAsia="等线" w:ascii="Arial" w:cs="Arial" w:hAnsi="Arial"/>
          <w:b w:val="true"/>
          <w:sz w:val="22"/>
        </w:rPr>
        <w:t xml:space="preserve">线性相关，那么整体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也必然线性相关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情况 2：至少有 2 个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用到了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重新排列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的顺序，使得前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k−1</m:t>
          </m:r>
        </m:oMath>
      </m:oMathPara>
      <w:r>
        <w:rPr>
          <w:rFonts w:eastAsia="等线" w:ascii="Arial" w:cs="Arial" w:hAnsi="Arial"/>
          <w:sz w:val="22"/>
        </w:rPr>
        <w:t xml:space="preserve"> 个没有用到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，后面的都用到了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即： 不妨设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1n</m:t>
              </m:r>
            </m:sub>
          </m:sSub>
          <m:r>
            <w:rPr>
              <w:rFonts w:ascii="Cambria Math" w:hAnsi="Cambria Math"/>
            </w:rPr>
            <m:t>=⋯=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k−1,n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，而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kn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n+1,n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i=k,…,n</m:t>
          </m:r>
        </m:oMath>
      </m:oMathPara>
      <w:r>
        <w:rPr>
          <w:rFonts w:eastAsia="等线" w:ascii="Arial" w:cs="Arial" w:hAnsi="Arial"/>
          <w:sz w:val="22"/>
        </w:rPr>
        <w:t>，构造新的向量：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n+1,n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项就被彻底抵消了，它们变成只能由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加上原本就没有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，现在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个新向量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k−1</m:t>
              </m:r>
            </m:sub>
          </m:sSub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,…,</m:t>
          </m:r>
          <m:sSubSup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可以由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个基生成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根据归纳假设，这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个新向量必然</w:t>
      </w:r>
      <w:r>
        <w:rPr>
          <w:rFonts w:eastAsia="等线" w:ascii="Arial" w:cs="Arial" w:hAnsi="Arial"/>
          <w:b w:val="true"/>
          <w:sz w:val="22"/>
        </w:rPr>
        <w:t>线性相关，</w:t>
      </w:r>
      <w:r>
        <w:rPr>
          <w:rFonts w:eastAsia="等线" w:ascii="Arial" w:cs="Arial" w:hAnsi="Arial"/>
          <w:sz w:val="22"/>
        </w:rPr>
        <w:t xml:space="preserve">即存在不全为 0 的系数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，使得：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k−1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i=k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n+1,n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(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i=k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n+1,n</m:t>
              </m:r>
            </m:sub>
            <m:sup>
              <m:r>
                <w:rPr>
                  <w:rFonts w:ascii="Cambria Math" w:hAnsi="Cambria Math"/>
                </w:rPr>
                <m:t>−1</m:t>
              </m:r>
            </m:sup>
          </m:sSubSup>
          <m:r>
            <w:rPr>
              <w:rFonts w:ascii="Cambria Math" w:hAnsi="Cambria Math"/>
            </w:rPr>
            <m:t>)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这就得到了原向量组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的一个线性组合等于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0</m:t>
              </m:r>
            </m:e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  <w:r>
        <w:rPr>
          <w:rFonts w:eastAsia="等线" w:ascii="Arial" w:cs="Arial" w:hAnsi="Arial"/>
          <w:sz w:val="22"/>
        </w:rPr>
        <w:t xml:space="preserve">。又因为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不全为 0，这是一个</w:t>
      </w:r>
      <w:r>
        <w:rPr>
          <w:rFonts w:eastAsia="等线" w:ascii="Arial" w:cs="Arial" w:hAnsi="Arial"/>
          <w:b w:val="true"/>
          <w:sz w:val="22"/>
        </w:rPr>
        <w:t>非平凡的线性组合，因此，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线性相关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推论：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是向量空间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的两组基。若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|=n</m:t>
          </m:r>
        </m:oMath>
      </m:oMathPara>
      <w:r>
        <w:rPr>
          <w:rFonts w:eastAsia="等线" w:ascii="Arial" w:cs="Arial" w:hAnsi="Arial"/>
          <w:sz w:val="22"/>
        </w:rPr>
        <w:t xml:space="preserve">，则必有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|=n</m:t>
          </m:r>
        </m:oMath>
      </m:oMathPara>
      <w:r>
        <w:rPr>
          <w:rFonts w:eastAsia="等线" w:ascii="Arial" w:cs="Arial" w:hAnsi="Arial"/>
          <w:sz w:val="22"/>
        </w:rPr>
        <w:t xml:space="preserve">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|&lt;n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是一组基，所以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个元素都可以被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中的元素线性表出。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的元素个数少于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，根据上一个命题，较多的那组向量（即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）必然</w:t>
      </w:r>
      <w:r>
        <w:rPr>
          <w:rFonts w:eastAsia="等线" w:ascii="Arial" w:cs="Arial" w:hAnsi="Arial"/>
          <w:b w:val="true"/>
          <w:sz w:val="22"/>
        </w:rPr>
        <w:t>线性相关</w:t>
      </w:r>
      <w:r>
        <w:rPr>
          <w:rFonts w:eastAsia="等线" w:ascii="Arial" w:cs="Arial" w:hAnsi="Arial"/>
          <w:sz w:val="22"/>
        </w:rPr>
        <w:t xml:space="preserve">。 但这与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是基（基必须线性无关）的前提</w:t>
      </w:r>
      <w:r>
        <w:rPr>
          <w:rFonts w:eastAsia="等线" w:ascii="Arial" w:cs="Arial" w:hAnsi="Arial"/>
          <w:b w:val="true"/>
          <w:sz w:val="22"/>
        </w:rPr>
        <w:t>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|&gt;n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中取出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sz w:val="22"/>
        </w:rPr>
        <w:t xml:space="preserve"> 个元素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是一组基且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|=n</m:t>
          </m:r>
        </m:oMath>
      </m:oMathPara>
      <w:r>
        <w:rPr>
          <w:rFonts w:eastAsia="等线" w:ascii="Arial" w:cs="Arial" w:hAnsi="Arial"/>
          <w:sz w:val="22"/>
        </w:rPr>
        <w:t xml:space="preserve">，所以这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sz w:val="22"/>
        </w:rPr>
        <w:t xml:space="preserve"> 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都可以被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个元素线性表出。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同理，根据上一个命题，这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sz w:val="22"/>
        </w:rPr>
        <w:t xml:space="preserve"> 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必然</w:t>
      </w:r>
      <w:r>
        <w:rPr>
          <w:rFonts w:eastAsia="等线" w:ascii="Arial" w:cs="Arial" w:hAnsi="Arial"/>
          <w:b w:val="true"/>
          <w:sz w:val="22"/>
        </w:rPr>
        <w:t>线性相关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但这与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是基的前提再次</w:t>
      </w:r>
      <w:r>
        <w:rPr>
          <w:rFonts w:eastAsia="等线" w:ascii="Arial" w:cs="Arial" w:hAnsi="Arial"/>
          <w:b w:val="true"/>
          <w:sz w:val="22"/>
        </w:rPr>
        <w:t>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综上所述，必然有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|=n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极大线性无关组：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为向量空间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的有限子集， 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A⊆S</m:t>
          </m:r>
        </m:oMath>
      </m:oMathPara>
      <w:r>
        <w:rPr>
          <w:rFonts w:eastAsia="等线" w:ascii="Arial" w:cs="Arial" w:hAnsi="Arial"/>
          <w:sz w:val="22"/>
        </w:rPr>
        <w:t xml:space="preserve">。记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A={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，若满足以下两个条件：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在域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</w:t>
      </w:r>
      <w:r>
        <w:rPr>
          <w:rFonts w:eastAsia="等线" w:ascii="Arial" w:cs="Arial" w:hAnsi="Arial"/>
          <w:b w:val="true"/>
          <w:sz w:val="22"/>
        </w:rPr>
        <w:t>线性无关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w∈S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皆可写为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的线性组合，即：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∈F,</m:t>
          </m:r>
          <m:r>
            <m:rPr>
              <m:nor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>w=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则称子集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的一个</w:t>
      </w:r>
      <w:r>
        <w:rPr>
          <w:rFonts w:eastAsia="等线" w:ascii="Arial" w:cs="Arial" w:hAnsi="Arial"/>
          <w:b w:val="true"/>
          <w:sz w:val="22"/>
        </w:rPr>
        <w:t>极大线性无关组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的有限子集，则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必有</w:t>
      </w:r>
      <w:r>
        <w:rPr>
          <w:rFonts w:eastAsia="等线" w:ascii="Arial" w:cs="Arial" w:hAnsi="Arial"/>
          <w:sz w:val="22"/>
        </w:rPr>
        <w:t xml:space="preserve">极大线性无关组，且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的任一极大无关组都有相同的元素个数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T={A⊆S∣A</m:t>
          </m:r>
          <m:r>
            <m:rPr>
              <m:nor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上线性无关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。显然，空集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∈T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非空）。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B∈T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s.t.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A∈T,|A|≤|B|</m:t>
          </m:r>
        </m:oMath>
      </m:oMathPara>
      <w:r>
        <w:rPr>
          <w:rFonts w:eastAsia="等线" w:ascii="Arial" w:cs="Arial" w:hAnsi="Arial"/>
          <w:sz w:val="22"/>
        </w:rPr>
        <w:t xml:space="preserve">，下证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就是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的极大无关组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B={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。对于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w∈S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w∈B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显然可由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中的元素线性表示。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w∉B</m:t>
          </m:r>
        </m:oMath>
      </m:oMathPara>
      <w:r>
        <w:rPr>
          <w:rFonts w:eastAsia="等线" w:ascii="Arial" w:cs="Arial" w:hAnsi="Arial"/>
          <w:sz w:val="22"/>
        </w:rPr>
        <w:t xml:space="preserve">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已经是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中元素个数最多的集合（即最大的线性无关子集），如果把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加进去，新的集合必定不再线性无关，即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Cambria Math" w:hAnsi="Cambria Math"/>
            </w:rPr>
            <m:t>是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Cambria Math" w:hAnsi="Cambria Math"/>
            </w:rPr>
            <m:t>中最大的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B∪{w}∉T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B∪{w}</m:t>
          </m:r>
          <m:r>
            <m:rPr>
              <m:nor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上线性相关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存在不全为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的标量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,b∈F</m:t>
          </m:r>
        </m:oMath>
      </m:oMathPara>
      <w:r>
        <w:rPr>
          <w:rFonts w:eastAsia="等线" w:ascii="Arial" w:cs="Arial" w:hAnsi="Arial"/>
          <w:sz w:val="22"/>
        </w:rPr>
        <w:t>，使得：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+bw=0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b=0</m:t>
          </m:r>
        </m:oMath>
      </m:oMathPara>
      <w:r>
        <w:rPr>
          <w:rFonts w:eastAsia="等线" w:ascii="Arial" w:cs="Arial" w:hAnsi="Arial"/>
          <w:sz w:val="22"/>
        </w:rPr>
        <w:t xml:space="preserve">，则式子变为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不全为0，且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b=0</m:t>
          </m:r>
        </m:oMath>
      </m:oMathPara>
      <w:r>
        <w:rPr>
          <w:rFonts w:eastAsia="等线" w:ascii="Arial" w:cs="Arial" w:hAnsi="Arial"/>
          <w:sz w:val="22"/>
        </w:rPr>
        <w:t xml:space="preserve">，所以必定有某个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 xml:space="preserve">但这会导致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线性相关，与“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B∈T</m:t>
          </m:r>
        </m:oMath>
      </m:oMathPara>
      <w:r>
        <w:rPr>
          <w:rFonts w:eastAsia="等线" w:ascii="Arial" w:cs="Arial" w:hAnsi="Arial"/>
          <w:sz w:val="22"/>
        </w:rPr>
        <w:t xml:space="preserve"> 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线性无关）”矛盾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因此，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b≠0</m:t>
          </m:r>
        </m:oMath>
      </m:oMathPara>
      <w:r>
        <w:rPr>
          <w:rFonts w:eastAsia="等线" w:ascii="Arial" w:cs="Arial" w:hAnsi="Arial"/>
          <w:sz w:val="22"/>
        </w:rPr>
        <w:t xml:space="preserve">。在等式两边移项并同乘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bw=−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w=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r>
            <w:rPr>
              <w:rFonts w:ascii="Cambria Math" w:hAnsi="Cambria Math"/>
            </w:rPr>
            <m:t>(−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即对于任意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w∈S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w</m:t>
          </m:r>
        </m:oMath>
      </m:oMathPara>
      <w:r>
        <w:rPr>
          <w:rFonts w:eastAsia="等线" w:ascii="Arial" w:cs="Arial" w:hAnsi="Arial"/>
          <w:sz w:val="22"/>
        </w:rPr>
        <w:t xml:space="preserve"> 都可以由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中的元素线性表示，且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本身线性无关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就是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 的一个极大线性无关组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计数问题：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设有限域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的元素个数为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|F|=q</m:t>
          </m:r>
        </m:oMath>
      </m:oMathPara>
      <w:r>
        <w:rPr>
          <w:rFonts w:eastAsia="等线" w:ascii="Arial" w:cs="Arial" w:hAnsi="Arial"/>
          <w:sz w:val="22"/>
        </w:rPr>
        <w:t xml:space="preserve">。矩阵规模为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m×n</m:t>
          </m:r>
        </m:oMath>
      </m:oMathPara>
      <w:r>
        <w:rPr>
          <w:rFonts w:eastAsia="等线" w:ascii="Arial" w:cs="Arial" w:hAnsi="Arial"/>
          <w:sz w:val="22"/>
        </w:rPr>
        <w:t xml:space="preserve"> 且满足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1≤m≤n</m:t>
          </m:r>
        </m:oMath>
      </m:oMathPara>
      <w:r>
        <w:rPr>
          <w:rFonts w:eastAsia="等线" w:ascii="Arial" w:cs="Arial" w:hAnsi="Arial"/>
          <w:sz w:val="22"/>
        </w:rPr>
        <w:t xml:space="preserve">。求空间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m×n</m:t>
              </m:r>
            </m:sub>
          </m:sSub>
          <m:r>
            <w:rPr>
              <w:rFonts w:ascii="Cambria Math" w:hAnsi="Cambria Math"/>
            </w:rPr>
            <m:t>(F)</m:t>
          </m:r>
        </m:oMath>
      </m:oMathPara>
      <w:r>
        <w:rPr>
          <w:rFonts w:eastAsia="等线" w:ascii="Arial" w:cs="Arial" w:hAnsi="Arial"/>
          <w:sz w:val="22"/>
        </w:rPr>
        <w:t xml:space="preserve"> 中</w:t>
      </w:r>
      <w:r>
        <w:rPr>
          <w:rFonts w:eastAsia="等线" w:ascii="Arial" w:cs="Arial" w:hAnsi="Arial"/>
          <w:b w:val="true"/>
          <w:sz w:val="22"/>
        </w:rPr>
        <w:t xml:space="preserve">秩为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（即行满秩）的矩阵的个数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第一行：</w:t>
      </w:r>
      <w:r>
        <w:rPr>
          <w:rFonts w:eastAsia="等线" w:ascii="Arial" w:cs="Arial" w:hAnsi="Arial"/>
          <w:sz w:val="22"/>
        </w:rPr>
        <w:t xml:space="preserve"> 不能是全零向量。空间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中共有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个向量，排除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向量，故有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−1</m:t>
          </m:r>
        </m:oMath>
      </m:oMathPara>
      <w:r>
        <w:rPr>
          <w:rFonts w:eastAsia="等线" w:ascii="Arial" w:cs="Arial" w:hAnsi="Arial"/>
          <w:sz w:val="22"/>
        </w:rPr>
        <w:t xml:space="preserve"> 种选法。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第二行：</w:t>
      </w:r>
      <w:r>
        <w:rPr>
          <w:rFonts w:eastAsia="等线" w:ascii="Arial" w:cs="Arial" w:hAnsi="Arial"/>
          <w:sz w:val="22"/>
        </w:rPr>
        <w:t xml:space="preserve"> 不能与第一行共线（即不能是第一行的标量倍）。第一行的所有标量倍共有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个，故有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−q</m:t>
          </m:r>
        </m:oMath>
      </m:oMathPara>
      <w:r>
        <w:rPr>
          <w:rFonts w:eastAsia="等线" w:ascii="Arial" w:cs="Arial" w:hAnsi="Arial"/>
          <w:sz w:val="22"/>
        </w:rPr>
        <w:t xml:space="preserve"> 种选法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第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行（一般情况）：</w:t>
      </w:r>
      <w:r>
        <w:rPr>
          <w:rFonts w:eastAsia="等线" w:ascii="Arial" w:cs="Arial" w:hAnsi="Arial"/>
          <w:sz w:val="22"/>
        </w:rPr>
        <w:t xml:space="preserve"> 假设前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k−1</m:t>
          </m:r>
        </m:oMath>
      </m:oMathPara>
      <w:r>
        <w:rPr>
          <w:rFonts w:eastAsia="等线" w:ascii="Arial" w:cs="Arial" w:hAnsi="Arial"/>
          <w:sz w:val="22"/>
        </w:rPr>
        <w:t xml:space="preserve"> 行（记为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）已经确定，且它们线性无关。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行不能是前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k−1</m:t>
          </m:r>
        </m:oMath>
      </m:oMathPara>
      <w:r>
        <w:rPr>
          <w:rFonts w:eastAsia="等线" w:ascii="Arial" w:cs="Arial" w:hAnsi="Arial"/>
          <w:sz w:val="22"/>
        </w:rPr>
        <w:t xml:space="preserve"> 行的线性组合，即：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新行不在张成的空间 Span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k−1</m:t>
              </m:r>
            </m:sub>
          </m:sSub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{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k−1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|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∈F}</m:t>
          </m:r>
          <m:r>
            <m:rPr>
              <m:nor/>
            </m:rPr>
            <w:rPr>
              <w:rFonts w:ascii="Cambria Math" w:hAnsi="Cambria Math"/>
            </w:rPr>
            <m:t>中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线性无关，它们的线性组合总共有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k−1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行的合法选法有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k−1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总个数</m:t>
          </m:r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−1)(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−q)⋯(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m−1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</m:t>
          </m:r>
          <m:nary>
            <m:naryPr>
              <m:chr m:val="∏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i−1</m:t>
              </m:r>
            </m:sup>
          </m:sSup>
          <m:r>
            <w:rPr>
              <w:rFonts w:ascii="Cambria Math" w:hAnsi="Cambria Math"/>
            </w:rPr>
            <m:t>)=</m:t>
          </m:r>
          <m:nary>
            <m:naryPr>
              <m:chr m:val="∏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m−1</m:t>
              </m:r>
            </m:sup>
            <m:e/>
          </m:nary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|F|=q</m:t>
          </m:r>
        </m:oMath>
      </m:oMathPara>
      <w:r>
        <w:rPr>
          <w:rFonts w:eastAsia="等线" w:ascii="Arial" w:cs="Arial" w:hAnsi="Arial"/>
          <w:sz w:val="22"/>
        </w:rPr>
        <w:t xml:space="preserve">，求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维子空间的个数（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0≤m≤n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构造一个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维子空间，需要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个线性无关的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维向量作为</w:t>
      </w:r>
      <w:r>
        <w:rPr>
          <w:rFonts w:eastAsia="等线" w:ascii="Arial" w:cs="Arial" w:hAnsi="Arial"/>
          <w:b w:val="true"/>
          <w:sz w:val="22"/>
        </w:rPr>
        <w:t>基底</w:t>
      </w:r>
      <w:r>
        <w:rPr>
          <w:rFonts w:eastAsia="等线" w:ascii="Arial" w:cs="Arial" w:hAnsi="Arial"/>
          <w:sz w:val="22"/>
        </w:rPr>
        <w:t xml:space="preserve">。把这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个向量叠起来，就是一个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m×n</m:t>
          </m:r>
        </m:oMath>
      </m:oMathPara>
      <w:r>
        <w:rPr>
          <w:rFonts w:eastAsia="等线" w:ascii="Arial" w:cs="Arial" w:hAnsi="Arial"/>
          <w:sz w:val="22"/>
        </w:rPr>
        <w:t xml:space="preserve"> 的行满秩矩阵。根据上一个的结论，空间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m×n</m:t>
              </m:r>
            </m:sub>
          </m:sSub>
          <m:r>
            <w:rPr>
              <w:rFonts w:ascii="Cambria Math" w:hAnsi="Cambria Math"/>
            </w:rPr>
            <m:t>(F)</m:t>
          </m:r>
        </m:oMath>
      </m:oMathPara>
      <w:r>
        <w:rPr>
          <w:rFonts w:eastAsia="等线" w:ascii="Arial" w:cs="Arial" w:hAnsi="Arial"/>
          <w:sz w:val="22"/>
        </w:rPr>
        <w:t xml:space="preserve"> 中秩为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的矩阵个数为：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∏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m−1</m:t>
              </m:r>
            </m:sup>
            <m:e/>
          </m:nary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分母（去重）：</w:t>
      </w:r>
      <w:r>
        <w:rPr>
          <w:rFonts w:eastAsia="等线" w:ascii="Arial" w:cs="Arial" w:hAnsi="Arial"/>
          <w:sz w:val="22"/>
        </w:rPr>
        <w:t xml:space="preserve"> 但是，</w:t>
      </w:r>
      <w:r>
        <w:rPr>
          <w:rFonts w:eastAsia="等线" w:ascii="Arial" w:cs="Arial" w:hAnsi="Arial"/>
          <w:b w:val="true"/>
          <w:sz w:val="22"/>
        </w:rPr>
        <w:t>同一个子空间可以有无数种不同的基底</w:t>
      </w:r>
      <w:r>
        <w:rPr>
          <w:rFonts w:eastAsia="等线" w:ascii="Arial" w:cs="Arial" w:hAnsi="Arial"/>
          <w:sz w:val="22"/>
        </w:rPr>
        <w:t xml:space="preserve">。任何两个可以相互线性表出的基底，都张成完全相同的子空间。这等价于在一个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维空间里找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个线性无关的向量，也就是求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阶可逆方阵的个数。将上面的公式里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换成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即可得到分母：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∏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m−1</m:t>
              </m:r>
            </m:sup>
            <m:e/>
          </m:nary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[</m:t>
              </m:r>
              <m:eqAr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eqArr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m×n</m:t>
                  </m:r>
                </m:sub>
              </m:sSub>
              <m:r>
                <w:rPr>
                  <w:rFonts w:ascii="Cambria Math" w:hAnsi="Cambria Math"/>
                </w:rPr>
                <m:t>(F)</m:t>
              </m:r>
              <m:r>
                <m:rPr>
                  <m:nor/>
                </m:rPr>
                <w:rPr>
                  <w:rFonts w:ascii="Cambria Math" w:hAnsi="Cambria Math"/>
                </w:rPr>
                <m:t>中秩为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的矩阵的个数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中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阶可逆方阵的个数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nary>
                <m:naryPr>
                  <m:chr m:val="∏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m−1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nary>
                <m:naryPr>
                  <m:chr m:val="∏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m−1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nary>
                <m:naryPr>
                  <m:chr m:val="∏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−1)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nary>
                <m:naryPr>
                  <m:chr m:val="∏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−1))(</m:t>
              </m:r>
              <m:nary>
                <m:naryPr>
                  <m:chr m:val="∏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n−m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hAnsi="Cambria Math"/>
                </w:rPr>
                <m:t>−1))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q→</m:t>
              </m:r>
              <m:sSup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lim>
          </m:limLow>
          <m:sSub>
            <m:e>
              <m:r>
                <w:rPr>
                  <w:rFonts w:ascii="Cambria Math" w:hAnsi="Cambria Math"/>
                </w:rPr>
                <m:t>[</m:t>
              </m:r>
              <m:eqAr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eqArr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</m:t>
          </m:r>
          <m:f>
            <m:fPr>
              <m:type m:val="no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=C(n,m)=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m!(n−m)!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子域：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(E,+,⋅)</m:t>
          </m:r>
        </m:oMath>
      </m:oMathPara>
      <w:r>
        <w:rPr>
          <w:rFonts w:eastAsia="等线" w:ascii="Arial" w:cs="Arial" w:hAnsi="Arial"/>
          <w:sz w:val="22"/>
        </w:rPr>
        <w:t xml:space="preserve"> 是一个域，且有子集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F⊆E</m:t>
          </m:r>
        </m:oMath>
      </m:oMathPara>
      <w:r>
        <w:rPr>
          <w:rFonts w:eastAsia="等线" w:ascii="Arial" w:cs="Arial" w:hAnsi="Arial"/>
          <w:sz w:val="22"/>
        </w:rPr>
        <w:t xml:space="preserve">。如果以下三个条件成立，则称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子域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包含单位元和零元：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0∈F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1∈F</m:t>
          </m:r>
        </m:oMath>
      </m:oMathPara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对加减乘封闭：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a,b∈F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a+b∈F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−a∈F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ab∈F</m:t>
          </m:r>
        </m:oMath>
      </m:oMathPara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对逆元封闭（除零外）：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等价命题：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是子域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⟺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(F,+,⋅)</m:t>
          </m:r>
        </m:oMath>
      </m:oMathPara>
      <w:r>
        <w:rPr>
          <w:rFonts w:eastAsia="等线" w:ascii="Arial" w:cs="Arial" w:hAnsi="Arial"/>
          <w:sz w:val="22"/>
        </w:rPr>
        <w:t xml:space="preserve"> 自身也构成一个域。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复数域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的子集：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在复数集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中，如果一个子集对加法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+</m:t>
          </m:r>
        </m:oMath>
      </m:oMathPara>
      <w:r>
        <w:rPr>
          <w:rFonts w:eastAsia="等线" w:ascii="Arial" w:cs="Arial" w:hAnsi="Arial"/>
          <w:sz w:val="22"/>
        </w:rPr>
        <w:t>)、减法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</m:oMath>
      </m:oMathPara>
      <w:r>
        <w:rPr>
          <w:rFonts w:eastAsia="等线" w:ascii="Arial" w:cs="Arial" w:hAnsi="Arial"/>
          <w:sz w:val="22"/>
        </w:rPr>
        <w:t>)、乘法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×</m:t>
          </m:r>
        </m:oMath>
      </m:oMathPara>
      <w:r>
        <w:rPr>
          <w:rFonts w:eastAsia="等线" w:ascii="Arial" w:cs="Arial" w:hAnsi="Arial"/>
          <w:sz w:val="22"/>
        </w:rPr>
        <w:t>)、除法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÷</m:t>
          </m:r>
        </m:oMath>
      </m:oMathPara>
      <w:r>
        <w:rPr>
          <w:rFonts w:eastAsia="等线" w:ascii="Arial" w:cs="Arial" w:hAnsi="Arial"/>
          <w:sz w:val="22"/>
        </w:rPr>
        <w:t xml:space="preserve">) 都封闭，那么它就构成一个数域，例如有理数域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，实数域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{a+b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∣a,b∈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，对 “除法”（即求逆元）的封闭性：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a+b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a−b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(a+b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)(a−b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a−b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−2</m:t>
              </m:r>
              <m:sSup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[x]</m:t>
          </m:r>
        </m:oMath>
      </m:oMathPara>
      <w:r>
        <w:rPr>
          <w:rFonts w:eastAsia="等线" w:ascii="Arial" w:cs="Arial" w:hAnsi="Arial"/>
          <w:sz w:val="22"/>
        </w:rPr>
        <w:t xml:space="preserve"> 是有限域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(即元素只有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{0,1}</m:t>
          </m:r>
        </m:oMath>
      </m:oMathPara>
      <w:r>
        <w:rPr>
          <w:rFonts w:eastAsia="等线" w:ascii="Arial" w:cs="Arial" w:hAnsi="Arial"/>
          <w:sz w:val="22"/>
        </w:rPr>
        <w:t xml:space="preserve"> 的域) 上的多项式环，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构造理想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取多项式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+x+1</m:t>
          </m:r>
        </m:oMath>
      </m:oMathPara>
      <w:r>
        <w:rPr>
          <w:rFonts w:eastAsia="等线" w:ascii="Arial" w:cs="Arial" w:hAnsi="Arial"/>
          <w:sz w:val="22"/>
        </w:rPr>
        <w:t xml:space="preserve"> 生成的理想：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+x+1)q∣q∈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[x]}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商域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+x+1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上是不可约多项式，所以这个商环是一个</w:t>
      </w:r>
      <w:r>
        <w:rPr>
          <w:rFonts w:eastAsia="等线" w:ascii="Arial" w:cs="Arial" w:hAnsi="Arial"/>
          <w:b w:val="true"/>
          <w:sz w:val="22"/>
        </w:rPr>
        <w:t>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这个域的阶（元素个数）为 4，即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I|=4</m:t>
          </m:r>
        </m:oMath>
      </m:oMathPara>
      <w:r>
        <w:rPr>
          <w:rFonts w:eastAsia="等线" w:ascii="Arial" w:cs="Arial" w:hAnsi="Arial"/>
          <w:sz w:val="22"/>
        </w:rPr>
        <w:t xml:space="preserve">，为：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{I,</m:t>
          </m:r>
          <m:r>
            <w:rPr>
              <w:rFonts w:ascii="Cambria Math" w:hAnsi="Cambria Math"/>
            </w:rPr>
            <m:t>1+I,</m:t>
          </m:r>
          <m:r>
            <w:rPr>
              <w:rFonts w:ascii="Cambria Math" w:hAnsi="Cambria Math"/>
            </w:rPr>
            <m:t>x+I,</m:t>
          </m:r>
          <m:r>
            <w:rPr>
              <w:rFonts w:ascii="Cambria Math" w:hAnsi="Cambria Math"/>
            </w:rPr>
            <m:t>(x+1)+I}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{I,1+I}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的一个</w:t>
      </w:r>
      <w:r>
        <w:rPr>
          <w:rFonts w:eastAsia="等线" w:ascii="Arial" w:cs="Arial" w:hAnsi="Arial"/>
          <w:b w:val="true"/>
          <w:sz w:val="22"/>
        </w:rPr>
        <w:t xml:space="preserve">子域(注：这里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相当于零元，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1+I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相当于单位元)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代数元与超越元：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定义：设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是一个域，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的子域（即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F⊆E</m:t>
          </m:r>
        </m:oMath>
      </m:oMathPara>
      <w:r>
        <w:rPr>
          <w:rFonts w:eastAsia="等线" w:ascii="Arial" w:cs="Arial" w:hAnsi="Arial"/>
          <w:sz w:val="22"/>
        </w:rPr>
        <w:t xml:space="preserve">），取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中的一个元素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u∈E</m:t>
          </m:r>
        </m:oMath>
      </m:oMathPara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f≠0</m:t>
          </m:r>
        </m:oMath>
      </m:oMathPara>
      <w:r>
        <w:rPr>
          <w:rFonts w:eastAsia="等线" w:ascii="Arial" w:cs="Arial" w:hAnsi="Arial"/>
          <w:sz w:val="22"/>
        </w:rPr>
        <w:t xml:space="preserve">），使得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f(u)=0</m:t>
          </m:r>
        </m:oMath>
      </m:oMathPara>
      <w:r>
        <w:rPr>
          <w:rFonts w:eastAsia="等线" w:ascii="Arial" w:cs="Arial" w:hAnsi="Arial"/>
          <w:sz w:val="22"/>
        </w:rPr>
        <w:t>，则称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>上的</w:t>
      </w:r>
      <w:r>
        <w:rPr>
          <w:rFonts w:eastAsia="等线" w:ascii="Arial" w:cs="Arial" w:hAnsi="Arial"/>
          <w:color w:val="8f959e"/>
          <w:sz w:val="22"/>
          <w:shd w:fill="ffe928"/>
        </w:rPr>
        <w:t>代数元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若对</w:t>
      </w:r>
      <w:r>
        <w:rPr>
          <w:rFonts w:eastAsia="等线" w:ascii="Arial" w:cs="Arial" w:hAnsi="Arial"/>
          <w:b w:val="true"/>
          <w:sz w:val="22"/>
        </w:rPr>
        <w:t>任意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中的非零多项式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，总有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f(u)≠0</m:t>
          </m:r>
        </m:oMath>
      </m:oMathPara>
      <w:r>
        <w:rPr>
          <w:rFonts w:eastAsia="等线" w:ascii="Arial" w:cs="Arial" w:hAnsi="Arial"/>
          <w:sz w:val="22"/>
        </w:rPr>
        <w:t>，则称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>上的</w:t>
      </w:r>
      <w:r>
        <w:rPr>
          <w:rFonts w:eastAsia="等线" w:ascii="Arial" w:cs="Arial" w:hAnsi="Arial"/>
          <w:color w:val="8f959e"/>
          <w:sz w:val="22"/>
          <w:shd w:fill="ffe928"/>
        </w:rPr>
        <w:t>超越元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任意底域元素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 xml:space="preserve"> 都是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上的代数元，构造多项式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f(x)=x−a</m:t>
          </m:r>
        </m:oMath>
      </m:oMathPara>
      <w:r>
        <w:rPr>
          <w:rFonts w:eastAsia="等线" w:ascii="Arial" w:cs="Arial" w:hAnsi="Arial"/>
          <w:sz w:val="22"/>
        </w:rPr>
        <w:t xml:space="preserve">，显然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f(x)∈F[x]</m:t>
          </m:r>
        </m:oMath>
      </m:oMathPara>
      <w:r>
        <w:rPr>
          <w:rFonts w:eastAsia="等线" w:ascii="Arial" w:cs="Arial" w:hAnsi="Arial"/>
          <w:sz w:val="22"/>
        </w:rPr>
        <w:t xml:space="preserve"> 且非零，而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f(a)=a−a=0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单扩张（最小子域）的构造及其性质证明：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是一个域，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的子域，且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u∈E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中包含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的最小子域，记为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F(u)={f(u)g(u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∣f,g∈F[x],g(u)≠0}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f(u)</m:t>
              </m:r>
            </m:num>
            <m:den>
              <m:r>
                <w:rPr>
                  <w:rFonts w:ascii="Cambria Math" w:hAnsi="Cambria Math"/>
                </w:rPr>
                <m:t>g(u)</m:t>
              </m:r>
            </m:den>
          </m:f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|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f,g∈F[x],g(u)≠0}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证明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确实构成一个子域：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显然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0,1∈F⊆F(u)</m:t>
          </m:r>
        </m:oMath>
      </m:oMathPara>
      <w:r>
        <w:rPr>
          <w:rFonts w:eastAsia="等线" w:ascii="Arial" w:cs="Arial" w:hAnsi="Arial"/>
          <w:sz w:val="22"/>
        </w:rPr>
        <w:t xml:space="preserve">。对任意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，可以表示为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f(u)=f(u)</m:t>
          </m:r>
          <m:sSup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∈F(u)</m:t>
          </m:r>
        </m:oMath>
      </m:oMathPara>
      <w:r>
        <w:rPr>
          <w:rFonts w:eastAsia="等线" w:ascii="Arial" w:cs="Arial" w:hAnsi="Arial"/>
          <w:sz w:val="22"/>
        </w:rPr>
        <w:t xml:space="preserve">；特例取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f=x</m:t>
          </m:r>
        </m:oMath>
      </m:oMathPara>
      <w:r>
        <w:rPr>
          <w:rFonts w:eastAsia="等线" w:ascii="Arial" w:cs="Arial" w:hAnsi="Arial"/>
          <w:sz w:val="22"/>
        </w:rPr>
        <w:t xml:space="preserve"> 时，可知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f(u)=u∈F(u)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a=f(u)g(u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b=h(u)φ(u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，其中多项式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f,g,h,φ∈F[x]</m:t>
          </m:r>
        </m:oMath>
      </m:oMathPara>
      <w:r>
        <w:rPr>
          <w:rFonts w:eastAsia="等线" w:ascii="Arial" w:cs="Arial" w:hAnsi="Arial"/>
          <w:sz w:val="22"/>
        </w:rPr>
        <w:t xml:space="preserve"> 且分母不为零，即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g(u)≠0,φ(u)≠0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加法封闭：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a+b=(f(u)φ(u)+h(u)g(u))(g(u)φ(u)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=(fφ+hg)(u)⋅(gφ)(u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∈F(u)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负元存在：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−a=(−f(u))g(u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∈F(u)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乘法封闭：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ab=f(u)h(u)(g(u)φ(u)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=(fh)(u)(gφ)(u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∈F(u)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逆元存在：</w:t>
      </w:r>
      <w:r>
        <w:rPr>
          <w:rFonts w:eastAsia="等线" w:ascii="Arial" w:cs="Arial" w:hAnsi="Arial"/>
          <w:sz w:val="22"/>
        </w:rPr>
        <w:t xml:space="preserve">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a≠0</m:t>
          </m:r>
        </m:oMath>
      </m:oMathPara>
      <w:r>
        <w:rPr>
          <w:rFonts w:eastAsia="等线" w:ascii="Arial" w:cs="Arial" w:hAnsi="Arial"/>
          <w:sz w:val="22"/>
        </w:rPr>
        <w:t xml:space="preserve">（即分子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f(u)≠0</m:t>
          </m:r>
        </m:oMath>
      </m:oMathPara>
      <w:r>
        <w:rPr>
          <w:rFonts w:eastAsia="等线" w:ascii="Arial" w:cs="Arial" w:hAnsi="Arial"/>
          <w:sz w:val="22"/>
        </w:rPr>
        <w:t xml:space="preserve">），则其逆元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=g(u)f(u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∈F(u)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证明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具有“最小性”：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的子域，且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F⊆L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u∈L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对任意多项式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，设其形式为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u∈L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是子域，所以对任意自然数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∈L</m:t>
          </m:r>
        </m:oMath>
      </m:oMathPara>
      <w:r>
        <w:rPr>
          <w:rFonts w:eastAsia="等线" w:ascii="Arial" w:cs="Arial" w:hAnsi="Arial"/>
          <w:sz w:val="22"/>
        </w:rPr>
        <w:t xml:space="preserve">。例如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∈L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=u⋅u∈L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∈F⊆L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∈L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∈L</m:t>
          </m:r>
        </m:oMath>
      </m:oMathPara>
      <w:r>
        <w:rPr>
          <w:rFonts w:eastAsia="等线" w:ascii="Arial" w:cs="Arial" w:hAnsi="Arial"/>
          <w:sz w:val="22"/>
        </w:rPr>
        <w:t xml:space="preserve">。由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的乘法封闭性可知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∈L</m:t>
          </m:r>
        </m:oMath>
      </m:oMathPara>
      <w:r>
        <w:rPr>
          <w:rFonts w:eastAsia="等线" w:ascii="Arial" w:cs="Arial" w:hAnsi="Arial"/>
          <w:sz w:val="22"/>
        </w:rPr>
        <w:t xml:space="preserve">。再由加法封闭性可知，多项式在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处的求值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∈L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进一步地，对任意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f,g∈F[x]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g(u)≠0</m:t>
          </m:r>
        </m:oMath>
      </m:oMathPara>
      <w:r>
        <w:rPr>
          <w:rFonts w:eastAsia="等线" w:ascii="Arial" w:cs="Arial" w:hAnsi="Arial"/>
          <w:sz w:val="22"/>
        </w:rPr>
        <w:t xml:space="preserve">，由前述结论有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f(u)∈L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g(u)∈L</m:t>
          </m:r>
        </m:oMath>
      </m:oMathPara>
      <w:r>
        <w:rPr>
          <w:rFonts w:eastAsia="等线" w:ascii="Arial" w:cs="Arial" w:hAnsi="Arial"/>
          <w:sz w:val="22"/>
        </w:rPr>
        <w:t xml:space="preserve">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也是对除法（逆元）封闭的子域，所以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∈L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最终由乘法封闭性，得到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f(u)g(u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∈L</m:t>
          </m:r>
        </m:oMath>
      </m:oMathPara>
      <w:r>
        <w:rPr>
          <w:rFonts w:eastAsia="等线" w:ascii="Arial" w:cs="Arial" w:hAnsi="Arial"/>
          <w:sz w:val="22"/>
        </w:rPr>
        <w:t xml:space="preserve">。这说明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</m:t>
          </m:r>
        </m:oMath>
      </m:oMathPara>
      <w:r>
        <w:rPr>
          <w:rFonts w:eastAsia="等线" w:ascii="Arial" w:cs="Arial" w:hAnsi="Arial"/>
          <w:sz w:val="22"/>
        </w:rPr>
        <w:t xml:space="preserve"> 定义中的所有元素都在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中，即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F(u)⊆L</m:t>
          </m:r>
        </m:oMath>
      </m:oMathPara>
      <w:r>
        <w:rPr>
          <w:rFonts w:eastAsia="等线" w:ascii="Arial" w:cs="Arial" w:hAnsi="Arial"/>
          <w:sz w:val="22"/>
        </w:rPr>
        <w:t>，证毕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是域，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的子域，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u∈E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</w:t>
      </w:r>
      <w:r>
        <w:rPr>
          <w:rFonts w:eastAsia="等线" w:ascii="Arial" w:cs="Arial" w:hAnsi="Arial"/>
          <w:b w:val="true"/>
          <w:sz w:val="22"/>
        </w:rPr>
        <w:t>超越元</w:t>
      </w:r>
      <w:r>
        <w:rPr>
          <w:rFonts w:eastAsia="等线" w:ascii="Arial" w:cs="Arial" w:hAnsi="Arial"/>
          <w:sz w:val="22"/>
        </w:rPr>
        <w:t>。则有以下两个结论：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F(u)={f(u)g(u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∣f,g∈F[x],g≠0}</m:t>
          </m:r>
        </m:oMath>
      </m:oMathPara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∈F[x]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≠0,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>。则：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⟺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 (1)：</w:t>
      </w: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上的超越元，对于任意多项式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g(u)≠0</m:t>
          </m:r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g≠0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 (2)：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两边同乘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⟺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(u)−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⟺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)(u)=0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因为超越元不可能作为任何非零多项式的根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⟺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⟺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零化多项式构成“理想”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是底域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上的代数元。定义一个集合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I={f∣f∈F[x],f(u)=0}</m:t>
          </m:r>
        </m:oMath>
      </m:oMathPara>
      <w:r>
        <w:rPr>
          <w:rFonts w:eastAsia="等线" w:ascii="Arial" w:cs="Arial" w:hAnsi="Arial"/>
          <w:sz w:val="22"/>
        </w:rPr>
        <w:t xml:space="preserve">，即所有代入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后值为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的多项式（零化多项式）构成的集合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显然零多项式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0∈I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加减法封闭：</w:t>
      </w:r>
      <w:r>
        <w:rPr>
          <w:rFonts w:eastAsia="等线" w:ascii="Arial" w:cs="Arial" w:hAnsi="Arial"/>
          <w:sz w:val="22"/>
        </w:rPr>
        <w:t xml:space="preserve">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f,g∈I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(f±g)(u)=f(u)±g(u)=0±0=0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f±g∈I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吸收律：</w:t>
      </w:r>
      <w:r>
        <w:rPr>
          <w:rFonts w:eastAsia="等线" w:ascii="Arial" w:cs="Arial" w:hAnsi="Arial"/>
          <w:sz w:val="22"/>
        </w:rPr>
        <w:t xml:space="preserve">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f∈I</m:t>
          </m:r>
        </m:oMath>
      </m:oMathPara>
      <w:r>
        <w:rPr>
          <w:rFonts w:eastAsia="等线" w:ascii="Arial" w:cs="Arial" w:hAnsi="Arial"/>
          <w:sz w:val="22"/>
        </w:rPr>
        <w:t xml:space="preserve">，对于任意多项式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h∈F[x]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(hf)(u)=h(u)f(u)=h(u)⋅0=0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hf∈I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是代数元，所以必然存在非零的零化多项式，即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I≠{0}</m:t>
          </m:r>
        </m:oMath>
      </m:oMathPara>
      <w:r>
        <w:rPr>
          <w:rFonts w:eastAsia="等线" w:ascii="Arial" w:cs="Arial" w:hAnsi="Arial"/>
          <w:sz w:val="22"/>
        </w:rPr>
        <w:t xml:space="preserve">。进一步指出，存在一个非零多项式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中的所有元素都是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的倍式，或在集合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I−{0}</m:t>
          </m:r>
        </m:oMath>
      </m:oMathPara>
      <w:r>
        <w:rPr>
          <w:rFonts w:eastAsia="等线" w:ascii="Arial" w:cs="Arial" w:hAnsi="Arial"/>
          <w:sz w:val="22"/>
        </w:rPr>
        <w:t xml:space="preserve"> 中取</w:t>
      </w:r>
      <w:r>
        <w:rPr>
          <w:rFonts w:eastAsia="等线" w:ascii="Arial" w:cs="Arial" w:hAnsi="Arial"/>
          <w:b w:val="true"/>
          <w:sz w:val="22"/>
        </w:rPr>
        <w:t>次数最小</w:t>
      </w:r>
      <w:r>
        <w:rPr>
          <w:rFonts w:eastAsia="等线" w:ascii="Arial" w:cs="Arial" w:hAnsi="Arial"/>
          <w:sz w:val="22"/>
        </w:rPr>
        <w:t xml:space="preserve">的多项式，记为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I={qg∣q∈F[x]}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欲证对于任意满足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f(u)=0</m:t>
          </m:r>
        </m:oMath>
      </m:oMathPara>
      <w:r>
        <w:rPr>
          <w:rFonts w:eastAsia="等线" w:ascii="Arial" w:cs="Arial" w:hAnsi="Arial"/>
          <w:sz w:val="22"/>
        </w:rPr>
        <w:t xml:space="preserve"> 的多项式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g∣f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整除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f=qg+r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q,r∈F[x]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f(u)=q(u)g(u)+r(u)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f(u)=0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g(u)=0</m:t>
          </m:r>
        </m:oMath>
      </m:oMathPara>
      <w:r>
        <w:rPr>
          <w:rFonts w:eastAsia="等线" w:ascii="Arial" w:cs="Arial" w:hAnsi="Arial"/>
          <w:sz w:val="22"/>
        </w:rPr>
        <w:t xml:space="preserve">，代入上式必然推导出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r(u)=0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如果余式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r≠0</m:t>
          </m:r>
        </m:oMath>
      </m:oMathPara>
      <w:r>
        <w:rPr>
          <w:rFonts w:eastAsia="等线" w:ascii="Arial" w:cs="Arial" w:hAnsi="Arial"/>
          <w:sz w:val="22"/>
        </w:rPr>
        <w:t xml:space="preserve">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也是一个以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为根的多项式，且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  <w:r>
        <w:rPr>
          <w:rFonts w:eastAsia="等线" w:ascii="Arial" w:cs="Arial" w:hAnsi="Arial"/>
          <w:sz w:val="22"/>
        </w:rPr>
        <w:t xml:space="preserve">，这与一开始设定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是“次数最小”的条件相矛盾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r=0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f=qg</m:t>
          </m:r>
        </m:oMath>
      </m:oMathPara>
      <w:r>
        <w:rPr>
          <w:rFonts w:eastAsia="等线" w:ascii="Arial" w:cs="Arial" w:hAnsi="Arial"/>
          <w:sz w:val="22"/>
        </w:rPr>
        <w:t xml:space="preserve">，证明了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g∣f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极小多项式：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是域，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的子域，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u∈E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上的代数元。如果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 xml:space="preserve"> 满足以下三个条件：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是零化多项式：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g(u)=0</m:t>
          </m:r>
        </m:oMath>
      </m:oMathPara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非零且首一：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g≠0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的首项系数为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次数最小：</w:t>
      </w:r>
      <w:r>
        <w:rPr>
          <w:rFonts w:eastAsia="等线" w:ascii="Arial" w:cs="Arial" w:hAnsi="Arial"/>
          <w:sz w:val="22"/>
        </w:rPr>
        <w:t xml:space="preserve"> 对任意满足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f(u)=0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f≠0</m:t>
          </m:r>
        </m:oMath>
      </m:oMathPara>
      <w:r>
        <w:rPr>
          <w:rFonts w:eastAsia="等线" w:ascii="Arial" w:cs="Arial" w:hAnsi="Arial"/>
          <w:sz w:val="22"/>
        </w:rPr>
        <w:t xml:space="preserve"> 的多项式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，总有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⁡(g)≤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⁡(f)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</w:t>
      </w:r>
      <w:r>
        <w:rPr>
          <w:rFonts w:eastAsia="等线" w:ascii="Arial" w:cs="Arial" w:hAnsi="Arial"/>
          <w:b w:val="true"/>
          <w:sz w:val="22"/>
        </w:rPr>
        <w:t>极小多项式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u∈E</m:t>
          </m:r>
        </m:oMath>
      </m:oMathPara>
      <w:r>
        <w:rPr>
          <w:rFonts w:eastAsia="等线" w:ascii="Arial" w:cs="Arial" w:hAnsi="Arial"/>
          <w:sz w:val="22"/>
        </w:rPr>
        <w:t xml:space="preserve"> 是底域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上的代数元，已知多项式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上的极小多项式，则：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不可约性：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上的不可约多项式。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整除性（生成元性质）：</w:t>
      </w:r>
      <w:r>
        <w:rPr>
          <w:rFonts w:eastAsia="等线" w:ascii="Arial" w:cs="Arial" w:hAnsi="Arial"/>
          <w:sz w:val="22"/>
        </w:rPr>
        <w:t xml:space="preserve"> 对于任意多项式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，只要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f(u)=0</m:t>
          </m:r>
        </m:oMath>
      </m:oMathPara>
      <w:r>
        <w:rPr>
          <w:rFonts w:eastAsia="等线" w:ascii="Arial" w:cs="Arial" w:hAnsi="Arial"/>
          <w:sz w:val="22"/>
        </w:rPr>
        <w:t xml:space="preserve">，就必然有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g∣f</m:t>
          </m:r>
        </m:oMath>
      </m:oMathPara>
      <w:r>
        <w:rPr>
          <w:rFonts w:eastAsia="等线" w:ascii="Arial" w:cs="Arial" w:hAnsi="Arial"/>
          <w:sz w:val="22"/>
        </w:rPr>
        <w:t>（即极小多项式能整除所有其他零化多项式）。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唯一性判定标准：</w:t>
      </w:r>
      <w:r>
        <w:rPr>
          <w:rFonts w:eastAsia="等线" w:ascii="Arial" w:cs="Arial" w:hAnsi="Arial"/>
          <w:sz w:val="22"/>
        </w:rPr>
        <w:t xml:space="preserve"> 如果有另一个多项式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h∈F[x]</m:t>
          </m:r>
        </m:oMath>
      </m:oMathPara>
      <w:r>
        <w:rPr>
          <w:rFonts w:eastAsia="等线" w:ascii="Arial" w:cs="Arial" w:hAnsi="Arial"/>
          <w:sz w:val="22"/>
        </w:rPr>
        <w:t xml:space="preserve"> 也是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上的首一不可约多项式，且满足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h(u)=0</m:t>
          </m:r>
        </m:oMath>
      </m:oMathPara>
      <w:r>
        <w:rPr>
          <w:rFonts w:eastAsia="等线" w:ascii="Arial" w:cs="Arial" w:hAnsi="Arial"/>
          <w:sz w:val="22"/>
        </w:rPr>
        <w:t xml:space="preserve">，那么必定有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g=h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 (1)：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假设极小多项式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是可约的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)≤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⁡(g)−1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g(u)=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域是整环，两个元素的乘积为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，至少其中一个为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(u)=0</m:t>
          </m:r>
          <m:r>
            <m:rPr>
              <m:nor/>
            </m:rPr>
            <w:rPr>
              <w:rFonts w:ascii="Cambria Math" w:hAnsi="Cambria Math"/>
            </w:rPr>
            <m:t>或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(u)=0</m:t>
          </m:r>
        </m:oMath>
      </m:oMathPara>
      <w:r>
        <w:rPr>
          <w:rFonts w:eastAsia="等线" w:ascii="Arial" w:cs="Arial" w:hAnsi="Arial"/>
          <w:sz w:val="22"/>
        </w:rPr>
        <w:t xml:space="preserve">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就是一个以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为根的多项式，且它的次数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  <w:r>
        <w:rPr>
          <w:rFonts w:eastAsia="等线" w:ascii="Arial" w:cs="Arial" w:hAnsi="Arial"/>
          <w:sz w:val="22"/>
        </w:rPr>
        <w:t xml:space="preserve">。这与前面定义的 </w:t>
      </w:r>
      <w:r>
        <w:rPr>
          <w:rFonts w:eastAsia="等线" w:ascii="Arial" w:cs="Arial" w:hAnsi="Arial"/>
          <w:b w:val="true"/>
          <w:sz w:val="22"/>
        </w:rPr>
        <w:t xml:space="preserve">“极小多项式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的次数是所有零化多项式中最小的”</w:t>
      </w:r>
      <w:r>
        <w:rPr>
          <w:rFonts w:eastAsia="等线" w:ascii="Arial" w:cs="Arial" w:hAnsi="Arial"/>
          <w:sz w:val="22"/>
        </w:rPr>
        <w:t xml:space="preserve"> 产生直接矛盾。同理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(u)=0</m:t>
          </m:r>
        </m:oMath>
      </m:oMathPara>
      <w:r>
        <w:rPr>
          <w:rFonts w:eastAsia="等线" w:ascii="Arial" w:cs="Arial" w:hAnsi="Arial"/>
          <w:sz w:val="22"/>
        </w:rPr>
        <w:t xml:space="preserve"> 也会得出矛盾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假设不成立，因此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必定是不可约多项式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 (2)：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 xml:space="preserve"> 是任意一个零化多项式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r∈F[x]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f=qg+r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⁡(r)&lt;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f(u)=q(u)g(u)+r(u)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f(u)=0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g(u)=0</m:t>
          </m:r>
        </m:oMath>
      </m:oMathPara>
      <w:r>
        <w:rPr>
          <w:rFonts w:eastAsia="等线" w:ascii="Arial" w:cs="Arial" w:hAnsi="Arial"/>
          <w:sz w:val="22"/>
        </w:rPr>
        <w:t xml:space="preserve">，从而得出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r(u)=0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也是零化多项式且次数比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还小，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f=qg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g∣f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 (3)：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也是首一不可约多项式，且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h(u)=0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是零化多项式，根据性质(2)，有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g∣h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</w:t>
      </w:r>
      <w:r>
        <w:rPr>
          <w:rFonts w:eastAsia="等线" w:ascii="Arial" w:cs="Arial" w:hAnsi="Arial"/>
          <w:b w:val="true"/>
          <w:sz w:val="22"/>
        </w:rPr>
        <w:t>不可约</w:t>
      </w:r>
      <w:r>
        <w:rPr>
          <w:rFonts w:eastAsia="等线" w:ascii="Arial" w:cs="Arial" w:hAnsi="Arial"/>
          <w:sz w:val="22"/>
        </w:rPr>
        <w:t>多项式，只能被常数或者它自身的常数倍整除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则存在一个非零常数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a∈F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h=ag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和极小多项式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都是首一多项式，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只能等于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g=h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将域扩张看作向量空间：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是域，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的子域（即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F⊆E</m:t>
          </m:r>
        </m:oMath>
      </m:oMathPara>
      <w:r>
        <w:rPr>
          <w:rFonts w:eastAsia="等线" w:ascii="Arial" w:cs="Arial" w:hAnsi="Arial"/>
          <w:sz w:val="22"/>
        </w:rPr>
        <w:t xml:space="preserve">）。如果我们把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里的元素看作“标量（常数）”，把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里的元素看作“向量”，那么大域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天然就构成了一个定义在小域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</w:t>
      </w:r>
      <w:r>
        <w:rPr>
          <w:rFonts w:eastAsia="等线" w:ascii="Arial" w:cs="Arial" w:hAnsi="Arial"/>
          <w:b w:val="true"/>
          <w:sz w:val="22"/>
        </w:rPr>
        <w:t>向量空间（线性空间）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作为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上的向量空间是有限维的，那么这个维数被称为</w:t>
      </w:r>
      <w:r>
        <w:rPr>
          <w:rFonts w:eastAsia="等线" w:ascii="Arial" w:cs="Arial" w:hAnsi="Arial"/>
          <w:b w:val="true"/>
          <w:sz w:val="22"/>
        </w:rPr>
        <w:t>扩张次数</w:t>
      </w:r>
      <w:r>
        <w:rPr>
          <w:rFonts w:eastAsia="等线" w:ascii="Arial" w:cs="Arial" w:hAnsi="Arial"/>
          <w:sz w:val="22"/>
        </w:rPr>
        <w:t xml:space="preserve">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[E:F]</m:t>
          </m:r>
        </m:oMath>
      </m:oMathPara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⁡(E)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 15.1：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的扩域，那么域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就是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上的线性空间。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 15.3：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的有限扩域，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的有限扩域，则：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[L:F]=[L:K][K:F]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u∈E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上的代数元，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上的极小多项式，且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⁡(g)=m≥1</m:t>
          </m:r>
        </m:oMath>
      </m:oMathPara>
      <w:r>
        <w:rPr>
          <w:rFonts w:eastAsia="等线" w:ascii="Arial" w:cs="Arial" w:hAnsi="Arial"/>
          <w:sz w:val="22"/>
        </w:rPr>
        <w:t>，则：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F(u)={r(u)∣r∈F[x],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⁡(r)≤m−1}</m:t>
          </m:r>
        </m:oMath>
      </m:oMathPara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∈F[x]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)≤m−1,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)≤m−1</m:t>
          </m:r>
        </m:oMath>
      </m:oMathPara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</m:t>
          </m:r>
        </m:oMath>
      </m:oMathPara>
      <w:r>
        <w:rPr>
          <w:rFonts w:eastAsia="等线" w:ascii="Arial" w:cs="Arial" w:hAnsi="Arial"/>
          <w:sz w:val="22"/>
        </w:rPr>
        <w:t>，则：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</m:t>
          </m:r>
        </m:oMath>
      </m:oMathPara>
      <w:r>
        <w:rPr>
          <w:rFonts w:eastAsia="等线" w:ascii="Arial" w:cs="Arial" w:hAnsi="Arial"/>
          <w:sz w:val="22"/>
        </w:rPr>
        <w:t xml:space="preserve"> 作为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上的线性空间，是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>维的，且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{1,u,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,…,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m−1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构成该空间的一组基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 (1)：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F(u)={f(u)φ(u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∣f,φ∈F[x],φ(u)≠0}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φ(u)≠0</m:t>
          </m:r>
        </m:oMath>
      </m:oMathPara>
      <w:r>
        <w:rPr>
          <w:rFonts w:eastAsia="等线" w:ascii="Arial" w:cs="Arial" w:hAnsi="Arial"/>
          <w:sz w:val="22"/>
        </w:rPr>
        <w:t xml:space="preserve">，说明极小多项式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不能整除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g∤φ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又因为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是不可约多项式，所以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</m:t>
          </m:r>
        </m:oMath>
      </m:oMathPara>
      <w:r>
        <w:rPr>
          <w:rFonts w:eastAsia="等线" w:ascii="Arial" w:cs="Arial" w:hAnsi="Arial"/>
          <w:sz w:val="22"/>
        </w:rPr>
        <w:t xml:space="preserve"> 必然互素，即最大公因式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gcd(g,φ)=1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v,w∈F[x]</m:t>
          </m:r>
        </m:oMath>
      </m:oMathPara>
      <w:r>
        <w:rPr>
          <w:rFonts w:eastAsia="等线" w:ascii="Arial" w:cs="Arial" w:hAnsi="Arial"/>
          <w:sz w:val="22"/>
        </w:rPr>
        <w:t>，使得：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vg+wφ=1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将等式两边代入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1=v(u)g(u)+w(u)φ(u)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g(u)=0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1=w(u)φ(u)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=w(u)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f(u)φ(u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=f(u)w(u)=(fw)(u)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fw=qg+r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⁡(r)≤m−1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再次代入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，因为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g(u)=0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f(u)w(u)=r(u)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所以任何分式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f(u)φ(u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都能化归为一个次数不超过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m−1</m:t>
          </m:r>
        </m:oMath>
      </m:oMathPara>
      <w:r>
        <w:rPr>
          <w:rFonts w:eastAsia="等线" w:ascii="Arial" w:cs="Arial" w:hAnsi="Arial"/>
          <w:sz w:val="22"/>
        </w:rPr>
        <w:t xml:space="preserve"> 的多项式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r(u)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 (2)：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</m:t>
          </m:r>
        </m:oMath>
      </m:oMathPara>
      <w:r>
        <w:rPr>
          <w:rFonts w:eastAsia="等线" w:ascii="Arial" w:cs="Arial" w:hAnsi="Arial"/>
          <w:sz w:val="22"/>
        </w:rPr>
        <w:t xml:space="preserve">，移项得到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)(u)=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(u)−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(u)=0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是一个以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为根的零化多项式，有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g∣(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都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≤m−1</m:t>
          </m:r>
        </m:oMath>
      </m:oMathPara>
      <w:r>
        <w:rPr>
          <w:rFonts w:eastAsia="等线" w:ascii="Arial" w:cs="Arial" w:hAnsi="Arial"/>
          <w:sz w:val="22"/>
        </w:rPr>
        <w:t xml:space="preserve">，所以它们的差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)≤m−1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次数为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>，不可能整除一个次数比它还小的非零多项式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，推出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，唯一性得证。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 (3)：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(1) 可知，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</m:t>
          </m:r>
        </m:oMath>
      </m:oMathPara>
      <w:r>
        <w:rPr>
          <w:rFonts w:eastAsia="等线" w:ascii="Arial" w:cs="Arial" w:hAnsi="Arial"/>
          <w:sz w:val="22"/>
        </w:rPr>
        <w:t xml:space="preserve"> 中的任意元素都可以被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1,u,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,…,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m−1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线性表出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(2) 可知，这种表出方式是唯一的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{1,u,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,…,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m−1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构成一组基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环同构定理：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u∈E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上的代数元，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g∈F[x]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上的极小多项式。集合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I={f∣f∈F[x],f(u)=0}</m:t>
          </m:r>
        </m:oMath>
      </m:oMathPara>
      <w:r>
        <w:rPr>
          <w:rFonts w:eastAsia="等线" w:ascii="Arial" w:cs="Arial" w:hAnsi="Arial"/>
          <w:sz w:val="22"/>
        </w:rPr>
        <w:t xml:space="preserve"> 是所有零化多项式构成的理想，则：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I={qg∣q∈F[x]}</m:t>
          </m:r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的生成元为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定义一个从多项式环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映射到域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F(u)</m:t>
          </m:r>
        </m:oMath>
      </m:oMathPara>
      <w:r>
        <w:rPr>
          <w:rFonts w:eastAsia="等线" w:ascii="Arial" w:cs="Arial" w:hAnsi="Arial"/>
          <w:sz w:val="22"/>
        </w:rPr>
        <w:t xml:space="preserve"> 的函数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ψ:F[x]→F(u)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f∈F[x]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ψ(f)=f(u)</m:t>
          </m:r>
        </m:oMath>
      </m:oMathPara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ψ</m:t>
          </m:r>
        </m:oMath>
      </m:oMathPara>
      <w:r>
        <w:rPr>
          <w:rFonts w:eastAsia="等线" w:ascii="Arial" w:cs="Arial" w:hAnsi="Arial"/>
          <w:sz w:val="22"/>
        </w:rPr>
        <w:t xml:space="preserve"> 是一个</w:t>
      </w:r>
      <w:r>
        <w:rPr>
          <w:rFonts w:eastAsia="等线" w:ascii="Arial" w:cs="Arial" w:hAnsi="Arial"/>
          <w:b w:val="true"/>
          <w:sz w:val="22"/>
        </w:rPr>
        <w:t>环同态，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ker</m:t>
          </m:r>
          <m:r>
            <w:rPr>
              <w:rFonts w:ascii="Cambria Math" w:hAnsi="Cambria Math"/>
            </w:rPr>
            <m:t>⁡(ψ)=I</m:t>
          </m:r>
        </m:oMath>
      </m:oMathPara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Im</m:t>
          </m:r>
          <m:r>
            <w:rPr>
              <w:rFonts w:ascii="Cambria Math" w:hAnsi="Cambria Math"/>
            </w:rPr>
            <m:t>(ψ)=F(u)</m:t>
          </m:r>
        </m:oMath>
      </m:oMathPara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根据</w:t>
      </w:r>
      <w:r>
        <w:rPr>
          <w:rFonts w:eastAsia="等线" w:ascii="Arial" w:cs="Arial" w:hAnsi="Arial"/>
          <w:b w:val="true"/>
          <w:sz w:val="22"/>
        </w:rPr>
        <w:t>第一环同构定理：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I≅F(u)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 15.2</w:t>
      </w:r>
      <w:r>
        <w:rPr>
          <w:rFonts w:eastAsia="等线" w:ascii="Arial" w:cs="Arial" w:hAnsi="Arial"/>
          <w:color w:val="8f959e"/>
          <w:sz w:val="22"/>
          <w:shd w:fill="ffe928"/>
        </w:rPr>
        <w:t xml:space="preserve">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为域，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p(x)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中不可约多项式，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⁡p(x)=n</m:t>
          </m:r>
        </m:oMath>
      </m:oMathPara>
      <w:r>
        <w:rPr>
          <w:rFonts w:eastAsia="等线" w:ascii="Arial" w:cs="Arial" w:hAnsi="Arial"/>
          <w:sz w:val="22"/>
        </w:rPr>
        <w:t xml:space="preserve">。令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(p(x))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[K:F]=</m:t>
          </m:r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⁡p(x)=n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环的特征：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是一个环，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为该环的乘法单位元。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在加法群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(R,+)</m:t>
          </m:r>
        </m:oMath>
      </m:oMathPara>
      <w:r>
        <w:rPr>
          <w:rFonts w:eastAsia="等线" w:ascii="Arial" w:cs="Arial" w:hAnsi="Arial"/>
          <w:sz w:val="22"/>
        </w:rPr>
        <w:t xml:space="preserve"> 中的</w:t>
      </w:r>
      <w:r>
        <w:rPr>
          <w:rFonts w:eastAsia="等线" w:ascii="Arial" w:cs="Arial" w:hAnsi="Arial"/>
          <w:b w:val="true"/>
          <w:sz w:val="22"/>
        </w:rPr>
        <w:t>阶</w:t>
      </w:r>
      <w:r>
        <w:rPr>
          <w:rFonts w:eastAsia="等线" w:ascii="Arial" w:cs="Arial" w:hAnsi="Arial"/>
          <w:sz w:val="22"/>
        </w:rPr>
        <w:t xml:space="preserve">，称为环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特征</w:t>
      </w:r>
      <w:r>
        <w:rPr>
          <w:rFonts w:eastAsia="等线" w:ascii="Arial" w:cs="Arial" w:hAnsi="Arial"/>
          <w:sz w:val="22"/>
        </w:rPr>
        <w:t xml:space="preserve">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(R)</m:t>
          </m:r>
        </m:oMath>
      </m:oMathPara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有限特征：</w:t>
      </w:r>
      <w:r>
        <w:rPr>
          <w:rFonts w:eastAsia="等线" w:ascii="Arial" w:cs="Arial" w:hAnsi="Arial"/>
          <w:sz w:val="22"/>
        </w:rPr>
        <w:t xml:space="preserve"> 如果阶为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(R)=m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零特征：</w:t>
      </w:r>
      <w:r>
        <w:rPr>
          <w:rFonts w:eastAsia="等线" w:ascii="Arial" w:cs="Arial" w:hAnsi="Arial"/>
          <w:sz w:val="22"/>
        </w:rPr>
        <w:t xml:space="preserve"> 如果阶为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(R)=0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(R)=m≥1</m:t>
          </m:r>
        </m:oMath>
      </m:oMathPara>
      <w:r>
        <w:rPr>
          <w:rFonts w:eastAsia="等线" w:ascii="Arial" w:cs="Arial" w:hAnsi="Arial"/>
          <w:sz w:val="22"/>
        </w:rPr>
        <w:t>，则对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a∈R</m:t>
          </m:r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 相加等于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limLow>
                <m:e>
                  <m:r>
                    <w:rPr>
                      <w:rFonts w:ascii="Cambria Math" w:hAnsi="Cambria Math"/>
                    </w:rPr>
                    <m:t>a+a+⋯+a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m</m:t>
              </m:r>
            </m:lim>
          </m:limLow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limLow>
                <m:e>
                  <m:r>
                    <w:rPr>
                      <w:rFonts w:ascii="Cambria Math" w:hAnsi="Cambria Math"/>
                    </w:rPr>
                    <m:t>a+a+⋯+a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m</m:t>
              </m:r>
            </m:lim>
          </m:limLow>
          <m:r>
            <w:rPr>
              <w:rFonts w:ascii="Cambria Math" w:hAnsi="Cambria Math"/>
            </w:rPr>
            <m:t>=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+a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+⋯+a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m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提取公因式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=a(</m:t>
          </m:r>
          <m:limLow>
            <m:e>
              <m:limLow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+⋯+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m</m:t>
              </m:r>
            </m:lim>
          </m:limLow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(R)=m</m:t>
          </m:r>
        </m:oMath>
      </m:oMathPara>
      <w:r>
        <w:rPr>
          <w:rFonts w:eastAsia="等线" w:ascii="Arial" w:cs="Arial" w:hAnsi="Arial"/>
          <w:sz w:val="22"/>
        </w:rPr>
        <w:t xml:space="preserve">，括号里的部分正好等于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=a⋅0=0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为了书写方便，通常把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limLow>
                <m:e>
                  <m:r>
                    <w:rPr>
                      <w:rFonts w:ascii="Cambria Math" w:hAnsi="Cambria Math"/>
                    </w:rPr>
                    <m:t>a+a+⋯+a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m</m:t>
              </m:r>
            </m:lim>
          </m:limLow>
        </m:oMath>
      </m:oMathPara>
      <w:r>
        <w:rPr>
          <w:rFonts w:eastAsia="等线" w:ascii="Arial" w:cs="Arial" w:hAnsi="Arial"/>
          <w:sz w:val="22"/>
        </w:rPr>
        <w:t xml:space="preserve"> 简写为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ma</m:t>
          </m:r>
        </m:oMath>
      </m:oMathPara>
      <w:r>
        <w:rPr>
          <w:rFonts w:eastAsia="等线" w:ascii="Arial" w:cs="Arial" w:hAnsi="Arial"/>
          <w:sz w:val="22"/>
        </w:rPr>
        <w:t>。并且它满足类似于数乘的结合律：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m(ab)=(ma)b=a(mb)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推论 15.1：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的扩域时，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K=</m:t>
          </m:r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>。（因为它们有共同的单位元）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*定理：</w:t>
      </w:r>
      <w:r>
        <w:rPr>
          <w:rFonts w:eastAsia="等线" w:ascii="Arial" w:cs="Arial" w:hAnsi="Arial"/>
          <w:sz w:val="22"/>
          <w:shd w:fill="ffa53d"/>
        </w:rPr>
        <w:t xml:space="preserve"> （需要自行证明）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整环</w:t>
      </w:r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(R)≠0</m:t>
          </m:r>
        </m:oMath>
      </m:oMathPara>
      <w:r>
        <w:rPr>
          <w:rFonts w:eastAsia="等线" w:ascii="Arial" w:cs="Arial" w:hAnsi="Arial"/>
          <w:sz w:val="22"/>
        </w:rPr>
        <w:t xml:space="preserve">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(R)</m:t>
          </m:r>
        </m:oMath>
      </m:oMathPara>
      <w:r>
        <w:rPr>
          <w:rFonts w:eastAsia="等线" w:ascii="Arial" w:cs="Arial" w:hAnsi="Arial"/>
          <w:sz w:val="22"/>
        </w:rPr>
        <w:t xml:space="preserve"> 必须是一个</w:t>
      </w:r>
      <w:r>
        <w:rPr>
          <w:rFonts w:eastAsia="等线" w:ascii="Arial" w:cs="Arial" w:hAnsi="Arial"/>
          <w:b w:val="true"/>
          <w:sz w:val="22"/>
        </w:rPr>
        <w:t>素数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假设整环的特征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不是素数，有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m=p⋅q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根据特征的定义，有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(p⋅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)(q⋅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)=(pq)⋅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=m⋅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整环的定义是“没有零因子”，两个非零元素的乘积不可能为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，矛盾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所以整环的特征要么是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，要么是素数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定义 15.4（素域）：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一个没有真子域的域称为</w:t>
      </w:r>
      <w:r>
        <w:rPr>
          <w:rFonts w:eastAsia="等线" w:ascii="Arial" w:cs="Arial" w:hAnsi="Arial"/>
          <w:b w:val="true"/>
          <w:sz w:val="22"/>
        </w:rPr>
        <w:t>素域</w:t>
      </w:r>
      <w:r>
        <w:rPr>
          <w:rFonts w:eastAsia="等线" w:ascii="Arial" w:cs="Arial" w:hAnsi="Arial"/>
          <w:sz w:val="22"/>
        </w:rPr>
        <w:t>。 例如：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为素数）和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（有理数域）都是素域。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域（作为整环）的特征数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只能是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或素数。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 15.5（素子域的结构定理）：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必包含一个素子域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>，且完全由其特征决定：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(1) 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F=0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≅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(2) 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F=p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≅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的单位元为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(1)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F=0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时</w:t>
      </w:r>
      <w:r>
        <w:rPr>
          <w:rFonts w:eastAsia="等线" w:ascii="Arial" w:cs="Arial" w:hAnsi="Arial"/>
          <w:sz w:val="22"/>
        </w:rPr>
        <w:t xml:space="preserve">： 构造集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={(ne)⋅(me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∣n,m∈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,m≠0}</m:t>
          </m:r>
        </m:oMath>
      </m:oMathPara>
      <w:r>
        <w:rPr>
          <w:rFonts w:eastAsia="等线" w:ascii="Arial" w:cs="Arial" w:hAnsi="Arial"/>
          <w:sz w:val="22"/>
        </w:rPr>
        <w:t>。 验证其对加法、乘法封闭，且非零元存在逆元（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(ne)⋅(me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的逆为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(me)⋅(ne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），从而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 xml:space="preserve"> 是域。 作映射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ϕ((ne)⋅(me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，证明其为同构，得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≅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。 若存在更小的真子域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e∈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可推出所有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(ne)⋅(me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，导致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⊆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，产生矛盾，故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 xml:space="preserve"> 为素域。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(2)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F=p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时</w:t>
      </w:r>
      <w:r>
        <w:rPr>
          <w:rFonts w:eastAsia="等线" w:ascii="Arial" w:cs="Arial" w:hAnsi="Arial"/>
          <w:sz w:val="22"/>
        </w:rPr>
        <w:t xml:space="preserve">： 构造集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={0,e,2e,⋯,(p−1)e}</m:t>
          </m:r>
        </m:oMath>
      </m:oMathPara>
      <w:r>
        <w:rPr>
          <w:rFonts w:eastAsia="等线" w:ascii="Arial" w:cs="Arial" w:hAnsi="Arial"/>
          <w:sz w:val="22"/>
        </w:rPr>
        <w:t xml:space="preserve">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 xml:space="preserve"> 显然是整环。对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 xml:space="preserve"> 中任意非零元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ke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1≤k&lt;p</m:t>
          </m:r>
        </m:oMath>
      </m:oMathPara>
      <w:r>
        <w:rPr>
          <w:rFonts w:eastAsia="等线" w:ascii="Arial" w:cs="Arial" w:hAnsi="Arial"/>
          <w:sz w:val="22"/>
        </w:rPr>
        <w:t xml:space="preserve">），因为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为素数，故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(k,p)=1</m:t>
          </m:r>
        </m:oMath>
      </m:oMathPara>
      <w:r>
        <w:rPr>
          <w:rFonts w:eastAsia="等线" w:ascii="Arial" w:cs="Arial" w:hAnsi="Arial"/>
          <w:sz w:val="22"/>
        </w:rPr>
        <w:t xml:space="preserve">。 根据裴蜀定理，存在整数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s,t</m:t>
          </m:r>
        </m:oMath>
      </m:oMathPara>
      <w:r>
        <w:rPr>
          <w:rFonts w:eastAsia="等线" w:ascii="Arial" w:cs="Arial" w:hAnsi="Arial"/>
          <w:sz w:val="22"/>
        </w:rPr>
        <w:t xml:space="preserve"> 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sk+tp=1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ks≡1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</m:oMath>
      </m:oMathPara>
      <w:r>
        <w:rPr>
          <w:rFonts w:eastAsia="等线" w:ascii="Arial" w:cs="Arial" w:hAnsi="Arial"/>
          <w:sz w:val="22"/>
        </w:rPr>
        <w:t xml:space="preserve">。 在域中体现为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(ks)e=e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(ke)⋅(se)=e</m:t>
          </m:r>
        </m:oMath>
      </m:oMathPara>
      <w:r>
        <w:rPr>
          <w:rFonts w:eastAsia="等线" w:ascii="Arial" w:cs="Arial" w:hAnsi="Arial"/>
          <w:sz w:val="22"/>
        </w:rPr>
        <w:t xml:space="preserve">。这说明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(ke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=se∈</m:t>
          </m:r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 xml:space="preserve">（或其模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的同余类对应的元素），故每个非零元都有逆元，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</m:oMath>
      </m:oMathPara>
      <w:r>
        <w:rPr>
          <w:rFonts w:eastAsia="等线" w:ascii="Arial" w:cs="Arial" w:hAnsi="Arial"/>
          <w:sz w:val="22"/>
        </w:rPr>
        <w:t xml:space="preserve"> 是域。 作映射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ϕ(k⋅e)=[k]∈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，证明其为同构，即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≅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 15.4</w:t>
      </w:r>
      <w:r>
        <w:rPr>
          <w:rFonts w:eastAsia="等线" w:ascii="Arial" w:cs="Arial" w:hAnsi="Arial"/>
          <w:color w:val="8f959e"/>
          <w:sz w:val="22"/>
          <w:shd w:fill="ffe928"/>
        </w:rPr>
        <w:t xml:space="preserve">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[F;+,⋅]</m:t>
          </m:r>
        </m:oMath>
      </m:oMathPara>
      <w:r>
        <w:rPr>
          <w:rFonts w:eastAsia="等线" w:ascii="Arial" w:cs="Arial" w:hAnsi="Arial"/>
          <w:sz w:val="22"/>
        </w:rPr>
        <w:t xml:space="preserve"> 为域，则加法群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[F;+]</m:t>
          </m:r>
        </m:oMath>
      </m:oMathPara>
      <w:r>
        <w:rPr>
          <w:rFonts w:eastAsia="等线" w:ascii="Arial" w:cs="Arial" w:hAnsi="Arial"/>
          <w:sz w:val="22"/>
        </w:rPr>
        <w:t xml:space="preserve"> 中的非零元同阶，皆等于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有限域的元素个数：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是一个有限域，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是它的乘法单位元。因为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是有限的，它的特征必定是一个素数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char</m:t>
          </m:r>
          <m:r>
            <w:rPr>
              <w:rFonts w:ascii="Cambria Math" w:hAnsi="Cambria Math"/>
            </w:rPr>
            <m:t>(E)=p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取单位元的整数倍构成一个集合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F={m</m:t>
          </m:r>
          <m:sSub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∣0≤m≤p−1}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实际上构成了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的一个子域（通常称为</w:t>
      </w:r>
      <w:r>
        <w:rPr>
          <w:rFonts w:eastAsia="等线" w:ascii="Arial" w:cs="Arial" w:hAnsi="Arial"/>
          <w:b w:val="true"/>
          <w:sz w:val="22"/>
        </w:rPr>
        <w:t>素子域</w:t>
      </w:r>
      <w:r>
        <w:rPr>
          <w:rFonts w:eastAsia="等线" w:ascii="Arial" w:cs="Arial" w:hAnsi="Arial"/>
          <w:sz w:val="22"/>
        </w:rPr>
        <w:t xml:space="preserve">，它同构于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或者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），它里面恰好有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个元素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可以看作是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上的一个向量空间。因为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是有限的，所以这个向量空间一定是有限维的，设它的维数为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存在一组基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 xml:space="preserve"> 中的任何一个元素都可以唯一地表示为这组基的线性组合：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，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中有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个元素，所以每一个系数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种取法。一共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个系数独立取值，所以总的组合数就是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limLow>
                <m:e>
                  <m:r>
                    <w:rPr>
                      <w:rFonts w:ascii="Cambria Math" w:hAnsi="Cambria Math"/>
                    </w:rPr>
                    <m:t>p×p×⋯×p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m</m:t>
              </m:r>
            </m:lim>
          </m:limLow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 xml:space="preserve"> 任何有限域的元素个数（阶）一定是某个素数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的正整数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次幂，即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|E|=</m:t>
          </m:r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定义 15.7：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代数扩域</w:t>
      </w:r>
      <w:r>
        <w:rPr>
          <w:rFonts w:eastAsia="等线" w:ascii="Arial" w:cs="Arial" w:hAnsi="Arial"/>
          <w:sz w:val="22"/>
        </w:rPr>
        <w:t xml:space="preserve">：当域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的扩域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中每个元素都是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的代数元时，称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的代数扩域。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单代数扩域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上的代数元时，记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,⋯,</m:t>
          </m:r>
          <m:sSub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为包含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的最小代数扩域。特别地，当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 xml:space="preserve"> 时，记为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</m:t>
          </m:r>
        </m:oMath>
      </m:oMathPara>
      <w:r>
        <w:rPr>
          <w:rFonts w:eastAsia="等线" w:ascii="Arial" w:cs="Arial" w:hAnsi="Arial"/>
          <w:sz w:val="22"/>
        </w:rPr>
        <w:t xml:space="preserve">，称其为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单代数扩域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 15.7</w:t>
      </w:r>
      <w:r>
        <w:rPr>
          <w:rFonts w:eastAsia="等线" w:ascii="Arial" w:cs="Arial" w:hAnsi="Arial"/>
          <w:color w:val="8f959e"/>
          <w:sz w:val="22"/>
          <w:shd w:fill="ffe928"/>
        </w:rPr>
        <w:t xml:space="preserve">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为域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上的代数元，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p(x)∈F[x]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上的极小多项式，且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⁡p(x)=n&gt;1</m:t>
          </m:r>
        </m:oMath>
      </m:oMathPara>
      <w:r>
        <w:rPr>
          <w:rFonts w:eastAsia="等线" w:ascii="Arial" w:cs="Arial" w:hAnsi="Arial"/>
          <w:sz w:val="22"/>
        </w:rPr>
        <w:t>，则有以下结论：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 商环同构于单代数扩域：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F(α)≅F[x]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(p(x))</m:t>
          </m:r>
        </m:oMath>
      </m:oMathPara>
      <w:r>
        <w:rPr>
          <w:rFonts w:eastAsia="等线" w:ascii="Arial" w:cs="Arial" w:hAnsi="Arial"/>
          <w:sz w:val="22"/>
        </w:rPr>
        <w:t xml:space="preserve">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 元素的唯一表示：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</m:t>
          </m:r>
        </m:oMath>
      </m:oMathPara>
      <w:r>
        <w:rPr>
          <w:rFonts w:eastAsia="等线" w:ascii="Arial" w:cs="Arial" w:hAnsi="Arial"/>
          <w:sz w:val="22"/>
        </w:rPr>
        <w:t xml:space="preserve"> 中的元素可唯一表示为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α+⋯+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sSup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∈F,0≤i≤n−1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 15.8：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F(β)</m:t>
          </m:r>
        </m:oMath>
      </m:oMathPara>
      <w:r>
        <w:rPr>
          <w:rFonts w:eastAsia="等线" w:ascii="Arial" w:cs="Arial" w:hAnsi="Arial"/>
          <w:sz w:val="22"/>
        </w:rPr>
        <w:t xml:space="preserve"> 是域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上的两个单代数扩域。如果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上具有</w:t>
      </w:r>
      <w:r>
        <w:rPr>
          <w:rFonts w:eastAsia="等线" w:ascii="Arial" w:cs="Arial" w:hAnsi="Arial"/>
          <w:b w:val="true"/>
          <w:sz w:val="22"/>
        </w:rPr>
        <w:t>相同的极小多项式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p(x)∈F[x]</m:t>
          </m:r>
        </m:oMath>
      </m:oMathPara>
      <w:r>
        <w:rPr>
          <w:rFonts w:eastAsia="等线" w:ascii="Arial" w:cs="Arial" w:hAnsi="Arial"/>
          <w:sz w:val="22"/>
        </w:rPr>
        <w:t>，则这两个扩域必定同构：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F(α)≅F(β)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F(α)={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α+⋯+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sSup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∣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∈F}</m:t>
          </m:r>
        </m:oMath>
      </m:oMathPara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F(β)={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β+⋯+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sSup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∣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定义一个映射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φ:F(α)→F(β)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中的元素保持不变（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φ(a)=a</m:t>
          </m:r>
        </m:oMath>
      </m:oMathPara>
      <w:r>
        <w:rPr>
          <w:rFonts w:eastAsia="等线" w:ascii="Arial" w:cs="Arial" w:hAnsi="Arial"/>
          <w:sz w:val="22"/>
        </w:rPr>
        <w:t xml:space="preserve">），并强行令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φ(α)=β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此时，对于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</m:t>
          </m:r>
        </m:oMath>
      </m:oMathPara>
      <w:r>
        <w:rPr>
          <w:rFonts w:eastAsia="等线" w:ascii="Arial" w:cs="Arial" w:hAnsi="Arial"/>
          <w:sz w:val="22"/>
        </w:rPr>
        <w:t xml:space="preserve"> 中的任意元素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f(α)=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，映射结果自然变为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φ(f(α))=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n−1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=f(β)</m:t>
          </m:r>
        </m:oMath>
      </m:oMathPara>
      <w:r>
        <w:rPr>
          <w:rFonts w:eastAsia="等线" w:ascii="Arial" w:cs="Arial" w:hAnsi="Arial"/>
          <w:sz w:val="22"/>
        </w:rPr>
        <w:t>。这个映射完美保持了加法和乘法结构，因此是一个同构映射。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命题：</w:t>
      </w:r>
      <w:r>
        <w:rPr>
          <w:rFonts w:eastAsia="等线" w:ascii="Arial" w:cs="Arial" w:hAnsi="Arial"/>
          <w:color w:val="8f959e"/>
          <w:sz w:val="22"/>
          <w:shd w:fill="ffe928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反之，给定任意素数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和任意正整数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m≥1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存在性：</w:t>
      </w:r>
      <w:r>
        <w:rPr>
          <w:rFonts w:eastAsia="等线" w:ascii="Arial" w:cs="Arial" w:hAnsi="Arial"/>
          <w:sz w:val="22"/>
        </w:rPr>
        <w:t xml:space="preserve"> 必定</w:t>
      </w:r>
      <w:r>
        <w:rPr>
          <w:rFonts w:eastAsia="等线" w:ascii="Arial" w:cs="Arial" w:hAnsi="Arial"/>
          <w:b w:val="true"/>
          <w:sz w:val="22"/>
        </w:rPr>
        <w:t>存在</w:t>
      </w:r>
      <w:r>
        <w:rPr>
          <w:rFonts w:eastAsia="等线" w:ascii="Arial" w:cs="Arial" w:hAnsi="Arial"/>
          <w:sz w:val="22"/>
        </w:rPr>
        <w:t xml:space="preserve">一个元素个数恰好为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的有限域。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唯一性：</w:t>
      </w:r>
      <w:r>
        <w:rPr>
          <w:rFonts w:eastAsia="等线" w:ascii="Arial" w:cs="Arial" w:hAnsi="Arial"/>
          <w:sz w:val="22"/>
        </w:rPr>
        <w:t xml:space="preserve"> 任何两个包含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个元素的有限域，作为环在结构上必然是</w:t>
      </w:r>
      <w:r>
        <w:rPr>
          <w:rFonts w:eastAsia="等线" w:ascii="Arial" w:cs="Arial" w:hAnsi="Arial"/>
          <w:b w:val="true"/>
          <w:sz w:val="22"/>
        </w:rPr>
        <w:t>同构</w:t>
      </w:r>
      <w:r>
        <w:rPr>
          <w:rFonts w:eastAsia="等线" w:ascii="Arial" w:cs="Arial" w:hAnsi="Arial"/>
          <w:sz w:val="22"/>
        </w:rPr>
        <w:t>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定理：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有限除环是域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有限半群 + 消去律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⟹</m:t>
          </m:r>
        </m:oMath>
      </m:oMathPara>
      <w:r>
        <w:rPr>
          <w:rFonts w:eastAsia="等线" w:ascii="Arial" w:cs="Arial" w:hAnsi="Arial"/>
          <w:sz w:val="22"/>
        </w:rPr>
        <w:t xml:space="preserve"> 群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素数阶的有限群必定是循环群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附加：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Sylow 子群的概念：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是一个有限群，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为素数。设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|G|=</m:t>
          </m:r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⋅m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k≥1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gcd(p,m)=1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中存在一个子群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，它的阶数刚好等于最高次幂，即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|P|=</m:t>
          </m:r>
          <m:sSup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，那么就称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的一个 </w:t>
      </w:r>
      <w:r>
        <w:rPr>
          <w:rFonts w:eastAsia="等线" w:ascii="Arial" w:cs="Arial" w:hAnsi="Arial"/>
          <w:b w:val="true"/>
          <w:sz w:val="22"/>
        </w:rPr>
        <w:t xml:space="preserve">Sylow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b w:val="true"/>
          <w:sz w:val="22"/>
        </w:rPr>
        <w:t>-子群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核心定理（为构造做准备）：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 Sylow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>-子群的个数，则：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≡1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</m:oMath>
      </m:oMathPara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∣m</m:t>
          </m:r>
        </m:oMath>
      </m:oMathPara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如果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，那么这个唯一的 Sylow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-子群必定是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的正规子群。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56阶群的sylow2-子群有多少个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|G|=56=8×7=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×7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≡1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2)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∣7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∈{1,7}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素数阶群的性质：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是一个有限群，且它的阶数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|G|=p</m:t>
          </m:r>
        </m:oMath>
      </m:oMathPara>
      <w:r>
        <w:rPr>
          <w:rFonts w:eastAsia="等线" w:ascii="Arial" w:cs="Arial" w:hAnsi="Arial"/>
          <w:sz w:val="22"/>
        </w:rPr>
        <w:t xml:space="preserve">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为素数）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除了平凡子群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{e}</m:t>
          </m:r>
        </m:oMath>
      </m:oMathPara>
      <w:r>
        <w:rPr>
          <w:rFonts w:eastAsia="等线" w:ascii="Arial" w:cs="Arial" w:hAnsi="Arial"/>
          <w:sz w:val="22"/>
        </w:rPr>
        <w:t xml:space="preserve"> 和它本身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之外，</w:t>
      </w:r>
      <w:r>
        <w:rPr>
          <w:rFonts w:eastAsia="等线" w:ascii="Arial" w:cs="Arial" w:hAnsi="Arial"/>
          <w:b w:val="true"/>
          <w:sz w:val="22"/>
        </w:rPr>
        <w:t>不存在任何其他的子群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一定是一个循环群。即必定存在某个元素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a∈G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G=⟨a⟩</m:t>
          </m:r>
        </m:oMath>
      </m:oMathPara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中，</w:t>
      </w:r>
      <w:r>
        <w:rPr>
          <w:rFonts w:eastAsia="等线" w:ascii="Arial" w:cs="Arial" w:hAnsi="Arial"/>
          <w:b w:val="true"/>
          <w:sz w:val="22"/>
        </w:rPr>
        <w:t xml:space="preserve">除了单位元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之外的所有元素，全都是生成元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必定是一个阿贝尔群，即任意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x,y∈G</m:t>
          </m:r>
        </m:oMath>
      </m:oMathPara>
      <w:r>
        <w:rPr>
          <w:rFonts w:eastAsia="等线" w:ascii="Arial" w:cs="Arial" w:hAnsi="Arial"/>
          <w:sz w:val="22"/>
        </w:rPr>
        <w:t xml:space="preserve">，有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xy=yx</m:t>
          </m:r>
        </m:oMath>
      </m:oMathPara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任意两个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阶群彼此必定是同构的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素数阶群都是单群（没有非平凡的</w:t>
      </w:r>
      <w:r>
        <w:rPr>
          <w:rFonts w:eastAsia="等线" w:ascii="Arial" w:cs="Arial" w:hAnsi="Arial"/>
          <w:b w:val="true"/>
          <w:sz w:val="22"/>
        </w:rPr>
        <w:t>正规子群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群的等价定义：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</w:t>
      </w:r>
      <w:r>
        <w:rPr>
          <w:rFonts w:eastAsia="等线" w:ascii="Arial" w:cs="Arial" w:hAnsi="Arial"/>
          <w:b w:val="true"/>
          <w:sz w:val="22"/>
        </w:rPr>
        <w:t>半群</w:t>
      </w:r>
      <w:r>
        <w:rPr>
          <w:rFonts w:eastAsia="等线" w:ascii="Arial" w:cs="Arial" w:hAnsi="Arial"/>
          <w:sz w:val="22"/>
        </w:rPr>
        <w:t>（满足封闭性和结合律）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，如果满足以下两个条件，则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是一个群：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存在左单位元：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e∈G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a∈G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ea=a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存在左逆元：</w:t>
      </w:r>
      <w:r>
        <w:rPr>
          <w:rFonts w:eastAsia="等线" w:ascii="Arial" w:cs="Arial" w:hAnsi="Arial"/>
          <w:sz w:val="22"/>
        </w:rPr>
        <w:t xml:space="preserve"> 对于上述的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a∈G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∃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∈G</m:t>
          </m:r>
        </m:oMath>
      </m:oMathPara>
      <w:r>
        <w:rPr>
          <w:rFonts w:eastAsia="等线" w:ascii="Arial" w:cs="Arial" w:hAnsi="Arial"/>
          <w:sz w:val="22"/>
        </w:rPr>
        <w:t xml:space="preserve">，使得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r>
            <w:rPr>
              <w:rFonts w:ascii="Cambria Math" w:hAnsi="Cambria Math"/>
            </w:rPr>
            <m:t>a=e</m:t>
          </m:r>
        </m:oMath>
      </m:oMathPara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</w:t>
      </w:r>
      <w:r>
        <w:rPr>
          <w:rFonts w:eastAsia="等线" w:ascii="Arial" w:cs="Arial" w:hAnsi="Arial"/>
          <w:b w:val="true"/>
          <w:sz w:val="22"/>
        </w:rPr>
        <w:t>半群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，如果对于任意的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a,b∈G</m:t>
          </m:r>
        </m:oMath>
      </m:oMathPara>
      <w:r>
        <w:rPr>
          <w:rFonts w:eastAsia="等线" w:ascii="Arial" w:cs="Arial" w:hAnsi="Arial"/>
          <w:sz w:val="22"/>
        </w:rPr>
        <w:t>，线性方程：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ax=b</m:t>
          </m:r>
          <m:r>
            <m:rPr>
              <m:nor/>
            </m:rPr>
            <w:rPr>
              <w:rFonts w:ascii="Cambria Math" w:hAnsi="Cambria Math"/>
            </w:rPr>
            <m:t>和</m:t>
          </m:r>
          <m:r>
            <w:rPr>
              <w:rFonts w:ascii="Cambria Math" w:hAnsi="Cambria Math"/>
            </w:rPr>
            <m:t>ya=b</m:t>
          </m:r>
        </m:oMath>
      </m:oMathPara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中都</w:t>
      </w:r>
      <w:r>
        <w:rPr>
          <w:rFonts w:eastAsia="等线" w:ascii="Arial" w:cs="Arial" w:hAnsi="Arial"/>
          <w:b w:val="true"/>
          <w:sz w:val="22"/>
        </w:rPr>
        <w:t>至少有一个解</w:t>
      </w:r>
      <w:r>
        <w:rPr>
          <w:rFonts w:eastAsia="等线" w:ascii="Arial" w:cs="Arial" w:hAnsi="Arial"/>
          <w:sz w:val="22"/>
        </w:rPr>
        <w:t xml:space="preserve">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就是一个群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</w:t>
      </w:r>
      <w:r>
        <w:rPr>
          <w:rFonts w:eastAsia="等线" w:ascii="Arial" w:cs="Arial" w:hAnsi="Arial"/>
          <w:b w:val="true"/>
          <w:sz w:val="22"/>
        </w:rPr>
        <w:t>有限半群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>，如果同时满足</w:t>
      </w:r>
      <w:r>
        <w:rPr>
          <w:rFonts w:eastAsia="等线" w:ascii="Arial" w:cs="Arial" w:hAnsi="Arial"/>
          <w:b w:val="true"/>
          <w:sz w:val="22"/>
        </w:rPr>
        <w:t>左消去律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右消去律</w:t>
      </w:r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是一个群。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商环构造有限域：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是一个域，取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中的一个</w:t>
      </w:r>
      <w:r>
        <w:rPr>
          <w:rFonts w:eastAsia="等线" w:ascii="Arial" w:cs="Arial" w:hAnsi="Arial"/>
          <w:b w:val="true"/>
          <w:sz w:val="22"/>
        </w:rPr>
        <w:t>不可约多项式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 xml:space="preserve">，设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deg</m:t>
          </m:r>
          <m:r>
            <w:rPr>
              <w:rFonts w:ascii="Cambria Math" w:hAnsi="Cambria Math"/>
            </w:rPr>
            <m:t>⁡(g)=n</m:t>
          </m:r>
        </m:oMath>
      </m:oMathPara>
      <w:r>
        <w:rPr>
          <w:rFonts w:eastAsia="等线" w:ascii="Arial" w:cs="Arial" w:hAnsi="Arial"/>
          <w:sz w:val="22"/>
        </w:rPr>
        <w:t xml:space="preserve">，生成主理想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I=⟨g(x)⟩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上不可约，所以主理想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⟨g(x)⟩</m:t>
          </m:r>
        </m:oMath>
      </m:oMathPara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极大理想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交换环模去极大理想必为域，因此商环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E=F[x]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⟨g(x)⟩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是一个域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E={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+⋯+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+I∣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∈F}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e928"/>
        </w:rPr>
        <w:t>思考题：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</m:t>
          </m:r>
        </m:oMath>
      </m:oMathPara>
      <w:r>
        <w:rPr>
          <w:rFonts w:eastAsia="等线" w:ascii="Arial" w:cs="Arial" w:hAnsi="Arial"/>
          <w:sz w:val="22"/>
        </w:rPr>
        <w:t xml:space="preserve"> 为一个域，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为其上的一元多项式环。 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的分式域为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r>
            <w:rPr>
              <w:rFonts w:ascii="Cambria Math" w:hAnsi="Cambria Math"/>
            </w:rPr>
            <m:t>{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∣f,g∈F[x],g≠0}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中定义一个子集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</m:t>
          </m:r>
          <m:r>
            <w:rPr>
              <w:rFonts w:ascii="Cambria Math" w:hAnsi="Cambria Math"/>
            </w:rPr>
            <m:t>{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|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f∈F[x],i∈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(注：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证明以下两个问题：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</w:t>
      </w:r>
      <w:r>
        <w:rPr>
          <w:rFonts w:eastAsia="等线" w:ascii="Arial" w:cs="Arial" w:hAnsi="Arial"/>
          <w:sz w:val="22"/>
        </w:rPr>
        <w:t xml:space="preserve"> 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在分式域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的加法和乘法下，是否构成一个环？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</w:t>
      </w:r>
      <w:r>
        <w:rPr>
          <w:rFonts w:eastAsia="等线" w:ascii="Arial" w:cs="Arial" w:hAnsi="Arial"/>
          <w:sz w:val="22"/>
        </w:rPr>
        <w:t xml:space="preserve"> 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的理想与多项式环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的理想之间存在怎样的对应关系？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</w:t>
      </w:r>
      <w:r>
        <w:rPr>
          <w:rFonts w:eastAsia="等线" w:ascii="Arial" w:cs="Arial" w:hAnsi="Arial"/>
          <w:sz w:val="22"/>
        </w:rPr>
        <w:t xml:space="preserve"> 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R⊆F(x)</m:t>
          </m:r>
        </m:oMath>
      </m:oMathPara>
      <w:r>
        <w:rPr>
          <w:rFonts w:eastAsia="等线" w:ascii="Arial" w:cs="Arial" w:hAnsi="Arial"/>
          <w:sz w:val="22"/>
        </w:rPr>
        <w:t>，只需利用</w:t>
      </w:r>
      <w:r>
        <w:rPr>
          <w:rFonts w:eastAsia="等线" w:ascii="Arial" w:cs="Arial" w:hAnsi="Arial"/>
          <w:b w:val="true"/>
          <w:sz w:val="22"/>
        </w:rPr>
        <w:t>子环判定定理</w:t>
      </w:r>
      <w:r>
        <w:rPr>
          <w:rFonts w:eastAsia="等线" w:ascii="Arial" w:cs="Arial" w:hAnsi="Arial"/>
          <w:sz w:val="22"/>
        </w:rPr>
        <w:t xml:space="preserve">，证明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非空，且对减法和乘法封闭即可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中任取两个元素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∈F[x]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f=1∈F[x]</m:t>
          </m:r>
        </m:oMath>
      </m:oMathPara>
      <w:r>
        <w:rPr>
          <w:rFonts w:eastAsia="等线" w:ascii="Arial" w:cs="Arial" w:hAnsi="Arial"/>
          <w:sz w:val="22"/>
        </w:rPr>
        <w:t xml:space="preserve">，指数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i=0∈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=1∈R</m:t>
          </m:r>
        </m:oMath>
      </m:oMathPara>
      <w:r>
        <w:rPr>
          <w:rFonts w:eastAsia="等线" w:ascii="Arial" w:cs="Arial" w:hAnsi="Arial"/>
          <w:sz w:val="22"/>
        </w:rPr>
        <w:t xml:space="preserve">。故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非空且包含乘法单位元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a−b=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)∈F[x]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a−b∈R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a⋅b=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)∈F[x]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a⋅b∈R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的所有真理想，与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中“生成元不被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整除”的真理想，存在一一对应关系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是环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的任意一个理想，定义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I=J∩F[x]</m:t>
          </m:r>
        </m:oMath>
      </m:oMathPara>
      <w:r>
        <w:rPr>
          <w:rFonts w:eastAsia="等线" w:ascii="Arial" w:cs="Arial" w:hAnsi="Arial"/>
          <w:sz w:val="22"/>
        </w:rPr>
        <w:t xml:space="preserve">，因为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的理想，且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的子环，所以交集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必定是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的一个理想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下证：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J=I⋅R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I⊆J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的理想，根据理想的吸收律，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中的元素乘以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中的任意元素必属于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因此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I⋅R⊆J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任取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中的元素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f(x)∈F[x],i∈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的理想，且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∈R</m:t>
          </m:r>
        </m:oMath>
      </m:oMathPara>
      <w:r>
        <w:rPr>
          <w:rFonts w:eastAsia="等线" w:ascii="Arial" w:cs="Arial" w:hAnsi="Arial"/>
          <w:sz w:val="22"/>
        </w:rPr>
        <w:t>，所以：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=f(x)∈J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既然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f(x)∈F[x]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f(x)∈J</m:t>
          </m:r>
        </m:oMath>
      </m:oMathPara>
      <w:r>
        <w:rPr>
          <w:rFonts w:eastAsia="等线" w:ascii="Arial" w:cs="Arial" w:hAnsi="Arial"/>
          <w:sz w:val="22"/>
        </w:rPr>
        <w:t xml:space="preserve">，那么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f(x)∈J∩F[x]=I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u=f(x)⋅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，因为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f(x)∈I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den>
          </m:f>
          <m:r>
            <w:rPr>
              <w:rFonts w:ascii="Cambria Math" w:hAnsi="Cambria Math"/>
            </w:rPr>
            <m:t>∈R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u∈I⋅R</m:t>
          </m:r>
        </m:oMath>
      </m:oMathPara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 xml:space="preserve">故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J⊆I⋅R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所以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J=I⋅R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是主理想整环，其任意理想可表示为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I=⟨g(x)⟩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对生成元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 xml:space="preserve"> 提取因子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，唯一分解为：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h(x)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k≥0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x∤h(x)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I⋅R=⟨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h(x)</m:t>
          </m:r>
          <m:sSub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=⟨h(x)</m:t>
          </m:r>
          <m:sSub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</w:rPr>
            <m:t>∈R</m:t>
          </m:r>
        </m:oMath>
      </m:oMathPara>
      <w:r>
        <w:rPr>
          <w:rFonts w:eastAsia="等线" w:ascii="Arial" w:cs="Arial" w:hAnsi="Arial"/>
          <w:sz w:val="22"/>
        </w:rPr>
        <w:t xml:space="preserve">，所以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  <w:r>
        <w:rPr>
          <w:rFonts w:eastAsia="等线" w:ascii="Arial" w:cs="Arial" w:hAnsi="Arial"/>
          <w:b w:val="true"/>
          <w:sz w:val="22"/>
        </w:rPr>
        <w:t xml:space="preserve"> 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中的可逆元，理想的生成元乘以或除以一个可逆元，不改变该理想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情况 A：</w:t>
      </w:r>
      <w:r>
        <w:rPr>
          <w:rFonts w:eastAsia="等线" w:ascii="Arial" w:cs="Arial" w:hAnsi="Arial"/>
          <w:sz w:val="22"/>
        </w:rPr>
        <w:t xml:space="preserve">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g(x)=c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h(x)=c</m:t>
          </m:r>
        </m:oMath>
      </m:oMathPara>
      <w:r>
        <w:rPr>
          <w:rFonts w:eastAsia="等线" w:ascii="Arial" w:cs="Arial" w:hAnsi="Arial"/>
          <w:sz w:val="22"/>
        </w:rPr>
        <w:t xml:space="preserve">。此时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⟨c</m:t>
          </m:r>
          <m:sSub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=⟨1</m:t>
          </m:r>
          <m:sSub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=R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情况 B：</w:t>
      </w:r>
      <w:r>
        <w:rPr>
          <w:rFonts w:eastAsia="等线" w:ascii="Arial" w:cs="Arial" w:hAnsi="Arial"/>
          <w:sz w:val="22"/>
        </w:rPr>
        <w:t xml:space="preserve"> 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h(x)</m:t>
          </m:r>
        </m:oMath>
      </m:oMathPara>
      <w:r>
        <w:rPr>
          <w:rFonts w:eastAsia="等线" w:ascii="Arial" w:cs="Arial" w:hAnsi="Arial"/>
          <w:sz w:val="22"/>
        </w:rPr>
        <w:t xml:space="preserve"> 是一次及以上的多项式，因为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h(x)</m:t>
          </m:r>
        </m:oMath>
      </m:oMathPara>
      <w:r>
        <w:rPr>
          <w:rFonts w:eastAsia="等线" w:ascii="Arial" w:cs="Arial" w:hAnsi="Arial"/>
          <w:sz w:val="22"/>
        </w:rPr>
        <w:t xml:space="preserve"> 常数项不为 0，它在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中没有逆元，所以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⟨h(x)</m:t>
          </m:r>
          <m:sSub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依然是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真理想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综上</w:t>
      </w:r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I↦I⋅R</m:t>
          </m:r>
        </m:oMath>
      </m:oMathPara>
      <w:r>
        <w:rPr>
          <w:rFonts w:eastAsia="等线" w:ascii="Arial" w:cs="Arial" w:hAnsi="Arial"/>
          <w:sz w:val="22"/>
        </w:rPr>
        <w:t xml:space="preserve">。将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中生成元不能被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整除的真理想，单射到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的真理想上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J↦J∩F[x]</m:t>
          </m:r>
        </m:oMath>
      </m:oMathPara>
      <w:r>
        <w:rPr>
          <w:rFonts w:eastAsia="等线" w:ascii="Arial" w:cs="Arial" w:hAnsi="Arial"/>
          <w:sz w:val="22"/>
        </w:rPr>
        <w:t xml:space="preserve">。将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的真理想，收缩回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F[x]</m:t>
          </m:r>
        </m:oMath>
      </m:oMathPara>
      <w:r>
        <w:rPr>
          <w:rFonts w:eastAsia="等线" w:ascii="Arial" w:cs="Arial" w:hAnsi="Arial"/>
          <w:sz w:val="22"/>
        </w:rPr>
        <w:t xml:space="preserve"> 中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25595">
    <w:lvl>
      <w:start w:val="1"/>
      <w:numFmt w:val="decimal"/>
      <w:suff w:val="tab"/>
      <w:lvlText w:val="%1."/>
      <w:rPr>
        <w:color w:val="3370ff"/>
      </w:rPr>
    </w:lvl>
  </w:abstractNum>
  <w:abstractNum w:abstractNumId="1325596">
    <w:lvl>
      <w:start w:val="2"/>
      <w:numFmt w:val="decimal"/>
      <w:suff w:val="tab"/>
      <w:lvlText w:val="%1."/>
      <w:rPr>
        <w:color w:val="3370ff"/>
      </w:rPr>
    </w:lvl>
  </w:abstractNum>
  <w:abstractNum w:abstractNumId="1325597">
    <w:lvl>
      <w:numFmt w:val="bullet"/>
      <w:suff w:val="tab"/>
      <w:lvlText w:val="￮"/>
      <w:rPr>
        <w:color w:val="3370ff"/>
      </w:rPr>
    </w:lvl>
  </w:abstractNum>
  <w:abstractNum w:abstractNumId="1325598">
    <w:lvl>
      <w:numFmt w:val="bullet"/>
      <w:suff w:val="tab"/>
      <w:lvlText w:val="￮"/>
      <w:rPr>
        <w:color w:val="3370ff"/>
      </w:rPr>
    </w:lvl>
  </w:abstractNum>
  <w:abstractNum w:abstractNumId="1325599">
    <w:lvl>
      <w:start w:val="1"/>
      <w:numFmt w:val="decimal"/>
      <w:suff w:val="tab"/>
      <w:lvlText w:val="%1."/>
      <w:rPr>
        <w:color w:val="3370ff"/>
      </w:rPr>
    </w:lvl>
  </w:abstractNum>
  <w:abstractNum w:abstractNumId="1325600">
    <w:lvl>
      <w:start w:val="2"/>
      <w:numFmt w:val="decimal"/>
      <w:suff w:val="tab"/>
      <w:lvlText w:val="%1."/>
      <w:rPr>
        <w:color w:val="3370ff"/>
      </w:rPr>
    </w:lvl>
  </w:abstractNum>
  <w:abstractNum w:abstractNumId="1325601">
    <w:lvl>
      <w:numFmt w:val="bullet"/>
      <w:suff w:val="tab"/>
      <w:lvlText w:val="•"/>
      <w:rPr>
        <w:color w:val="3370ff"/>
      </w:rPr>
    </w:lvl>
  </w:abstractNum>
  <w:abstractNum w:abstractNumId="1325602">
    <w:lvl>
      <w:numFmt w:val="bullet"/>
      <w:suff w:val="tab"/>
      <w:lvlText w:val="•"/>
      <w:rPr>
        <w:color w:val="3370ff"/>
      </w:rPr>
    </w:lvl>
  </w:abstractNum>
  <w:abstractNum w:abstractNumId="1325603">
    <w:lvl>
      <w:start w:val="1"/>
      <w:numFmt w:val="decimal"/>
      <w:suff w:val="tab"/>
      <w:lvlText w:val="%1."/>
      <w:rPr>
        <w:color w:val="3370ff"/>
      </w:rPr>
    </w:lvl>
  </w:abstractNum>
  <w:abstractNum w:abstractNumId="1325604">
    <w:lvl>
      <w:start w:val="2"/>
      <w:numFmt w:val="decimal"/>
      <w:suff w:val="tab"/>
      <w:lvlText w:val="%1."/>
      <w:rPr>
        <w:color w:val="3370ff"/>
      </w:rPr>
    </w:lvl>
  </w:abstractNum>
  <w:abstractNum w:abstractNumId="1325605">
    <w:lvl>
      <w:start w:val="1"/>
      <w:numFmt w:val="decimal"/>
      <w:suff w:val="tab"/>
      <w:lvlText w:val="%1."/>
      <w:rPr>
        <w:color w:val="3370ff"/>
      </w:rPr>
    </w:lvl>
  </w:abstractNum>
  <w:abstractNum w:abstractNumId="1325606">
    <w:lvl>
      <w:start w:val="2"/>
      <w:numFmt w:val="decimal"/>
      <w:suff w:val="tab"/>
      <w:lvlText w:val="%1."/>
      <w:rPr>
        <w:color w:val="3370ff"/>
      </w:rPr>
    </w:lvl>
  </w:abstractNum>
  <w:abstractNum w:abstractNumId="1325607">
    <w:lvl>
      <w:start w:val="1"/>
      <w:numFmt w:val="decimal"/>
      <w:suff w:val="tab"/>
      <w:lvlText w:val="%1."/>
      <w:rPr>
        <w:color w:val="3370ff"/>
      </w:rPr>
    </w:lvl>
  </w:abstractNum>
  <w:abstractNum w:abstractNumId="1325608">
    <w:lvl>
      <w:start w:val="2"/>
      <w:numFmt w:val="decimal"/>
      <w:suff w:val="tab"/>
      <w:lvlText w:val="%1."/>
      <w:rPr>
        <w:color w:val="3370ff"/>
      </w:rPr>
    </w:lvl>
  </w:abstractNum>
  <w:abstractNum w:abstractNumId="1325609">
    <w:lvl>
      <w:start w:val="3"/>
      <w:numFmt w:val="decimal"/>
      <w:suff w:val="tab"/>
      <w:lvlText w:val="%1."/>
      <w:rPr>
        <w:color w:val="3370ff"/>
      </w:rPr>
    </w:lvl>
  </w:abstractNum>
  <w:abstractNum w:abstractNumId="1325610">
    <w:lvl>
      <w:start w:val="4"/>
      <w:numFmt w:val="decimal"/>
      <w:suff w:val="tab"/>
      <w:lvlText w:val="%1."/>
      <w:rPr>
        <w:color w:val="3370ff"/>
      </w:rPr>
    </w:lvl>
  </w:abstractNum>
  <w:abstractNum w:abstractNumId="1325611">
    <w:lvl>
      <w:start w:val="5"/>
      <w:numFmt w:val="decimal"/>
      <w:suff w:val="tab"/>
      <w:lvlText w:val="%1."/>
      <w:rPr>
        <w:color w:val="3370ff"/>
      </w:rPr>
    </w:lvl>
  </w:abstractNum>
  <w:abstractNum w:abstractNumId="1325612">
    <w:lvl>
      <w:start w:val="1"/>
      <w:numFmt w:val="decimal"/>
      <w:suff w:val="tab"/>
      <w:lvlText w:val="%1."/>
      <w:rPr>
        <w:color w:val="3370ff"/>
      </w:rPr>
    </w:lvl>
  </w:abstractNum>
  <w:abstractNum w:abstractNumId="1325613">
    <w:lvl>
      <w:start w:val="2"/>
      <w:numFmt w:val="decimal"/>
      <w:suff w:val="tab"/>
      <w:lvlText w:val="%1."/>
      <w:rPr>
        <w:color w:val="3370ff"/>
      </w:rPr>
    </w:lvl>
  </w:abstractNum>
  <w:abstractNum w:abstractNumId="1325614">
    <w:lvl>
      <w:start w:val="3"/>
      <w:numFmt w:val="decimal"/>
      <w:suff w:val="tab"/>
      <w:lvlText w:val="%1."/>
      <w:rPr>
        <w:color w:val="3370ff"/>
      </w:rPr>
    </w:lvl>
  </w:abstractNum>
  <w:abstractNum w:abstractNumId="1325615">
    <w:lvl>
      <w:start w:val="4"/>
      <w:numFmt w:val="decimal"/>
      <w:suff w:val="tab"/>
      <w:lvlText w:val="%1."/>
      <w:rPr>
        <w:color w:val="3370ff"/>
      </w:rPr>
    </w:lvl>
  </w:abstractNum>
  <w:abstractNum w:abstractNumId="1325616">
    <w:lvl>
      <w:start w:val="1"/>
      <w:numFmt w:val="decimal"/>
      <w:suff w:val="tab"/>
      <w:lvlText w:val="%1."/>
      <w:rPr>
        <w:color w:val="3370ff"/>
      </w:rPr>
    </w:lvl>
  </w:abstractNum>
  <w:abstractNum w:abstractNumId="1325617">
    <w:lvl>
      <w:start w:val="2"/>
      <w:numFmt w:val="decimal"/>
      <w:suff w:val="tab"/>
      <w:lvlText w:val="%1."/>
      <w:rPr>
        <w:color w:val="3370ff"/>
      </w:rPr>
    </w:lvl>
  </w:abstractNum>
  <w:abstractNum w:abstractNumId="1325618">
    <w:lvl>
      <w:start w:val="3"/>
      <w:numFmt w:val="decimal"/>
      <w:suff w:val="tab"/>
      <w:lvlText w:val="%1."/>
      <w:rPr>
        <w:color w:val="3370ff"/>
      </w:rPr>
    </w:lvl>
  </w:abstractNum>
  <w:abstractNum w:abstractNumId="1325619">
    <w:lvl>
      <w:numFmt w:val="bullet"/>
      <w:suff w:val="tab"/>
      <w:lvlText w:val="•"/>
      <w:rPr>
        <w:color w:val="3370ff"/>
      </w:rPr>
    </w:lvl>
  </w:abstractNum>
  <w:abstractNum w:abstractNumId="1325620">
    <w:lvl>
      <w:numFmt w:val="bullet"/>
      <w:suff w:val="tab"/>
      <w:lvlText w:val="•"/>
      <w:rPr>
        <w:color w:val="3370ff"/>
      </w:rPr>
    </w:lvl>
  </w:abstractNum>
  <w:abstractNum w:abstractNumId="1325621">
    <w:lvl>
      <w:numFmt w:val="bullet"/>
      <w:suff w:val="tab"/>
      <w:lvlText w:val="•"/>
      <w:rPr>
        <w:color w:val="3370ff"/>
      </w:rPr>
    </w:lvl>
  </w:abstractNum>
  <w:abstractNum w:abstractNumId="1325622">
    <w:lvl>
      <w:start w:val="1"/>
      <w:numFmt w:val="decimal"/>
      <w:suff w:val="tab"/>
      <w:lvlText w:val="%1."/>
      <w:rPr>
        <w:color w:val="3370ff"/>
      </w:rPr>
    </w:lvl>
  </w:abstractNum>
  <w:abstractNum w:abstractNumId="1325623">
    <w:lvl>
      <w:start w:val="2"/>
      <w:numFmt w:val="decimal"/>
      <w:suff w:val="tab"/>
      <w:lvlText w:val="%1."/>
      <w:rPr>
        <w:color w:val="3370ff"/>
      </w:rPr>
    </w:lvl>
  </w:abstractNum>
  <w:abstractNum w:abstractNumId="1325624">
    <w:lvl>
      <w:start w:val="1"/>
      <w:numFmt w:val="decimal"/>
      <w:suff w:val="tab"/>
      <w:lvlText w:val="%1."/>
      <w:rPr>
        <w:color w:val="3370ff"/>
      </w:rPr>
    </w:lvl>
  </w:abstractNum>
  <w:abstractNum w:abstractNumId="1325625">
    <w:lvl>
      <w:start w:val="2"/>
      <w:numFmt w:val="decimal"/>
      <w:suff w:val="tab"/>
      <w:lvlText w:val="%1."/>
      <w:rPr>
        <w:color w:val="3370ff"/>
      </w:rPr>
    </w:lvl>
  </w:abstractNum>
  <w:abstractNum w:abstractNumId="1325626">
    <w:lvl>
      <w:start w:val="3"/>
      <w:numFmt w:val="decimal"/>
      <w:suff w:val="tab"/>
      <w:lvlText w:val="%1."/>
      <w:rPr>
        <w:color w:val="3370ff"/>
      </w:rPr>
    </w:lvl>
  </w:abstractNum>
  <w:abstractNum w:abstractNumId="1325627">
    <w:lvl>
      <w:start w:val="1"/>
      <w:numFmt w:val="decimal"/>
      <w:suff w:val="tab"/>
      <w:lvlText w:val="%1."/>
      <w:rPr>
        <w:color w:val="3370ff"/>
      </w:rPr>
    </w:lvl>
  </w:abstractNum>
  <w:abstractNum w:abstractNumId="1325628">
    <w:lvl>
      <w:start w:val="2"/>
      <w:numFmt w:val="decimal"/>
      <w:suff w:val="tab"/>
      <w:lvlText w:val="%1."/>
      <w:rPr>
        <w:color w:val="3370ff"/>
      </w:rPr>
    </w:lvl>
  </w:abstractNum>
  <w:abstractNum w:abstractNumId="1325629">
    <w:lvl>
      <w:start w:val="1"/>
      <w:numFmt w:val="decimal"/>
      <w:suff w:val="tab"/>
      <w:lvlText w:val="%1."/>
      <w:rPr>
        <w:color w:val="3370ff"/>
      </w:rPr>
    </w:lvl>
  </w:abstractNum>
  <w:abstractNum w:abstractNumId="1325630">
    <w:lvl>
      <w:start w:val="2"/>
      <w:numFmt w:val="decimal"/>
      <w:suff w:val="tab"/>
      <w:lvlText w:val="%1."/>
      <w:rPr>
        <w:color w:val="3370ff"/>
      </w:rPr>
    </w:lvl>
  </w:abstractNum>
  <w:abstractNum w:abstractNumId="1325631">
    <w:lvl>
      <w:start w:val="1"/>
      <w:numFmt w:val="decimal"/>
      <w:suff w:val="tab"/>
      <w:lvlText w:val="%1."/>
      <w:rPr>
        <w:color w:val="3370ff"/>
      </w:rPr>
    </w:lvl>
  </w:abstractNum>
  <w:abstractNum w:abstractNumId="1325632">
    <w:lvl>
      <w:start w:val="2"/>
      <w:numFmt w:val="decimal"/>
      <w:suff w:val="tab"/>
      <w:lvlText w:val="%1."/>
      <w:rPr>
        <w:color w:val="3370ff"/>
      </w:rPr>
    </w:lvl>
  </w:abstractNum>
  <w:abstractNum w:abstractNumId="1325633">
    <w:lvl>
      <w:start w:val="3"/>
      <w:numFmt w:val="decimal"/>
      <w:suff w:val="tab"/>
      <w:lvlText w:val="%1."/>
      <w:rPr>
        <w:color w:val="3370ff"/>
      </w:rPr>
    </w:lvl>
  </w:abstractNum>
  <w:abstractNum w:abstractNumId="1325634">
    <w:lvl>
      <w:start w:val="1"/>
      <w:numFmt w:val="decimal"/>
      <w:suff w:val="tab"/>
      <w:lvlText w:val="%1."/>
      <w:rPr>
        <w:color w:val="3370ff"/>
      </w:rPr>
    </w:lvl>
  </w:abstractNum>
  <w:abstractNum w:abstractNumId="1325635">
    <w:lvl>
      <w:start w:val="2"/>
      <w:numFmt w:val="decimal"/>
      <w:suff w:val="tab"/>
      <w:lvlText w:val="%1."/>
      <w:rPr>
        <w:color w:val="3370ff"/>
      </w:rPr>
    </w:lvl>
  </w:abstractNum>
  <w:abstractNum w:abstractNumId="1325636">
    <w:lvl>
      <w:start w:val="3"/>
      <w:numFmt w:val="decimal"/>
      <w:suff w:val="tab"/>
      <w:lvlText w:val="%1."/>
      <w:rPr>
        <w:color w:val="3370ff"/>
      </w:rPr>
    </w:lvl>
  </w:abstractNum>
  <w:abstractNum w:abstractNumId="1325637">
    <w:lvl>
      <w:start w:val="1"/>
      <w:numFmt w:val="decimal"/>
      <w:suff w:val="tab"/>
      <w:lvlText w:val="%1."/>
      <w:rPr>
        <w:color w:val="3370ff"/>
      </w:rPr>
    </w:lvl>
  </w:abstractNum>
  <w:abstractNum w:abstractNumId="1325638">
    <w:lvl>
      <w:start w:val="2"/>
      <w:numFmt w:val="decimal"/>
      <w:suff w:val="tab"/>
      <w:lvlText w:val="%1."/>
      <w:rPr>
        <w:color w:val="3370ff"/>
      </w:rPr>
    </w:lvl>
  </w:abstractNum>
  <w:abstractNum w:abstractNumId="1325639">
    <w:lvl>
      <w:start w:val="3"/>
      <w:numFmt w:val="decimal"/>
      <w:suff w:val="tab"/>
      <w:lvlText w:val="%1."/>
      <w:rPr>
        <w:color w:val="3370ff"/>
      </w:rPr>
    </w:lvl>
  </w:abstractNum>
  <w:abstractNum w:abstractNumId="1325640">
    <w:lvl>
      <w:start w:val="1"/>
      <w:numFmt w:val="decimal"/>
      <w:suff w:val="tab"/>
      <w:lvlText w:val="%1."/>
      <w:rPr>
        <w:color w:val="3370ff"/>
      </w:rPr>
    </w:lvl>
  </w:abstractNum>
  <w:abstractNum w:abstractNumId="1325641">
    <w:lvl>
      <w:start w:val="2"/>
      <w:numFmt w:val="decimal"/>
      <w:suff w:val="tab"/>
      <w:lvlText w:val="%1."/>
      <w:rPr>
        <w:color w:val="3370ff"/>
      </w:rPr>
    </w:lvl>
  </w:abstractNum>
  <w:abstractNum w:abstractNumId="1325642">
    <w:lvl>
      <w:start w:val="1"/>
      <w:numFmt w:val="decimal"/>
      <w:suff w:val="tab"/>
      <w:lvlText w:val="%1."/>
      <w:rPr>
        <w:color w:val="3370ff"/>
      </w:rPr>
    </w:lvl>
  </w:abstractNum>
  <w:abstractNum w:abstractNumId="1325643">
    <w:lvl>
      <w:start w:val="2"/>
      <w:numFmt w:val="decimal"/>
      <w:suff w:val="tab"/>
      <w:lvlText w:val="%1."/>
      <w:rPr>
        <w:color w:val="3370ff"/>
      </w:rPr>
    </w:lvl>
  </w:abstractNum>
  <w:abstractNum w:abstractNumId="1325644">
    <w:lvl>
      <w:numFmt w:val="bullet"/>
      <w:suff w:val="tab"/>
      <w:lvlText w:val="•"/>
      <w:rPr>
        <w:color w:val="3370ff"/>
      </w:rPr>
    </w:lvl>
  </w:abstractNum>
  <w:abstractNum w:abstractNumId="1325645">
    <w:lvl>
      <w:numFmt w:val="bullet"/>
      <w:suff w:val="tab"/>
      <w:lvlText w:val="•"/>
      <w:rPr>
        <w:color w:val="3370ff"/>
      </w:rPr>
    </w:lvl>
  </w:abstractNum>
  <w:abstractNum w:abstractNumId="1325646">
    <w:lvl>
      <w:start w:val="1"/>
      <w:numFmt w:val="decimal"/>
      <w:suff w:val="tab"/>
      <w:lvlText w:val="%1."/>
      <w:rPr>
        <w:color w:val="3370ff"/>
      </w:rPr>
    </w:lvl>
  </w:abstractNum>
  <w:abstractNum w:abstractNumId="1325647">
    <w:lvl>
      <w:start w:val="2"/>
      <w:numFmt w:val="decimal"/>
      <w:suff w:val="tab"/>
      <w:lvlText w:val="%1."/>
      <w:rPr>
        <w:color w:val="3370ff"/>
      </w:rPr>
    </w:lvl>
  </w:abstractNum>
  <w:abstractNum w:abstractNumId="1325648">
    <w:lvl>
      <w:start w:val="1"/>
      <w:numFmt w:val="decimal"/>
      <w:suff w:val="tab"/>
      <w:lvlText w:val="%1."/>
      <w:rPr>
        <w:color w:val="3370ff"/>
      </w:rPr>
    </w:lvl>
  </w:abstractNum>
  <w:abstractNum w:abstractNumId="1325649">
    <w:lvl>
      <w:start w:val="2"/>
      <w:numFmt w:val="decimal"/>
      <w:suff w:val="tab"/>
      <w:lvlText w:val="%1."/>
      <w:rPr>
        <w:color w:val="3370ff"/>
      </w:rPr>
    </w:lvl>
  </w:abstractNum>
  <w:abstractNum w:abstractNumId="1325650">
    <w:lvl>
      <w:start w:val="3"/>
      <w:numFmt w:val="decimal"/>
      <w:suff w:val="tab"/>
      <w:lvlText w:val="%1."/>
      <w:rPr>
        <w:color w:val="3370ff"/>
      </w:rPr>
    </w:lvl>
  </w:abstractNum>
  <w:abstractNum w:abstractNumId="1325651">
    <w:lvl>
      <w:start w:val="1"/>
      <w:numFmt w:val="decimal"/>
      <w:suff w:val="tab"/>
      <w:lvlText w:val="%1."/>
      <w:rPr>
        <w:color w:val="3370ff"/>
      </w:rPr>
    </w:lvl>
  </w:abstractNum>
  <w:abstractNum w:abstractNumId="1325652">
    <w:lvl>
      <w:start w:val="2"/>
      <w:numFmt w:val="decimal"/>
      <w:suff w:val="tab"/>
      <w:lvlText w:val="%1."/>
      <w:rPr>
        <w:color w:val="3370ff"/>
      </w:rPr>
    </w:lvl>
  </w:abstractNum>
  <w:abstractNum w:abstractNumId="1325653">
    <w:lvl>
      <w:start w:val="3"/>
      <w:numFmt w:val="decimal"/>
      <w:suff w:val="tab"/>
      <w:lvlText w:val="%1."/>
      <w:rPr>
        <w:color w:val="3370ff"/>
      </w:rPr>
    </w:lvl>
  </w:abstractNum>
  <w:abstractNum w:abstractNumId="1325654">
    <w:lvl>
      <w:start w:val="1"/>
      <w:numFmt w:val="decimal"/>
      <w:suff w:val="tab"/>
      <w:lvlText w:val="%1."/>
      <w:rPr>
        <w:color w:val="3370ff"/>
      </w:rPr>
    </w:lvl>
  </w:abstractNum>
  <w:abstractNum w:abstractNumId="1325655">
    <w:lvl>
      <w:start w:val="2"/>
      <w:numFmt w:val="decimal"/>
      <w:suff w:val="tab"/>
      <w:lvlText w:val="%1."/>
      <w:rPr>
        <w:color w:val="3370ff"/>
      </w:rPr>
    </w:lvl>
  </w:abstractNum>
  <w:abstractNum w:abstractNumId="1325656">
    <w:lvl>
      <w:start w:val="3"/>
      <w:numFmt w:val="decimal"/>
      <w:suff w:val="tab"/>
      <w:lvlText w:val="%1."/>
      <w:rPr>
        <w:color w:val="3370ff"/>
      </w:rPr>
    </w:lvl>
  </w:abstractNum>
  <w:abstractNum w:abstractNumId="1325657">
    <w:lvl>
      <w:start w:val="4"/>
      <w:numFmt w:val="decimal"/>
      <w:suff w:val="tab"/>
      <w:lvlText w:val="%1."/>
      <w:rPr>
        <w:color w:val="3370ff"/>
      </w:rPr>
    </w:lvl>
  </w:abstractNum>
  <w:abstractNum w:abstractNumId="1325658">
    <w:lvl>
      <w:start w:val="5"/>
      <w:numFmt w:val="decimal"/>
      <w:suff w:val="tab"/>
      <w:lvlText w:val="%1."/>
      <w:rPr>
        <w:color w:val="3370ff"/>
      </w:rPr>
    </w:lvl>
  </w:abstractNum>
  <w:abstractNum w:abstractNumId="1325659">
    <w:lvl>
      <w:start w:val="6"/>
      <w:numFmt w:val="decimal"/>
      <w:suff w:val="tab"/>
      <w:lvlText w:val="%1."/>
      <w:rPr>
        <w:color w:val="3370ff"/>
      </w:rPr>
    </w:lvl>
  </w:abstractNum>
  <w:abstractNum w:abstractNumId="1325660">
    <w:lvl>
      <w:start w:val="1"/>
      <w:numFmt w:val="decimal"/>
      <w:suff w:val="tab"/>
      <w:lvlText w:val="%1."/>
      <w:rPr>
        <w:color w:val="3370ff"/>
      </w:rPr>
    </w:lvl>
  </w:abstractNum>
  <w:abstractNum w:abstractNumId="1325661">
    <w:lvl>
      <w:start w:val="1"/>
      <w:numFmt w:val="lowerLetter"/>
      <w:suff w:val="tab"/>
      <w:lvlText w:val="%1."/>
      <w:rPr>
        <w:color w:val="3370ff"/>
      </w:rPr>
    </w:lvl>
  </w:abstractNum>
  <w:abstractNum w:abstractNumId="1325662">
    <w:lvl>
      <w:start w:val="2"/>
      <w:numFmt w:val="lowerLetter"/>
      <w:suff w:val="tab"/>
      <w:lvlText w:val="%1."/>
      <w:rPr>
        <w:color w:val="3370ff"/>
      </w:rPr>
    </w:lvl>
  </w:abstractNum>
  <w:abstractNum w:abstractNumId="1325663">
    <w:lvl>
      <w:start w:val="2"/>
      <w:numFmt w:val="decimal"/>
      <w:suff w:val="tab"/>
      <w:lvlText w:val="%1."/>
      <w:rPr>
        <w:color w:val="3370ff"/>
      </w:rPr>
    </w:lvl>
  </w:abstractNum>
  <w:abstractNum w:abstractNumId="132566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325595"/>
  </w:num>
  <w:num w:numId="2">
    <w:abstractNumId w:val="1325596"/>
  </w:num>
  <w:num w:numId="3">
    <w:abstractNumId w:val="1325597"/>
  </w:num>
  <w:num w:numId="4">
    <w:abstractNumId w:val="1325598"/>
  </w:num>
  <w:num w:numId="5">
    <w:abstractNumId w:val="1325599"/>
  </w:num>
  <w:num w:numId="6">
    <w:abstractNumId w:val="1325600"/>
  </w:num>
  <w:num w:numId="7">
    <w:abstractNumId w:val="1325601"/>
  </w:num>
  <w:num w:numId="8">
    <w:abstractNumId w:val="1325602"/>
  </w:num>
  <w:num w:numId="9">
    <w:abstractNumId w:val="1325603"/>
  </w:num>
  <w:num w:numId="10">
    <w:abstractNumId w:val="1325604"/>
  </w:num>
  <w:num w:numId="11">
    <w:abstractNumId w:val="1325605"/>
  </w:num>
  <w:num w:numId="12">
    <w:abstractNumId w:val="1325606"/>
  </w:num>
  <w:num w:numId="13">
    <w:abstractNumId w:val="1325607"/>
  </w:num>
  <w:num w:numId="14">
    <w:abstractNumId w:val="1325608"/>
  </w:num>
  <w:num w:numId="15">
    <w:abstractNumId w:val="1325609"/>
  </w:num>
  <w:num w:numId="16">
    <w:abstractNumId w:val="1325610"/>
  </w:num>
  <w:num w:numId="17">
    <w:abstractNumId w:val="1325611"/>
  </w:num>
  <w:num w:numId="18">
    <w:abstractNumId w:val="1325612"/>
  </w:num>
  <w:num w:numId="19">
    <w:abstractNumId w:val="1325613"/>
  </w:num>
  <w:num w:numId="20">
    <w:abstractNumId w:val="1325614"/>
  </w:num>
  <w:num w:numId="21">
    <w:abstractNumId w:val="1325615"/>
  </w:num>
  <w:num w:numId="22">
    <w:abstractNumId w:val="1325616"/>
  </w:num>
  <w:num w:numId="23">
    <w:abstractNumId w:val="1325617"/>
  </w:num>
  <w:num w:numId="24">
    <w:abstractNumId w:val="1325618"/>
  </w:num>
  <w:num w:numId="25">
    <w:abstractNumId w:val="1325619"/>
  </w:num>
  <w:num w:numId="26">
    <w:abstractNumId w:val="1325620"/>
  </w:num>
  <w:num w:numId="27">
    <w:abstractNumId w:val="1325621"/>
  </w:num>
  <w:num w:numId="28">
    <w:abstractNumId w:val="1325622"/>
  </w:num>
  <w:num w:numId="29">
    <w:abstractNumId w:val="1325623"/>
  </w:num>
  <w:num w:numId="30">
    <w:abstractNumId w:val="1325624"/>
  </w:num>
  <w:num w:numId="31">
    <w:abstractNumId w:val="1325625"/>
  </w:num>
  <w:num w:numId="32">
    <w:abstractNumId w:val="1325626"/>
  </w:num>
  <w:num w:numId="33">
    <w:abstractNumId w:val="1325627"/>
  </w:num>
  <w:num w:numId="34">
    <w:abstractNumId w:val="1325628"/>
  </w:num>
  <w:num w:numId="35">
    <w:abstractNumId w:val="1325629"/>
  </w:num>
  <w:num w:numId="36">
    <w:abstractNumId w:val="1325630"/>
  </w:num>
  <w:num w:numId="37">
    <w:abstractNumId w:val="1325631"/>
  </w:num>
  <w:num w:numId="38">
    <w:abstractNumId w:val="1325632"/>
  </w:num>
  <w:num w:numId="39">
    <w:abstractNumId w:val="1325633"/>
  </w:num>
  <w:num w:numId="40">
    <w:abstractNumId w:val="1325634"/>
  </w:num>
  <w:num w:numId="41">
    <w:abstractNumId w:val="1325635"/>
  </w:num>
  <w:num w:numId="42">
    <w:abstractNumId w:val="1325636"/>
  </w:num>
  <w:num w:numId="43">
    <w:abstractNumId w:val="1325637"/>
  </w:num>
  <w:num w:numId="44">
    <w:abstractNumId w:val="1325638"/>
  </w:num>
  <w:num w:numId="45">
    <w:abstractNumId w:val="1325639"/>
  </w:num>
  <w:num w:numId="46">
    <w:abstractNumId w:val="1325640"/>
  </w:num>
  <w:num w:numId="47">
    <w:abstractNumId w:val="1325641"/>
  </w:num>
  <w:num w:numId="48">
    <w:abstractNumId w:val="1325642"/>
  </w:num>
  <w:num w:numId="49">
    <w:abstractNumId w:val="1325643"/>
  </w:num>
  <w:num w:numId="50">
    <w:abstractNumId w:val="1325644"/>
  </w:num>
  <w:num w:numId="51">
    <w:abstractNumId w:val="1325645"/>
  </w:num>
  <w:num w:numId="52">
    <w:abstractNumId w:val="1325646"/>
  </w:num>
  <w:num w:numId="53">
    <w:abstractNumId w:val="1325647"/>
  </w:num>
  <w:num w:numId="54">
    <w:abstractNumId w:val="1325648"/>
  </w:num>
  <w:num w:numId="55">
    <w:abstractNumId w:val="1325649"/>
  </w:num>
  <w:num w:numId="56">
    <w:abstractNumId w:val="1325650"/>
  </w:num>
  <w:num w:numId="57">
    <w:abstractNumId w:val="1325651"/>
  </w:num>
  <w:num w:numId="58">
    <w:abstractNumId w:val="1325652"/>
  </w:num>
  <w:num w:numId="59">
    <w:abstractNumId w:val="1325653"/>
  </w:num>
  <w:num w:numId="60">
    <w:abstractNumId w:val="1325654"/>
  </w:num>
  <w:num w:numId="61">
    <w:abstractNumId w:val="1325655"/>
  </w:num>
  <w:num w:numId="62">
    <w:abstractNumId w:val="1325656"/>
  </w:num>
  <w:num w:numId="63">
    <w:abstractNumId w:val="1325657"/>
  </w:num>
  <w:num w:numId="64">
    <w:abstractNumId w:val="1325658"/>
  </w:num>
  <w:num w:numId="65">
    <w:abstractNumId w:val="1325659"/>
  </w:num>
  <w:num w:numId="66">
    <w:abstractNumId w:val="1325660"/>
  </w:num>
  <w:num w:numId="67">
    <w:abstractNumId w:val="1325661"/>
  </w:num>
  <w:num w:numId="68">
    <w:abstractNumId w:val="1325662"/>
  </w:num>
  <w:num w:numId="69">
    <w:abstractNumId w:val="1325663"/>
  </w:num>
  <w:num w:numId="70">
    <w:abstractNumId w:val="13256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2026-06-23T11:38:08Z</dcterms:created>
  <dc:creator>Apache POI</dc:creator>
</cp:coreProperties>
</file>