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FE0545" w:rsidRDefault="002E5A1D" w:rsidP="00D46E90">
      <w:pPr>
        <w:rPr>
          <w:rFonts w:ascii="Calibri" w:hAnsi="Calibri" w:cs="Calibri"/>
        </w:rPr>
      </w:pPr>
      <w:bookmarkStart w:id="0" w:name="_Hlk102043422"/>
      <w:bookmarkEnd w:id="0"/>
    </w:p>
    <w:p w14:paraId="3DAF528F" w14:textId="05B674CE" w:rsidR="002E5A1D" w:rsidRPr="00FE0545" w:rsidRDefault="00463C31" w:rsidP="00264E37">
      <w:pPr>
        <w:pStyle w:val="Heading3"/>
        <w:jc w:val="center"/>
        <w:rPr>
          <w:rFonts w:ascii="Calibri" w:hAnsi="Calibri" w:cs="Calibri"/>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1728516"/>
      <w:bookmarkStart w:id="53" w:name="_Toc128727076"/>
      <w:r w:rsidRPr="00FE0545">
        <w:rPr>
          <w:rFonts w:ascii="Calibri" w:hAnsi="Calibri" w:cs="Calibri"/>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FE0545">
        <w:rPr>
          <w:rFonts w:ascii="Calibri" w:hAnsi="Calibri" w:cs="Calibri"/>
          <w:b w:val="0"/>
          <w:noProof/>
          <w:sz w:val="20"/>
        </w:rPr>
        <w:tab/>
      </w:r>
      <w:r w:rsidR="00264E37" w:rsidRPr="00FE0545">
        <w:rPr>
          <w:rFonts w:ascii="Calibri" w:hAnsi="Calibri" w:cs="Calibri"/>
          <w:b w:val="0"/>
          <w:noProof/>
          <w:sz w:val="20"/>
        </w:rPr>
        <w:tab/>
        <w:t xml:space="preserve"> </w:t>
      </w:r>
      <w:r w:rsidR="002E5A1D" w:rsidRPr="00FE0545">
        <w:rPr>
          <w:rFonts w:ascii="Calibri" w:hAnsi="Calibri" w:cs="Calibri"/>
          <w:b w:val="0"/>
          <w:noProof/>
          <w:sz w:val="20"/>
        </w:rPr>
        <w:t xml:space="preserve"> </w:t>
      </w:r>
      <w:r w:rsidR="002E5A1D" w:rsidRPr="00FE0545">
        <w:rPr>
          <w:rFonts w:ascii="Calibri" w:hAnsi="Calibri" w:cs="Calibri"/>
          <w:b w:val="0"/>
          <w:noProof/>
          <w:sz w:val="20"/>
        </w:rPr>
        <w:tab/>
        <w:t xml:space="preserve"> </w:t>
      </w:r>
      <w:bookmarkEnd w:id="1"/>
      <w:r w:rsidRPr="00FE0545">
        <w:rPr>
          <w:rFonts w:ascii="Calibri" w:hAnsi="Calibri" w:cs="Calibri"/>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FE0545" w:rsidRDefault="002E5A1D" w:rsidP="00264E37">
      <w:pPr>
        <w:pStyle w:val="Heading3"/>
        <w:rPr>
          <w:rFonts w:ascii="Calibri" w:hAnsi="Calibri" w:cs="Calibri"/>
        </w:rPr>
      </w:pPr>
    </w:p>
    <w:p w14:paraId="16B6C273" w14:textId="77777777" w:rsidR="002E5A1D" w:rsidRPr="00FE0545" w:rsidRDefault="002E5A1D" w:rsidP="002E5A1D">
      <w:pPr>
        <w:pStyle w:val="Heading3"/>
        <w:ind w:left="-284"/>
        <w:jc w:val="center"/>
        <w:rPr>
          <w:rFonts w:ascii="Calibri" w:hAnsi="Calibri" w:cs="Calibri"/>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8727077"/>
      <w:r w:rsidRPr="00FE0545">
        <w:rPr>
          <w:rFonts w:ascii="Calibri" w:hAnsi="Calibri" w:cs="Calibri"/>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FE0545" w:rsidRDefault="002E5A1D" w:rsidP="002E5A1D">
      <w:pPr>
        <w:pStyle w:val="Heading3"/>
        <w:ind w:left="-284"/>
        <w:jc w:val="center"/>
        <w:rPr>
          <w:rFonts w:ascii="Calibri" w:hAnsi="Calibri" w:cs="Calibri"/>
          <w:i w:val="0"/>
          <w:sz w:val="32"/>
          <w:szCs w:val="32"/>
        </w:rPr>
      </w:pPr>
      <w:bookmarkStart w:id="78" w:name="_Toc325469202"/>
      <w:bookmarkStart w:id="79" w:name="_Toc128727078"/>
      <w:r w:rsidRPr="00FE0545">
        <w:rPr>
          <w:rFonts w:ascii="Calibri" w:hAnsi="Calibri" w:cs="Calibri"/>
          <w:i w:val="0"/>
          <w:sz w:val="32"/>
          <w:szCs w:val="32"/>
        </w:rPr>
        <w:t>Financial Planning Strategy</w:t>
      </w:r>
      <w:bookmarkEnd w:id="78"/>
      <w:bookmarkEnd w:id="79"/>
    </w:p>
    <w:p w14:paraId="687EC4E5" w14:textId="77777777" w:rsidR="00264E37" w:rsidRPr="00FE0545" w:rsidRDefault="00264E37" w:rsidP="00264E37">
      <w:pPr>
        <w:spacing w:after="120"/>
        <w:jc w:val="center"/>
        <w:rPr>
          <w:rFonts w:ascii="Calibri" w:hAnsi="Calibri" w:cs="Calibri"/>
          <w:b/>
          <w:i/>
        </w:rPr>
      </w:pPr>
    </w:p>
    <w:p w14:paraId="625466F9" w14:textId="77777777" w:rsidR="002E5A1D" w:rsidRPr="00FE0545" w:rsidRDefault="002E5A1D" w:rsidP="00A85F2B">
      <w:pPr>
        <w:spacing w:after="120"/>
        <w:jc w:val="center"/>
        <w:rPr>
          <w:rFonts w:ascii="Calibri" w:hAnsi="Calibri" w:cs="Calibri"/>
          <w:b/>
          <w:i/>
          <w:color w:val="1F497D"/>
        </w:rPr>
      </w:pPr>
      <w:r w:rsidRPr="00FE0545">
        <w:rPr>
          <w:rFonts w:ascii="Calibri" w:hAnsi="Calibri" w:cs="Calibri"/>
          <w:b/>
          <w:i/>
        </w:rPr>
        <w:t>Prepared for:</w:t>
      </w:r>
    </w:p>
    <w:p w14:paraId="5AFF39DE" w14:textId="1EA63BD8" w:rsidR="002E5A1D" w:rsidRPr="00FE0545" w:rsidRDefault="007E2CD6" w:rsidP="002E5A1D">
      <w:pPr>
        <w:spacing w:after="120"/>
        <w:ind w:left="-284"/>
        <w:jc w:val="center"/>
        <w:rPr>
          <w:rFonts w:ascii="Calibri" w:hAnsi="Calibri" w:cs="Calibri"/>
          <w:b/>
          <w:color w:val="00B0F0"/>
          <w:sz w:val="32"/>
          <w:szCs w:val="32"/>
        </w:rPr>
      </w:pPr>
      <w:r w:rsidRPr="00FE0545">
        <w:rPr>
          <w:rFonts w:ascii="Calibri" w:hAnsi="Calibri" w:cs="Calibri"/>
          <w:sz w:val="28"/>
          <w:szCs w:val="28"/>
        </w:rPr>
        <w:t>Michelle</w:t>
      </w:r>
      <w:r w:rsidR="004B55F3" w:rsidRPr="00FE0545">
        <w:rPr>
          <w:rFonts w:ascii="Calibri" w:hAnsi="Calibri" w:cs="Calibri"/>
          <w:sz w:val="28"/>
          <w:szCs w:val="28"/>
        </w:rPr>
        <w:t xml:space="preserve"> </w:t>
      </w:r>
      <w:r w:rsidRPr="00FE0545">
        <w:rPr>
          <w:rFonts w:ascii="Calibri" w:hAnsi="Calibri" w:cs="Calibri"/>
          <w:sz w:val="28"/>
          <w:szCs w:val="28"/>
        </w:rPr>
        <w:t>Ang</w:t>
      </w:r>
    </w:p>
    <w:p w14:paraId="0C5BEA92" w14:textId="77777777" w:rsidR="002E5A1D" w:rsidRPr="00FE0545" w:rsidRDefault="002E5A1D" w:rsidP="002E5A1D">
      <w:pPr>
        <w:spacing w:after="120"/>
        <w:ind w:left="-284"/>
        <w:jc w:val="center"/>
        <w:rPr>
          <w:rFonts w:ascii="Calibri" w:hAnsi="Calibri" w:cs="Calibri"/>
          <w:sz w:val="22"/>
          <w:szCs w:val="22"/>
        </w:rPr>
      </w:pPr>
      <w:r w:rsidRPr="00FE0545">
        <w:rPr>
          <w:rFonts w:ascii="Calibri" w:hAnsi="Calibri" w:cs="Calibri"/>
          <w:sz w:val="22"/>
          <w:szCs w:val="22"/>
        </w:rPr>
        <w:t>Of</w:t>
      </w:r>
    </w:p>
    <w:p w14:paraId="3D428C40" w14:textId="69D63E7C" w:rsidR="005C266A" w:rsidRPr="00FE0545" w:rsidRDefault="007E2CD6" w:rsidP="00797F71">
      <w:pPr>
        <w:pStyle w:val="Heading4"/>
        <w:numPr>
          <w:ilvl w:val="0"/>
          <w:numId w:val="0"/>
        </w:numPr>
        <w:jc w:val="center"/>
        <w:rPr>
          <w:rFonts w:ascii="Calibri" w:hAnsi="Calibri" w:cs="Calibri"/>
          <w:b w:val="0"/>
          <w:sz w:val="22"/>
          <w:szCs w:val="22"/>
        </w:rPr>
      </w:pPr>
      <w:r w:rsidRPr="00FE0545">
        <w:rPr>
          <w:rFonts w:ascii="Calibri" w:hAnsi="Calibri" w:cs="Calibri"/>
          <w:b w:val="0"/>
          <w:sz w:val="22"/>
          <w:szCs w:val="22"/>
        </w:rPr>
        <w:t>Unit 5 / 128 Glenlyon Road</w:t>
      </w:r>
    </w:p>
    <w:p w14:paraId="3D0B4958" w14:textId="2FBDB646" w:rsidR="005C266A" w:rsidRPr="00FE0545" w:rsidRDefault="007E2CD6" w:rsidP="00797F71">
      <w:pPr>
        <w:pStyle w:val="Heading4"/>
        <w:numPr>
          <w:ilvl w:val="0"/>
          <w:numId w:val="0"/>
        </w:numPr>
        <w:spacing w:before="0"/>
        <w:ind w:left="-284"/>
        <w:jc w:val="center"/>
        <w:rPr>
          <w:rFonts w:ascii="Calibri" w:hAnsi="Calibri" w:cs="Calibri"/>
          <w:b w:val="0"/>
          <w:sz w:val="22"/>
          <w:szCs w:val="22"/>
        </w:rPr>
      </w:pPr>
      <w:r w:rsidRPr="00FE0545">
        <w:rPr>
          <w:rFonts w:ascii="Calibri" w:hAnsi="Calibri" w:cs="Calibri"/>
          <w:b w:val="0"/>
          <w:sz w:val="22"/>
          <w:szCs w:val="22"/>
        </w:rPr>
        <w:t>BRUNSWICK EAST VIC 3056</w:t>
      </w:r>
    </w:p>
    <w:p w14:paraId="7509837E" w14:textId="77777777" w:rsidR="00510332" w:rsidRPr="00FE0545" w:rsidRDefault="00510332" w:rsidP="003B064A">
      <w:pPr>
        <w:pStyle w:val="Heading4"/>
        <w:numPr>
          <w:ilvl w:val="0"/>
          <w:numId w:val="0"/>
        </w:numPr>
        <w:rPr>
          <w:rFonts w:ascii="Calibri" w:hAnsi="Calibri" w:cs="Calibri"/>
          <w:b w:val="0"/>
          <w:color w:val="FF0000"/>
          <w:sz w:val="22"/>
          <w:szCs w:val="22"/>
        </w:rPr>
      </w:pPr>
    </w:p>
    <w:p w14:paraId="09066067" w14:textId="77777777" w:rsidR="002E5A1D" w:rsidRPr="00FE0545" w:rsidRDefault="002E5A1D" w:rsidP="002E5A1D">
      <w:pPr>
        <w:pStyle w:val="Heading4"/>
        <w:numPr>
          <w:ilvl w:val="0"/>
          <w:numId w:val="0"/>
        </w:numPr>
        <w:ind w:left="-284"/>
        <w:jc w:val="center"/>
        <w:rPr>
          <w:rFonts w:ascii="Calibri" w:hAnsi="Calibri" w:cs="Calibri"/>
          <w:i/>
          <w:szCs w:val="24"/>
        </w:rPr>
      </w:pPr>
      <w:r w:rsidRPr="00FE0545">
        <w:rPr>
          <w:rFonts w:ascii="Calibri" w:hAnsi="Calibri" w:cs="Calibri"/>
          <w:i/>
          <w:szCs w:val="24"/>
        </w:rPr>
        <w:t>Prepared on:</w:t>
      </w:r>
    </w:p>
    <w:p w14:paraId="54AD0AFC" w14:textId="7CDC7630" w:rsidR="002E5A1D" w:rsidRPr="00FE0545" w:rsidRDefault="00C72889" w:rsidP="002E5A1D">
      <w:pPr>
        <w:pStyle w:val="Heading4"/>
        <w:numPr>
          <w:ilvl w:val="0"/>
          <w:numId w:val="0"/>
        </w:numPr>
        <w:ind w:left="-284"/>
        <w:jc w:val="center"/>
        <w:rPr>
          <w:rFonts w:ascii="Calibri" w:hAnsi="Calibri" w:cs="Calibri"/>
        </w:rPr>
      </w:pPr>
      <w:r w:rsidRPr="00FE0545">
        <w:rPr>
          <w:rFonts w:ascii="Calibri" w:hAnsi="Calibri" w:cs="Calibri"/>
        </w:rPr>
        <w:t>3</w:t>
      </w:r>
      <w:r w:rsidRPr="00FE0545">
        <w:rPr>
          <w:rFonts w:ascii="Calibri" w:hAnsi="Calibri" w:cs="Calibri"/>
          <w:vertAlign w:val="superscript"/>
        </w:rPr>
        <w:t>rd</w:t>
      </w:r>
      <w:r w:rsidR="007E2CD6" w:rsidRPr="00FE0545">
        <w:rPr>
          <w:rFonts w:ascii="Calibri" w:hAnsi="Calibri" w:cs="Calibri"/>
          <w:vertAlign w:val="superscript"/>
        </w:rPr>
        <w:t xml:space="preserve"> </w:t>
      </w:r>
      <w:r w:rsidRPr="00FE0545">
        <w:rPr>
          <w:rFonts w:ascii="Calibri" w:hAnsi="Calibri" w:cs="Calibri"/>
        </w:rPr>
        <w:t>March</w:t>
      </w:r>
      <w:r w:rsidR="007E2CD6" w:rsidRPr="00FE0545">
        <w:rPr>
          <w:rFonts w:ascii="Calibri" w:hAnsi="Calibri" w:cs="Calibri"/>
        </w:rPr>
        <w:t xml:space="preserve"> 2023</w:t>
      </w:r>
    </w:p>
    <w:p w14:paraId="0D8B4EE6" w14:textId="77777777" w:rsidR="002E5A1D" w:rsidRPr="00FE0545" w:rsidRDefault="002E5A1D" w:rsidP="002E5A1D">
      <w:pPr>
        <w:ind w:left="-284"/>
        <w:jc w:val="center"/>
        <w:rPr>
          <w:rFonts w:ascii="Calibri" w:hAnsi="Calibri" w:cs="Calibri"/>
          <w:color w:val="FF00FF"/>
          <w:sz w:val="28"/>
        </w:rPr>
      </w:pPr>
    </w:p>
    <w:p w14:paraId="345E8FDE" w14:textId="77777777" w:rsidR="002E5A1D" w:rsidRPr="00FE0545" w:rsidRDefault="002E5A1D" w:rsidP="002E5A1D">
      <w:pPr>
        <w:ind w:left="-284"/>
        <w:jc w:val="center"/>
        <w:rPr>
          <w:rFonts w:ascii="Calibri" w:hAnsi="Calibri" w:cs="Calibri"/>
          <w:b/>
          <w:i/>
        </w:rPr>
      </w:pPr>
      <w:r w:rsidRPr="00FE0545">
        <w:rPr>
          <w:rFonts w:ascii="Calibri" w:hAnsi="Calibri" w:cs="Calibri"/>
          <w:b/>
          <w:i/>
        </w:rPr>
        <w:t>By your Adviser:</w:t>
      </w:r>
    </w:p>
    <w:p w14:paraId="2AC207F9" w14:textId="77777777" w:rsidR="00755F28" w:rsidRPr="00FE0545" w:rsidRDefault="00E838F1" w:rsidP="002E5A1D">
      <w:pPr>
        <w:pStyle w:val="Heading6"/>
        <w:numPr>
          <w:ilvl w:val="0"/>
          <w:numId w:val="0"/>
        </w:numPr>
        <w:spacing w:before="120" w:after="0"/>
        <w:ind w:left="-284"/>
        <w:jc w:val="center"/>
        <w:rPr>
          <w:rFonts w:ascii="Calibri" w:hAnsi="Calibri" w:cs="Calibri"/>
          <w:b/>
        </w:rPr>
      </w:pPr>
      <w:r w:rsidRPr="00FE0545">
        <w:rPr>
          <w:rFonts w:ascii="Calibri" w:hAnsi="Calibri" w:cs="Calibri"/>
          <w:b/>
        </w:rPr>
        <w:t>Andrew</w:t>
      </w:r>
      <w:r w:rsidR="00755F28" w:rsidRPr="00FE0545">
        <w:rPr>
          <w:rFonts w:ascii="Calibri" w:hAnsi="Calibri" w:cs="Calibri"/>
          <w:b/>
        </w:rPr>
        <w:t xml:space="preserve"> </w:t>
      </w:r>
      <w:r w:rsidRPr="00FE0545">
        <w:rPr>
          <w:rFonts w:ascii="Calibri" w:hAnsi="Calibri" w:cs="Calibri"/>
          <w:b/>
        </w:rPr>
        <w:t>Lord</w:t>
      </w:r>
      <w:r w:rsidR="00755F28" w:rsidRPr="00FE0545">
        <w:rPr>
          <w:rFonts w:ascii="Calibri" w:hAnsi="Calibri" w:cs="Calibri"/>
          <w:b/>
        </w:rPr>
        <w:t xml:space="preserve"> </w:t>
      </w:r>
      <w:r w:rsidRPr="00FE0545">
        <w:rPr>
          <w:rFonts w:ascii="Calibri" w:hAnsi="Calibri" w:cs="Calibri"/>
        </w:rPr>
        <w:t>B Bus (Acc), Dip FS (Fin Plan)</w:t>
      </w:r>
      <w:r w:rsidR="00755F28" w:rsidRPr="00FE0545">
        <w:rPr>
          <w:rFonts w:ascii="Calibri" w:hAnsi="Calibri" w:cs="Calibri"/>
          <w:b/>
        </w:rPr>
        <w:t xml:space="preserve"> </w:t>
      </w:r>
    </w:p>
    <w:p w14:paraId="70B8AA81" w14:textId="77777777" w:rsidR="002E5A1D" w:rsidRPr="00FE0545" w:rsidRDefault="002E5A1D" w:rsidP="002E5A1D">
      <w:pPr>
        <w:pStyle w:val="Heading6"/>
        <w:numPr>
          <w:ilvl w:val="0"/>
          <w:numId w:val="0"/>
        </w:numPr>
        <w:spacing w:before="120" w:after="0"/>
        <w:ind w:left="-284"/>
        <w:jc w:val="center"/>
        <w:rPr>
          <w:rFonts w:ascii="Calibri" w:hAnsi="Calibri" w:cs="Calibri"/>
          <w:i w:val="0"/>
          <w:sz w:val="28"/>
          <w:szCs w:val="28"/>
        </w:rPr>
      </w:pPr>
      <w:r w:rsidRPr="00FE0545">
        <w:rPr>
          <w:rFonts w:ascii="Calibri" w:hAnsi="Calibri" w:cs="Calibri"/>
          <w:i w:val="0"/>
          <w:sz w:val="28"/>
          <w:szCs w:val="28"/>
        </w:rPr>
        <w:t xml:space="preserve">Lakeside </w:t>
      </w:r>
      <w:r w:rsidR="00D037AE" w:rsidRPr="00FE0545">
        <w:rPr>
          <w:rFonts w:ascii="Calibri" w:hAnsi="Calibri" w:cs="Calibri"/>
          <w:i w:val="0"/>
          <w:sz w:val="28"/>
          <w:szCs w:val="28"/>
        </w:rPr>
        <w:t>Financial</w:t>
      </w:r>
    </w:p>
    <w:p w14:paraId="777208E7" w14:textId="77777777" w:rsidR="002E5A1D" w:rsidRPr="00FE0545" w:rsidRDefault="00D037AE" w:rsidP="002E5A1D">
      <w:pPr>
        <w:pStyle w:val="Heading6"/>
        <w:numPr>
          <w:ilvl w:val="0"/>
          <w:numId w:val="0"/>
        </w:numPr>
        <w:spacing w:before="0" w:after="0"/>
        <w:ind w:left="-284"/>
        <w:jc w:val="center"/>
        <w:rPr>
          <w:rFonts w:ascii="Calibri" w:hAnsi="Calibri" w:cs="Calibri"/>
          <w:i w:val="0"/>
          <w:sz w:val="22"/>
          <w:szCs w:val="22"/>
        </w:rPr>
      </w:pPr>
      <w:r w:rsidRPr="00FE0545">
        <w:rPr>
          <w:rFonts w:ascii="Calibri" w:hAnsi="Calibri" w:cs="Calibri"/>
          <w:i w:val="0"/>
          <w:sz w:val="22"/>
          <w:szCs w:val="22"/>
        </w:rPr>
        <w:t>Level 1, 99 Bay Street</w:t>
      </w:r>
    </w:p>
    <w:p w14:paraId="6CCC7170" w14:textId="77777777" w:rsidR="002E5A1D" w:rsidRPr="00FE0545" w:rsidRDefault="00D037AE" w:rsidP="002E5A1D">
      <w:pPr>
        <w:ind w:left="-284"/>
        <w:jc w:val="center"/>
        <w:rPr>
          <w:rFonts w:ascii="Calibri" w:hAnsi="Calibri" w:cs="Calibri"/>
          <w:sz w:val="22"/>
          <w:szCs w:val="22"/>
        </w:rPr>
      </w:pPr>
      <w:r w:rsidRPr="00FE0545">
        <w:rPr>
          <w:rFonts w:ascii="Calibri" w:hAnsi="Calibri" w:cs="Calibri"/>
          <w:sz w:val="22"/>
          <w:szCs w:val="22"/>
        </w:rPr>
        <w:t>Brighton VIC 3186</w:t>
      </w:r>
    </w:p>
    <w:p w14:paraId="7A28C8B3" w14:textId="77777777" w:rsidR="002E5A1D" w:rsidRPr="00FE0545" w:rsidRDefault="00D037AE" w:rsidP="002E5A1D">
      <w:pPr>
        <w:pStyle w:val="Heading8"/>
        <w:numPr>
          <w:ilvl w:val="0"/>
          <w:numId w:val="0"/>
        </w:numPr>
        <w:spacing w:before="120" w:after="0"/>
        <w:ind w:left="-284"/>
        <w:jc w:val="center"/>
        <w:rPr>
          <w:rFonts w:ascii="Calibri" w:hAnsi="Calibri" w:cs="Calibri"/>
          <w:bCs/>
          <w:i w:val="0"/>
          <w:sz w:val="20"/>
        </w:rPr>
      </w:pPr>
      <w:r w:rsidRPr="00FE0545">
        <w:rPr>
          <w:rFonts w:ascii="Calibri" w:hAnsi="Calibri" w:cs="Calibri"/>
          <w:bCs/>
          <w:i w:val="0"/>
          <w:sz w:val="20"/>
        </w:rPr>
        <w:t>Ph: 03 9596 5111 Fax: 03 9596 3222</w:t>
      </w:r>
    </w:p>
    <w:p w14:paraId="09A87457" w14:textId="77777777" w:rsidR="002E5A1D" w:rsidRPr="00FE0545" w:rsidRDefault="002E5A1D" w:rsidP="002E5A1D">
      <w:pPr>
        <w:pStyle w:val="Heading8"/>
        <w:numPr>
          <w:ilvl w:val="0"/>
          <w:numId w:val="0"/>
        </w:numPr>
        <w:spacing w:before="0"/>
        <w:ind w:left="-284"/>
        <w:jc w:val="center"/>
        <w:rPr>
          <w:rFonts w:ascii="Calibri" w:hAnsi="Calibri" w:cs="Calibri"/>
          <w:i w:val="0"/>
          <w:sz w:val="20"/>
        </w:rPr>
      </w:pPr>
      <w:r w:rsidRPr="00FE0545">
        <w:rPr>
          <w:rFonts w:ascii="Calibri" w:hAnsi="Calibri" w:cs="Calibri"/>
          <w:i w:val="0"/>
          <w:sz w:val="20"/>
        </w:rPr>
        <w:t xml:space="preserve">Email: </w:t>
      </w:r>
      <w:r w:rsidR="005C266A" w:rsidRPr="00FE0545">
        <w:rPr>
          <w:rFonts w:ascii="Calibri" w:hAnsi="Calibri" w:cs="Calibri"/>
          <w:color w:val="0000FF"/>
          <w:sz w:val="20"/>
        </w:rPr>
        <w:t>a</w:t>
      </w:r>
      <w:r w:rsidR="00D037AE" w:rsidRPr="00FE0545">
        <w:rPr>
          <w:rFonts w:ascii="Calibri" w:hAnsi="Calibri" w:cs="Calibri"/>
          <w:color w:val="0000FF"/>
          <w:sz w:val="20"/>
        </w:rPr>
        <w:t>ndrew.lord@lakesidefinancial.com.au</w:t>
      </w:r>
    </w:p>
    <w:p w14:paraId="1E83E415" w14:textId="77777777" w:rsidR="002E5A1D" w:rsidRPr="00FE0545" w:rsidRDefault="002E5A1D" w:rsidP="002E5A1D">
      <w:pPr>
        <w:rPr>
          <w:rFonts w:ascii="Calibri" w:hAnsi="Calibri" w:cs="Calibri"/>
        </w:rPr>
      </w:pPr>
    </w:p>
    <w:p w14:paraId="44D1AF21" w14:textId="77777777" w:rsidR="002E5A1D" w:rsidRPr="00FE0545" w:rsidRDefault="002E5A1D" w:rsidP="002E5A1D">
      <w:pPr>
        <w:spacing w:after="120"/>
        <w:jc w:val="center"/>
        <w:rPr>
          <w:rFonts w:ascii="Calibri" w:hAnsi="Calibri" w:cs="Calibri"/>
        </w:rPr>
      </w:pPr>
      <w:r w:rsidRPr="00FE0545">
        <w:rPr>
          <w:rFonts w:ascii="Calibri" w:hAnsi="Calibri" w:cs="Calibri"/>
        </w:rPr>
        <w:t xml:space="preserve">Authorised Representative # </w:t>
      </w:r>
      <w:r w:rsidRPr="00FE0545">
        <w:rPr>
          <w:rStyle w:val="A3"/>
          <w:rFonts w:ascii="Calibri" w:hAnsi="Calibri" w:cs="Calibri"/>
        </w:rPr>
        <w:t>324798</w:t>
      </w:r>
    </w:p>
    <w:p w14:paraId="3B3852FD" w14:textId="77777777" w:rsidR="00264E37" w:rsidRPr="00FE0545" w:rsidRDefault="00264E37" w:rsidP="00264E37">
      <w:pPr>
        <w:jc w:val="center"/>
        <w:rPr>
          <w:rFonts w:ascii="Calibri" w:hAnsi="Calibri" w:cs="Calibri"/>
        </w:rPr>
      </w:pPr>
      <w:r w:rsidRPr="00FE0545">
        <w:rPr>
          <w:rFonts w:ascii="Calibri" w:hAnsi="Calibri" w:cs="Calibri"/>
        </w:rPr>
        <w:t>Pareto Group Pty Ltd</w:t>
      </w:r>
    </w:p>
    <w:p w14:paraId="7AD4911E" w14:textId="77777777" w:rsidR="00264E37" w:rsidRPr="00FE0545" w:rsidRDefault="00264E37" w:rsidP="00264E37">
      <w:pPr>
        <w:jc w:val="center"/>
        <w:rPr>
          <w:rFonts w:ascii="Calibri" w:hAnsi="Calibri" w:cs="Calibri"/>
          <w:sz w:val="18"/>
          <w:szCs w:val="18"/>
        </w:rPr>
      </w:pPr>
      <w:r w:rsidRPr="00FE0545">
        <w:rPr>
          <w:rFonts w:ascii="Calibri" w:hAnsi="Calibri" w:cs="Calibri"/>
          <w:sz w:val="18"/>
          <w:szCs w:val="18"/>
        </w:rPr>
        <w:t>ABN 11 155 278 078 Australian Financial Services Licensee No. 418700</w:t>
      </w:r>
    </w:p>
    <w:p w14:paraId="47D02A9A" w14:textId="77777777" w:rsidR="00264E37" w:rsidRPr="00FE0545" w:rsidRDefault="00264E37" w:rsidP="00264E37">
      <w:pPr>
        <w:jc w:val="center"/>
        <w:rPr>
          <w:rFonts w:ascii="Calibri" w:hAnsi="Calibri" w:cs="Calibri"/>
          <w:sz w:val="18"/>
          <w:szCs w:val="18"/>
        </w:rPr>
      </w:pPr>
      <w:r w:rsidRPr="00FE0545">
        <w:rPr>
          <w:rFonts w:ascii="Calibri" w:hAnsi="Calibri" w:cs="Calibri"/>
          <w:sz w:val="18"/>
          <w:szCs w:val="18"/>
        </w:rPr>
        <w:t>1/99 Bay Street, Brighton, Vic, 3186</w:t>
      </w:r>
    </w:p>
    <w:p w14:paraId="17FF35C8" w14:textId="77777777" w:rsidR="002E5A1D" w:rsidRPr="00FE0545" w:rsidRDefault="00264E37" w:rsidP="006F3554">
      <w:pPr>
        <w:jc w:val="center"/>
        <w:rPr>
          <w:rFonts w:ascii="Calibri" w:hAnsi="Calibri" w:cs="Calibri"/>
          <w:sz w:val="18"/>
          <w:szCs w:val="18"/>
        </w:rPr>
      </w:pPr>
      <w:r w:rsidRPr="00FE0545">
        <w:rPr>
          <w:rFonts w:ascii="Calibri" w:hAnsi="Calibri" w:cs="Calibri"/>
          <w:sz w:val="18"/>
          <w:szCs w:val="18"/>
        </w:rPr>
        <w:t>Ph:</w:t>
      </w:r>
      <w:r w:rsidR="006F3554" w:rsidRPr="00FE0545">
        <w:rPr>
          <w:rFonts w:ascii="Calibri" w:hAnsi="Calibri" w:cs="Calibri"/>
          <w:sz w:val="18"/>
          <w:szCs w:val="18"/>
        </w:rPr>
        <w:t xml:space="preserve"> 03 9596 5111 Fax: 03 9596 3222</w:t>
      </w:r>
    </w:p>
    <w:p w14:paraId="34BEF959" w14:textId="77777777" w:rsidR="002E5A1D" w:rsidRPr="00FE0545" w:rsidRDefault="002E5A1D" w:rsidP="002E5A1D">
      <w:pPr>
        <w:framePr w:hSpace="180" w:wrap="auto" w:vAnchor="text" w:hAnchor="page" w:x="1162" w:y="532"/>
        <w:spacing w:after="80"/>
        <w:rPr>
          <w:rFonts w:ascii="Calibri" w:hAnsi="Calibri" w:cs="Calibri"/>
          <w:b/>
          <w:bCs/>
          <w:sz w:val="16"/>
          <w:szCs w:val="16"/>
        </w:rPr>
      </w:pPr>
      <w:r w:rsidRPr="00FE0545">
        <w:rPr>
          <w:rFonts w:ascii="Calibri" w:hAnsi="Calibri" w:cs="Calibri"/>
          <w:b/>
          <w:bCs/>
          <w:sz w:val="16"/>
          <w:szCs w:val="16"/>
        </w:rPr>
        <w:t>What this document is about</w:t>
      </w:r>
    </w:p>
    <w:p w14:paraId="1D708DF2" w14:textId="77777777" w:rsidR="002E5A1D" w:rsidRPr="00FE0545" w:rsidRDefault="002E5A1D" w:rsidP="002E5A1D">
      <w:pPr>
        <w:framePr w:hSpace="180" w:wrap="auto" w:vAnchor="text" w:hAnchor="page" w:x="1162" w:y="532"/>
        <w:spacing w:after="40"/>
        <w:rPr>
          <w:rFonts w:ascii="Calibri" w:hAnsi="Calibri" w:cs="Calibri"/>
          <w:sz w:val="16"/>
          <w:szCs w:val="16"/>
        </w:rPr>
      </w:pPr>
      <w:r w:rsidRPr="00FE0545">
        <w:rPr>
          <w:rFonts w:ascii="Calibri" w:hAnsi="Calibri" w:cs="Calibri"/>
          <w:sz w:val="16"/>
          <w:szCs w:val="16"/>
        </w:rPr>
        <w:t xml:space="preserve">This Statement of Advice (or </w:t>
      </w:r>
      <w:proofErr w:type="spellStart"/>
      <w:r w:rsidRPr="00FE0545">
        <w:rPr>
          <w:rFonts w:ascii="Calibri" w:hAnsi="Calibri" w:cs="Calibri"/>
          <w:sz w:val="16"/>
          <w:szCs w:val="16"/>
        </w:rPr>
        <w:t>SoA</w:t>
      </w:r>
      <w:proofErr w:type="spellEnd"/>
      <w:r w:rsidRPr="00FE0545">
        <w:rPr>
          <w:rFonts w:ascii="Calibri" w:hAnsi="Calibri" w:cs="Calibri"/>
          <w:sz w:val="16"/>
          <w:szCs w:val="16"/>
        </w:rPr>
        <w:t>) is an important document.</w:t>
      </w:r>
    </w:p>
    <w:p w14:paraId="020242C0" w14:textId="77777777" w:rsidR="002E5A1D" w:rsidRPr="00FE0545" w:rsidRDefault="002E5A1D" w:rsidP="000751E7">
      <w:pPr>
        <w:framePr w:hSpace="180" w:wrap="auto" w:vAnchor="text" w:hAnchor="page" w:x="1162" w:y="532"/>
        <w:numPr>
          <w:ilvl w:val="0"/>
          <w:numId w:val="11"/>
        </w:numPr>
        <w:ind w:left="459"/>
        <w:jc w:val="left"/>
        <w:rPr>
          <w:rFonts w:ascii="Calibri" w:hAnsi="Calibri" w:cs="Calibri"/>
          <w:sz w:val="16"/>
          <w:szCs w:val="16"/>
        </w:rPr>
      </w:pPr>
      <w:r w:rsidRPr="00FE0545">
        <w:rPr>
          <w:rFonts w:ascii="Calibri" w:hAnsi="Calibri" w:cs="Calibri"/>
          <w:sz w:val="16"/>
          <w:szCs w:val="16"/>
        </w:rPr>
        <w:t>It provides you with information about our advice so you can make a decision about implementing the advice.</w:t>
      </w:r>
    </w:p>
    <w:p w14:paraId="2BC77E51" w14:textId="77777777" w:rsidR="002E5A1D" w:rsidRPr="00FE0545" w:rsidRDefault="002E5A1D" w:rsidP="000751E7">
      <w:pPr>
        <w:framePr w:hSpace="180" w:wrap="auto" w:vAnchor="text" w:hAnchor="page" w:x="1162" w:y="532"/>
        <w:numPr>
          <w:ilvl w:val="0"/>
          <w:numId w:val="11"/>
        </w:numPr>
        <w:ind w:left="459"/>
        <w:jc w:val="left"/>
        <w:rPr>
          <w:rFonts w:ascii="Calibri" w:hAnsi="Calibri" w:cs="Calibri"/>
          <w:sz w:val="16"/>
          <w:szCs w:val="16"/>
        </w:rPr>
      </w:pPr>
      <w:r w:rsidRPr="00FE0545">
        <w:rPr>
          <w:rFonts w:ascii="Calibri" w:hAnsi="Calibri" w:cs="Calibri"/>
          <w:sz w:val="16"/>
          <w:szCs w:val="16"/>
        </w:rPr>
        <w:t xml:space="preserve">It should be read in conjunction with other documents such as </w:t>
      </w:r>
      <w:r w:rsidR="00DF5EFA" w:rsidRPr="00FE0545">
        <w:rPr>
          <w:rFonts w:ascii="Calibri" w:hAnsi="Calibri" w:cs="Calibri"/>
          <w:sz w:val="16"/>
          <w:szCs w:val="16"/>
        </w:rPr>
        <w:t>Product</w:t>
      </w:r>
      <w:r w:rsidRPr="00FE0545">
        <w:rPr>
          <w:rFonts w:ascii="Calibri" w:hAnsi="Calibri" w:cs="Calibri"/>
          <w:sz w:val="16"/>
          <w:szCs w:val="16"/>
        </w:rPr>
        <w:t xml:space="preserve"> Disclosure Statements and our Financial Services Guide.</w:t>
      </w:r>
    </w:p>
    <w:p w14:paraId="1F45B69B" w14:textId="77777777" w:rsidR="002E5A1D" w:rsidRPr="00FE0545" w:rsidRDefault="002E5A1D" w:rsidP="002E5A1D">
      <w:pPr>
        <w:framePr w:hSpace="180" w:wrap="auto" w:vAnchor="text" w:hAnchor="page" w:x="1162" w:y="532"/>
        <w:spacing w:after="40"/>
        <w:ind w:left="720"/>
        <w:rPr>
          <w:rFonts w:ascii="Calibri" w:hAnsi="Calibri" w:cs="Calibri"/>
          <w:sz w:val="16"/>
          <w:szCs w:val="16"/>
        </w:rPr>
      </w:pPr>
    </w:p>
    <w:p w14:paraId="507B263C" w14:textId="77777777" w:rsidR="002E5A1D" w:rsidRPr="00FE0545" w:rsidRDefault="002E5A1D" w:rsidP="002E5A1D">
      <w:pPr>
        <w:framePr w:hSpace="180" w:wrap="auto" w:vAnchor="text" w:hAnchor="page" w:x="1162" w:y="532"/>
        <w:spacing w:after="80"/>
        <w:rPr>
          <w:rFonts w:ascii="Calibri" w:hAnsi="Calibri" w:cs="Calibri"/>
          <w:b/>
          <w:sz w:val="16"/>
          <w:szCs w:val="16"/>
        </w:rPr>
      </w:pPr>
      <w:r w:rsidRPr="00FE0545">
        <w:rPr>
          <w:rFonts w:ascii="Calibri" w:hAnsi="Calibri" w:cs="Calibri"/>
          <w:b/>
          <w:sz w:val="16"/>
          <w:szCs w:val="16"/>
        </w:rPr>
        <w:t>What to do after reading this Statement of Advice</w:t>
      </w:r>
    </w:p>
    <w:p w14:paraId="1F76A20B" w14:textId="77777777" w:rsidR="002E5A1D" w:rsidRPr="00FE0545" w:rsidRDefault="002E5A1D" w:rsidP="002E5A1D">
      <w:pPr>
        <w:framePr w:hSpace="180" w:wrap="auto" w:vAnchor="text" w:hAnchor="page" w:x="1162" w:y="532"/>
        <w:spacing w:after="40"/>
        <w:rPr>
          <w:rFonts w:ascii="Calibri" w:hAnsi="Calibri" w:cs="Calibri"/>
          <w:sz w:val="16"/>
          <w:szCs w:val="16"/>
        </w:rPr>
      </w:pPr>
      <w:r w:rsidRPr="00FE0545">
        <w:rPr>
          <w:rFonts w:ascii="Calibri" w:hAnsi="Calibri" w:cs="Calibri"/>
          <w:sz w:val="16"/>
          <w:szCs w:val="16"/>
        </w:rPr>
        <w:t>Please contact us.</w:t>
      </w:r>
    </w:p>
    <w:p w14:paraId="25333619" w14:textId="77777777" w:rsidR="002E5A1D" w:rsidRPr="00FE0545" w:rsidRDefault="002E5A1D" w:rsidP="000751E7">
      <w:pPr>
        <w:framePr w:hSpace="180" w:wrap="auto" w:vAnchor="text" w:hAnchor="page" w:x="1162" w:y="532"/>
        <w:numPr>
          <w:ilvl w:val="0"/>
          <w:numId w:val="12"/>
        </w:numPr>
        <w:ind w:left="459"/>
        <w:jc w:val="left"/>
        <w:rPr>
          <w:rFonts w:ascii="Calibri" w:hAnsi="Calibri" w:cs="Calibri"/>
          <w:sz w:val="16"/>
          <w:szCs w:val="16"/>
        </w:rPr>
      </w:pPr>
      <w:r w:rsidRPr="00FE0545">
        <w:rPr>
          <w:rFonts w:ascii="Calibri" w:hAnsi="Calibri" w:cs="Calibri"/>
          <w:sz w:val="16"/>
          <w:szCs w:val="16"/>
        </w:rPr>
        <w:t>If you have any questions.</w:t>
      </w:r>
    </w:p>
    <w:p w14:paraId="38AF161A" w14:textId="77777777" w:rsidR="002E5A1D" w:rsidRPr="00FE0545" w:rsidRDefault="002E5A1D" w:rsidP="000751E7">
      <w:pPr>
        <w:framePr w:hSpace="180" w:wrap="auto" w:vAnchor="text" w:hAnchor="page" w:x="1162" w:y="532"/>
        <w:numPr>
          <w:ilvl w:val="0"/>
          <w:numId w:val="12"/>
        </w:numPr>
        <w:ind w:left="459"/>
        <w:jc w:val="left"/>
        <w:rPr>
          <w:rFonts w:ascii="Calibri" w:hAnsi="Calibri" w:cs="Calibri"/>
          <w:sz w:val="16"/>
          <w:szCs w:val="16"/>
        </w:rPr>
      </w:pPr>
      <w:r w:rsidRPr="00FE0545">
        <w:rPr>
          <w:rFonts w:ascii="Calibri" w:hAnsi="Calibri" w:cs="Calibri"/>
          <w:sz w:val="16"/>
          <w:szCs w:val="16"/>
        </w:rPr>
        <w:t>If we have omitted, overlooked or incorrectly understood any of your relevant circumstances.</w:t>
      </w:r>
    </w:p>
    <w:p w14:paraId="2FEFC60D" w14:textId="77777777" w:rsidR="002E5A1D" w:rsidRPr="00FE0545" w:rsidRDefault="002E5A1D" w:rsidP="000751E7">
      <w:pPr>
        <w:framePr w:hSpace="180" w:wrap="auto" w:vAnchor="text" w:hAnchor="page" w:x="1162" w:y="532"/>
        <w:numPr>
          <w:ilvl w:val="0"/>
          <w:numId w:val="12"/>
        </w:numPr>
        <w:ind w:left="459"/>
        <w:jc w:val="left"/>
        <w:rPr>
          <w:rFonts w:ascii="Calibri" w:hAnsi="Calibri" w:cs="Calibri"/>
          <w:sz w:val="16"/>
          <w:szCs w:val="16"/>
        </w:rPr>
      </w:pPr>
      <w:r w:rsidRPr="00FE0545">
        <w:rPr>
          <w:rFonts w:ascii="Calibri" w:hAnsi="Calibri" w:cs="Calibri"/>
          <w:sz w:val="16"/>
          <w:szCs w:val="16"/>
        </w:rPr>
        <w:t>When you are ready to implement the recommendations.</w:t>
      </w:r>
    </w:p>
    <w:p w14:paraId="1C8DBC10" w14:textId="77777777" w:rsidR="00775399" w:rsidRPr="00FE0545" w:rsidRDefault="002E5A1D" w:rsidP="000751E7">
      <w:pPr>
        <w:framePr w:hSpace="180" w:wrap="auto" w:vAnchor="text" w:hAnchor="page" w:x="1162" w:y="532"/>
        <w:numPr>
          <w:ilvl w:val="0"/>
          <w:numId w:val="12"/>
        </w:numPr>
        <w:ind w:left="459"/>
        <w:jc w:val="left"/>
        <w:rPr>
          <w:rFonts w:ascii="Calibri" w:hAnsi="Calibri" w:cs="Calibri"/>
          <w:sz w:val="16"/>
          <w:szCs w:val="16"/>
        </w:rPr>
      </w:pPr>
      <w:r w:rsidRPr="00FE0545">
        <w:rPr>
          <w:rFonts w:ascii="Calibri" w:hAnsi="Calibri" w:cs="Calibri"/>
          <w:sz w:val="16"/>
          <w:szCs w:val="16"/>
        </w:rPr>
        <w:t>Or, if you decide you want to do something else and need our advice or assistance.</w:t>
      </w:r>
    </w:p>
    <w:p w14:paraId="04747567" w14:textId="77777777" w:rsidR="00D46E90" w:rsidRPr="00FE0545" w:rsidRDefault="00D46E90" w:rsidP="00D46E90">
      <w:pPr>
        <w:rPr>
          <w:rFonts w:ascii="Calibri" w:hAnsi="Calibri" w:cs="Calibri"/>
        </w:rPr>
      </w:pPr>
    </w:p>
    <w:p w14:paraId="02C89DC1" w14:textId="1A39366C" w:rsidR="00D46E90" w:rsidRPr="00FE0545" w:rsidRDefault="00C72889" w:rsidP="00CB7320">
      <w:pPr>
        <w:jc w:val="right"/>
        <w:rPr>
          <w:rFonts w:ascii="Calibri" w:hAnsi="Calibri" w:cs="Calibri"/>
        </w:rPr>
      </w:pPr>
      <w:r w:rsidRPr="00FE0545">
        <w:rPr>
          <w:rFonts w:ascii="Calibri" w:hAnsi="Calibri" w:cs="Calibri"/>
        </w:rPr>
        <w:lastRenderedPageBreak/>
        <w:t>3/03</w:t>
      </w:r>
      <w:r w:rsidR="00031F6D" w:rsidRPr="00FE0545">
        <w:rPr>
          <w:rFonts w:ascii="Calibri" w:hAnsi="Calibri" w:cs="Calibri"/>
        </w:rPr>
        <w:t>/202</w:t>
      </w:r>
      <w:r w:rsidR="007E2CD6" w:rsidRPr="00FE0545">
        <w:rPr>
          <w:rFonts w:ascii="Calibri" w:hAnsi="Calibri" w:cs="Calibri"/>
        </w:rPr>
        <w:t>3</w:t>
      </w:r>
    </w:p>
    <w:p w14:paraId="6558A477" w14:textId="77777777" w:rsidR="008A58B5" w:rsidRPr="00FE0545" w:rsidRDefault="008A58B5" w:rsidP="00D46E90">
      <w:pPr>
        <w:outlineLvl w:val="0"/>
        <w:rPr>
          <w:rFonts w:ascii="Calibri" w:hAnsi="Calibri" w:cs="Calibri"/>
        </w:rPr>
      </w:pPr>
    </w:p>
    <w:p w14:paraId="14AA61A5" w14:textId="77777777" w:rsidR="00674F61" w:rsidRPr="00FE0545" w:rsidRDefault="00674F61" w:rsidP="00674F61">
      <w:pPr>
        <w:outlineLvl w:val="0"/>
        <w:rPr>
          <w:rFonts w:ascii="Calibri" w:hAnsi="Calibri" w:cs="Calibri"/>
        </w:rPr>
      </w:pPr>
    </w:p>
    <w:p w14:paraId="6770BD72" w14:textId="6A528391" w:rsidR="00755F28" w:rsidRPr="00FE0545" w:rsidRDefault="007E2CD6" w:rsidP="00755F28">
      <w:pPr>
        <w:jc w:val="left"/>
        <w:outlineLvl w:val="0"/>
        <w:rPr>
          <w:rFonts w:ascii="Calibri" w:hAnsi="Calibri" w:cs="Calibri"/>
        </w:rPr>
      </w:pPr>
      <w:r w:rsidRPr="00FE0545">
        <w:rPr>
          <w:rFonts w:ascii="Calibri" w:hAnsi="Calibri" w:cs="Calibri"/>
        </w:rPr>
        <w:t>Michelle</w:t>
      </w:r>
      <w:r w:rsidR="006729FD" w:rsidRPr="00FE0545">
        <w:rPr>
          <w:rFonts w:ascii="Calibri" w:hAnsi="Calibri" w:cs="Calibri"/>
        </w:rPr>
        <w:t xml:space="preserve"> </w:t>
      </w:r>
      <w:r w:rsidRPr="00FE0545">
        <w:rPr>
          <w:rFonts w:ascii="Calibri" w:hAnsi="Calibri" w:cs="Calibri"/>
        </w:rPr>
        <w:t>Ang</w:t>
      </w:r>
    </w:p>
    <w:p w14:paraId="6B20BBB1" w14:textId="7548A9E5" w:rsidR="003A7062" w:rsidRPr="00FE0545" w:rsidRDefault="007E2CD6" w:rsidP="003A7062">
      <w:pPr>
        <w:jc w:val="left"/>
        <w:rPr>
          <w:rFonts w:ascii="Calibri" w:hAnsi="Calibri" w:cs="Calibri"/>
        </w:rPr>
      </w:pPr>
      <w:r w:rsidRPr="00FE0545">
        <w:rPr>
          <w:rFonts w:ascii="Calibri" w:hAnsi="Calibri" w:cs="Calibri"/>
        </w:rPr>
        <w:t>Unit 5 / 128 Glenlyon Road</w:t>
      </w:r>
    </w:p>
    <w:p w14:paraId="61CD6A1D" w14:textId="610A9CF1" w:rsidR="003A7062" w:rsidRPr="00FE0545" w:rsidRDefault="007E2CD6" w:rsidP="003A7062">
      <w:pPr>
        <w:jc w:val="left"/>
        <w:rPr>
          <w:rFonts w:ascii="Calibri" w:hAnsi="Calibri" w:cs="Calibri"/>
          <w:b/>
        </w:rPr>
      </w:pPr>
      <w:r w:rsidRPr="00FE0545">
        <w:rPr>
          <w:rFonts w:ascii="Calibri" w:hAnsi="Calibri" w:cs="Calibri"/>
          <w:b/>
        </w:rPr>
        <w:t>BRUNSWICK EAST VIC 3056</w:t>
      </w:r>
    </w:p>
    <w:p w14:paraId="206CBB45" w14:textId="77777777" w:rsidR="00674F61" w:rsidRPr="00FE0545" w:rsidRDefault="00674F61" w:rsidP="00674F61">
      <w:pPr>
        <w:rPr>
          <w:rFonts w:ascii="Calibri" w:hAnsi="Calibri" w:cs="Calibri"/>
        </w:rPr>
      </w:pPr>
    </w:p>
    <w:p w14:paraId="06590CA7" w14:textId="77777777" w:rsidR="00674F61" w:rsidRPr="00FE0545" w:rsidRDefault="00674F61" w:rsidP="00674F61">
      <w:pPr>
        <w:rPr>
          <w:rFonts w:ascii="Calibri" w:hAnsi="Calibri" w:cs="Calibri"/>
        </w:rPr>
      </w:pPr>
    </w:p>
    <w:p w14:paraId="21471A31" w14:textId="77777777" w:rsidR="00674F61" w:rsidRPr="00FE0545" w:rsidRDefault="00674F61" w:rsidP="00674F61">
      <w:pPr>
        <w:rPr>
          <w:rFonts w:ascii="Calibri" w:hAnsi="Calibri" w:cs="Calibri"/>
        </w:rPr>
      </w:pPr>
    </w:p>
    <w:p w14:paraId="3FC49421" w14:textId="33E7DAA9" w:rsidR="00674F61" w:rsidRPr="00FE0545" w:rsidRDefault="00600815" w:rsidP="00674F61">
      <w:pPr>
        <w:rPr>
          <w:rFonts w:ascii="Calibri" w:hAnsi="Calibri" w:cs="Calibri"/>
        </w:rPr>
      </w:pPr>
      <w:r w:rsidRPr="00FE0545">
        <w:rPr>
          <w:rFonts w:ascii="Calibri" w:hAnsi="Calibri" w:cs="Calibri"/>
        </w:rPr>
        <w:t xml:space="preserve">Dear </w:t>
      </w:r>
      <w:r w:rsidR="007E2CD6" w:rsidRPr="00FE0545">
        <w:rPr>
          <w:rFonts w:ascii="Calibri" w:hAnsi="Calibri" w:cs="Calibri"/>
        </w:rPr>
        <w:t>Michelle</w:t>
      </w:r>
      <w:r w:rsidR="00755F28" w:rsidRPr="00FE0545">
        <w:rPr>
          <w:rFonts w:ascii="Calibri" w:hAnsi="Calibri" w:cs="Calibri"/>
        </w:rPr>
        <w:t>,</w:t>
      </w:r>
    </w:p>
    <w:p w14:paraId="73739705" w14:textId="77777777" w:rsidR="00D46E90" w:rsidRPr="00FE0545" w:rsidRDefault="00D46E90" w:rsidP="005D3442">
      <w:pPr>
        <w:rPr>
          <w:rFonts w:ascii="Calibri" w:hAnsi="Calibri" w:cs="Calibri"/>
        </w:rPr>
      </w:pPr>
    </w:p>
    <w:p w14:paraId="34757D46" w14:textId="77777777" w:rsidR="005D220B" w:rsidRPr="00FE0545" w:rsidRDefault="005D220B" w:rsidP="005D220B">
      <w:pPr>
        <w:rPr>
          <w:rFonts w:ascii="Calibri" w:hAnsi="Calibri" w:cs="Calibri"/>
        </w:rPr>
      </w:pPr>
      <w:r w:rsidRPr="00FE0545">
        <w:rPr>
          <w:rFonts w:ascii="Calibri" w:hAnsi="Calibri" w:cs="Calibri"/>
        </w:rPr>
        <w:t>I am pleased to enclose your Statement of Advice (</w:t>
      </w:r>
      <w:proofErr w:type="spellStart"/>
      <w:r w:rsidRPr="00FE0545">
        <w:rPr>
          <w:rFonts w:ascii="Calibri" w:hAnsi="Calibri" w:cs="Calibri"/>
        </w:rPr>
        <w:t>SoA</w:t>
      </w:r>
      <w:proofErr w:type="spellEnd"/>
      <w:r w:rsidRPr="00FE0545">
        <w:rPr>
          <w:rFonts w:ascii="Calibri" w:hAnsi="Calibri" w:cs="Calibri"/>
        </w:rPr>
        <w:t>).</w:t>
      </w:r>
    </w:p>
    <w:p w14:paraId="1A53B3FC" w14:textId="77777777" w:rsidR="005D220B" w:rsidRPr="00FE0545" w:rsidRDefault="005D220B" w:rsidP="005D220B">
      <w:pPr>
        <w:rPr>
          <w:rFonts w:ascii="Calibri" w:hAnsi="Calibri" w:cs="Calibri"/>
        </w:rPr>
      </w:pPr>
    </w:p>
    <w:p w14:paraId="182C7DF3" w14:textId="77777777" w:rsidR="005D220B" w:rsidRPr="00FE0545" w:rsidRDefault="005D220B" w:rsidP="005D220B">
      <w:pPr>
        <w:rPr>
          <w:rFonts w:ascii="Calibri" w:hAnsi="Calibri" w:cs="Calibri"/>
        </w:rPr>
      </w:pPr>
      <w:r w:rsidRPr="00FE0545">
        <w:rPr>
          <w:rFonts w:ascii="Calibri" w:hAnsi="Calibri" w:cs="Calibri"/>
        </w:rPr>
        <w:t>It is an important document that you should read and understand before making a decision to proceed further.</w:t>
      </w:r>
    </w:p>
    <w:p w14:paraId="7DE89DFA" w14:textId="77777777" w:rsidR="005D220B" w:rsidRPr="00FE0545" w:rsidRDefault="005D220B" w:rsidP="005D220B">
      <w:pPr>
        <w:rPr>
          <w:rFonts w:ascii="Calibri" w:hAnsi="Calibri" w:cs="Calibri"/>
        </w:rPr>
      </w:pPr>
    </w:p>
    <w:p w14:paraId="600183B1" w14:textId="77777777" w:rsidR="005D220B" w:rsidRPr="00FE0545" w:rsidRDefault="005D220B" w:rsidP="005D220B">
      <w:pPr>
        <w:rPr>
          <w:rFonts w:ascii="Calibri" w:hAnsi="Calibri" w:cs="Calibri"/>
        </w:rPr>
      </w:pPr>
      <w:r w:rsidRPr="00FE0545">
        <w:rPr>
          <w:rFonts w:ascii="Calibri" w:hAnsi="Calibri" w:cs="Calibri"/>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FE0545" w:rsidRDefault="005D220B" w:rsidP="005D220B">
      <w:pPr>
        <w:rPr>
          <w:rFonts w:ascii="Calibri" w:hAnsi="Calibri" w:cs="Calibri"/>
        </w:rPr>
      </w:pPr>
    </w:p>
    <w:p w14:paraId="107AC43B" w14:textId="77777777" w:rsidR="005D220B" w:rsidRPr="00FE0545" w:rsidRDefault="005D220B" w:rsidP="005D220B">
      <w:pPr>
        <w:rPr>
          <w:rFonts w:ascii="Calibri" w:hAnsi="Calibri" w:cs="Calibri"/>
        </w:rPr>
      </w:pPr>
      <w:r w:rsidRPr="00FE0545">
        <w:rPr>
          <w:rFonts w:ascii="Calibri" w:hAnsi="Calibri" w:cs="Calibri"/>
        </w:rPr>
        <w:t xml:space="preserve">The </w:t>
      </w:r>
      <w:proofErr w:type="spellStart"/>
      <w:r w:rsidRPr="00FE0545">
        <w:rPr>
          <w:rFonts w:ascii="Calibri" w:hAnsi="Calibri" w:cs="Calibri"/>
        </w:rPr>
        <w:t>SoA</w:t>
      </w:r>
      <w:proofErr w:type="spellEnd"/>
      <w:r w:rsidRPr="00FE0545">
        <w:rPr>
          <w:rFonts w:ascii="Calibri" w:hAnsi="Calibri" w:cs="Calibri"/>
        </w:rPr>
        <w:t xml:space="preserve"> sets out our recommended strategies to address your needs, together with a recommended course of action to implement these strategies.</w:t>
      </w:r>
    </w:p>
    <w:p w14:paraId="50C6C5A7" w14:textId="77777777" w:rsidR="005D220B" w:rsidRPr="00FE0545" w:rsidRDefault="005D220B" w:rsidP="005D220B">
      <w:pPr>
        <w:rPr>
          <w:rFonts w:ascii="Calibri" w:hAnsi="Calibri" w:cs="Calibri"/>
        </w:rPr>
      </w:pPr>
    </w:p>
    <w:p w14:paraId="749976AD" w14:textId="77777777" w:rsidR="005D220B" w:rsidRPr="00FE0545" w:rsidRDefault="005D220B" w:rsidP="005D220B">
      <w:pPr>
        <w:rPr>
          <w:rFonts w:ascii="Calibri" w:hAnsi="Calibri" w:cs="Calibri"/>
        </w:rPr>
      </w:pPr>
      <w:r w:rsidRPr="00FE0545">
        <w:rPr>
          <w:rFonts w:ascii="Calibri" w:hAnsi="Calibri" w:cs="Calibri"/>
        </w:rPr>
        <w:t>When you are ready to proceed, we would be very happy to help you with the implementation of the advice, including the completion and lodgement of application forms and other documents.</w:t>
      </w:r>
    </w:p>
    <w:p w14:paraId="3E6AB0FA" w14:textId="77777777" w:rsidR="005D220B" w:rsidRPr="00FE0545" w:rsidRDefault="005D220B" w:rsidP="005D220B">
      <w:pPr>
        <w:rPr>
          <w:rFonts w:ascii="Calibri" w:hAnsi="Calibri" w:cs="Calibri"/>
        </w:rPr>
      </w:pPr>
      <w:r w:rsidRPr="00FE0545">
        <w:rPr>
          <w:rFonts w:ascii="Calibri" w:hAnsi="Calibri" w:cs="Calibri"/>
        </w:rPr>
        <w:t xml:space="preserve"> </w:t>
      </w:r>
    </w:p>
    <w:p w14:paraId="1E14307A" w14:textId="77777777" w:rsidR="005D220B" w:rsidRPr="00FE0545" w:rsidRDefault="005D220B" w:rsidP="005D220B">
      <w:pPr>
        <w:rPr>
          <w:rFonts w:ascii="Calibri" w:hAnsi="Calibri" w:cs="Calibri"/>
        </w:rPr>
      </w:pPr>
      <w:r w:rsidRPr="00FE0545">
        <w:rPr>
          <w:rFonts w:ascii="Calibri" w:hAnsi="Calibri" w:cs="Calibri"/>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FE0545" w:rsidRDefault="005D220B" w:rsidP="005D220B">
      <w:pPr>
        <w:rPr>
          <w:rFonts w:ascii="Calibri" w:hAnsi="Calibri" w:cs="Calibri"/>
        </w:rPr>
      </w:pPr>
    </w:p>
    <w:p w14:paraId="6725BE2E" w14:textId="77777777" w:rsidR="005D220B" w:rsidRPr="00FE0545" w:rsidRDefault="005D220B" w:rsidP="005D220B">
      <w:pPr>
        <w:rPr>
          <w:rFonts w:ascii="Calibri" w:hAnsi="Calibri" w:cs="Calibri"/>
        </w:rPr>
      </w:pPr>
      <w:r w:rsidRPr="00FE0545">
        <w:rPr>
          <w:rFonts w:ascii="Calibri" w:hAnsi="Calibri" w:cs="Calibri"/>
        </w:rPr>
        <w:t>Once implemented, we should review your situation on a regular basis to ensure we make the most of any changes that may impact on the strategies I have recommended for you.</w:t>
      </w:r>
    </w:p>
    <w:p w14:paraId="2DFDDB1B" w14:textId="77777777" w:rsidR="005D220B" w:rsidRPr="00FE0545" w:rsidRDefault="005D220B" w:rsidP="005D220B">
      <w:pPr>
        <w:rPr>
          <w:rFonts w:ascii="Calibri" w:hAnsi="Calibri" w:cs="Calibri"/>
        </w:rPr>
      </w:pPr>
    </w:p>
    <w:p w14:paraId="7ECB5FF7" w14:textId="77777777" w:rsidR="005D220B" w:rsidRPr="00FE0545" w:rsidRDefault="005D220B" w:rsidP="005D220B">
      <w:pPr>
        <w:rPr>
          <w:rFonts w:ascii="Calibri" w:hAnsi="Calibri" w:cs="Calibri"/>
        </w:rPr>
      </w:pPr>
    </w:p>
    <w:p w14:paraId="5B2D79AB" w14:textId="77777777" w:rsidR="005D220B" w:rsidRPr="00FE0545" w:rsidRDefault="005D220B" w:rsidP="005D220B">
      <w:pPr>
        <w:rPr>
          <w:rFonts w:ascii="Calibri" w:hAnsi="Calibri" w:cs="Calibri"/>
        </w:rPr>
      </w:pPr>
      <w:r w:rsidRPr="00FE0545">
        <w:rPr>
          <w:rFonts w:ascii="Calibri" w:hAnsi="Calibri" w:cs="Calibri"/>
        </w:rPr>
        <w:t>Yours sincerely,</w:t>
      </w:r>
    </w:p>
    <w:p w14:paraId="7AA18789" w14:textId="77777777" w:rsidR="00D46E90" w:rsidRPr="00FE0545" w:rsidRDefault="00D46E90" w:rsidP="00D46E90">
      <w:pPr>
        <w:rPr>
          <w:rFonts w:ascii="Calibri" w:hAnsi="Calibri" w:cs="Calibri"/>
        </w:rPr>
      </w:pPr>
    </w:p>
    <w:p w14:paraId="21D97A9F" w14:textId="77777777" w:rsidR="00D46E90" w:rsidRPr="00FE0545" w:rsidRDefault="00D46E90" w:rsidP="00D46E90">
      <w:pPr>
        <w:rPr>
          <w:rFonts w:ascii="Calibri" w:hAnsi="Calibri" w:cs="Calibri"/>
        </w:rPr>
      </w:pPr>
    </w:p>
    <w:p w14:paraId="2F41F650" w14:textId="77777777" w:rsidR="004E14B3" w:rsidRPr="00FE0545" w:rsidRDefault="004E14B3" w:rsidP="00D46E90">
      <w:pPr>
        <w:rPr>
          <w:rFonts w:ascii="Calibri" w:hAnsi="Calibri" w:cs="Calibri"/>
        </w:rPr>
      </w:pPr>
    </w:p>
    <w:p w14:paraId="109318A8" w14:textId="77777777" w:rsidR="00755F28" w:rsidRPr="00FE0545" w:rsidRDefault="00E838F1" w:rsidP="00755F28">
      <w:pPr>
        <w:outlineLvl w:val="0"/>
        <w:rPr>
          <w:rFonts w:ascii="Calibri" w:hAnsi="Calibri" w:cs="Calibri"/>
          <w:b/>
        </w:rPr>
      </w:pPr>
      <w:r w:rsidRPr="00FE0545">
        <w:rPr>
          <w:rFonts w:ascii="Calibri" w:hAnsi="Calibri" w:cs="Calibri"/>
          <w:b/>
        </w:rPr>
        <w:t>Andrew</w:t>
      </w:r>
      <w:r w:rsidR="00755F28" w:rsidRPr="00FE0545">
        <w:rPr>
          <w:rFonts w:ascii="Calibri" w:hAnsi="Calibri" w:cs="Calibri"/>
          <w:b/>
        </w:rPr>
        <w:t xml:space="preserve"> </w:t>
      </w:r>
      <w:r w:rsidRPr="00FE0545">
        <w:rPr>
          <w:rFonts w:ascii="Calibri" w:hAnsi="Calibri" w:cs="Calibri"/>
          <w:b/>
        </w:rPr>
        <w:t>Lord</w:t>
      </w:r>
      <w:r w:rsidR="00755F28" w:rsidRPr="00FE0545">
        <w:rPr>
          <w:rFonts w:ascii="Calibri" w:hAnsi="Calibri" w:cs="Calibri"/>
          <w:b/>
        </w:rPr>
        <w:t xml:space="preserve"> </w:t>
      </w:r>
    </w:p>
    <w:p w14:paraId="7625A458" w14:textId="77777777" w:rsidR="00755F28" w:rsidRPr="00FE0545" w:rsidRDefault="00E838F1" w:rsidP="00755F28">
      <w:pPr>
        <w:outlineLvl w:val="0"/>
        <w:rPr>
          <w:rFonts w:ascii="Calibri" w:hAnsi="Calibri" w:cs="Calibri"/>
        </w:rPr>
      </w:pPr>
      <w:r w:rsidRPr="00FE0545">
        <w:rPr>
          <w:rFonts w:ascii="Calibri" w:hAnsi="Calibri" w:cs="Calibri"/>
        </w:rPr>
        <w:t>B Bus (Acc), Dip FS (Fin Plan)</w:t>
      </w:r>
      <w:r w:rsidR="00755F28" w:rsidRPr="00FE0545">
        <w:rPr>
          <w:rFonts w:ascii="Calibri" w:hAnsi="Calibri" w:cs="Calibri"/>
        </w:rPr>
        <w:t xml:space="preserve"> </w:t>
      </w:r>
    </w:p>
    <w:p w14:paraId="1D1EB078" w14:textId="77777777" w:rsidR="00D03645" w:rsidRPr="00FE0545" w:rsidRDefault="00D03645" w:rsidP="00D03645">
      <w:pPr>
        <w:rPr>
          <w:rFonts w:ascii="Calibri" w:hAnsi="Calibri" w:cs="Calibri"/>
        </w:rPr>
      </w:pPr>
      <w:r w:rsidRPr="00FE0545">
        <w:rPr>
          <w:rFonts w:ascii="Calibri" w:hAnsi="Calibri" w:cs="Calibri"/>
        </w:rPr>
        <w:t>Authorised Representative No</w:t>
      </w:r>
      <w:r w:rsidR="00755F28" w:rsidRPr="00FE0545">
        <w:rPr>
          <w:rFonts w:ascii="Calibri" w:hAnsi="Calibri" w:cs="Calibri"/>
        </w:rPr>
        <w:t xml:space="preserve"> </w:t>
      </w:r>
      <w:r w:rsidR="00E838F1" w:rsidRPr="00FE0545">
        <w:rPr>
          <w:rFonts w:ascii="Calibri" w:hAnsi="Calibri" w:cs="Calibri"/>
        </w:rPr>
        <w:t>324798</w:t>
      </w:r>
      <w:r w:rsidR="00755F28" w:rsidRPr="00FE0545">
        <w:rPr>
          <w:rFonts w:ascii="Calibri" w:hAnsi="Calibri" w:cs="Calibri"/>
        </w:rPr>
        <w:t xml:space="preserve"> </w:t>
      </w:r>
      <w:r w:rsidRPr="00FE0545">
        <w:rPr>
          <w:rFonts w:ascii="Calibri" w:hAnsi="Calibri" w:cs="Calibri"/>
        </w:rPr>
        <w:t>of</w:t>
      </w:r>
    </w:p>
    <w:p w14:paraId="3D649FAB" w14:textId="77777777" w:rsidR="004E317B" w:rsidRPr="00FE0545" w:rsidRDefault="00264E37" w:rsidP="004E317B">
      <w:pPr>
        <w:jc w:val="left"/>
        <w:rPr>
          <w:rFonts w:ascii="Calibri" w:hAnsi="Calibri" w:cs="Calibri"/>
        </w:rPr>
      </w:pPr>
      <w:r w:rsidRPr="00FE0545">
        <w:rPr>
          <w:rFonts w:ascii="Calibri" w:hAnsi="Calibri" w:cs="Calibri"/>
        </w:rPr>
        <w:t>Pareto Group Pty Ltd</w:t>
      </w:r>
    </w:p>
    <w:p w14:paraId="584E462D" w14:textId="77777777" w:rsidR="00D46E90" w:rsidRPr="00FE0545" w:rsidRDefault="00D46E90" w:rsidP="00D46E90">
      <w:pPr>
        <w:rPr>
          <w:rFonts w:ascii="Calibri" w:hAnsi="Calibri" w:cs="Calibri"/>
        </w:rPr>
        <w:sectPr w:rsidR="00D46E90" w:rsidRPr="00FE0545" w:rsidSect="00392496">
          <w:pgSz w:w="11907" w:h="16840" w:code="9"/>
          <w:pgMar w:top="1134" w:right="851" w:bottom="1134" w:left="1418" w:header="720" w:footer="720" w:gutter="0"/>
          <w:cols w:space="720"/>
          <w:docGrid w:linePitch="326"/>
        </w:sectPr>
      </w:pPr>
    </w:p>
    <w:p w14:paraId="1C79F3E0" w14:textId="77777777" w:rsidR="00660C53" w:rsidRDefault="007771EB" w:rsidP="005D2DE6">
      <w:pPr>
        <w:pStyle w:val="LeadMainHeading"/>
        <w:spacing w:after="120"/>
        <w:rPr>
          <w:noProof/>
        </w:rPr>
      </w:pPr>
      <w:bookmarkStart w:id="80" w:name="_Toc502568776"/>
      <w:bookmarkStart w:id="81" w:name="_Toc503769667"/>
      <w:bookmarkStart w:id="82" w:name="_Toc503771131"/>
      <w:bookmarkStart w:id="83" w:name="_Toc503771381"/>
      <w:bookmarkStart w:id="84" w:name="_Toc503772241"/>
      <w:bookmarkStart w:id="85" w:name="_Toc504466632"/>
      <w:bookmarkStart w:id="86" w:name="_Toc517056602"/>
      <w:bookmarkStart w:id="87" w:name="_Toc517056776"/>
      <w:bookmarkStart w:id="88" w:name="_Toc517169098"/>
      <w:r w:rsidRPr="00FE0545">
        <w:rPr>
          <w:rFonts w:ascii="Calibri" w:hAnsi="Calibri" w:cs="Calibri"/>
          <w:color w:val="F79646"/>
        </w:rPr>
        <w:lastRenderedPageBreak/>
        <w:t>Table of Contents</w:t>
      </w:r>
      <w:bookmarkEnd w:id="80"/>
      <w:bookmarkEnd w:id="81"/>
      <w:bookmarkEnd w:id="82"/>
      <w:bookmarkEnd w:id="83"/>
      <w:bookmarkEnd w:id="84"/>
      <w:bookmarkEnd w:id="85"/>
      <w:bookmarkEnd w:id="86"/>
      <w:bookmarkEnd w:id="87"/>
      <w:bookmarkEnd w:id="88"/>
      <w:r w:rsidR="00287A0C" w:rsidRPr="00FE0545">
        <w:rPr>
          <w:rFonts w:ascii="Calibri" w:hAnsi="Calibri" w:cs="Calibri"/>
          <w:color w:val="FF0000"/>
          <w:sz w:val="22"/>
          <w:szCs w:val="22"/>
        </w:rPr>
        <w:fldChar w:fldCharType="begin"/>
      </w:r>
      <w:r w:rsidR="00287A0C" w:rsidRPr="00FE0545">
        <w:rPr>
          <w:rFonts w:ascii="Calibri" w:hAnsi="Calibri" w:cs="Calibri"/>
          <w:color w:val="FF0000"/>
          <w:sz w:val="22"/>
          <w:szCs w:val="22"/>
        </w:rPr>
        <w:instrText xml:space="preserve"> TOC \o "2-3" \t "Heading 1,2" </w:instrText>
      </w:r>
      <w:r w:rsidR="00287A0C" w:rsidRPr="00FE0545">
        <w:rPr>
          <w:rFonts w:ascii="Calibri" w:hAnsi="Calibri" w:cs="Calibri"/>
          <w:color w:val="FF0000"/>
          <w:sz w:val="22"/>
          <w:szCs w:val="22"/>
        </w:rPr>
        <w:fldChar w:fldCharType="separate"/>
      </w:r>
    </w:p>
    <w:p w14:paraId="10881C01" w14:textId="2BD415AE" w:rsidR="00660C53" w:rsidRDefault="00660C53">
      <w:pPr>
        <w:pStyle w:val="TOC3"/>
        <w:rPr>
          <w:rFonts w:asciiTheme="minorHAnsi" w:eastAsiaTheme="minorEastAsia" w:hAnsiTheme="minorHAnsi" w:cstheme="minorBidi"/>
          <w:sz w:val="22"/>
          <w:szCs w:val="22"/>
          <w:lang w:eastAsia="en-AU"/>
        </w:rPr>
      </w:pPr>
      <w:r w:rsidRPr="001D4FB1">
        <w:rPr>
          <w:rFonts w:cs="Calibri"/>
          <w:color w:val="00B050"/>
        </w:rPr>
        <w:t>STATEMENT OF ADVICE</w:t>
      </w:r>
      <w:r>
        <w:tab/>
      </w:r>
      <w:r>
        <w:fldChar w:fldCharType="begin"/>
      </w:r>
      <w:r>
        <w:instrText xml:space="preserve"> PAGEREF _Toc128727077 \h </w:instrText>
      </w:r>
      <w:r>
        <w:fldChar w:fldCharType="separate"/>
      </w:r>
      <w:r w:rsidR="001C21C7">
        <w:t>1</w:t>
      </w:r>
      <w:r>
        <w:fldChar w:fldCharType="end"/>
      </w:r>
    </w:p>
    <w:p w14:paraId="50A71293" w14:textId="645E3D50" w:rsidR="00660C53" w:rsidRDefault="00660C53">
      <w:pPr>
        <w:pStyle w:val="TOC3"/>
        <w:rPr>
          <w:rFonts w:asciiTheme="minorHAnsi" w:eastAsiaTheme="minorEastAsia" w:hAnsiTheme="minorHAnsi" w:cstheme="minorBidi"/>
          <w:sz w:val="22"/>
          <w:szCs w:val="22"/>
          <w:lang w:eastAsia="en-AU"/>
        </w:rPr>
      </w:pPr>
      <w:r w:rsidRPr="001D4FB1">
        <w:rPr>
          <w:rFonts w:cs="Calibri"/>
        </w:rPr>
        <w:t>Financial Planning Strategy</w:t>
      </w:r>
      <w:r>
        <w:tab/>
      </w:r>
      <w:r>
        <w:fldChar w:fldCharType="begin"/>
      </w:r>
      <w:r>
        <w:instrText xml:space="preserve"> PAGEREF _Toc128727078 \h </w:instrText>
      </w:r>
      <w:r>
        <w:fldChar w:fldCharType="separate"/>
      </w:r>
      <w:r w:rsidR="001C21C7">
        <w:t>1</w:t>
      </w:r>
      <w:r>
        <w:fldChar w:fldCharType="end"/>
      </w:r>
    </w:p>
    <w:p w14:paraId="348084CB" w14:textId="06F4AA1D"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Purpose of this document</w:t>
      </w:r>
      <w:r>
        <w:tab/>
      </w:r>
      <w:r>
        <w:fldChar w:fldCharType="begin"/>
      </w:r>
      <w:r>
        <w:instrText xml:space="preserve"> PAGEREF _Toc128727079 \h </w:instrText>
      </w:r>
      <w:r>
        <w:fldChar w:fldCharType="separate"/>
      </w:r>
      <w:r w:rsidR="001C21C7">
        <w:t>4</w:t>
      </w:r>
      <w:r>
        <w:fldChar w:fldCharType="end"/>
      </w:r>
    </w:p>
    <w:p w14:paraId="5350AF37" w14:textId="66AD6EBB" w:rsidR="00660C53" w:rsidRDefault="00660C53">
      <w:pPr>
        <w:pStyle w:val="TOC3"/>
        <w:rPr>
          <w:rFonts w:asciiTheme="minorHAnsi" w:eastAsiaTheme="minorEastAsia" w:hAnsiTheme="minorHAnsi" w:cstheme="minorBidi"/>
          <w:sz w:val="22"/>
          <w:szCs w:val="22"/>
          <w:lang w:eastAsia="en-AU"/>
        </w:rPr>
      </w:pPr>
      <w:r w:rsidRPr="001D4FB1">
        <w:rPr>
          <w:rFonts w:cs="Calibri"/>
        </w:rPr>
        <w:t>Product selection</w:t>
      </w:r>
      <w:r>
        <w:tab/>
      </w:r>
      <w:r>
        <w:fldChar w:fldCharType="begin"/>
      </w:r>
      <w:r>
        <w:instrText xml:space="preserve"> PAGEREF _Toc128727083 \h </w:instrText>
      </w:r>
      <w:r>
        <w:fldChar w:fldCharType="separate"/>
      </w:r>
      <w:r w:rsidR="001C21C7">
        <w:t>5</w:t>
      </w:r>
      <w:r>
        <w:fldChar w:fldCharType="end"/>
      </w:r>
    </w:p>
    <w:p w14:paraId="595EC45E" w14:textId="4A3E9C63"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215868"/>
        </w:rPr>
        <w:t>Introduction</w:t>
      </w:r>
      <w:r>
        <w:rPr>
          <w:noProof/>
        </w:rPr>
        <w:tab/>
      </w:r>
      <w:r>
        <w:rPr>
          <w:noProof/>
        </w:rPr>
        <w:fldChar w:fldCharType="begin"/>
      </w:r>
      <w:r>
        <w:rPr>
          <w:noProof/>
        </w:rPr>
        <w:instrText xml:space="preserve"> PAGEREF _Toc128727084 \h </w:instrText>
      </w:r>
      <w:r>
        <w:rPr>
          <w:noProof/>
        </w:rPr>
      </w:r>
      <w:r>
        <w:rPr>
          <w:noProof/>
        </w:rPr>
        <w:fldChar w:fldCharType="separate"/>
      </w:r>
      <w:r w:rsidR="001C21C7">
        <w:rPr>
          <w:noProof/>
        </w:rPr>
        <w:t>6</w:t>
      </w:r>
      <w:r>
        <w:rPr>
          <w:noProof/>
        </w:rPr>
        <w:fldChar w:fldCharType="end"/>
      </w:r>
    </w:p>
    <w:p w14:paraId="23A03FDD" w14:textId="78778048"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The Scope of Our Advice</w:t>
      </w:r>
      <w:r>
        <w:tab/>
      </w:r>
      <w:r>
        <w:fldChar w:fldCharType="begin"/>
      </w:r>
      <w:r>
        <w:instrText xml:space="preserve"> PAGEREF _Toc128727085 \h </w:instrText>
      </w:r>
      <w:r>
        <w:fldChar w:fldCharType="separate"/>
      </w:r>
      <w:r w:rsidR="001C21C7">
        <w:t>6</w:t>
      </w:r>
      <w:r>
        <w:fldChar w:fldCharType="end"/>
      </w:r>
    </w:p>
    <w:p w14:paraId="55BEC279" w14:textId="47F2157B"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Our Investment Recommendations</w:t>
      </w:r>
      <w:r>
        <w:tab/>
      </w:r>
      <w:r>
        <w:fldChar w:fldCharType="begin"/>
      </w:r>
      <w:r>
        <w:instrText xml:space="preserve"> PAGEREF _Toc128727086 \h </w:instrText>
      </w:r>
      <w:r>
        <w:fldChar w:fldCharType="separate"/>
      </w:r>
      <w:r w:rsidR="001C21C7">
        <w:t>7</w:t>
      </w:r>
      <w:r>
        <w:fldChar w:fldCharType="end"/>
      </w:r>
    </w:p>
    <w:p w14:paraId="123776D9" w14:textId="7DDB132A"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Your Adviser</w:t>
      </w:r>
      <w:r>
        <w:tab/>
      </w:r>
      <w:r>
        <w:fldChar w:fldCharType="begin"/>
      </w:r>
      <w:r>
        <w:instrText xml:space="preserve"> PAGEREF _Toc128727087 \h </w:instrText>
      </w:r>
      <w:r>
        <w:fldChar w:fldCharType="separate"/>
      </w:r>
      <w:r w:rsidR="001C21C7">
        <w:t>7</w:t>
      </w:r>
      <w:r>
        <w:fldChar w:fldCharType="end"/>
      </w:r>
    </w:p>
    <w:p w14:paraId="74D722F8" w14:textId="08B91123"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The Planning Process</w:t>
      </w:r>
      <w:r>
        <w:tab/>
      </w:r>
      <w:r>
        <w:fldChar w:fldCharType="begin"/>
      </w:r>
      <w:r>
        <w:instrText xml:space="preserve"> PAGEREF _Toc128727088 \h </w:instrText>
      </w:r>
      <w:r>
        <w:fldChar w:fldCharType="separate"/>
      </w:r>
      <w:r w:rsidR="001C21C7">
        <w:t>7</w:t>
      </w:r>
      <w:r>
        <w:fldChar w:fldCharType="end"/>
      </w:r>
    </w:p>
    <w:p w14:paraId="7C657083" w14:textId="470F6D90"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215868"/>
        </w:rPr>
        <w:t>Executive Summary</w:t>
      </w:r>
      <w:r>
        <w:rPr>
          <w:noProof/>
        </w:rPr>
        <w:tab/>
      </w:r>
      <w:r>
        <w:rPr>
          <w:noProof/>
        </w:rPr>
        <w:fldChar w:fldCharType="begin"/>
      </w:r>
      <w:r>
        <w:rPr>
          <w:noProof/>
        </w:rPr>
        <w:instrText xml:space="preserve"> PAGEREF _Toc128727089 \h </w:instrText>
      </w:r>
      <w:r>
        <w:rPr>
          <w:noProof/>
        </w:rPr>
      </w:r>
      <w:r>
        <w:rPr>
          <w:noProof/>
        </w:rPr>
        <w:fldChar w:fldCharType="separate"/>
      </w:r>
      <w:r w:rsidR="001C21C7">
        <w:rPr>
          <w:noProof/>
        </w:rPr>
        <w:t>8</w:t>
      </w:r>
      <w:r>
        <w:rPr>
          <w:noProof/>
        </w:rPr>
        <w:fldChar w:fldCharType="end"/>
      </w:r>
    </w:p>
    <w:p w14:paraId="5A9A4B7F" w14:textId="164D0005"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Your Goals and Objectives</w:t>
      </w:r>
      <w:r>
        <w:tab/>
      </w:r>
      <w:r>
        <w:fldChar w:fldCharType="begin"/>
      </w:r>
      <w:r>
        <w:instrText xml:space="preserve"> PAGEREF _Toc128727090 \h </w:instrText>
      </w:r>
      <w:r>
        <w:fldChar w:fldCharType="separate"/>
      </w:r>
      <w:r w:rsidR="001C21C7">
        <w:t>8</w:t>
      </w:r>
      <w:r>
        <w:fldChar w:fldCharType="end"/>
      </w:r>
    </w:p>
    <w:p w14:paraId="6C4F355B" w14:textId="4D7E4802"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215868"/>
        </w:rPr>
        <w:t>Personal Information</w:t>
      </w:r>
      <w:r>
        <w:rPr>
          <w:noProof/>
        </w:rPr>
        <w:tab/>
      </w:r>
      <w:r>
        <w:rPr>
          <w:noProof/>
        </w:rPr>
        <w:fldChar w:fldCharType="begin"/>
      </w:r>
      <w:r>
        <w:rPr>
          <w:noProof/>
        </w:rPr>
        <w:instrText xml:space="preserve"> PAGEREF _Toc128727091 \h </w:instrText>
      </w:r>
      <w:r>
        <w:rPr>
          <w:noProof/>
        </w:rPr>
      </w:r>
      <w:r>
        <w:rPr>
          <w:noProof/>
        </w:rPr>
        <w:fldChar w:fldCharType="separate"/>
      </w:r>
      <w:r w:rsidR="001C21C7">
        <w:rPr>
          <w:noProof/>
        </w:rPr>
        <w:t>9</w:t>
      </w:r>
      <w:r>
        <w:rPr>
          <w:noProof/>
        </w:rPr>
        <w:fldChar w:fldCharType="end"/>
      </w:r>
    </w:p>
    <w:p w14:paraId="56E47919" w14:textId="2D044C0C"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Current Assets and Liabilities</w:t>
      </w:r>
      <w:r>
        <w:tab/>
      </w:r>
      <w:r>
        <w:fldChar w:fldCharType="begin"/>
      </w:r>
      <w:r>
        <w:instrText xml:space="preserve"> PAGEREF _Toc128727095 \h </w:instrText>
      </w:r>
      <w:r>
        <w:fldChar w:fldCharType="separate"/>
      </w:r>
      <w:r w:rsidR="001C21C7">
        <w:t>10</w:t>
      </w:r>
      <w:r>
        <w:fldChar w:fldCharType="end"/>
      </w:r>
    </w:p>
    <w:p w14:paraId="16068B27" w14:textId="54C898BA"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215868"/>
        </w:rPr>
        <w:t>Your Investor Risk Profile</w:t>
      </w:r>
      <w:r>
        <w:rPr>
          <w:noProof/>
        </w:rPr>
        <w:tab/>
      </w:r>
      <w:r>
        <w:rPr>
          <w:noProof/>
        </w:rPr>
        <w:fldChar w:fldCharType="begin"/>
      </w:r>
      <w:r>
        <w:rPr>
          <w:noProof/>
        </w:rPr>
        <w:instrText xml:space="preserve"> PAGEREF _Toc128727096 \h </w:instrText>
      </w:r>
      <w:r>
        <w:rPr>
          <w:noProof/>
        </w:rPr>
      </w:r>
      <w:r>
        <w:rPr>
          <w:noProof/>
        </w:rPr>
        <w:fldChar w:fldCharType="separate"/>
      </w:r>
      <w:r w:rsidR="001C21C7">
        <w:rPr>
          <w:noProof/>
        </w:rPr>
        <w:t>11</w:t>
      </w:r>
      <w:r>
        <w:rPr>
          <w:noProof/>
        </w:rPr>
        <w:fldChar w:fldCharType="end"/>
      </w:r>
    </w:p>
    <w:p w14:paraId="14150D32" w14:textId="15811171"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215868"/>
        </w:rPr>
        <w:t>Strategy Recommendation</w:t>
      </w:r>
      <w:r>
        <w:rPr>
          <w:noProof/>
        </w:rPr>
        <w:tab/>
      </w:r>
      <w:r>
        <w:rPr>
          <w:noProof/>
        </w:rPr>
        <w:fldChar w:fldCharType="begin"/>
      </w:r>
      <w:r>
        <w:rPr>
          <w:noProof/>
        </w:rPr>
        <w:instrText xml:space="preserve"> PAGEREF _Toc128727097 \h </w:instrText>
      </w:r>
      <w:r>
        <w:rPr>
          <w:noProof/>
        </w:rPr>
      </w:r>
      <w:r>
        <w:rPr>
          <w:noProof/>
        </w:rPr>
        <w:fldChar w:fldCharType="separate"/>
      </w:r>
      <w:r w:rsidR="001C21C7">
        <w:rPr>
          <w:noProof/>
        </w:rPr>
        <w:t>13</w:t>
      </w:r>
      <w:r>
        <w:rPr>
          <w:noProof/>
        </w:rPr>
        <w:fldChar w:fldCharType="end"/>
      </w:r>
    </w:p>
    <w:p w14:paraId="06A7E938" w14:textId="384CA344" w:rsidR="00660C53" w:rsidRDefault="00660C53">
      <w:pPr>
        <w:pStyle w:val="TOC3"/>
        <w:rPr>
          <w:rFonts w:asciiTheme="minorHAnsi" w:eastAsiaTheme="minorEastAsia" w:hAnsiTheme="minorHAnsi" w:cstheme="minorBidi"/>
          <w:sz w:val="22"/>
          <w:szCs w:val="22"/>
          <w:lang w:eastAsia="en-AU"/>
        </w:rPr>
      </w:pPr>
      <w:r w:rsidRPr="001D4FB1">
        <w:rPr>
          <w:rFonts w:cs="Calibri"/>
        </w:rPr>
        <w:t>Tax Rates</w:t>
      </w:r>
      <w:r>
        <w:tab/>
      </w:r>
      <w:r>
        <w:fldChar w:fldCharType="begin"/>
      </w:r>
      <w:r>
        <w:instrText xml:space="preserve"> PAGEREF _Toc128727098 \h </w:instrText>
      </w:r>
      <w:r>
        <w:fldChar w:fldCharType="separate"/>
      </w:r>
      <w:r w:rsidR="001C21C7">
        <w:t>13</w:t>
      </w:r>
      <w:r>
        <w:fldChar w:fldCharType="end"/>
      </w:r>
    </w:p>
    <w:p w14:paraId="72AAC9B4" w14:textId="3FCAADD9" w:rsidR="00660C53" w:rsidRDefault="00660C53">
      <w:pPr>
        <w:pStyle w:val="TOC3"/>
        <w:rPr>
          <w:rFonts w:asciiTheme="minorHAnsi" w:eastAsiaTheme="minorEastAsia" w:hAnsiTheme="minorHAnsi" w:cstheme="minorBidi"/>
          <w:sz w:val="22"/>
          <w:szCs w:val="22"/>
          <w:lang w:eastAsia="en-AU"/>
        </w:rPr>
      </w:pPr>
      <w:r w:rsidRPr="001D4FB1">
        <w:rPr>
          <w:rFonts w:cs="Calibri"/>
        </w:rPr>
        <w:t>Tax on superannuation earnings, contributions and income streams</w:t>
      </w:r>
      <w:r>
        <w:tab/>
      </w:r>
      <w:r>
        <w:fldChar w:fldCharType="begin"/>
      </w:r>
      <w:r>
        <w:instrText xml:space="preserve"> PAGEREF _Toc128727099 \h </w:instrText>
      </w:r>
      <w:r>
        <w:fldChar w:fldCharType="separate"/>
      </w:r>
      <w:r w:rsidR="001C21C7">
        <w:t>14</w:t>
      </w:r>
      <w:r>
        <w:fldChar w:fldCharType="end"/>
      </w:r>
    </w:p>
    <w:p w14:paraId="1D08FFB8" w14:textId="7E34B866" w:rsidR="00660C53" w:rsidRDefault="00660C53">
      <w:pPr>
        <w:pStyle w:val="TOC3"/>
        <w:rPr>
          <w:rFonts w:asciiTheme="minorHAnsi" w:eastAsiaTheme="minorEastAsia" w:hAnsiTheme="minorHAnsi" w:cstheme="minorBidi"/>
          <w:sz w:val="22"/>
          <w:szCs w:val="22"/>
          <w:lang w:eastAsia="en-AU"/>
        </w:rPr>
      </w:pPr>
      <w:r w:rsidRPr="001D4FB1">
        <w:rPr>
          <w:rFonts w:cs="Calibri"/>
        </w:rPr>
        <w:t>Superannuation Contribution Limits</w:t>
      </w:r>
      <w:r>
        <w:tab/>
      </w:r>
      <w:r>
        <w:fldChar w:fldCharType="begin"/>
      </w:r>
      <w:r>
        <w:instrText xml:space="preserve"> PAGEREF _Toc128727100 \h </w:instrText>
      </w:r>
      <w:r>
        <w:fldChar w:fldCharType="separate"/>
      </w:r>
      <w:r w:rsidR="001C21C7">
        <w:t>15</w:t>
      </w:r>
      <w:r>
        <w:fldChar w:fldCharType="end"/>
      </w:r>
    </w:p>
    <w:p w14:paraId="7D46FD19" w14:textId="720277A3" w:rsidR="00660C53" w:rsidRDefault="00660C53">
      <w:pPr>
        <w:pStyle w:val="TOC3"/>
        <w:rPr>
          <w:rFonts w:asciiTheme="minorHAnsi" w:eastAsiaTheme="minorEastAsia" w:hAnsiTheme="minorHAnsi" w:cstheme="minorBidi"/>
          <w:sz w:val="22"/>
          <w:szCs w:val="22"/>
          <w:lang w:eastAsia="en-AU"/>
        </w:rPr>
      </w:pPr>
      <w:r w:rsidRPr="001D4FB1">
        <w:rPr>
          <w:rFonts w:cs="Calibri"/>
        </w:rPr>
        <w:t>Current Investment Assets</w:t>
      </w:r>
      <w:r>
        <w:tab/>
      </w:r>
      <w:r>
        <w:fldChar w:fldCharType="begin"/>
      </w:r>
      <w:r>
        <w:instrText xml:space="preserve"> PAGEREF _Toc128727101 \h </w:instrText>
      </w:r>
      <w:r>
        <w:fldChar w:fldCharType="separate"/>
      </w:r>
      <w:r w:rsidR="001C21C7">
        <w:t>16</w:t>
      </w:r>
      <w:r>
        <w:fldChar w:fldCharType="end"/>
      </w:r>
    </w:p>
    <w:p w14:paraId="27689E52" w14:textId="2060F414" w:rsidR="00660C53" w:rsidRDefault="00660C53">
      <w:pPr>
        <w:pStyle w:val="TOC3"/>
        <w:rPr>
          <w:rFonts w:asciiTheme="minorHAnsi" w:eastAsiaTheme="minorEastAsia" w:hAnsiTheme="minorHAnsi" w:cstheme="minorBidi"/>
          <w:sz w:val="22"/>
          <w:szCs w:val="22"/>
          <w:lang w:eastAsia="en-AU"/>
        </w:rPr>
      </w:pPr>
      <w:r w:rsidRPr="001D4FB1">
        <w:rPr>
          <w:rFonts w:cs="Calibri"/>
        </w:rPr>
        <w:t>Concessional Superannuation Contributions Carry Forward</w:t>
      </w:r>
      <w:r>
        <w:tab/>
      </w:r>
      <w:r>
        <w:fldChar w:fldCharType="begin"/>
      </w:r>
      <w:r>
        <w:instrText xml:space="preserve"> PAGEREF _Toc128727102 \h </w:instrText>
      </w:r>
      <w:r>
        <w:fldChar w:fldCharType="separate"/>
      </w:r>
      <w:r w:rsidR="001C21C7">
        <w:t>17</w:t>
      </w:r>
      <w:r>
        <w:fldChar w:fldCharType="end"/>
      </w:r>
    </w:p>
    <w:p w14:paraId="738E7B8A" w14:textId="514D2008" w:rsidR="00660C53" w:rsidRDefault="00660C53">
      <w:pPr>
        <w:pStyle w:val="TOC3"/>
        <w:rPr>
          <w:rFonts w:asciiTheme="minorHAnsi" w:eastAsiaTheme="minorEastAsia" w:hAnsiTheme="minorHAnsi" w:cstheme="minorBidi"/>
          <w:sz w:val="22"/>
          <w:szCs w:val="22"/>
          <w:lang w:eastAsia="en-AU"/>
        </w:rPr>
      </w:pPr>
      <w:r w:rsidRPr="001D4FB1">
        <w:rPr>
          <w:rFonts w:cs="Calibri"/>
        </w:rPr>
        <w:t>Non- Concessional Superannuation Contributions</w:t>
      </w:r>
      <w:r>
        <w:tab/>
      </w:r>
      <w:r>
        <w:fldChar w:fldCharType="begin"/>
      </w:r>
      <w:r>
        <w:instrText xml:space="preserve"> PAGEREF _Toc128727103 \h </w:instrText>
      </w:r>
      <w:r>
        <w:fldChar w:fldCharType="separate"/>
      </w:r>
      <w:r w:rsidR="001C21C7">
        <w:t>18</w:t>
      </w:r>
      <w:r>
        <w:fldChar w:fldCharType="end"/>
      </w:r>
    </w:p>
    <w:p w14:paraId="3C264F79" w14:textId="2A065AE6" w:rsidR="00660C53" w:rsidRDefault="00660C53">
      <w:pPr>
        <w:pStyle w:val="TOC3"/>
        <w:rPr>
          <w:rFonts w:asciiTheme="minorHAnsi" w:eastAsiaTheme="minorEastAsia" w:hAnsiTheme="minorHAnsi" w:cstheme="minorBidi"/>
          <w:sz w:val="22"/>
          <w:szCs w:val="22"/>
          <w:lang w:eastAsia="en-AU"/>
        </w:rPr>
      </w:pPr>
      <w:r w:rsidRPr="001D4FB1">
        <w:rPr>
          <w:rFonts w:cs="Calibri"/>
        </w:rPr>
        <w:t>Ownership of Investments Assets Outside Of Superannuation</w:t>
      </w:r>
      <w:r>
        <w:tab/>
      </w:r>
      <w:r>
        <w:fldChar w:fldCharType="begin"/>
      </w:r>
      <w:r>
        <w:instrText xml:space="preserve"> PAGEREF _Toc128727104 \h </w:instrText>
      </w:r>
      <w:r>
        <w:fldChar w:fldCharType="separate"/>
      </w:r>
      <w:r w:rsidR="001C21C7">
        <w:t>19</w:t>
      </w:r>
      <w:r>
        <w:fldChar w:fldCharType="end"/>
      </w:r>
    </w:p>
    <w:p w14:paraId="75704F51" w14:textId="53C74DA2" w:rsidR="00660C53" w:rsidRDefault="00660C53">
      <w:pPr>
        <w:pStyle w:val="TOC3"/>
        <w:rPr>
          <w:rFonts w:asciiTheme="minorHAnsi" w:eastAsiaTheme="minorEastAsia" w:hAnsiTheme="minorHAnsi" w:cstheme="minorBidi"/>
          <w:sz w:val="22"/>
          <w:szCs w:val="22"/>
          <w:lang w:eastAsia="en-AU"/>
        </w:rPr>
      </w:pPr>
      <w:r w:rsidRPr="001D4FB1">
        <w:rPr>
          <w:rFonts w:cs="Calibri"/>
        </w:rPr>
        <w:t>Personal Tax Position</w:t>
      </w:r>
      <w:r>
        <w:tab/>
      </w:r>
      <w:r>
        <w:fldChar w:fldCharType="begin"/>
      </w:r>
      <w:r>
        <w:instrText xml:space="preserve"> PAGEREF _Toc128727111 \h </w:instrText>
      </w:r>
      <w:r>
        <w:fldChar w:fldCharType="separate"/>
      </w:r>
      <w:r w:rsidR="001C21C7">
        <w:t>25</w:t>
      </w:r>
      <w:r>
        <w:fldChar w:fldCharType="end"/>
      </w:r>
    </w:p>
    <w:p w14:paraId="709FCF35" w14:textId="5B562ED7"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005776"/>
        </w:rPr>
        <w:t>Education Benefit Claims &amp; Other Withdrawals (Any Purpose)</w:t>
      </w:r>
      <w:r>
        <w:rPr>
          <w:noProof/>
        </w:rPr>
        <w:tab/>
      </w:r>
      <w:r>
        <w:rPr>
          <w:noProof/>
        </w:rPr>
        <w:fldChar w:fldCharType="begin"/>
      </w:r>
      <w:r>
        <w:rPr>
          <w:noProof/>
        </w:rPr>
        <w:instrText xml:space="preserve"> PAGEREF _Toc128727112 \h </w:instrText>
      </w:r>
      <w:r>
        <w:rPr>
          <w:noProof/>
        </w:rPr>
      </w:r>
      <w:r>
        <w:rPr>
          <w:noProof/>
        </w:rPr>
        <w:fldChar w:fldCharType="separate"/>
      </w:r>
      <w:r w:rsidR="001C21C7">
        <w:rPr>
          <w:noProof/>
        </w:rPr>
        <w:t>26</w:t>
      </w:r>
      <w:r>
        <w:rPr>
          <w:noProof/>
        </w:rPr>
        <w:fldChar w:fldCharType="end"/>
      </w:r>
    </w:p>
    <w:p w14:paraId="3DDD1CF7" w14:textId="537A034D"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bCs/>
          <w:noProof/>
          <w:color w:val="008000"/>
        </w:rPr>
        <w:t>Bond Transfers (Change of Ownership)</w:t>
      </w:r>
      <w:r>
        <w:rPr>
          <w:noProof/>
        </w:rPr>
        <w:tab/>
      </w:r>
      <w:r>
        <w:rPr>
          <w:noProof/>
        </w:rPr>
        <w:fldChar w:fldCharType="begin"/>
      </w:r>
      <w:r>
        <w:rPr>
          <w:noProof/>
        </w:rPr>
        <w:instrText xml:space="preserve"> PAGEREF _Toc128727113 \h </w:instrText>
      </w:r>
      <w:r>
        <w:rPr>
          <w:noProof/>
        </w:rPr>
      </w:r>
      <w:r>
        <w:rPr>
          <w:noProof/>
        </w:rPr>
        <w:fldChar w:fldCharType="separate"/>
      </w:r>
      <w:r w:rsidR="001C21C7">
        <w:rPr>
          <w:noProof/>
        </w:rPr>
        <w:t>26</w:t>
      </w:r>
      <w:r>
        <w:rPr>
          <w:noProof/>
        </w:rPr>
        <w:fldChar w:fldCharType="end"/>
      </w:r>
    </w:p>
    <w:p w14:paraId="66ACFB2E" w14:textId="6F249F11"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bCs/>
          <w:noProof/>
          <w:color w:val="008000"/>
        </w:rPr>
        <w:t>125% Rule</w:t>
      </w:r>
      <w:r>
        <w:rPr>
          <w:noProof/>
        </w:rPr>
        <w:tab/>
      </w:r>
      <w:r>
        <w:rPr>
          <w:noProof/>
        </w:rPr>
        <w:fldChar w:fldCharType="begin"/>
      </w:r>
      <w:r>
        <w:rPr>
          <w:noProof/>
        </w:rPr>
        <w:instrText xml:space="preserve"> PAGEREF _Toc128727114 \h </w:instrText>
      </w:r>
      <w:r>
        <w:rPr>
          <w:noProof/>
        </w:rPr>
      </w:r>
      <w:r>
        <w:rPr>
          <w:noProof/>
        </w:rPr>
        <w:fldChar w:fldCharType="separate"/>
      </w:r>
      <w:r w:rsidR="001C21C7">
        <w:rPr>
          <w:noProof/>
        </w:rPr>
        <w:t>26</w:t>
      </w:r>
      <w:r>
        <w:rPr>
          <w:noProof/>
        </w:rPr>
        <w:fldChar w:fldCharType="end"/>
      </w:r>
    </w:p>
    <w:p w14:paraId="152D108B" w14:textId="2A264B29"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ED7D31" w:themeColor="accent2"/>
        </w:rPr>
        <w:t>Maximising the ‘gross-up’ Minors &lt;18 y.o.</w:t>
      </w:r>
      <w:r>
        <w:rPr>
          <w:noProof/>
        </w:rPr>
        <w:tab/>
      </w:r>
      <w:r>
        <w:rPr>
          <w:noProof/>
        </w:rPr>
        <w:fldChar w:fldCharType="begin"/>
      </w:r>
      <w:r>
        <w:rPr>
          <w:noProof/>
        </w:rPr>
        <w:instrText xml:space="preserve"> PAGEREF _Toc128727115 \h </w:instrText>
      </w:r>
      <w:r>
        <w:rPr>
          <w:noProof/>
        </w:rPr>
      </w:r>
      <w:r>
        <w:rPr>
          <w:noProof/>
        </w:rPr>
        <w:fldChar w:fldCharType="separate"/>
      </w:r>
      <w:r w:rsidR="001C21C7">
        <w:rPr>
          <w:noProof/>
        </w:rPr>
        <w:t>28</w:t>
      </w:r>
      <w:r>
        <w:rPr>
          <w:noProof/>
        </w:rPr>
        <w:fldChar w:fldCharType="end"/>
      </w:r>
    </w:p>
    <w:p w14:paraId="7CE06F7F" w14:textId="1275C687"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bCs/>
          <w:noProof/>
          <w:color w:val="008000"/>
          <w:u w:val="single"/>
        </w:rPr>
        <w:t>Discretionary Family Trust</w:t>
      </w:r>
      <w:r>
        <w:rPr>
          <w:noProof/>
        </w:rPr>
        <w:tab/>
      </w:r>
      <w:r>
        <w:rPr>
          <w:noProof/>
        </w:rPr>
        <w:fldChar w:fldCharType="begin"/>
      </w:r>
      <w:r>
        <w:rPr>
          <w:noProof/>
        </w:rPr>
        <w:instrText xml:space="preserve"> PAGEREF _Toc128727116 \h </w:instrText>
      </w:r>
      <w:r>
        <w:rPr>
          <w:noProof/>
        </w:rPr>
      </w:r>
      <w:r>
        <w:rPr>
          <w:noProof/>
        </w:rPr>
        <w:fldChar w:fldCharType="separate"/>
      </w:r>
      <w:r w:rsidR="001C21C7">
        <w:rPr>
          <w:noProof/>
        </w:rPr>
        <w:t>29</w:t>
      </w:r>
      <w:r>
        <w:rPr>
          <w:noProof/>
        </w:rPr>
        <w:fldChar w:fldCharType="end"/>
      </w:r>
    </w:p>
    <w:p w14:paraId="49225485" w14:textId="0636DECD" w:rsidR="00660C53" w:rsidRDefault="00660C53">
      <w:pPr>
        <w:pStyle w:val="TOC3"/>
        <w:rPr>
          <w:rFonts w:asciiTheme="minorHAnsi" w:eastAsiaTheme="minorEastAsia" w:hAnsiTheme="minorHAnsi" w:cstheme="minorBidi"/>
          <w:sz w:val="22"/>
          <w:szCs w:val="22"/>
          <w:lang w:eastAsia="en-AU"/>
        </w:rPr>
      </w:pPr>
      <w:r w:rsidRPr="001D4FB1">
        <w:rPr>
          <w:rFonts w:cs="Calibri"/>
        </w:rPr>
        <w:t>Investments Within the Family Discretionary Trust</w:t>
      </w:r>
      <w:r>
        <w:tab/>
      </w:r>
      <w:r>
        <w:fldChar w:fldCharType="begin"/>
      </w:r>
      <w:r>
        <w:instrText xml:space="preserve"> PAGEREF _Toc128727117 \h </w:instrText>
      </w:r>
      <w:r>
        <w:fldChar w:fldCharType="separate"/>
      </w:r>
      <w:r w:rsidR="001C21C7">
        <w:t>31</w:t>
      </w:r>
      <w:r>
        <w:fldChar w:fldCharType="end"/>
      </w:r>
    </w:p>
    <w:p w14:paraId="4511560C" w14:textId="710166E1" w:rsidR="00660C53" w:rsidRDefault="00660C53">
      <w:pPr>
        <w:pStyle w:val="TOC3"/>
        <w:rPr>
          <w:rFonts w:asciiTheme="minorHAnsi" w:eastAsiaTheme="minorEastAsia" w:hAnsiTheme="minorHAnsi" w:cstheme="minorBidi"/>
          <w:sz w:val="22"/>
          <w:szCs w:val="22"/>
          <w:lang w:eastAsia="en-AU"/>
        </w:rPr>
      </w:pPr>
      <w:r w:rsidRPr="001D4FB1">
        <w:rPr>
          <w:rFonts w:cs="Calibri"/>
          <w:color w:val="FF6600"/>
        </w:rPr>
        <w:t>Superannuation Funds</w:t>
      </w:r>
      <w:r>
        <w:tab/>
      </w:r>
      <w:r>
        <w:fldChar w:fldCharType="begin"/>
      </w:r>
      <w:r>
        <w:instrText xml:space="preserve"> PAGEREF _Toc128727118 \h </w:instrText>
      </w:r>
      <w:r>
        <w:fldChar w:fldCharType="separate"/>
      </w:r>
      <w:r w:rsidR="001C21C7">
        <w:t>35</w:t>
      </w:r>
      <w:r>
        <w:fldChar w:fldCharType="end"/>
      </w:r>
    </w:p>
    <w:p w14:paraId="451EDB22" w14:textId="42878798" w:rsidR="00660C53" w:rsidRDefault="00660C53">
      <w:pPr>
        <w:pStyle w:val="TOC3"/>
        <w:rPr>
          <w:rFonts w:asciiTheme="minorHAnsi" w:eastAsiaTheme="minorEastAsia" w:hAnsiTheme="minorHAnsi" w:cstheme="minorBidi"/>
          <w:sz w:val="22"/>
          <w:szCs w:val="22"/>
          <w:lang w:eastAsia="en-AU"/>
        </w:rPr>
      </w:pPr>
      <w:r w:rsidRPr="001D4FB1">
        <w:rPr>
          <w:rFonts w:cs="Calibri"/>
        </w:rPr>
        <w:t>Investments Within Superannuation</w:t>
      </w:r>
      <w:r>
        <w:tab/>
      </w:r>
      <w:r>
        <w:fldChar w:fldCharType="begin"/>
      </w:r>
      <w:r>
        <w:instrText xml:space="preserve"> PAGEREF _Toc128727119 \h </w:instrText>
      </w:r>
      <w:r>
        <w:fldChar w:fldCharType="separate"/>
      </w:r>
      <w:r w:rsidR="001C21C7">
        <w:t>36</w:t>
      </w:r>
      <w:r>
        <w:fldChar w:fldCharType="end"/>
      </w:r>
    </w:p>
    <w:p w14:paraId="4BC979D9" w14:textId="449031E8" w:rsidR="00660C53" w:rsidRDefault="00660C53">
      <w:pPr>
        <w:pStyle w:val="TOC3"/>
        <w:rPr>
          <w:rFonts w:asciiTheme="minorHAnsi" w:eastAsiaTheme="minorEastAsia" w:hAnsiTheme="minorHAnsi" w:cstheme="minorBidi"/>
          <w:sz w:val="22"/>
          <w:szCs w:val="22"/>
          <w:lang w:eastAsia="en-AU"/>
        </w:rPr>
      </w:pPr>
      <w:r w:rsidRPr="001D4FB1">
        <w:rPr>
          <w:rFonts w:cs="Calibri"/>
          <w:u w:val="single"/>
        </w:rPr>
        <w:t>Aware Super Portfolio Historical Performance at 31/01/2023:</w:t>
      </w:r>
      <w:r>
        <w:tab/>
      </w:r>
      <w:r>
        <w:fldChar w:fldCharType="begin"/>
      </w:r>
      <w:r>
        <w:instrText xml:space="preserve"> PAGEREF _Toc128727120 \h </w:instrText>
      </w:r>
      <w:r>
        <w:fldChar w:fldCharType="separate"/>
      </w:r>
      <w:r w:rsidR="001C21C7">
        <w:t>36</w:t>
      </w:r>
      <w:r>
        <w:fldChar w:fldCharType="end"/>
      </w:r>
    </w:p>
    <w:p w14:paraId="0B545326" w14:textId="64FEB864"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666699"/>
        </w:rPr>
        <w:t>Replacement of an Existing Product</w:t>
      </w:r>
      <w:r>
        <w:rPr>
          <w:noProof/>
        </w:rPr>
        <w:tab/>
      </w:r>
      <w:r>
        <w:rPr>
          <w:noProof/>
        </w:rPr>
        <w:fldChar w:fldCharType="begin"/>
      </w:r>
      <w:r>
        <w:rPr>
          <w:noProof/>
        </w:rPr>
        <w:instrText xml:space="preserve"> PAGEREF _Toc128727121 \h </w:instrText>
      </w:r>
      <w:r>
        <w:rPr>
          <w:noProof/>
        </w:rPr>
      </w:r>
      <w:r>
        <w:rPr>
          <w:noProof/>
        </w:rPr>
        <w:fldChar w:fldCharType="separate"/>
      </w:r>
      <w:r w:rsidR="001C21C7">
        <w:rPr>
          <w:noProof/>
        </w:rPr>
        <w:t>40</w:t>
      </w:r>
      <w:r>
        <w:rPr>
          <w:noProof/>
        </w:rPr>
        <w:fldChar w:fldCharType="end"/>
      </w:r>
    </w:p>
    <w:p w14:paraId="3D06A010" w14:textId="37F87739" w:rsidR="00660C53" w:rsidRDefault="00660C53">
      <w:pPr>
        <w:pStyle w:val="TOC3"/>
        <w:rPr>
          <w:rFonts w:asciiTheme="minorHAnsi" w:eastAsiaTheme="minorEastAsia" w:hAnsiTheme="minorHAnsi" w:cstheme="minorBidi"/>
          <w:sz w:val="22"/>
          <w:szCs w:val="22"/>
          <w:lang w:eastAsia="en-AU"/>
        </w:rPr>
      </w:pPr>
      <w:r w:rsidRPr="001D4FB1">
        <w:rPr>
          <w:rFonts w:cs="Calibri"/>
        </w:rPr>
        <w:t>Self-Managed Superannuation Fund (SMSF) Vs Master Trust</w:t>
      </w:r>
      <w:r>
        <w:tab/>
      </w:r>
      <w:r>
        <w:fldChar w:fldCharType="begin"/>
      </w:r>
      <w:r>
        <w:instrText xml:space="preserve"> PAGEREF _Toc128727122 \h </w:instrText>
      </w:r>
      <w:r>
        <w:fldChar w:fldCharType="separate"/>
      </w:r>
      <w:r w:rsidR="001C21C7">
        <w:t>41</w:t>
      </w:r>
      <w:r>
        <w:fldChar w:fldCharType="end"/>
      </w:r>
    </w:p>
    <w:p w14:paraId="423755B0" w14:textId="4B3C3DAF"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666699"/>
        </w:rPr>
        <w:t>Superannuation Fund Costs</w:t>
      </w:r>
      <w:r>
        <w:rPr>
          <w:noProof/>
        </w:rPr>
        <w:tab/>
      </w:r>
      <w:r>
        <w:rPr>
          <w:noProof/>
        </w:rPr>
        <w:fldChar w:fldCharType="begin"/>
      </w:r>
      <w:r>
        <w:rPr>
          <w:noProof/>
        </w:rPr>
        <w:instrText xml:space="preserve"> PAGEREF _Toc128727123 \h </w:instrText>
      </w:r>
      <w:r>
        <w:rPr>
          <w:noProof/>
        </w:rPr>
      </w:r>
      <w:r>
        <w:rPr>
          <w:noProof/>
        </w:rPr>
        <w:fldChar w:fldCharType="separate"/>
      </w:r>
      <w:r w:rsidR="001C21C7">
        <w:rPr>
          <w:noProof/>
        </w:rPr>
        <w:t>43</w:t>
      </w:r>
      <w:r>
        <w:rPr>
          <w:noProof/>
        </w:rPr>
        <w:fldChar w:fldCharType="end"/>
      </w:r>
    </w:p>
    <w:p w14:paraId="5FDF0C8A" w14:textId="5466F551" w:rsidR="00660C53" w:rsidRDefault="00660C53">
      <w:pPr>
        <w:pStyle w:val="TOC3"/>
        <w:rPr>
          <w:rFonts w:asciiTheme="minorHAnsi" w:eastAsiaTheme="minorEastAsia" w:hAnsiTheme="minorHAnsi" w:cstheme="minorBidi"/>
          <w:sz w:val="22"/>
          <w:szCs w:val="22"/>
          <w:lang w:eastAsia="en-AU"/>
        </w:rPr>
      </w:pPr>
      <w:r w:rsidRPr="001D4FB1">
        <w:rPr>
          <w:rFonts w:cs="Calibri"/>
          <w:i/>
          <w:color w:val="FF6600"/>
        </w:rPr>
        <w:t>Self-Managed Superannuation Funds – Key Considerations</w:t>
      </w:r>
      <w:r>
        <w:tab/>
      </w:r>
      <w:r>
        <w:fldChar w:fldCharType="begin"/>
      </w:r>
      <w:r>
        <w:instrText xml:space="preserve"> PAGEREF _Toc128727124 \h </w:instrText>
      </w:r>
      <w:r>
        <w:fldChar w:fldCharType="separate"/>
      </w:r>
      <w:r w:rsidR="001C21C7">
        <w:t>44</w:t>
      </w:r>
      <w:r>
        <w:fldChar w:fldCharType="end"/>
      </w:r>
    </w:p>
    <w:p w14:paraId="0AF0EE8A" w14:textId="3B3C8AB4" w:rsidR="00660C53" w:rsidRDefault="00660C53">
      <w:pPr>
        <w:pStyle w:val="TOC3"/>
        <w:rPr>
          <w:rFonts w:asciiTheme="minorHAnsi" w:eastAsiaTheme="minorEastAsia" w:hAnsiTheme="minorHAnsi" w:cstheme="minorBidi"/>
          <w:sz w:val="22"/>
          <w:szCs w:val="22"/>
          <w:lang w:eastAsia="en-AU"/>
        </w:rPr>
      </w:pPr>
      <w:r w:rsidRPr="001D4FB1">
        <w:rPr>
          <w:rFonts w:cs="Calibri"/>
        </w:rPr>
        <w:t>Borrowing to invest in Property in a SMSF</w:t>
      </w:r>
      <w:r>
        <w:tab/>
      </w:r>
      <w:r>
        <w:fldChar w:fldCharType="begin"/>
      </w:r>
      <w:r>
        <w:instrText xml:space="preserve"> PAGEREF _Toc128727125 \h </w:instrText>
      </w:r>
      <w:r>
        <w:fldChar w:fldCharType="separate"/>
      </w:r>
      <w:r w:rsidR="001C21C7">
        <w:t>47</w:t>
      </w:r>
      <w:r>
        <w:fldChar w:fldCharType="end"/>
      </w:r>
    </w:p>
    <w:p w14:paraId="57FBE6E5" w14:textId="0BD6AF48"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rPr>
        <w:t>Estate Planning</w:t>
      </w:r>
      <w:r>
        <w:rPr>
          <w:noProof/>
        </w:rPr>
        <w:tab/>
      </w:r>
      <w:r>
        <w:rPr>
          <w:noProof/>
        </w:rPr>
        <w:fldChar w:fldCharType="begin"/>
      </w:r>
      <w:r>
        <w:rPr>
          <w:noProof/>
        </w:rPr>
        <w:instrText xml:space="preserve"> PAGEREF _Toc128727126 \h </w:instrText>
      </w:r>
      <w:r>
        <w:rPr>
          <w:noProof/>
        </w:rPr>
      </w:r>
      <w:r>
        <w:rPr>
          <w:noProof/>
        </w:rPr>
        <w:fldChar w:fldCharType="separate"/>
      </w:r>
      <w:r w:rsidR="001C21C7">
        <w:rPr>
          <w:noProof/>
        </w:rPr>
        <w:t>49</w:t>
      </w:r>
      <w:r>
        <w:rPr>
          <w:noProof/>
        </w:rPr>
        <w:fldChar w:fldCharType="end"/>
      </w:r>
    </w:p>
    <w:p w14:paraId="75D5B2F5" w14:textId="4CA195A4" w:rsidR="00660C53" w:rsidRDefault="00660C53">
      <w:pPr>
        <w:pStyle w:val="TOC3"/>
        <w:rPr>
          <w:rFonts w:asciiTheme="minorHAnsi" w:eastAsiaTheme="minorEastAsia" w:hAnsiTheme="minorHAnsi" w:cstheme="minorBidi"/>
          <w:sz w:val="22"/>
          <w:szCs w:val="22"/>
          <w:lang w:eastAsia="en-AU"/>
        </w:rPr>
      </w:pPr>
      <w:r w:rsidRPr="001D4FB1">
        <w:rPr>
          <w:rFonts w:cs="Calibri"/>
          <w:i/>
        </w:rPr>
        <w:t>Wills and Testamentary Trusts</w:t>
      </w:r>
      <w:r>
        <w:tab/>
      </w:r>
      <w:r>
        <w:fldChar w:fldCharType="begin"/>
      </w:r>
      <w:r>
        <w:instrText xml:space="preserve"> PAGEREF _Toc128727127 \h </w:instrText>
      </w:r>
      <w:r>
        <w:fldChar w:fldCharType="separate"/>
      </w:r>
      <w:r w:rsidR="001C21C7">
        <w:t>49</w:t>
      </w:r>
      <w:r>
        <w:fldChar w:fldCharType="end"/>
      </w:r>
    </w:p>
    <w:p w14:paraId="223F640E" w14:textId="2882DC5F" w:rsidR="00660C53" w:rsidRDefault="00660C53">
      <w:pPr>
        <w:pStyle w:val="TOC3"/>
        <w:rPr>
          <w:rFonts w:asciiTheme="minorHAnsi" w:eastAsiaTheme="minorEastAsia" w:hAnsiTheme="minorHAnsi" w:cstheme="minorBidi"/>
          <w:sz w:val="22"/>
          <w:szCs w:val="22"/>
          <w:lang w:eastAsia="en-AU"/>
        </w:rPr>
      </w:pPr>
      <w:r w:rsidRPr="001D4FB1">
        <w:rPr>
          <w:rFonts w:cs="Calibri"/>
        </w:rPr>
        <w:t>Non-Estate Assets</w:t>
      </w:r>
      <w:r>
        <w:tab/>
      </w:r>
      <w:r>
        <w:fldChar w:fldCharType="begin"/>
      </w:r>
      <w:r>
        <w:instrText xml:space="preserve"> PAGEREF _Toc128727128 \h </w:instrText>
      </w:r>
      <w:r>
        <w:fldChar w:fldCharType="separate"/>
      </w:r>
      <w:r w:rsidR="001C21C7">
        <w:t>50</w:t>
      </w:r>
      <w:r>
        <w:fldChar w:fldCharType="end"/>
      </w:r>
    </w:p>
    <w:p w14:paraId="74EE3B15" w14:textId="03F93B11"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215868"/>
        </w:rPr>
        <w:t>What is paid to your adviser</w:t>
      </w:r>
      <w:r>
        <w:rPr>
          <w:noProof/>
        </w:rPr>
        <w:tab/>
      </w:r>
      <w:r>
        <w:rPr>
          <w:noProof/>
        </w:rPr>
        <w:fldChar w:fldCharType="begin"/>
      </w:r>
      <w:r>
        <w:rPr>
          <w:noProof/>
        </w:rPr>
        <w:instrText xml:space="preserve"> PAGEREF _Toc128727129 \h </w:instrText>
      </w:r>
      <w:r>
        <w:rPr>
          <w:noProof/>
        </w:rPr>
      </w:r>
      <w:r>
        <w:rPr>
          <w:noProof/>
        </w:rPr>
        <w:fldChar w:fldCharType="separate"/>
      </w:r>
      <w:r w:rsidR="001C21C7">
        <w:rPr>
          <w:noProof/>
        </w:rPr>
        <w:t>52</w:t>
      </w:r>
      <w:r>
        <w:rPr>
          <w:noProof/>
        </w:rPr>
        <w:fldChar w:fldCharType="end"/>
      </w:r>
    </w:p>
    <w:p w14:paraId="725D9833" w14:textId="57D7C7DF"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Plan Fee</w:t>
      </w:r>
      <w:r>
        <w:tab/>
      </w:r>
      <w:r>
        <w:fldChar w:fldCharType="begin"/>
      </w:r>
      <w:r>
        <w:instrText xml:space="preserve"> PAGEREF _Toc128727130 \h </w:instrText>
      </w:r>
      <w:r>
        <w:fldChar w:fldCharType="separate"/>
      </w:r>
      <w:r w:rsidR="001C21C7">
        <w:t>52</w:t>
      </w:r>
      <w:r>
        <w:fldChar w:fldCharType="end"/>
      </w:r>
    </w:p>
    <w:p w14:paraId="0BA4DB3C" w14:textId="1BF6C701" w:rsidR="00660C53" w:rsidRDefault="00660C53">
      <w:pPr>
        <w:pStyle w:val="TOC3"/>
        <w:rPr>
          <w:rFonts w:asciiTheme="minorHAnsi" w:eastAsiaTheme="minorEastAsia" w:hAnsiTheme="minorHAnsi" w:cstheme="minorBidi"/>
          <w:sz w:val="22"/>
          <w:szCs w:val="22"/>
          <w:lang w:eastAsia="en-AU"/>
        </w:rPr>
      </w:pPr>
      <w:r w:rsidRPr="001D4FB1">
        <w:rPr>
          <w:rFonts w:cs="Calibri"/>
          <w:color w:val="F79646"/>
        </w:rPr>
        <w:t>Disclosure Statement</w:t>
      </w:r>
      <w:r>
        <w:tab/>
      </w:r>
      <w:r>
        <w:fldChar w:fldCharType="begin"/>
      </w:r>
      <w:r>
        <w:instrText xml:space="preserve"> PAGEREF _Toc128727131 \h </w:instrText>
      </w:r>
      <w:r>
        <w:fldChar w:fldCharType="separate"/>
      </w:r>
      <w:r w:rsidR="001C21C7">
        <w:t>53</w:t>
      </w:r>
      <w:r>
        <w:fldChar w:fldCharType="end"/>
      </w:r>
    </w:p>
    <w:p w14:paraId="4E7B4644" w14:textId="75FA5AEE" w:rsidR="00660C53" w:rsidRDefault="00660C53">
      <w:pPr>
        <w:pStyle w:val="TOC2"/>
        <w:rPr>
          <w:rFonts w:asciiTheme="minorHAnsi" w:eastAsiaTheme="minorEastAsia" w:hAnsiTheme="minorHAnsi" w:cstheme="minorBidi"/>
          <w:b w:val="0"/>
          <w:noProof/>
          <w:sz w:val="22"/>
          <w:szCs w:val="22"/>
          <w:lang w:eastAsia="en-AU"/>
        </w:rPr>
      </w:pPr>
      <w:r w:rsidRPr="001D4FB1">
        <w:rPr>
          <w:rFonts w:ascii="Calibri" w:hAnsi="Calibri" w:cs="Calibri"/>
          <w:noProof/>
          <w:color w:val="215868"/>
        </w:rPr>
        <w:t>Appendix A – Assumptions</w:t>
      </w:r>
      <w:r>
        <w:rPr>
          <w:noProof/>
        </w:rPr>
        <w:tab/>
      </w:r>
      <w:r>
        <w:rPr>
          <w:noProof/>
        </w:rPr>
        <w:fldChar w:fldCharType="begin"/>
      </w:r>
      <w:r>
        <w:rPr>
          <w:noProof/>
        </w:rPr>
        <w:instrText xml:space="preserve"> PAGEREF _Toc128727132 \h </w:instrText>
      </w:r>
      <w:r>
        <w:rPr>
          <w:noProof/>
        </w:rPr>
      </w:r>
      <w:r>
        <w:rPr>
          <w:noProof/>
        </w:rPr>
        <w:fldChar w:fldCharType="separate"/>
      </w:r>
      <w:r w:rsidR="001C21C7">
        <w:rPr>
          <w:noProof/>
        </w:rPr>
        <w:t>56</w:t>
      </w:r>
      <w:r>
        <w:rPr>
          <w:noProof/>
        </w:rPr>
        <w:fldChar w:fldCharType="end"/>
      </w:r>
    </w:p>
    <w:p w14:paraId="3BBE67DB" w14:textId="77777777" w:rsidR="00737F86" w:rsidRPr="00FE0545" w:rsidRDefault="00287A0C" w:rsidP="00BA3037">
      <w:pPr>
        <w:pStyle w:val="TOC2"/>
        <w:rPr>
          <w:rFonts w:ascii="Calibri" w:hAnsi="Calibri" w:cs="Calibri"/>
          <w:sz w:val="22"/>
          <w:szCs w:val="22"/>
        </w:rPr>
        <w:sectPr w:rsidR="00737F86" w:rsidRPr="00FE0545" w:rsidSect="00F9787E">
          <w:headerReference w:type="default" r:id="rId13"/>
          <w:footerReference w:type="default" r:id="rId14"/>
          <w:pgSz w:w="11907" w:h="16840" w:code="9"/>
          <w:pgMar w:top="1134" w:right="851" w:bottom="1361" w:left="1418" w:header="720" w:footer="720" w:gutter="0"/>
          <w:cols w:space="720"/>
        </w:sectPr>
      </w:pPr>
      <w:r w:rsidRPr="00FE0545">
        <w:rPr>
          <w:rFonts w:ascii="Calibri" w:hAnsi="Calibri" w:cs="Calibri"/>
          <w:color w:val="FF0000"/>
          <w:sz w:val="22"/>
          <w:szCs w:val="22"/>
        </w:rPr>
        <w:fldChar w:fldCharType="end"/>
      </w:r>
      <w:bookmarkStart w:id="90" w:name="_Toc98234613"/>
      <w:bookmarkStart w:id="91" w:name="_Toc98234681"/>
    </w:p>
    <w:p w14:paraId="12A31175" w14:textId="77777777" w:rsidR="00737F86" w:rsidRPr="00FE0545" w:rsidRDefault="00737F86" w:rsidP="00737F86">
      <w:pPr>
        <w:pStyle w:val="Heading3"/>
        <w:rPr>
          <w:rFonts w:ascii="Calibri" w:hAnsi="Calibri" w:cs="Calibri"/>
          <w:i w:val="0"/>
          <w:color w:val="F79646"/>
          <w:sz w:val="32"/>
          <w:szCs w:val="32"/>
        </w:rPr>
      </w:pPr>
      <w:bookmarkStart w:id="92" w:name="_Toc128727079"/>
      <w:r w:rsidRPr="00FE0545">
        <w:rPr>
          <w:rFonts w:ascii="Calibri" w:hAnsi="Calibri" w:cs="Calibri"/>
          <w:i w:val="0"/>
          <w:color w:val="F79646"/>
          <w:sz w:val="32"/>
          <w:szCs w:val="32"/>
        </w:rPr>
        <w:lastRenderedPageBreak/>
        <w:t>Purpose of this document</w:t>
      </w:r>
      <w:bookmarkEnd w:id="92"/>
    </w:p>
    <w:p w14:paraId="14E16144" w14:textId="77777777" w:rsidR="00737F86" w:rsidRPr="00FE0545" w:rsidRDefault="00737F86" w:rsidP="00737F86">
      <w:pPr>
        <w:pStyle w:val="BodyText"/>
        <w:rPr>
          <w:rFonts w:ascii="Calibri" w:hAnsi="Calibri" w:cs="Calibri"/>
          <w:sz w:val="24"/>
        </w:rPr>
      </w:pPr>
    </w:p>
    <w:p w14:paraId="255D242E" w14:textId="77777777" w:rsidR="00737F86" w:rsidRPr="00FE0545" w:rsidRDefault="00737F86" w:rsidP="00737F86">
      <w:pPr>
        <w:rPr>
          <w:rFonts w:ascii="Calibri" w:eastAsia="SimSun" w:hAnsi="Calibri" w:cs="Calibri"/>
        </w:rPr>
      </w:pPr>
      <w:r w:rsidRPr="00FE0545">
        <w:rPr>
          <w:rFonts w:ascii="Calibri" w:eastAsia="SimSun" w:hAnsi="Calibri" w:cs="Calibri"/>
        </w:rPr>
        <w:t>The following Statement of Advice (</w:t>
      </w:r>
      <w:proofErr w:type="spellStart"/>
      <w:r w:rsidRPr="00FE0545">
        <w:rPr>
          <w:rFonts w:ascii="Calibri" w:eastAsia="SimSun" w:hAnsi="Calibri" w:cs="Calibri"/>
        </w:rPr>
        <w:t>SoA</w:t>
      </w:r>
      <w:proofErr w:type="spellEnd"/>
      <w:r w:rsidRPr="00FE0545">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FE0545" w:rsidRDefault="00737F86" w:rsidP="00737F86">
      <w:pPr>
        <w:rPr>
          <w:rFonts w:ascii="Calibri" w:hAnsi="Calibri" w:cs="Calibri"/>
        </w:rPr>
      </w:pPr>
    </w:p>
    <w:p w14:paraId="4FC51B9E" w14:textId="77777777" w:rsidR="00737F86" w:rsidRPr="00FE0545" w:rsidRDefault="00737F86" w:rsidP="00737F86">
      <w:pPr>
        <w:pStyle w:val="Heading3"/>
        <w:rPr>
          <w:rFonts w:ascii="Calibri" w:hAnsi="Calibri" w:cs="Calibri"/>
          <w:szCs w:val="24"/>
        </w:rPr>
      </w:pPr>
      <w:bookmarkStart w:id="93" w:name="_Toc128727080"/>
      <w:r w:rsidRPr="00FE0545">
        <w:rPr>
          <w:rFonts w:ascii="Calibri" w:hAnsi="Calibri" w:cs="Calibri"/>
          <w:szCs w:val="24"/>
        </w:rPr>
        <w:t>Timeframe for our advice</w:t>
      </w:r>
      <w:bookmarkEnd w:id="93"/>
    </w:p>
    <w:p w14:paraId="57C1599C" w14:textId="77777777" w:rsidR="00737F86" w:rsidRPr="00FE0545" w:rsidRDefault="00737F86" w:rsidP="00737F86">
      <w:pPr>
        <w:rPr>
          <w:rFonts w:ascii="Calibri" w:eastAsia="SimSun" w:hAnsi="Calibri" w:cs="Calibri"/>
        </w:rPr>
      </w:pPr>
    </w:p>
    <w:p w14:paraId="2F97997A" w14:textId="77777777" w:rsidR="00737F86" w:rsidRPr="00FE0545" w:rsidRDefault="00737F86" w:rsidP="00737F86">
      <w:pPr>
        <w:rPr>
          <w:rFonts w:ascii="Calibri" w:eastAsia="SimSun" w:hAnsi="Calibri" w:cs="Calibri"/>
        </w:rPr>
      </w:pPr>
      <w:r w:rsidRPr="00FE0545">
        <w:rPr>
          <w:rFonts w:ascii="Calibri" w:eastAsia="SimSun" w:hAnsi="Calibri" w:cs="Calibri"/>
        </w:rPr>
        <w:t xml:space="preserve">Our recommendations in this </w:t>
      </w:r>
      <w:proofErr w:type="spellStart"/>
      <w:r w:rsidRPr="00FE0545">
        <w:rPr>
          <w:rFonts w:ascii="Calibri" w:eastAsia="SimSun" w:hAnsi="Calibri" w:cs="Calibri"/>
        </w:rPr>
        <w:t>SoA</w:t>
      </w:r>
      <w:proofErr w:type="spellEnd"/>
      <w:r w:rsidRPr="00FE0545">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FE0545" w:rsidRDefault="00737F86" w:rsidP="00737F86">
      <w:pPr>
        <w:rPr>
          <w:rFonts w:ascii="Calibri" w:eastAsia="SimSun" w:hAnsi="Calibri" w:cs="Calibri"/>
        </w:rPr>
      </w:pPr>
    </w:p>
    <w:p w14:paraId="0519F531" w14:textId="77777777" w:rsidR="00737F86" w:rsidRPr="00FE0545" w:rsidRDefault="00737F86" w:rsidP="00737F86">
      <w:pPr>
        <w:pStyle w:val="Heading3"/>
        <w:rPr>
          <w:rFonts w:ascii="Calibri" w:hAnsi="Calibri" w:cs="Calibri"/>
          <w:szCs w:val="24"/>
        </w:rPr>
      </w:pPr>
      <w:bookmarkStart w:id="94" w:name="_Toc128727081"/>
      <w:r w:rsidRPr="00FE0545">
        <w:rPr>
          <w:rFonts w:ascii="Calibri" w:hAnsi="Calibri" w:cs="Calibri"/>
          <w:szCs w:val="24"/>
        </w:rPr>
        <w:t>Check for accuracy</w:t>
      </w:r>
      <w:bookmarkEnd w:id="94"/>
    </w:p>
    <w:p w14:paraId="4FE00C20" w14:textId="77777777" w:rsidR="00737F86" w:rsidRPr="00FE0545" w:rsidRDefault="00737F86" w:rsidP="00737F86">
      <w:pPr>
        <w:rPr>
          <w:rFonts w:ascii="Calibri" w:eastAsia="SimSun" w:hAnsi="Calibri" w:cs="Calibri"/>
        </w:rPr>
      </w:pPr>
    </w:p>
    <w:p w14:paraId="613E11B9" w14:textId="77777777" w:rsidR="00737F86" w:rsidRPr="00FE0545" w:rsidRDefault="00737F86" w:rsidP="00737F86">
      <w:pPr>
        <w:rPr>
          <w:rFonts w:ascii="Calibri" w:eastAsia="SimSun" w:hAnsi="Calibri" w:cs="Calibri"/>
        </w:rPr>
      </w:pPr>
      <w:r w:rsidRPr="00FE0545">
        <w:rPr>
          <w:rFonts w:ascii="Calibri" w:eastAsia="SimSun" w:hAnsi="Calibri" w:cs="Calibri"/>
        </w:rPr>
        <w:t xml:space="preserve">This </w:t>
      </w:r>
      <w:proofErr w:type="spellStart"/>
      <w:r w:rsidRPr="00FE0545">
        <w:rPr>
          <w:rFonts w:ascii="Calibri" w:eastAsia="SimSun" w:hAnsi="Calibri" w:cs="Calibri"/>
        </w:rPr>
        <w:t>SoA</w:t>
      </w:r>
      <w:proofErr w:type="spellEnd"/>
      <w:r w:rsidRPr="00FE0545">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FE0545" w:rsidRDefault="00737F86" w:rsidP="00737F86">
      <w:pPr>
        <w:rPr>
          <w:rFonts w:ascii="Calibri" w:eastAsia="SimSun" w:hAnsi="Calibri" w:cs="Calibri"/>
        </w:rPr>
      </w:pPr>
    </w:p>
    <w:p w14:paraId="5B115094" w14:textId="77777777" w:rsidR="00737F86" w:rsidRPr="00FE0545" w:rsidRDefault="00737F86" w:rsidP="00737F86">
      <w:pPr>
        <w:pStyle w:val="Heading3"/>
        <w:rPr>
          <w:rFonts w:ascii="Calibri" w:hAnsi="Calibri" w:cs="Calibri"/>
          <w:szCs w:val="24"/>
        </w:rPr>
      </w:pPr>
      <w:bookmarkStart w:id="95" w:name="_Toc128727082"/>
      <w:r w:rsidRPr="00FE0545">
        <w:rPr>
          <w:rFonts w:ascii="Calibri" w:hAnsi="Calibri" w:cs="Calibri"/>
          <w:szCs w:val="24"/>
        </w:rPr>
        <w:t>Limitations of our advice</w:t>
      </w:r>
      <w:bookmarkEnd w:id="95"/>
    </w:p>
    <w:p w14:paraId="424D36ED" w14:textId="77777777" w:rsidR="00737F86" w:rsidRPr="00FE0545" w:rsidRDefault="00737F86" w:rsidP="00737F86">
      <w:pPr>
        <w:rPr>
          <w:rFonts w:ascii="Calibri" w:eastAsia="SimSun" w:hAnsi="Calibri" w:cs="Calibri"/>
        </w:rPr>
      </w:pPr>
    </w:p>
    <w:p w14:paraId="2740F0ED" w14:textId="77777777" w:rsidR="00737F86" w:rsidRPr="00FE0545" w:rsidRDefault="00737F86" w:rsidP="00737F86">
      <w:pPr>
        <w:rPr>
          <w:rFonts w:ascii="Calibri" w:eastAsia="SimSun" w:hAnsi="Calibri" w:cs="Calibri"/>
        </w:rPr>
      </w:pPr>
      <w:r w:rsidRPr="00FE0545">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FE0545" w14:paraId="6143997B" w14:textId="77777777" w:rsidTr="00A77E61">
        <w:tc>
          <w:tcPr>
            <w:tcW w:w="4927" w:type="dxa"/>
          </w:tcPr>
          <w:p w14:paraId="01676AE0" w14:textId="77777777" w:rsidR="00737F86" w:rsidRPr="00FE0545"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FE0545">
              <w:rPr>
                <w:rFonts w:ascii="Calibri" w:eastAsia="SimSun" w:hAnsi="Calibri" w:cs="Calibri"/>
              </w:rPr>
              <w:t>Trust or business structures</w:t>
            </w:r>
          </w:p>
        </w:tc>
        <w:tc>
          <w:tcPr>
            <w:tcW w:w="4927" w:type="dxa"/>
          </w:tcPr>
          <w:p w14:paraId="777BBE61" w14:textId="77777777" w:rsidR="00737F86" w:rsidRPr="00FE0545"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FE0545">
              <w:rPr>
                <w:rFonts w:ascii="Calibri" w:eastAsia="SimSun" w:hAnsi="Calibri" w:cs="Calibri"/>
              </w:rPr>
              <w:t>Direct share or property purchases</w:t>
            </w:r>
          </w:p>
        </w:tc>
      </w:tr>
      <w:tr w:rsidR="00737F86" w:rsidRPr="00FE0545" w14:paraId="0946692F" w14:textId="77777777" w:rsidTr="00A77E61">
        <w:tc>
          <w:tcPr>
            <w:tcW w:w="4927" w:type="dxa"/>
          </w:tcPr>
          <w:p w14:paraId="7963EE01" w14:textId="77777777" w:rsidR="00737F86" w:rsidRPr="00FE0545"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FE0545">
              <w:rPr>
                <w:rFonts w:ascii="Calibri" w:eastAsia="SimSun" w:hAnsi="Calibri" w:cs="Calibri"/>
              </w:rPr>
              <w:t>Taxation</w:t>
            </w:r>
          </w:p>
        </w:tc>
        <w:tc>
          <w:tcPr>
            <w:tcW w:w="4927" w:type="dxa"/>
          </w:tcPr>
          <w:p w14:paraId="09AE92E7" w14:textId="77777777" w:rsidR="00737F86" w:rsidRPr="00FE0545"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FE0545">
              <w:rPr>
                <w:rFonts w:ascii="Calibri" w:eastAsia="SimSun" w:hAnsi="Calibri" w:cs="Calibri"/>
              </w:rPr>
              <w:t>Legal matters</w:t>
            </w:r>
          </w:p>
        </w:tc>
      </w:tr>
      <w:tr w:rsidR="00737F86" w:rsidRPr="00FE0545" w14:paraId="6B0C91F4" w14:textId="77777777" w:rsidTr="00A77E61">
        <w:tc>
          <w:tcPr>
            <w:tcW w:w="4927" w:type="dxa"/>
          </w:tcPr>
          <w:p w14:paraId="6D3DEB91" w14:textId="77777777" w:rsidR="00737F86" w:rsidRPr="00FE0545"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FE0545">
              <w:rPr>
                <w:rFonts w:ascii="Calibri" w:hAnsi="Calibri" w:cs="Calibri"/>
              </w:rPr>
              <w:t>General insurance</w:t>
            </w:r>
          </w:p>
        </w:tc>
        <w:tc>
          <w:tcPr>
            <w:tcW w:w="4927" w:type="dxa"/>
          </w:tcPr>
          <w:p w14:paraId="7B82FC0E" w14:textId="77777777" w:rsidR="00737F86" w:rsidRPr="00FE0545"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FE0545" w:rsidRDefault="00737F86" w:rsidP="00737F86">
      <w:pPr>
        <w:rPr>
          <w:rFonts w:ascii="Calibri" w:eastAsia="SimSun" w:hAnsi="Calibri" w:cs="Calibri"/>
        </w:rPr>
      </w:pPr>
    </w:p>
    <w:p w14:paraId="5A0C1E21" w14:textId="77777777" w:rsidR="00737F86" w:rsidRPr="00FE0545" w:rsidRDefault="00737F86" w:rsidP="00737F86">
      <w:pPr>
        <w:rPr>
          <w:rFonts w:ascii="Calibri" w:eastAsia="SimSun" w:hAnsi="Calibri" w:cs="Calibri"/>
        </w:rPr>
      </w:pPr>
      <w:r w:rsidRPr="00FE0545">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FE0545" w:rsidRDefault="00737F86" w:rsidP="00264E37">
      <w:pPr>
        <w:rPr>
          <w:rFonts w:ascii="Calibri" w:hAnsi="Calibri" w:cs="Calibri"/>
          <w:b/>
          <w:color w:val="F79646"/>
          <w:sz w:val="32"/>
          <w:szCs w:val="32"/>
          <w:u w:val="single"/>
        </w:rPr>
      </w:pPr>
      <w:r w:rsidRPr="00FE0545">
        <w:rPr>
          <w:rFonts w:ascii="Calibri" w:eastAsia="SimSun" w:hAnsi="Calibri" w:cs="Calibri"/>
          <w:b/>
          <w:color w:val="1F497D"/>
        </w:rPr>
        <w:br w:type="page"/>
      </w:r>
      <w:r w:rsidR="00264E37" w:rsidRPr="00FE0545">
        <w:rPr>
          <w:rFonts w:ascii="Calibri" w:hAnsi="Calibri" w:cs="Calibri"/>
          <w:b/>
          <w:color w:val="F79646"/>
          <w:sz w:val="32"/>
          <w:szCs w:val="32"/>
          <w:u w:val="single"/>
        </w:rPr>
        <w:t>Assumptions we've made</w:t>
      </w:r>
    </w:p>
    <w:p w14:paraId="1DE1B302" w14:textId="77777777" w:rsidR="00264E37" w:rsidRPr="00FE0545" w:rsidRDefault="00264E37" w:rsidP="00264E37">
      <w:pPr>
        <w:rPr>
          <w:rFonts w:ascii="Calibri" w:eastAsia="SimSun" w:hAnsi="Calibri" w:cs="Calibri"/>
          <w:color w:val="FF0000"/>
        </w:rPr>
      </w:pPr>
    </w:p>
    <w:p w14:paraId="769D0C38" w14:textId="77777777" w:rsidR="00264E37" w:rsidRPr="00FE0545" w:rsidRDefault="00264E37" w:rsidP="00264E37">
      <w:pPr>
        <w:rPr>
          <w:rFonts w:ascii="Calibri" w:eastAsia="SimSun" w:hAnsi="Calibri" w:cs="Calibri"/>
        </w:rPr>
      </w:pPr>
      <w:r w:rsidRPr="00FE0545">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FE0545">
        <w:rPr>
          <w:rFonts w:ascii="Calibri" w:eastAsia="SimSun" w:hAnsi="Calibri" w:cs="Calibri"/>
        </w:rPr>
        <w:t>SoA</w:t>
      </w:r>
      <w:proofErr w:type="spellEnd"/>
      <w:r w:rsidRPr="00FE0545">
        <w:rPr>
          <w:rFonts w:ascii="Calibri" w:eastAsia="SimSun" w:hAnsi="Calibri" w:cs="Calibri"/>
        </w:rPr>
        <w:t xml:space="preserve">. </w:t>
      </w:r>
    </w:p>
    <w:p w14:paraId="01EABEE7" w14:textId="77777777" w:rsidR="00264E37" w:rsidRPr="00FE0545" w:rsidRDefault="00264E37" w:rsidP="00264E37">
      <w:pPr>
        <w:rPr>
          <w:rFonts w:ascii="Calibri" w:eastAsia="SimSun" w:hAnsi="Calibri" w:cs="Calibri"/>
        </w:rPr>
      </w:pPr>
    </w:p>
    <w:p w14:paraId="25AA4F74" w14:textId="77777777" w:rsidR="00264E37" w:rsidRPr="00FE0545" w:rsidRDefault="00264E37" w:rsidP="00264E37">
      <w:pPr>
        <w:rPr>
          <w:rFonts w:ascii="Calibri" w:eastAsia="SimSun" w:hAnsi="Calibri" w:cs="Calibri"/>
        </w:rPr>
      </w:pPr>
      <w:r w:rsidRPr="00FE0545">
        <w:rPr>
          <w:rFonts w:ascii="Calibri" w:eastAsia="SimSun" w:hAnsi="Calibri" w:cs="Calibri"/>
        </w:rPr>
        <w:t xml:space="preserve">All dollar amounts in this </w:t>
      </w:r>
      <w:proofErr w:type="spellStart"/>
      <w:r w:rsidRPr="00FE0545">
        <w:rPr>
          <w:rFonts w:ascii="Calibri" w:eastAsia="SimSun" w:hAnsi="Calibri" w:cs="Calibri"/>
        </w:rPr>
        <w:t>SoA</w:t>
      </w:r>
      <w:proofErr w:type="spellEnd"/>
      <w:r w:rsidRPr="00FE0545">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FE0545" w:rsidRDefault="00264E37" w:rsidP="00264E37">
      <w:pPr>
        <w:rPr>
          <w:rStyle w:val="StyleArialNarrow11pt"/>
          <w:rFonts w:ascii="Calibri" w:hAnsi="Calibri" w:cs="Calibri"/>
          <w:color w:val="FF0000"/>
          <w:sz w:val="24"/>
          <w:szCs w:val="24"/>
        </w:rPr>
      </w:pPr>
    </w:p>
    <w:p w14:paraId="2F4BFAC5" w14:textId="77777777" w:rsidR="00264E37" w:rsidRPr="00FE0545" w:rsidRDefault="00264E37" w:rsidP="00264E37">
      <w:pPr>
        <w:pStyle w:val="Heading3"/>
        <w:rPr>
          <w:rFonts w:ascii="Calibri" w:hAnsi="Calibri" w:cs="Calibri"/>
          <w:szCs w:val="24"/>
        </w:rPr>
      </w:pPr>
      <w:bookmarkStart w:id="96" w:name="_Toc242159916"/>
      <w:bookmarkStart w:id="97" w:name="_Toc128727083"/>
      <w:r w:rsidRPr="00FE0545">
        <w:rPr>
          <w:rFonts w:ascii="Calibri" w:hAnsi="Calibri" w:cs="Calibri"/>
          <w:szCs w:val="24"/>
        </w:rPr>
        <w:t>P</w:t>
      </w:r>
      <w:r w:rsidR="00DC43F6" w:rsidRPr="00FE0545">
        <w:rPr>
          <w:rFonts w:ascii="Calibri" w:hAnsi="Calibri" w:cs="Calibri"/>
          <w:szCs w:val="24"/>
        </w:rPr>
        <w:t>rod</w:t>
      </w:r>
      <w:r w:rsidRPr="00FE0545">
        <w:rPr>
          <w:rFonts w:ascii="Calibri" w:hAnsi="Calibri" w:cs="Calibri"/>
          <w:szCs w:val="24"/>
        </w:rPr>
        <w:t>uct selection</w:t>
      </w:r>
      <w:bookmarkEnd w:id="96"/>
      <w:bookmarkEnd w:id="97"/>
    </w:p>
    <w:p w14:paraId="10E01B61" w14:textId="77777777" w:rsidR="00264E37" w:rsidRPr="00FE0545" w:rsidRDefault="00264E37" w:rsidP="00264E37">
      <w:pPr>
        <w:rPr>
          <w:rFonts w:ascii="Calibri" w:eastAsia="SimSun" w:hAnsi="Calibri" w:cs="Calibri"/>
        </w:rPr>
      </w:pPr>
    </w:p>
    <w:p w14:paraId="00871A7B" w14:textId="77777777" w:rsidR="00264E37" w:rsidRPr="00FE0545" w:rsidRDefault="00264E37" w:rsidP="00264E37">
      <w:pPr>
        <w:rPr>
          <w:rStyle w:val="StyleArialNarrow11pt"/>
          <w:rFonts w:ascii="Calibri" w:hAnsi="Calibri" w:cs="Calibri"/>
          <w:sz w:val="24"/>
          <w:szCs w:val="24"/>
        </w:rPr>
      </w:pPr>
      <w:r w:rsidRPr="00FE0545">
        <w:rPr>
          <w:rFonts w:ascii="Calibri" w:eastAsia="SimSun" w:hAnsi="Calibri" w:cs="Calibri"/>
        </w:rPr>
        <w:t>We are committed to giving you the best p</w:t>
      </w:r>
      <w:r w:rsidR="00DC43F6" w:rsidRPr="00FE0545">
        <w:rPr>
          <w:rFonts w:ascii="Calibri" w:eastAsia="SimSun" w:hAnsi="Calibri" w:cs="Calibri"/>
        </w:rPr>
        <w:t>rod</w:t>
      </w:r>
      <w:r w:rsidRPr="00FE0545">
        <w:rPr>
          <w:rFonts w:ascii="Calibri" w:eastAsia="SimSun" w:hAnsi="Calibri" w:cs="Calibri"/>
        </w:rPr>
        <w:t xml:space="preserve">ucts for your situation. When preparing your </w:t>
      </w:r>
      <w:r w:rsidR="00CE1B73" w:rsidRPr="00FE0545">
        <w:rPr>
          <w:rFonts w:ascii="Calibri" w:eastAsia="SimSun" w:hAnsi="Calibri" w:cs="Calibri"/>
        </w:rPr>
        <w:t>advice,</w:t>
      </w:r>
      <w:r w:rsidRPr="00FE0545">
        <w:rPr>
          <w:rFonts w:ascii="Calibri" w:eastAsia="SimSun" w:hAnsi="Calibri" w:cs="Calibri"/>
        </w:rPr>
        <w:t xml:space="preserve"> we considered and recommended only those p</w:t>
      </w:r>
      <w:r w:rsidR="00DC43F6" w:rsidRPr="00FE0545">
        <w:rPr>
          <w:rFonts w:ascii="Calibri" w:eastAsia="SimSun" w:hAnsi="Calibri" w:cs="Calibri"/>
        </w:rPr>
        <w:t>rod</w:t>
      </w:r>
      <w:r w:rsidRPr="00FE0545">
        <w:rPr>
          <w:rFonts w:ascii="Calibri" w:eastAsia="SimSun" w:hAnsi="Calibri" w:cs="Calibri"/>
        </w:rPr>
        <w:t>ucts on Pareto Group’s “Approved P</w:t>
      </w:r>
      <w:r w:rsidR="00DC43F6" w:rsidRPr="00FE0545">
        <w:rPr>
          <w:rFonts w:ascii="Calibri" w:eastAsia="SimSun" w:hAnsi="Calibri" w:cs="Calibri"/>
        </w:rPr>
        <w:t>rod</w:t>
      </w:r>
      <w:r w:rsidRPr="00FE0545">
        <w:rPr>
          <w:rFonts w:ascii="Calibri" w:eastAsia="SimSun" w:hAnsi="Calibri" w:cs="Calibri"/>
        </w:rPr>
        <w:t>uct List”. This list was compiled by a dedicated Investment Review Committee, which regularly reviews it. To see the complete p</w:t>
      </w:r>
      <w:r w:rsidR="00DC43F6" w:rsidRPr="00FE0545">
        <w:rPr>
          <w:rFonts w:ascii="Calibri" w:eastAsia="SimSun" w:hAnsi="Calibri" w:cs="Calibri"/>
        </w:rPr>
        <w:t>rod</w:t>
      </w:r>
      <w:r w:rsidRPr="00FE0545">
        <w:rPr>
          <w:rFonts w:ascii="Calibri" w:eastAsia="SimSun" w:hAnsi="Calibri" w:cs="Calibri"/>
        </w:rPr>
        <w:t>uct list, please ask us.</w:t>
      </w:r>
    </w:p>
    <w:p w14:paraId="5A0F83AD" w14:textId="77777777" w:rsidR="00737F86" w:rsidRPr="00FE0545" w:rsidRDefault="00737F86" w:rsidP="00737F86">
      <w:pPr>
        <w:rPr>
          <w:rStyle w:val="StyleArialNarrow11pt"/>
          <w:rFonts w:ascii="Calibri" w:hAnsi="Calibri" w:cs="Calibri"/>
          <w:sz w:val="24"/>
          <w:szCs w:val="24"/>
        </w:rPr>
      </w:pPr>
    </w:p>
    <w:p w14:paraId="203B5706" w14:textId="77777777" w:rsidR="008B65E8" w:rsidRPr="00FE0545"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FE0545" w:rsidSect="00F9787E">
          <w:headerReference w:type="default" r:id="rId15"/>
          <w:pgSz w:w="11907" w:h="16840" w:code="9"/>
          <w:pgMar w:top="1134" w:right="851" w:bottom="1361" w:left="1418" w:header="720" w:footer="720" w:gutter="0"/>
          <w:cols w:space="720"/>
        </w:sectPr>
      </w:pPr>
    </w:p>
    <w:p w14:paraId="1F863196" w14:textId="77777777" w:rsidR="000A5DC6" w:rsidRPr="00FE0545"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8" w:name="_Toc128727084"/>
      <w:r w:rsidRPr="00FE0545">
        <w:rPr>
          <w:rFonts w:ascii="Calibri" w:hAnsi="Calibri" w:cs="Calibri"/>
          <w:color w:val="215868"/>
          <w:szCs w:val="32"/>
        </w:rPr>
        <w:t>Int</w:t>
      </w:r>
      <w:r w:rsidR="00DC43F6" w:rsidRPr="00FE0545">
        <w:rPr>
          <w:rFonts w:ascii="Calibri" w:hAnsi="Calibri" w:cs="Calibri"/>
          <w:color w:val="215868"/>
          <w:szCs w:val="32"/>
        </w:rPr>
        <w:t>rod</w:t>
      </w:r>
      <w:r w:rsidRPr="00FE0545">
        <w:rPr>
          <w:rFonts w:ascii="Calibri" w:hAnsi="Calibri" w:cs="Calibri"/>
          <w:color w:val="215868"/>
          <w:szCs w:val="32"/>
        </w:rPr>
        <w:t>uction</w:t>
      </w:r>
      <w:bookmarkEnd w:id="98"/>
      <w:r w:rsidRPr="00FE0545">
        <w:rPr>
          <w:rFonts w:ascii="Calibri" w:hAnsi="Calibri" w:cs="Calibri"/>
          <w:color w:val="215868"/>
          <w:szCs w:val="32"/>
        </w:rPr>
        <w:t xml:space="preserve"> </w:t>
      </w:r>
    </w:p>
    <w:p w14:paraId="7A290801" w14:textId="77777777" w:rsidR="000A5DC6" w:rsidRPr="00FE0545" w:rsidRDefault="000A5DC6" w:rsidP="000A5DC6">
      <w:pPr>
        <w:rPr>
          <w:rFonts w:ascii="Calibri" w:hAnsi="Calibri" w:cs="Calibri"/>
        </w:rPr>
      </w:pPr>
      <w:r w:rsidRPr="00FE0545">
        <w:rPr>
          <w:rFonts w:ascii="Calibri" w:hAnsi="Calibri" w:cs="Calibri"/>
        </w:rPr>
        <w:t>You are entitled to receive a Statement of Advice (</w:t>
      </w:r>
      <w:proofErr w:type="spellStart"/>
      <w:r w:rsidRPr="00FE0545">
        <w:rPr>
          <w:rFonts w:ascii="Calibri" w:hAnsi="Calibri" w:cs="Calibri"/>
        </w:rPr>
        <w:t>SoA</w:t>
      </w:r>
      <w:proofErr w:type="spellEnd"/>
      <w:r w:rsidRPr="00FE0545">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FE0545" w:rsidRDefault="000A5DC6" w:rsidP="000A5DC6">
      <w:pPr>
        <w:rPr>
          <w:rFonts w:ascii="Calibri" w:hAnsi="Calibri" w:cs="Calibri"/>
        </w:rPr>
      </w:pPr>
    </w:p>
    <w:p w14:paraId="0C2EAA92" w14:textId="77777777" w:rsidR="000A5DC6" w:rsidRPr="00FE0545" w:rsidRDefault="000A5DC6" w:rsidP="000A5DC6">
      <w:pPr>
        <w:rPr>
          <w:rFonts w:ascii="Calibri" w:hAnsi="Calibri" w:cs="Calibri"/>
        </w:rPr>
      </w:pPr>
      <w:r w:rsidRPr="00FE0545">
        <w:rPr>
          <w:rFonts w:ascii="Calibri" w:hAnsi="Calibri" w:cs="Calibri"/>
        </w:rPr>
        <w:t xml:space="preserve">This </w:t>
      </w:r>
      <w:proofErr w:type="spellStart"/>
      <w:r w:rsidRPr="00FE0545">
        <w:rPr>
          <w:rFonts w:ascii="Calibri" w:hAnsi="Calibri" w:cs="Calibri"/>
        </w:rPr>
        <w:t>SoA</w:t>
      </w:r>
      <w:proofErr w:type="spellEnd"/>
      <w:r w:rsidRPr="00FE0545">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FE0545" w:rsidRDefault="000A5DC6" w:rsidP="000A5DC6">
      <w:pPr>
        <w:rPr>
          <w:rFonts w:ascii="Calibri" w:hAnsi="Calibri" w:cs="Calibri"/>
        </w:rPr>
      </w:pPr>
    </w:p>
    <w:p w14:paraId="75155D5E" w14:textId="77777777" w:rsidR="000A5DC6" w:rsidRPr="00FE0545" w:rsidRDefault="000A5DC6" w:rsidP="000A5DC6">
      <w:pPr>
        <w:rPr>
          <w:rFonts w:ascii="Calibri" w:hAnsi="Calibri" w:cs="Calibri"/>
        </w:rPr>
      </w:pPr>
      <w:r w:rsidRPr="00FE0545">
        <w:rPr>
          <w:rFonts w:ascii="Calibri" w:hAnsi="Calibri" w:cs="Calibri"/>
        </w:rPr>
        <w:t>If this advice includes a recommendation to you to acquire a particular financial p</w:t>
      </w:r>
      <w:r w:rsidR="00DC43F6" w:rsidRPr="00FE0545">
        <w:rPr>
          <w:rFonts w:ascii="Calibri" w:hAnsi="Calibri" w:cs="Calibri"/>
        </w:rPr>
        <w:t>rod</w:t>
      </w:r>
      <w:r w:rsidRPr="00FE0545">
        <w:rPr>
          <w:rFonts w:ascii="Calibri" w:hAnsi="Calibri" w:cs="Calibri"/>
        </w:rPr>
        <w:t>uct (other than securities) or an offer to issue or arrange the issue of a financial p</w:t>
      </w:r>
      <w:r w:rsidR="00DC43F6" w:rsidRPr="00FE0545">
        <w:rPr>
          <w:rFonts w:ascii="Calibri" w:hAnsi="Calibri" w:cs="Calibri"/>
        </w:rPr>
        <w:t>rod</w:t>
      </w:r>
      <w:r w:rsidRPr="00FE0545">
        <w:rPr>
          <w:rFonts w:ascii="Calibri" w:hAnsi="Calibri" w:cs="Calibri"/>
        </w:rPr>
        <w:t>uct to you, we will also provide you with a P</w:t>
      </w:r>
      <w:r w:rsidR="00DC43F6" w:rsidRPr="00FE0545">
        <w:rPr>
          <w:rFonts w:ascii="Calibri" w:hAnsi="Calibri" w:cs="Calibri"/>
        </w:rPr>
        <w:t>rod</w:t>
      </w:r>
      <w:r w:rsidRPr="00FE0545">
        <w:rPr>
          <w:rFonts w:ascii="Calibri" w:hAnsi="Calibri" w:cs="Calibri"/>
        </w:rPr>
        <w:t>uct Disclosure Statement</w:t>
      </w:r>
      <w:r w:rsidRPr="00FE0545">
        <w:rPr>
          <w:rFonts w:ascii="Calibri" w:hAnsi="Calibri" w:cs="Calibri"/>
          <w:b/>
        </w:rPr>
        <w:t xml:space="preserve"> </w:t>
      </w:r>
      <w:r w:rsidRPr="00FE0545">
        <w:rPr>
          <w:rFonts w:ascii="Calibri" w:hAnsi="Calibri" w:cs="Calibri"/>
        </w:rPr>
        <w:t>containing information about the particular p</w:t>
      </w:r>
      <w:r w:rsidR="00DC43F6" w:rsidRPr="00FE0545">
        <w:rPr>
          <w:rFonts w:ascii="Calibri" w:hAnsi="Calibri" w:cs="Calibri"/>
        </w:rPr>
        <w:t>rod</w:t>
      </w:r>
      <w:r w:rsidRPr="00FE0545">
        <w:rPr>
          <w:rFonts w:ascii="Calibri" w:hAnsi="Calibri" w:cs="Calibri"/>
        </w:rPr>
        <w:t>uct to help you make an informed decision about that p</w:t>
      </w:r>
      <w:r w:rsidR="00DC43F6" w:rsidRPr="00FE0545">
        <w:rPr>
          <w:rFonts w:ascii="Calibri" w:hAnsi="Calibri" w:cs="Calibri"/>
        </w:rPr>
        <w:t>rod</w:t>
      </w:r>
      <w:r w:rsidRPr="00FE0545">
        <w:rPr>
          <w:rFonts w:ascii="Calibri" w:hAnsi="Calibri" w:cs="Calibri"/>
        </w:rPr>
        <w:t>uct.</w:t>
      </w:r>
    </w:p>
    <w:p w14:paraId="4FABE665" w14:textId="77777777" w:rsidR="00DF6AAC" w:rsidRPr="00FE0545" w:rsidRDefault="00DF6AAC" w:rsidP="000A5DC6">
      <w:pPr>
        <w:rPr>
          <w:rFonts w:ascii="Calibri" w:hAnsi="Calibri" w:cs="Calibri"/>
        </w:rPr>
      </w:pPr>
    </w:p>
    <w:p w14:paraId="10B2854A" w14:textId="77777777" w:rsidR="000A5DC6" w:rsidRPr="00FE0545" w:rsidRDefault="000A5DC6" w:rsidP="00D1361E">
      <w:pPr>
        <w:pStyle w:val="StyleHeading3H314ptNotItalic1"/>
        <w:rPr>
          <w:rFonts w:ascii="Calibri" w:hAnsi="Calibri" w:cs="Calibri"/>
          <w:color w:val="F79646"/>
        </w:rPr>
      </w:pPr>
      <w:bookmarkStart w:id="99" w:name="_Toc128727085"/>
      <w:r w:rsidRPr="00FE0545">
        <w:rPr>
          <w:rFonts w:ascii="Calibri" w:hAnsi="Calibri" w:cs="Calibri"/>
          <w:color w:val="F79646"/>
        </w:rPr>
        <w:t>The Scope of Our Advice</w:t>
      </w:r>
      <w:bookmarkEnd w:id="99"/>
    </w:p>
    <w:p w14:paraId="2BB01E22" w14:textId="77777777" w:rsidR="00AB3EB2" w:rsidRPr="00FE0545" w:rsidRDefault="00AB3EB2" w:rsidP="000A5DC6">
      <w:pPr>
        <w:rPr>
          <w:rFonts w:ascii="Calibri" w:hAnsi="Calibri" w:cs="Calibri"/>
          <w:color w:val="FF00FF"/>
        </w:rPr>
      </w:pPr>
    </w:p>
    <w:p w14:paraId="1E80C550" w14:textId="77777777" w:rsidR="00F96309" w:rsidRPr="00FE0545" w:rsidRDefault="00F96309" w:rsidP="00F96309">
      <w:pPr>
        <w:rPr>
          <w:rFonts w:ascii="Calibri" w:hAnsi="Calibri" w:cs="Calibri"/>
        </w:rPr>
      </w:pPr>
      <w:r w:rsidRPr="00FE0545">
        <w:rPr>
          <w:rFonts w:ascii="Calibri" w:hAnsi="Calibri" w:cs="Calibri"/>
        </w:rPr>
        <w:t xml:space="preserve">In this statement of advice, the main focus is on: </w:t>
      </w:r>
    </w:p>
    <w:p w14:paraId="4D1E4210" w14:textId="77777777" w:rsidR="00D037AE" w:rsidRPr="00FE0545" w:rsidRDefault="00D037AE" w:rsidP="00F96309">
      <w:pPr>
        <w:rPr>
          <w:rFonts w:ascii="Calibri" w:hAnsi="Calibri" w:cs="Calibri"/>
        </w:rPr>
      </w:pPr>
    </w:p>
    <w:p w14:paraId="46B38C78" w14:textId="77777777" w:rsidR="00C72889" w:rsidRPr="00FE0545" w:rsidRDefault="00C72889" w:rsidP="00C72889">
      <w:pPr>
        <w:numPr>
          <w:ilvl w:val="0"/>
          <w:numId w:val="9"/>
        </w:numPr>
        <w:spacing w:after="120"/>
        <w:ind w:left="714" w:hanging="357"/>
        <w:rPr>
          <w:rFonts w:ascii="Calibri" w:hAnsi="Calibri" w:cs="Calibri"/>
        </w:rPr>
      </w:pPr>
      <w:r w:rsidRPr="00FE0545">
        <w:rPr>
          <w:rFonts w:ascii="Calibri" w:hAnsi="Calibri" w:cs="Calibri"/>
        </w:rPr>
        <w:t>Structure of Investment Assets</w:t>
      </w:r>
    </w:p>
    <w:p w14:paraId="7120BE05" w14:textId="77777777" w:rsidR="00C72889" w:rsidRPr="00FE0545" w:rsidRDefault="00C72889" w:rsidP="00C72889">
      <w:pPr>
        <w:numPr>
          <w:ilvl w:val="0"/>
          <w:numId w:val="9"/>
        </w:numPr>
        <w:spacing w:after="120"/>
        <w:ind w:left="714" w:hanging="357"/>
        <w:rPr>
          <w:rFonts w:ascii="Calibri" w:hAnsi="Calibri" w:cs="Calibri"/>
        </w:rPr>
      </w:pPr>
      <w:r w:rsidRPr="00FE0545">
        <w:rPr>
          <w:rFonts w:ascii="Calibri" w:hAnsi="Calibri" w:cs="Calibri"/>
        </w:rPr>
        <w:t>Tax Planning</w:t>
      </w:r>
    </w:p>
    <w:p w14:paraId="1CD93BE7" w14:textId="50126B06" w:rsidR="00005078" w:rsidRPr="00FE0545" w:rsidRDefault="00005078" w:rsidP="00005078">
      <w:pPr>
        <w:numPr>
          <w:ilvl w:val="0"/>
          <w:numId w:val="9"/>
        </w:numPr>
        <w:spacing w:before="120" w:after="120"/>
        <w:ind w:left="714" w:hanging="357"/>
        <w:rPr>
          <w:rFonts w:ascii="Calibri" w:hAnsi="Calibri" w:cs="Calibri"/>
        </w:rPr>
      </w:pPr>
      <w:r w:rsidRPr="00FE0545">
        <w:rPr>
          <w:rFonts w:ascii="Calibri" w:hAnsi="Calibri" w:cs="Calibri"/>
        </w:rPr>
        <w:t>Superannuation contribution strategies</w:t>
      </w:r>
    </w:p>
    <w:p w14:paraId="54DBC976" w14:textId="77777777" w:rsidR="00346BDD" w:rsidRPr="00FE0545" w:rsidRDefault="00C14C22" w:rsidP="004856D8">
      <w:pPr>
        <w:numPr>
          <w:ilvl w:val="0"/>
          <w:numId w:val="9"/>
        </w:numPr>
        <w:spacing w:after="120"/>
        <w:ind w:left="714" w:hanging="357"/>
        <w:rPr>
          <w:rFonts w:ascii="Calibri" w:hAnsi="Calibri" w:cs="Calibri"/>
        </w:rPr>
      </w:pPr>
      <w:r w:rsidRPr="00FE0545">
        <w:rPr>
          <w:rFonts w:ascii="Calibri" w:hAnsi="Calibri" w:cs="Calibri"/>
        </w:rPr>
        <w:t>Superannuation</w:t>
      </w:r>
      <w:r w:rsidR="00346BDD" w:rsidRPr="00FE0545">
        <w:rPr>
          <w:rFonts w:ascii="Calibri" w:hAnsi="Calibri" w:cs="Calibri"/>
        </w:rPr>
        <w:t xml:space="preserve"> </w:t>
      </w:r>
      <w:r w:rsidR="00005078" w:rsidRPr="00FE0545">
        <w:rPr>
          <w:rFonts w:ascii="Calibri" w:hAnsi="Calibri" w:cs="Calibri"/>
        </w:rPr>
        <w:t>s</w:t>
      </w:r>
      <w:r w:rsidR="00346BDD" w:rsidRPr="00FE0545">
        <w:rPr>
          <w:rFonts w:ascii="Calibri" w:hAnsi="Calibri" w:cs="Calibri"/>
        </w:rPr>
        <w:t>tructure</w:t>
      </w:r>
    </w:p>
    <w:p w14:paraId="7012DE2F" w14:textId="77777777" w:rsidR="000F173B" w:rsidRPr="00FE0545" w:rsidRDefault="000F173B" w:rsidP="000A5DC6">
      <w:pPr>
        <w:rPr>
          <w:rFonts w:ascii="Calibri" w:hAnsi="Calibri" w:cs="Calibri"/>
        </w:rPr>
      </w:pPr>
    </w:p>
    <w:p w14:paraId="1EE2B4CD" w14:textId="77777777" w:rsidR="000A5DC6" w:rsidRPr="00FE0545" w:rsidRDefault="000A5DC6" w:rsidP="000A5DC6">
      <w:pPr>
        <w:rPr>
          <w:rFonts w:ascii="Calibri" w:hAnsi="Calibri" w:cs="Calibri"/>
        </w:rPr>
      </w:pPr>
      <w:r w:rsidRPr="00FE0545">
        <w:rPr>
          <w:rFonts w:ascii="Calibri" w:hAnsi="Calibri" w:cs="Calibri"/>
        </w:rPr>
        <w:t>This advice is based on information we have obtained from you. You must ensure the information is accurate and complete. Otherwise, this advice may be based on inaccurate</w:t>
      </w:r>
      <w:r w:rsidR="003A7D8E" w:rsidRPr="00FE0545">
        <w:rPr>
          <w:rFonts w:ascii="Calibri" w:hAnsi="Calibri" w:cs="Calibri"/>
        </w:rPr>
        <w:t xml:space="preserve"> or incomplete information relating to</w:t>
      </w:r>
      <w:r w:rsidRPr="00FE0545">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FE0545" w:rsidRDefault="000A5DC6" w:rsidP="000A5DC6">
      <w:pPr>
        <w:rPr>
          <w:rFonts w:ascii="Calibri" w:hAnsi="Calibri" w:cs="Calibri"/>
        </w:rPr>
      </w:pPr>
    </w:p>
    <w:p w14:paraId="589F5939" w14:textId="77777777" w:rsidR="000A5DC6" w:rsidRPr="00FE0545" w:rsidRDefault="000A5DC6" w:rsidP="000A5DC6">
      <w:pPr>
        <w:rPr>
          <w:rFonts w:ascii="Calibri" w:hAnsi="Calibri" w:cs="Calibri"/>
        </w:rPr>
      </w:pPr>
      <w:r w:rsidRPr="00FE0545">
        <w:rPr>
          <w:rFonts w:ascii="Calibri" w:hAnsi="Calibri" w:cs="Calibri"/>
        </w:rPr>
        <w:t>You recognise in each of the areas of advice we provide, we only provide advice to the extent we are able to under the relevant legislation.</w:t>
      </w:r>
    </w:p>
    <w:p w14:paraId="742EB772" w14:textId="77777777" w:rsidR="000A5DC6" w:rsidRPr="00FE0545" w:rsidRDefault="00346BDD" w:rsidP="000A5DC6">
      <w:pPr>
        <w:rPr>
          <w:rFonts w:ascii="Calibri" w:hAnsi="Calibri" w:cs="Calibri"/>
        </w:rPr>
      </w:pPr>
      <w:r w:rsidRPr="00FE0545">
        <w:rPr>
          <w:rFonts w:ascii="Calibri" w:hAnsi="Calibri" w:cs="Calibri"/>
        </w:rPr>
        <w:br w:type="page"/>
      </w:r>
    </w:p>
    <w:p w14:paraId="3F408527" w14:textId="77777777" w:rsidR="000A5DC6" w:rsidRPr="00FE0545" w:rsidRDefault="000A5DC6" w:rsidP="00D1361E">
      <w:pPr>
        <w:pStyle w:val="StyleHeading3H314ptNotItalic1"/>
        <w:rPr>
          <w:rFonts w:ascii="Calibri" w:hAnsi="Calibri" w:cs="Calibri"/>
          <w:color w:val="F79646"/>
        </w:rPr>
      </w:pPr>
      <w:bookmarkStart w:id="100" w:name="_Toc128727086"/>
      <w:r w:rsidRPr="00FE0545">
        <w:rPr>
          <w:rFonts w:ascii="Calibri" w:hAnsi="Calibri" w:cs="Calibri"/>
          <w:color w:val="F79646"/>
        </w:rPr>
        <w:t>Our Investment Recommendations</w:t>
      </w:r>
      <w:bookmarkEnd w:id="100"/>
    </w:p>
    <w:p w14:paraId="29410302" w14:textId="77777777" w:rsidR="000A5DC6" w:rsidRPr="00FE0545" w:rsidRDefault="000A5DC6" w:rsidP="000A5DC6">
      <w:pPr>
        <w:rPr>
          <w:rFonts w:ascii="Calibri" w:hAnsi="Calibri" w:cs="Calibri"/>
        </w:rPr>
      </w:pPr>
    </w:p>
    <w:p w14:paraId="3E1D3566" w14:textId="77777777" w:rsidR="000A5DC6" w:rsidRPr="00FE0545" w:rsidRDefault="000A5DC6" w:rsidP="00845C70">
      <w:pPr>
        <w:rPr>
          <w:rFonts w:ascii="Calibri" w:hAnsi="Calibri" w:cs="Calibri"/>
        </w:rPr>
      </w:pPr>
      <w:r w:rsidRPr="00FE0545">
        <w:rPr>
          <w:rFonts w:ascii="Calibri" w:hAnsi="Calibri" w:cs="Calibri"/>
        </w:rPr>
        <w:t xml:space="preserve">In respect of the specific </w:t>
      </w:r>
      <w:r w:rsidR="00BC596C" w:rsidRPr="00FE0545">
        <w:rPr>
          <w:rFonts w:ascii="Calibri" w:hAnsi="Calibri" w:cs="Calibri"/>
        </w:rPr>
        <w:t>investments,</w:t>
      </w:r>
      <w:r w:rsidRPr="00FE0545">
        <w:rPr>
          <w:rFonts w:ascii="Calibri" w:hAnsi="Calibri" w:cs="Calibri"/>
        </w:rPr>
        <w:t xml:space="preserve"> we recommend as part of our advice you are entitled to a </w:t>
      </w:r>
      <w:r w:rsidR="00F03348" w:rsidRPr="00FE0545">
        <w:rPr>
          <w:rFonts w:ascii="Calibri" w:hAnsi="Calibri" w:cs="Calibri"/>
        </w:rPr>
        <w:t>14-day</w:t>
      </w:r>
      <w:r w:rsidRPr="00FE0545">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FE0545" w:rsidRDefault="000A5DC6" w:rsidP="000A5DC6">
      <w:pPr>
        <w:rPr>
          <w:rFonts w:ascii="Calibri" w:hAnsi="Calibri" w:cs="Calibri"/>
        </w:rPr>
      </w:pPr>
    </w:p>
    <w:p w14:paraId="0171DAA5" w14:textId="77777777" w:rsidR="00F7396E" w:rsidRPr="00FE0545" w:rsidRDefault="00F7396E" w:rsidP="000A5DC6">
      <w:pPr>
        <w:rPr>
          <w:rFonts w:ascii="Calibri" w:hAnsi="Calibri" w:cs="Calibri"/>
        </w:rPr>
      </w:pPr>
    </w:p>
    <w:p w14:paraId="07DD9156" w14:textId="77777777" w:rsidR="000A5DC6" w:rsidRPr="00FE0545" w:rsidRDefault="000A5DC6" w:rsidP="000A5DC6">
      <w:pPr>
        <w:rPr>
          <w:rFonts w:ascii="Calibri" w:hAnsi="Calibri" w:cs="Calibri"/>
        </w:rPr>
      </w:pPr>
      <w:r w:rsidRPr="00FE0545">
        <w:rPr>
          <w:rFonts w:ascii="Calibri" w:hAnsi="Calibri" w:cs="Calibri"/>
        </w:rPr>
        <w:t xml:space="preserve">Each fund manager or investment provider may implement the cooling off period in a slightly different manner. </w:t>
      </w:r>
      <w:r w:rsidR="004856D8" w:rsidRPr="00FE0545">
        <w:rPr>
          <w:rFonts w:ascii="Calibri" w:hAnsi="Calibri" w:cs="Calibri"/>
        </w:rPr>
        <w:t>Therefore,</w:t>
      </w:r>
      <w:r w:rsidRPr="00FE0545">
        <w:rPr>
          <w:rFonts w:ascii="Calibri" w:hAnsi="Calibri" w:cs="Calibri"/>
        </w:rPr>
        <w:t xml:space="preserve"> we recommend you refer to the P</w:t>
      </w:r>
      <w:r w:rsidR="00DC43F6" w:rsidRPr="00FE0545">
        <w:rPr>
          <w:rFonts w:ascii="Calibri" w:hAnsi="Calibri" w:cs="Calibri"/>
        </w:rPr>
        <w:t>rod</w:t>
      </w:r>
      <w:r w:rsidRPr="00FE0545">
        <w:rPr>
          <w:rFonts w:ascii="Calibri" w:hAnsi="Calibri" w:cs="Calibri"/>
        </w:rPr>
        <w:t>uct Disclosure Statement for each of the recommended investments in order to understand the operation of each provider’s cooling off period.</w:t>
      </w:r>
    </w:p>
    <w:p w14:paraId="5A1D415B" w14:textId="77777777" w:rsidR="000A5DC6" w:rsidRPr="00FE0545" w:rsidRDefault="000A5DC6" w:rsidP="000A5DC6">
      <w:pPr>
        <w:rPr>
          <w:rFonts w:ascii="Calibri" w:hAnsi="Calibri" w:cs="Calibri"/>
        </w:rPr>
      </w:pPr>
    </w:p>
    <w:p w14:paraId="2F611899" w14:textId="77777777" w:rsidR="000A5DC6" w:rsidRPr="00FE0545" w:rsidRDefault="000A5DC6" w:rsidP="00D1361E">
      <w:pPr>
        <w:pStyle w:val="StyleHeading3H314ptNotItalic1"/>
        <w:rPr>
          <w:rFonts w:ascii="Calibri" w:hAnsi="Calibri" w:cs="Calibri"/>
          <w:color w:val="F79646"/>
        </w:rPr>
      </w:pPr>
      <w:bookmarkStart w:id="101" w:name="_Toc128727087"/>
      <w:r w:rsidRPr="00FE0545">
        <w:rPr>
          <w:rFonts w:ascii="Calibri" w:hAnsi="Calibri" w:cs="Calibri"/>
          <w:color w:val="F79646"/>
        </w:rPr>
        <w:t>Your Adviser</w:t>
      </w:r>
      <w:bookmarkEnd w:id="101"/>
    </w:p>
    <w:p w14:paraId="3AF96C77" w14:textId="77777777" w:rsidR="000A5DC6" w:rsidRPr="00FE0545" w:rsidRDefault="000A5DC6" w:rsidP="000A5DC6">
      <w:pPr>
        <w:rPr>
          <w:rFonts w:ascii="Calibri" w:hAnsi="Calibri" w:cs="Calibri"/>
        </w:rPr>
      </w:pPr>
    </w:p>
    <w:p w14:paraId="0DC2E4A1" w14:textId="77777777" w:rsidR="000A5DC6" w:rsidRPr="00FE0545" w:rsidRDefault="000A5DC6" w:rsidP="000A5DC6">
      <w:pPr>
        <w:rPr>
          <w:rFonts w:ascii="Calibri" w:hAnsi="Calibri" w:cs="Calibri"/>
        </w:rPr>
      </w:pPr>
      <w:r w:rsidRPr="00FE0545">
        <w:rPr>
          <w:rFonts w:ascii="Calibri" w:hAnsi="Calibri" w:cs="Calibri"/>
        </w:rPr>
        <w:t xml:space="preserve">At any time should you have any questions or </w:t>
      </w:r>
      <w:r w:rsidR="003908B7" w:rsidRPr="00FE0545">
        <w:rPr>
          <w:rFonts w:ascii="Calibri" w:hAnsi="Calibri" w:cs="Calibri"/>
        </w:rPr>
        <w:t>concerns, in the first instance</w:t>
      </w:r>
      <w:r w:rsidRPr="00FE0545">
        <w:rPr>
          <w:rFonts w:ascii="Calibri" w:hAnsi="Calibri" w:cs="Calibri"/>
        </w:rPr>
        <w:t xml:space="preserve"> please contact your adviser </w:t>
      </w:r>
      <w:r w:rsidR="00E838F1" w:rsidRPr="00FE0545">
        <w:rPr>
          <w:rFonts w:ascii="Calibri" w:hAnsi="Calibri" w:cs="Calibri"/>
        </w:rPr>
        <w:t>Andrew</w:t>
      </w:r>
      <w:r w:rsidR="00755F28" w:rsidRPr="00FE0545">
        <w:rPr>
          <w:rFonts w:ascii="Calibri" w:hAnsi="Calibri" w:cs="Calibri"/>
        </w:rPr>
        <w:t xml:space="preserve"> </w:t>
      </w:r>
      <w:r w:rsidR="00E838F1" w:rsidRPr="00FE0545">
        <w:rPr>
          <w:rFonts w:ascii="Calibri" w:hAnsi="Calibri" w:cs="Calibri"/>
        </w:rPr>
        <w:t>Lord</w:t>
      </w:r>
      <w:r w:rsidR="00755F28" w:rsidRPr="00FE0545">
        <w:rPr>
          <w:rFonts w:ascii="Calibri" w:hAnsi="Calibri" w:cs="Calibri"/>
          <w:b/>
        </w:rPr>
        <w:t xml:space="preserve"> </w:t>
      </w:r>
      <w:r w:rsidR="00D037AE" w:rsidRPr="00FE0545">
        <w:rPr>
          <w:rFonts w:ascii="Calibri" w:hAnsi="Calibri" w:cs="Calibri"/>
        </w:rPr>
        <w:t>on (03) 9596 5111</w:t>
      </w:r>
      <w:r w:rsidRPr="00FE0545">
        <w:rPr>
          <w:rFonts w:ascii="Calibri" w:hAnsi="Calibri" w:cs="Calibri"/>
        </w:rPr>
        <w:t>.</w:t>
      </w:r>
    </w:p>
    <w:p w14:paraId="08C9AE56" w14:textId="77777777" w:rsidR="000A5DC6" w:rsidRPr="00FE0545" w:rsidRDefault="000A5DC6" w:rsidP="000A5DC6">
      <w:pPr>
        <w:rPr>
          <w:rFonts w:ascii="Calibri" w:hAnsi="Calibri" w:cs="Calibri"/>
        </w:rPr>
      </w:pPr>
    </w:p>
    <w:p w14:paraId="3C31D569" w14:textId="77777777" w:rsidR="00264E37" w:rsidRPr="00FE0545" w:rsidRDefault="00264E37" w:rsidP="00264E37">
      <w:pPr>
        <w:rPr>
          <w:rFonts w:ascii="Calibri" w:hAnsi="Calibri" w:cs="Calibri"/>
        </w:rPr>
      </w:pPr>
      <w:r w:rsidRPr="00FE0545">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FE0545" w:rsidRDefault="00754A2E" w:rsidP="000A5DC6">
      <w:pPr>
        <w:rPr>
          <w:rFonts w:ascii="Calibri" w:hAnsi="Calibri" w:cs="Calibri"/>
        </w:rPr>
      </w:pPr>
    </w:p>
    <w:p w14:paraId="2A421CA9" w14:textId="77777777" w:rsidR="00754A2E" w:rsidRPr="00FE0545" w:rsidRDefault="00754A2E" w:rsidP="00D1361E">
      <w:pPr>
        <w:pStyle w:val="StyleHeading3H314ptNotItalic1"/>
        <w:rPr>
          <w:rFonts w:ascii="Calibri" w:hAnsi="Calibri" w:cs="Calibri"/>
          <w:color w:val="F79646"/>
        </w:rPr>
      </w:pPr>
      <w:bookmarkStart w:id="102" w:name="_Toc106015578"/>
      <w:bookmarkStart w:id="103" w:name="_Toc107711063"/>
      <w:bookmarkStart w:id="104" w:name="_Toc108520464"/>
      <w:bookmarkStart w:id="105" w:name="_Toc128727088"/>
      <w:r w:rsidRPr="00FE0545">
        <w:rPr>
          <w:rFonts w:ascii="Calibri" w:hAnsi="Calibri" w:cs="Calibri"/>
          <w:color w:val="F79646"/>
        </w:rPr>
        <w:t>The Planning Process</w:t>
      </w:r>
      <w:bookmarkEnd w:id="102"/>
      <w:bookmarkEnd w:id="103"/>
      <w:bookmarkEnd w:id="104"/>
      <w:bookmarkEnd w:id="105"/>
    </w:p>
    <w:p w14:paraId="455252B7" w14:textId="77777777" w:rsidR="00754A2E" w:rsidRPr="00FE0545" w:rsidRDefault="00754A2E" w:rsidP="000A5DC6">
      <w:pPr>
        <w:rPr>
          <w:rFonts w:ascii="Calibri" w:hAnsi="Calibri" w:cs="Calibri"/>
        </w:rPr>
      </w:pPr>
    </w:p>
    <w:p w14:paraId="023C0FB9" w14:textId="1026AB46" w:rsidR="00754A2E" w:rsidRPr="00FE0545" w:rsidRDefault="007E2CD6" w:rsidP="00754A2E">
      <w:pPr>
        <w:rPr>
          <w:rFonts w:ascii="Calibri" w:hAnsi="Calibri" w:cs="Calibri"/>
        </w:rPr>
      </w:pPr>
      <w:r w:rsidRPr="00FE0545">
        <w:rPr>
          <w:rFonts w:ascii="Calibri" w:hAnsi="Calibri" w:cs="Calibri"/>
        </w:rPr>
        <w:t>Michelle</w:t>
      </w:r>
      <w:r w:rsidR="00755F28" w:rsidRPr="00FE0545">
        <w:rPr>
          <w:rFonts w:ascii="Calibri" w:hAnsi="Calibri" w:cs="Calibri"/>
          <w:color w:val="000000"/>
        </w:rPr>
        <w:t xml:space="preserve">, </w:t>
      </w:r>
      <w:r w:rsidR="00754A2E" w:rsidRPr="00FE0545">
        <w:rPr>
          <w:rFonts w:ascii="Calibri" w:hAnsi="Calibri" w:cs="Calibri"/>
          <w:i/>
          <w:iCs/>
        </w:rPr>
        <w:t>Financial Planning</w:t>
      </w:r>
      <w:r w:rsidR="00754A2E" w:rsidRPr="00FE0545">
        <w:rPr>
          <w:rFonts w:ascii="Calibri" w:hAnsi="Calibri" w:cs="Calibri"/>
        </w:rPr>
        <w:t xml:space="preserve"> is a process to help you reach both your Personal and Financial Goals and Objectives. In order to achieve </w:t>
      </w:r>
      <w:r w:rsidR="00F03348" w:rsidRPr="00FE0545">
        <w:rPr>
          <w:rFonts w:ascii="Calibri" w:hAnsi="Calibri" w:cs="Calibri"/>
        </w:rPr>
        <w:t>this,</w:t>
      </w:r>
      <w:r w:rsidR="00754A2E" w:rsidRPr="00FE0545">
        <w:rPr>
          <w:rFonts w:ascii="Calibri" w:hAnsi="Calibri" w:cs="Calibri"/>
        </w:rPr>
        <w:t xml:space="preserve"> we jointly need to underta</w:t>
      </w:r>
      <w:r w:rsidR="003908B7" w:rsidRPr="00FE0545">
        <w:rPr>
          <w:rFonts w:ascii="Calibri" w:hAnsi="Calibri" w:cs="Calibri"/>
        </w:rPr>
        <w:t>ke a number of tasks, including:</w:t>
      </w:r>
    </w:p>
    <w:p w14:paraId="5533EC7F" w14:textId="77777777" w:rsidR="00754A2E" w:rsidRPr="00FE0545" w:rsidRDefault="00754A2E" w:rsidP="00754A2E">
      <w:pPr>
        <w:rPr>
          <w:rFonts w:ascii="Calibri" w:hAnsi="Calibri" w:cs="Calibri"/>
        </w:rPr>
      </w:pPr>
    </w:p>
    <w:p w14:paraId="44049822" w14:textId="77777777" w:rsidR="00754A2E" w:rsidRPr="00FE0545" w:rsidRDefault="00754A2E" w:rsidP="009B4E25">
      <w:pPr>
        <w:numPr>
          <w:ilvl w:val="0"/>
          <w:numId w:val="3"/>
        </w:numPr>
        <w:spacing w:after="120"/>
        <w:ind w:left="714" w:hanging="357"/>
        <w:rPr>
          <w:rFonts w:ascii="Calibri" w:hAnsi="Calibri" w:cs="Calibri"/>
        </w:rPr>
      </w:pPr>
      <w:r w:rsidRPr="00FE0545">
        <w:rPr>
          <w:rFonts w:ascii="Calibri" w:hAnsi="Calibri" w:cs="Calibri"/>
        </w:rPr>
        <w:t>Confirm your personal goals and lifestyle objectives;</w:t>
      </w:r>
    </w:p>
    <w:p w14:paraId="7F4D3294" w14:textId="77777777" w:rsidR="00754A2E" w:rsidRPr="00FE0545" w:rsidRDefault="00754A2E" w:rsidP="009B4E25">
      <w:pPr>
        <w:numPr>
          <w:ilvl w:val="0"/>
          <w:numId w:val="3"/>
        </w:numPr>
        <w:spacing w:after="120"/>
        <w:ind w:left="714" w:hanging="357"/>
        <w:rPr>
          <w:rFonts w:ascii="Calibri" w:hAnsi="Calibri" w:cs="Calibri"/>
        </w:rPr>
      </w:pPr>
      <w:r w:rsidRPr="00FE0545">
        <w:rPr>
          <w:rFonts w:ascii="Calibri" w:hAnsi="Calibri" w:cs="Calibri"/>
        </w:rPr>
        <w:t>Quantify the resources required to meet your goals and objectives;</w:t>
      </w:r>
    </w:p>
    <w:p w14:paraId="4F9A5CFD" w14:textId="77777777" w:rsidR="00754A2E" w:rsidRPr="00FE0545" w:rsidRDefault="00754A2E" w:rsidP="009B4E25">
      <w:pPr>
        <w:numPr>
          <w:ilvl w:val="0"/>
          <w:numId w:val="3"/>
        </w:numPr>
        <w:spacing w:after="120"/>
        <w:ind w:left="714" w:hanging="357"/>
        <w:rPr>
          <w:rFonts w:ascii="Calibri" w:hAnsi="Calibri" w:cs="Calibri"/>
        </w:rPr>
      </w:pPr>
      <w:r w:rsidRPr="00FE0545">
        <w:rPr>
          <w:rFonts w:ascii="Calibri" w:hAnsi="Calibri" w:cs="Calibri"/>
        </w:rPr>
        <w:t>Identify any gaps in your current plans and your stated goals and objectives;</w:t>
      </w:r>
    </w:p>
    <w:p w14:paraId="6FEE2E3F" w14:textId="77777777" w:rsidR="00754A2E" w:rsidRPr="00FE0545" w:rsidRDefault="00754A2E" w:rsidP="009B4E25">
      <w:pPr>
        <w:numPr>
          <w:ilvl w:val="0"/>
          <w:numId w:val="3"/>
        </w:numPr>
        <w:spacing w:after="120"/>
        <w:ind w:left="714" w:hanging="357"/>
        <w:rPr>
          <w:rFonts w:ascii="Calibri" w:hAnsi="Calibri" w:cs="Calibri"/>
        </w:rPr>
      </w:pPr>
      <w:r w:rsidRPr="00FE0545">
        <w:rPr>
          <w:rFonts w:ascii="Calibri" w:hAnsi="Calibri" w:cs="Calibri"/>
        </w:rPr>
        <w:t>Develop suitable strategies to address any differences that may exist bearing in mind your attitude to investing and your risk profile;</w:t>
      </w:r>
    </w:p>
    <w:p w14:paraId="1F712D03" w14:textId="77777777" w:rsidR="00754A2E" w:rsidRPr="00FE0545" w:rsidRDefault="00754A2E" w:rsidP="009B4E25">
      <w:pPr>
        <w:numPr>
          <w:ilvl w:val="0"/>
          <w:numId w:val="3"/>
        </w:numPr>
        <w:spacing w:after="120"/>
        <w:ind w:left="714" w:hanging="357"/>
        <w:rPr>
          <w:rFonts w:ascii="Calibri" w:hAnsi="Calibri" w:cs="Calibri"/>
        </w:rPr>
      </w:pPr>
      <w:r w:rsidRPr="00FE0545">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FE0545" w:rsidRDefault="008B65E8" w:rsidP="000A5DC6">
      <w:pPr>
        <w:rPr>
          <w:rFonts w:ascii="Calibri" w:hAnsi="Calibri" w:cs="Calibri"/>
        </w:rPr>
      </w:pPr>
    </w:p>
    <w:p w14:paraId="3471A60A" w14:textId="77777777" w:rsidR="008B65E8" w:rsidRPr="00FE0545" w:rsidRDefault="008B65E8" w:rsidP="000A5DC6">
      <w:pPr>
        <w:rPr>
          <w:rFonts w:ascii="Calibri" w:hAnsi="Calibri" w:cs="Calibri"/>
        </w:rPr>
      </w:pPr>
    </w:p>
    <w:p w14:paraId="06FB8ADA" w14:textId="77777777" w:rsidR="008B65E8" w:rsidRPr="00FE0545"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FE0545" w:rsidSect="00F9787E">
          <w:headerReference w:type="default" r:id="rId16"/>
          <w:pgSz w:w="11907" w:h="16840" w:code="9"/>
          <w:pgMar w:top="1134" w:right="851" w:bottom="1134" w:left="1418" w:header="720" w:footer="720" w:gutter="0"/>
          <w:cols w:space="720"/>
        </w:sectPr>
      </w:pPr>
    </w:p>
    <w:p w14:paraId="7B0A9007" w14:textId="5C955609" w:rsidR="007771EB" w:rsidRPr="00FE0545"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6" w:name="_Toc128727089"/>
      <w:r w:rsidRPr="00FE0545">
        <w:rPr>
          <w:rFonts w:ascii="Calibri" w:hAnsi="Calibri" w:cs="Calibri"/>
          <w:color w:val="215868"/>
          <w:szCs w:val="32"/>
        </w:rPr>
        <w:t>Executive Sum</w:t>
      </w:r>
      <w:bookmarkEnd w:id="90"/>
      <w:bookmarkEnd w:id="91"/>
      <w:r w:rsidR="00797F71" w:rsidRPr="00FE0545">
        <w:rPr>
          <w:rFonts w:ascii="Calibri" w:hAnsi="Calibri" w:cs="Calibri"/>
          <w:color w:val="215868"/>
          <w:szCs w:val="32"/>
        </w:rPr>
        <w:t>mary</w:t>
      </w:r>
      <w:bookmarkEnd w:id="106"/>
    </w:p>
    <w:p w14:paraId="5F445DA5" w14:textId="77777777" w:rsidR="00D46E90" w:rsidRPr="00FE0545" w:rsidRDefault="00D46E90" w:rsidP="0020017B">
      <w:pPr>
        <w:rPr>
          <w:rFonts w:ascii="Calibri" w:hAnsi="Calibri" w:cs="Calibri"/>
        </w:rPr>
      </w:pPr>
    </w:p>
    <w:p w14:paraId="5CC95B95" w14:textId="77777777" w:rsidR="00502E01" w:rsidRPr="00FE0545" w:rsidRDefault="00502E01" w:rsidP="00502E01">
      <w:pPr>
        <w:outlineLvl w:val="0"/>
        <w:rPr>
          <w:rFonts w:ascii="Calibri" w:hAnsi="Calibri" w:cs="Calibri"/>
        </w:rPr>
      </w:pPr>
      <w:r w:rsidRPr="00FE0545">
        <w:rPr>
          <w:rFonts w:ascii="Calibri" w:hAnsi="Calibri" w:cs="Calibri"/>
        </w:rPr>
        <w:t>In this plan our advice considers the following areas of your financial circumstances.</w:t>
      </w:r>
    </w:p>
    <w:p w14:paraId="33CB3866" w14:textId="77777777" w:rsidR="00502E01" w:rsidRPr="00FE0545" w:rsidRDefault="00502E01" w:rsidP="00502E01">
      <w:pPr>
        <w:rPr>
          <w:rFonts w:ascii="Calibri" w:hAnsi="Calibri" w:cs="Calibri"/>
        </w:rPr>
      </w:pPr>
    </w:p>
    <w:p w14:paraId="163F6FA8" w14:textId="77777777" w:rsidR="00502E01" w:rsidRPr="00FE0545" w:rsidRDefault="00502E01" w:rsidP="00502E01">
      <w:pPr>
        <w:pStyle w:val="StyleHeading3H314ptNotItalic1"/>
        <w:rPr>
          <w:rFonts w:ascii="Calibri" w:hAnsi="Calibri" w:cs="Calibri"/>
          <w:color w:val="F79646"/>
        </w:rPr>
      </w:pPr>
      <w:bookmarkStart w:id="107" w:name="_Toc97632234"/>
      <w:bookmarkStart w:id="108" w:name="_Toc98234614"/>
      <w:bookmarkStart w:id="109" w:name="_Toc98234682"/>
      <w:bookmarkStart w:id="110" w:name="_Toc316285247"/>
      <w:bookmarkStart w:id="111" w:name="_Toc128727090"/>
      <w:bookmarkStart w:id="112" w:name="_Toc55289287"/>
      <w:r w:rsidRPr="00FE0545">
        <w:rPr>
          <w:rFonts w:ascii="Calibri" w:hAnsi="Calibri" w:cs="Calibri"/>
          <w:color w:val="F79646"/>
        </w:rPr>
        <w:t>Your Goals and Objectives</w:t>
      </w:r>
      <w:bookmarkEnd w:id="107"/>
      <w:bookmarkEnd w:id="108"/>
      <w:bookmarkEnd w:id="109"/>
      <w:bookmarkEnd w:id="110"/>
      <w:bookmarkEnd w:id="111"/>
    </w:p>
    <w:bookmarkEnd w:id="112"/>
    <w:p w14:paraId="1AAB4844" w14:textId="77777777" w:rsidR="00502E01" w:rsidRPr="00FE0545" w:rsidRDefault="00502E01" w:rsidP="00502E01">
      <w:pPr>
        <w:rPr>
          <w:rFonts w:ascii="Calibri" w:hAnsi="Calibri" w:cs="Calibri"/>
        </w:rPr>
      </w:pPr>
    </w:p>
    <w:p w14:paraId="38001013" w14:textId="77777777" w:rsidR="00502E01" w:rsidRPr="00FE0545" w:rsidRDefault="00502E01" w:rsidP="00502E01">
      <w:pPr>
        <w:rPr>
          <w:rFonts w:ascii="Calibri" w:hAnsi="Calibri" w:cs="Calibri"/>
        </w:rPr>
      </w:pPr>
      <w:r w:rsidRPr="00FE0545">
        <w:rPr>
          <w:rFonts w:ascii="Calibri" w:hAnsi="Calibri" w:cs="Calibri"/>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FE0545" w:rsidRDefault="00502E01" w:rsidP="00502E01">
      <w:pPr>
        <w:rPr>
          <w:rFonts w:ascii="Calibri" w:hAnsi="Calibri" w:cs="Calibri"/>
        </w:rPr>
      </w:pPr>
    </w:p>
    <w:p w14:paraId="397B954E" w14:textId="22D9F616" w:rsidR="00502E01" w:rsidRPr="00FE0545" w:rsidRDefault="00880769" w:rsidP="00502E01">
      <w:pPr>
        <w:rPr>
          <w:rFonts w:ascii="Calibri" w:hAnsi="Calibri" w:cs="Calibri"/>
        </w:rPr>
      </w:pPr>
      <w:r w:rsidRPr="00FE0545">
        <w:rPr>
          <w:rFonts w:ascii="Calibri" w:hAnsi="Calibri" w:cs="Calibri"/>
        </w:rPr>
        <w:t xml:space="preserve">Your </w:t>
      </w:r>
      <w:r w:rsidR="00502E01" w:rsidRPr="00FE0545">
        <w:rPr>
          <w:rFonts w:ascii="Calibri" w:hAnsi="Calibri" w:cs="Calibri"/>
        </w:rPr>
        <w:t>goals and objectives are to:</w:t>
      </w:r>
    </w:p>
    <w:p w14:paraId="551BB31E" w14:textId="4D333AF2" w:rsidR="00502E01" w:rsidRPr="00FE0545" w:rsidRDefault="00502E01" w:rsidP="00502E01">
      <w:pPr>
        <w:rPr>
          <w:rFonts w:ascii="Calibri" w:hAnsi="Calibri" w:cs="Calibri"/>
        </w:rPr>
      </w:pPr>
    </w:p>
    <w:p w14:paraId="224FC88E" w14:textId="77777777" w:rsidR="00C72889" w:rsidRPr="00FE0545" w:rsidRDefault="00C72889" w:rsidP="00C72889">
      <w:pPr>
        <w:numPr>
          <w:ilvl w:val="0"/>
          <w:numId w:val="22"/>
        </w:numPr>
        <w:spacing w:after="120"/>
        <w:rPr>
          <w:rFonts w:ascii="Calibri" w:hAnsi="Calibri" w:cs="Calibri"/>
        </w:rPr>
      </w:pPr>
      <w:r w:rsidRPr="00FE0545">
        <w:rPr>
          <w:rFonts w:ascii="Calibri" w:hAnsi="Calibri" w:cs="Calibri"/>
        </w:rPr>
        <w:t>Explore options as to the best use of your surplus cash.</w:t>
      </w:r>
    </w:p>
    <w:p w14:paraId="69CDC693" w14:textId="77777777" w:rsidR="00C72889" w:rsidRPr="00FE0545" w:rsidRDefault="00C72889" w:rsidP="00C72889">
      <w:pPr>
        <w:numPr>
          <w:ilvl w:val="0"/>
          <w:numId w:val="22"/>
        </w:numPr>
        <w:spacing w:after="120"/>
        <w:rPr>
          <w:rFonts w:ascii="Calibri" w:hAnsi="Calibri" w:cs="Calibri"/>
        </w:rPr>
      </w:pPr>
      <w:r w:rsidRPr="00FE0545">
        <w:rPr>
          <w:rFonts w:ascii="Calibri" w:hAnsi="Calibri" w:cs="Calibri"/>
        </w:rPr>
        <w:t>Place your current and future assets under the most tax effective ownership structure.</w:t>
      </w:r>
    </w:p>
    <w:p w14:paraId="41692663" w14:textId="200BB6D2" w:rsidR="001F6049" w:rsidRPr="00FE0545" w:rsidRDefault="001F6049" w:rsidP="00DA4E1A">
      <w:pPr>
        <w:pStyle w:val="ListParagraph"/>
        <w:numPr>
          <w:ilvl w:val="0"/>
          <w:numId w:val="22"/>
        </w:numPr>
        <w:rPr>
          <w:rFonts w:cs="Calibri"/>
          <w:sz w:val="24"/>
          <w:szCs w:val="24"/>
        </w:rPr>
      </w:pPr>
      <w:r w:rsidRPr="00FE0545">
        <w:rPr>
          <w:rFonts w:cs="Calibri"/>
          <w:sz w:val="24"/>
          <w:szCs w:val="24"/>
        </w:rPr>
        <w:t xml:space="preserve">Review your superannuation portfolio and determine appropriate strategies moving forward. </w:t>
      </w:r>
    </w:p>
    <w:p w14:paraId="2D22F0F9" w14:textId="1EC25CCC" w:rsidR="008361F7" w:rsidRPr="00FE0545" w:rsidRDefault="008361F7" w:rsidP="008361F7">
      <w:pPr>
        <w:numPr>
          <w:ilvl w:val="0"/>
          <w:numId w:val="10"/>
        </w:numPr>
        <w:spacing w:after="120"/>
        <w:rPr>
          <w:rFonts w:ascii="Calibri" w:hAnsi="Calibri" w:cs="Calibri"/>
        </w:rPr>
      </w:pPr>
      <w:r w:rsidRPr="00FE0545">
        <w:rPr>
          <w:rFonts w:ascii="Calibri" w:hAnsi="Calibri" w:cs="Calibri"/>
        </w:rPr>
        <w:t>Consider appropriate superannuation contribution strategies.</w:t>
      </w:r>
    </w:p>
    <w:p w14:paraId="3793E003" w14:textId="77777777" w:rsidR="00502E01" w:rsidRPr="00FE0545" w:rsidRDefault="00502E01" w:rsidP="00502E01">
      <w:pPr>
        <w:pStyle w:val="NormalPink"/>
        <w:numPr>
          <w:ilvl w:val="0"/>
          <w:numId w:val="0"/>
        </w:numPr>
        <w:rPr>
          <w:rFonts w:ascii="Calibri" w:hAnsi="Calibri" w:cs="Calibri"/>
          <w:color w:val="auto"/>
        </w:rPr>
      </w:pPr>
    </w:p>
    <w:p w14:paraId="3F05B4F2" w14:textId="77777777" w:rsidR="00F96309" w:rsidRPr="00FE0545" w:rsidRDefault="00F96309" w:rsidP="00F96309">
      <w:pPr>
        <w:rPr>
          <w:rFonts w:ascii="Calibri" w:hAnsi="Calibri" w:cs="Calibri"/>
          <w:color w:val="FF00FF"/>
        </w:rPr>
      </w:pPr>
    </w:p>
    <w:p w14:paraId="58FB8A4B" w14:textId="77777777" w:rsidR="00653D03" w:rsidRPr="00FE0545" w:rsidRDefault="00653D03" w:rsidP="00815772">
      <w:pPr>
        <w:pStyle w:val="Heading1"/>
        <w:pBdr>
          <w:bottom w:val="single" w:sz="4" w:space="1" w:color="auto"/>
        </w:pBdr>
        <w:shd w:val="clear" w:color="auto" w:fill="auto"/>
        <w:jc w:val="left"/>
        <w:rPr>
          <w:rFonts w:ascii="Calibri" w:hAnsi="Calibri" w:cs="Calibri"/>
        </w:rPr>
        <w:sectPr w:rsidR="00653D03" w:rsidRPr="00FE0545" w:rsidSect="00F9787E">
          <w:headerReference w:type="default" r:id="rId17"/>
          <w:pgSz w:w="11907" w:h="16840" w:code="9"/>
          <w:pgMar w:top="1134" w:right="851" w:bottom="1134" w:left="1418" w:header="720" w:footer="720" w:gutter="0"/>
          <w:cols w:space="720"/>
        </w:sectPr>
      </w:pPr>
    </w:p>
    <w:p w14:paraId="44F54C0B" w14:textId="77777777" w:rsidR="00815772" w:rsidRPr="00FE0545"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3" w:name="_Toc128727091"/>
      <w:bookmarkStart w:id="114" w:name="_Toc98234617"/>
      <w:bookmarkStart w:id="115" w:name="_Toc98234685"/>
      <w:r w:rsidRPr="00FE0545">
        <w:rPr>
          <w:rFonts w:ascii="Calibri" w:hAnsi="Calibri" w:cs="Calibri"/>
          <w:color w:val="215868"/>
          <w:szCs w:val="32"/>
        </w:rPr>
        <w:t>Personal Information</w:t>
      </w:r>
      <w:bookmarkEnd w:id="113"/>
      <w:r w:rsidRPr="00FE0545">
        <w:rPr>
          <w:rFonts w:ascii="Calibri" w:hAnsi="Calibri" w:cs="Calibri"/>
          <w:color w:val="215868"/>
          <w:szCs w:val="32"/>
        </w:rPr>
        <w:t xml:space="preserve"> </w:t>
      </w:r>
    </w:p>
    <w:p w14:paraId="117311F3" w14:textId="77777777" w:rsidR="00815772" w:rsidRPr="00FE0545" w:rsidRDefault="00815772" w:rsidP="00815772">
      <w:pPr>
        <w:rPr>
          <w:rFonts w:ascii="Calibri" w:hAnsi="Calibri" w:cs="Calibri"/>
        </w:rPr>
      </w:pPr>
    </w:p>
    <w:p w14:paraId="0684437D" w14:textId="77777777" w:rsidR="00815772" w:rsidRPr="00FE0545" w:rsidRDefault="00815772" w:rsidP="00815772">
      <w:pPr>
        <w:rPr>
          <w:rFonts w:ascii="Calibri" w:hAnsi="Calibri" w:cs="Calibri"/>
        </w:rPr>
      </w:pPr>
      <w:r w:rsidRPr="00FE0545">
        <w:rPr>
          <w:rFonts w:ascii="Calibri" w:hAnsi="Calibri" w:cs="Calibri"/>
        </w:rPr>
        <w:t xml:space="preserve">During our discussions and from the information you </w:t>
      </w:r>
      <w:r w:rsidR="003A7D8E" w:rsidRPr="00FE0545">
        <w:rPr>
          <w:rFonts w:ascii="Calibri" w:hAnsi="Calibri" w:cs="Calibri"/>
        </w:rPr>
        <w:t xml:space="preserve">have </w:t>
      </w:r>
      <w:r w:rsidRPr="00FE0545">
        <w:rPr>
          <w:rFonts w:ascii="Calibri" w:hAnsi="Calibri" w:cs="Calibri"/>
        </w:rPr>
        <w:t>provided, your Personal Details can be summarised as follows:</w:t>
      </w:r>
    </w:p>
    <w:p w14:paraId="1B1DCC55" w14:textId="77777777" w:rsidR="00852534" w:rsidRPr="00FE0545" w:rsidRDefault="00852534" w:rsidP="00815772">
      <w:pPr>
        <w:rPr>
          <w:rFonts w:ascii="Calibri" w:hAnsi="Calibri" w:cs="Calibri"/>
        </w:rPr>
      </w:pPr>
    </w:p>
    <w:p w14:paraId="61349C03" w14:textId="77777777" w:rsidR="00B159A9" w:rsidRPr="00FE0545" w:rsidRDefault="00B159A9" w:rsidP="00B159A9">
      <w:pPr>
        <w:pStyle w:val="StyleHeading3H314ptNotItalic1"/>
        <w:jc w:val="left"/>
        <w:rPr>
          <w:rFonts w:ascii="Calibri" w:hAnsi="Calibri" w:cs="Calibri"/>
        </w:rPr>
      </w:pPr>
      <w:bookmarkStart w:id="116" w:name="_Toc34717339"/>
      <w:bookmarkStart w:id="117" w:name="_Toc55289289"/>
      <w:bookmarkStart w:id="118" w:name="_Toc64953512"/>
      <w:bookmarkStart w:id="119" w:name="_Toc98234627"/>
      <w:bookmarkStart w:id="120" w:name="_Toc98234695"/>
      <w:bookmarkStart w:id="121" w:name="_Toc284409744"/>
      <w:bookmarkStart w:id="122" w:name="_Toc393983839"/>
      <w:bookmarkStart w:id="123" w:name="_Toc514154203"/>
      <w:bookmarkStart w:id="124" w:name="_Toc128727092"/>
      <w:r w:rsidRPr="00FE0545">
        <w:rPr>
          <w:rFonts w:ascii="Calibri" w:hAnsi="Calibri" w:cs="Calibri"/>
        </w:rPr>
        <w:t>Personal Details</w:t>
      </w:r>
      <w:bookmarkEnd w:id="116"/>
      <w:bookmarkEnd w:id="117"/>
      <w:bookmarkEnd w:id="118"/>
      <w:bookmarkEnd w:id="119"/>
      <w:bookmarkEnd w:id="120"/>
      <w:bookmarkEnd w:id="121"/>
      <w:bookmarkEnd w:id="122"/>
      <w:bookmarkEnd w:id="123"/>
      <w:bookmarkEnd w:id="124"/>
    </w:p>
    <w:tbl>
      <w:tblPr>
        <w:tblW w:w="6867" w:type="dxa"/>
        <w:tblLook w:val="0000" w:firstRow="0" w:lastRow="0" w:firstColumn="0" w:lastColumn="0" w:noHBand="0" w:noVBand="0"/>
      </w:tblPr>
      <w:tblGrid>
        <w:gridCol w:w="3227"/>
        <w:gridCol w:w="3640"/>
      </w:tblGrid>
      <w:tr w:rsidR="007E2CD6" w:rsidRPr="00FE0545" w14:paraId="0E6E38A5" w14:textId="77777777" w:rsidTr="007E2CD6">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7E2CD6" w:rsidRPr="00FE0545" w:rsidRDefault="007E2CD6"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7E2CD6" w:rsidRPr="00FE0545" w:rsidRDefault="007E2CD6" w:rsidP="00824CBF">
            <w:pPr>
              <w:jc w:val="center"/>
              <w:rPr>
                <w:rFonts w:ascii="Calibri" w:hAnsi="Calibri" w:cs="Calibri"/>
                <w:b/>
              </w:rPr>
            </w:pPr>
          </w:p>
          <w:p w14:paraId="6E298BC1" w14:textId="77777777" w:rsidR="007E2CD6" w:rsidRPr="00FE0545" w:rsidRDefault="007E2CD6" w:rsidP="00824CBF">
            <w:pPr>
              <w:jc w:val="center"/>
              <w:rPr>
                <w:rFonts w:ascii="Calibri" w:hAnsi="Calibri" w:cs="Calibri"/>
                <w:b/>
              </w:rPr>
            </w:pPr>
          </w:p>
        </w:tc>
      </w:tr>
      <w:tr w:rsidR="007E2CD6" w:rsidRPr="00FE0545" w14:paraId="7CBEEEBE" w14:textId="77777777" w:rsidTr="007E2CD6">
        <w:tc>
          <w:tcPr>
            <w:tcW w:w="3227" w:type="dxa"/>
            <w:tcBorders>
              <w:top w:val="single" w:sz="4" w:space="0" w:color="auto"/>
              <w:left w:val="single" w:sz="4" w:space="0" w:color="auto"/>
              <w:right w:val="single" w:sz="4" w:space="0" w:color="auto"/>
            </w:tcBorders>
            <w:shd w:val="clear" w:color="auto" w:fill="E6E6E6"/>
          </w:tcPr>
          <w:p w14:paraId="357FD72D" w14:textId="77777777" w:rsidR="007E2CD6" w:rsidRPr="00FE0545" w:rsidRDefault="007E2CD6" w:rsidP="00824CBF">
            <w:pPr>
              <w:rPr>
                <w:rFonts w:ascii="Calibri" w:hAnsi="Calibri" w:cs="Calibri"/>
              </w:rPr>
            </w:pPr>
            <w:r w:rsidRPr="00FE0545">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26E2FD18" w:rsidR="007E2CD6" w:rsidRPr="00FE0545" w:rsidRDefault="007E2CD6" w:rsidP="00824CBF">
            <w:pPr>
              <w:tabs>
                <w:tab w:val="left" w:pos="1320"/>
                <w:tab w:val="center" w:pos="1530"/>
              </w:tabs>
              <w:jc w:val="center"/>
              <w:rPr>
                <w:rFonts w:ascii="Calibri" w:hAnsi="Calibri" w:cs="Calibri"/>
              </w:rPr>
            </w:pPr>
            <w:r w:rsidRPr="00FE0545">
              <w:rPr>
                <w:rFonts w:ascii="Calibri" w:hAnsi="Calibri" w:cs="Calibri"/>
              </w:rPr>
              <w:t>Ms</w:t>
            </w:r>
          </w:p>
        </w:tc>
      </w:tr>
      <w:tr w:rsidR="007E2CD6" w:rsidRPr="00FE0545" w14:paraId="015A7AF6" w14:textId="77777777" w:rsidTr="007E2CD6">
        <w:tc>
          <w:tcPr>
            <w:tcW w:w="3227" w:type="dxa"/>
            <w:tcBorders>
              <w:left w:val="single" w:sz="4" w:space="0" w:color="auto"/>
              <w:right w:val="single" w:sz="4" w:space="0" w:color="auto"/>
            </w:tcBorders>
            <w:shd w:val="clear" w:color="auto" w:fill="E6E6E6"/>
          </w:tcPr>
          <w:p w14:paraId="43D9EA81" w14:textId="77777777" w:rsidR="007E2CD6" w:rsidRPr="00FE0545" w:rsidRDefault="007E2CD6" w:rsidP="00824CBF">
            <w:pPr>
              <w:rPr>
                <w:rFonts w:ascii="Calibri" w:hAnsi="Calibri" w:cs="Calibri"/>
              </w:rPr>
            </w:pPr>
            <w:r w:rsidRPr="00FE0545">
              <w:rPr>
                <w:rFonts w:ascii="Calibri" w:hAnsi="Calibri" w:cs="Calibri"/>
              </w:rPr>
              <w:t>First Name</w:t>
            </w:r>
          </w:p>
        </w:tc>
        <w:tc>
          <w:tcPr>
            <w:tcW w:w="3640" w:type="dxa"/>
            <w:tcBorders>
              <w:left w:val="single" w:sz="4" w:space="0" w:color="auto"/>
              <w:right w:val="single" w:sz="4" w:space="0" w:color="auto"/>
            </w:tcBorders>
          </w:tcPr>
          <w:p w14:paraId="1A063DE4" w14:textId="1682D6BE" w:rsidR="007E2CD6" w:rsidRPr="00FE0545" w:rsidRDefault="007E2CD6" w:rsidP="00824CBF">
            <w:pPr>
              <w:jc w:val="center"/>
              <w:rPr>
                <w:rFonts w:ascii="Calibri" w:hAnsi="Calibri" w:cs="Calibri"/>
              </w:rPr>
            </w:pPr>
            <w:r w:rsidRPr="00FE0545">
              <w:rPr>
                <w:rFonts w:ascii="Calibri" w:hAnsi="Calibri" w:cs="Calibri"/>
              </w:rPr>
              <w:t>Michelle</w:t>
            </w:r>
          </w:p>
        </w:tc>
      </w:tr>
      <w:tr w:rsidR="007E2CD6" w:rsidRPr="00FE0545" w14:paraId="1ECDB166" w14:textId="77777777" w:rsidTr="007E2CD6">
        <w:tc>
          <w:tcPr>
            <w:tcW w:w="3227" w:type="dxa"/>
            <w:tcBorders>
              <w:left w:val="single" w:sz="4" w:space="0" w:color="auto"/>
              <w:right w:val="single" w:sz="4" w:space="0" w:color="auto"/>
            </w:tcBorders>
            <w:shd w:val="clear" w:color="auto" w:fill="E6E6E6"/>
          </w:tcPr>
          <w:p w14:paraId="072BF2E2" w14:textId="77777777" w:rsidR="007E2CD6" w:rsidRPr="00FE0545" w:rsidRDefault="007E2CD6" w:rsidP="00824CBF">
            <w:pPr>
              <w:rPr>
                <w:rFonts w:ascii="Calibri" w:hAnsi="Calibri" w:cs="Calibri"/>
              </w:rPr>
            </w:pPr>
            <w:r w:rsidRPr="00FE0545">
              <w:rPr>
                <w:rFonts w:ascii="Calibri" w:hAnsi="Calibri" w:cs="Calibri"/>
              </w:rPr>
              <w:t>Surname</w:t>
            </w:r>
          </w:p>
        </w:tc>
        <w:tc>
          <w:tcPr>
            <w:tcW w:w="3640" w:type="dxa"/>
            <w:tcBorders>
              <w:left w:val="single" w:sz="4" w:space="0" w:color="auto"/>
              <w:right w:val="single" w:sz="4" w:space="0" w:color="auto"/>
            </w:tcBorders>
          </w:tcPr>
          <w:p w14:paraId="3C116E77" w14:textId="386B789F" w:rsidR="007E2CD6" w:rsidRPr="00FE0545" w:rsidRDefault="007E2CD6" w:rsidP="00824CBF">
            <w:pPr>
              <w:jc w:val="center"/>
              <w:rPr>
                <w:rFonts w:ascii="Calibri" w:hAnsi="Calibri" w:cs="Calibri"/>
              </w:rPr>
            </w:pPr>
            <w:r w:rsidRPr="00FE0545">
              <w:rPr>
                <w:rFonts w:ascii="Calibri" w:hAnsi="Calibri" w:cs="Calibri"/>
              </w:rPr>
              <w:t>Ang</w:t>
            </w:r>
          </w:p>
        </w:tc>
      </w:tr>
      <w:tr w:rsidR="007E2CD6" w:rsidRPr="00FE0545" w14:paraId="2B46887E" w14:textId="77777777" w:rsidTr="007E2CD6">
        <w:tc>
          <w:tcPr>
            <w:tcW w:w="3227" w:type="dxa"/>
            <w:tcBorders>
              <w:left w:val="single" w:sz="4" w:space="0" w:color="auto"/>
              <w:right w:val="single" w:sz="4" w:space="0" w:color="auto"/>
            </w:tcBorders>
            <w:shd w:val="clear" w:color="auto" w:fill="E6E6E6"/>
          </w:tcPr>
          <w:p w14:paraId="541B6028" w14:textId="77777777" w:rsidR="007E2CD6" w:rsidRPr="00FE0545" w:rsidRDefault="007E2CD6" w:rsidP="00824CBF">
            <w:pPr>
              <w:rPr>
                <w:rFonts w:ascii="Calibri" w:hAnsi="Calibri" w:cs="Calibri"/>
              </w:rPr>
            </w:pPr>
            <w:r w:rsidRPr="00FE0545">
              <w:rPr>
                <w:rFonts w:ascii="Calibri" w:hAnsi="Calibri" w:cs="Calibri"/>
              </w:rPr>
              <w:t>Gender</w:t>
            </w:r>
          </w:p>
        </w:tc>
        <w:tc>
          <w:tcPr>
            <w:tcW w:w="3640" w:type="dxa"/>
            <w:tcBorders>
              <w:left w:val="single" w:sz="4" w:space="0" w:color="auto"/>
              <w:right w:val="single" w:sz="4" w:space="0" w:color="auto"/>
            </w:tcBorders>
          </w:tcPr>
          <w:p w14:paraId="3944D106" w14:textId="67E88D7B" w:rsidR="007E2CD6" w:rsidRPr="00FE0545" w:rsidRDefault="007E2CD6" w:rsidP="00824CBF">
            <w:pPr>
              <w:jc w:val="center"/>
              <w:rPr>
                <w:rFonts w:ascii="Calibri" w:hAnsi="Calibri" w:cs="Calibri"/>
              </w:rPr>
            </w:pPr>
            <w:r w:rsidRPr="00FE0545">
              <w:rPr>
                <w:rFonts w:ascii="Calibri" w:hAnsi="Calibri" w:cs="Calibri"/>
              </w:rPr>
              <w:t>F</w:t>
            </w:r>
          </w:p>
        </w:tc>
      </w:tr>
      <w:tr w:rsidR="007E2CD6" w:rsidRPr="00FE0545" w14:paraId="445C2C57" w14:textId="77777777" w:rsidTr="007E2CD6">
        <w:tc>
          <w:tcPr>
            <w:tcW w:w="3227" w:type="dxa"/>
            <w:tcBorders>
              <w:left w:val="single" w:sz="4" w:space="0" w:color="auto"/>
              <w:right w:val="single" w:sz="4" w:space="0" w:color="auto"/>
            </w:tcBorders>
            <w:shd w:val="clear" w:color="auto" w:fill="E6E6E6"/>
          </w:tcPr>
          <w:p w14:paraId="4BEF202A" w14:textId="77777777" w:rsidR="007E2CD6" w:rsidRPr="00FE0545" w:rsidRDefault="007E2CD6" w:rsidP="00824CBF">
            <w:pPr>
              <w:rPr>
                <w:rFonts w:ascii="Calibri" w:hAnsi="Calibri" w:cs="Calibri"/>
              </w:rPr>
            </w:pPr>
            <w:r w:rsidRPr="00FE0545">
              <w:rPr>
                <w:rFonts w:ascii="Calibri" w:hAnsi="Calibri" w:cs="Calibri"/>
              </w:rPr>
              <w:t>Date of Birth</w:t>
            </w:r>
          </w:p>
        </w:tc>
        <w:tc>
          <w:tcPr>
            <w:tcW w:w="3640" w:type="dxa"/>
            <w:tcBorders>
              <w:left w:val="single" w:sz="4" w:space="0" w:color="auto"/>
              <w:right w:val="single" w:sz="4" w:space="0" w:color="auto"/>
            </w:tcBorders>
          </w:tcPr>
          <w:p w14:paraId="2FB1D5A8" w14:textId="4A062310" w:rsidR="007E2CD6" w:rsidRPr="00FE0545" w:rsidRDefault="007E2CD6" w:rsidP="007E2CD6">
            <w:pPr>
              <w:jc w:val="center"/>
              <w:rPr>
                <w:rFonts w:ascii="Calibri" w:hAnsi="Calibri" w:cs="Calibri"/>
              </w:rPr>
            </w:pPr>
            <w:r w:rsidRPr="00FE0545">
              <w:rPr>
                <w:rFonts w:ascii="Calibri" w:hAnsi="Calibri" w:cs="Calibri"/>
              </w:rPr>
              <w:t>11/01/1983</w:t>
            </w:r>
          </w:p>
        </w:tc>
      </w:tr>
      <w:tr w:rsidR="007E2CD6" w:rsidRPr="00FE0545" w14:paraId="573A79D2" w14:textId="77777777" w:rsidTr="007E2CD6">
        <w:tc>
          <w:tcPr>
            <w:tcW w:w="3227" w:type="dxa"/>
            <w:tcBorders>
              <w:left w:val="single" w:sz="4" w:space="0" w:color="auto"/>
              <w:right w:val="single" w:sz="4" w:space="0" w:color="auto"/>
            </w:tcBorders>
            <w:shd w:val="clear" w:color="auto" w:fill="E6E6E6"/>
          </w:tcPr>
          <w:p w14:paraId="1F1DD9E7" w14:textId="77777777" w:rsidR="007E2CD6" w:rsidRPr="00FE0545" w:rsidRDefault="007E2CD6" w:rsidP="00824CBF">
            <w:pPr>
              <w:rPr>
                <w:rFonts w:ascii="Calibri" w:hAnsi="Calibri" w:cs="Calibri"/>
              </w:rPr>
            </w:pPr>
            <w:r w:rsidRPr="00FE0545">
              <w:rPr>
                <w:rFonts w:ascii="Calibri" w:hAnsi="Calibri" w:cs="Calibri"/>
              </w:rPr>
              <w:t>Age Last Birthday</w:t>
            </w:r>
          </w:p>
        </w:tc>
        <w:tc>
          <w:tcPr>
            <w:tcW w:w="3640" w:type="dxa"/>
            <w:tcBorders>
              <w:left w:val="single" w:sz="4" w:space="0" w:color="auto"/>
              <w:right w:val="single" w:sz="4" w:space="0" w:color="auto"/>
            </w:tcBorders>
          </w:tcPr>
          <w:p w14:paraId="573D33A8" w14:textId="34D82745" w:rsidR="007E2CD6" w:rsidRPr="00FE0545" w:rsidRDefault="00A57A73" w:rsidP="00824CBF">
            <w:pPr>
              <w:jc w:val="center"/>
              <w:rPr>
                <w:rFonts w:ascii="Calibri" w:hAnsi="Calibri" w:cs="Calibri"/>
              </w:rPr>
            </w:pPr>
            <w:r w:rsidRPr="00FE0545">
              <w:rPr>
                <w:rFonts w:ascii="Calibri" w:hAnsi="Calibri" w:cs="Calibri"/>
              </w:rPr>
              <w:t>40</w:t>
            </w:r>
          </w:p>
        </w:tc>
      </w:tr>
      <w:tr w:rsidR="007E2CD6" w:rsidRPr="00FE0545" w14:paraId="67CFB372" w14:textId="77777777" w:rsidTr="007E2CD6">
        <w:tc>
          <w:tcPr>
            <w:tcW w:w="3227" w:type="dxa"/>
            <w:tcBorders>
              <w:left w:val="single" w:sz="4" w:space="0" w:color="auto"/>
              <w:bottom w:val="single" w:sz="4" w:space="0" w:color="auto"/>
              <w:right w:val="single" w:sz="4" w:space="0" w:color="auto"/>
            </w:tcBorders>
            <w:shd w:val="clear" w:color="auto" w:fill="E6E6E6"/>
          </w:tcPr>
          <w:p w14:paraId="79605776" w14:textId="77777777" w:rsidR="007E2CD6" w:rsidRPr="00FE0545" w:rsidRDefault="007E2CD6" w:rsidP="00824CBF">
            <w:pPr>
              <w:rPr>
                <w:rFonts w:ascii="Calibri" w:hAnsi="Calibri" w:cs="Calibri"/>
              </w:rPr>
            </w:pPr>
            <w:r w:rsidRPr="00FE0545">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7E2CD6" w:rsidRPr="00FE0545" w:rsidRDefault="007E2CD6" w:rsidP="00824CBF">
            <w:pPr>
              <w:jc w:val="center"/>
              <w:rPr>
                <w:rFonts w:ascii="Calibri" w:hAnsi="Calibri" w:cs="Calibri"/>
              </w:rPr>
            </w:pPr>
            <w:r w:rsidRPr="00FE0545">
              <w:rPr>
                <w:rFonts w:ascii="Calibri" w:hAnsi="Calibri" w:cs="Calibri"/>
              </w:rPr>
              <w:t>Married</w:t>
            </w:r>
          </w:p>
        </w:tc>
      </w:tr>
      <w:tr w:rsidR="007E2CD6" w:rsidRPr="00FE0545" w14:paraId="2E892543" w14:textId="77777777" w:rsidTr="007E2CD6">
        <w:tc>
          <w:tcPr>
            <w:tcW w:w="3227" w:type="dxa"/>
            <w:tcBorders>
              <w:top w:val="single" w:sz="4" w:space="0" w:color="auto"/>
            </w:tcBorders>
          </w:tcPr>
          <w:p w14:paraId="26241BB8" w14:textId="77777777" w:rsidR="007E2CD6" w:rsidRPr="00FE0545" w:rsidRDefault="007E2CD6" w:rsidP="00824CBF">
            <w:pPr>
              <w:rPr>
                <w:rFonts w:ascii="Calibri" w:hAnsi="Calibri" w:cs="Calibri"/>
              </w:rPr>
            </w:pPr>
          </w:p>
          <w:p w14:paraId="52482C9F" w14:textId="77777777" w:rsidR="007E2CD6" w:rsidRPr="00FE0545" w:rsidRDefault="007E2CD6" w:rsidP="00824CBF">
            <w:pPr>
              <w:rPr>
                <w:rFonts w:ascii="Calibri" w:hAnsi="Calibri" w:cs="Calibri"/>
              </w:rPr>
            </w:pPr>
          </w:p>
        </w:tc>
        <w:tc>
          <w:tcPr>
            <w:tcW w:w="3640" w:type="dxa"/>
            <w:tcBorders>
              <w:top w:val="single" w:sz="4" w:space="0" w:color="auto"/>
              <w:left w:val="nil"/>
            </w:tcBorders>
          </w:tcPr>
          <w:p w14:paraId="35E4B43E" w14:textId="77777777" w:rsidR="007E2CD6" w:rsidRPr="00FE0545" w:rsidRDefault="007E2CD6" w:rsidP="00824CBF">
            <w:pPr>
              <w:jc w:val="center"/>
              <w:rPr>
                <w:rFonts w:ascii="Calibri" w:hAnsi="Calibri" w:cs="Calibri"/>
                <w:color w:val="FF00FF"/>
              </w:rPr>
            </w:pPr>
          </w:p>
        </w:tc>
      </w:tr>
      <w:tr w:rsidR="007E2CD6" w:rsidRPr="00FE0545" w14:paraId="37FF2D4A" w14:textId="77777777" w:rsidTr="007E2CD6">
        <w:trPr>
          <w:gridAfter w:val="1"/>
          <w:wAfter w:w="3640" w:type="dxa"/>
          <w:trHeight w:val="346"/>
        </w:trPr>
        <w:tc>
          <w:tcPr>
            <w:tcW w:w="3227" w:type="dxa"/>
            <w:tcBorders>
              <w:bottom w:val="single" w:sz="4" w:space="0" w:color="auto"/>
            </w:tcBorders>
            <w:vAlign w:val="center"/>
          </w:tcPr>
          <w:p w14:paraId="5E675866" w14:textId="77777777" w:rsidR="007E2CD6" w:rsidRPr="00FE0545" w:rsidRDefault="007E2CD6" w:rsidP="00766FAD">
            <w:pPr>
              <w:pStyle w:val="StyleHeading3H314ptNotItalic1"/>
              <w:rPr>
                <w:rFonts w:ascii="Calibri" w:hAnsi="Calibri" w:cs="Calibri"/>
              </w:rPr>
            </w:pPr>
            <w:bookmarkStart w:id="125" w:name="_Toc55289292"/>
            <w:bookmarkStart w:id="126" w:name="_Toc98234630"/>
            <w:bookmarkStart w:id="127" w:name="_Toc98234698"/>
            <w:bookmarkStart w:id="128" w:name="_Toc284409746"/>
            <w:bookmarkStart w:id="129" w:name="_Toc414001896"/>
            <w:bookmarkStart w:id="130" w:name="_Toc480988756"/>
            <w:bookmarkStart w:id="131" w:name="_Toc514154204"/>
            <w:bookmarkStart w:id="132" w:name="_Toc63670935"/>
            <w:bookmarkStart w:id="133" w:name="_Toc128727093"/>
            <w:r w:rsidRPr="00FE0545">
              <w:rPr>
                <w:rFonts w:ascii="Calibri" w:hAnsi="Calibri" w:cs="Calibri"/>
              </w:rPr>
              <w:t>Employment Details</w:t>
            </w:r>
            <w:bookmarkEnd w:id="125"/>
            <w:bookmarkEnd w:id="126"/>
            <w:bookmarkEnd w:id="127"/>
            <w:bookmarkEnd w:id="128"/>
            <w:bookmarkEnd w:id="129"/>
            <w:bookmarkEnd w:id="130"/>
            <w:bookmarkEnd w:id="131"/>
            <w:bookmarkEnd w:id="132"/>
            <w:bookmarkEnd w:id="133"/>
          </w:p>
        </w:tc>
      </w:tr>
      <w:tr w:rsidR="007E2CD6" w:rsidRPr="00FE0545" w14:paraId="3C70AF56" w14:textId="77777777" w:rsidTr="002153AF">
        <w:tc>
          <w:tcPr>
            <w:tcW w:w="3227" w:type="dxa"/>
            <w:tcBorders>
              <w:left w:val="single" w:sz="4" w:space="0" w:color="auto"/>
              <w:right w:val="single" w:sz="4" w:space="0" w:color="auto"/>
            </w:tcBorders>
            <w:shd w:val="clear" w:color="auto" w:fill="E6E6E6"/>
          </w:tcPr>
          <w:p w14:paraId="0C5847BF" w14:textId="77777777" w:rsidR="007E2CD6" w:rsidRPr="00FE0545" w:rsidRDefault="007E2CD6" w:rsidP="00766FAD">
            <w:pPr>
              <w:rPr>
                <w:rFonts w:ascii="Calibri" w:hAnsi="Calibri" w:cs="Calibri"/>
              </w:rPr>
            </w:pPr>
            <w:r w:rsidRPr="00FE0545">
              <w:rPr>
                <w:rFonts w:ascii="Calibri" w:hAnsi="Calibri" w:cs="Calibri"/>
              </w:rPr>
              <w:t>Occupation</w:t>
            </w:r>
          </w:p>
        </w:tc>
        <w:tc>
          <w:tcPr>
            <w:tcW w:w="3640" w:type="dxa"/>
            <w:tcBorders>
              <w:top w:val="single" w:sz="4" w:space="0" w:color="auto"/>
              <w:left w:val="single" w:sz="4" w:space="0" w:color="auto"/>
              <w:right w:val="single" w:sz="4" w:space="0" w:color="auto"/>
            </w:tcBorders>
          </w:tcPr>
          <w:p w14:paraId="31C5298D" w14:textId="1E429B24" w:rsidR="007E2CD6" w:rsidRPr="00FE0545" w:rsidRDefault="00A57A73" w:rsidP="00766FAD">
            <w:pPr>
              <w:jc w:val="center"/>
              <w:rPr>
                <w:rFonts w:ascii="Calibri" w:hAnsi="Calibri" w:cs="Calibri"/>
              </w:rPr>
            </w:pPr>
            <w:r w:rsidRPr="00FE0545">
              <w:rPr>
                <w:rFonts w:ascii="Calibri" w:hAnsi="Calibri" w:cs="Calibri"/>
              </w:rPr>
              <w:t>Dentist</w:t>
            </w:r>
          </w:p>
        </w:tc>
      </w:tr>
      <w:tr w:rsidR="007E2CD6" w:rsidRPr="00FE0545" w14:paraId="5418EB33" w14:textId="77777777" w:rsidTr="002153AF">
        <w:tc>
          <w:tcPr>
            <w:tcW w:w="3227" w:type="dxa"/>
            <w:tcBorders>
              <w:left w:val="single" w:sz="4" w:space="0" w:color="auto"/>
              <w:bottom w:val="single" w:sz="4" w:space="0" w:color="auto"/>
              <w:right w:val="single" w:sz="4" w:space="0" w:color="auto"/>
            </w:tcBorders>
            <w:shd w:val="clear" w:color="auto" w:fill="E6E6E6"/>
          </w:tcPr>
          <w:p w14:paraId="4A03589F" w14:textId="77777777" w:rsidR="007E2CD6" w:rsidRPr="00FE0545" w:rsidRDefault="007E2CD6" w:rsidP="00766FAD">
            <w:pPr>
              <w:rPr>
                <w:rFonts w:ascii="Calibri" w:hAnsi="Calibri" w:cs="Calibri"/>
              </w:rPr>
            </w:pPr>
            <w:r w:rsidRPr="00FE0545">
              <w:rPr>
                <w:rFonts w:ascii="Calibri" w:hAnsi="Calibri" w:cs="Calibri"/>
              </w:rPr>
              <w:t>Employer</w:t>
            </w:r>
          </w:p>
        </w:tc>
        <w:tc>
          <w:tcPr>
            <w:tcW w:w="3640" w:type="dxa"/>
            <w:tcBorders>
              <w:left w:val="single" w:sz="4" w:space="0" w:color="auto"/>
              <w:bottom w:val="single" w:sz="4" w:space="0" w:color="auto"/>
              <w:right w:val="single" w:sz="4" w:space="0" w:color="auto"/>
            </w:tcBorders>
          </w:tcPr>
          <w:p w14:paraId="7D6BB88E" w14:textId="4F496287" w:rsidR="007E2CD6" w:rsidRPr="00FE0545" w:rsidRDefault="002153AF" w:rsidP="00054072">
            <w:pPr>
              <w:jc w:val="center"/>
              <w:rPr>
                <w:rFonts w:ascii="Calibri" w:hAnsi="Calibri" w:cs="Calibri"/>
              </w:rPr>
            </w:pPr>
            <w:r w:rsidRPr="00FE0545">
              <w:rPr>
                <w:rFonts w:ascii="Calibri" w:hAnsi="Calibri" w:cs="Calibri"/>
              </w:rPr>
              <w:t>Contractor</w:t>
            </w:r>
          </w:p>
        </w:tc>
      </w:tr>
    </w:tbl>
    <w:p w14:paraId="5B03EAC7" w14:textId="77777777" w:rsidR="008361F7" w:rsidRPr="00FE0545" w:rsidRDefault="008361F7" w:rsidP="008361F7">
      <w:pPr>
        <w:rPr>
          <w:rFonts w:ascii="Calibri" w:hAnsi="Calibri" w:cs="Calibri"/>
        </w:rPr>
      </w:pPr>
    </w:p>
    <w:tbl>
      <w:tblPr>
        <w:tblW w:w="7049" w:type="dxa"/>
        <w:tblLayout w:type="fixed"/>
        <w:tblLook w:val="0000" w:firstRow="0" w:lastRow="0" w:firstColumn="0" w:lastColumn="0" w:noHBand="0" w:noVBand="0"/>
      </w:tblPr>
      <w:tblGrid>
        <w:gridCol w:w="2744"/>
        <w:gridCol w:w="1700"/>
        <w:gridCol w:w="1624"/>
        <w:gridCol w:w="981"/>
      </w:tblGrid>
      <w:tr w:rsidR="007E2CD6" w:rsidRPr="00FE0545" w14:paraId="49C3717D" w14:textId="77777777" w:rsidTr="007E2CD6">
        <w:trPr>
          <w:gridAfter w:val="1"/>
          <w:wAfter w:w="981" w:type="dxa"/>
          <w:trHeight w:val="346"/>
        </w:trPr>
        <w:tc>
          <w:tcPr>
            <w:tcW w:w="2744" w:type="dxa"/>
            <w:tcBorders>
              <w:bottom w:val="single" w:sz="4" w:space="0" w:color="auto"/>
            </w:tcBorders>
            <w:vAlign w:val="center"/>
          </w:tcPr>
          <w:p w14:paraId="4052B9AC" w14:textId="77777777" w:rsidR="007E2CD6" w:rsidRPr="00FE0545" w:rsidRDefault="007E2CD6" w:rsidP="00766FAD">
            <w:pPr>
              <w:pStyle w:val="StyleHeading3H314ptNotItalic1"/>
              <w:rPr>
                <w:rFonts w:ascii="Calibri" w:hAnsi="Calibri" w:cs="Calibri"/>
                <w:color w:val="F79646"/>
              </w:rPr>
            </w:pPr>
            <w:bookmarkStart w:id="134" w:name="_Toc98234636"/>
            <w:bookmarkStart w:id="135" w:name="_Toc98234704"/>
            <w:bookmarkStart w:id="136" w:name="_Toc484440029"/>
            <w:bookmarkStart w:id="137" w:name="_Toc514154205"/>
            <w:bookmarkStart w:id="138" w:name="_Toc63670936"/>
            <w:bookmarkStart w:id="139" w:name="_Toc128727094"/>
            <w:bookmarkStart w:id="140" w:name="_Toc64953516"/>
            <w:r w:rsidRPr="00FE0545">
              <w:rPr>
                <w:rFonts w:ascii="Calibri" w:hAnsi="Calibri" w:cs="Calibri"/>
              </w:rPr>
              <w:t>Estate Planning</w:t>
            </w:r>
            <w:bookmarkEnd w:id="134"/>
            <w:bookmarkEnd w:id="135"/>
            <w:bookmarkEnd w:id="136"/>
            <w:bookmarkEnd w:id="137"/>
            <w:bookmarkEnd w:id="138"/>
            <w:bookmarkEnd w:id="139"/>
          </w:p>
        </w:tc>
        <w:tc>
          <w:tcPr>
            <w:tcW w:w="3324" w:type="dxa"/>
            <w:gridSpan w:val="2"/>
            <w:tcBorders>
              <w:bottom w:val="single" w:sz="4" w:space="0" w:color="auto"/>
            </w:tcBorders>
            <w:vAlign w:val="center"/>
          </w:tcPr>
          <w:p w14:paraId="40A9CC1C" w14:textId="77777777" w:rsidR="007E2CD6" w:rsidRPr="00FE0545" w:rsidRDefault="007E2CD6" w:rsidP="00766FAD">
            <w:pPr>
              <w:jc w:val="right"/>
              <w:rPr>
                <w:rFonts w:ascii="Calibri" w:hAnsi="Calibri" w:cs="Calibri"/>
                <w:b/>
                <w:bCs/>
                <w14:shadow w14:blurRad="50800" w14:dist="38100" w14:dir="2700000" w14:sx="100000" w14:sy="100000" w14:kx="0" w14:ky="0" w14:algn="tl">
                  <w14:srgbClr w14:val="000000">
                    <w14:alpha w14:val="60000"/>
                  </w14:srgbClr>
                </w14:shadow>
              </w:rPr>
            </w:pPr>
          </w:p>
        </w:tc>
      </w:tr>
      <w:bookmarkEnd w:id="140"/>
      <w:tr w:rsidR="007E2CD6" w:rsidRPr="00FE0545" w14:paraId="4EE2FA5A" w14:textId="77777777" w:rsidTr="007E2CD6">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7E2CD6" w:rsidRPr="00FE0545" w:rsidRDefault="007E2CD6" w:rsidP="00766FAD">
            <w:pPr>
              <w:rPr>
                <w:rFonts w:ascii="Calibri" w:hAnsi="Calibri" w:cs="Calibri"/>
              </w:rPr>
            </w:pPr>
          </w:p>
        </w:tc>
        <w:tc>
          <w:tcPr>
            <w:tcW w:w="2605" w:type="dxa"/>
            <w:gridSpan w:val="2"/>
            <w:tcBorders>
              <w:top w:val="single" w:sz="4" w:space="0" w:color="auto"/>
              <w:bottom w:val="single" w:sz="4" w:space="0" w:color="auto"/>
              <w:right w:val="single" w:sz="4" w:space="0" w:color="auto"/>
            </w:tcBorders>
            <w:shd w:val="clear" w:color="auto" w:fill="E6E6E6"/>
          </w:tcPr>
          <w:p w14:paraId="2C686213" w14:textId="0429E41E" w:rsidR="007E2CD6" w:rsidRPr="00FE0545" w:rsidRDefault="007E2CD6" w:rsidP="00766FAD">
            <w:pPr>
              <w:jc w:val="center"/>
              <w:rPr>
                <w:rFonts w:ascii="Calibri" w:hAnsi="Calibri" w:cs="Calibri"/>
                <w:b/>
              </w:rPr>
            </w:pPr>
            <w:r w:rsidRPr="00FE0545">
              <w:rPr>
                <w:rFonts w:ascii="Calibri" w:hAnsi="Calibri" w:cs="Calibri"/>
                <w:b/>
              </w:rPr>
              <w:t>Michelle</w:t>
            </w:r>
          </w:p>
        </w:tc>
      </w:tr>
      <w:tr w:rsidR="007E2CD6" w:rsidRPr="00FE0545" w14:paraId="4065CF20" w14:textId="77777777" w:rsidTr="007E2CD6">
        <w:tc>
          <w:tcPr>
            <w:tcW w:w="4444" w:type="dxa"/>
            <w:gridSpan w:val="2"/>
            <w:tcBorders>
              <w:top w:val="single" w:sz="4" w:space="0" w:color="auto"/>
              <w:left w:val="single" w:sz="4" w:space="0" w:color="auto"/>
            </w:tcBorders>
          </w:tcPr>
          <w:p w14:paraId="74AB34AB" w14:textId="77777777" w:rsidR="007E2CD6" w:rsidRPr="00FE0545" w:rsidRDefault="007E2CD6" w:rsidP="008361F7">
            <w:pPr>
              <w:jc w:val="left"/>
              <w:rPr>
                <w:rFonts w:ascii="Calibri" w:hAnsi="Calibri" w:cs="Calibri"/>
              </w:rPr>
            </w:pPr>
            <w:r w:rsidRPr="00FE0545">
              <w:rPr>
                <w:rFonts w:ascii="Calibri" w:hAnsi="Calibri" w:cs="Calibri"/>
              </w:rPr>
              <w:t>Do you have a Current Will?</w:t>
            </w:r>
          </w:p>
        </w:tc>
        <w:tc>
          <w:tcPr>
            <w:tcW w:w="2605" w:type="dxa"/>
            <w:gridSpan w:val="2"/>
            <w:tcBorders>
              <w:top w:val="single" w:sz="4" w:space="0" w:color="auto"/>
              <w:right w:val="single" w:sz="4" w:space="0" w:color="auto"/>
            </w:tcBorders>
          </w:tcPr>
          <w:p w14:paraId="67108C7D" w14:textId="77777777" w:rsidR="007E2CD6" w:rsidRPr="00FE0545" w:rsidRDefault="007E2CD6" w:rsidP="008361F7">
            <w:pPr>
              <w:jc w:val="center"/>
              <w:rPr>
                <w:rFonts w:ascii="Calibri" w:hAnsi="Calibri" w:cs="Calibri"/>
              </w:rPr>
            </w:pPr>
            <w:r w:rsidRPr="00FE0545">
              <w:rPr>
                <w:rFonts w:ascii="Calibri" w:hAnsi="Calibri" w:cs="Calibri"/>
              </w:rPr>
              <w:t xml:space="preserve">Yes </w:t>
            </w:r>
          </w:p>
        </w:tc>
      </w:tr>
      <w:tr w:rsidR="007E2CD6" w:rsidRPr="00FE0545" w14:paraId="5AFD7E75" w14:textId="77777777" w:rsidTr="007E2CD6">
        <w:tc>
          <w:tcPr>
            <w:tcW w:w="4444" w:type="dxa"/>
            <w:gridSpan w:val="2"/>
            <w:tcBorders>
              <w:left w:val="single" w:sz="4" w:space="0" w:color="auto"/>
            </w:tcBorders>
          </w:tcPr>
          <w:p w14:paraId="1CC7CF54" w14:textId="77777777" w:rsidR="007E2CD6" w:rsidRPr="00FE0545" w:rsidRDefault="007E2CD6" w:rsidP="008361F7">
            <w:pPr>
              <w:jc w:val="left"/>
              <w:rPr>
                <w:rFonts w:ascii="Calibri" w:hAnsi="Calibri" w:cs="Calibri"/>
              </w:rPr>
            </w:pPr>
            <w:r w:rsidRPr="00FE0545">
              <w:rPr>
                <w:rFonts w:ascii="Calibri" w:hAnsi="Calibri" w:cs="Calibri"/>
              </w:rPr>
              <w:t>Do you have Current Powers of Attorney?</w:t>
            </w:r>
          </w:p>
        </w:tc>
        <w:tc>
          <w:tcPr>
            <w:tcW w:w="2605" w:type="dxa"/>
            <w:gridSpan w:val="2"/>
            <w:tcBorders>
              <w:right w:val="single" w:sz="4" w:space="0" w:color="auto"/>
            </w:tcBorders>
          </w:tcPr>
          <w:p w14:paraId="38697A25" w14:textId="5E422AD1" w:rsidR="007E2CD6" w:rsidRPr="00FE0545" w:rsidRDefault="00A57A73" w:rsidP="00AC34C7">
            <w:pPr>
              <w:jc w:val="center"/>
              <w:rPr>
                <w:rFonts w:ascii="Calibri" w:hAnsi="Calibri" w:cs="Calibri"/>
              </w:rPr>
            </w:pPr>
            <w:r w:rsidRPr="00FE0545">
              <w:rPr>
                <w:rFonts w:ascii="Calibri" w:hAnsi="Calibri" w:cs="Calibri"/>
              </w:rPr>
              <w:t>No</w:t>
            </w:r>
          </w:p>
        </w:tc>
      </w:tr>
      <w:tr w:rsidR="007E2CD6" w:rsidRPr="00FE0545" w14:paraId="7690172E" w14:textId="77777777" w:rsidTr="007E2CD6">
        <w:tc>
          <w:tcPr>
            <w:tcW w:w="4444" w:type="dxa"/>
            <w:gridSpan w:val="2"/>
            <w:tcBorders>
              <w:left w:val="single" w:sz="4" w:space="0" w:color="auto"/>
              <w:bottom w:val="single" w:sz="4" w:space="0" w:color="auto"/>
            </w:tcBorders>
          </w:tcPr>
          <w:p w14:paraId="49E934DB" w14:textId="77777777" w:rsidR="007E2CD6" w:rsidRPr="00FE0545" w:rsidRDefault="007E2CD6" w:rsidP="00766FAD">
            <w:pPr>
              <w:jc w:val="left"/>
              <w:rPr>
                <w:rFonts w:ascii="Calibri" w:hAnsi="Calibri" w:cs="Calibri"/>
              </w:rPr>
            </w:pPr>
            <w:r w:rsidRPr="00FE0545">
              <w:rPr>
                <w:rFonts w:ascii="Calibri" w:hAnsi="Calibri" w:cs="Calibri"/>
              </w:rPr>
              <w:t>Do you have a Testamentary Trust?</w:t>
            </w:r>
          </w:p>
        </w:tc>
        <w:tc>
          <w:tcPr>
            <w:tcW w:w="2605" w:type="dxa"/>
            <w:gridSpan w:val="2"/>
            <w:tcBorders>
              <w:bottom w:val="single" w:sz="4" w:space="0" w:color="auto"/>
              <w:right w:val="single" w:sz="4" w:space="0" w:color="auto"/>
            </w:tcBorders>
          </w:tcPr>
          <w:p w14:paraId="129D940C" w14:textId="4436FE50" w:rsidR="007E2CD6" w:rsidRPr="00FE0545" w:rsidRDefault="007E2CD6" w:rsidP="00766FAD">
            <w:pPr>
              <w:jc w:val="center"/>
              <w:rPr>
                <w:rFonts w:ascii="Calibri" w:hAnsi="Calibri" w:cs="Calibri"/>
              </w:rPr>
            </w:pPr>
            <w:r w:rsidRPr="00FE0545">
              <w:rPr>
                <w:rFonts w:ascii="Calibri" w:hAnsi="Calibri" w:cs="Calibri"/>
              </w:rPr>
              <w:t>Yes</w:t>
            </w:r>
          </w:p>
        </w:tc>
      </w:tr>
    </w:tbl>
    <w:p w14:paraId="10D6252B" w14:textId="77777777" w:rsidR="008361F7" w:rsidRPr="00FE0545" w:rsidRDefault="008361F7" w:rsidP="008361F7">
      <w:pPr>
        <w:rPr>
          <w:rFonts w:ascii="Calibri" w:hAnsi="Calibri" w:cs="Calibri"/>
          <w:lang w:val="fr-FR"/>
        </w:rPr>
      </w:pPr>
    </w:p>
    <w:p w14:paraId="025C9401" w14:textId="77777777" w:rsidR="00A8355B" w:rsidRPr="00FE0545" w:rsidRDefault="00487923" w:rsidP="00B33D57">
      <w:pPr>
        <w:jc w:val="left"/>
        <w:rPr>
          <w:rFonts w:ascii="Calibri" w:hAnsi="Calibri" w:cs="Calibri"/>
          <w:b/>
          <w:sz w:val="16"/>
          <w:szCs w:val="16"/>
        </w:rPr>
      </w:pPr>
      <w:r w:rsidRPr="00FE0545">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FE0545" w14:paraId="3FC9D226" w14:textId="77777777" w:rsidTr="00601D14">
        <w:trPr>
          <w:trHeight w:val="346"/>
        </w:trPr>
        <w:tc>
          <w:tcPr>
            <w:tcW w:w="4644" w:type="dxa"/>
            <w:vAlign w:val="center"/>
          </w:tcPr>
          <w:p w14:paraId="34A69260" w14:textId="77777777" w:rsidR="00601D14" w:rsidRPr="00FE0545" w:rsidRDefault="00601D14" w:rsidP="00601D14">
            <w:pPr>
              <w:pStyle w:val="StyleHeading3H314ptNotItalic1"/>
              <w:rPr>
                <w:rFonts w:ascii="Calibri" w:hAnsi="Calibri" w:cs="Calibri"/>
                <w:color w:val="F79646"/>
              </w:rPr>
            </w:pPr>
            <w:bookmarkStart w:id="141" w:name="_Toc98234632"/>
            <w:bookmarkStart w:id="142" w:name="_Toc98234700"/>
            <w:bookmarkStart w:id="143" w:name="_Toc320111446"/>
            <w:bookmarkStart w:id="144" w:name="_Toc128727095"/>
            <w:bookmarkStart w:id="145" w:name="_Toc55289295"/>
            <w:bookmarkStart w:id="146" w:name="_Toc64953513"/>
            <w:r w:rsidRPr="00FE0545">
              <w:rPr>
                <w:rFonts w:ascii="Calibri" w:hAnsi="Calibri" w:cs="Calibri"/>
                <w:color w:val="F79646"/>
              </w:rPr>
              <w:t>Current Assets and Liabilities</w:t>
            </w:r>
            <w:bookmarkEnd w:id="141"/>
            <w:bookmarkEnd w:id="142"/>
            <w:bookmarkEnd w:id="143"/>
            <w:bookmarkEnd w:id="144"/>
          </w:p>
        </w:tc>
        <w:tc>
          <w:tcPr>
            <w:tcW w:w="3693" w:type="dxa"/>
            <w:vAlign w:val="center"/>
          </w:tcPr>
          <w:p w14:paraId="754A4690" w14:textId="77777777" w:rsidR="00601D14" w:rsidRPr="00FE0545" w:rsidRDefault="00601D14" w:rsidP="00601D14">
            <w:pPr>
              <w:jc w:val="right"/>
              <w:rPr>
                <w:rFonts w:ascii="Calibri" w:hAnsi="Calibri" w:cs="Calibri"/>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FE0545" w:rsidRDefault="00601D14" w:rsidP="00601D14">
            <w:pPr>
              <w:jc w:val="right"/>
              <w:rPr>
                <w:rFonts w:ascii="Calibri" w:hAnsi="Calibri" w:cs="Calibri"/>
                <w:b/>
                <w:bCs/>
                <w14:shadow w14:blurRad="50800" w14:dist="38100" w14:dir="2700000" w14:sx="100000" w14:sy="100000" w14:kx="0" w14:ky="0" w14:algn="tl">
                  <w14:srgbClr w14:val="000000">
                    <w14:alpha w14:val="60000"/>
                  </w14:srgbClr>
                </w14:shadow>
              </w:rPr>
            </w:pPr>
          </w:p>
        </w:tc>
      </w:tr>
    </w:tbl>
    <w:bookmarkEnd w:id="145"/>
    <w:bookmarkEnd w:id="146"/>
    <w:p w14:paraId="3C8FD113" w14:textId="77777777" w:rsidR="00601D14" w:rsidRPr="00FE0545" w:rsidRDefault="00601D14" w:rsidP="00601D14">
      <w:pPr>
        <w:autoSpaceDE w:val="0"/>
        <w:autoSpaceDN w:val="0"/>
        <w:adjustRightInd w:val="0"/>
        <w:rPr>
          <w:rFonts w:ascii="Calibri" w:hAnsi="Calibri" w:cs="Calibri"/>
          <w:szCs w:val="20"/>
        </w:rPr>
      </w:pPr>
      <w:r w:rsidRPr="00FE0545">
        <w:rPr>
          <w:rFonts w:ascii="Calibri" w:hAnsi="Calibri" w:cs="Calibri"/>
          <w:szCs w:val="20"/>
        </w:rPr>
        <w:t>The following is an Asset and Liabilities sum</w:t>
      </w:r>
      <w:r w:rsidR="00EA22F2" w:rsidRPr="00FE0545">
        <w:rPr>
          <w:rFonts w:ascii="Calibri" w:hAnsi="Calibri" w:cs="Calibri"/>
          <w:szCs w:val="20"/>
        </w:rPr>
        <w:t>mary</w:t>
      </w:r>
      <w:r w:rsidRPr="00FE0545">
        <w:rPr>
          <w:rFonts w:ascii="Calibri" w:hAnsi="Calibri" w:cs="Calibri"/>
          <w:szCs w:val="20"/>
        </w:rPr>
        <w:t xml:space="preserve"> that estimates your current Net Worth position based on the information provided.</w:t>
      </w:r>
    </w:p>
    <w:p w14:paraId="74549480" w14:textId="77777777" w:rsidR="00601D14" w:rsidRPr="00FE0545" w:rsidRDefault="00601D14" w:rsidP="00601D14">
      <w:pPr>
        <w:autoSpaceDE w:val="0"/>
        <w:autoSpaceDN w:val="0"/>
        <w:adjustRightInd w:val="0"/>
        <w:jc w:val="center"/>
        <w:rPr>
          <w:rFonts w:ascii="Calibri" w:hAnsi="Calibri" w:cs="Calibri"/>
          <w:b/>
          <w:szCs w:val="20"/>
        </w:rPr>
      </w:pPr>
      <w:r w:rsidRPr="00FE0545">
        <w:rPr>
          <w:rFonts w:ascii="Calibri" w:hAnsi="Calibri" w:cs="Calibri"/>
          <w:b/>
          <w:szCs w:val="20"/>
        </w:rPr>
        <w:t>ASSETS</w:t>
      </w:r>
    </w:p>
    <w:tbl>
      <w:tblPr>
        <w:tblW w:w="9639" w:type="dxa"/>
        <w:tblLayout w:type="fixed"/>
        <w:tblLook w:val="0000" w:firstRow="0" w:lastRow="0" w:firstColumn="0" w:lastColumn="0" w:noHBand="0" w:noVBand="0"/>
      </w:tblPr>
      <w:tblGrid>
        <w:gridCol w:w="6800"/>
        <w:gridCol w:w="2839"/>
      </w:tblGrid>
      <w:tr w:rsidR="00140DB4" w:rsidRPr="00FE0545"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FE0545" w:rsidRDefault="00140DB4" w:rsidP="00E87AB3">
            <w:pPr>
              <w:rPr>
                <w:rFonts w:ascii="Calibri" w:hAnsi="Calibri" w:cs="Calibri"/>
                <w:b/>
              </w:rPr>
            </w:pPr>
            <w:r w:rsidRPr="00FE0545">
              <w:rPr>
                <w:rFonts w:ascii="Calibri" w:hAnsi="Calibri" w:cs="Calibri"/>
                <w:b/>
              </w:rPr>
              <w:t>Lifestyle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FE0545" w:rsidRDefault="00140DB4" w:rsidP="00E87AB3">
            <w:pPr>
              <w:jc w:val="right"/>
              <w:rPr>
                <w:rFonts w:ascii="Calibri" w:hAnsi="Calibri" w:cs="Calibri"/>
                <w:b/>
              </w:rPr>
            </w:pPr>
            <w:r w:rsidRPr="00FE0545">
              <w:rPr>
                <w:rFonts w:ascii="Calibri" w:hAnsi="Calibri" w:cs="Calibri"/>
                <w:b/>
              </w:rPr>
              <w:t>Value</w:t>
            </w:r>
          </w:p>
        </w:tc>
      </w:tr>
      <w:tr w:rsidR="00140DB4" w:rsidRPr="00FE0545" w14:paraId="5B06A60F" w14:textId="77777777" w:rsidTr="00E87AB3">
        <w:tc>
          <w:tcPr>
            <w:tcW w:w="6800" w:type="dxa"/>
            <w:tcBorders>
              <w:left w:val="single" w:sz="4" w:space="0" w:color="auto"/>
            </w:tcBorders>
          </w:tcPr>
          <w:p w14:paraId="11B1FF86" w14:textId="66C23FC9" w:rsidR="0066275C" w:rsidRPr="00FE0545" w:rsidRDefault="00A57A73" w:rsidP="00487923">
            <w:pPr>
              <w:rPr>
                <w:rFonts w:ascii="Calibri" w:hAnsi="Calibri" w:cs="Calibri"/>
              </w:rPr>
            </w:pPr>
            <w:r w:rsidRPr="00FE0545">
              <w:rPr>
                <w:rFonts w:ascii="Calibri" w:hAnsi="Calibri" w:cs="Calibri"/>
              </w:rPr>
              <w:t>Box Hill Residential Property</w:t>
            </w:r>
            <w:r w:rsidR="00C72889" w:rsidRPr="00FE0545">
              <w:rPr>
                <w:rFonts w:ascii="Calibri" w:hAnsi="Calibri" w:cs="Calibri"/>
              </w:rPr>
              <w:t xml:space="preserve"> (upon completion)</w:t>
            </w:r>
          </w:p>
        </w:tc>
        <w:tc>
          <w:tcPr>
            <w:tcW w:w="2839" w:type="dxa"/>
            <w:tcBorders>
              <w:right w:val="single" w:sz="4" w:space="0" w:color="auto"/>
            </w:tcBorders>
          </w:tcPr>
          <w:p w14:paraId="209A5048" w14:textId="1B93E40F" w:rsidR="0066275C" w:rsidRPr="00FE0545" w:rsidRDefault="00140DB4" w:rsidP="00D377D4">
            <w:pPr>
              <w:jc w:val="right"/>
              <w:rPr>
                <w:rFonts w:ascii="Calibri" w:hAnsi="Calibri" w:cs="Calibri"/>
              </w:rPr>
            </w:pPr>
            <w:r w:rsidRPr="00FE0545">
              <w:rPr>
                <w:rFonts w:ascii="Calibri" w:hAnsi="Calibri" w:cs="Calibri"/>
              </w:rPr>
              <w:t>$</w:t>
            </w:r>
            <w:r w:rsidR="002342A0" w:rsidRPr="00FE0545">
              <w:rPr>
                <w:rFonts w:ascii="Calibri" w:hAnsi="Calibri" w:cs="Calibri"/>
              </w:rPr>
              <w:t>3,</w:t>
            </w:r>
            <w:r w:rsidR="00DB5FD5" w:rsidRPr="00FE0545">
              <w:rPr>
                <w:rFonts w:ascii="Calibri" w:hAnsi="Calibri" w:cs="Calibri"/>
              </w:rPr>
              <w:t>0</w:t>
            </w:r>
            <w:r w:rsidR="002342A0" w:rsidRPr="00FE0545">
              <w:rPr>
                <w:rFonts w:ascii="Calibri" w:hAnsi="Calibri" w:cs="Calibri"/>
              </w:rPr>
              <w:t>00</w:t>
            </w:r>
            <w:r w:rsidR="00DA0906" w:rsidRPr="00FE0545">
              <w:rPr>
                <w:rFonts w:ascii="Calibri" w:hAnsi="Calibri" w:cs="Calibri"/>
              </w:rPr>
              <w:t>,000</w:t>
            </w:r>
          </w:p>
        </w:tc>
      </w:tr>
      <w:tr w:rsidR="00140DB4" w:rsidRPr="00FE0545"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FE0545" w:rsidRDefault="00140DB4" w:rsidP="00E87AB3">
            <w:pPr>
              <w:jc w:val="left"/>
              <w:rPr>
                <w:rFonts w:ascii="Calibri" w:hAnsi="Calibri" w:cs="Calibri"/>
                <w:b/>
              </w:rPr>
            </w:pPr>
            <w:r w:rsidRPr="00FE0545">
              <w:rPr>
                <w:rFonts w:ascii="Calibri" w:hAnsi="Calibri" w:cs="Calibri"/>
                <w:b/>
              </w:rPr>
              <w:t>Total Lifestyle Assets</w:t>
            </w:r>
          </w:p>
        </w:tc>
        <w:tc>
          <w:tcPr>
            <w:tcW w:w="2839" w:type="dxa"/>
            <w:tcBorders>
              <w:bottom w:val="single" w:sz="4" w:space="0" w:color="auto"/>
              <w:right w:val="single" w:sz="4" w:space="0" w:color="auto"/>
            </w:tcBorders>
            <w:shd w:val="clear" w:color="auto" w:fill="E6E6E6"/>
          </w:tcPr>
          <w:p w14:paraId="6813336C" w14:textId="1AEAD90A" w:rsidR="00140DB4" w:rsidRPr="00FE0545" w:rsidRDefault="00140DB4" w:rsidP="00E87AB3">
            <w:pPr>
              <w:jc w:val="right"/>
              <w:rPr>
                <w:rFonts w:ascii="Calibri" w:hAnsi="Calibri" w:cs="Calibri"/>
                <w:b/>
              </w:rPr>
            </w:pPr>
            <w:r w:rsidRPr="00FE0545">
              <w:rPr>
                <w:rFonts w:ascii="Calibri" w:hAnsi="Calibri" w:cs="Calibri"/>
                <w:b/>
              </w:rPr>
              <w:t>$</w:t>
            </w:r>
            <w:r w:rsidR="002342A0" w:rsidRPr="00FE0545">
              <w:rPr>
                <w:rFonts w:ascii="Calibri" w:hAnsi="Calibri" w:cs="Calibri"/>
                <w:b/>
              </w:rPr>
              <w:t>3,</w:t>
            </w:r>
            <w:r w:rsidR="00DB5FD5" w:rsidRPr="00FE0545">
              <w:rPr>
                <w:rFonts w:ascii="Calibri" w:hAnsi="Calibri" w:cs="Calibri"/>
                <w:b/>
              </w:rPr>
              <w:t>0</w:t>
            </w:r>
            <w:r w:rsidR="002342A0" w:rsidRPr="00FE0545">
              <w:rPr>
                <w:rFonts w:ascii="Calibri" w:hAnsi="Calibri" w:cs="Calibri"/>
                <w:b/>
              </w:rPr>
              <w:t>00</w:t>
            </w:r>
            <w:r w:rsidR="00DA0906" w:rsidRPr="00FE0545">
              <w:rPr>
                <w:rFonts w:ascii="Calibri" w:hAnsi="Calibri" w:cs="Calibri"/>
                <w:b/>
              </w:rPr>
              <w:t>,000</w:t>
            </w:r>
            <w:r w:rsidRPr="00FE0545">
              <w:rPr>
                <w:rFonts w:ascii="Calibri" w:hAnsi="Calibri" w:cs="Calibri"/>
                <w:b/>
              </w:rPr>
              <w:t xml:space="preserve"> </w:t>
            </w:r>
          </w:p>
        </w:tc>
      </w:tr>
    </w:tbl>
    <w:p w14:paraId="39BC6040" w14:textId="77777777" w:rsidR="00010DAE" w:rsidRPr="00FE0545" w:rsidRDefault="00010DAE" w:rsidP="00601D14">
      <w:pPr>
        <w:autoSpaceDE w:val="0"/>
        <w:autoSpaceDN w:val="0"/>
        <w:adjustRightInd w:val="0"/>
        <w:jc w:val="center"/>
        <w:rPr>
          <w:rFonts w:ascii="Calibri" w:hAnsi="Calibri" w:cs="Calibri"/>
          <w:b/>
          <w:szCs w:val="20"/>
        </w:rPr>
      </w:pPr>
    </w:p>
    <w:tbl>
      <w:tblPr>
        <w:tblW w:w="9639" w:type="dxa"/>
        <w:tblLayout w:type="fixed"/>
        <w:tblLook w:val="0000" w:firstRow="0" w:lastRow="0" w:firstColumn="0" w:lastColumn="0" w:noHBand="0" w:noVBand="0"/>
      </w:tblPr>
      <w:tblGrid>
        <w:gridCol w:w="7905"/>
        <w:gridCol w:w="1734"/>
      </w:tblGrid>
      <w:tr w:rsidR="00601D14" w:rsidRPr="00FE0545"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FE0545" w:rsidRDefault="009A48D0" w:rsidP="00601D14">
            <w:pPr>
              <w:rPr>
                <w:rFonts w:ascii="Calibri" w:hAnsi="Calibri" w:cs="Calibri"/>
                <w:b/>
              </w:rPr>
            </w:pPr>
            <w:r w:rsidRPr="00FE0545">
              <w:rPr>
                <w:rFonts w:ascii="Calibri" w:hAnsi="Calibri" w:cs="Calibri"/>
                <w:b/>
              </w:rPr>
              <w:t>Investment</w:t>
            </w:r>
            <w:r w:rsidR="00601D14" w:rsidRPr="00FE0545">
              <w:rPr>
                <w:rFonts w:ascii="Calibri" w:hAnsi="Calibri" w:cs="Calibri"/>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FE0545" w:rsidRDefault="00601D14" w:rsidP="00601D14">
            <w:pPr>
              <w:jc w:val="right"/>
              <w:rPr>
                <w:rFonts w:ascii="Calibri" w:hAnsi="Calibri" w:cs="Calibri"/>
                <w:b/>
              </w:rPr>
            </w:pPr>
            <w:r w:rsidRPr="00FE0545">
              <w:rPr>
                <w:rFonts w:ascii="Calibri" w:hAnsi="Calibri" w:cs="Calibri"/>
                <w:b/>
              </w:rPr>
              <w:t>Value</w:t>
            </w:r>
          </w:p>
        </w:tc>
      </w:tr>
      <w:tr w:rsidR="00601D14" w:rsidRPr="00FE0545" w14:paraId="2A8C6B1E" w14:textId="77777777" w:rsidTr="0063686F">
        <w:tc>
          <w:tcPr>
            <w:tcW w:w="7905" w:type="dxa"/>
            <w:tcBorders>
              <w:left w:val="single" w:sz="4" w:space="0" w:color="auto"/>
            </w:tcBorders>
          </w:tcPr>
          <w:p w14:paraId="71160EA6" w14:textId="77777777" w:rsidR="00C72889" w:rsidRPr="00FE0545" w:rsidRDefault="00DB5FD5" w:rsidP="00963C24">
            <w:pPr>
              <w:rPr>
                <w:rFonts w:ascii="Calibri" w:hAnsi="Calibri" w:cs="Calibri"/>
              </w:rPr>
            </w:pPr>
            <w:r w:rsidRPr="00FE0545">
              <w:rPr>
                <w:rFonts w:ascii="Calibri" w:hAnsi="Calibri" w:cs="Calibri"/>
              </w:rPr>
              <w:t>Brunswick Investment Property</w:t>
            </w:r>
          </w:p>
          <w:p w14:paraId="78EA5161" w14:textId="1B987538" w:rsidR="005A4C42" w:rsidRPr="00FE0545" w:rsidRDefault="00C72889" w:rsidP="00963C24">
            <w:pPr>
              <w:rPr>
                <w:rFonts w:ascii="Calibri" w:hAnsi="Calibri" w:cs="Calibri"/>
              </w:rPr>
            </w:pPr>
            <w:r w:rsidRPr="00FE0545">
              <w:rPr>
                <w:rFonts w:ascii="Calibri" w:hAnsi="Calibri" w:cs="Calibri"/>
              </w:rPr>
              <w:t>(</w:t>
            </w:r>
            <w:proofErr w:type="gramStart"/>
            <w:r w:rsidRPr="00FE0545">
              <w:rPr>
                <w:rFonts w:ascii="Calibri" w:hAnsi="Calibri" w:cs="Calibri"/>
              </w:rPr>
              <w:t>to</w:t>
            </w:r>
            <w:proofErr w:type="gramEnd"/>
            <w:r w:rsidRPr="00FE0545">
              <w:rPr>
                <w:rFonts w:ascii="Calibri" w:hAnsi="Calibri" w:cs="Calibri"/>
              </w:rPr>
              <w:t xml:space="preserve"> become investment property upon completion of Box Hill property build)</w:t>
            </w:r>
          </w:p>
          <w:p w14:paraId="78451D7B" w14:textId="2FD7A572" w:rsidR="00DA0906" w:rsidRPr="00FE0545" w:rsidRDefault="00C72889" w:rsidP="000E6C1A">
            <w:pPr>
              <w:rPr>
                <w:rFonts w:ascii="Calibri" w:hAnsi="Calibri" w:cs="Calibri"/>
                <w:i/>
                <w:iCs/>
              </w:rPr>
            </w:pPr>
            <w:r w:rsidRPr="00FE0545">
              <w:rPr>
                <w:rFonts w:ascii="Calibri" w:hAnsi="Calibri" w:cs="Calibri"/>
              </w:rPr>
              <w:t xml:space="preserve">Investment </w:t>
            </w:r>
            <w:r w:rsidR="00DB5FD5" w:rsidRPr="00FE0545">
              <w:rPr>
                <w:rFonts w:ascii="Calibri" w:hAnsi="Calibri" w:cs="Calibri"/>
              </w:rPr>
              <w:t xml:space="preserve">Bonds - </w:t>
            </w:r>
            <w:r w:rsidR="00DB5FD5" w:rsidRPr="00FE0545">
              <w:rPr>
                <w:rFonts w:ascii="Calibri" w:hAnsi="Calibri" w:cs="Calibri"/>
                <w:i/>
                <w:iCs/>
              </w:rPr>
              <w:t>Singapore</w:t>
            </w:r>
          </w:p>
          <w:p w14:paraId="29964055" w14:textId="104CCC6C" w:rsidR="00DB5FD5" w:rsidRPr="00FE0545" w:rsidRDefault="00DB5FD5" w:rsidP="000E6C1A">
            <w:pPr>
              <w:rPr>
                <w:rFonts w:ascii="Calibri" w:hAnsi="Calibri" w:cs="Calibri"/>
                <w:i/>
                <w:iCs/>
              </w:rPr>
            </w:pPr>
            <w:r w:rsidRPr="00FE0545">
              <w:rPr>
                <w:rFonts w:ascii="Calibri" w:hAnsi="Calibri" w:cs="Calibri"/>
              </w:rPr>
              <w:t xml:space="preserve">Fixed Deposit Bank Account – </w:t>
            </w:r>
            <w:r w:rsidRPr="00FE0545">
              <w:rPr>
                <w:rFonts w:ascii="Calibri" w:hAnsi="Calibri" w:cs="Calibri"/>
                <w:i/>
                <w:iCs/>
              </w:rPr>
              <w:t>Singapore</w:t>
            </w:r>
          </w:p>
          <w:p w14:paraId="03E13F33" w14:textId="24F9FAE0" w:rsidR="00DB5FD5" w:rsidRPr="00FE0545" w:rsidRDefault="0033687C" w:rsidP="000E6C1A">
            <w:pPr>
              <w:rPr>
                <w:rFonts w:ascii="Calibri" w:hAnsi="Calibri" w:cs="Calibri"/>
              </w:rPr>
            </w:pPr>
            <w:r w:rsidRPr="00FE0545">
              <w:rPr>
                <w:rFonts w:ascii="Calibri" w:hAnsi="Calibri" w:cs="Calibri"/>
              </w:rPr>
              <w:t xml:space="preserve">Bank of Melbourne Account </w:t>
            </w:r>
          </w:p>
        </w:tc>
        <w:tc>
          <w:tcPr>
            <w:tcW w:w="1734" w:type="dxa"/>
            <w:tcBorders>
              <w:right w:val="single" w:sz="4" w:space="0" w:color="auto"/>
            </w:tcBorders>
          </w:tcPr>
          <w:p w14:paraId="18A1EF64" w14:textId="77777777" w:rsidR="00C72889" w:rsidRPr="00FE0545" w:rsidRDefault="00C72889" w:rsidP="00D377D4">
            <w:pPr>
              <w:jc w:val="right"/>
              <w:rPr>
                <w:rFonts w:ascii="Calibri" w:hAnsi="Calibri" w:cs="Calibri"/>
              </w:rPr>
            </w:pPr>
          </w:p>
          <w:p w14:paraId="1C923AE8" w14:textId="763CE173" w:rsidR="005A4C42" w:rsidRPr="00FE0545" w:rsidRDefault="005A4C42" w:rsidP="00D377D4">
            <w:pPr>
              <w:jc w:val="right"/>
              <w:rPr>
                <w:rFonts w:ascii="Calibri" w:hAnsi="Calibri" w:cs="Calibri"/>
              </w:rPr>
            </w:pPr>
            <w:r w:rsidRPr="00FE0545">
              <w:rPr>
                <w:rFonts w:ascii="Calibri" w:hAnsi="Calibri" w:cs="Calibri"/>
              </w:rPr>
              <w:t>$</w:t>
            </w:r>
            <w:r w:rsidR="00DB5FD5" w:rsidRPr="00FE0545">
              <w:rPr>
                <w:rFonts w:ascii="Calibri" w:hAnsi="Calibri" w:cs="Calibri"/>
              </w:rPr>
              <w:t>940,000</w:t>
            </w:r>
          </w:p>
          <w:p w14:paraId="613FF4C8" w14:textId="77777777" w:rsidR="009E1089" w:rsidRPr="00FE0545" w:rsidRDefault="00D377D4" w:rsidP="000E6C1A">
            <w:pPr>
              <w:jc w:val="right"/>
              <w:rPr>
                <w:rFonts w:ascii="Calibri" w:hAnsi="Calibri" w:cs="Calibri"/>
              </w:rPr>
            </w:pPr>
            <w:r w:rsidRPr="00FE0545">
              <w:rPr>
                <w:rFonts w:ascii="Calibri" w:hAnsi="Calibri" w:cs="Calibri"/>
              </w:rPr>
              <w:t>$</w:t>
            </w:r>
            <w:r w:rsidR="00DB5FD5" w:rsidRPr="00FE0545">
              <w:rPr>
                <w:rFonts w:ascii="Calibri" w:hAnsi="Calibri" w:cs="Calibri"/>
              </w:rPr>
              <w:t>2,700,000</w:t>
            </w:r>
          </w:p>
          <w:p w14:paraId="0F59B366" w14:textId="77777777" w:rsidR="00DB5FD5" w:rsidRPr="00FE0545" w:rsidRDefault="0033687C" w:rsidP="000E6C1A">
            <w:pPr>
              <w:jc w:val="right"/>
              <w:rPr>
                <w:rFonts w:ascii="Calibri" w:hAnsi="Calibri" w:cs="Calibri"/>
              </w:rPr>
            </w:pPr>
            <w:r w:rsidRPr="00FE0545">
              <w:rPr>
                <w:rFonts w:ascii="Calibri" w:hAnsi="Calibri" w:cs="Calibri"/>
              </w:rPr>
              <w:t>$1,300,000</w:t>
            </w:r>
          </w:p>
          <w:p w14:paraId="2E0FADD4" w14:textId="51D3ABDC" w:rsidR="0033687C" w:rsidRPr="00FE0545" w:rsidRDefault="0033687C" w:rsidP="000E6C1A">
            <w:pPr>
              <w:jc w:val="right"/>
              <w:rPr>
                <w:rFonts w:ascii="Calibri" w:hAnsi="Calibri" w:cs="Calibri"/>
              </w:rPr>
            </w:pPr>
            <w:r w:rsidRPr="00FE0545">
              <w:rPr>
                <w:rFonts w:ascii="Calibri" w:hAnsi="Calibri" w:cs="Calibri"/>
              </w:rPr>
              <w:t>$3,000,000</w:t>
            </w:r>
          </w:p>
        </w:tc>
      </w:tr>
      <w:tr w:rsidR="00601D14" w:rsidRPr="00FE0545"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FE0545" w:rsidRDefault="00601D14" w:rsidP="00601D14">
            <w:pPr>
              <w:jc w:val="left"/>
              <w:rPr>
                <w:rFonts w:ascii="Calibri" w:hAnsi="Calibri" w:cs="Calibri"/>
                <w:b/>
              </w:rPr>
            </w:pPr>
            <w:r w:rsidRPr="00FE0545">
              <w:rPr>
                <w:rFonts w:ascii="Calibri" w:hAnsi="Calibri" w:cs="Calibri"/>
                <w:b/>
              </w:rPr>
              <w:t xml:space="preserve">Total </w:t>
            </w:r>
            <w:r w:rsidR="00F97B18" w:rsidRPr="00FE0545">
              <w:rPr>
                <w:rFonts w:ascii="Calibri" w:hAnsi="Calibri" w:cs="Calibri"/>
                <w:b/>
              </w:rPr>
              <w:t>Investment</w:t>
            </w:r>
            <w:r w:rsidRPr="00FE0545">
              <w:rPr>
                <w:rFonts w:ascii="Calibri" w:hAnsi="Calibri" w:cs="Calibri"/>
                <w:b/>
              </w:rPr>
              <w:t xml:space="preserve"> Assets</w:t>
            </w:r>
          </w:p>
        </w:tc>
        <w:tc>
          <w:tcPr>
            <w:tcW w:w="1734" w:type="dxa"/>
            <w:tcBorders>
              <w:bottom w:val="single" w:sz="4" w:space="0" w:color="auto"/>
              <w:right w:val="single" w:sz="4" w:space="0" w:color="auto"/>
            </w:tcBorders>
            <w:shd w:val="clear" w:color="auto" w:fill="E6E6E6"/>
          </w:tcPr>
          <w:p w14:paraId="6B3E0568" w14:textId="10C94C6C" w:rsidR="00601D14" w:rsidRPr="00FE0545" w:rsidRDefault="00601D14" w:rsidP="009A48D0">
            <w:pPr>
              <w:jc w:val="right"/>
              <w:rPr>
                <w:rFonts w:ascii="Calibri" w:hAnsi="Calibri" w:cs="Calibri"/>
                <w:b/>
              </w:rPr>
            </w:pPr>
            <w:r w:rsidRPr="00FE0545">
              <w:rPr>
                <w:rFonts w:ascii="Calibri" w:hAnsi="Calibri" w:cs="Calibri"/>
                <w:b/>
              </w:rPr>
              <w:t>$</w:t>
            </w:r>
            <w:r w:rsidR="0033687C" w:rsidRPr="00FE0545">
              <w:rPr>
                <w:rFonts w:ascii="Calibri" w:hAnsi="Calibri" w:cs="Calibri"/>
                <w:b/>
              </w:rPr>
              <w:t>7,940,000</w:t>
            </w:r>
            <w:r w:rsidRPr="00FE0545">
              <w:rPr>
                <w:rFonts w:ascii="Calibri" w:hAnsi="Calibri" w:cs="Calibri"/>
                <w:b/>
              </w:rPr>
              <w:t xml:space="preserve"> </w:t>
            </w:r>
          </w:p>
        </w:tc>
      </w:tr>
    </w:tbl>
    <w:p w14:paraId="6B4C40E9" w14:textId="77777777" w:rsidR="00601D14" w:rsidRPr="00FE0545" w:rsidRDefault="00601D14" w:rsidP="00601D14">
      <w:pPr>
        <w:rPr>
          <w:rFonts w:ascii="Calibri" w:hAnsi="Calibri" w:cs="Calibri"/>
        </w:rPr>
      </w:pPr>
    </w:p>
    <w:tbl>
      <w:tblPr>
        <w:tblW w:w="9639" w:type="dxa"/>
        <w:tblLayout w:type="fixed"/>
        <w:tblLook w:val="0000" w:firstRow="0" w:lastRow="0" w:firstColumn="0" w:lastColumn="0" w:noHBand="0" w:noVBand="0"/>
      </w:tblPr>
      <w:tblGrid>
        <w:gridCol w:w="6800"/>
        <w:gridCol w:w="2839"/>
      </w:tblGrid>
      <w:tr w:rsidR="00601D14" w:rsidRPr="00FE0545"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FE0545" w:rsidRDefault="00601D14" w:rsidP="00601D14">
            <w:pPr>
              <w:rPr>
                <w:rFonts w:ascii="Calibri" w:hAnsi="Calibri" w:cs="Calibri"/>
                <w:b/>
              </w:rPr>
            </w:pPr>
            <w:r w:rsidRPr="00FE0545">
              <w:rPr>
                <w:rFonts w:ascii="Calibri" w:hAnsi="Calibri" w:cs="Calibri"/>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FE0545" w:rsidRDefault="00601D14" w:rsidP="00601D14">
            <w:pPr>
              <w:jc w:val="right"/>
              <w:rPr>
                <w:rFonts w:ascii="Calibri" w:hAnsi="Calibri" w:cs="Calibri"/>
                <w:b/>
              </w:rPr>
            </w:pPr>
            <w:r w:rsidRPr="00FE0545">
              <w:rPr>
                <w:rFonts w:ascii="Calibri" w:hAnsi="Calibri" w:cs="Calibri"/>
                <w:b/>
              </w:rPr>
              <w:t xml:space="preserve"> </w:t>
            </w:r>
          </w:p>
        </w:tc>
      </w:tr>
      <w:tr w:rsidR="00426A5B" w:rsidRPr="00FE0545" w14:paraId="2D366CE1" w14:textId="77777777" w:rsidTr="00601D14">
        <w:tc>
          <w:tcPr>
            <w:tcW w:w="6800" w:type="dxa"/>
            <w:tcBorders>
              <w:top w:val="single" w:sz="4" w:space="0" w:color="auto"/>
              <w:left w:val="single" w:sz="4" w:space="0" w:color="auto"/>
            </w:tcBorders>
          </w:tcPr>
          <w:p w14:paraId="21C3D60C" w14:textId="49B11D0F" w:rsidR="0008767D" w:rsidRPr="00FE0545" w:rsidRDefault="007E2CD6" w:rsidP="000868C4">
            <w:pPr>
              <w:rPr>
                <w:rFonts w:ascii="Calibri" w:hAnsi="Calibri" w:cs="Calibri"/>
                <w:b/>
                <w:bCs/>
                <w:u w:val="single"/>
              </w:rPr>
            </w:pPr>
            <w:r w:rsidRPr="00FE0545">
              <w:rPr>
                <w:rFonts w:ascii="Calibri" w:hAnsi="Calibri" w:cs="Calibri"/>
                <w:b/>
                <w:bCs/>
                <w:u w:val="single"/>
              </w:rPr>
              <w:t>Michelle</w:t>
            </w:r>
          </w:p>
          <w:p w14:paraId="125A9689" w14:textId="2D6A0B39" w:rsidR="0008767D" w:rsidRPr="00FE0545" w:rsidRDefault="0033687C" w:rsidP="00426A5B">
            <w:pPr>
              <w:rPr>
                <w:rFonts w:ascii="Calibri" w:hAnsi="Calibri" w:cs="Calibri"/>
              </w:rPr>
            </w:pPr>
            <w:r w:rsidRPr="00FE0545">
              <w:rPr>
                <w:rFonts w:ascii="Calibri" w:hAnsi="Calibri" w:cs="Calibri"/>
              </w:rPr>
              <w:t>Aware Super</w:t>
            </w:r>
          </w:p>
        </w:tc>
        <w:tc>
          <w:tcPr>
            <w:tcW w:w="2839" w:type="dxa"/>
            <w:tcBorders>
              <w:top w:val="single" w:sz="4" w:space="0" w:color="auto"/>
              <w:right w:val="single" w:sz="4" w:space="0" w:color="auto"/>
            </w:tcBorders>
          </w:tcPr>
          <w:p w14:paraId="384DB400" w14:textId="77777777" w:rsidR="0008767D" w:rsidRPr="00FE0545" w:rsidRDefault="0008767D" w:rsidP="009A48D0">
            <w:pPr>
              <w:jc w:val="right"/>
              <w:rPr>
                <w:rFonts w:ascii="Calibri" w:hAnsi="Calibri" w:cs="Calibri"/>
              </w:rPr>
            </w:pPr>
          </w:p>
          <w:p w14:paraId="3CB6004D" w14:textId="7EA149E9" w:rsidR="0008767D" w:rsidRPr="00FE0545" w:rsidRDefault="00816325" w:rsidP="0033687C">
            <w:pPr>
              <w:jc w:val="right"/>
              <w:rPr>
                <w:rFonts w:ascii="Calibri" w:hAnsi="Calibri" w:cs="Calibri"/>
              </w:rPr>
            </w:pPr>
            <w:r w:rsidRPr="00FE0545">
              <w:rPr>
                <w:rFonts w:ascii="Calibri" w:hAnsi="Calibri" w:cs="Calibri"/>
              </w:rPr>
              <w:t>$</w:t>
            </w:r>
            <w:r w:rsidR="00C041D9" w:rsidRPr="00FE0545">
              <w:rPr>
                <w:rFonts w:ascii="Calibri" w:hAnsi="Calibri" w:cs="Calibri"/>
              </w:rPr>
              <w:t>159,199</w:t>
            </w:r>
          </w:p>
        </w:tc>
      </w:tr>
      <w:tr w:rsidR="003F6289" w:rsidRPr="00FE0545"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FE0545" w:rsidRDefault="00601D14" w:rsidP="00601D14">
            <w:pPr>
              <w:rPr>
                <w:rFonts w:ascii="Calibri" w:hAnsi="Calibri" w:cs="Calibri"/>
                <w:b/>
              </w:rPr>
            </w:pPr>
            <w:r w:rsidRPr="00FE0545">
              <w:rPr>
                <w:rFonts w:ascii="Calibri" w:hAnsi="Calibri" w:cs="Calibri"/>
                <w:b/>
              </w:rPr>
              <w:t>Total Superannuation Assets</w:t>
            </w:r>
          </w:p>
        </w:tc>
        <w:tc>
          <w:tcPr>
            <w:tcW w:w="2839" w:type="dxa"/>
            <w:tcBorders>
              <w:bottom w:val="single" w:sz="4" w:space="0" w:color="auto"/>
              <w:right w:val="single" w:sz="4" w:space="0" w:color="auto"/>
            </w:tcBorders>
            <w:shd w:val="clear" w:color="auto" w:fill="E6E6E6"/>
          </w:tcPr>
          <w:p w14:paraId="24B187F5" w14:textId="70EDFE21" w:rsidR="00601D14" w:rsidRPr="00FE0545" w:rsidRDefault="00601D14" w:rsidP="00BA3037">
            <w:pPr>
              <w:jc w:val="right"/>
              <w:rPr>
                <w:rFonts w:ascii="Calibri" w:hAnsi="Calibri" w:cs="Calibri"/>
                <w:b/>
              </w:rPr>
            </w:pPr>
            <w:r w:rsidRPr="00FE0545">
              <w:rPr>
                <w:rFonts w:ascii="Calibri" w:hAnsi="Calibri" w:cs="Calibri"/>
                <w:b/>
              </w:rPr>
              <w:t>$</w:t>
            </w:r>
            <w:r w:rsidR="00C041D9" w:rsidRPr="00FE0545">
              <w:rPr>
                <w:rFonts w:ascii="Calibri" w:hAnsi="Calibri" w:cs="Calibri"/>
                <w:b/>
              </w:rPr>
              <w:t>159,199</w:t>
            </w:r>
          </w:p>
        </w:tc>
      </w:tr>
    </w:tbl>
    <w:p w14:paraId="6FEA4728" w14:textId="77777777" w:rsidR="00601D14" w:rsidRPr="00FE0545" w:rsidRDefault="00654164" w:rsidP="00601D14">
      <w:pPr>
        <w:jc w:val="center"/>
        <w:rPr>
          <w:rFonts w:ascii="Calibri" w:hAnsi="Calibri" w:cs="Calibri"/>
          <w:b/>
        </w:rPr>
      </w:pPr>
      <w:r w:rsidRPr="00FE0545">
        <w:rPr>
          <w:rFonts w:ascii="Calibri" w:hAnsi="Calibri" w:cs="Calibri"/>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F6289" w:rsidRPr="00FE0545" w14:paraId="0A9F290A" w14:textId="77777777" w:rsidTr="00601D14">
        <w:tc>
          <w:tcPr>
            <w:tcW w:w="7072" w:type="dxa"/>
            <w:shd w:val="clear" w:color="auto" w:fill="E6E6E6"/>
          </w:tcPr>
          <w:p w14:paraId="09B8BC40" w14:textId="77777777" w:rsidR="00601D14" w:rsidRPr="00FE0545" w:rsidRDefault="00601D14" w:rsidP="00601D14">
            <w:pPr>
              <w:rPr>
                <w:rFonts w:ascii="Calibri" w:hAnsi="Calibri" w:cs="Calibri"/>
                <w:b/>
              </w:rPr>
            </w:pPr>
            <w:r w:rsidRPr="00FE0545">
              <w:rPr>
                <w:rFonts w:ascii="Calibri" w:hAnsi="Calibri" w:cs="Calibri"/>
                <w:b/>
              </w:rPr>
              <w:t>Total ASSETS</w:t>
            </w:r>
          </w:p>
        </w:tc>
        <w:tc>
          <w:tcPr>
            <w:tcW w:w="2947" w:type="dxa"/>
            <w:shd w:val="clear" w:color="auto" w:fill="E6E6E6"/>
          </w:tcPr>
          <w:p w14:paraId="0F1A9A53" w14:textId="40FD4446" w:rsidR="00601D14" w:rsidRPr="00FE0545" w:rsidRDefault="00C041D9" w:rsidP="009A48D0">
            <w:pPr>
              <w:jc w:val="right"/>
              <w:rPr>
                <w:rFonts w:ascii="Calibri" w:hAnsi="Calibri" w:cs="Calibri"/>
                <w:b/>
              </w:rPr>
            </w:pPr>
            <w:r w:rsidRPr="00FE0545">
              <w:rPr>
                <w:rFonts w:ascii="Calibri" w:hAnsi="Calibri" w:cs="Calibri"/>
                <w:b/>
              </w:rPr>
              <w:t>$11,099,199</w:t>
            </w:r>
          </w:p>
        </w:tc>
      </w:tr>
    </w:tbl>
    <w:p w14:paraId="16F611AB" w14:textId="77777777" w:rsidR="00601D14" w:rsidRPr="00FE0545" w:rsidRDefault="00601D14" w:rsidP="00601D14">
      <w:pPr>
        <w:rPr>
          <w:rFonts w:ascii="Calibri" w:hAnsi="Calibri" w:cs="Calibri"/>
          <w:b/>
        </w:rPr>
      </w:pPr>
    </w:p>
    <w:p w14:paraId="791086F6" w14:textId="77777777" w:rsidR="00601D14" w:rsidRPr="00FE0545" w:rsidRDefault="00601D14" w:rsidP="00601D14">
      <w:pPr>
        <w:jc w:val="center"/>
        <w:rPr>
          <w:rFonts w:ascii="Calibri" w:hAnsi="Calibri" w:cs="Calibri"/>
        </w:rPr>
      </w:pPr>
      <w:r w:rsidRPr="00FE0545">
        <w:rPr>
          <w:rFonts w:ascii="Calibri" w:hAnsi="Calibri" w:cs="Calibri"/>
          <w:b/>
        </w:rPr>
        <w:t>LIABILITIES</w:t>
      </w:r>
    </w:p>
    <w:tbl>
      <w:tblPr>
        <w:tblW w:w="9648" w:type="dxa"/>
        <w:tblLayout w:type="fixed"/>
        <w:tblLook w:val="0000" w:firstRow="0" w:lastRow="0" w:firstColumn="0" w:lastColumn="0" w:noHBand="0" w:noVBand="0"/>
      </w:tblPr>
      <w:tblGrid>
        <w:gridCol w:w="7763"/>
        <w:gridCol w:w="1885"/>
      </w:tblGrid>
      <w:tr w:rsidR="00601D14" w:rsidRPr="00FE0545"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FE0545" w:rsidRDefault="00601D14" w:rsidP="00601D14">
            <w:pPr>
              <w:rPr>
                <w:rFonts w:ascii="Calibri" w:hAnsi="Calibri" w:cs="Calibri"/>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FE0545" w:rsidRDefault="00601D14" w:rsidP="00601D14">
            <w:pPr>
              <w:jc w:val="center"/>
              <w:rPr>
                <w:rFonts w:ascii="Calibri" w:hAnsi="Calibri" w:cs="Calibri"/>
                <w:b/>
                <w:i/>
              </w:rPr>
            </w:pPr>
          </w:p>
        </w:tc>
      </w:tr>
      <w:tr w:rsidR="009A42F2" w:rsidRPr="00FE0545" w14:paraId="04BAB7EA" w14:textId="77777777" w:rsidTr="00514E1E">
        <w:tc>
          <w:tcPr>
            <w:tcW w:w="7763" w:type="dxa"/>
            <w:tcBorders>
              <w:top w:val="single" w:sz="4" w:space="0" w:color="auto"/>
              <w:left w:val="single" w:sz="4" w:space="0" w:color="auto"/>
            </w:tcBorders>
            <w:shd w:val="clear" w:color="auto" w:fill="auto"/>
          </w:tcPr>
          <w:p w14:paraId="06ED8BB0" w14:textId="11D1AC88" w:rsidR="00946A0A" w:rsidRPr="00FE0545" w:rsidRDefault="006D7468" w:rsidP="000E6C1A">
            <w:pPr>
              <w:rPr>
                <w:rFonts w:ascii="Calibri" w:hAnsi="Calibri" w:cs="Calibri"/>
              </w:rPr>
            </w:pPr>
            <w:r w:rsidRPr="00FE0545">
              <w:rPr>
                <w:rFonts w:ascii="Calibri" w:hAnsi="Calibri" w:cs="Calibri"/>
              </w:rPr>
              <w:t>NIL</w:t>
            </w:r>
          </w:p>
        </w:tc>
        <w:tc>
          <w:tcPr>
            <w:tcW w:w="1885" w:type="dxa"/>
            <w:tcBorders>
              <w:top w:val="single" w:sz="4" w:space="0" w:color="auto"/>
              <w:right w:val="single" w:sz="4" w:space="0" w:color="auto"/>
            </w:tcBorders>
            <w:shd w:val="clear" w:color="auto" w:fill="auto"/>
          </w:tcPr>
          <w:p w14:paraId="54E588B7" w14:textId="7F172521" w:rsidR="00514E1E" w:rsidRPr="00FE0545" w:rsidRDefault="004561EA" w:rsidP="000E6C1A">
            <w:pPr>
              <w:jc w:val="right"/>
              <w:rPr>
                <w:rFonts w:ascii="Calibri" w:hAnsi="Calibri" w:cs="Calibri"/>
              </w:rPr>
            </w:pPr>
            <w:r w:rsidRPr="00FE0545">
              <w:rPr>
                <w:rFonts w:ascii="Calibri" w:hAnsi="Calibri" w:cs="Calibri"/>
              </w:rPr>
              <w:t>$</w:t>
            </w:r>
            <w:r w:rsidR="006D7468" w:rsidRPr="00FE0545">
              <w:rPr>
                <w:rFonts w:ascii="Calibri" w:hAnsi="Calibri" w:cs="Calibri"/>
              </w:rPr>
              <w:t>0</w:t>
            </w:r>
          </w:p>
        </w:tc>
      </w:tr>
      <w:tr w:rsidR="00601D14" w:rsidRPr="00FE0545"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FE0545" w:rsidRDefault="00601D14" w:rsidP="00B4722B">
            <w:pPr>
              <w:rPr>
                <w:rFonts w:ascii="Calibri" w:hAnsi="Calibri" w:cs="Calibri"/>
                <w:b/>
              </w:rPr>
            </w:pPr>
            <w:r w:rsidRPr="00FE0545">
              <w:rPr>
                <w:rFonts w:ascii="Calibri" w:hAnsi="Calibri" w:cs="Calibri"/>
                <w:b/>
              </w:rPr>
              <w:t xml:space="preserve">Total </w:t>
            </w:r>
            <w:r w:rsidR="00B4722B" w:rsidRPr="00FE0545">
              <w:rPr>
                <w:rFonts w:ascii="Calibri" w:hAnsi="Calibri" w:cs="Calibri"/>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143329DD" w:rsidR="00601D14" w:rsidRPr="00FE0545" w:rsidRDefault="00601D14" w:rsidP="007507F1">
            <w:pPr>
              <w:jc w:val="right"/>
              <w:rPr>
                <w:rFonts w:ascii="Calibri" w:hAnsi="Calibri" w:cs="Calibri"/>
                <w:b/>
              </w:rPr>
            </w:pPr>
            <w:r w:rsidRPr="00FE0545">
              <w:rPr>
                <w:rFonts w:ascii="Calibri" w:hAnsi="Calibri" w:cs="Calibri"/>
                <w:b/>
              </w:rPr>
              <w:t>$</w:t>
            </w:r>
            <w:r w:rsidR="006D7468" w:rsidRPr="00FE0545">
              <w:rPr>
                <w:rFonts w:ascii="Calibri" w:hAnsi="Calibri" w:cs="Calibri"/>
                <w:b/>
              </w:rPr>
              <w:t>0</w:t>
            </w:r>
          </w:p>
        </w:tc>
      </w:tr>
    </w:tbl>
    <w:p w14:paraId="0C8B4CE1" w14:textId="77777777" w:rsidR="00CD0653" w:rsidRPr="00FE0545" w:rsidRDefault="00CD0653" w:rsidP="00601D14">
      <w:pPr>
        <w:rPr>
          <w:rFonts w:ascii="Calibri" w:hAnsi="Calibri" w:cs="Calibri"/>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FE0545" w14:paraId="1A28A82F" w14:textId="77777777" w:rsidTr="00601D14">
        <w:tc>
          <w:tcPr>
            <w:tcW w:w="7072" w:type="dxa"/>
            <w:shd w:val="clear" w:color="auto" w:fill="E6E6E6"/>
          </w:tcPr>
          <w:p w14:paraId="57110304" w14:textId="77777777" w:rsidR="00601D14" w:rsidRPr="00FE0545" w:rsidRDefault="00601D14" w:rsidP="00601D14">
            <w:pPr>
              <w:rPr>
                <w:rFonts w:ascii="Calibri" w:hAnsi="Calibri" w:cs="Calibri"/>
                <w:b/>
              </w:rPr>
            </w:pPr>
            <w:r w:rsidRPr="00FE0545">
              <w:rPr>
                <w:rFonts w:ascii="Calibri" w:hAnsi="Calibri" w:cs="Calibri"/>
                <w:b/>
              </w:rPr>
              <w:t>NET WORTH</w:t>
            </w:r>
          </w:p>
        </w:tc>
        <w:tc>
          <w:tcPr>
            <w:tcW w:w="2947" w:type="dxa"/>
            <w:shd w:val="clear" w:color="auto" w:fill="E6E6E6"/>
          </w:tcPr>
          <w:p w14:paraId="42ADA1E5" w14:textId="6255995C" w:rsidR="00601D14" w:rsidRPr="00FE0545" w:rsidRDefault="00601D14" w:rsidP="009A48D0">
            <w:pPr>
              <w:jc w:val="right"/>
              <w:rPr>
                <w:rFonts w:ascii="Calibri" w:hAnsi="Calibri" w:cs="Calibri"/>
                <w:b/>
              </w:rPr>
            </w:pPr>
            <w:r w:rsidRPr="00FE0545">
              <w:rPr>
                <w:rFonts w:ascii="Calibri" w:hAnsi="Calibri" w:cs="Calibri"/>
                <w:b/>
              </w:rPr>
              <w:t>$</w:t>
            </w:r>
            <w:r w:rsidR="00C041D9" w:rsidRPr="00FE0545">
              <w:rPr>
                <w:rFonts w:ascii="Calibri" w:hAnsi="Calibri" w:cs="Calibri"/>
                <w:b/>
              </w:rPr>
              <w:t>11,099,199</w:t>
            </w:r>
          </w:p>
        </w:tc>
      </w:tr>
    </w:tbl>
    <w:p w14:paraId="24C8CC52" w14:textId="77777777" w:rsidR="00CD0653" w:rsidRPr="00FE0545" w:rsidRDefault="00CD0653" w:rsidP="00601D14">
      <w:pPr>
        <w:ind w:left="720" w:hanging="720"/>
        <w:outlineLvl w:val="0"/>
        <w:rPr>
          <w:rFonts w:ascii="Calibri" w:hAnsi="Calibri" w:cs="Calibri"/>
          <w:b/>
          <w:bCs/>
        </w:rPr>
      </w:pPr>
    </w:p>
    <w:p w14:paraId="465336F0" w14:textId="77777777" w:rsidR="008A7D12" w:rsidRPr="00FE0545" w:rsidRDefault="00601D14" w:rsidP="004E725E">
      <w:pPr>
        <w:ind w:left="720" w:hanging="720"/>
        <w:outlineLvl w:val="0"/>
        <w:rPr>
          <w:rFonts w:ascii="Calibri" w:hAnsi="Calibri" w:cs="Calibri"/>
        </w:rPr>
      </w:pPr>
      <w:r w:rsidRPr="00FE0545">
        <w:rPr>
          <w:rFonts w:ascii="Calibri" w:hAnsi="Calibri" w:cs="Calibri"/>
          <w:b/>
          <w:bCs/>
        </w:rPr>
        <w:t>Notes:</w:t>
      </w:r>
      <w:r w:rsidRPr="00FE0545">
        <w:rPr>
          <w:rFonts w:ascii="Calibri" w:hAnsi="Calibri" w:cs="Calibri"/>
          <w:b/>
          <w:bCs/>
        </w:rPr>
        <w:tab/>
      </w:r>
      <w:r w:rsidRPr="00FE0545">
        <w:rPr>
          <w:rFonts w:ascii="Calibri" w:hAnsi="Calibri" w:cs="Calibri"/>
        </w:rPr>
        <w:t xml:space="preserve">As the above information has been used in preparing our </w:t>
      </w:r>
      <w:r w:rsidR="00487923" w:rsidRPr="00FE0545">
        <w:rPr>
          <w:rFonts w:ascii="Calibri" w:hAnsi="Calibri" w:cs="Calibri"/>
        </w:rPr>
        <w:t>recommendations,</w:t>
      </w:r>
      <w:r w:rsidRPr="00FE0545">
        <w:rPr>
          <w:rFonts w:ascii="Calibri" w:hAnsi="Calibri" w:cs="Calibri"/>
        </w:rPr>
        <w:t xml:space="preserve"> please advise us of any errors or omissions.</w:t>
      </w:r>
      <w:r w:rsidR="004E725E" w:rsidRPr="00FE0545">
        <w:rPr>
          <w:rFonts w:ascii="Calibri" w:hAnsi="Calibri" w:cs="Calibri"/>
        </w:rPr>
        <w:t xml:space="preserve"> </w:t>
      </w:r>
      <w:r w:rsidRPr="00FE0545">
        <w:rPr>
          <w:rFonts w:ascii="Calibri" w:hAnsi="Calibri" w:cs="Calibri"/>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FE0545" w:rsidRDefault="00BF34C4" w:rsidP="00815772">
      <w:pPr>
        <w:rPr>
          <w:rFonts w:ascii="Calibri" w:hAnsi="Calibri" w:cs="Calibri"/>
        </w:rPr>
      </w:pPr>
    </w:p>
    <w:p w14:paraId="296263F8" w14:textId="50567325" w:rsidR="007E3A01" w:rsidRPr="00FE0545" w:rsidRDefault="007E3A01" w:rsidP="00815772">
      <w:pPr>
        <w:rPr>
          <w:rFonts w:ascii="Calibri" w:hAnsi="Calibri" w:cs="Calibri"/>
        </w:rPr>
        <w:sectPr w:rsidR="007E3A01" w:rsidRPr="00FE0545" w:rsidSect="00F9787E">
          <w:headerReference w:type="default" r:id="rId18"/>
          <w:pgSz w:w="11907" w:h="16840" w:code="9"/>
          <w:pgMar w:top="1134" w:right="851" w:bottom="1134" w:left="1418" w:header="720" w:footer="720" w:gutter="0"/>
          <w:cols w:space="720"/>
        </w:sectPr>
      </w:pPr>
    </w:p>
    <w:p w14:paraId="30BE6A88" w14:textId="77777777" w:rsidR="007E3A01" w:rsidRPr="00FE0545" w:rsidRDefault="007E3A01" w:rsidP="007E3A01">
      <w:pPr>
        <w:pStyle w:val="Heading1"/>
        <w:pBdr>
          <w:bottom w:val="single" w:sz="4" w:space="1" w:color="auto"/>
        </w:pBdr>
        <w:shd w:val="clear" w:color="auto" w:fill="auto"/>
        <w:jc w:val="left"/>
        <w:rPr>
          <w:rFonts w:ascii="Calibri" w:hAnsi="Calibri" w:cs="Calibri"/>
          <w:color w:val="215868"/>
        </w:rPr>
      </w:pPr>
      <w:bookmarkStart w:id="147" w:name="_Toc98234643"/>
      <w:bookmarkStart w:id="148" w:name="_Toc98234711"/>
      <w:bookmarkStart w:id="149" w:name="_Toc98329493"/>
      <w:bookmarkStart w:id="150" w:name="_Toc128727096"/>
      <w:bookmarkStart w:id="151" w:name="_Toc353454274"/>
      <w:bookmarkStart w:id="152" w:name="_Toc366231570"/>
      <w:bookmarkStart w:id="153" w:name="_Toc98234624"/>
      <w:bookmarkStart w:id="154" w:name="_Toc98234692"/>
      <w:bookmarkStart w:id="155" w:name="_Toc303260432"/>
      <w:bookmarkStart w:id="156" w:name="_Toc314564776"/>
      <w:bookmarkEnd w:id="114"/>
      <w:bookmarkEnd w:id="115"/>
      <w:r w:rsidRPr="00FE0545">
        <w:rPr>
          <w:rFonts w:ascii="Calibri" w:hAnsi="Calibri" w:cs="Calibri"/>
          <w:color w:val="215868"/>
        </w:rPr>
        <w:t>Your Investor Risk Profile</w:t>
      </w:r>
      <w:bookmarkEnd w:id="147"/>
      <w:bookmarkEnd w:id="148"/>
      <w:bookmarkEnd w:id="149"/>
      <w:bookmarkEnd w:id="150"/>
    </w:p>
    <w:p w14:paraId="1409BD8C" w14:textId="77777777" w:rsidR="007E3A01" w:rsidRPr="00FE0545" w:rsidRDefault="007E3A01" w:rsidP="007E3A01">
      <w:pPr>
        <w:rPr>
          <w:rFonts w:ascii="Calibri" w:hAnsi="Calibri" w:cs="Calibri"/>
        </w:rPr>
      </w:pPr>
      <w:r w:rsidRPr="00FE0545">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Pr="00FE0545" w:rsidRDefault="007E3A01" w:rsidP="007E3A01">
      <w:pPr>
        <w:rPr>
          <w:rFonts w:ascii="Calibri" w:hAnsi="Calibri" w:cs="Calibri"/>
        </w:rPr>
      </w:pPr>
    </w:p>
    <w:p w14:paraId="684C4DE6" w14:textId="09E13544" w:rsidR="007E3A01" w:rsidRPr="00FE0545" w:rsidRDefault="007E2CD6" w:rsidP="007E3A01">
      <w:pPr>
        <w:rPr>
          <w:rFonts w:ascii="Calibri" w:hAnsi="Calibri" w:cs="Calibri"/>
        </w:rPr>
      </w:pPr>
      <w:r w:rsidRPr="00FE0545">
        <w:rPr>
          <w:rFonts w:ascii="Calibri" w:hAnsi="Calibri" w:cs="Calibri"/>
          <w:b/>
          <w:bCs/>
        </w:rPr>
        <w:t>Michelle</w:t>
      </w:r>
      <w:r w:rsidR="001745AA" w:rsidRPr="00FE0545">
        <w:rPr>
          <w:rFonts w:ascii="Calibri" w:hAnsi="Calibri" w:cs="Calibri"/>
          <w:b/>
          <w:bCs/>
        </w:rPr>
        <w:t xml:space="preserve">, </w:t>
      </w:r>
      <w:r w:rsidR="001745AA" w:rsidRPr="00FE0545">
        <w:rPr>
          <w:rFonts w:ascii="Calibri" w:hAnsi="Calibri" w:cs="Calibri"/>
        </w:rPr>
        <w:t>b</w:t>
      </w:r>
      <w:r w:rsidR="007E3A01" w:rsidRPr="00FE0545">
        <w:rPr>
          <w:rFonts w:ascii="Calibri" w:hAnsi="Calibri" w:cs="Calibri"/>
        </w:rPr>
        <w:t xml:space="preserve">ased upon your responses to the Risk Profile Questionnaire, it was determined that </w:t>
      </w:r>
      <w:r w:rsidR="001745AA" w:rsidRPr="00FE0545">
        <w:rPr>
          <w:rFonts w:ascii="Calibri" w:hAnsi="Calibri" w:cs="Calibri"/>
          <w:bCs/>
        </w:rPr>
        <w:t>you have</w:t>
      </w:r>
      <w:r w:rsidR="007E3A01" w:rsidRPr="00FE0545">
        <w:rPr>
          <w:rFonts w:ascii="Calibri" w:hAnsi="Calibri" w:cs="Calibri"/>
        </w:rPr>
        <w:t xml:space="preserve"> a </w:t>
      </w:r>
      <w:r w:rsidR="006D7468" w:rsidRPr="00FE0545">
        <w:rPr>
          <w:rFonts w:ascii="Calibri" w:hAnsi="Calibri" w:cs="Calibri"/>
          <w:b/>
          <w:bCs/>
        </w:rPr>
        <w:t>Moderately Conservative</w:t>
      </w:r>
      <w:r w:rsidR="007E3A01" w:rsidRPr="00FE0545">
        <w:rPr>
          <w:rFonts w:ascii="Calibri" w:hAnsi="Calibri" w:cs="Calibri"/>
        </w:rPr>
        <w:t xml:space="preserve"> investor risk profile</w:t>
      </w:r>
      <w:r w:rsidR="002212B9" w:rsidRPr="00FE0545">
        <w:rPr>
          <w:rFonts w:ascii="Calibri" w:hAnsi="Calibri" w:cs="Calibri"/>
        </w:rPr>
        <w:t xml:space="preserve"> in regard to investments</w:t>
      </w:r>
      <w:r w:rsidR="007E3A01" w:rsidRPr="00FE0545">
        <w:rPr>
          <w:rFonts w:ascii="Calibri" w:hAnsi="Calibri" w:cs="Calibri"/>
          <w:bCs/>
        </w:rPr>
        <w:t xml:space="preserve"> </w:t>
      </w:r>
      <w:r w:rsidR="007E3A01" w:rsidRPr="00FE0545">
        <w:rPr>
          <w:rFonts w:ascii="Calibri" w:hAnsi="Calibri" w:cs="Calibri"/>
          <w:bCs/>
          <w:highlight w:val="yellow"/>
        </w:rPr>
        <w:t>inside superannuation</w:t>
      </w:r>
      <w:r w:rsidR="007E3A01" w:rsidRPr="00FE0545">
        <w:rPr>
          <w:rFonts w:ascii="Calibri" w:hAnsi="Calibri" w:cs="Calibri"/>
        </w:rPr>
        <w:t>.</w:t>
      </w:r>
    </w:p>
    <w:p w14:paraId="17DB2598" w14:textId="3A29C84F" w:rsidR="009017CC" w:rsidRPr="00FE0545" w:rsidRDefault="009017CC" w:rsidP="009017CC">
      <w:pPr>
        <w:rPr>
          <w:rFonts w:ascii="Calibri" w:hAnsi="Calibri" w:cs="Calibri"/>
        </w:rPr>
      </w:pPr>
    </w:p>
    <w:p w14:paraId="2FED0E37" w14:textId="2C0B77E2" w:rsidR="006D7468" w:rsidRPr="00FE0545" w:rsidRDefault="006D7468" w:rsidP="007C0ADC">
      <w:pPr>
        <w:pStyle w:val="ListParagraph"/>
        <w:numPr>
          <w:ilvl w:val="0"/>
          <w:numId w:val="45"/>
        </w:numPr>
        <w:rPr>
          <w:rFonts w:cs="Calibri"/>
          <w:bCs/>
          <w:sz w:val="24"/>
          <w:szCs w:val="24"/>
        </w:rPr>
      </w:pPr>
      <w:r w:rsidRPr="00FE0545">
        <w:rPr>
          <w:rFonts w:cs="Calibri"/>
          <w:bCs/>
          <w:sz w:val="24"/>
          <w:szCs w:val="24"/>
        </w:rPr>
        <w:t xml:space="preserve">The </w:t>
      </w:r>
      <w:r w:rsidRPr="00FE0545">
        <w:rPr>
          <w:rFonts w:cs="Calibri"/>
          <w:b/>
          <w:sz w:val="24"/>
          <w:szCs w:val="24"/>
        </w:rPr>
        <w:t>Moderately Conservative</w:t>
      </w:r>
      <w:r w:rsidRPr="00FE0545">
        <w:rPr>
          <w:rFonts w:cs="Calibri"/>
          <w:bCs/>
          <w:sz w:val="24"/>
          <w:szCs w:val="24"/>
        </w:rPr>
        <w:t xml:space="preserve"> investor seeks a diversified portfolio with a balance of defensive and growth assets. </w:t>
      </w:r>
    </w:p>
    <w:p w14:paraId="281D7554" w14:textId="2A79A675" w:rsidR="006D7468" w:rsidRPr="00FE0545" w:rsidRDefault="006D7468" w:rsidP="00565123">
      <w:pPr>
        <w:pStyle w:val="ListParagraph"/>
        <w:numPr>
          <w:ilvl w:val="0"/>
          <w:numId w:val="45"/>
        </w:numPr>
        <w:rPr>
          <w:rFonts w:cs="Calibri"/>
          <w:bCs/>
          <w:sz w:val="24"/>
          <w:szCs w:val="24"/>
        </w:rPr>
      </w:pPr>
      <w:r w:rsidRPr="00FE0545">
        <w:rPr>
          <w:rFonts w:cs="Calibri"/>
          <w:bCs/>
          <w:sz w:val="24"/>
          <w:szCs w:val="24"/>
        </w:rPr>
        <w:t xml:space="preserve">This requires an investment time horizon of between 3 – 5 years. </w:t>
      </w:r>
    </w:p>
    <w:p w14:paraId="0D2AD449" w14:textId="77777777" w:rsidR="006D7468" w:rsidRPr="00FE0545" w:rsidRDefault="006D7468" w:rsidP="00DA4E1A">
      <w:pPr>
        <w:pStyle w:val="ListParagraph"/>
        <w:numPr>
          <w:ilvl w:val="0"/>
          <w:numId w:val="45"/>
        </w:numPr>
        <w:rPr>
          <w:rFonts w:cs="Calibri"/>
          <w:bCs/>
          <w:sz w:val="24"/>
          <w:szCs w:val="24"/>
        </w:rPr>
      </w:pPr>
      <w:r w:rsidRPr="00FE0545">
        <w:rPr>
          <w:rFonts w:cs="Calibri"/>
          <w:bCs/>
          <w:sz w:val="24"/>
          <w:szCs w:val="24"/>
        </w:rPr>
        <w:t>The portfolio would include a high portion of income bearing securities such as cash and fixed interest, with a small exposure to equities and property providing appreciation potential.</w:t>
      </w:r>
    </w:p>
    <w:p w14:paraId="3F1EB3E9" w14:textId="77777777" w:rsidR="006D7468" w:rsidRPr="00FE0545" w:rsidRDefault="006D7468" w:rsidP="006D7468">
      <w:pPr>
        <w:rPr>
          <w:rFonts w:ascii="Calibri" w:hAnsi="Calibri" w:cs="Calibri"/>
          <w:bCs/>
        </w:rPr>
      </w:pPr>
    </w:p>
    <w:p w14:paraId="17E8BEC0" w14:textId="77777777" w:rsidR="006D7468" w:rsidRPr="00FE0545" w:rsidRDefault="006D7468" w:rsidP="006D7468">
      <w:pPr>
        <w:rPr>
          <w:rFonts w:ascii="Calibri" w:hAnsi="Calibri" w:cs="Calibri"/>
          <w:bCs/>
        </w:rPr>
      </w:pPr>
      <w:r w:rsidRPr="00FE0545">
        <w:rPr>
          <w:rFonts w:ascii="Calibri" w:hAnsi="Calibri" w:cs="Calibri"/>
          <w:bCs/>
        </w:rPr>
        <w:t xml:space="preserve">A </w:t>
      </w:r>
      <w:r w:rsidRPr="00FE0545">
        <w:rPr>
          <w:rFonts w:ascii="Calibri" w:hAnsi="Calibri" w:cs="Calibri"/>
          <w:b/>
        </w:rPr>
        <w:t>Moderately Conservative</w:t>
      </w:r>
      <w:r w:rsidRPr="00FE0545">
        <w:rPr>
          <w:rFonts w:ascii="Calibri" w:hAnsi="Calibri" w:cs="Calibri"/>
          <w:bCs/>
        </w:rPr>
        <w:t xml:space="preserve"> investor will typically diversify their investment in the following manner:</w:t>
      </w:r>
    </w:p>
    <w:p w14:paraId="56EA7BB4" w14:textId="77777777" w:rsidR="006D7468" w:rsidRPr="00FE0545" w:rsidRDefault="006D7468" w:rsidP="006D7468">
      <w:pPr>
        <w:rPr>
          <w:rFonts w:ascii="Calibri" w:hAnsi="Calibri" w:cs="Calibri"/>
          <w:bCs/>
        </w:rPr>
      </w:pPr>
    </w:p>
    <w:p w14:paraId="7C988BD1" w14:textId="77777777" w:rsidR="006D7468" w:rsidRPr="00FE0545" w:rsidRDefault="006D7468" w:rsidP="006D7468">
      <w:pPr>
        <w:ind w:left="2835"/>
        <w:rPr>
          <w:rFonts w:ascii="Calibri" w:hAnsi="Calibri" w:cs="Calibri"/>
          <w:bCs/>
        </w:rPr>
      </w:pPr>
      <w:r w:rsidRPr="00FE0545">
        <w:rPr>
          <w:rFonts w:ascii="Calibri" w:hAnsi="Calibri" w:cs="Calibri"/>
          <w:bCs/>
        </w:rPr>
        <w:t>Australian Shares</w:t>
      </w:r>
      <w:r w:rsidRPr="00FE0545">
        <w:rPr>
          <w:rFonts w:ascii="Calibri" w:hAnsi="Calibri" w:cs="Calibri"/>
          <w:bCs/>
        </w:rPr>
        <w:tab/>
        <w:t xml:space="preserve">            24%</w:t>
      </w:r>
    </w:p>
    <w:p w14:paraId="0338D28E" w14:textId="77777777" w:rsidR="006D7468" w:rsidRPr="00FE0545" w:rsidRDefault="006D7468" w:rsidP="006D7468">
      <w:pPr>
        <w:ind w:left="2835"/>
        <w:rPr>
          <w:rFonts w:ascii="Calibri" w:hAnsi="Calibri" w:cs="Calibri"/>
          <w:bCs/>
        </w:rPr>
      </w:pPr>
      <w:r w:rsidRPr="00FE0545">
        <w:rPr>
          <w:rFonts w:ascii="Calibri" w:hAnsi="Calibri" w:cs="Calibri"/>
          <w:bCs/>
        </w:rPr>
        <w:t>International Shares</w:t>
      </w:r>
      <w:r w:rsidRPr="00FE0545">
        <w:rPr>
          <w:rFonts w:ascii="Calibri" w:hAnsi="Calibri" w:cs="Calibri"/>
          <w:bCs/>
        </w:rPr>
        <w:tab/>
        <w:t xml:space="preserve"> 14%</w:t>
      </w:r>
    </w:p>
    <w:p w14:paraId="35F24E5B" w14:textId="77777777" w:rsidR="006D7468" w:rsidRPr="00FE0545" w:rsidRDefault="006D7468" w:rsidP="006D7468">
      <w:pPr>
        <w:ind w:left="2835"/>
        <w:rPr>
          <w:rFonts w:ascii="Calibri" w:hAnsi="Calibri" w:cs="Calibri"/>
          <w:bCs/>
        </w:rPr>
      </w:pPr>
      <w:r w:rsidRPr="00FE0545">
        <w:rPr>
          <w:rFonts w:ascii="Calibri" w:hAnsi="Calibri" w:cs="Calibri"/>
          <w:bCs/>
        </w:rPr>
        <w:t>Fixed Interest</w:t>
      </w:r>
      <w:r w:rsidRPr="00FE0545">
        <w:rPr>
          <w:rFonts w:ascii="Calibri" w:hAnsi="Calibri" w:cs="Calibri"/>
          <w:bCs/>
        </w:rPr>
        <w:tab/>
        <w:t xml:space="preserve">            38%</w:t>
      </w:r>
    </w:p>
    <w:p w14:paraId="2BB4B874" w14:textId="77777777" w:rsidR="006D7468" w:rsidRPr="00FE0545" w:rsidRDefault="006D7468" w:rsidP="006D7468">
      <w:pPr>
        <w:ind w:left="2835"/>
        <w:rPr>
          <w:rFonts w:ascii="Calibri" w:hAnsi="Calibri" w:cs="Calibri"/>
          <w:bCs/>
        </w:rPr>
      </w:pPr>
      <w:r w:rsidRPr="00FE0545">
        <w:rPr>
          <w:rFonts w:ascii="Calibri" w:hAnsi="Calibri" w:cs="Calibri"/>
          <w:bCs/>
        </w:rPr>
        <w:t>Property</w:t>
      </w:r>
      <w:r w:rsidRPr="00FE0545">
        <w:rPr>
          <w:rFonts w:ascii="Calibri" w:hAnsi="Calibri" w:cs="Calibri"/>
          <w:bCs/>
        </w:rPr>
        <w:tab/>
        <w:t xml:space="preserve">                      10%</w:t>
      </w:r>
    </w:p>
    <w:p w14:paraId="4F14F7E2" w14:textId="77777777" w:rsidR="006D7468" w:rsidRPr="00FE0545" w:rsidRDefault="006D7468" w:rsidP="006D7468">
      <w:pPr>
        <w:ind w:left="2835"/>
        <w:rPr>
          <w:rFonts w:ascii="Calibri" w:hAnsi="Calibri" w:cs="Calibri"/>
          <w:bCs/>
        </w:rPr>
      </w:pPr>
      <w:r w:rsidRPr="00FE0545">
        <w:rPr>
          <w:rFonts w:ascii="Calibri" w:hAnsi="Calibri" w:cs="Calibri"/>
          <w:bCs/>
        </w:rPr>
        <w:t>Cash</w:t>
      </w:r>
      <w:r w:rsidRPr="00FE0545">
        <w:rPr>
          <w:rFonts w:ascii="Calibri" w:hAnsi="Calibri" w:cs="Calibri"/>
          <w:bCs/>
        </w:rPr>
        <w:tab/>
        <w:t xml:space="preserve">                                 14%</w:t>
      </w:r>
    </w:p>
    <w:p w14:paraId="73816D4C" w14:textId="474AF385" w:rsidR="009017CC" w:rsidRPr="00FE0545" w:rsidRDefault="009017CC" w:rsidP="009017CC">
      <w:pPr>
        <w:jc w:val="center"/>
        <w:rPr>
          <w:rFonts w:ascii="Calibri" w:hAnsi="Calibri" w:cs="Calibri"/>
        </w:rPr>
      </w:pPr>
    </w:p>
    <w:p w14:paraId="1DEB42A7" w14:textId="4D8AA026" w:rsidR="007E3A01" w:rsidRPr="00FE0545" w:rsidRDefault="00967C4B" w:rsidP="00930ECF">
      <w:pPr>
        <w:rPr>
          <w:rFonts w:ascii="Calibri" w:hAnsi="Calibri" w:cs="Calibri"/>
        </w:rPr>
      </w:pPr>
      <w:r w:rsidRPr="00FE0545">
        <w:rPr>
          <w:rFonts w:ascii="Calibri" w:hAnsi="Calibri" w:cs="Calibri"/>
        </w:rPr>
        <w:t>Also, b</w:t>
      </w:r>
      <w:r w:rsidR="009017CC" w:rsidRPr="00FE0545">
        <w:rPr>
          <w:rFonts w:ascii="Calibri" w:hAnsi="Calibri" w:cs="Calibri"/>
        </w:rPr>
        <w:t>ased upon your responses to the Risk Profile Questionnaire, it was determined that</w:t>
      </w:r>
      <w:r w:rsidR="00930ECF" w:rsidRPr="00FE0545">
        <w:rPr>
          <w:rFonts w:ascii="Calibri" w:hAnsi="Calibri" w:cs="Calibri"/>
        </w:rPr>
        <w:t xml:space="preserve"> you</w:t>
      </w:r>
      <w:r w:rsidR="006D7468" w:rsidRPr="00FE0545">
        <w:rPr>
          <w:rFonts w:ascii="Calibri" w:hAnsi="Calibri" w:cs="Calibri"/>
        </w:rPr>
        <w:t xml:space="preserve"> </w:t>
      </w:r>
      <w:r w:rsidR="00930ECF" w:rsidRPr="00FE0545">
        <w:rPr>
          <w:rFonts w:ascii="Calibri" w:hAnsi="Calibri" w:cs="Calibri"/>
        </w:rPr>
        <w:t xml:space="preserve">have a </w:t>
      </w:r>
      <w:r w:rsidR="00930ECF" w:rsidRPr="00FE0545">
        <w:rPr>
          <w:rFonts w:ascii="Calibri" w:hAnsi="Calibri" w:cs="Calibri"/>
          <w:b/>
          <w:bCs/>
        </w:rPr>
        <w:t>Conservative</w:t>
      </w:r>
      <w:r w:rsidR="00930ECF" w:rsidRPr="00FE0545">
        <w:rPr>
          <w:rFonts w:ascii="Calibri" w:hAnsi="Calibri" w:cs="Calibri"/>
        </w:rPr>
        <w:t xml:space="preserve"> investor risk profile in regard</w:t>
      </w:r>
      <w:r w:rsidR="006D7468" w:rsidRPr="00FE0545">
        <w:rPr>
          <w:rFonts w:ascii="Calibri" w:hAnsi="Calibri" w:cs="Calibri"/>
        </w:rPr>
        <w:t>s</w:t>
      </w:r>
      <w:r w:rsidR="00930ECF" w:rsidRPr="00FE0545">
        <w:rPr>
          <w:rFonts w:ascii="Calibri" w:hAnsi="Calibri" w:cs="Calibri"/>
        </w:rPr>
        <w:t xml:space="preserve"> to investments</w:t>
      </w:r>
      <w:r w:rsidR="00930ECF" w:rsidRPr="00FE0545">
        <w:rPr>
          <w:rFonts w:ascii="Calibri" w:hAnsi="Calibri" w:cs="Calibri"/>
          <w:bCs/>
        </w:rPr>
        <w:t xml:space="preserve"> </w:t>
      </w:r>
      <w:r w:rsidR="00930ECF" w:rsidRPr="00FE0545">
        <w:rPr>
          <w:rFonts w:ascii="Calibri" w:hAnsi="Calibri" w:cs="Calibri"/>
          <w:bCs/>
          <w:highlight w:val="cyan"/>
        </w:rPr>
        <w:t>outside of superannuation</w:t>
      </w:r>
      <w:r w:rsidR="00930ECF" w:rsidRPr="00FE0545">
        <w:rPr>
          <w:rFonts w:ascii="Calibri" w:hAnsi="Calibri" w:cs="Calibri"/>
        </w:rPr>
        <w:t>.</w:t>
      </w:r>
    </w:p>
    <w:p w14:paraId="6568B2A5" w14:textId="3C58FEBA" w:rsidR="007E3A01" w:rsidRPr="00FE0545" w:rsidRDefault="007E3A01" w:rsidP="007E3A01">
      <w:pPr>
        <w:rPr>
          <w:rFonts w:ascii="Calibri" w:hAnsi="Calibri" w:cs="Calibri"/>
        </w:rPr>
      </w:pPr>
    </w:p>
    <w:p w14:paraId="3D310268" w14:textId="77777777" w:rsidR="006D7468" w:rsidRPr="00FE0545" w:rsidRDefault="006D7468" w:rsidP="007E3A01">
      <w:pPr>
        <w:rPr>
          <w:rFonts w:ascii="Calibri" w:hAnsi="Calibri" w:cs="Calibri"/>
        </w:rPr>
      </w:pPr>
    </w:p>
    <w:p w14:paraId="6BCEECA5" w14:textId="77777777" w:rsidR="006D7468" w:rsidRPr="00FE0545" w:rsidRDefault="006D7468" w:rsidP="00DA4E1A">
      <w:pPr>
        <w:numPr>
          <w:ilvl w:val="0"/>
          <w:numId w:val="46"/>
        </w:numPr>
        <w:contextualSpacing/>
        <w:rPr>
          <w:rFonts w:ascii="Calibri" w:hAnsi="Calibri" w:cs="Calibri"/>
        </w:rPr>
      </w:pPr>
      <w:r w:rsidRPr="00FE0545">
        <w:rPr>
          <w:rFonts w:ascii="Calibri" w:hAnsi="Calibri" w:cs="Calibri"/>
        </w:rPr>
        <w:t xml:space="preserve">A Conservative investor typically places a greater emphasis on the preservation of capital over market returns. </w:t>
      </w:r>
    </w:p>
    <w:p w14:paraId="7C595BC4" w14:textId="77777777" w:rsidR="006D7468" w:rsidRPr="00FE0545" w:rsidRDefault="006D7468" w:rsidP="006D7468">
      <w:pPr>
        <w:rPr>
          <w:rFonts w:ascii="Calibri" w:hAnsi="Calibri" w:cs="Calibri"/>
        </w:rPr>
      </w:pPr>
    </w:p>
    <w:p w14:paraId="0B2268B7" w14:textId="77777777" w:rsidR="006D7468" w:rsidRPr="00FE0545" w:rsidRDefault="006D7468" w:rsidP="00DA4E1A">
      <w:pPr>
        <w:numPr>
          <w:ilvl w:val="0"/>
          <w:numId w:val="46"/>
        </w:numPr>
        <w:contextualSpacing/>
        <w:rPr>
          <w:rFonts w:ascii="Calibri" w:hAnsi="Calibri" w:cs="Calibri"/>
        </w:rPr>
      </w:pPr>
      <w:r w:rsidRPr="00FE0545">
        <w:rPr>
          <w:rFonts w:ascii="Calibri" w:hAnsi="Calibri" w:cs="Calibri"/>
        </w:rPr>
        <w:t xml:space="preserve">A Conservative investor seeks to protect an investment portfolio’s value by investing in lower-risk securities such as fixed-income and cash. </w:t>
      </w:r>
    </w:p>
    <w:p w14:paraId="4217E75B" w14:textId="77777777" w:rsidR="006D7468" w:rsidRPr="00FE0545" w:rsidRDefault="006D7468" w:rsidP="006D7468">
      <w:pPr>
        <w:rPr>
          <w:rFonts w:ascii="Calibri" w:hAnsi="Calibri" w:cs="Calibri"/>
        </w:rPr>
      </w:pPr>
    </w:p>
    <w:p w14:paraId="2A1374B6" w14:textId="77777777" w:rsidR="006D7468" w:rsidRPr="00FE0545" w:rsidRDefault="006D7468" w:rsidP="00DA4E1A">
      <w:pPr>
        <w:numPr>
          <w:ilvl w:val="0"/>
          <w:numId w:val="46"/>
        </w:numPr>
        <w:contextualSpacing/>
        <w:rPr>
          <w:rFonts w:ascii="Calibri" w:hAnsi="Calibri" w:cs="Calibri"/>
        </w:rPr>
      </w:pPr>
      <w:r w:rsidRPr="00FE0545">
        <w:rPr>
          <w:rFonts w:ascii="Calibri" w:hAnsi="Calibri" w:cs="Calibri"/>
        </w:rPr>
        <w:t xml:space="preserve">Although a Conservative investor’s strategy may protect against inflation, it may not earn significant returns over time when compared to more aggressive strategies.  </w:t>
      </w:r>
    </w:p>
    <w:p w14:paraId="47713E1D" w14:textId="4C6B39C4" w:rsidR="006D7468" w:rsidRPr="00FE0545" w:rsidRDefault="006D7468" w:rsidP="006D7468">
      <w:pPr>
        <w:rPr>
          <w:rFonts w:ascii="Calibri" w:hAnsi="Calibri" w:cs="Calibri"/>
        </w:rPr>
      </w:pPr>
    </w:p>
    <w:p w14:paraId="5E68A9C3" w14:textId="77777777" w:rsidR="006D7468" w:rsidRPr="00FE0545" w:rsidRDefault="006D7468" w:rsidP="006D7468">
      <w:pPr>
        <w:rPr>
          <w:rFonts w:ascii="Calibri" w:hAnsi="Calibri" w:cs="Calibri"/>
        </w:rPr>
      </w:pPr>
      <w:r w:rsidRPr="00FE0545">
        <w:rPr>
          <w:rFonts w:ascii="Calibri" w:hAnsi="Calibri" w:cs="Calibri"/>
        </w:rPr>
        <w:t>A ‘Conservative’ investor will typically diversify their investment in the following manner:</w:t>
      </w:r>
    </w:p>
    <w:p w14:paraId="704585C3" w14:textId="77777777" w:rsidR="006D7468" w:rsidRPr="00FE0545" w:rsidRDefault="006D7468" w:rsidP="006D7468">
      <w:pPr>
        <w:rPr>
          <w:rFonts w:ascii="Calibri" w:hAnsi="Calibri" w:cs="Calibri"/>
        </w:rPr>
      </w:pPr>
    </w:p>
    <w:p w14:paraId="36298792" w14:textId="77777777" w:rsidR="006D7468" w:rsidRPr="00FE0545" w:rsidRDefault="006D7468" w:rsidP="006D7468">
      <w:pPr>
        <w:ind w:left="2880"/>
        <w:rPr>
          <w:rFonts w:ascii="Calibri" w:hAnsi="Calibri" w:cs="Calibri"/>
        </w:rPr>
      </w:pPr>
      <w:r w:rsidRPr="00FE0545">
        <w:rPr>
          <w:rFonts w:ascii="Calibri" w:hAnsi="Calibri" w:cs="Calibri"/>
        </w:rPr>
        <w:t>Australian Shares</w:t>
      </w:r>
      <w:r w:rsidRPr="00FE0545">
        <w:rPr>
          <w:rFonts w:ascii="Calibri" w:hAnsi="Calibri" w:cs="Calibri"/>
        </w:rPr>
        <w:tab/>
        <w:t xml:space="preserve"> 13%</w:t>
      </w:r>
    </w:p>
    <w:p w14:paraId="7242BE15" w14:textId="2A4C55F7" w:rsidR="006D7468" w:rsidRPr="00FE0545" w:rsidRDefault="006D7468" w:rsidP="006D7468">
      <w:pPr>
        <w:ind w:left="2880"/>
        <w:rPr>
          <w:rFonts w:ascii="Calibri" w:hAnsi="Calibri" w:cs="Calibri"/>
        </w:rPr>
      </w:pPr>
      <w:r w:rsidRPr="00FE0545">
        <w:rPr>
          <w:rFonts w:ascii="Calibri" w:hAnsi="Calibri" w:cs="Calibri"/>
        </w:rPr>
        <w:t xml:space="preserve">International Shares </w:t>
      </w:r>
      <w:r w:rsidRPr="00FE0545">
        <w:rPr>
          <w:rFonts w:ascii="Calibri" w:hAnsi="Calibri" w:cs="Calibri"/>
        </w:rPr>
        <w:tab/>
        <w:t xml:space="preserve">   8%</w:t>
      </w:r>
    </w:p>
    <w:p w14:paraId="058327DD" w14:textId="3DB98CF2" w:rsidR="006D7468" w:rsidRPr="00FE0545" w:rsidRDefault="006D7468" w:rsidP="006D7468">
      <w:pPr>
        <w:ind w:left="2880"/>
        <w:rPr>
          <w:rFonts w:ascii="Calibri" w:hAnsi="Calibri" w:cs="Calibri"/>
        </w:rPr>
      </w:pPr>
      <w:r w:rsidRPr="00FE0545">
        <w:rPr>
          <w:rFonts w:ascii="Calibri" w:hAnsi="Calibri" w:cs="Calibri"/>
        </w:rPr>
        <w:t xml:space="preserve">Fixed Interest   </w:t>
      </w:r>
      <w:r w:rsidRPr="00FE0545">
        <w:rPr>
          <w:rFonts w:ascii="Calibri" w:hAnsi="Calibri" w:cs="Calibri"/>
        </w:rPr>
        <w:tab/>
        <w:t xml:space="preserve"> </w:t>
      </w:r>
      <w:r w:rsidRPr="00FE0545">
        <w:rPr>
          <w:rFonts w:ascii="Calibri" w:hAnsi="Calibri" w:cs="Calibri"/>
        </w:rPr>
        <w:tab/>
        <w:t xml:space="preserve"> 50%</w:t>
      </w:r>
    </w:p>
    <w:p w14:paraId="139D030F" w14:textId="0DEC4FAE" w:rsidR="006D7468" w:rsidRPr="00FE0545" w:rsidRDefault="006D7468" w:rsidP="006D7468">
      <w:pPr>
        <w:ind w:left="2880"/>
        <w:rPr>
          <w:rFonts w:ascii="Calibri" w:hAnsi="Calibri" w:cs="Calibri"/>
        </w:rPr>
      </w:pPr>
      <w:r w:rsidRPr="00FE0545">
        <w:rPr>
          <w:rFonts w:ascii="Calibri" w:hAnsi="Calibri" w:cs="Calibri"/>
        </w:rPr>
        <w:t>Property</w:t>
      </w:r>
      <w:r w:rsidRPr="00FE0545">
        <w:rPr>
          <w:rFonts w:ascii="Calibri" w:hAnsi="Calibri" w:cs="Calibri"/>
        </w:rPr>
        <w:tab/>
        <w:t xml:space="preserve">             </w:t>
      </w:r>
      <w:r w:rsidRPr="00FE0545">
        <w:rPr>
          <w:rFonts w:ascii="Calibri" w:hAnsi="Calibri" w:cs="Calibri"/>
        </w:rPr>
        <w:tab/>
        <w:t xml:space="preserve">   5%</w:t>
      </w:r>
    </w:p>
    <w:p w14:paraId="098B0BA7" w14:textId="4ED9B92E" w:rsidR="006D7468" w:rsidRPr="00FE0545" w:rsidRDefault="006D7468" w:rsidP="006D7468">
      <w:pPr>
        <w:ind w:left="2880"/>
        <w:rPr>
          <w:rFonts w:ascii="Calibri" w:hAnsi="Calibri" w:cs="Calibri"/>
        </w:rPr>
      </w:pPr>
      <w:r w:rsidRPr="00FE0545">
        <w:rPr>
          <w:rFonts w:ascii="Calibri" w:hAnsi="Calibri" w:cs="Calibri"/>
        </w:rPr>
        <w:t>Cash</w:t>
      </w:r>
      <w:r w:rsidRPr="00FE0545">
        <w:rPr>
          <w:rFonts w:ascii="Calibri" w:hAnsi="Calibri" w:cs="Calibri"/>
        </w:rPr>
        <w:tab/>
        <w:t xml:space="preserve">                           </w:t>
      </w:r>
      <w:r w:rsidRPr="00FE0545">
        <w:rPr>
          <w:rFonts w:ascii="Calibri" w:hAnsi="Calibri" w:cs="Calibri"/>
        </w:rPr>
        <w:tab/>
        <w:t xml:space="preserve"> 24%</w:t>
      </w:r>
    </w:p>
    <w:p w14:paraId="1816DB34" w14:textId="77777777" w:rsidR="001745AA" w:rsidRPr="00FE0545" w:rsidRDefault="001745AA" w:rsidP="007E3A01">
      <w:pPr>
        <w:rPr>
          <w:rFonts w:ascii="Calibri" w:hAnsi="Calibri" w:cs="Calibri"/>
        </w:rPr>
      </w:pPr>
    </w:p>
    <w:p w14:paraId="39A5F14E" w14:textId="77777777" w:rsidR="001745AA" w:rsidRPr="00FE0545" w:rsidRDefault="001745AA" w:rsidP="007E3A01">
      <w:pPr>
        <w:rPr>
          <w:rFonts w:ascii="Calibri" w:hAnsi="Calibri" w:cs="Calibri"/>
        </w:rPr>
      </w:pPr>
    </w:p>
    <w:p w14:paraId="7C9A43B2" w14:textId="755E31B5" w:rsidR="007E3A01" w:rsidRPr="00FE0545" w:rsidRDefault="007E3A01" w:rsidP="007E3A01">
      <w:pPr>
        <w:rPr>
          <w:rFonts w:ascii="Calibri" w:hAnsi="Calibri" w:cs="Calibri"/>
        </w:rPr>
      </w:pPr>
      <w:r w:rsidRPr="00FE0545">
        <w:rPr>
          <w:rFonts w:ascii="Calibri" w:hAnsi="Calibri" w:cs="Calibri"/>
        </w:rPr>
        <w:t>Our research indicates that long term returns will be best achieved through a diversified portfolio covering all major asset classes (</w:t>
      </w:r>
      <w:proofErr w:type="gramStart"/>
      <w:r w:rsidRPr="00FE0545">
        <w:rPr>
          <w:rFonts w:ascii="Calibri" w:hAnsi="Calibri" w:cs="Calibri"/>
        </w:rPr>
        <w:t>i.e.</w:t>
      </w:r>
      <w:proofErr w:type="gramEnd"/>
      <w:r w:rsidRPr="00FE0545">
        <w:rPr>
          <w:rFonts w:ascii="Calibri" w:hAnsi="Calibri" w:cs="Calibri"/>
        </w:rPr>
        <w:t xml:space="preserve"> Cash, Fixed Interest, Shares and Property). By covering all primary investment markets, the risks and volatility of your investments can be managed to levels consistent with your investment profile, whilst maintaining the potential for long term growth. Any recommendation will be based on your risk tolerance, while in balance with your goals and objectives.</w:t>
      </w:r>
    </w:p>
    <w:p w14:paraId="7D70F23D" w14:textId="77777777" w:rsidR="000F35BD" w:rsidRPr="00FE0545" w:rsidRDefault="000F35BD" w:rsidP="007E3A01">
      <w:pPr>
        <w:rPr>
          <w:rFonts w:ascii="Calibri" w:hAnsi="Calibri" w:cs="Calibri"/>
        </w:rPr>
        <w:sectPr w:rsidR="000F35BD" w:rsidRPr="00FE0545" w:rsidSect="00F9787E">
          <w:headerReference w:type="default" r:id="rId19"/>
          <w:pgSz w:w="11907" w:h="16840" w:code="9"/>
          <w:pgMar w:top="1134" w:right="851" w:bottom="1134" w:left="1418" w:header="720" w:footer="720" w:gutter="0"/>
          <w:cols w:space="720"/>
        </w:sectPr>
      </w:pPr>
    </w:p>
    <w:p w14:paraId="2E641DD8" w14:textId="77777777" w:rsidR="007E3A01" w:rsidRPr="00FE0545" w:rsidRDefault="007E3A01" w:rsidP="007E3A01">
      <w:pPr>
        <w:rPr>
          <w:rFonts w:ascii="Calibri" w:hAnsi="Calibri" w:cs="Calibri"/>
        </w:rPr>
      </w:pPr>
    </w:p>
    <w:p w14:paraId="3EA1EA3A" w14:textId="77777777" w:rsidR="0083581A" w:rsidRPr="00FE0545"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7" w:name="_Toc128727097"/>
      <w:r w:rsidRPr="00FE0545">
        <w:rPr>
          <w:rFonts w:ascii="Calibri" w:hAnsi="Calibri" w:cs="Calibri"/>
          <w:color w:val="215868"/>
          <w:szCs w:val="32"/>
        </w:rPr>
        <w:t>Strategy Recommendation</w:t>
      </w:r>
      <w:bookmarkEnd w:id="151"/>
      <w:bookmarkEnd w:id="152"/>
      <w:bookmarkEnd w:id="157"/>
      <w:r w:rsidRPr="00FE0545">
        <w:rPr>
          <w:rFonts w:ascii="Calibri" w:hAnsi="Calibri" w:cs="Calibri"/>
          <w:color w:val="215868"/>
          <w:szCs w:val="32"/>
        </w:rPr>
        <w:t xml:space="preserve"> </w:t>
      </w:r>
    </w:p>
    <w:p w14:paraId="64A37CD6" w14:textId="77777777" w:rsidR="00AD2BA8" w:rsidRPr="00FE0545" w:rsidRDefault="00AD2BA8" w:rsidP="00AD2BA8">
      <w:pPr>
        <w:pStyle w:val="StyleHeading3H314ptNotItalic1"/>
        <w:rPr>
          <w:rFonts w:ascii="Calibri" w:hAnsi="Calibri" w:cs="Calibri"/>
        </w:rPr>
      </w:pPr>
      <w:bookmarkStart w:id="158" w:name="_Toc393983844"/>
      <w:bookmarkStart w:id="159" w:name="_Toc480466875"/>
      <w:bookmarkStart w:id="160" w:name="_Toc517186297"/>
      <w:bookmarkStart w:id="161" w:name="_Toc532308221"/>
      <w:bookmarkStart w:id="162" w:name="_Toc21091347"/>
      <w:bookmarkStart w:id="163" w:name="_Toc54692509"/>
      <w:bookmarkStart w:id="164" w:name="_Toc82505968"/>
      <w:bookmarkStart w:id="165" w:name="_Toc128727098"/>
      <w:r w:rsidRPr="00FE0545">
        <w:rPr>
          <w:rFonts w:ascii="Calibri" w:hAnsi="Calibri" w:cs="Calibri"/>
        </w:rPr>
        <w:t>Tax Rates</w:t>
      </w:r>
      <w:bookmarkEnd w:id="158"/>
      <w:bookmarkEnd w:id="159"/>
      <w:bookmarkEnd w:id="160"/>
      <w:bookmarkEnd w:id="161"/>
      <w:bookmarkEnd w:id="162"/>
      <w:bookmarkEnd w:id="163"/>
      <w:bookmarkEnd w:id="164"/>
      <w:bookmarkEnd w:id="165"/>
    </w:p>
    <w:p w14:paraId="6EF90417" w14:textId="77777777" w:rsidR="00AD2BA8" w:rsidRPr="00FE0545" w:rsidRDefault="00AD2BA8" w:rsidP="00AD2BA8">
      <w:pPr>
        <w:pStyle w:val="desctext"/>
        <w:shd w:val="clear" w:color="auto" w:fill="FFFFFF"/>
        <w:spacing w:before="0" w:beforeAutospacing="0" w:after="0" w:afterAutospacing="0"/>
        <w:rPr>
          <w:rFonts w:ascii="Calibri" w:hAnsi="Calibri" w:cs="Calibri"/>
          <w:color w:val="000000"/>
        </w:rPr>
      </w:pPr>
      <w:r w:rsidRPr="00FE0545">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Pr="00FE0545"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Pr="00FE0545" w:rsidRDefault="00AD2BA8" w:rsidP="00AD2BA8">
      <w:pPr>
        <w:pStyle w:val="desctext"/>
        <w:shd w:val="clear" w:color="auto" w:fill="FFFFFF"/>
        <w:spacing w:before="0" w:beforeAutospacing="0" w:after="0" w:afterAutospacing="0"/>
        <w:rPr>
          <w:rFonts w:ascii="Calibri" w:hAnsi="Calibri" w:cs="Calibri"/>
          <w:b/>
          <w:color w:val="000000"/>
          <w:u w:val="single"/>
        </w:rPr>
      </w:pPr>
      <w:r w:rsidRPr="00FE0545">
        <w:rPr>
          <w:rFonts w:ascii="Calibri" w:hAnsi="Calibri" w:cs="Calibri"/>
          <w:b/>
          <w:color w:val="000000"/>
          <w:u w:val="single"/>
        </w:rPr>
        <w:t>Income Earned in your personal name</w:t>
      </w:r>
    </w:p>
    <w:p w14:paraId="3510AB3E" w14:textId="77777777" w:rsidR="00AD2BA8" w:rsidRPr="00FE0545"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FE0545" w:rsidRDefault="00AD2BA8" w:rsidP="00AD2BA8">
      <w:pPr>
        <w:keepNext/>
        <w:spacing w:before="60" w:after="60"/>
        <w:outlineLvl w:val="2"/>
        <w:rPr>
          <w:rFonts w:ascii="Calibri" w:hAnsi="Calibri" w:cs="Calibri"/>
          <w:b/>
          <w:i/>
        </w:rPr>
      </w:pPr>
      <w:bookmarkStart w:id="166" w:name="_Toc393983845"/>
      <w:bookmarkStart w:id="167" w:name="_Toc480466876"/>
      <w:bookmarkStart w:id="168" w:name="_Toc517191611"/>
      <w:bookmarkStart w:id="169" w:name="_Toc518913182"/>
      <w:bookmarkStart w:id="170" w:name="_Toc5807692"/>
      <w:bookmarkStart w:id="171" w:name="_Toc17383045"/>
      <w:r w:rsidRPr="00FE0545">
        <w:rPr>
          <w:rFonts w:ascii="Calibri" w:hAnsi="Calibri" w:cs="Calibri"/>
          <w:b/>
          <w:i/>
        </w:rPr>
        <w:t xml:space="preserve">Tax rates </w:t>
      </w:r>
      <w:bookmarkEnd w:id="166"/>
      <w:bookmarkEnd w:id="167"/>
      <w:bookmarkEnd w:id="168"/>
      <w:bookmarkEnd w:id="169"/>
      <w:bookmarkEnd w:id="170"/>
      <w:bookmarkEnd w:id="171"/>
      <w:r w:rsidRPr="00FE0545">
        <w:rPr>
          <w:rFonts w:ascii="Calibri" w:hAnsi="Calibri" w:cs="Calibri"/>
          <w:b/>
          <w:i/>
        </w:rPr>
        <w:t>202</w:t>
      </w:r>
      <w:r w:rsidR="005A4C42" w:rsidRPr="00FE0545">
        <w:rPr>
          <w:rFonts w:ascii="Calibri" w:hAnsi="Calibri" w:cs="Calibri"/>
          <w:b/>
          <w:i/>
        </w:rPr>
        <w:t>2</w:t>
      </w:r>
      <w:r w:rsidRPr="00FE0545">
        <w:rPr>
          <w:rFonts w:ascii="Calibri" w:hAnsi="Calibri" w:cs="Calibri"/>
          <w:b/>
          <w:i/>
        </w:rPr>
        <w:t>-2</w:t>
      </w:r>
      <w:r w:rsidR="005A4C42" w:rsidRPr="00FE0545">
        <w:rPr>
          <w:rFonts w:ascii="Calibri" w:hAnsi="Calibri" w:cs="Calibri"/>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FE0545"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FE0545" w:rsidRDefault="00AD2BA8" w:rsidP="006D79FC">
            <w:pPr>
              <w:spacing w:before="100" w:beforeAutospacing="1" w:after="100" w:afterAutospacing="1"/>
              <w:rPr>
                <w:rFonts w:ascii="Calibri" w:eastAsia="Arial Unicode MS" w:hAnsi="Calibri" w:cs="Calibri"/>
                <w:b/>
              </w:rPr>
            </w:pPr>
            <w:r w:rsidRPr="00FE0545">
              <w:rPr>
                <w:rFonts w:ascii="Calibri" w:eastAsia="Arial Unicode MS" w:hAnsi="Calibri" w:cs="Calibri"/>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FE0545" w:rsidRDefault="00AD2BA8" w:rsidP="006D79FC">
            <w:pPr>
              <w:spacing w:before="100" w:beforeAutospacing="1" w:after="100" w:afterAutospacing="1"/>
              <w:rPr>
                <w:rFonts w:ascii="Calibri" w:eastAsia="Arial Unicode MS" w:hAnsi="Calibri" w:cs="Calibri"/>
                <w:b/>
              </w:rPr>
            </w:pPr>
            <w:r w:rsidRPr="00FE0545">
              <w:rPr>
                <w:rFonts w:ascii="Calibri" w:eastAsia="Arial Unicode MS" w:hAnsi="Calibri" w:cs="Calibri"/>
                <w:b/>
                <w:i/>
                <w:iCs/>
              </w:rPr>
              <w:t>Tax on this income</w:t>
            </w:r>
          </w:p>
        </w:tc>
      </w:tr>
      <w:tr w:rsidR="00AD2BA8" w:rsidRPr="00FE0545"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Nil</w:t>
            </w:r>
          </w:p>
        </w:tc>
      </w:tr>
      <w:tr w:rsidR="00AD2BA8" w:rsidRPr="00FE0545"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19c for each $1 over $18,200</w:t>
            </w:r>
          </w:p>
        </w:tc>
      </w:tr>
      <w:tr w:rsidR="00AD2BA8" w:rsidRPr="00FE0545"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$5,092 plus 32.5c for each $1 over $45,000</w:t>
            </w:r>
          </w:p>
        </w:tc>
      </w:tr>
      <w:tr w:rsidR="00AD2BA8" w:rsidRPr="00FE0545"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$29,467 plus 37c for each $1 over $120,000</w:t>
            </w:r>
          </w:p>
        </w:tc>
      </w:tr>
      <w:tr w:rsidR="00AD2BA8" w:rsidRPr="00FE0545"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FE0545" w:rsidRDefault="00AD2BA8" w:rsidP="006D79FC">
            <w:pPr>
              <w:spacing w:before="100" w:beforeAutospacing="1" w:after="100" w:afterAutospacing="1"/>
              <w:rPr>
                <w:rFonts w:ascii="Calibri" w:eastAsia="Arial Unicode MS" w:hAnsi="Calibri" w:cs="Calibri"/>
              </w:rPr>
            </w:pPr>
            <w:r w:rsidRPr="00FE0545">
              <w:rPr>
                <w:rFonts w:ascii="Calibri" w:eastAsia="Arial Unicode MS" w:hAnsi="Calibri" w:cs="Calibri"/>
              </w:rPr>
              <w:t>$51,667 plus 45c for each $1 over $180,000</w:t>
            </w:r>
          </w:p>
        </w:tc>
      </w:tr>
    </w:tbl>
    <w:p w14:paraId="200D3A26" w14:textId="77777777" w:rsidR="00AD2BA8" w:rsidRPr="00FE0545" w:rsidRDefault="00AD2BA8" w:rsidP="00AD2BA8">
      <w:pPr>
        <w:spacing w:before="100" w:beforeAutospacing="1" w:after="100" w:afterAutospacing="1"/>
        <w:rPr>
          <w:rFonts w:ascii="Calibri" w:eastAsia="Arial Unicode MS" w:hAnsi="Calibri" w:cs="Calibri"/>
        </w:rPr>
      </w:pPr>
      <w:r w:rsidRPr="00FE0545">
        <w:rPr>
          <w:rFonts w:ascii="Calibri" w:eastAsia="Arial Unicode MS" w:hAnsi="Calibri" w:cs="Calibri"/>
        </w:rPr>
        <w:t xml:space="preserve">* The above rates </w:t>
      </w:r>
      <w:r w:rsidRPr="00FE0545">
        <w:rPr>
          <w:rFonts w:ascii="Calibri" w:eastAsia="Arial Unicode MS" w:hAnsi="Calibri" w:cs="Calibri"/>
          <w:b/>
          <w:bCs/>
        </w:rPr>
        <w:t>do not</w:t>
      </w:r>
      <w:r w:rsidRPr="00FE0545">
        <w:rPr>
          <w:rFonts w:ascii="Calibri" w:eastAsia="Arial Unicode MS" w:hAnsi="Calibri" w:cs="Calibri"/>
          <w:i/>
          <w:iCs/>
        </w:rPr>
        <w:t xml:space="preserve"> </w:t>
      </w:r>
      <w:r w:rsidRPr="00FE0545">
        <w:rPr>
          <w:rFonts w:ascii="Calibri" w:eastAsia="Arial Unicode MS" w:hAnsi="Calibri" w:cs="Calibri"/>
        </w:rPr>
        <w:t xml:space="preserve">include the Medicare levy of 2.0%. </w:t>
      </w:r>
    </w:p>
    <w:p w14:paraId="367C8E0F" w14:textId="77777777" w:rsidR="00AD2BA8" w:rsidRPr="00FE0545" w:rsidRDefault="00AD2BA8" w:rsidP="00AD2BA8">
      <w:pPr>
        <w:shd w:val="clear" w:color="auto" w:fill="FFFFFF"/>
        <w:jc w:val="left"/>
        <w:rPr>
          <w:rFonts w:ascii="Calibri" w:hAnsi="Calibri" w:cs="Calibri"/>
          <w:b/>
          <w:color w:val="000000"/>
          <w:u w:val="single"/>
          <w:lang w:val="en-US"/>
        </w:rPr>
      </w:pPr>
    </w:p>
    <w:p w14:paraId="6362AF83" w14:textId="77777777" w:rsidR="00AD2BA8" w:rsidRPr="00FE0545" w:rsidRDefault="00AD2BA8" w:rsidP="00AD2BA8">
      <w:pPr>
        <w:shd w:val="clear" w:color="auto" w:fill="FFFFFF"/>
        <w:jc w:val="left"/>
        <w:rPr>
          <w:rFonts w:ascii="Calibri" w:hAnsi="Calibri" w:cs="Calibri"/>
          <w:b/>
          <w:color w:val="000000"/>
          <w:u w:val="single"/>
          <w:lang w:val="en-US"/>
        </w:rPr>
      </w:pPr>
      <w:r w:rsidRPr="00FE0545">
        <w:rPr>
          <w:rFonts w:ascii="Calibri" w:hAnsi="Calibri" w:cs="Calibri"/>
          <w:b/>
          <w:color w:val="000000"/>
          <w:u w:val="single"/>
          <w:lang w:val="en-US"/>
        </w:rPr>
        <w:t>Income Earned in the superannuation environment</w:t>
      </w:r>
    </w:p>
    <w:p w14:paraId="5BF41B2A" w14:textId="77777777" w:rsidR="00AD2BA8" w:rsidRPr="00FE0545" w:rsidRDefault="00AD2BA8" w:rsidP="00AD2BA8">
      <w:pPr>
        <w:spacing w:before="100" w:beforeAutospacing="1" w:after="100" w:afterAutospacing="1"/>
        <w:jc w:val="left"/>
        <w:rPr>
          <w:rFonts w:ascii="Calibri" w:eastAsia="Arial Unicode MS" w:hAnsi="Calibri" w:cs="Calibri"/>
        </w:rPr>
      </w:pPr>
      <w:r w:rsidRPr="00FE0545">
        <w:rPr>
          <w:rFonts w:ascii="Calibri" w:eastAsia="Arial Unicode MS" w:hAnsi="Calibri" w:cs="Calibri"/>
        </w:rPr>
        <w:t>Superannuation in ‘accumulation’ phase</w:t>
      </w:r>
      <w:r w:rsidRPr="00FE0545">
        <w:rPr>
          <w:rFonts w:ascii="Calibri" w:eastAsia="Arial Unicode MS" w:hAnsi="Calibri" w:cs="Calibri"/>
        </w:rPr>
        <w:tab/>
      </w:r>
      <w:r w:rsidRPr="00FE0545">
        <w:rPr>
          <w:rFonts w:ascii="Calibri" w:eastAsia="Arial Unicode MS" w:hAnsi="Calibri" w:cs="Calibri"/>
        </w:rPr>
        <w:tab/>
      </w:r>
      <w:r w:rsidRPr="00FE0545">
        <w:rPr>
          <w:rFonts w:ascii="Calibri" w:eastAsia="Arial Unicode MS" w:hAnsi="Calibri" w:cs="Calibri"/>
        </w:rPr>
        <w:tab/>
        <w:t>-</w:t>
      </w:r>
      <w:r w:rsidRPr="00FE0545">
        <w:rPr>
          <w:rFonts w:ascii="Calibri" w:eastAsia="Arial Unicode MS" w:hAnsi="Calibri" w:cs="Calibri"/>
        </w:rPr>
        <w:tab/>
        <w:t>Tax rate = 15%</w:t>
      </w:r>
    </w:p>
    <w:p w14:paraId="3EC30DA6" w14:textId="77777777" w:rsidR="00AD2BA8" w:rsidRPr="00FE0545" w:rsidRDefault="00AD2BA8" w:rsidP="00AD2BA8">
      <w:pPr>
        <w:spacing w:before="100" w:beforeAutospacing="1" w:after="100" w:afterAutospacing="1"/>
        <w:jc w:val="left"/>
        <w:rPr>
          <w:rFonts w:ascii="Calibri" w:eastAsia="Arial Unicode MS" w:hAnsi="Calibri" w:cs="Calibri"/>
        </w:rPr>
      </w:pPr>
      <w:r w:rsidRPr="00FE0545">
        <w:rPr>
          <w:rFonts w:ascii="Calibri" w:eastAsia="Arial Unicode MS" w:hAnsi="Calibri" w:cs="Calibri"/>
        </w:rPr>
        <w:t xml:space="preserve">Superannuation in ‘pre-retirement pension’ phase   </w:t>
      </w:r>
      <w:r w:rsidRPr="00FE0545">
        <w:rPr>
          <w:rFonts w:ascii="Calibri" w:eastAsia="Arial Unicode MS" w:hAnsi="Calibri" w:cs="Calibri"/>
        </w:rPr>
        <w:tab/>
        <w:t>-</w:t>
      </w:r>
      <w:r w:rsidRPr="00FE0545">
        <w:rPr>
          <w:rFonts w:ascii="Calibri" w:eastAsia="Arial Unicode MS" w:hAnsi="Calibri" w:cs="Calibri"/>
        </w:rPr>
        <w:tab/>
        <w:t>Tax rate = 15%</w:t>
      </w:r>
    </w:p>
    <w:p w14:paraId="5BEF68A7" w14:textId="77777777" w:rsidR="00AD2BA8" w:rsidRPr="00FE0545" w:rsidRDefault="00AD2BA8" w:rsidP="00AD2BA8">
      <w:pPr>
        <w:spacing w:before="100" w:beforeAutospacing="1" w:after="100" w:afterAutospacing="1"/>
        <w:jc w:val="left"/>
        <w:rPr>
          <w:rFonts w:ascii="Calibri" w:eastAsia="Arial Unicode MS" w:hAnsi="Calibri" w:cs="Calibri"/>
        </w:rPr>
      </w:pPr>
      <w:r w:rsidRPr="00FE0545">
        <w:rPr>
          <w:rFonts w:ascii="Calibri" w:eastAsia="Arial Unicode MS" w:hAnsi="Calibri" w:cs="Calibri"/>
        </w:rPr>
        <w:t>Superannuation in ‘allocated pension’ phase</w:t>
      </w:r>
      <w:r w:rsidRPr="00FE0545">
        <w:rPr>
          <w:rFonts w:ascii="Calibri" w:eastAsia="Arial Unicode MS" w:hAnsi="Calibri" w:cs="Calibri"/>
        </w:rPr>
        <w:tab/>
      </w:r>
      <w:r w:rsidRPr="00FE0545">
        <w:rPr>
          <w:rFonts w:ascii="Calibri" w:eastAsia="Arial Unicode MS" w:hAnsi="Calibri" w:cs="Calibri"/>
        </w:rPr>
        <w:tab/>
        <w:t>-</w:t>
      </w:r>
      <w:r w:rsidRPr="00FE0545">
        <w:rPr>
          <w:rFonts w:ascii="Calibri" w:eastAsia="Arial Unicode MS" w:hAnsi="Calibri" w:cs="Calibri"/>
        </w:rPr>
        <w:tab/>
        <w:t>Tax rate = 0%</w:t>
      </w:r>
    </w:p>
    <w:p w14:paraId="0A8EB639" w14:textId="77777777" w:rsidR="009A48D0" w:rsidRPr="00FE0545" w:rsidRDefault="009A48D0" w:rsidP="009A48D0">
      <w:pPr>
        <w:pStyle w:val="StyleHeading3H314ptNotItalic1"/>
        <w:rPr>
          <w:rFonts w:ascii="Calibri" w:hAnsi="Calibri" w:cs="Calibri"/>
        </w:rPr>
        <w:sectPr w:rsidR="009A48D0" w:rsidRPr="00FE0545" w:rsidSect="00F9787E">
          <w:headerReference w:type="default" r:id="rId20"/>
          <w:pgSz w:w="11907" w:h="16840" w:code="9"/>
          <w:pgMar w:top="1134" w:right="851" w:bottom="1134" w:left="1418" w:header="720" w:footer="720" w:gutter="0"/>
          <w:cols w:space="720"/>
        </w:sectPr>
      </w:pPr>
    </w:p>
    <w:p w14:paraId="1FF15D3C" w14:textId="77777777" w:rsidR="009A48D0" w:rsidRPr="00FE0545" w:rsidRDefault="009A48D0" w:rsidP="009A48D0">
      <w:pPr>
        <w:pStyle w:val="StyleHeading3H314ptNotItalic1"/>
        <w:rPr>
          <w:rFonts w:ascii="Calibri" w:hAnsi="Calibri" w:cs="Calibri"/>
        </w:rPr>
      </w:pPr>
    </w:p>
    <w:p w14:paraId="099286F0" w14:textId="77777777" w:rsidR="00A414EB" w:rsidRPr="00FE0545" w:rsidRDefault="00A414EB" w:rsidP="00A414EB">
      <w:pPr>
        <w:pStyle w:val="StyleHeading3H314ptNotItalic1"/>
        <w:rPr>
          <w:rFonts w:ascii="Calibri" w:hAnsi="Calibri" w:cs="Calibri"/>
        </w:rPr>
      </w:pPr>
      <w:bookmarkStart w:id="172" w:name="_Toc393983846"/>
      <w:bookmarkStart w:id="173" w:name="_Toc480466877"/>
      <w:bookmarkStart w:id="174" w:name="_Toc532308223"/>
      <w:bookmarkStart w:id="175" w:name="_Toc21091349"/>
      <w:bookmarkStart w:id="176" w:name="_Toc128727099"/>
      <w:r w:rsidRPr="00FE0545">
        <w:rPr>
          <w:rFonts w:ascii="Calibri" w:hAnsi="Calibri" w:cs="Calibri"/>
        </w:rPr>
        <w:t>Tax on superannuation earnings, contributions and income streams</w:t>
      </w:r>
      <w:bookmarkEnd w:id="172"/>
      <w:bookmarkEnd w:id="173"/>
      <w:bookmarkEnd w:id="174"/>
      <w:bookmarkEnd w:id="175"/>
      <w:bookmarkEnd w:id="176"/>
    </w:p>
    <w:p w14:paraId="554F6B3F" w14:textId="77777777" w:rsidR="00A414EB" w:rsidRPr="00FE0545"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FE0545" w14:paraId="2D8AB330" w14:textId="77777777" w:rsidTr="003D3A17">
        <w:trPr>
          <w:jc w:val="center"/>
        </w:trPr>
        <w:tc>
          <w:tcPr>
            <w:tcW w:w="2735" w:type="dxa"/>
            <w:shd w:val="clear" w:color="auto" w:fill="B8CCE4"/>
          </w:tcPr>
          <w:p w14:paraId="62D2235B" w14:textId="77777777" w:rsidR="00A414EB" w:rsidRPr="00FE0545"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FE0545" w:rsidRDefault="00A414EB" w:rsidP="003D3A17">
            <w:pPr>
              <w:jc w:val="center"/>
              <w:rPr>
                <w:rFonts w:ascii="Calibri" w:hAnsi="Calibri" w:cs="Calibri"/>
                <w:b/>
                <w:color w:val="000000"/>
                <w:sz w:val="28"/>
                <w:szCs w:val="28"/>
                <w:lang w:val="en-US"/>
              </w:rPr>
            </w:pPr>
            <w:r w:rsidRPr="00FE0545">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FE0545" w:rsidRDefault="00A414EB" w:rsidP="003D3A17">
            <w:pPr>
              <w:jc w:val="center"/>
              <w:rPr>
                <w:rFonts w:ascii="Calibri" w:hAnsi="Calibri" w:cs="Calibri"/>
                <w:b/>
                <w:color w:val="000000"/>
                <w:sz w:val="28"/>
                <w:szCs w:val="28"/>
                <w:lang w:val="en-US"/>
              </w:rPr>
            </w:pPr>
            <w:r w:rsidRPr="00FE0545">
              <w:rPr>
                <w:rFonts w:ascii="Calibri" w:hAnsi="Calibri" w:cs="Calibri"/>
                <w:b/>
                <w:color w:val="000000"/>
                <w:sz w:val="28"/>
                <w:szCs w:val="28"/>
                <w:lang w:val="en-US"/>
              </w:rPr>
              <w:t xml:space="preserve">Super </w:t>
            </w:r>
            <w:r w:rsidRPr="00FE0545">
              <w:rPr>
                <w:rFonts w:ascii="Calibri" w:hAnsi="Calibri" w:cs="Calibri"/>
                <w:b/>
                <w:color w:val="FF0000"/>
                <w:sz w:val="28"/>
                <w:szCs w:val="28"/>
                <w:lang w:val="en-US"/>
              </w:rPr>
              <w:t>accumulation and pre-retirement pension phase</w:t>
            </w:r>
          </w:p>
        </w:tc>
        <w:tc>
          <w:tcPr>
            <w:tcW w:w="2858" w:type="dxa"/>
            <w:shd w:val="clear" w:color="auto" w:fill="B8CCE4"/>
          </w:tcPr>
          <w:p w14:paraId="78D8BAFF" w14:textId="77777777" w:rsidR="00A414EB" w:rsidRPr="00FE0545" w:rsidRDefault="00A414EB" w:rsidP="003D3A17">
            <w:pPr>
              <w:jc w:val="center"/>
              <w:rPr>
                <w:rFonts w:ascii="Calibri" w:hAnsi="Calibri" w:cs="Calibri"/>
                <w:b/>
                <w:color w:val="000000"/>
                <w:sz w:val="28"/>
                <w:szCs w:val="28"/>
                <w:lang w:val="en-US"/>
              </w:rPr>
            </w:pPr>
            <w:r w:rsidRPr="00FE0545">
              <w:rPr>
                <w:rFonts w:ascii="Calibri" w:hAnsi="Calibri" w:cs="Calibri"/>
                <w:b/>
                <w:color w:val="000000"/>
                <w:sz w:val="28"/>
                <w:szCs w:val="28"/>
                <w:lang w:val="en-US"/>
              </w:rPr>
              <w:t xml:space="preserve">Super </w:t>
            </w:r>
            <w:r w:rsidRPr="00FE0545">
              <w:rPr>
                <w:rFonts w:ascii="Calibri" w:hAnsi="Calibri" w:cs="Calibri"/>
                <w:b/>
                <w:color w:val="FF0000"/>
                <w:sz w:val="28"/>
                <w:szCs w:val="28"/>
                <w:lang w:val="en-US"/>
              </w:rPr>
              <w:t>allocated</w:t>
            </w:r>
            <w:r w:rsidRPr="00FE0545">
              <w:rPr>
                <w:rFonts w:ascii="Calibri" w:hAnsi="Calibri" w:cs="Calibri"/>
                <w:b/>
                <w:color w:val="000000"/>
                <w:sz w:val="28"/>
                <w:szCs w:val="28"/>
                <w:lang w:val="en-US"/>
              </w:rPr>
              <w:t xml:space="preserve"> </w:t>
            </w:r>
            <w:r w:rsidRPr="00FE0545">
              <w:rPr>
                <w:rFonts w:ascii="Calibri" w:hAnsi="Calibri" w:cs="Calibri"/>
                <w:b/>
                <w:color w:val="FF0000"/>
                <w:sz w:val="28"/>
                <w:szCs w:val="28"/>
                <w:lang w:val="en-US"/>
              </w:rPr>
              <w:t>pension phase</w:t>
            </w:r>
          </w:p>
        </w:tc>
      </w:tr>
      <w:tr w:rsidR="00A414EB" w:rsidRPr="00FE0545" w14:paraId="5D47EED3" w14:textId="77777777" w:rsidTr="003D3A17">
        <w:trPr>
          <w:jc w:val="center"/>
        </w:trPr>
        <w:tc>
          <w:tcPr>
            <w:tcW w:w="2735" w:type="dxa"/>
            <w:shd w:val="clear" w:color="auto" w:fill="auto"/>
          </w:tcPr>
          <w:p w14:paraId="3D08F74E" w14:textId="77777777" w:rsidR="00A414EB" w:rsidRPr="00FE0545"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FE0545"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FE0545"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FE0545" w:rsidRDefault="00A414EB" w:rsidP="003D3A17">
            <w:pPr>
              <w:jc w:val="center"/>
              <w:rPr>
                <w:rFonts w:ascii="Calibri" w:hAnsi="Calibri" w:cs="Calibri"/>
                <w:b/>
                <w:color w:val="000000"/>
                <w:lang w:val="en-US"/>
              </w:rPr>
            </w:pPr>
            <w:r w:rsidRPr="00FE0545">
              <w:rPr>
                <w:rFonts w:ascii="Calibri" w:hAnsi="Calibri" w:cs="Calibri"/>
                <w:b/>
                <w:color w:val="000000"/>
                <w:lang w:val="en-US"/>
              </w:rPr>
              <w:t>After age 60</w:t>
            </w:r>
          </w:p>
        </w:tc>
      </w:tr>
      <w:tr w:rsidR="00A414EB" w:rsidRPr="00FE0545" w14:paraId="3E9BDE32" w14:textId="77777777" w:rsidTr="003D3A17">
        <w:trPr>
          <w:trHeight w:val="1561"/>
          <w:jc w:val="center"/>
        </w:trPr>
        <w:tc>
          <w:tcPr>
            <w:tcW w:w="2735" w:type="dxa"/>
            <w:shd w:val="clear" w:color="auto" w:fill="auto"/>
            <w:vAlign w:val="center"/>
          </w:tcPr>
          <w:p w14:paraId="2BA1EE6B" w14:textId="77777777" w:rsidR="00A414EB" w:rsidRPr="00FE0545" w:rsidRDefault="00A414EB" w:rsidP="003D3A17">
            <w:pPr>
              <w:jc w:val="center"/>
              <w:rPr>
                <w:rFonts w:ascii="Calibri" w:hAnsi="Calibri" w:cs="Calibri"/>
                <w:b/>
                <w:color w:val="000000"/>
                <w:lang w:val="en-US"/>
              </w:rPr>
            </w:pPr>
            <w:r w:rsidRPr="00FE0545">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FE0545" w:rsidRDefault="00A414EB" w:rsidP="003D3A17">
            <w:pPr>
              <w:jc w:val="center"/>
              <w:rPr>
                <w:rFonts w:ascii="Calibri" w:hAnsi="Calibri" w:cs="Calibri"/>
                <w:color w:val="000000"/>
                <w:lang w:val="en-US"/>
              </w:rPr>
            </w:pPr>
            <w:r w:rsidRPr="00FE0545">
              <w:rPr>
                <w:rFonts w:ascii="Calibri" w:hAnsi="Calibri" w:cs="Calibri"/>
                <w:color w:val="000000"/>
                <w:lang w:val="en-US"/>
              </w:rPr>
              <w:t xml:space="preserve">Marginal tax rate </w:t>
            </w:r>
            <w:r w:rsidRPr="00FE0545">
              <w:rPr>
                <w:rFonts w:ascii="Calibri" w:hAnsi="Calibri" w:cs="Calibri"/>
                <w:b/>
                <w:color w:val="000000"/>
                <w:lang w:val="en-US"/>
              </w:rPr>
              <w:t xml:space="preserve">(max 45% + </w:t>
            </w:r>
            <w:proofErr w:type="spellStart"/>
            <w:r w:rsidRPr="00FE0545">
              <w:rPr>
                <w:rFonts w:ascii="Calibri" w:hAnsi="Calibri" w:cs="Calibri"/>
                <w:b/>
                <w:color w:val="000000"/>
                <w:lang w:val="en-US"/>
              </w:rPr>
              <w:t>medicare</w:t>
            </w:r>
            <w:proofErr w:type="spellEnd"/>
            <w:r w:rsidRPr="00FE0545">
              <w:rPr>
                <w:rFonts w:ascii="Calibri" w:hAnsi="Calibri" w:cs="Calibri"/>
                <w:b/>
                <w:color w:val="000000"/>
                <w:lang w:val="en-US"/>
              </w:rPr>
              <w:t>)</w:t>
            </w:r>
          </w:p>
        </w:tc>
        <w:tc>
          <w:tcPr>
            <w:tcW w:w="3674" w:type="dxa"/>
            <w:shd w:val="clear" w:color="auto" w:fill="auto"/>
            <w:vAlign w:val="center"/>
          </w:tcPr>
          <w:p w14:paraId="1CC769EA" w14:textId="77777777" w:rsidR="00A414EB" w:rsidRPr="00FE0545" w:rsidRDefault="00A414EB" w:rsidP="003D3A17">
            <w:pPr>
              <w:jc w:val="center"/>
              <w:rPr>
                <w:rFonts w:ascii="Calibri" w:hAnsi="Calibri" w:cs="Calibri"/>
                <w:color w:val="000000"/>
                <w:lang w:val="en-US"/>
              </w:rPr>
            </w:pPr>
            <w:r w:rsidRPr="00FE0545">
              <w:rPr>
                <w:rFonts w:ascii="Calibri" w:hAnsi="Calibri" w:cs="Calibri"/>
                <w:color w:val="000000"/>
                <w:lang w:val="en-US"/>
              </w:rPr>
              <w:t>n/a</w:t>
            </w:r>
          </w:p>
        </w:tc>
        <w:tc>
          <w:tcPr>
            <w:tcW w:w="2858" w:type="dxa"/>
            <w:shd w:val="clear" w:color="auto" w:fill="auto"/>
            <w:vAlign w:val="center"/>
          </w:tcPr>
          <w:p w14:paraId="293703DC" w14:textId="77777777" w:rsidR="00A414EB" w:rsidRPr="00FE0545" w:rsidRDefault="00A414EB" w:rsidP="003D3A17">
            <w:pPr>
              <w:jc w:val="center"/>
              <w:rPr>
                <w:rFonts w:ascii="Calibri" w:hAnsi="Calibri" w:cs="Calibri"/>
                <w:b/>
                <w:color w:val="E36C0A"/>
                <w:sz w:val="32"/>
                <w:szCs w:val="32"/>
                <w:lang w:val="en-US"/>
              </w:rPr>
            </w:pPr>
            <w:r w:rsidRPr="00FE0545">
              <w:rPr>
                <w:rFonts w:ascii="Calibri" w:hAnsi="Calibri" w:cs="Calibri"/>
                <w:b/>
                <w:color w:val="E36C0A"/>
                <w:sz w:val="32"/>
                <w:szCs w:val="32"/>
                <w:lang w:val="en-US"/>
              </w:rPr>
              <w:t>Tax free</w:t>
            </w:r>
          </w:p>
        </w:tc>
      </w:tr>
      <w:tr w:rsidR="00A414EB" w:rsidRPr="00FE0545" w14:paraId="29D8CBBA" w14:textId="77777777" w:rsidTr="003D3A17">
        <w:trPr>
          <w:trHeight w:val="1130"/>
          <w:jc w:val="center"/>
        </w:trPr>
        <w:tc>
          <w:tcPr>
            <w:tcW w:w="2735" w:type="dxa"/>
            <w:shd w:val="clear" w:color="auto" w:fill="auto"/>
            <w:vAlign w:val="center"/>
          </w:tcPr>
          <w:p w14:paraId="7CA804BE" w14:textId="77777777" w:rsidR="00A414EB" w:rsidRPr="00FE0545" w:rsidRDefault="00A414EB" w:rsidP="003D3A17">
            <w:pPr>
              <w:jc w:val="center"/>
              <w:rPr>
                <w:rFonts w:ascii="Calibri" w:hAnsi="Calibri" w:cs="Calibri"/>
                <w:b/>
                <w:color w:val="000000"/>
                <w:lang w:val="en-US"/>
              </w:rPr>
            </w:pPr>
            <w:r w:rsidRPr="00FE0545">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FE0545" w:rsidRDefault="00A414EB" w:rsidP="003D3A17">
            <w:pPr>
              <w:jc w:val="center"/>
              <w:rPr>
                <w:rFonts w:ascii="Calibri" w:hAnsi="Calibri" w:cs="Calibri"/>
                <w:color w:val="000000"/>
                <w:lang w:val="en-US"/>
              </w:rPr>
            </w:pPr>
            <w:r w:rsidRPr="00FE0545">
              <w:rPr>
                <w:rFonts w:ascii="Calibri" w:hAnsi="Calibri" w:cs="Calibri"/>
                <w:color w:val="000000"/>
                <w:lang w:val="en-US"/>
              </w:rPr>
              <w:t>n/a</w:t>
            </w:r>
          </w:p>
        </w:tc>
        <w:tc>
          <w:tcPr>
            <w:tcW w:w="3674" w:type="dxa"/>
            <w:shd w:val="clear" w:color="auto" w:fill="auto"/>
            <w:vAlign w:val="center"/>
          </w:tcPr>
          <w:p w14:paraId="08C1F2D3" w14:textId="77777777" w:rsidR="00A414EB" w:rsidRPr="00FE0545" w:rsidRDefault="00A414EB" w:rsidP="003D3A17">
            <w:pPr>
              <w:jc w:val="center"/>
              <w:rPr>
                <w:rFonts w:ascii="Calibri" w:hAnsi="Calibri" w:cs="Calibri"/>
                <w:b/>
                <w:color w:val="000000"/>
                <w:lang w:val="en-US"/>
              </w:rPr>
            </w:pPr>
            <w:r w:rsidRPr="00FE0545">
              <w:rPr>
                <w:rFonts w:ascii="Calibri" w:hAnsi="Calibri" w:cs="Calibri"/>
                <w:b/>
                <w:color w:val="000000"/>
                <w:lang w:val="en-US"/>
              </w:rPr>
              <w:t>15%</w:t>
            </w:r>
          </w:p>
        </w:tc>
        <w:tc>
          <w:tcPr>
            <w:tcW w:w="2858" w:type="dxa"/>
            <w:shd w:val="clear" w:color="auto" w:fill="auto"/>
            <w:vAlign w:val="center"/>
          </w:tcPr>
          <w:p w14:paraId="138D2BDF" w14:textId="77777777" w:rsidR="00A414EB" w:rsidRPr="00FE0545" w:rsidRDefault="00A414EB" w:rsidP="003D3A17">
            <w:pPr>
              <w:jc w:val="center"/>
              <w:rPr>
                <w:rFonts w:ascii="Calibri" w:hAnsi="Calibri" w:cs="Calibri"/>
                <w:color w:val="000000"/>
                <w:lang w:val="en-US"/>
              </w:rPr>
            </w:pPr>
            <w:r w:rsidRPr="00FE0545">
              <w:rPr>
                <w:rFonts w:ascii="Calibri" w:hAnsi="Calibri" w:cs="Calibri"/>
                <w:color w:val="000000"/>
                <w:lang w:val="en-US"/>
              </w:rPr>
              <w:t>n/a</w:t>
            </w:r>
          </w:p>
        </w:tc>
      </w:tr>
      <w:tr w:rsidR="00A414EB" w:rsidRPr="00FE0545" w14:paraId="784D3FFD" w14:textId="77777777" w:rsidTr="003D3A17">
        <w:trPr>
          <w:trHeight w:val="1273"/>
          <w:jc w:val="center"/>
        </w:trPr>
        <w:tc>
          <w:tcPr>
            <w:tcW w:w="2735" w:type="dxa"/>
            <w:shd w:val="clear" w:color="auto" w:fill="auto"/>
            <w:vAlign w:val="center"/>
          </w:tcPr>
          <w:p w14:paraId="7D0C5D82" w14:textId="77777777" w:rsidR="00A414EB" w:rsidRPr="00FE0545" w:rsidRDefault="00A414EB" w:rsidP="003D3A17">
            <w:pPr>
              <w:jc w:val="center"/>
              <w:rPr>
                <w:rFonts w:ascii="Calibri" w:hAnsi="Calibri" w:cs="Calibri"/>
                <w:b/>
                <w:color w:val="000000"/>
                <w:lang w:val="en-US"/>
              </w:rPr>
            </w:pPr>
            <w:r w:rsidRPr="00FE0545">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FE0545" w:rsidRDefault="00A414EB" w:rsidP="003D3A17">
            <w:pPr>
              <w:jc w:val="center"/>
              <w:rPr>
                <w:rFonts w:ascii="Calibri" w:hAnsi="Calibri" w:cs="Calibri"/>
                <w:color w:val="000000"/>
                <w:lang w:val="en-US"/>
              </w:rPr>
            </w:pPr>
            <w:r w:rsidRPr="00FE0545">
              <w:rPr>
                <w:rFonts w:ascii="Calibri" w:hAnsi="Calibri" w:cs="Calibri"/>
                <w:color w:val="000000"/>
                <w:lang w:val="en-US"/>
              </w:rPr>
              <w:t xml:space="preserve">Marginal tax rate </w:t>
            </w:r>
            <w:r w:rsidRPr="00FE0545">
              <w:rPr>
                <w:rFonts w:ascii="Calibri" w:hAnsi="Calibri" w:cs="Calibri"/>
                <w:b/>
                <w:color w:val="000000"/>
                <w:lang w:val="en-US"/>
              </w:rPr>
              <w:t xml:space="preserve">(max 45% + </w:t>
            </w:r>
            <w:proofErr w:type="spellStart"/>
            <w:r w:rsidRPr="00FE0545">
              <w:rPr>
                <w:rFonts w:ascii="Calibri" w:hAnsi="Calibri" w:cs="Calibri"/>
                <w:b/>
                <w:color w:val="000000"/>
                <w:lang w:val="en-US"/>
              </w:rPr>
              <w:t>medicare</w:t>
            </w:r>
            <w:proofErr w:type="spellEnd"/>
            <w:r w:rsidRPr="00FE0545">
              <w:rPr>
                <w:rFonts w:ascii="Calibri" w:hAnsi="Calibri" w:cs="Calibri"/>
                <w:b/>
                <w:color w:val="000000"/>
                <w:lang w:val="en-US"/>
              </w:rPr>
              <w:t>)</w:t>
            </w:r>
          </w:p>
        </w:tc>
        <w:tc>
          <w:tcPr>
            <w:tcW w:w="3674" w:type="dxa"/>
            <w:shd w:val="clear" w:color="auto" w:fill="auto"/>
            <w:vAlign w:val="center"/>
          </w:tcPr>
          <w:p w14:paraId="781D1DA4" w14:textId="77777777" w:rsidR="00A414EB" w:rsidRPr="00FE0545" w:rsidRDefault="00A414EB" w:rsidP="003D3A17">
            <w:pPr>
              <w:jc w:val="center"/>
              <w:rPr>
                <w:rFonts w:ascii="Calibri" w:hAnsi="Calibri" w:cs="Calibri"/>
                <w:color w:val="000000"/>
                <w:lang w:val="en-US"/>
              </w:rPr>
            </w:pPr>
            <w:r w:rsidRPr="00FE0545">
              <w:rPr>
                <w:rFonts w:ascii="Calibri" w:hAnsi="Calibri" w:cs="Calibri"/>
                <w:color w:val="000000"/>
                <w:lang w:val="en-US"/>
              </w:rPr>
              <w:t>Maximum 15%</w:t>
            </w:r>
          </w:p>
        </w:tc>
        <w:tc>
          <w:tcPr>
            <w:tcW w:w="2858" w:type="dxa"/>
            <w:shd w:val="clear" w:color="auto" w:fill="auto"/>
            <w:vAlign w:val="center"/>
          </w:tcPr>
          <w:p w14:paraId="100704BB" w14:textId="77777777" w:rsidR="00A414EB" w:rsidRPr="00FE0545" w:rsidRDefault="00A414EB" w:rsidP="003D3A17">
            <w:pPr>
              <w:jc w:val="center"/>
              <w:rPr>
                <w:rFonts w:ascii="Calibri" w:hAnsi="Calibri" w:cs="Calibri"/>
              </w:rPr>
            </w:pPr>
            <w:r w:rsidRPr="00FE0545">
              <w:rPr>
                <w:rFonts w:ascii="Calibri" w:hAnsi="Calibri" w:cs="Calibri"/>
                <w:b/>
                <w:color w:val="E36C0A"/>
                <w:sz w:val="32"/>
                <w:szCs w:val="32"/>
              </w:rPr>
              <w:t>Tax free*</w:t>
            </w:r>
          </w:p>
        </w:tc>
      </w:tr>
      <w:tr w:rsidR="00A414EB" w:rsidRPr="00FE0545" w14:paraId="1A2F8C6B" w14:textId="77777777" w:rsidTr="003D3A17">
        <w:trPr>
          <w:trHeight w:val="1391"/>
          <w:jc w:val="center"/>
        </w:trPr>
        <w:tc>
          <w:tcPr>
            <w:tcW w:w="2735" w:type="dxa"/>
            <w:shd w:val="clear" w:color="auto" w:fill="auto"/>
            <w:vAlign w:val="center"/>
          </w:tcPr>
          <w:p w14:paraId="469CC6BE" w14:textId="77777777" w:rsidR="00A414EB" w:rsidRPr="00FE0545" w:rsidRDefault="00A414EB" w:rsidP="003D3A17">
            <w:pPr>
              <w:jc w:val="center"/>
              <w:rPr>
                <w:rFonts w:ascii="Calibri" w:hAnsi="Calibri" w:cs="Calibri"/>
                <w:b/>
                <w:color w:val="000000"/>
                <w:lang w:val="en-US"/>
              </w:rPr>
            </w:pPr>
            <w:r w:rsidRPr="00FE0545">
              <w:rPr>
                <w:rFonts w:ascii="Calibri" w:hAnsi="Calibri" w:cs="Calibri"/>
                <w:b/>
                <w:color w:val="000000"/>
                <w:lang w:val="en-US"/>
              </w:rPr>
              <w:t>Capital gains</w:t>
            </w:r>
          </w:p>
        </w:tc>
        <w:tc>
          <w:tcPr>
            <w:tcW w:w="3118" w:type="dxa"/>
            <w:shd w:val="clear" w:color="auto" w:fill="auto"/>
            <w:vAlign w:val="center"/>
          </w:tcPr>
          <w:p w14:paraId="07814E5A" w14:textId="77777777" w:rsidR="00A414EB" w:rsidRPr="00FE0545" w:rsidRDefault="00A414EB" w:rsidP="003D3A17">
            <w:pPr>
              <w:jc w:val="center"/>
              <w:rPr>
                <w:rFonts w:ascii="Calibri" w:hAnsi="Calibri" w:cs="Calibri"/>
                <w:color w:val="000000"/>
                <w:lang w:val="en-US"/>
              </w:rPr>
            </w:pPr>
            <w:r w:rsidRPr="00FE0545">
              <w:rPr>
                <w:rFonts w:ascii="Calibri" w:hAnsi="Calibri" w:cs="Calibri"/>
                <w:b/>
                <w:color w:val="000000"/>
                <w:lang w:val="en-US"/>
              </w:rPr>
              <w:t>Marginal tax rate</w:t>
            </w:r>
            <w:r w:rsidRPr="00FE0545">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FE0545" w:rsidRDefault="00A414EB" w:rsidP="003D3A17">
            <w:pPr>
              <w:jc w:val="center"/>
              <w:rPr>
                <w:rFonts w:ascii="Calibri" w:hAnsi="Calibri" w:cs="Calibri"/>
                <w:color w:val="000000"/>
                <w:lang w:val="en-US"/>
              </w:rPr>
            </w:pPr>
            <w:r w:rsidRPr="00FE0545">
              <w:rPr>
                <w:rFonts w:ascii="Calibri" w:hAnsi="Calibri" w:cs="Calibri"/>
                <w:b/>
                <w:color w:val="000000"/>
                <w:lang w:val="en-US"/>
              </w:rPr>
              <w:t>10%</w:t>
            </w:r>
            <w:r w:rsidRPr="00FE0545">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FE0545" w:rsidRDefault="00A414EB" w:rsidP="003D3A17">
            <w:pPr>
              <w:jc w:val="center"/>
              <w:rPr>
                <w:rFonts w:ascii="Calibri" w:hAnsi="Calibri" w:cs="Calibri"/>
              </w:rPr>
            </w:pPr>
            <w:r w:rsidRPr="00FE0545">
              <w:rPr>
                <w:rFonts w:ascii="Calibri" w:hAnsi="Calibri" w:cs="Calibri"/>
                <w:b/>
                <w:color w:val="E36C0A"/>
                <w:sz w:val="32"/>
                <w:szCs w:val="32"/>
              </w:rPr>
              <w:t>Tax free*</w:t>
            </w:r>
          </w:p>
        </w:tc>
      </w:tr>
    </w:tbl>
    <w:p w14:paraId="2D2A9C8B" w14:textId="77777777" w:rsidR="00A414EB" w:rsidRPr="00FE0545" w:rsidRDefault="00A414EB" w:rsidP="00A414EB">
      <w:pPr>
        <w:shd w:val="clear" w:color="auto" w:fill="FFFFFF"/>
        <w:jc w:val="left"/>
        <w:rPr>
          <w:rFonts w:ascii="Calibri" w:hAnsi="Calibri" w:cs="Calibri"/>
          <w:color w:val="000000"/>
          <w:lang w:val="en-US"/>
        </w:rPr>
      </w:pPr>
    </w:p>
    <w:p w14:paraId="56C458C3" w14:textId="77777777" w:rsidR="009A48D0" w:rsidRPr="00FE0545" w:rsidRDefault="009A48D0" w:rsidP="009A48D0">
      <w:pPr>
        <w:shd w:val="clear" w:color="auto" w:fill="FFFFFF"/>
        <w:jc w:val="left"/>
        <w:rPr>
          <w:rFonts w:ascii="Calibri" w:hAnsi="Calibri" w:cs="Calibri"/>
          <w:color w:val="000000"/>
          <w:lang w:val="en-US"/>
        </w:rPr>
      </w:pPr>
    </w:p>
    <w:p w14:paraId="458E09A1" w14:textId="77777777" w:rsidR="009A48D0" w:rsidRPr="00FE0545" w:rsidRDefault="009A48D0" w:rsidP="009A48D0">
      <w:pPr>
        <w:pStyle w:val="StyleHeading3H314ptNotItalic1"/>
        <w:jc w:val="left"/>
        <w:rPr>
          <w:rFonts w:ascii="Calibri" w:hAnsi="Calibri" w:cs="Calibri"/>
          <w:color w:val="000000"/>
        </w:rPr>
        <w:sectPr w:rsidR="009A48D0" w:rsidRPr="00FE0545" w:rsidSect="00F9787E">
          <w:pgSz w:w="16840" w:h="11907" w:orient="landscape" w:code="9"/>
          <w:pgMar w:top="1418" w:right="1134" w:bottom="851" w:left="1134" w:header="720" w:footer="720" w:gutter="0"/>
          <w:cols w:space="720"/>
          <w:docGrid w:linePitch="326"/>
        </w:sectPr>
      </w:pPr>
      <w:r w:rsidRPr="00FE0545">
        <w:rPr>
          <w:rFonts w:ascii="Calibri" w:hAnsi="Calibri" w:cs="Calibri"/>
          <w:color w:val="000000"/>
        </w:rPr>
        <w:t xml:space="preserve"> </w:t>
      </w:r>
    </w:p>
    <w:p w14:paraId="751448B1" w14:textId="77777777" w:rsidR="00AD2BA8" w:rsidRPr="00FE0545" w:rsidRDefault="00AD2BA8" w:rsidP="00AD2BA8">
      <w:pPr>
        <w:pStyle w:val="StyleHeading3H314ptNotItalic1"/>
        <w:rPr>
          <w:rFonts w:ascii="Calibri" w:hAnsi="Calibri" w:cs="Calibri"/>
        </w:rPr>
      </w:pPr>
      <w:bookmarkStart w:id="177" w:name="_Toc366231574"/>
      <w:bookmarkStart w:id="178" w:name="_Toc393983847"/>
      <w:bookmarkStart w:id="179" w:name="_Toc480466879"/>
      <w:bookmarkStart w:id="180" w:name="_Toc518913184"/>
      <w:bookmarkStart w:id="181" w:name="_Toc529955800"/>
      <w:bookmarkStart w:id="182" w:name="_Toc82505970"/>
      <w:bookmarkStart w:id="183" w:name="_Toc128727100"/>
      <w:r w:rsidRPr="00FE0545">
        <w:rPr>
          <w:rFonts w:ascii="Calibri" w:hAnsi="Calibri" w:cs="Calibri"/>
        </w:rPr>
        <w:t>Superannuation Contribution Limits</w:t>
      </w:r>
      <w:bookmarkEnd w:id="177"/>
      <w:bookmarkEnd w:id="178"/>
      <w:bookmarkEnd w:id="179"/>
      <w:bookmarkEnd w:id="180"/>
      <w:bookmarkEnd w:id="181"/>
      <w:bookmarkEnd w:id="182"/>
      <w:bookmarkEnd w:id="183"/>
      <w:r w:rsidRPr="00FE0545">
        <w:rPr>
          <w:rFonts w:ascii="Calibri" w:hAnsi="Calibri" w:cs="Calibri"/>
        </w:rPr>
        <w:t xml:space="preserve"> </w:t>
      </w:r>
    </w:p>
    <w:p w14:paraId="26359B06" w14:textId="77777777" w:rsidR="00AD2BA8" w:rsidRPr="00FE0545" w:rsidRDefault="00AD2BA8" w:rsidP="00AD2BA8">
      <w:pPr>
        <w:rPr>
          <w:rFonts w:ascii="Calibri" w:hAnsi="Calibri" w:cs="Calibri"/>
        </w:rPr>
      </w:pPr>
    </w:p>
    <w:p w14:paraId="7188FE3B" w14:textId="77777777" w:rsidR="00AD2BA8" w:rsidRPr="00FE0545" w:rsidRDefault="00AD2BA8" w:rsidP="00AD2BA8">
      <w:pPr>
        <w:rPr>
          <w:rFonts w:ascii="Calibri" w:hAnsi="Calibri" w:cs="Calibri"/>
          <w:b/>
          <w:sz w:val="28"/>
          <w:szCs w:val="28"/>
        </w:rPr>
      </w:pPr>
      <w:r w:rsidRPr="00FE0545">
        <w:rPr>
          <w:rFonts w:ascii="Calibri" w:hAnsi="Calibri" w:cs="Calibri"/>
          <w:b/>
          <w:sz w:val="28"/>
          <w:szCs w:val="28"/>
        </w:rPr>
        <w:t>Table 1- Concessional contribution limits</w:t>
      </w:r>
    </w:p>
    <w:p w14:paraId="2F8E2175" w14:textId="77777777" w:rsidR="00AD2BA8" w:rsidRPr="00FE0545" w:rsidRDefault="00AD2BA8" w:rsidP="00AD2BA8">
      <w:pPr>
        <w:rPr>
          <w:rFonts w:ascii="Calibri" w:hAnsi="Calibri" w:cs="Calibri"/>
        </w:rPr>
      </w:pPr>
    </w:p>
    <w:p w14:paraId="7AA66170" w14:textId="77777777" w:rsidR="00AD2BA8" w:rsidRPr="00FE0545" w:rsidRDefault="00AD2BA8" w:rsidP="00AD2BA8">
      <w:pPr>
        <w:rPr>
          <w:rFonts w:ascii="Calibri" w:hAnsi="Calibri" w:cs="Calibri"/>
        </w:rPr>
      </w:pPr>
      <w:r w:rsidRPr="00FE0545">
        <w:rPr>
          <w:rFonts w:ascii="Calibri" w:hAnsi="Calibri" w:cs="Calibri"/>
        </w:rPr>
        <w:t>Concessional contributions include employer and self-employed contributions such as salary sacrifice, superannuation guarantee and personal concessional contributions.</w:t>
      </w:r>
    </w:p>
    <w:p w14:paraId="5BF50105" w14:textId="77777777" w:rsidR="00AD2BA8" w:rsidRPr="00FE0545" w:rsidRDefault="00AD2BA8" w:rsidP="00AD2BA8">
      <w:pPr>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FE0545"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Date</w:t>
            </w:r>
            <w:r w:rsidRPr="00FE0545">
              <w:rPr>
                <w:rFonts w:ascii="Calibri" w:hAnsi="Calibri" w:cs="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Limit (per annum)</w:t>
            </w:r>
          </w:p>
        </w:tc>
      </w:tr>
      <w:tr w:rsidR="00AD2BA8" w:rsidRPr="00FE0545"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FE0545" w:rsidRDefault="00AD2BA8" w:rsidP="006D79FC">
            <w:pPr>
              <w:rPr>
                <w:rFonts w:ascii="Calibri" w:hAnsi="Calibri" w:cs="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Age 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Age75 and over</w:t>
            </w:r>
          </w:p>
        </w:tc>
      </w:tr>
      <w:tr w:rsidR="00AD2BA8" w:rsidRPr="00FE0545"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FE0545" w:rsidRDefault="00AD2BA8" w:rsidP="006D79FC">
            <w:pPr>
              <w:spacing w:before="120"/>
              <w:rPr>
                <w:rFonts w:ascii="Calibri" w:hAnsi="Calibri" w:cs="Calibri"/>
                <w:sz w:val="18"/>
                <w:szCs w:val="18"/>
              </w:rPr>
            </w:pPr>
            <w:r w:rsidRPr="00FE0545">
              <w:rPr>
                <w:rFonts w:ascii="Calibri" w:hAnsi="Calibri" w:cs="Calibri"/>
                <w:sz w:val="18"/>
                <w:szCs w:val="18"/>
              </w:rPr>
              <w:t>From 1 July 2012</w:t>
            </w:r>
          </w:p>
          <w:p w14:paraId="45B66CFB" w14:textId="77777777" w:rsidR="00AD2BA8" w:rsidRPr="00FE0545" w:rsidRDefault="00AD2BA8" w:rsidP="006D79FC">
            <w:pPr>
              <w:rPr>
                <w:rFonts w:ascii="Calibri" w:hAnsi="Calibri" w:cs="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FE0545" w:rsidRDefault="00AD2BA8" w:rsidP="006D79FC">
            <w:pPr>
              <w:jc w:val="center"/>
              <w:rPr>
                <w:rFonts w:ascii="Calibri" w:hAnsi="Calibri" w:cs="Calibri"/>
                <w:sz w:val="18"/>
                <w:szCs w:val="18"/>
              </w:rPr>
            </w:pPr>
            <w:r w:rsidRPr="00FE0545">
              <w:rPr>
                <w:rFonts w:ascii="Calibri" w:hAnsi="Calibri" w:cs="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FE0545" w:rsidRDefault="00AD2BA8" w:rsidP="006D79FC">
            <w:pPr>
              <w:jc w:val="center"/>
              <w:rPr>
                <w:rFonts w:ascii="Calibri" w:hAnsi="Calibri" w:cs="Calibri"/>
                <w:sz w:val="18"/>
                <w:szCs w:val="18"/>
              </w:rPr>
            </w:pPr>
            <w:r w:rsidRPr="00FE0545">
              <w:rPr>
                <w:rFonts w:ascii="Calibri" w:hAnsi="Calibri" w:cs="Calibri"/>
                <w:sz w:val="20"/>
                <w:szCs w:val="20"/>
              </w:rPr>
              <w:t>SGC only</w:t>
            </w:r>
          </w:p>
        </w:tc>
      </w:tr>
      <w:tr w:rsidR="00AD2BA8" w:rsidRPr="00FE0545"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FE0545" w:rsidRDefault="00AD2BA8" w:rsidP="006D79FC">
            <w:pPr>
              <w:spacing w:before="120" w:after="120"/>
              <w:rPr>
                <w:rFonts w:ascii="Calibri" w:hAnsi="Calibri" w:cs="Calibri"/>
                <w:sz w:val="18"/>
                <w:szCs w:val="18"/>
              </w:rPr>
            </w:pPr>
            <w:r w:rsidRPr="00FE0545">
              <w:rPr>
                <w:rFonts w:ascii="Calibri" w:hAnsi="Calibri" w:cs="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FE0545" w:rsidRDefault="00AD2BA8" w:rsidP="006D79FC">
            <w:pPr>
              <w:jc w:val="center"/>
              <w:rPr>
                <w:rFonts w:ascii="Calibri" w:hAnsi="Calibri" w:cs="Calibri"/>
                <w:sz w:val="18"/>
                <w:szCs w:val="18"/>
              </w:rPr>
            </w:pPr>
            <w:r w:rsidRPr="00FE0545">
              <w:rPr>
                <w:rFonts w:ascii="Calibri" w:hAnsi="Calibri" w:cs="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FE0545" w:rsidRDefault="00AD2BA8" w:rsidP="006D79FC">
            <w:pPr>
              <w:jc w:val="center"/>
              <w:rPr>
                <w:rFonts w:ascii="Calibri" w:hAnsi="Calibri" w:cs="Calibri"/>
                <w:sz w:val="18"/>
                <w:szCs w:val="18"/>
              </w:rPr>
            </w:pPr>
            <w:r w:rsidRPr="00FE0545">
              <w:rPr>
                <w:rFonts w:ascii="Calibri" w:hAnsi="Calibri" w:cs="Calibri"/>
                <w:sz w:val="20"/>
                <w:szCs w:val="20"/>
              </w:rPr>
              <w:t>SGC only</w:t>
            </w:r>
          </w:p>
        </w:tc>
      </w:tr>
      <w:tr w:rsidR="00AD2BA8" w:rsidRPr="00FE0545"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Pr="00FE0545" w:rsidRDefault="00AD2BA8" w:rsidP="006D79FC">
            <w:pPr>
              <w:spacing w:before="120" w:after="120"/>
              <w:rPr>
                <w:rFonts w:ascii="Calibri" w:hAnsi="Calibri" w:cs="Calibri"/>
                <w:sz w:val="18"/>
                <w:szCs w:val="18"/>
              </w:rPr>
            </w:pPr>
            <w:r w:rsidRPr="00FE0545">
              <w:rPr>
                <w:rFonts w:ascii="Calibri" w:hAnsi="Calibri" w:cs="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FE0545" w:rsidRDefault="00AD2BA8" w:rsidP="006D79FC">
            <w:pPr>
              <w:jc w:val="center"/>
              <w:rPr>
                <w:rFonts w:ascii="Calibri" w:hAnsi="Calibri" w:cs="Calibri"/>
                <w:sz w:val="18"/>
                <w:szCs w:val="18"/>
              </w:rPr>
            </w:pPr>
            <w:r w:rsidRPr="00FE0545">
              <w:rPr>
                <w:rFonts w:ascii="Calibri" w:hAnsi="Calibri" w:cs="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SGC only</w:t>
            </w:r>
          </w:p>
        </w:tc>
      </w:tr>
      <w:tr w:rsidR="00AD2BA8" w:rsidRPr="00FE0545"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Pr="00FE0545" w:rsidRDefault="00AD2BA8" w:rsidP="006D79FC">
            <w:pPr>
              <w:spacing w:before="120" w:after="120"/>
              <w:rPr>
                <w:rFonts w:ascii="Calibri" w:hAnsi="Calibri" w:cs="Calibri"/>
                <w:sz w:val="18"/>
                <w:szCs w:val="18"/>
              </w:rPr>
            </w:pPr>
            <w:r w:rsidRPr="00FE0545">
              <w:rPr>
                <w:rFonts w:ascii="Calibri" w:hAnsi="Calibri" w:cs="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Pr="00FE0545" w:rsidRDefault="00AD2BA8" w:rsidP="006D79FC">
            <w:pPr>
              <w:jc w:val="center"/>
              <w:rPr>
                <w:rFonts w:ascii="Calibri" w:hAnsi="Calibri" w:cs="Calibri"/>
                <w:sz w:val="18"/>
                <w:szCs w:val="18"/>
              </w:rPr>
            </w:pPr>
            <w:r w:rsidRPr="00FE0545">
              <w:rPr>
                <w:rFonts w:ascii="Calibri" w:hAnsi="Calibri" w:cs="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SGC only</w:t>
            </w:r>
          </w:p>
        </w:tc>
      </w:tr>
      <w:tr w:rsidR="00AD2BA8" w:rsidRPr="00FE0545"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Pr="00FE0545" w:rsidRDefault="00AD2BA8" w:rsidP="006D79FC">
            <w:pPr>
              <w:spacing w:before="120" w:after="120"/>
              <w:rPr>
                <w:rFonts w:ascii="Calibri" w:hAnsi="Calibri" w:cs="Calibri"/>
                <w:sz w:val="18"/>
                <w:szCs w:val="18"/>
              </w:rPr>
            </w:pPr>
            <w:r w:rsidRPr="00FE0545">
              <w:rPr>
                <w:rFonts w:ascii="Calibri" w:hAnsi="Calibri" w:cs="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Pr="00FE0545" w:rsidRDefault="00AD2BA8" w:rsidP="006D79FC">
            <w:pPr>
              <w:jc w:val="center"/>
              <w:rPr>
                <w:rFonts w:ascii="Calibri" w:hAnsi="Calibri" w:cs="Calibri"/>
                <w:sz w:val="18"/>
                <w:szCs w:val="18"/>
              </w:rPr>
            </w:pPr>
            <w:r w:rsidRPr="00FE0545">
              <w:rPr>
                <w:rFonts w:ascii="Calibri" w:hAnsi="Calibri" w:cs="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Pr="00FE0545" w:rsidRDefault="00AD2BA8" w:rsidP="006D79FC">
            <w:pPr>
              <w:jc w:val="center"/>
              <w:rPr>
                <w:rFonts w:ascii="Calibri" w:hAnsi="Calibri" w:cs="Calibri"/>
                <w:b/>
                <w:color w:val="FF0000"/>
                <w:sz w:val="18"/>
                <w:szCs w:val="18"/>
              </w:rPr>
            </w:pPr>
            <w:r w:rsidRPr="00FE0545">
              <w:rPr>
                <w:rFonts w:ascii="Calibri" w:hAnsi="Calibri" w:cs="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SGC only</w:t>
            </w:r>
          </w:p>
        </w:tc>
      </w:tr>
    </w:tbl>
    <w:p w14:paraId="24053A3E" w14:textId="77777777" w:rsidR="00AD2BA8" w:rsidRPr="00FE0545" w:rsidRDefault="00AD2BA8" w:rsidP="00AD2BA8">
      <w:pPr>
        <w:spacing w:before="120"/>
        <w:rPr>
          <w:rFonts w:ascii="Calibri" w:hAnsi="Calibri" w:cs="Calibri"/>
          <w:sz w:val="16"/>
          <w:szCs w:val="16"/>
        </w:rPr>
      </w:pPr>
    </w:p>
    <w:p w14:paraId="77982820" w14:textId="77777777" w:rsidR="00AD2BA8" w:rsidRPr="00FE0545" w:rsidRDefault="00AD2BA8" w:rsidP="00AD2BA8">
      <w:pPr>
        <w:spacing w:before="120"/>
        <w:rPr>
          <w:rFonts w:ascii="Calibri" w:hAnsi="Calibri" w:cs="Calibri"/>
          <w:sz w:val="20"/>
          <w:szCs w:val="20"/>
        </w:rPr>
      </w:pPr>
      <w:r w:rsidRPr="00FE0545">
        <w:rPr>
          <w:rFonts w:ascii="Calibri" w:hAnsi="Calibri" w:cs="Calibri"/>
          <w:sz w:val="20"/>
          <w:szCs w:val="20"/>
        </w:rPr>
        <w:t>*Must be employed at least 40 hours during any consecutive 30-day period in the financial year you would like to make the contributions.</w:t>
      </w:r>
    </w:p>
    <w:p w14:paraId="2348466B" w14:textId="77777777" w:rsidR="00AD2BA8" w:rsidRPr="00FE0545" w:rsidRDefault="00AD2BA8" w:rsidP="00AD2BA8">
      <w:pPr>
        <w:spacing w:before="120"/>
        <w:rPr>
          <w:rFonts w:ascii="Calibri" w:hAnsi="Calibri" w:cs="Calibri"/>
          <w:sz w:val="20"/>
          <w:szCs w:val="20"/>
        </w:rPr>
      </w:pPr>
    </w:p>
    <w:p w14:paraId="26C234D7" w14:textId="77777777" w:rsidR="00AD2BA8" w:rsidRPr="00FE0545" w:rsidRDefault="00AD2BA8" w:rsidP="00AD2BA8">
      <w:pPr>
        <w:rPr>
          <w:rFonts w:ascii="Calibri" w:hAnsi="Calibri" w:cs="Calibri"/>
          <w:sz w:val="20"/>
          <w:szCs w:val="20"/>
        </w:rPr>
      </w:pPr>
      <w:r w:rsidRPr="00FE0545">
        <w:rPr>
          <w:rFonts w:ascii="Calibri" w:hAnsi="Calibri" w:cs="Calibri"/>
          <w:sz w:val="20"/>
          <w:szCs w:val="20"/>
        </w:rPr>
        <w:t>Concessional Contributions were previously known as Deductible Contributions (</w:t>
      </w:r>
      <w:proofErr w:type="gramStart"/>
      <w:r w:rsidRPr="00FE0545">
        <w:rPr>
          <w:rFonts w:ascii="Calibri" w:hAnsi="Calibri" w:cs="Calibri"/>
          <w:sz w:val="20"/>
          <w:szCs w:val="20"/>
        </w:rPr>
        <w:t>e.g.</w:t>
      </w:r>
      <w:proofErr w:type="gramEnd"/>
      <w:r w:rsidRPr="00FE0545">
        <w:rPr>
          <w:rFonts w:ascii="Calibri" w:hAnsi="Calibri" w:cs="Calibri"/>
          <w:sz w:val="20"/>
          <w:szCs w:val="20"/>
        </w:rPr>
        <w:t xml:space="preserve"> Salary Sacrifice). </w:t>
      </w:r>
    </w:p>
    <w:p w14:paraId="0371D7E7" w14:textId="77777777" w:rsidR="00AD2BA8" w:rsidRPr="00FE0545" w:rsidRDefault="00AD2BA8" w:rsidP="00AD2BA8">
      <w:pPr>
        <w:ind w:left="720" w:hanging="720"/>
        <w:jc w:val="center"/>
        <w:rPr>
          <w:rFonts w:ascii="Calibri" w:hAnsi="Calibri" w:cs="Calibri"/>
        </w:rPr>
      </w:pPr>
    </w:p>
    <w:p w14:paraId="41746A72" w14:textId="77777777" w:rsidR="00AD2BA8" w:rsidRPr="00FE0545" w:rsidRDefault="00AD2BA8" w:rsidP="00AD2BA8">
      <w:pPr>
        <w:spacing w:after="120"/>
        <w:rPr>
          <w:rFonts w:ascii="Calibri" w:hAnsi="Calibri" w:cs="Calibri"/>
          <w:b/>
          <w:sz w:val="28"/>
          <w:szCs w:val="28"/>
        </w:rPr>
      </w:pPr>
      <w:r w:rsidRPr="00FE0545">
        <w:rPr>
          <w:rFonts w:ascii="Calibri" w:hAnsi="Calibri" w:cs="Calibri"/>
          <w:b/>
          <w:sz w:val="28"/>
          <w:szCs w:val="28"/>
        </w:rPr>
        <w:t>Table 2 - Non-concessional contribution limits</w:t>
      </w:r>
    </w:p>
    <w:p w14:paraId="2A2473BA" w14:textId="77777777" w:rsidR="00AD2BA8" w:rsidRPr="00FE0545" w:rsidRDefault="00AD2BA8" w:rsidP="00AD2BA8">
      <w:pPr>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FE0545"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Eligibility Requirements</w:t>
            </w:r>
          </w:p>
        </w:tc>
      </w:tr>
      <w:tr w:rsidR="00AD2BA8" w:rsidRPr="00FE0545"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FE0545" w:rsidRDefault="00AD2BA8" w:rsidP="006D79FC">
            <w:pPr>
              <w:rPr>
                <w:rFonts w:ascii="Calibri" w:hAnsi="Calibri" w:cs="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FE0545" w:rsidRDefault="00AD2BA8" w:rsidP="006D79FC">
            <w:pPr>
              <w:rPr>
                <w:rFonts w:ascii="Calibri" w:hAnsi="Calibri" w:cs="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Under age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FE0545" w:rsidRDefault="00AD2BA8" w:rsidP="006D79FC">
            <w:pPr>
              <w:jc w:val="center"/>
              <w:rPr>
                <w:rFonts w:ascii="Calibri" w:hAnsi="Calibri" w:cs="Calibri"/>
                <w:b/>
                <w:sz w:val="20"/>
                <w:szCs w:val="20"/>
              </w:rPr>
            </w:pPr>
            <w:r w:rsidRPr="00FE0545">
              <w:rPr>
                <w:rFonts w:ascii="Calibri" w:hAnsi="Calibri" w:cs="Calibri"/>
                <w:b/>
                <w:sz w:val="20"/>
                <w:szCs w:val="20"/>
              </w:rPr>
              <w:t>Age 75 and over</w:t>
            </w:r>
          </w:p>
        </w:tc>
      </w:tr>
      <w:tr w:rsidR="00AD2BA8" w:rsidRPr="00FE0545"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From</w:t>
            </w:r>
          </w:p>
          <w:p w14:paraId="293A76F2"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Cannot contribute</w:t>
            </w:r>
          </w:p>
        </w:tc>
      </w:tr>
      <w:tr w:rsidR="00AD2BA8" w:rsidRPr="00FE0545"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From</w:t>
            </w:r>
          </w:p>
          <w:p w14:paraId="4B0532C7"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 July 2014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$180,000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May bring forward two years of contributions to make a $540,000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Cannot contribute</w:t>
            </w:r>
          </w:p>
        </w:tc>
      </w:tr>
      <w:tr w:rsidR="00AD2BA8" w:rsidRPr="00FE0545"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From</w:t>
            </w:r>
          </w:p>
          <w:p w14:paraId="02943BE4"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Cannot contribute</w:t>
            </w:r>
          </w:p>
        </w:tc>
      </w:tr>
      <w:tr w:rsidR="00AD2BA8" w:rsidRPr="00FE0545"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From</w:t>
            </w:r>
          </w:p>
          <w:p w14:paraId="2A8B2A96"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FE0545" w:rsidRDefault="00AD2BA8" w:rsidP="006D79FC">
            <w:pPr>
              <w:jc w:val="center"/>
              <w:rPr>
                <w:rFonts w:ascii="Calibri" w:hAnsi="Calibri" w:cs="Calibri"/>
                <w:sz w:val="20"/>
                <w:szCs w:val="20"/>
              </w:rPr>
            </w:pPr>
            <w:r w:rsidRPr="00FE0545">
              <w:rPr>
                <w:rFonts w:ascii="Calibri" w:hAnsi="Calibri" w:cs="Calibri"/>
                <w:sz w:val="20"/>
                <w:szCs w:val="20"/>
              </w:rPr>
              <w:t>Cannot contribute</w:t>
            </w:r>
          </w:p>
        </w:tc>
      </w:tr>
      <w:tr w:rsidR="00F62320" w:rsidRPr="00FE0545"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Pr="00FE0545" w:rsidRDefault="00F62320" w:rsidP="00F62320">
            <w:pPr>
              <w:jc w:val="center"/>
              <w:rPr>
                <w:rFonts w:ascii="Calibri" w:hAnsi="Calibri" w:cs="Calibri"/>
                <w:sz w:val="20"/>
                <w:szCs w:val="20"/>
              </w:rPr>
            </w:pPr>
            <w:r w:rsidRPr="00FE0545">
              <w:rPr>
                <w:rFonts w:ascii="Calibri" w:hAnsi="Calibri" w:cs="Calibri"/>
                <w:sz w:val="20"/>
                <w:szCs w:val="20"/>
              </w:rPr>
              <w:t>From</w:t>
            </w:r>
          </w:p>
          <w:p w14:paraId="1254CE08" w14:textId="0DCA6F2C" w:rsidR="00F62320" w:rsidRPr="00FE0545" w:rsidRDefault="00F62320" w:rsidP="00F62320">
            <w:pPr>
              <w:jc w:val="center"/>
              <w:rPr>
                <w:rFonts w:ascii="Calibri" w:hAnsi="Calibri" w:cs="Calibri"/>
                <w:sz w:val="20"/>
                <w:szCs w:val="20"/>
              </w:rPr>
            </w:pPr>
            <w:r w:rsidRPr="00FE0545">
              <w:rPr>
                <w:rFonts w:ascii="Calibri" w:hAnsi="Calibri" w:cs="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Pr="00FE0545" w:rsidRDefault="00F62320" w:rsidP="00F62320">
            <w:pPr>
              <w:jc w:val="center"/>
              <w:rPr>
                <w:rFonts w:ascii="Calibri" w:hAnsi="Calibri" w:cs="Calibri"/>
                <w:sz w:val="20"/>
                <w:szCs w:val="20"/>
              </w:rPr>
            </w:pPr>
            <w:r w:rsidRPr="00FE0545">
              <w:rPr>
                <w:rFonts w:ascii="Calibri" w:hAnsi="Calibri" w:cs="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Pr="00FE0545" w:rsidRDefault="00F62320" w:rsidP="00F62320">
            <w:pPr>
              <w:jc w:val="center"/>
              <w:rPr>
                <w:rFonts w:ascii="Calibri" w:hAnsi="Calibri" w:cs="Calibri"/>
                <w:sz w:val="20"/>
                <w:szCs w:val="20"/>
              </w:rPr>
            </w:pPr>
            <w:r w:rsidRPr="00FE0545">
              <w:rPr>
                <w:rFonts w:ascii="Calibri" w:hAnsi="Calibri" w:cs="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FE0545" w:rsidRDefault="00F62320" w:rsidP="00F62320">
            <w:pPr>
              <w:jc w:val="center"/>
              <w:rPr>
                <w:rFonts w:ascii="Calibri" w:hAnsi="Calibri" w:cs="Calibri"/>
                <w:sz w:val="20"/>
                <w:szCs w:val="20"/>
              </w:rPr>
            </w:pPr>
            <w:r w:rsidRPr="00FE0545">
              <w:rPr>
                <w:rFonts w:ascii="Calibri" w:hAnsi="Calibri" w:cs="Calibri"/>
                <w:sz w:val="20"/>
                <w:szCs w:val="20"/>
              </w:rPr>
              <w:t>Cannot contribute</w:t>
            </w:r>
          </w:p>
        </w:tc>
      </w:tr>
    </w:tbl>
    <w:p w14:paraId="087F5884" w14:textId="77777777" w:rsidR="002153AF" w:rsidRPr="00FE0545" w:rsidRDefault="0096015B" w:rsidP="002153AF">
      <w:pPr>
        <w:pStyle w:val="StyleHeading3H314ptNotItalic"/>
        <w:rPr>
          <w:rFonts w:ascii="Calibri" w:hAnsi="Calibri" w:cs="Calibri"/>
        </w:rPr>
      </w:pPr>
      <w:r w:rsidRPr="00FE0545">
        <w:rPr>
          <w:rFonts w:ascii="Calibri" w:hAnsi="Calibri" w:cs="Calibri"/>
        </w:rPr>
        <w:br w:type="page"/>
      </w:r>
      <w:bookmarkStart w:id="184" w:name="_Toc128727101"/>
      <w:bookmarkStart w:id="185" w:name="_Hlk524446659"/>
      <w:r w:rsidR="002153AF" w:rsidRPr="00FE0545">
        <w:rPr>
          <w:rFonts w:ascii="Calibri" w:hAnsi="Calibri" w:cs="Calibri"/>
        </w:rPr>
        <w:t>Current Investment Assets</w:t>
      </w:r>
      <w:bookmarkEnd w:id="184"/>
    </w:p>
    <w:p w14:paraId="187368DE" w14:textId="77777777" w:rsidR="002153AF" w:rsidRPr="00FE0545" w:rsidRDefault="002153AF" w:rsidP="002153AF">
      <w:pPr>
        <w:rPr>
          <w:rFonts w:ascii="Calibri" w:eastAsia="MS Mincho" w:hAnsi="Calibri" w:cs="Calibri"/>
        </w:rPr>
      </w:pPr>
    </w:p>
    <w:p w14:paraId="1E8AC6DF" w14:textId="73046EC1" w:rsidR="002153AF" w:rsidRPr="00FE0545" w:rsidRDefault="002153AF" w:rsidP="002153AF">
      <w:pPr>
        <w:pStyle w:val="ListParagraph"/>
        <w:numPr>
          <w:ilvl w:val="0"/>
          <w:numId w:val="49"/>
        </w:numPr>
        <w:rPr>
          <w:rFonts w:eastAsia="MS Mincho" w:cs="Calibri"/>
          <w:sz w:val="24"/>
          <w:szCs w:val="24"/>
        </w:rPr>
      </w:pPr>
      <w:r w:rsidRPr="00FE0545">
        <w:rPr>
          <w:rFonts w:eastAsia="MS Mincho" w:cs="Calibri"/>
          <w:sz w:val="24"/>
          <w:szCs w:val="24"/>
        </w:rPr>
        <w:t>Michelle, you are currently building a new residential property in Box Hill. Upon completion of this, you will convert your current residential property in Brunswick</w:t>
      </w:r>
      <w:r w:rsidR="00004837" w:rsidRPr="00FE0545">
        <w:rPr>
          <w:rFonts w:eastAsia="MS Mincho" w:cs="Calibri"/>
          <w:sz w:val="24"/>
          <w:szCs w:val="24"/>
        </w:rPr>
        <w:t xml:space="preserve"> into an investment property:</w:t>
      </w:r>
      <w:r w:rsidRPr="00FE0545">
        <w:rPr>
          <w:rFonts w:eastAsia="MS Mincho" w:cs="Calibri"/>
          <w:sz w:val="24"/>
          <w:szCs w:val="24"/>
        </w:rPr>
        <w:t xml:space="preserve"> </w:t>
      </w:r>
    </w:p>
    <w:p w14:paraId="4CFC11A8" w14:textId="77777777" w:rsidR="002153AF" w:rsidRPr="00FE0545" w:rsidRDefault="002153AF" w:rsidP="002153AF">
      <w:pPr>
        <w:rPr>
          <w:rFonts w:ascii="Calibri" w:eastAsia="MS Mincho" w:hAnsi="Calibri" w:cs="Calibri"/>
        </w:rPr>
      </w:pPr>
    </w:p>
    <w:p w14:paraId="7D3E4028" w14:textId="77777777" w:rsidR="002153AF" w:rsidRPr="00FE0545" w:rsidRDefault="002153AF" w:rsidP="002153AF">
      <w:pPr>
        <w:pStyle w:val="ListParagraph"/>
        <w:numPr>
          <w:ilvl w:val="0"/>
          <w:numId w:val="48"/>
        </w:numPr>
        <w:rPr>
          <w:rFonts w:eastAsia="MS Mincho" w:cs="Calibri"/>
          <w:sz w:val="24"/>
          <w:szCs w:val="24"/>
        </w:rPr>
      </w:pPr>
      <w:r w:rsidRPr="00FE0545">
        <w:rPr>
          <w:rFonts w:eastAsia="MS Mincho" w:cs="Calibri"/>
          <w:sz w:val="24"/>
          <w:szCs w:val="24"/>
        </w:rPr>
        <w:t xml:space="preserve">Brunswick Investment Property </w:t>
      </w:r>
      <w:r w:rsidRPr="00FE0545">
        <w:rPr>
          <w:rFonts w:eastAsia="MS Mincho" w:cs="Calibri"/>
          <w:sz w:val="24"/>
          <w:szCs w:val="24"/>
        </w:rPr>
        <w:tab/>
      </w:r>
      <w:r w:rsidRPr="00FE0545">
        <w:rPr>
          <w:rFonts w:eastAsia="MS Mincho" w:cs="Calibri"/>
          <w:sz w:val="24"/>
          <w:szCs w:val="24"/>
        </w:rPr>
        <w:tab/>
      </w:r>
      <w:r w:rsidRPr="00FE0545">
        <w:rPr>
          <w:rFonts w:eastAsia="MS Mincho" w:cs="Calibri"/>
          <w:sz w:val="24"/>
          <w:szCs w:val="24"/>
        </w:rPr>
        <w:tab/>
        <w:t>$940,000</w:t>
      </w:r>
    </w:p>
    <w:p w14:paraId="58302E79" w14:textId="77777777" w:rsidR="002153AF" w:rsidRPr="00FE0545" w:rsidRDefault="002153AF" w:rsidP="002153AF">
      <w:pPr>
        <w:rPr>
          <w:rFonts w:ascii="Calibri" w:eastAsia="MS Mincho" w:hAnsi="Calibri" w:cs="Calibri"/>
        </w:rPr>
      </w:pPr>
    </w:p>
    <w:p w14:paraId="4B73C02F" w14:textId="3DCBBC84" w:rsidR="002153AF" w:rsidRPr="00FE0545" w:rsidRDefault="002153AF" w:rsidP="002153AF">
      <w:pPr>
        <w:pStyle w:val="ListParagraph"/>
        <w:numPr>
          <w:ilvl w:val="0"/>
          <w:numId w:val="49"/>
        </w:numPr>
        <w:rPr>
          <w:rFonts w:eastAsia="MS Mincho" w:cs="Calibri"/>
          <w:sz w:val="24"/>
          <w:szCs w:val="24"/>
        </w:rPr>
      </w:pPr>
      <w:r w:rsidRPr="00FE0545">
        <w:rPr>
          <w:rFonts w:eastAsia="MS Mincho" w:cs="Calibri"/>
          <w:sz w:val="24"/>
          <w:szCs w:val="24"/>
        </w:rPr>
        <w:t>Michelle, you currently have the following investments held in cash</w:t>
      </w:r>
      <w:r w:rsidR="00660C53">
        <w:rPr>
          <w:rFonts w:eastAsia="MS Mincho" w:cs="Calibri"/>
          <w:sz w:val="24"/>
          <w:szCs w:val="24"/>
        </w:rPr>
        <w:t xml:space="preserve"> / fixed interest</w:t>
      </w:r>
      <w:r w:rsidRPr="00FE0545">
        <w:rPr>
          <w:rFonts w:eastAsia="MS Mincho" w:cs="Calibri"/>
          <w:sz w:val="24"/>
          <w:szCs w:val="24"/>
        </w:rPr>
        <w:t xml:space="preserve"> outside of superannuation. </w:t>
      </w:r>
    </w:p>
    <w:p w14:paraId="32A097F4" w14:textId="77777777" w:rsidR="002153AF" w:rsidRPr="00FE0545" w:rsidRDefault="002153AF" w:rsidP="002153AF">
      <w:pPr>
        <w:rPr>
          <w:rFonts w:ascii="Calibri" w:eastAsia="MS Mincho" w:hAnsi="Calibri" w:cs="Calibri"/>
        </w:rPr>
      </w:pPr>
    </w:p>
    <w:p w14:paraId="55F22D0D" w14:textId="77777777" w:rsidR="002153AF" w:rsidRPr="00FE0545" w:rsidRDefault="002153AF" w:rsidP="002153AF">
      <w:pPr>
        <w:pStyle w:val="ListParagraph"/>
        <w:numPr>
          <w:ilvl w:val="0"/>
          <w:numId w:val="47"/>
        </w:numPr>
        <w:rPr>
          <w:rFonts w:eastAsia="MS Mincho" w:cs="Calibri"/>
          <w:sz w:val="24"/>
          <w:szCs w:val="24"/>
        </w:rPr>
      </w:pPr>
      <w:r w:rsidRPr="00FE0545">
        <w:rPr>
          <w:rFonts w:eastAsia="MS Mincho" w:cs="Calibri"/>
          <w:sz w:val="24"/>
          <w:szCs w:val="24"/>
        </w:rPr>
        <w:t xml:space="preserve">Bonds – </w:t>
      </w:r>
      <w:r w:rsidRPr="00FE0545">
        <w:rPr>
          <w:rFonts w:eastAsia="MS Mincho" w:cs="Calibri"/>
          <w:i/>
          <w:iCs/>
          <w:sz w:val="24"/>
          <w:szCs w:val="24"/>
        </w:rPr>
        <w:t xml:space="preserve">Singapore </w:t>
      </w:r>
      <w:r w:rsidRPr="00FE0545">
        <w:rPr>
          <w:rFonts w:eastAsia="MS Mincho" w:cs="Calibri"/>
          <w:i/>
          <w:iCs/>
          <w:sz w:val="24"/>
          <w:szCs w:val="24"/>
        </w:rPr>
        <w:tab/>
      </w:r>
      <w:r w:rsidRPr="00FE0545">
        <w:rPr>
          <w:rFonts w:eastAsia="MS Mincho" w:cs="Calibri"/>
          <w:i/>
          <w:iCs/>
          <w:sz w:val="24"/>
          <w:szCs w:val="24"/>
        </w:rPr>
        <w:tab/>
      </w:r>
      <w:r w:rsidRPr="00FE0545">
        <w:rPr>
          <w:rFonts w:eastAsia="MS Mincho" w:cs="Calibri"/>
          <w:i/>
          <w:iCs/>
          <w:sz w:val="24"/>
          <w:szCs w:val="24"/>
        </w:rPr>
        <w:tab/>
      </w:r>
      <w:r w:rsidRPr="00FE0545">
        <w:rPr>
          <w:rFonts w:eastAsia="MS Mincho" w:cs="Calibri"/>
          <w:i/>
          <w:iCs/>
          <w:sz w:val="24"/>
          <w:szCs w:val="24"/>
        </w:rPr>
        <w:tab/>
      </w:r>
      <w:r w:rsidRPr="00FE0545">
        <w:rPr>
          <w:rFonts w:eastAsia="MS Mincho" w:cs="Calibri"/>
          <w:i/>
          <w:iCs/>
          <w:sz w:val="24"/>
          <w:szCs w:val="24"/>
        </w:rPr>
        <w:tab/>
      </w:r>
      <w:r w:rsidRPr="00FE0545">
        <w:rPr>
          <w:rFonts w:eastAsia="MS Mincho" w:cs="Calibri"/>
          <w:sz w:val="24"/>
          <w:szCs w:val="24"/>
        </w:rPr>
        <w:t>$2,700,000</w:t>
      </w:r>
    </w:p>
    <w:p w14:paraId="46B73B84" w14:textId="77777777" w:rsidR="002153AF" w:rsidRPr="00FE0545" w:rsidRDefault="002153AF" w:rsidP="002153AF">
      <w:pPr>
        <w:pStyle w:val="ListParagraph"/>
        <w:numPr>
          <w:ilvl w:val="0"/>
          <w:numId w:val="47"/>
        </w:numPr>
        <w:rPr>
          <w:rFonts w:eastAsia="MS Mincho" w:cs="Calibri"/>
          <w:sz w:val="24"/>
          <w:szCs w:val="24"/>
        </w:rPr>
      </w:pPr>
      <w:r w:rsidRPr="00FE0545">
        <w:rPr>
          <w:rFonts w:eastAsia="MS Mincho" w:cs="Calibri"/>
          <w:sz w:val="24"/>
          <w:szCs w:val="24"/>
        </w:rPr>
        <w:t xml:space="preserve">Fixed Deposit Bank Account – </w:t>
      </w:r>
      <w:r w:rsidRPr="00FE0545">
        <w:rPr>
          <w:rFonts w:eastAsia="MS Mincho" w:cs="Calibri"/>
          <w:i/>
          <w:iCs/>
          <w:sz w:val="24"/>
          <w:szCs w:val="24"/>
        </w:rPr>
        <w:t>Singapore</w:t>
      </w:r>
      <w:r w:rsidRPr="00FE0545">
        <w:rPr>
          <w:rFonts w:eastAsia="MS Mincho" w:cs="Calibri"/>
          <w:i/>
          <w:iCs/>
          <w:sz w:val="24"/>
          <w:szCs w:val="24"/>
        </w:rPr>
        <w:tab/>
      </w:r>
      <w:r w:rsidRPr="00FE0545">
        <w:rPr>
          <w:rFonts w:eastAsia="MS Mincho" w:cs="Calibri"/>
          <w:sz w:val="24"/>
          <w:szCs w:val="24"/>
        </w:rPr>
        <w:t>$1,300,000</w:t>
      </w:r>
    </w:p>
    <w:p w14:paraId="7E731117" w14:textId="77777777" w:rsidR="002153AF" w:rsidRPr="00FE0545" w:rsidRDefault="002153AF" w:rsidP="002153AF">
      <w:pPr>
        <w:pStyle w:val="ListParagraph"/>
        <w:numPr>
          <w:ilvl w:val="0"/>
          <w:numId w:val="47"/>
        </w:numPr>
        <w:rPr>
          <w:rFonts w:eastAsia="MS Mincho" w:cs="Calibri"/>
          <w:sz w:val="24"/>
          <w:szCs w:val="24"/>
        </w:rPr>
      </w:pPr>
      <w:r w:rsidRPr="00FE0545">
        <w:rPr>
          <w:rFonts w:eastAsia="MS Mincho" w:cs="Calibri"/>
          <w:sz w:val="24"/>
          <w:szCs w:val="24"/>
        </w:rPr>
        <w:t xml:space="preserve">Bank Of Melbourne </w:t>
      </w:r>
      <w:r w:rsidRPr="00FE0545">
        <w:rPr>
          <w:rFonts w:eastAsia="MS Mincho" w:cs="Calibri"/>
          <w:sz w:val="24"/>
          <w:szCs w:val="24"/>
        </w:rPr>
        <w:tab/>
      </w:r>
      <w:r w:rsidRPr="00FE0545">
        <w:rPr>
          <w:rFonts w:eastAsia="MS Mincho" w:cs="Calibri"/>
          <w:sz w:val="24"/>
          <w:szCs w:val="24"/>
        </w:rPr>
        <w:tab/>
      </w:r>
      <w:r w:rsidRPr="00FE0545">
        <w:rPr>
          <w:rFonts w:eastAsia="MS Mincho" w:cs="Calibri"/>
          <w:sz w:val="24"/>
          <w:szCs w:val="24"/>
        </w:rPr>
        <w:tab/>
      </w:r>
      <w:r w:rsidRPr="00FE0545">
        <w:rPr>
          <w:rFonts w:eastAsia="MS Mincho" w:cs="Calibri"/>
          <w:sz w:val="24"/>
          <w:szCs w:val="24"/>
        </w:rPr>
        <w:tab/>
      </w:r>
      <w:r w:rsidRPr="00FE0545">
        <w:rPr>
          <w:rFonts w:eastAsia="MS Mincho" w:cs="Calibri"/>
          <w:sz w:val="24"/>
          <w:szCs w:val="24"/>
        </w:rPr>
        <w:tab/>
      </w:r>
      <w:r w:rsidRPr="00FE0545">
        <w:rPr>
          <w:rFonts w:eastAsia="MS Mincho" w:cs="Calibri"/>
          <w:sz w:val="24"/>
          <w:szCs w:val="24"/>
          <w:u w:val="single"/>
        </w:rPr>
        <w:t>$3,000,000</w:t>
      </w:r>
    </w:p>
    <w:p w14:paraId="1F638CE7" w14:textId="77777777" w:rsidR="002153AF" w:rsidRPr="00FE0545" w:rsidRDefault="002153AF" w:rsidP="002153AF">
      <w:pPr>
        <w:pStyle w:val="ListParagraph"/>
        <w:numPr>
          <w:ilvl w:val="0"/>
          <w:numId w:val="47"/>
        </w:numPr>
        <w:rPr>
          <w:rFonts w:eastAsia="MS Mincho" w:cs="Calibri"/>
          <w:sz w:val="24"/>
          <w:szCs w:val="24"/>
        </w:rPr>
      </w:pPr>
      <w:r w:rsidRPr="00FE0545">
        <w:rPr>
          <w:rFonts w:eastAsia="MS Mincho" w:cs="Calibri"/>
          <w:b/>
          <w:bCs/>
          <w:sz w:val="24"/>
          <w:szCs w:val="24"/>
        </w:rPr>
        <w:t>Total</w:t>
      </w:r>
      <w:r w:rsidRPr="00FE0545">
        <w:rPr>
          <w:rFonts w:eastAsia="MS Mincho" w:cs="Calibri"/>
          <w:b/>
          <w:bCs/>
          <w:sz w:val="24"/>
          <w:szCs w:val="24"/>
        </w:rPr>
        <w:tab/>
      </w:r>
      <w:r w:rsidRPr="00FE0545">
        <w:rPr>
          <w:rFonts w:eastAsia="MS Mincho" w:cs="Calibri"/>
          <w:b/>
          <w:bCs/>
          <w:sz w:val="24"/>
          <w:szCs w:val="24"/>
        </w:rPr>
        <w:tab/>
      </w:r>
      <w:r w:rsidRPr="00FE0545">
        <w:rPr>
          <w:rFonts w:eastAsia="MS Mincho" w:cs="Calibri"/>
          <w:b/>
          <w:bCs/>
          <w:sz w:val="24"/>
          <w:szCs w:val="24"/>
        </w:rPr>
        <w:tab/>
      </w:r>
      <w:r w:rsidRPr="00FE0545">
        <w:rPr>
          <w:rFonts w:eastAsia="MS Mincho" w:cs="Calibri"/>
          <w:b/>
          <w:bCs/>
          <w:sz w:val="24"/>
          <w:szCs w:val="24"/>
        </w:rPr>
        <w:tab/>
      </w:r>
      <w:r w:rsidRPr="00FE0545">
        <w:rPr>
          <w:rFonts w:eastAsia="MS Mincho" w:cs="Calibri"/>
          <w:b/>
          <w:bCs/>
          <w:sz w:val="24"/>
          <w:szCs w:val="24"/>
        </w:rPr>
        <w:tab/>
      </w:r>
      <w:r w:rsidRPr="00FE0545">
        <w:rPr>
          <w:rFonts w:eastAsia="MS Mincho" w:cs="Calibri"/>
          <w:b/>
          <w:bCs/>
          <w:sz w:val="24"/>
          <w:szCs w:val="24"/>
        </w:rPr>
        <w:tab/>
      </w:r>
      <w:r w:rsidRPr="00FE0545">
        <w:rPr>
          <w:rFonts w:eastAsia="MS Mincho" w:cs="Calibri"/>
          <w:b/>
          <w:bCs/>
          <w:sz w:val="24"/>
          <w:szCs w:val="24"/>
        </w:rPr>
        <w:tab/>
        <w:t>$7,000,000</w:t>
      </w:r>
    </w:p>
    <w:p w14:paraId="492142F9" w14:textId="77777777" w:rsidR="002153AF" w:rsidRPr="00FE0545" w:rsidRDefault="002153AF" w:rsidP="002153AF">
      <w:pPr>
        <w:pStyle w:val="ListParagraph"/>
        <w:ind w:left="1854"/>
        <w:rPr>
          <w:rFonts w:eastAsia="MS Mincho" w:cs="Calibri"/>
          <w:sz w:val="24"/>
          <w:szCs w:val="24"/>
        </w:rPr>
      </w:pPr>
    </w:p>
    <w:p w14:paraId="1C13281F" w14:textId="5F2F2405" w:rsidR="002153AF" w:rsidRPr="00FE0545" w:rsidRDefault="002153AF" w:rsidP="002153AF">
      <w:pPr>
        <w:pStyle w:val="ListParagraph"/>
        <w:numPr>
          <w:ilvl w:val="0"/>
          <w:numId w:val="49"/>
        </w:numPr>
        <w:rPr>
          <w:rFonts w:eastAsia="MS Mincho" w:cs="Calibri"/>
          <w:sz w:val="24"/>
          <w:szCs w:val="24"/>
        </w:rPr>
      </w:pPr>
      <w:r w:rsidRPr="00FE0545">
        <w:rPr>
          <w:rFonts w:eastAsia="MS Mincho" w:cs="Calibri"/>
          <w:sz w:val="24"/>
          <w:szCs w:val="24"/>
        </w:rPr>
        <w:t xml:space="preserve">Michelle, you would like to keep the monies invested in Bonds and the Fixed Term Deposit in Singapore. You also plan to use $500,000 of the money held in the Bank of Melbourne account to </w:t>
      </w:r>
      <w:r w:rsidR="00004837" w:rsidRPr="00FE0545">
        <w:rPr>
          <w:rFonts w:eastAsia="MS Mincho" w:cs="Calibri"/>
          <w:sz w:val="24"/>
          <w:szCs w:val="24"/>
        </w:rPr>
        <w:t>complete the</w:t>
      </w:r>
      <w:r w:rsidRPr="00FE0545">
        <w:rPr>
          <w:rFonts w:eastAsia="MS Mincho" w:cs="Calibri"/>
          <w:sz w:val="24"/>
          <w:szCs w:val="24"/>
        </w:rPr>
        <w:t xml:space="preserve"> Box Hill residential property</w:t>
      </w:r>
      <w:r w:rsidR="00004837" w:rsidRPr="00FE0545">
        <w:rPr>
          <w:rFonts w:eastAsia="MS Mincho" w:cs="Calibri"/>
          <w:sz w:val="24"/>
          <w:szCs w:val="24"/>
        </w:rPr>
        <w:t xml:space="preserve"> build</w:t>
      </w:r>
      <w:r w:rsidRPr="00FE0545">
        <w:rPr>
          <w:rFonts w:eastAsia="MS Mincho" w:cs="Calibri"/>
          <w:sz w:val="24"/>
          <w:szCs w:val="24"/>
        </w:rPr>
        <w:t xml:space="preserve">. </w:t>
      </w:r>
    </w:p>
    <w:p w14:paraId="25F6E2B0" w14:textId="77777777" w:rsidR="002153AF" w:rsidRPr="00FE0545" w:rsidRDefault="002153AF" w:rsidP="002153AF">
      <w:pPr>
        <w:rPr>
          <w:rFonts w:ascii="Calibri" w:eastAsia="MS Mincho" w:hAnsi="Calibri" w:cs="Calibri"/>
        </w:rPr>
      </w:pPr>
    </w:p>
    <w:p w14:paraId="0B6340F9" w14:textId="481C4AA5" w:rsidR="002153AF" w:rsidRPr="00FE0545" w:rsidRDefault="002153AF" w:rsidP="002153AF">
      <w:pPr>
        <w:pStyle w:val="ListParagraph"/>
        <w:numPr>
          <w:ilvl w:val="0"/>
          <w:numId w:val="49"/>
        </w:numPr>
        <w:rPr>
          <w:rFonts w:eastAsia="MS Mincho" w:cs="Calibri"/>
          <w:sz w:val="24"/>
          <w:szCs w:val="24"/>
        </w:rPr>
      </w:pPr>
      <w:r w:rsidRPr="00FE0545">
        <w:rPr>
          <w:rFonts w:eastAsia="MS Mincho" w:cs="Calibri"/>
          <w:sz w:val="24"/>
          <w:szCs w:val="24"/>
        </w:rPr>
        <w:t xml:space="preserve">Therefore, you have </w:t>
      </w:r>
      <w:r w:rsidRPr="00FE0545">
        <w:rPr>
          <w:rFonts w:eastAsia="MS Mincho" w:cs="Calibri"/>
          <w:b/>
          <w:bCs/>
          <w:sz w:val="24"/>
          <w:szCs w:val="24"/>
        </w:rPr>
        <w:t xml:space="preserve">$2,500,000 </w:t>
      </w:r>
      <w:r w:rsidRPr="00FE0545">
        <w:rPr>
          <w:rFonts w:eastAsia="MS Mincho" w:cs="Calibri"/>
          <w:sz w:val="24"/>
          <w:szCs w:val="24"/>
        </w:rPr>
        <w:t>of cash</w:t>
      </w:r>
      <w:r w:rsidRPr="00FE0545">
        <w:rPr>
          <w:rFonts w:eastAsia="MS Mincho" w:cs="Calibri"/>
          <w:b/>
          <w:bCs/>
          <w:sz w:val="24"/>
          <w:szCs w:val="24"/>
        </w:rPr>
        <w:t xml:space="preserve"> </w:t>
      </w:r>
      <w:r w:rsidRPr="00FE0545">
        <w:rPr>
          <w:rFonts w:eastAsia="MS Mincho" w:cs="Calibri"/>
          <w:sz w:val="24"/>
          <w:szCs w:val="24"/>
        </w:rPr>
        <w:t>available to you in Australia</w:t>
      </w:r>
      <w:r w:rsidR="00004837" w:rsidRPr="00FE0545">
        <w:rPr>
          <w:rFonts w:eastAsia="MS Mincho" w:cs="Calibri"/>
          <w:sz w:val="24"/>
          <w:szCs w:val="24"/>
        </w:rPr>
        <w:t xml:space="preserve">. You seek advice in terms of the </w:t>
      </w:r>
      <w:r w:rsidRPr="00FE0545">
        <w:rPr>
          <w:rFonts w:eastAsia="MS Mincho" w:cs="Calibri"/>
          <w:sz w:val="24"/>
          <w:szCs w:val="24"/>
        </w:rPr>
        <w:t xml:space="preserve">best use of these funds. </w:t>
      </w:r>
    </w:p>
    <w:p w14:paraId="79C04B6C" w14:textId="77777777" w:rsidR="002153AF" w:rsidRPr="00FE0545" w:rsidRDefault="002153AF" w:rsidP="002153AF">
      <w:pPr>
        <w:rPr>
          <w:rFonts w:ascii="Calibri" w:eastAsia="MS Mincho" w:hAnsi="Calibri" w:cs="Calibri"/>
        </w:rPr>
      </w:pPr>
    </w:p>
    <w:p w14:paraId="611A6C90" w14:textId="77777777" w:rsidR="002153AF" w:rsidRPr="00FE0545" w:rsidRDefault="002153AF" w:rsidP="002153AF">
      <w:pPr>
        <w:rPr>
          <w:rFonts w:ascii="Calibri" w:eastAsia="MS Mincho" w:hAnsi="Calibri" w:cs="Calibri"/>
        </w:rPr>
      </w:pPr>
    </w:p>
    <w:p w14:paraId="4DC3B3BE" w14:textId="77777777" w:rsidR="002153AF" w:rsidRPr="00FE0545" w:rsidRDefault="002153AF" w:rsidP="002153AF">
      <w:pPr>
        <w:rPr>
          <w:rFonts w:ascii="Calibri" w:eastAsia="MS Mincho" w:hAnsi="Calibri" w:cs="Calibri"/>
        </w:rPr>
      </w:pPr>
    </w:p>
    <w:p w14:paraId="67D35B49" w14:textId="77777777" w:rsidR="002153AF" w:rsidRPr="00FE0545" w:rsidRDefault="002153AF" w:rsidP="002153AF">
      <w:pPr>
        <w:rPr>
          <w:rFonts w:ascii="Calibri" w:eastAsia="MS Mincho" w:hAnsi="Calibri" w:cs="Calibri"/>
        </w:rPr>
      </w:pPr>
    </w:p>
    <w:p w14:paraId="3261E280" w14:textId="77777777" w:rsidR="002153AF" w:rsidRPr="00FE0545" w:rsidRDefault="002153AF" w:rsidP="002153AF">
      <w:pPr>
        <w:rPr>
          <w:rFonts w:ascii="Calibri" w:eastAsia="MS Mincho" w:hAnsi="Calibri" w:cs="Calibri"/>
          <w:b/>
        </w:rPr>
      </w:pPr>
    </w:p>
    <w:p w14:paraId="703B2050" w14:textId="77777777" w:rsidR="002153AF" w:rsidRPr="00FE0545" w:rsidRDefault="002153AF" w:rsidP="002153AF">
      <w:pPr>
        <w:rPr>
          <w:rFonts w:ascii="Calibri" w:eastAsia="MS Mincho" w:hAnsi="Calibri" w:cs="Calibri"/>
          <w:b/>
        </w:rPr>
      </w:pPr>
    </w:p>
    <w:p w14:paraId="275398C5" w14:textId="77777777" w:rsidR="002153AF" w:rsidRPr="00FE0545" w:rsidRDefault="002153AF" w:rsidP="002153AF">
      <w:pPr>
        <w:rPr>
          <w:rFonts w:ascii="Calibri" w:eastAsia="MS Mincho" w:hAnsi="Calibri" w:cs="Calibri"/>
          <w:b/>
        </w:rPr>
      </w:pPr>
    </w:p>
    <w:p w14:paraId="4D189335" w14:textId="77777777" w:rsidR="002153AF" w:rsidRPr="00FE0545" w:rsidRDefault="002153AF" w:rsidP="002153AF">
      <w:pPr>
        <w:rPr>
          <w:rFonts w:ascii="Calibri" w:eastAsia="MS Mincho" w:hAnsi="Calibri" w:cs="Calibri"/>
          <w:b/>
        </w:rPr>
      </w:pPr>
    </w:p>
    <w:p w14:paraId="42D449B2" w14:textId="77777777" w:rsidR="002153AF" w:rsidRPr="00FE0545" w:rsidRDefault="002153AF" w:rsidP="002153AF">
      <w:pPr>
        <w:rPr>
          <w:rFonts w:ascii="Calibri" w:eastAsia="MS Mincho" w:hAnsi="Calibri" w:cs="Calibri"/>
          <w:b/>
        </w:rPr>
      </w:pPr>
    </w:p>
    <w:p w14:paraId="651C0BA7" w14:textId="77777777" w:rsidR="002153AF" w:rsidRPr="00FE0545" w:rsidRDefault="002153AF" w:rsidP="002153AF">
      <w:pPr>
        <w:rPr>
          <w:rFonts w:ascii="Calibri" w:eastAsia="MS Mincho" w:hAnsi="Calibri" w:cs="Calibri"/>
          <w:b/>
        </w:rPr>
      </w:pPr>
    </w:p>
    <w:p w14:paraId="7FF7E546" w14:textId="77777777" w:rsidR="002153AF" w:rsidRPr="00FE0545" w:rsidRDefault="002153AF" w:rsidP="002153AF">
      <w:pPr>
        <w:rPr>
          <w:rFonts w:ascii="Calibri" w:eastAsia="MS Mincho" w:hAnsi="Calibri" w:cs="Calibri"/>
          <w:b/>
        </w:rPr>
      </w:pPr>
    </w:p>
    <w:p w14:paraId="6423A5F0" w14:textId="77777777" w:rsidR="002153AF" w:rsidRPr="00FE0545" w:rsidRDefault="002153AF" w:rsidP="002153AF">
      <w:pPr>
        <w:rPr>
          <w:rFonts w:ascii="Calibri" w:eastAsia="MS Mincho" w:hAnsi="Calibri" w:cs="Calibri"/>
          <w:b/>
        </w:rPr>
      </w:pPr>
    </w:p>
    <w:p w14:paraId="46A1DD9A" w14:textId="77777777" w:rsidR="002153AF" w:rsidRPr="00FE0545" w:rsidRDefault="002153AF" w:rsidP="002153AF">
      <w:pPr>
        <w:rPr>
          <w:rFonts w:ascii="Calibri" w:eastAsia="MS Mincho" w:hAnsi="Calibri" w:cs="Calibri"/>
          <w:b/>
        </w:rPr>
      </w:pPr>
    </w:p>
    <w:p w14:paraId="4ABF289F" w14:textId="77777777" w:rsidR="002153AF" w:rsidRPr="00FE0545" w:rsidRDefault="002153AF" w:rsidP="002153AF">
      <w:pPr>
        <w:rPr>
          <w:rFonts w:ascii="Calibri" w:eastAsia="MS Mincho" w:hAnsi="Calibri" w:cs="Calibri"/>
          <w:b/>
        </w:rPr>
      </w:pPr>
    </w:p>
    <w:p w14:paraId="22864723" w14:textId="77777777" w:rsidR="002153AF" w:rsidRPr="00FE0545" w:rsidRDefault="002153AF" w:rsidP="002153AF">
      <w:pPr>
        <w:rPr>
          <w:rFonts w:ascii="Calibri" w:eastAsia="MS Mincho" w:hAnsi="Calibri" w:cs="Calibri"/>
          <w:b/>
        </w:rPr>
      </w:pPr>
    </w:p>
    <w:p w14:paraId="1463C85C" w14:textId="77777777" w:rsidR="002153AF" w:rsidRPr="00FE0545" w:rsidRDefault="002153AF" w:rsidP="002153AF">
      <w:pPr>
        <w:rPr>
          <w:rFonts w:ascii="Calibri" w:eastAsia="MS Mincho" w:hAnsi="Calibri" w:cs="Calibri"/>
          <w:b/>
        </w:rPr>
      </w:pPr>
    </w:p>
    <w:p w14:paraId="530A1F34" w14:textId="77777777" w:rsidR="002153AF" w:rsidRPr="00FE0545" w:rsidRDefault="002153AF" w:rsidP="002153AF">
      <w:pPr>
        <w:rPr>
          <w:rFonts w:ascii="Calibri" w:eastAsia="MS Mincho" w:hAnsi="Calibri" w:cs="Calibri"/>
          <w:b/>
        </w:rPr>
      </w:pPr>
    </w:p>
    <w:p w14:paraId="465BE70E" w14:textId="77777777" w:rsidR="002153AF" w:rsidRPr="00FE0545" w:rsidRDefault="002153AF" w:rsidP="002153AF">
      <w:pPr>
        <w:rPr>
          <w:rFonts w:ascii="Calibri" w:eastAsia="MS Mincho" w:hAnsi="Calibri" w:cs="Calibri"/>
          <w:b/>
        </w:rPr>
      </w:pPr>
    </w:p>
    <w:p w14:paraId="4EBBE3C5" w14:textId="77777777" w:rsidR="002153AF" w:rsidRPr="00FE0545" w:rsidRDefault="002153AF" w:rsidP="002153AF">
      <w:pPr>
        <w:rPr>
          <w:rFonts w:ascii="Calibri" w:eastAsia="MS Mincho" w:hAnsi="Calibri" w:cs="Calibri"/>
          <w:b/>
        </w:rPr>
      </w:pPr>
    </w:p>
    <w:p w14:paraId="191DD4AF" w14:textId="77777777" w:rsidR="002153AF" w:rsidRPr="00FE0545" w:rsidRDefault="002153AF" w:rsidP="002153AF">
      <w:pPr>
        <w:rPr>
          <w:rFonts w:ascii="Calibri" w:eastAsia="MS Mincho" w:hAnsi="Calibri" w:cs="Calibri"/>
          <w:b/>
        </w:rPr>
      </w:pPr>
    </w:p>
    <w:p w14:paraId="4B80D81E" w14:textId="77777777" w:rsidR="002153AF" w:rsidRPr="00FE0545" w:rsidRDefault="002153AF" w:rsidP="002153AF">
      <w:pPr>
        <w:pStyle w:val="StyleHeading3H314ptNotItalic"/>
        <w:rPr>
          <w:rFonts w:ascii="Calibri" w:hAnsi="Calibri" w:cs="Calibri"/>
          <w:b w:val="0"/>
          <w:bCs w:val="0"/>
        </w:rPr>
      </w:pPr>
      <w:bookmarkStart w:id="186" w:name="_Toc89676908"/>
      <w:bookmarkStart w:id="187" w:name="_Toc111728557"/>
      <w:bookmarkStart w:id="188" w:name="_Toc128727102"/>
      <w:r w:rsidRPr="00FE0545">
        <w:rPr>
          <w:rFonts w:ascii="Calibri" w:hAnsi="Calibri" w:cs="Calibri"/>
        </w:rPr>
        <w:t>Concessional Superannuation Contributions Carry Forward</w:t>
      </w:r>
      <w:bookmarkEnd w:id="186"/>
      <w:bookmarkEnd w:id="187"/>
      <w:bookmarkEnd w:id="188"/>
    </w:p>
    <w:p w14:paraId="28EFD071" w14:textId="77777777" w:rsidR="002153AF" w:rsidRPr="00FE0545" w:rsidRDefault="002153AF" w:rsidP="002153AF">
      <w:pPr>
        <w:rPr>
          <w:rFonts w:ascii="Calibri" w:eastAsia="MS Mincho" w:hAnsi="Calibri" w:cs="Calibri"/>
        </w:rPr>
      </w:pPr>
    </w:p>
    <w:p w14:paraId="131C34DA" w14:textId="77777777" w:rsidR="002153AF" w:rsidRPr="00FE0545" w:rsidRDefault="002153AF" w:rsidP="002153AF">
      <w:pPr>
        <w:rPr>
          <w:rFonts w:ascii="Calibri" w:eastAsia="MS Mincho" w:hAnsi="Calibri" w:cs="Calibri"/>
        </w:rPr>
      </w:pPr>
      <w:bookmarkStart w:id="189" w:name="_Hlk85103286"/>
      <w:r w:rsidRPr="00FE0545">
        <w:rPr>
          <w:rFonts w:ascii="Calibri" w:eastAsia="MS Mincho" w:hAnsi="Calibri" w:cs="Calibri"/>
        </w:rPr>
        <w:t>Michelle, the concessional superannuation contribution cap in previous years was $25,000 per annum. In the 2021/22 financial year, this cap increased to $27,500 p.a.</w:t>
      </w:r>
    </w:p>
    <w:p w14:paraId="3C2452B5" w14:textId="77777777" w:rsidR="002153AF" w:rsidRPr="00FE0545" w:rsidRDefault="002153AF" w:rsidP="002153AF">
      <w:pPr>
        <w:rPr>
          <w:rFonts w:ascii="Calibri" w:eastAsia="MS Mincho" w:hAnsi="Calibri" w:cs="Calibri"/>
        </w:rPr>
      </w:pPr>
    </w:p>
    <w:p w14:paraId="5885B67B" w14:textId="77777777" w:rsidR="002153AF" w:rsidRPr="00FE0545" w:rsidRDefault="002153AF" w:rsidP="002153AF">
      <w:pPr>
        <w:rPr>
          <w:rFonts w:ascii="Calibri" w:eastAsia="MS Mincho" w:hAnsi="Calibri" w:cs="Calibri"/>
          <w:i/>
          <w:iCs/>
          <w:u w:val="single"/>
        </w:rPr>
      </w:pPr>
      <w:r w:rsidRPr="00FE0545">
        <w:rPr>
          <w:rFonts w:ascii="Calibri" w:eastAsia="MS Mincho" w:hAnsi="Calibri" w:cs="Calibri"/>
          <w:i/>
          <w:iCs/>
          <w:u w:val="single"/>
        </w:rPr>
        <w:t>Carry Forward Concessional Contributions:</w:t>
      </w:r>
    </w:p>
    <w:p w14:paraId="1CB66686" w14:textId="77777777" w:rsidR="002153AF" w:rsidRPr="00FE0545" w:rsidRDefault="002153AF" w:rsidP="002153AF">
      <w:pPr>
        <w:rPr>
          <w:rFonts w:ascii="Calibri" w:eastAsia="MS Mincho" w:hAnsi="Calibri" w:cs="Calibri"/>
        </w:rPr>
      </w:pPr>
    </w:p>
    <w:p w14:paraId="1C87F45B" w14:textId="77777777" w:rsidR="002153AF" w:rsidRPr="00FE0545" w:rsidRDefault="002153AF" w:rsidP="002153AF">
      <w:pPr>
        <w:numPr>
          <w:ilvl w:val="0"/>
          <w:numId w:val="17"/>
        </w:numPr>
        <w:tabs>
          <w:tab w:val="clear" w:pos="787"/>
        </w:tabs>
        <w:spacing w:after="120"/>
        <w:rPr>
          <w:rFonts w:ascii="Calibri" w:hAnsi="Calibri" w:cs="Calibri"/>
        </w:rPr>
      </w:pPr>
      <w:r w:rsidRPr="00FE0545">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 to future years.</w:t>
      </w:r>
    </w:p>
    <w:p w14:paraId="26B5FA16" w14:textId="77777777" w:rsidR="002153AF" w:rsidRPr="00FE0545" w:rsidRDefault="002153AF" w:rsidP="002153AF">
      <w:pPr>
        <w:numPr>
          <w:ilvl w:val="0"/>
          <w:numId w:val="17"/>
        </w:numPr>
        <w:tabs>
          <w:tab w:val="clear" w:pos="787"/>
        </w:tabs>
        <w:spacing w:after="120"/>
        <w:rPr>
          <w:rFonts w:ascii="Calibri" w:hAnsi="Calibri" w:cs="Calibri"/>
        </w:rPr>
      </w:pPr>
      <w:r w:rsidRPr="00FE0545">
        <w:rPr>
          <w:rFonts w:ascii="Calibri" w:hAnsi="Calibri" w:cs="Calibri"/>
        </w:rPr>
        <w:t>To be eligible to make catch-up concessional contributions in a year, you must meet the following conditions:</w:t>
      </w:r>
    </w:p>
    <w:p w14:paraId="2E47EC38" w14:textId="77777777" w:rsidR="002153AF" w:rsidRPr="00FE0545" w:rsidRDefault="002153AF" w:rsidP="002153AF">
      <w:pPr>
        <w:numPr>
          <w:ilvl w:val="1"/>
          <w:numId w:val="16"/>
        </w:numPr>
        <w:spacing w:after="120"/>
        <w:rPr>
          <w:rFonts w:ascii="Calibri" w:hAnsi="Calibri" w:cs="Calibri"/>
        </w:rPr>
      </w:pPr>
      <w:r w:rsidRPr="00FE0545">
        <w:rPr>
          <w:rFonts w:ascii="Calibri" w:hAnsi="Calibri" w:cs="Calibri"/>
        </w:rPr>
        <w:t>have a ‘total superannuation balance’ of less than $500,000 as at 30 June at the end of the financial year immediately preceding the financial year in which the concessional contribution is to be made</w:t>
      </w:r>
    </w:p>
    <w:p w14:paraId="183DEC19" w14:textId="77777777" w:rsidR="002153AF" w:rsidRPr="00FE0545" w:rsidRDefault="002153AF" w:rsidP="002153AF">
      <w:pPr>
        <w:numPr>
          <w:ilvl w:val="1"/>
          <w:numId w:val="16"/>
        </w:numPr>
        <w:spacing w:after="120"/>
        <w:rPr>
          <w:rFonts w:ascii="Calibri" w:hAnsi="Calibri" w:cs="Calibri"/>
        </w:rPr>
      </w:pPr>
      <w:r w:rsidRPr="00FE0545">
        <w:rPr>
          <w:rFonts w:ascii="Calibri" w:hAnsi="Calibri" w:cs="Calibri"/>
        </w:rPr>
        <w:t>have previously unused concessional contributions cap amounts that have accrued in one or more of the five financial years preceding the year in which the concessional contribution is made.</w:t>
      </w:r>
    </w:p>
    <w:p w14:paraId="1A974710" w14:textId="77777777" w:rsidR="002153AF" w:rsidRPr="00FE0545" w:rsidRDefault="002153AF" w:rsidP="002153AF">
      <w:pPr>
        <w:rPr>
          <w:rFonts w:ascii="Calibri" w:eastAsia="MS Mincho" w:hAnsi="Calibri" w:cs="Calibri"/>
          <w:b/>
          <w:bCs/>
        </w:rPr>
      </w:pPr>
    </w:p>
    <w:p w14:paraId="388DEB55" w14:textId="77777777" w:rsidR="002153AF" w:rsidRPr="00FE0545" w:rsidRDefault="002153AF" w:rsidP="002153AF">
      <w:pPr>
        <w:numPr>
          <w:ilvl w:val="0"/>
          <w:numId w:val="16"/>
        </w:numPr>
        <w:tabs>
          <w:tab w:val="clear" w:pos="787"/>
        </w:tabs>
        <w:spacing w:after="120"/>
        <w:rPr>
          <w:rFonts w:ascii="Calibri" w:hAnsi="Calibri" w:cs="Calibri"/>
        </w:rPr>
      </w:pPr>
      <w:r w:rsidRPr="00FE0545">
        <w:rPr>
          <w:rFonts w:ascii="Calibri" w:hAnsi="Calibri" w:cs="Calibri"/>
          <w:b/>
          <w:bCs/>
        </w:rPr>
        <w:t>Michelle</w:t>
      </w:r>
      <w:r w:rsidRPr="00FE0545">
        <w:rPr>
          <w:rFonts w:ascii="Calibri" w:hAnsi="Calibri" w:cs="Calibri"/>
        </w:rPr>
        <w:t>, the following concessional contributions have been made in recent years:</w:t>
      </w:r>
    </w:p>
    <w:p w14:paraId="3789F066" w14:textId="77777777" w:rsidR="002153AF" w:rsidRPr="00FE0545" w:rsidRDefault="002153AF" w:rsidP="002153A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2153AF" w:rsidRPr="00FE0545" w14:paraId="763736B7" w14:textId="77777777" w:rsidTr="00F73024">
        <w:trPr>
          <w:jc w:val="center"/>
        </w:trPr>
        <w:tc>
          <w:tcPr>
            <w:tcW w:w="1809" w:type="dxa"/>
            <w:shd w:val="clear" w:color="auto" w:fill="B8CCE4"/>
          </w:tcPr>
          <w:p w14:paraId="41D84EB3" w14:textId="77777777" w:rsidR="002153AF" w:rsidRPr="00FE0545" w:rsidRDefault="002153AF" w:rsidP="00F73024">
            <w:pPr>
              <w:spacing w:after="120"/>
              <w:jc w:val="center"/>
              <w:rPr>
                <w:rFonts w:ascii="Calibri" w:hAnsi="Calibri" w:cs="Calibri"/>
                <w:b/>
              </w:rPr>
            </w:pPr>
            <w:r w:rsidRPr="00FE0545">
              <w:rPr>
                <w:rFonts w:ascii="Calibri" w:hAnsi="Calibri" w:cs="Calibri"/>
                <w:b/>
              </w:rPr>
              <w:t>Financial Year</w:t>
            </w:r>
          </w:p>
        </w:tc>
        <w:tc>
          <w:tcPr>
            <w:tcW w:w="3544" w:type="dxa"/>
            <w:shd w:val="clear" w:color="auto" w:fill="B8CCE4"/>
          </w:tcPr>
          <w:p w14:paraId="224FF41C" w14:textId="77777777" w:rsidR="002153AF" w:rsidRPr="00FE0545" w:rsidRDefault="002153AF" w:rsidP="00F73024">
            <w:pPr>
              <w:spacing w:after="120"/>
              <w:jc w:val="center"/>
              <w:rPr>
                <w:rFonts w:ascii="Calibri" w:hAnsi="Calibri" w:cs="Calibri"/>
                <w:b/>
              </w:rPr>
            </w:pPr>
            <w:r w:rsidRPr="00FE0545">
              <w:rPr>
                <w:rFonts w:ascii="Calibri" w:hAnsi="Calibri" w:cs="Calibri"/>
                <w:b/>
              </w:rPr>
              <w:t>Michelle</w:t>
            </w:r>
          </w:p>
        </w:tc>
        <w:tc>
          <w:tcPr>
            <w:tcW w:w="3544" w:type="dxa"/>
            <w:shd w:val="clear" w:color="auto" w:fill="B8CCE4"/>
          </w:tcPr>
          <w:p w14:paraId="705489CB" w14:textId="77777777" w:rsidR="002153AF" w:rsidRPr="00FE0545" w:rsidRDefault="002153AF" w:rsidP="00F73024">
            <w:pPr>
              <w:spacing w:after="120"/>
              <w:jc w:val="center"/>
              <w:rPr>
                <w:rFonts w:ascii="Calibri" w:hAnsi="Calibri" w:cs="Calibri"/>
                <w:b/>
              </w:rPr>
            </w:pPr>
            <w:r w:rsidRPr="00FE0545">
              <w:rPr>
                <w:rFonts w:ascii="Calibri" w:hAnsi="Calibri" w:cs="Calibri"/>
                <w:b/>
              </w:rPr>
              <w:t>Total Allowable Contributions</w:t>
            </w:r>
          </w:p>
        </w:tc>
      </w:tr>
      <w:tr w:rsidR="002153AF" w:rsidRPr="00FE0545" w14:paraId="249C3B64" w14:textId="77777777" w:rsidTr="00F73024">
        <w:trPr>
          <w:trHeight w:val="377"/>
          <w:jc w:val="center"/>
        </w:trPr>
        <w:tc>
          <w:tcPr>
            <w:tcW w:w="1809" w:type="dxa"/>
            <w:shd w:val="clear" w:color="auto" w:fill="auto"/>
          </w:tcPr>
          <w:p w14:paraId="3F3B01FE" w14:textId="77777777" w:rsidR="002153AF" w:rsidRPr="00FE0545" w:rsidRDefault="002153AF" w:rsidP="00F73024">
            <w:pPr>
              <w:spacing w:after="120"/>
              <w:jc w:val="center"/>
              <w:rPr>
                <w:rFonts w:ascii="Calibri" w:hAnsi="Calibri" w:cs="Calibri"/>
              </w:rPr>
            </w:pPr>
            <w:r w:rsidRPr="00FE0545">
              <w:rPr>
                <w:rFonts w:ascii="Calibri" w:hAnsi="Calibri" w:cs="Calibri"/>
              </w:rPr>
              <w:t>2018/19</w:t>
            </w:r>
          </w:p>
        </w:tc>
        <w:tc>
          <w:tcPr>
            <w:tcW w:w="3544" w:type="dxa"/>
            <w:shd w:val="clear" w:color="auto" w:fill="auto"/>
          </w:tcPr>
          <w:p w14:paraId="55C83C52" w14:textId="77777777" w:rsidR="002153AF" w:rsidRPr="00FE0545" w:rsidRDefault="002153AF" w:rsidP="00F73024">
            <w:pPr>
              <w:jc w:val="center"/>
              <w:rPr>
                <w:rFonts w:ascii="Calibri" w:hAnsi="Calibri" w:cs="Calibri"/>
              </w:rPr>
            </w:pPr>
            <w:r w:rsidRPr="00FE0545">
              <w:rPr>
                <w:rFonts w:ascii="Calibri" w:hAnsi="Calibri" w:cs="Calibri"/>
              </w:rPr>
              <w:t>$24,370</w:t>
            </w:r>
          </w:p>
        </w:tc>
        <w:tc>
          <w:tcPr>
            <w:tcW w:w="3544" w:type="dxa"/>
          </w:tcPr>
          <w:p w14:paraId="7DBF07D4" w14:textId="77777777" w:rsidR="002153AF" w:rsidRPr="00FE0545" w:rsidRDefault="002153AF" w:rsidP="00F73024">
            <w:pPr>
              <w:jc w:val="center"/>
              <w:rPr>
                <w:rFonts w:ascii="Calibri" w:hAnsi="Calibri" w:cs="Calibri"/>
              </w:rPr>
            </w:pPr>
            <w:r w:rsidRPr="00FE0545">
              <w:rPr>
                <w:rFonts w:ascii="Calibri" w:hAnsi="Calibri" w:cs="Calibri"/>
              </w:rPr>
              <w:t>$25,000</w:t>
            </w:r>
          </w:p>
        </w:tc>
      </w:tr>
      <w:tr w:rsidR="002153AF" w:rsidRPr="00FE0545" w14:paraId="1BDAC40B" w14:textId="77777777" w:rsidTr="00F73024">
        <w:trPr>
          <w:jc w:val="center"/>
        </w:trPr>
        <w:tc>
          <w:tcPr>
            <w:tcW w:w="1809" w:type="dxa"/>
            <w:shd w:val="clear" w:color="auto" w:fill="auto"/>
          </w:tcPr>
          <w:p w14:paraId="189F2A0C" w14:textId="77777777" w:rsidR="002153AF" w:rsidRPr="00FE0545" w:rsidRDefault="002153AF" w:rsidP="00F73024">
            <w:pPr>
              <w:spacing w:after="120"/>
              <w:jc w:val="center"/>
              <w:rPr>
                <w:rFonts w:ascii="Calibri" w:hAnsi="Calibri" w:cs="Calibri"/>
              </w:rPr>
            </w:pPr>
            <w:r w:rsidRPr="00FE0545">
              <w:rPr>
                <w:rFonts w:ascii="Calibri" w:hAnsi="Calibri" w:cs="Calibri"/>
              </w:rPr>
              <w:t>2019/20</w:t>
            </w:r>
          </w:p>
        </w:tc>
        <w:tc>
          <w:tcPr>
            <w:tcW w:w="3544" w:type="dxa"/>
            <w:shd w:val="clear" w:color="auto" w:fill="auto"/>
          </w:tcPr>
          <w:p w14:paraId="2D1CC31C" w14:textId="77777777" w:rsidR="002153AF" w:rsidRPr="00FE0545" w:rsidRDefault="002153AF" w:rsidP="00F73024">
            <w:pPr>
              <w:jc w:val="center"/>
              <w:rPr>
                <w:rFonts w:ascii="Calibri" w:hAnsi="Calibri" w:cs="Calibri"/>
              </w:rPr>
            </w:pPr>
            <w:r w:rsidRPr="00FE0545">
              <w:rPr>
                <w:rFonts w:ascii="Calibri" w:hAnsi="Calibri" w:cs="Calibri"/>
              </w:rPr>
              <w:t>$22,633</w:t>
            </w:r>
          </w:p>
        </w:tc>
        <w:tc>
          <w:tcPr>
            <w:tcW w:w="3544" w:type="dxa"/>
          </w:tcPr>
          <w:p w14:paraId="4375DE37" w14:textId="77777777" w:rsidR="002153AF" w:rsidRPr="00FE0545" w:rsidRDefault="002153AF" w:rsidP="00F73024">
            <w:pPr>
              <w:jc w:val="center"/>
              <w:rPr>
                <w:rFonts w:ascii="Calibri" w:hAnsi="Calibri" w:cs="Calibri"/>
              </w:rPr>
            </w:pPr>
            <w:r w:rsidRPr="00FE0545">
              <w:rPr>
                <w:rFonts w:ascii="Calibri" w:hAnsi="Calibri" w:cs="Calibri"/>
              </w:rPr>
              <w:t>$25,000</w:t>
            </w:r>
          </w:p>
        </w:tc>
      </w:tr>
      <w:tr w:rsidR="002153AF" w:rsidRPr="00FE0545" w14:paraId="59AE98C5" w14:textId="77777777" w:rsidTr="00F73024">
        <w:trPr>
          <w:jc w:val="center"/>
        </w:trPr>
        <w:tc>
          <w:tcPr>
            <w:tcW w:w="1809" w:type="dxa"/>
            <w:shd w:val="clear" w:color="auto" w:fill="auto"/>
          </w:tcPr>
          <w:p w14:paraId="329F883A" w14:textId="77777777" w:rsidR="002153AF" w:rsidRPr="00FE0545" w:rsidRDefault="002153AF" w:rsidP="00F73024">
            <w:pPr>
              <w:spacing w:after="120"/>
              <w:jc w:val="center"/>
              <w:rPr>
                <w:rFonts w:ascii="Calibri" w:hAnsi="Calibri" w:cs="Calibri"/>
              </w:rPr>
            </w:pPr>
            <w:r w:rsidRPr="00FE0545">
              <w:rPr>
                <w:rFonts w:ascii="Calibri" w:hAnsi="Calibri" w:cs="Calibri"/>
              </w:rPr>
              <w:t>2020/21</w:t>
            </w:r>
          </w:p>
        </w:tc>
        <w:tc>
          <w:tcPr>
            <w:tcW w:w="3544" w:type="dxa"/>
            <w:shd w:val="clear" w:color="auto" w:fill="auto"/>
          </w:tcPr>
          <w:p w14:paraId="2D39F5AF" w14:textId="77777777" w:rsidR="002153AF" w:rsidRPr="00FE0545" w:rsidRDefault="002153AF" w:rsidP="00F73024">
            <w:pPr>
              <w:jc w:val="center"/>
              <w:rPr>
                <w:rFonts w:ascii="Calibri" w:hAnsi="Calibri" w:cs="Calibri"/>
              </w:rPr>
            </w:pPr>
            <w:r w:rsidRPr="00FE0545">
              <w:rPr>
                <w:rFonts w:ascii="Calibri" w:hAnsi="Calibri" w:cs="Calibri"/>
              </w:rPr>
              <w:t>$24,607</w:t>
            </w:r>
          </w:p>
        </w:tc>
        <w:tc>
          <w:tcPr>
            <w:tcW w:w="3544" w:type="dxa"/>
          </w:tcPr>
          <w:p w14:paraId="23930189" w14:textId="77777777" w:rsidR="002153AF" w:rsidRPr="00FE0545" w:rsidRDefault="002153AF" w:rsidP="00F73024">
            <w:pPr>
              <w:jc w:val="center"/>
              <w:rPr>
                <w:rFonts w:ascii="Calibri" w:hAnsi="Calibri" w:cs="Calibri"/>
              </w:rPr>
            </w:pPr>
            <w:r w:rsidRPr="00FE0545">
              <w:rPr>
                <w:rFonts w:ascii="Calibri" w:hAnsi="Calibri" w:cs="Calibri"/>
              </w:rPr>
              <w:t>$25,000</w:t>
            </w:r>
          </w:p>
        </w:tc>
      </w:tr>
      <w:tr w:rsidR="002153AF" w:rsidRPr="00FE0545" w14:paraId="54E5D6CA" w14:textId="77777777" w:rsidTr="00F73024">
        <w:trPr>
          <w:jc w:val="center"/>
        </w:trPr>
        <w:tc>
          <w:tcPr>
            <w:tcW w:w="1809" w:type="dxa"/>
            <w:shd w:val="clear" w:color="auto" w:fill="auto"/>
          </w:tcPr>
          <w:p w14:paraId="1A2799A8" w14:textId="77777777" w:rsidR="002153AF" w:rsidRPr="00FE0545" w:rsidRDefault="002153AF" w:rsidP="00F73024">
            <w:pPr>
              <w:spacing w:after="120"/>
              <w:jc w:val="center"/>
              <w:rPr>
                <w:rFonts w:ascii="Calibri" w:hAnsi="Calibri" w:cs="Calibri"/>
              </w:rPr>
            </w:pPr>
            <w:r w:rsidRPr="00FE0545">
              <w:rPr>
                <w:rFonts w:ascii="Calibri" w:hAnsi="Calibri" w:cs="Calibri"/>
              </w:rPr>
              <w:t>2021/22</w:t>
            </w:r>
          </w:p>
        </w:tc>
        <w:tc>
          <w:tcPr>
            <w:tcW w:w="3544" w:type="dxa"/>
            <w:shd w:val="clear" w:color="auto" w:fill="auto"/>
          </w:tcPr>
          <w:p w14:paraId="7C3E7E92" w14:textId="77777777" w:rsidR="002153AF" w:rsidRPr="00FE0545" w:rsidRDefault="002153AF" w:rsidP="00F73024">
            <w:pPr>
              <w:jc w:val="center"/>
              <w:rPr>
                <w:rFonts w:ascii="Calibri" w:hAnsi="Calibri" w:cs="Calibri"/>
              </w:rPr>
            </w:pPr>
            <w:r w:rsidRPr="00FE0545">
              <w:rPr>
                <w:rFonts w:ascii="Calibri" w:hAnsi="Calibri" w:cs="Calibri"/>
              </w:rPr>
              <w:t>$27,078</w:t>
            </w:r>
          </w:p>
        </w:tc>
        <w:tc>
          <w:tcPr>
            <w:tcW w:w="3544" w:type="dxa"/>
          </w:tcPr>
          <w:p w14:paraId="048A9E41" w14:textId="77777777" w:rsidR="002153AF" w:rsidRPr="00FE0545" w:rsidRDefault="002153AF" w:rsidP="00F73024">
            <w:pPr>
              <w:jc w:val="center"/>
              <w:rPr>
                <w:rFonts w:ascii="Calibri" w:hAnsi="Calibri" w:cs="Calibri"/>
              </w:rPr>
            </w:pPr>
            <w:r w:rsidRPr="00FE0545">
              <w:rPr>
                <w:rFonts w:ascii="Calibri" w:hAnsi="Calibri" w:cs="Calibri"/>
              </w:rPr>
              <w:t>$27,500</w:t>
            </w:r>
          </w:p>
        </w:tc>
      </w:tr>
      <w:tr w:rsidR="002153AF" w:rsidRPr="00FE0545" w14:paraId="6E9DDAB2" w14:textId="77777777" w:rsidTr="00F73024">
        <w:trPr>
          <w:jc w:val="center"/>
        </w:trPr>
        <w:tc>
          <w:tcPr>
            <w:tcW w:w="1809" w:type="dxa"/>
            <w:shd w:val="clear" w:color="auto" w:fill="FFFF00"/>
          </w:tcPr>
          <w:p w14:paraId="2721EDAC" w14:textId="77777777" w:rsidR="002153AF" w:rsidRPr="00FE0545" w:rsidRDefault="002153AF" w:rsidP="00F73024">
            <w:pPr>
              <w:spacing w:after="120"/>
              <w:jc w:val="center"/>
              <w:rPr>
                <w:rFonts w:ascii="Calibri" w:hAnsi="Calibri" w:cs="Calibri"/>
                <w:b/>
                <w:bCs/>
              </w:rPr>
            </w:pPr>
            <w:r w:rsidRPr="00FE0545">
              <w:rPr>
                <w:rFonts w:ascii="Calibri" w:hAnsi="Calibri" w:cs="Calibri"/>
                <w:b/>
                <w:bCs/>
              </w:rPr>
              <w:t>TOTAL</w:t>
            </w:r>
          </w:p>
        </w:tc>
        <w:tc>
          <w:tcPr>
            <w:tcW w:w="3544" w:type="dxa"/>
            <w:shd w:val="clear" w:color="auto" w:fill="FFFF00"/>
          </w:tcPr>
          <w:p w14:paraId="5BA7B8DF" w14:textId="1EAF6A0E" w:rsidR="002153AF" w:rsidRPr="00FE0545" w:rsidRDefault="002153AF" w:rsidP="00F73024">
            <w:pPr>
              <w:jc w:val="center"/>
              <w:rPr>
                <w:rFonts w:ascii="Calibri" w:hAnsi="Calibri" w:cs="Calibri"/>
                <w:b/>
                <w:bCs/>
              </w:rPr>
            </w:pPr>
            <w:r w:rsidRPr="00FE0545">
              <w:rPr>
                <w:rFonts w:ascii="Calibri" w:hAnsi="Calibri" w:cs="Calibri"/>
                <w:b/>
                <w:bCs/>
              </w:rPr>
              <w:t>$</w:t>
            </w:r>
            <w:r w:rsidR="00F403A6" w:rsidRPr="00FE0545">
              <w:rPr>
                <w:rFonts w:ascii="Calibri" w:hAnsi="Calibri" w:cs="Calibri"/>
                <w:b/>
                <w:bCs/>
              </w:rPr>
              <w:t>98,688</w:t>
            </w:r>
          </w:p>
        </w:tc>
        <w:tc>
          <w:tcPr>
            <w:tcW w:w="3544" w:type="dxa"/>
            <w:shd w:val="clear" w:color="auto" w:fill="FFFF00"/>
          </w:tcPr>
          <w:p w14:paraId="4C6C379A" w14:textId="7747E925" w:rsidR="002153AF" w:rsidRPr="00FE0545" w:rsidRDefault="002153AF" w:rsidP="00F73024">
            <w:pPr>
              <w:jc w:val="center"/>
              <w:rPr>
                <w:rFonts w:ascii="Calibri" w:hAnsi="Calibri" w:cs="Calibri"/>
                <w:b/>
                <w:bCs/>
              </w:rPr>
            </w:pPr>
            <w:r w:rsidRPr="00FE0545">
              <w:rPr>
                <w:rFonts w:ascii="Calibri" w:hAnsi="Calibri" w:cs="Calibri"/>
                <w:b/>
                <w:bCs/>
              </w:rPr>
              <w:t>$</w:t>
            </w:r>
            <w:r w:rsidR="00F403A6" w:rsidRPr="00FE0545">
              <w:rPr>
                <w:rFonts w:ascii="Calibri" w:hAnsi="Calibri" w:cs="Calibri"/>
                <w:b/>
                <w:bCs/>
              </w:rPr>
              <w:t>102,500</w:t>
            </w:r>
          </w:p>
        </w:tc>
      </w:tr>
    </w:tbl>
    <w:p w14:paraId="38DBD101" w14:textId="5CF0B057" w:rsidR="002153AF" w:rsidRPr="00FE0545" w:rsidRDefault="002153AF" w:rsidP="002153AF">
      <w:pPr>
        <w:spacing w:after="120"/>
        <w:rPr>
          <w:rFonts w:ascii="Calibri" w:hAnsi="Calibri" w:cs="Calibri"/>
        </w:rPr>
      </w:pPr>
      <w:r w:rsidRPr="00FE0545">
        <w:rPr>
          <w:rFonts w:ascii="Calibri" w:hAnsi="Calibri" w:cs="Calibri"/>
        </w:rPr>
        <w:tab/>
      </w:r>
    </w:p>
    <w:p w14:paraId="63EDF465" w14:textId="77777777" w:rsidR="002153AF" w:rsidRPr="00FE0545" w:rsidRDefault="002153AF" w:rsidP="002153AF">
      <w:pPr>
        <w:numPr>
          <w:ilvl w:val="0"/>
          <w:numId w:val="16"/>
        </w:numPr>
        <w:tabs>
          <w:tab w:val="clear" w:pos="787"/>
        </w:tabs>
        <w:spacing w:before="240"/>
        <w:ind w:left="782" w:hanging="357"/>
        <w:rPr>
          <w:rFonts w:ascii="Calibri" w:eastAsia="MS Mincho" w:hAnsi="Calibri" w:cs="Calibri"/>
          <w:b/>
          <w:bCs/>
          <w:color w:val="FF0000"/>
        </w:rPr>
      </w:pPr>
      <w:r w:rsidRPr="00FE0545">
        <w:rPr>
          <w:rFonts w:ascii="Calibri" w:hAnsi="Calibri" w:cs="Calibri"/>
        </w:rPr>
        <w:t xml:space="preserve">Michelle, you therefore have a total of </w:t>
      </w:r>
      <w:r w:rsidRPr="00FE0545">
        <w:rPr>
          <w:rFonts w:ascii="Calibri" w:hAnsi="Calibri" w:cs="Calibri"/>
          <w:b/>
          <w:bCs/>
        </w:rPr>
        <w:t>$3,812</w:t>
      </w:r>
      <w:r w:rsidRPr="00FE0545">
        <w:rPr>
          <w:rFonts w:ascii="Calibri" w:hAnsi="Calibri" w:cs="Calibri"/>
        </w:rPr>
        <w:t xml:space="preserve"> in concessional ‘carry forward’ contributions available to you in the 2022/23 financial year.</w:t>
      </w:r>
    </w:p>
    <w:p w14:paraId="0CD3A594" w14:textId="476C1F37" w:rsidR="002153AF" w:rsidRPr="00FE0545" w:rsidRDefault="002153AF" w:rsidP="002153AF">
      <w:pPr>
        <w:rPr>
          <w:rFonts w:ascii="Calibri" w:eastAsia="MS Mincho" w:hAnsi="Calibri" w:cs="Calibri"/>
          <w:b/>
          <w:bCs/>
        </w:rPr>
      </w:pPr>
    </w:p>
    <w:p w14:paraId="19F64CD0" w14:textId="19487BC9" w:rsidR="00004837" w:rsidRPr="00FE0545" w:rsidRDefault="00004837" w:rsidP="002153AF">
      <w:pPr>
        <w:rPr>
          <w:rFonts w:ascii="Calibri" w:eastAsia="MS Mincho" w:hAnsi="Calibri" w:cs="Calibri"/>
          <w:b/>
          <w:bCs/>
        </w:rPr>
      </w:pPr>
    </w:p>
    <w:p w14:paraId="0CC1A025" w14:textId="37B91E2A" w:rsidR="00004837" w:rsidRPr="00FE0545" w:rsidRDefault="00004837" w:rsidP="002153AF">
      <w:pPr>
        <w:rPr>
          <w:rFonts w:ascii="Calibri" w:eastAsia="MS Mincho" w:hAnsi="Calibri" w:cs="Calibri"/>
          <w:b/>
          <w:bCs/>
        </w:rPr>
      </w:pPr>
    </w:p>
    <w:p w14:paraId="53C6F61E" w14:textId="2FDF4251" w:rsidR="00004837" w:rsidRPr="00FE0545" w:rsidRDefault="00004837" w:rsidP="002153AF">
      <w:pPr>
        <w:rPr>
          <w:rFonts w:ascii="Calibri" w:eastAsia="MS Mincho" w:hAnsi="Calibri" w:cs="Calibri"/>
          <w:b/>
          <w:bCs/>
        </w:rPr>
      </w:pPr>
    </w:p>
    <w:p w14:paraId="22FFDDCB" w14:textId="1A0BAAFE" w:rsidR="00004837" w:rsidRPr="00FE0545" w:rsidRDefault="00004837" w:rsidP="002153AF">
      <w:pPr>
        <w:rPr>
          <w:rFonts w:ascii="Calibri" w:eastAsia="MS Mincho" w:hAnsi="Calibri" w:cs="Calibri"/>
          <w:b/>
          <w:bCs/>
        </w:rPr>
      </w:pPr>
    </w:p>
    <w:p w14:paraId="4CAB7FC1" w14:textId="0B6BC822" w:rsidR="00004837" w:rsidRPr="00FE0545" w:rsidRDefault="00004837" w:rsidP="002153AF">
      <w:pPr>
        <w:rPr>
          <w:rFonts w:ascii="Calibri" w:eastAsia="MS Mincho" w:hAnsi="Calibri" w:cs="Calibri"/>
          <w:b/>
          <w:bCs/>
        </w:rPr>
      </w:pPr>
    </w:p>
    <w:p w14:paraId="40E972EE" w14:textId="3D625C4F" w:rsidR="00004837" w:rsidRPr="00FE0545" w:rsidRDefault="00004837" w:rsidP="002153AF">
      <w:pPr>
        <w:rPr>
          <w:rFonts w:ascii="Calibri" w:eastAsia="MS Mincho" w:hAnsi="Calibri" w:cs="Calibri"/>
          <w:b/>
          <w:bCs/>
        </w:rPr>
      </w:pPr>
    </w:p>
    <w:p w14:paraId="017C125A" w14:textId="11190A39" w:rsidR="00004837" w:rsidRPr="00FE0545" w:rsidRDefault="00004837" w:rsidP="002153AF">
      <w:pPr>
        <w:rPr>
          <w:rFonts w:ascii="Calibri" w:eastAsia="MS Mincho" w:hAnsi="Calibri" w:cs="Calibri"/>
          <w:b/>
          <w:bCs/>
        </w:rPr>
      </w:pPr>
    </w:p>
    <w:p w14:paraId="08A9F355" w14:textId="77777777" w:rsidR="00004837" w:rsidRPr="00FE0545" w:rsidRDefault="00004837" w:rsidP="002153AF">
      <w:pPr>
        <w:rPr>
          <w:rFonts w:ascii="Calibri" w:eastAsia="MS Mincho" w:hAnsi="Calibri" w:cs="Calibri"/>
          <w:b/>
          <w:bCs/>
        </w:rPr>
      </w:pPr>
    </w:p>
    <w:bookmarkEnd w:id="189"/>
    <w:p w14:paraId="2E83D52A" w14:textId="77777777" w:rsidR="002153AF" w:rsidRPr="00FE0545" w:rsidRDefault="002153AF" w:rsidP="002153AF">
      <w:pPr>
        <w:rPr>
          <w:rFonts w:ascii="Calibri" w:eastAsia="MS Mincho" w:hAnsi="Calibri" w:cs="Calibri"/>
          <w:b/>
        </w:rPr>
      </w:pPr>
      <w:r w:rsidRPr="00FE0545">
        <w:rPr>
          <w:rFonts w:ascii="Calibri" w:eastAsia="MS Mincho" w:hAnsi="Calibri" w:cs="Calibri"/>
          <w:b/>
        </w:rPr>
        <w:t>Recommendation:</w:t>
      </w:r>
    </w:p>
    <w:p w14:paraId="12958128" w14:textId="77777777" w:rsidR="002153AF" w:rsidRPr="00FE0545" w:rsidRDefault="002153AF" w:rsidP="002153AF">
      <w:pPr>
        <w:rPr>
          <w:rFonts w:ascii="Calibri" w:hAnsi="Calibri" w:cs="Calibri"/>
          <w:bCs/>
        </w:rPr>
      </w:pPr>
    </w:p>
    <w:p w14:paraId="0C88874B" w14:textId="18A9DC10" w:rsidR="002153AF" w:rsidRPr="00FE0545" w:rsidRDefault="002153AF" w:rsidP="002153AF">
      <w:pPr>
        <w:pStyle w:val="ListParagraph"/>
        <w:numPr>
          <w:ilvl w:val="0"/>
          <w:numId w:val="18"/>
        </w:numPr>
        <w:rPr>
          <w:rFonts w:eastAsia="MS Mincho" w:cs="Calibri"/>
          <w:sz w:val="24"/>
          <w:szCs w:val="24"/>
        </w:rPr>
      </w:pPr>
      <w:r w:rsidRPr="00FE0545">
        <w:rPr>
          <w:rFonts w:eastAsia="MS Mincho" w:cs="Calibri"/>
          <w:sz w:val="24"/>
          <w:szCs w:val="24"/>
        </w:rPr>
        <w:t>Michelle, as your superannuation balance is less than $500,000 you are eligible to make ‘catch up’ concessional contributions.</w:t>
      </w:r>
    </w:p>
    <w:p w14:paraId="6CBAFEB7" w14:textId="3E0A6070" w:rsidR="002153AF" w:rsidRPr="00FE0545" w:rsidRDefault="002153AF" w:rsidP="002153AF">
      <w:pPr>
        <w:pStyle w:val="ListParagraph"/>
        <w:numPr>
          <w:ilvl w:val="0"/>
          <w:numId w:val="18"/>
        </w:numPr>
        <w:rPr>
          <w:rFonts w:eastAsia="MS Mincho" w:cs="Calibri"/>
          <w:sz w:val="24"/>
          <w:szCs w:val="24"/>
        </w:rPr>
      </w:pPr>
      <w:r w:rsidRPr="00FE0545">
        <w:rPr>
          <w:rFonts w:eastAsia="MS Mincho" w:cs="Calibri"/>
          <w:sz w:val="24"/>
          <w:szCs w:val="24"/>
        </w:rPr>
        <w:t xml:space="preserve">Michelle, continue to salary sacrifice or make personal contributions to superannuation up to the maximum limit each year. </w:t>
      </w:r>
    </w:p>
    <w:p w14:paraId="5CCAB4B4" w14:textId="77777777" w:rsidR="002153AF" w:rsidRPr="00FE0545" w:rsidRDefault="002153AF" w:rsidP="002153AF">
      <w:pPr>
        <w:pStyle w:val="ListParagraph"/>
        <w:numPr>
          <w:ilvl w:val="0"/>
          <w:numId w:val="18"/>
        </w:numPr>
        <w:rPr>
          <w:rFonts w:eastAsia="MS Mincho" w:cs="Calibri"/>
          <w:sz w:val="24"/>
          <w:szCs w:val="24"/>
        </w:rPr>
      </w:pPr>
      <w:r w:rsidRPr="00FE0545">
        <w:rPr>
          <w:rFonts w:eastAsia="MS Mincho" w:cs="Calibri"/>
          <w:sz w:val="24"/>
          <w:szCs w:val="24"/>
        </w:rPr>
        <w:t xml:space="preserve">Additionally, contribute the remaining </w:t>
      </w:r>
      <w:r w:rsidRPr="00FE0545">
        <w:rPr>
          <w:rFonts w:eastAsia="MS Mincho" w:cs="Calibri"/>
          <w:b/>
          <w:bCs/>
          <w:sz w:val="24"/>
          <w:szCs w:val="24"/>
        </w:rPr>
        <w:t>$3,812</w:t>
      </w:r>
      <w:r w:rsidRPr="00FE0545">
        <w:rPr>
          <w:rFonts w:eastAsia="MS Mincho" w:cs="Calibri"/>
          <w:sz w:val="24"/>
          <w:szCs w:val="24"/>
        </w:rPr>
        <w:t xml:space="preserve"> of concessional ‘carry forward contributions available to you.</w:t>
      </w:r>
    </w:p>
    <w:p w14:paraId="678351E7" w14:textId="77777777" w:rsidR="002153AF" w:rsidRPr="00FE0545" w:rsidRDefault="002153AF" w:rsidP="002153AF">
      <w:pPr>
        <w:rPr>
          <w:rFonts w:ascii="Calibri" w:hAnsi="Calibri" w:cs="Calibri"/>
          <w:b/>
          <w:bCs/>
        </w:rPr>
      </w:pPr>
      <w:r w:rsidRPr="00FE0545">
        <w:rPr>
          <w:rFonts w:ascii="Calibri" w:hAnsi="Calibri" w:cs="Calibri"/>
          <w:b/>
          <w:bCs/>
        </w:rPr>
        <w:t>Benefits:</w:t>
      </w:r>
    </w:p>
    <w:p w14:paraId="33E9F611" w14:textId="77777777" w:rsidR="002153AF" w:rsidRPr="00FE0545" w:rsidRDefault="002153AF" w:rsidP="002153AF">
      <w:pPr>
        <w:rPr>
          <w:rFonts w:ascii="Calibri" w:hAnsi="Calibri" w:cs="Calibri"/>
          <w:bCs/>
        </w:rPr>
      </w:pPr>
    </w:p>
    <w:p w14:paraId="3191BA46" w14:textId="77777777" w:rsidR="002153AF" w:rsidRPr="00FE0545" w:rsidRDefault="002153AF" w:rsidP="002153AF">
      <w:pPr>
        <w:numPr>
          <w:ilvl w:val="0"/>
          <w:numId w:val="20"/>
        </w:numPr>
        <w:spacing w:after="120"/>
        <w:rPr>
          <w:rFonts w:ascii="Calibri" w:hAnsi="Calibri" w:cs="Calibri"/>
          <w:bCs/>
        </w:rPr>
      </w:pPr>
      <w:r w:rsidRPr="00FE0545">
        <w:rPr>
          <w:rFonts w:ascii="Calibri" w:hAnsi="Calibri" w:cs="Calibri"/>
          <w:bCs/>
        </w:rPr>
        <w:t xml:space="preserve">Personal concessional contributions are made with pre-tax dollars and therefore you will receive a reduction in taxable income for the contributions that you make. </w:t>
      </w:r>
    </w:p>
    <w:p w14:paraId="3EA3EFF0" w14:textId="7347E124" w:rsidR="002153AF" w:rsidRPr="00FE0545" w:rsidRDefault="002153AF" w:rsidP="002153AF">
      <w:pPr>
        <w:numPr>
          <w:ilvl w:val="0"/>
          <w:numId w:val="20"/>
        </w:numPr>
        <w:spacing w:after="120"/>
        <w:rPr>
          <w:rFonts w:ascii="Calibri" w:hAnsi="Calibri" w:cs="Calibri"/>
          <w:bCs/>
        </w:rPr>
      </w:pPr>
      <w:r w:rsidRPr="00FE0545">
        <w:rPr>
          <w:rFonts w:ascii="Calibri" w:hAnsi="Calibri" w:cs="Calibri"/>
        </w:rPr>
        <w:t>Your</w:t>
      </w:r>
      <w:r w:rsidRPr="00FE0545">
        <w:rPr>
          <w:rFonts w:ascii="Calibri" w:hAnsi="Calibri" w:cs="Calibri"/>
          <w:bCs/>
        </w:rPr>
        <w:t xml:space="preserve"> personal concessional contributions will be taxed at a maximum of 15% compared to </w:t>
      </w:r>
      <w:r w:rsidR="00660C53">
        <w:rPr>
          <w:rFonts w:ascii="Calibri" w:hAnsi="Calibri" w:cs="Calibri"/>
          <w:bCs/>
        </w:rPr>
        <w:t>47</w:t>
      </w:r>
      <w:r w:rsidRPr="00FE0545">
        <w:rPr>
          <w:rFonts w:ascii="Calibri" w:hAnsi="Calibri" w:cs="Calibri"/>
          <w:bCs/>
        </w:rPr>
        <w:t xml:space="preserve">% if taken as income. </w:t>
      </w:r>
      <w:bookmarkStart w:id="190" w:name="_Toc126833271"/>
    </w:p>
    <w:p w14:paraId="3238A23B" w14:textId="77777777" w:rsidR="002153AF" w:rsidRPr="00FE0545" w:rsidRDefault="002153AF" w:rsidP="002153AF">
      <w:pPr>
        <w:spacing w:after="120"/>
        <w:ind w:left="787"/>
        <w:rPr>
          <w:rFonts w:ascii="Calibri" w:hAnsi="Calibri" w:cs="Calibri"/>
          <w:bCs/>
        </w:rPr>
      </w:pPr>
    </w:p>
    <w:p w14:paraId="41B47552" w14:textId="77777777" w:rsidR="002153AF" w:rsidRPr="00FE0545" w:rsidRDefault="002153AF" w:rsidP="002153AF">
      <w:pPr>
        <w:pStyle w:val="StyleHeading3H314ptNotItalic1"/>
        <w:rPr>
          <w:rFonts w:ascii="Calibri" w:hAnsi="Calibri" w:cs="Calibri"/>
        </w:rPr>
      </w:pPr>
      <w:bookmarkStart w:id="191" w:name="_Toc128727103"/>
      <w:bookmarkEnd w:id="190"/>
      <w:r w:rsidRPr="00FE0545">
        <w:rPr>
          <w:rFonts w:ascii="Calibri" w:hAnsi="Calibri" w:cs="Calibri"/>
        </w:rPr>
        <w:t>Non- Concessional Superannuation Contributions</w:t>
      </w:r>
      <w:bookmarkEnd w:id="191"/>
    </w:p>
    <w:p w14:paraId="430593FF" w14:textId="77777777" w:rsidR="002153AF" w:rsidRPr="00FE0545" w:rsidRDefault="002153AF" w:rsidP="002153AF">
      <w:pPr>
        <w:rPr>
          <w:rFonts w:ascii="Calibri" w:eastAsia="MS Mincho" w:hAnsi="Calibri" w:cs="Calibri"/>
          <w:b/>
        </w:rPr>
      </w:pPr>
    </w:p>
    <w:p w14:paraId="480B62DF" w14:textId="77777777" w:rsidR="002153AF" w:rsidRPr="00FE0545" w:rsidRDefault="002153AF" w:rsidP="002153AF">
      <w:pPr>
        <w:rPr>
          <w:rFonts w:ascii="Calibri" w:eastAsia="MS Mincho" w:hAnsi="Calibri" w:cs="Calibri"/>
          <w:b/>
        </w:rPr>
      </w:pPr>
      <w:r w:rsidRPr="00FE0545">
        <w:rPr>
          <w:rFonts w:ascii="Calibri" w:eastAsia="MS Mincho" w:hAnsi="Calibri" w:cs="Calibri"/>
          <w:b/>
        </w:rPr>
        <w:t>Recommendation:</w:t>
      </w:r>
    </w:p>
    <w:p w14:paraId="77DCD88E" w14:textId="77777777" w:rsidR="002153AF" w:rsidRPr="00FE0545" w:rsidRDefault="002153AF" w:rsidP="002153AF">
      <w:pPr>
        <w:rPr>
          <w:rFonts w:ascii="Calibri" w:hAnsi="Calibri" w:cs="Calibri"/>
          <w:bCs/>
        </w:rPr>
      </w:pPr>
    </w:p>
    <w:p w14:paraId="6E6CADBA" w14:textId="77777777" w:rsidR="002153AF" w:rsidRPr="00FE0545" w:rsidRDefault="002153AF" w:rsidP="002153AF">
      <w:pPr>
        <w:numPr>
          <w:ilvl w:val="0"/>
          <w:numId w:val="43"/>
        </w:numPr>
        <w:tabs>
          <w:tab w:val="left" w:pos="709"/>
        </w:tabs>
        <w:spacing w:after="120"/>
        <w:rPr>
          <w:rFonts w:ascii="Calibri" w:hAnsi="Calibri" w:cs="Calibri"/>
        </w:rPr>
      </w:pPr>
      <w:r w:rsidRPr="00FE0545">
        <w:rPr>
          <w:rFonts w:ascii="Calibri" w:hAnsi="Calibri" w:cs="Calibri"/>
        </w:rPr>
        <w:t xml:space="preserve"> In light of the fact that superannuation is a tax effective environment to hold investment assets, we recommend to make superannuation contributions based on the following timeline (these contributions remain within the contribution caps detailed in the ‘Superannuation Contribution Limits’ section):</w:t>
      </w:r>
    </w:p>
    <w:p w14:paraId="5A51B95F" w14:textId="77777777" w:rsidR="002153AF" w:rsidRPr="00FE0545" w:rsidRDefault="002153AF" w:rsidP="002153AF">
      <w:pPr>
        <w:spacing w:after="120"/>
        <w:ind w:left="787"/>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2241"/>
        <w:gridCol w:w="3494"/>
        <w:gridCol w:w="2102"/>
      </w:tblGrid>
      <w:tr w:rsidR="002153AF" w:rsidRPr="00FE0545" w14:paraId="251C5AEF" w14:textId="77777777" w:rsidTr="00F73024">
        <w:tc>
          <w:tcPr>
            <w:tcW w:w="1809" w:type="dxa"/>
            <w:shd w:val="clear" w:color="auto" w:fill="B8CCE4"/>
          </w:tcPr>
          <w:p w14:paraId="0C4154A5" w14:textId="77777777" w:rsidR="002153AF" w:rsidRPr="00FE0545" w:rsidRDefault="002153AF" w:rsidP="00F73024">
            <w:pPr>
              <w:spacing w:after="120"/>
              <w:jc w:val="center"/>
              <w:rPr>
                <w:rFonts w:ascii="Calibri" w:hAnsi="Calibri" w:cs="Calibri"/>
                <w:b/>
              </w:rPr>
            </w:pPr>
            <w:r w:rsidRPr="00FE0545">
              <w:rPr>
                <w:rFonts w:ascii="Calibri" w:hAnsi="Calibri" w:cs="Calibri"/>
                <w:b/>
              </w:rPr>
              <w:t>Who</w:t>
            </w:r>
          </w:p>
        </w:tc>
        <w:tc>
          <w:tcPr>
            <w:tcW w:w="2268" w:type="dxa"/>
            <w:shd w:val="clear" w:color="auto" w:fill="B8CCE4"/>
          </w:tcPr>
          <w:p w14:paraId="4158FD55" w14:textId="77777777" w:rsidR="002153AF" w:rsidRPr="00FE0545" w:rsidRDefault="002153AF" w:rsidP="00F73024">
            <w:pPr>
              <w:spacing w:after="120"/>
              <w:jc w:val="center"/>
              <w:rPr>
                <w:rFonts w:ascii="Calibri" w:hAnsi="Calibri" w:cs="Calibri"/>
                <w:b/>
              </w:rPr>
            </w:pPr>
            <w:r w:rsidRPr="00FE0545">
              <w:rPr>
                <w:rFonts w:ascii="Calibri" w:hAnsi="Calibri" w:cs="Calibri"/>
                <w:b/>
              </w:rPr>
              <w:t>Timing</w:t>
            </w:r>
          </w:p>
        </w:tc>
        <w:tc>
          <w:tcPr>
            <w:tcW w:w="3544" w:type="dxa"/>
            <w:shd w:val="clear" w:color="auto" w:fill="B8CCE4"/>
          </w:tcPr>
          <w:p w14:paraId="0DFB72FC" w14:textId="77777777" w:rsidR="002153AF" w:rsidRPr="00FE0545" w:rsidRDefault="002153AF" w:rsidP="00F73024">
            <w:pPr>
              <w:spacing w:after="120"/>
              <w:jc w:val="center"/>
              <w:rPr>
                <w:rFonts w:ascii="Calibri" w:hAnsi="Calibri" w:cs="Calibri"/>
                <w:b/>
              </w:rPr>
            </w:pPr>
            <w:r w:rsidRPr="00FE0545">
              <w:rPr>
                <w:rFonts w:ascii="Calibri" w:hAnsi="Calibri" w:cs="Calibri"/>
                <w:b/>
              </w:rPr>
              <w:t>Type of contribution</w:t>
            </w:r>
          </w:p>
        </w:tc>
        <w:tc>
          <w:tcPr>
            <w:tcW w:w="2126" w:type="dxa"/>
            <w:shd w:val="clear" w:color="auto" w:fill="B8CCE4"/>
          </w:tcPr>
          <w:p w14:paraId="0276DD81" w14:textId="77777777" w:rsidR="002153AF" w:rsidRPr="00FE0545" w:rsidRDefault="002153AF" w:rsidP="00F73024">
            <w:pPr>
              <w:spacing w:after="120"/>
              <w:jc w:val="center"/>
              <w:rPr>
                <w:rFonts w:ascii="Calibri" w:hAnsi="Calibri" w:cs="Calibri"/>
                <w:b/>
              </w:rPr>
            </w:pPr>
            <w:r w:rsidRPr="00FE0545">
              <w:rPr>
                <w:rFonts w:ascii="Calibri" w:hAnsi="Calibri" w:cs="Calibri"/>
                <w:b/>
              </w:rPr>
              <w:t>Amount</w:t>
            </w:r>
          </w:p>
        </w:tc>
      </w:tr>
      <w:tr w:rsidR="002153AF" w:rsidRPr="00FE0545" w14:paraId="0C16C8FA" w14:textId="77777777" w:rsidTr="00F73024">
        <w:tc>
          <w:tcPr>
            <w:tcW w:w="1809" w:type="dxa"/>
            <w:shd w:val="clear" w:color="auto" w:fill="auto"/>
          </w:tcPr>
          <w:p w14:paraId="4BD937BA" w14:textId="77777777" w:rsidR="002153AF" w:rsidRPr="00FE0545" w:rsidRDefault="002153AF" w:rsidP="00F73024">
            <w:pPr>
              <w:spacing w:after="120"/>
              <w:jc w:val="center"/>
              <w:rPr>
                <w:rFonts w:ascii="Calibri" w:hAnsi="Calibri" w:cs="Calibri"/>
              </w:rPr>
            </w:pPr>
            <w:r w:rsidRPr="00FE0545">
              <w:rPr>
                <w:rFonts w:ascii="Calibri" w:hAnsi="Calibri" w:cs="Calibri"/>
              </w:rPr>
              <w:t>Michelle</w:t>
            </w:r>
          </w:p>
        </w:tc>
        <w:tc>
          <w:tcPr>
            <w:tcW w:w="2268" w:type="dxa"/>
            <w:shd w:val="clear" w:color="auto" w:fill="auto"/>
          </w:tcPr>
          <w:p w14:paraId="673BAE30" w14:textId="77777777" w:rsidR="002153AF" w:rsidRPr="00FE0545" w:rsidRDefault="002153AF" w:rsidP="00F73024">
            <w:pPr>
              <w:spacing w:after="120"/>
              <w:jc w:val="center"/>
              <w:rPr>
                <w:rFonts w:ascii="Calibri" w:hAnsi="Calibri" w:cs="Calibri"/>
              </w:rPr>
            </w:pPr>
            <w:r w:rsidRPr="00FE0545">
              <w:rPr>
                <w:rFonts w:ascii="Calibri" w:hAnsi="Calibri" w:cs="Calibri"/>
              </w:rPr>
              <w:t>Pre 30/06/23</w:t>
            </w:r>
          </w:p>
        </w:tc>
        <w:tc>
          <w:tcPr>
            <w:tcW w:w="3544" w:type="dxa"/>
            <w:shd w:val="clear" w:color="auto" w:fill="auto"/>
          </w:tcPr>
          <w:p w14:paraId="77965C8C" w14:textId="77777777" w:rsidR="002153AF" w:rsidRPr="00FE0545" w:rsidRDefault="002153AF" w:rsidP="00F73024">
            <w:pPr>
              <w:spacing w:after="120"/>
              <w:jc w:val="center"/>
              <w:rPr>
                <w:rFonts w:ascii="Calibri" w:hAnsi="Calibri" w:cs="Calibri"/>
              </w:rPr>
            </w:pPr>
            <w:r w:rsidRPr="00FE0545">
              <w:rPr>
                <w:rFonts w:ascii="Calibri" w:hAnsi="Calibri" w:cs="Calibri"/>
              </w:rPr>
              <w:t>Non-concessional</w:t>
            </w:r>
          </w:p>
        </w:tc>
        <w:tc>
          <w:tcPr>
            <w:tcW w:w="2126" w:type="dxa"/>
            <w:shd w:val="clear" w:color="auto" w:fill="auto"/>
          </w:tcPr>
          <w:p w14:paraId="5E696364" w14:textId="77777777" w:rsidR="002153AF" w:rsidRPr="00FE0545" w:rsidRDefault="002153AF" w:rsidP="00F73024">
            <w:pPr>
              <w:spacing w:after="120"/>
              <w:jc w:val="center"/>
              <w:rPr>
                <w:rFonts w:ascii="Calibri" w:hAnsi="Calibri" w:cs="Calibri"/>
              </w:rPr>
            </w:pPr>
            <w:r w:rsidRPr="00FE0545">
              <w:rPr>
                <w:rFonts w:ascii="Calibri" w:hAnsi="Calibri" w:cs="Calibri"/>
              </w:rPr>
              <w:t>$110,000</w:t>
            </w:r>
          </w:p>
        </w:tc>
      </w:tr>
      <w:tr w:rsidR="002153AF" w:rsidRPr="00FE0545" w14:paraId="54FED70D" w14:textId="77777777" w:rsidTr="00F73024">
        <w:tc>
          <w:tcPr>
            <w:tcW w:w="1809" w:type="dxa"/>
            <w:shd w:val="clear" w:color="auto" w:fill="auto"/>
          </w:tcPr>
          <w:p w14:paraId="6128C389" w14:textId="77777777" w:rsidR="002153AF" w:rsidRPr="00FE0545" w:rsidRDefault="002153AF" w:rsidP="00F73024">
            <w:pPr>
              <w:spacing w:after="120"/>
              <w:jc w:val="center"/>
              <w:rPr>
                <w:rFonts w:ascii="Calibri" w:hAnsi="Calibri" w:cs="Calibri"/>
              </w:rPr>
            </w:pPr>
            <w:r w:rsidRPr="00FE0545">
              <w:rPr>
                <w:rFonts w:ascii="Calibri" w:hAnsi="Calibri" w:cs="Calibri"/>
              </w:rPr>
              <w:t>Michelle</w:t>
            </w:r>
          </w:p>
        </w:tc>
        <w:tc>
          <w:tcPr>
            <w:tcW w:w="2268" w:type="dxa"/>
            <w:shd w:val="clear" w:color="auto" w:fill="auto"/>
          </w:tcPr>
          <w:p w14:paraId="73E238C1" w14:textId="77777777" w:rsidR="002153AF" w:rsidRPr="00FE0545" w:rsidRDefault="002153AF" w:rsidP="00F73024">
            <w:pPr>
              <w:spacing w:after="120"/>
              <w:jc w:val="center"/>
              <w:rPr>
                <w:rFonts w:ascii="Calibri" w:hAnsi="Calibri" w:cs="Calibri"/>
              </w:rPr>
            </w:pPr>
            <w:r w:rsidRPr="00FE0545">
              <w:rPr>
                <w:rFonts w:ascii="Calibri" w:hAnsi="Calibri" w:cs="Calibri"/>
              </w:rPr>
              <w:t>Post 1/07/23</w:t>
            </w:r>
          </w:p>
        </w:tc>
        <w:tc>
          <w:tcPr>
            <w:tcW w:w="3544" w:type="dxa"/>
            <w:shd w:val="clear" w:color="auto" w:fill="auto"/>
          </w:tcPr>
          <w:p w14:paraId="48A84A16" w14:textId="77777777" w:rsidR="002153AF" w:rsidRPr="00FE0545" w:rsidRDefault="002153AF" w:rsidP="00F73024">
            <w:pPr>
              <w:spacing w:after="120"/>
              <w:jc w:val="center"/>
              <w:rPr>
                <w:rFonts w:ascii="Calibri" w:hAnsi="Calibri" w:cs="Calibri"/>
              </w:rPr>
            </w:pPr>
            <w:r w:rsidRPr="00FE0545">
              <w:rPr>
                <w:rFonts w:ascii="Calibri" w:hAnsi="Calibri" w:cs="Calibri"/>
              </w:rPr>
              <w:t>Non-concessional</w:t>
            </w:r>
          </w:p>
        </w:tc>
        <w:tc>
          <w:tcPr>
            <w:tcW w:w="2126" w:type="dxa"/>
            <w:shd w:val="clear" w:color="auto" w:fill="auto"/>
          </w:tcPr>
          <w:p w14:paraId="7B2EFF23" w14:textId="77777777" w:rsidR="002153AF" w:rsidRPr="00FE0545" w:rsidRDefault="002153AF" w:rsidP="00F73024">
            <w:pPr>
              <w:spacing w:after="120"/>
              <w:jc w:val="center"/>
              <w:rPr>
                <w:rFonts w:ascii="Calibri" w:hAnsi="Calibri" w:cs="Calibri"/>
              </w:rPr>
            </w:pPr>
            <w:r w:rsidRPr="00FE0545">
              <w:rPr>
                <w:rFonts w:ascii="Calibri" w:hAnsi="Calibri" w:cs="Calibri"/>
              </w:rPr>
              <w:t>$330,000</w:t>
            </w:r>
          </w:p>
        </w:tc>
      </w:tr>
      <w:tr w:rsidR="002153AF" w:rsidRPr="00FE0545" w14:paraId="56ABA392" w14:textId="77777777" w:rsidTr="00F73024">
        <w:tc>
          <w:tcPr>
            <w:tcW w:w="7621" w:type="dxa"/>
            <w:gridSpan w:val="3"/>
            <w:shd w:val="clear" w:color="auto" w:fill="FFFF00"/>
          </w:tcPr>
          <w:p w14:paraId="4F8CF8F2" w14:textId="77777777" w:rsidR="002153AF" w:rsidRPr="00FE0545" w:rsidRDefault="002153AF" w:rsidP="00F73024">
            <w:pPr>
              <w:spacing w:after="120"/>
              <w:jc w:val="center"/>
              <w:rPr>
                <w:rFonts w:ascii="Calibri" w:hAnsi="Calibri" w:cs="Calibri"/>
                <w:b/>
              </w:rPr>
            </w:pPr>
            <w:r w:rsidRPr="00FE0545">
              <w:rPr>
                <w:rFonts w:ascii="Calibri" w:hAnsi="Calibri" w:cs="Calibri"/>
                <w:b/>
              </w:rPr>
              <w:t>Total</w:t>
            </w:r>
          </w:p>
        </w:tc>
        <w:tc>
          <w:tcPr>
            <w:tcW w:w="2126" w:type="dxa"/>
            <w:shd w:val="clear" w:color="auto" w:fill="FFFF00"/>
          </w:tcPr>
          <w:p w14:paraId="6E3732FA" w14:textId="77777777" w:rsidR="002153AF" w:rsidRPr="00FE0545" w:rsidRDefault="002153AF" w:rsidP="00F73024">
            <w:pPr>
              <w:spacing w:after="120"/>
              <w:jc w:val="center"/>
              <w:rPr>
                <w:rFonts w:ascii="Calibri" w:hAnsi="Calibri" w:cs="Calibri"/>
                <w:b/>
              </w:rPr>
            </w:pPr>
            <w:r w:rsidRPr="00FE0545">
              <w:rPr>
                <w:rFonts w:ascii="Calibri" w:hAnsi="Calibri" w:cs="Calibri"/>
                <w:b/>
              </w:rPr>
              <w:t>$440,000</w:t>
            </w:r>
          </w:p>
        </w:tc>
      </w:tr>
    </w:tbl>
    <w:p w14:paraId="11AEF088" w14:textId="77777777" w:rsidR="002153AF" w:rsidRPr="00FE0545" w:rsidRDefault="002153AF" w:rsidP="002153AF">
      <w:pPr>
        <w:spacing w:after="120"/>
        <w:ind w:left="787"/>
        <w:rPr>
          <w:rFonts w:ascii="Calibri" w:hAnsi="Calibri" w:cs="Calibri"/>
        </w:rPr>
      </w:pPr>
    </w:p>
    <w:p w14:paraId="7F4E58BC" w14:textId="77777777" w:rsidR="002153AF" w:rsidRPr="00FE0545" w:rsidRDefault="002153AF" w:rsidP="002153AF">
      <w:pPr>
        <w:spacing w:before="240" w:after="120"/>
        <w:rPr>
          <w:rFonts w:ascii="Calibri" w:hAnsi="Calibri" w:cs="Calibri"/>
          <w:bCs/>
        </w:rPr>
      </w:pPr>
      <w:r w:rsidRPr="00FE0545">
        <w:rPr>
          <w:rFonts w:ascii="Calibri" w:hAnsi="Calibri" w:cs="Calibri"/>
          <w:b/>
          <w:bCs/>
        </w:rPr>
        <w:t>Benefits:</w:t>
      </w:r>
    </w:p>
    <w:p w14:paraId="7BAF2180" w14:textId="77777777" w:rsidR="002153AF" w:rsidRPr="00FE0545" w:rsidRDefault="002153AF" w:rsidP="002153AF">
      <w:pPr>
        <w:numPr>
          <w:ilvl w:val="0"/>
          <w:numId w:val="42"/>
        </w:numPr>
        <w:spacing w:after="120"/>
        <w:rPr>
          <w:rFonts w:ascii="Calibri" w:eastAsia="MS Mincho" w:hAnsi="Calibri" w:cs="Calibri"/>
          <w:b/>
        </w:rPr>
      </w:pPr>
      <w:r w:rsidRPr="00FE0545">
        <w:rPr>
          <w:rFonts w:ascii="Calibri" w:hAnsi="Calibri" w:cs="Calibri"/>
        </w:rPr>
        <w:t xml:space="preserve">Any assets held within the fund are effectively being held in the most tax effective environment.  </w:t>
      </w:r>
    </w:p>
    <w:p w14:paraId="08A5196C" w14:textId="77777777" w:rsidR="002153AF" w:rsidRPr="00FE0545" w:rsidRDefault="002153AF" w:rsidP="002153AF">
      <w:pPr>
        <w:numPr>
          <w:ilvl w:val="0"/>
          <w:numId w:val="42"/>
        </w:numPr>
        <w:spacing w:after="120"/>
        <w:rPr>
          <w:rFonts w:ascii="Calibri" w:eastAsia="MS Mincho" w:hAnsi="Calibri" w:cs="Calibri"/>
          <w:b/>
        </w:rPr>
      </w:pPr>
      <w:r w:rsidRPr="00FE0545">
        <w:rPr>
          <w:rFonts w:ascii="Calibri" w:hAnsi="Calibri" w:cs="Calibri"/>
        </w:rPr>
        <w:t>The returns on balances held within superannuation and invested should be higher than the current returns on cash held in bank deposits.</w:t>
      </w:r>
    </w:p>
    <w:p w14:paraId="40CD09B1" w14:textId="77777777" w:rsidR="002153AF" w:rsidRPr="00FE0545" w:rsidRDefault="002153AF" w:rsidP="002153AF">
      <w:pPr>
        <w:spacing w:after="120"/>
        <w:rPr>
          <w:rFonts w:ascii="Calibri" w:eastAsia="MS Mincho" w:hAnsi="Calibri" w:cs="Calibri"/>
        </w:rPr>
      </w:pPr>
      <w:r w:rsidRPr="00FE0545">
        <w:rPr>
          <w:rFonts w:ascii="Calibri" w:eastAsia="MS Mincho" w:hAnsi="Calibri" w:cs="Calibri"/>
          <w:b/>
        </w:rPr>
        <w:t>Risks:</w:t>
      </w:r>
    </w:p>
    <w:p w14:paraId="14F9B3C1" w14:textId="77777777" w:rsidR="002153AF" w:rsidRPr="00FE0545" w:rsidRDefault="002153AF" w:rsidP="002153AF">
      <w:pPr>
        <w:numPr>
          <w:ilvl w:val="0"/>
          <w:numId w:val="19"/>
        </w:numPr>
        <w:spacing w:after="120"/>
        <w:ind w:left="792"/>
        <w:rPr>
          <w:rFonts w:ascii="Calibri" w:eastAsia="MS Mincho" w:hAnsi="Calibri" w:cs="Calibri"/>
        </w:rPr>
      </w:pPr>
      <w:r w:rsidRPr="00FE0545">
        <w:rPr>
          <w:rFonts w:ascii="Calibri" w:eastAsia="MS Mincho" w:hAnsi="Calibri" w:cs="Calibri"/>
        </w:rPr>
        <w:t>Superannuation benefits are subject to market returns and earning rates are not guarantee.</w:t>
      </w:r>
    </w:p>
    <w:p w14:paraId="4A71AE88" w14:textId="77777777" w:rsidR="002153AF" w:rsidRPr="00FE0545" w:rsidRDefault="002153AF" w:rsidP="002153AF">
      <w:pPr>
        <w:spacing w:after="120"/>
        <w:rPr>
          <w:rFonts w:ascii="Calibri" w:eastAsia="MS Mincho" w:hAnsi="Calibri" w:cs="Calibri"/>
        </w:rPr>
      </w:pPr>
    </w:p>
    <w:p w14:paraId="064172D3" w14:textId="77777777" w:rsidR="002153AF" w:rsidRPr="00FE0545" w:rsidRDefault="002153AF" w:rsidP="002153AF">
      <w:pPr>
        <w:pStyle w:val="StyleHeading3H314ptNotItalic1"/>
        <w:rPr>
          <w:rFonts w:ascii="Calibri" w:hAnsi="Calibri" w:cs="Calibri"/>
        </w:rPr>
      </w:pPr>
      <w:bookmarkStart w:id="192" w:name="_Toc128727104"/>
      <w:r w:rsidRPr="00FE0545">
        <w:rPr>
          <w:rFonts w:ascii="Calibri" w:hAnsi="Calibri" w:cs="Calibri"/>
        </w:rPr>
        <w:t xml:space="preserve">Ownership of Investments Assets Outside </w:t>
      </w:r>
      <w:proofErr w:type="gramStart"/>
      <w:r w:rsidRPr="00FE0545">
        <w:rPr>
          <w:rFonts w:ascii="Calibri" w:hAnsi="Calibri" w:cs="Calibri"/>
        </w:rPr>
        <w:t>Of</w:t>
      </w:r>
      <w:proofErr w:type="gramEnd"/>
      <w:r w:rsidRPr="00FE0545">
        <w:rPr>
          <w:rFonts w:ascii="Calibri" w:hAnsi="Calibri" w:cs="Calibri"/>
        </w:rPr>
        <w:t xml:space="preserve"> Superannuation</w:t>
      </w:r>
      <w:bookmarkEnd w:id="192"/>
    </w:p>
    <w:p w14:paraId="17DEACD8" w14:textId="77777777" w:rsidR="002153AF" w:rsidRPr="00FE0545" w:rsidRDefault="002153AF" w:rsidP="002153AF">
      <w:pPr>
        <w:spacing w:after="120"/>
        <w:rPr>
          <w:rFonts w:ascii="Calibri" w:eastAsia="MS Mincho" w:hAnsi="Calibri" w:cs="Calibri"/>
        </w:rPr>
      </w:pPr>
    </w:p>
    <w:p w14:paraId="5499AA0B" w14:textId="76831860" w:rsidR="002153AF" w:rsidRPr="00FE0545" w:rsidRDefault="002153AF" w:rsidP="002153AF">
      <w:pPr>
        <w:pStyle w:val="ListParagraph"/>
        <w:numPr>
          <w:ilvl w:val="0"/>
          <w:numId w:val="19"/>
        </w:numPr>
        <w:spacing w:after="120"/>
        <w:rPr>
          <w:rFonts w:eastAsia="MS Mincho" w:cs="Calibri"/>
          <w:sz w:val="24"/>
          <w:szCs w:val="24"/>
        </w:rPr>
      </w:pPr>
      <w:r w:rsidRPr="00FE0545">
        <w:rPr>
          <w:rFonts w:eastAsia="MS Mincho" w:cs="Calibri"/>
          <w:sz w:val="24"/>
          <w:szCs w:val="24"/>
        </w:rPr>
        <w:t>You will have approximately $2,0</w:t>
      </w:r>
      <w:r w:rsidR="00004837" w:rsidRPr="00FE0545">
        <w:rPr>
          <w:rFonts w:eastAsia="MS Mincho" w:cs="Calibri"/>
          <w:sz w:val="24"/>
          <w:szCs w:val="24"/>
        </w:rPr>
        <w:t>60</w:t>
      </w:r>
      <w:r w:rsidRPr="00FE0545">
        <w:rPr>
          <w:rFonts w:eastAsia="MS Mincho" w:cs="Calibri"/>
          <w:sz w:val="24"/>
          <w:szCs w:val="24"/>
        </w:rPr>
        <w:t>,</w:t>
      </w:r>
      <w:r w:rsidR="00004837" w:rsidRPr="00FE0545">
        <w:rPr>
          <w:rFonts w:eastAsia="MS Mincho" w:cs="Calibri"/>
          <w:sz w:val="24"/>
          <w:szCs w:val="24"/>
        </w:rPr>
        <w:t>000</w:t>
      </w:r>
      <w:r w:rsidRPr="00FE0545">
        <w:rPr>
          <w:rFonts w:eastAsia="MS Mincho" w:cs="Calibri"/>
          <w:sz w:val="24"/>
          <w:szCs w:val="24"/>
        </w:rPr>
        <w:t xml:space="preserve"> in surplus cash available to you once you have exhausted all superannuation caps. </w:t>
      </w:r>
    </w:p>
    <w:p w14:paraId="261D3E17" w14:textId="2CC76287" w:rsidR="002153AF" w:rsidRDefault="00C622DA" w:rsidP="002153AF">
      <w:pPr>
        <w:pStyle w:val="ListParagraph"/>
        <w:numPr>
          <w:ilvl w:val="0"/>
          <w:numId w:val="19"/>
        </w:numPr>
        <w:spacing w:after="120"/>
        <w:rPr>
          <w:rFonts w:eastAsia="MS Mincho" w:cs="Calibri"/>
          <w:sz w:val="24"/>
          <w:szCs w:val="24"/>
        </w:rPr>
      </w:pPr>
      <w:r w:rsidRPr="00FE0545">
        <w:rPr>
          <w:rFonts w:eastAsia="MS Mincho" w:cs="Calibri"/>
          <w:sz w:val="24"/>
          <w:szCs w:val="24"/>
        </w:rPr>
        <w:t>You</w:t>
      </w:r>
      <w:r w:rsidR="002153AF" w:rsidRPr="00FE0545">
        <w:rPr>
          <w:rFonts w:eastAsia="MS Mincho" w:cs="Calibri"/>
          <w:sz w:val="24"/>
          <w:szCs w:val="24"/>
        </w:rPr>
        <w:t xml:space="preserve"> seek advice around the best structure of ownership of these funds. </w:t>
      </w:r>
    </w:p>
    <w:p w14:paraId="781BA118" w14:textId="6E604EA2" w:rsidR="00801985" w:rsidRDefault="00801985" w:rsidP="00801985">
      <w:pPr>
        <w:spacing w:after="120"/>
        <w:rPr>
          <w:rFonts w:eastAsia="MS Mincho" w:cs="Calibri"/>
        </w:rPr>
      </w:pPr>
    </w:p>
    <w:p w14:paraId="7FB57FE7" w14:textId="354D6F85" w:rsidR="00801985" w:rsidRDefault="004271C7" w:rsidP="00801985">
      <w:pPr>
        <w:spacing w:after="120"/>
        <w:rPr>
          <w:rFonts w:asciiTheme="minorHAnsi" w:eastAsia="MS Mincho" w:hAnsiTheme="minorHAnsi" w:cstheme="minorHAnsi"/>
        </w:rPr>
      </w:pPr>
      <w:r>
        <w:rPr>
          <w:rFonts w:asciiTheme="minorHAnsi" w:eastAsia="MS Mincho" w:hAnsiTheme="minorHAnsi" w:cstheme="minorHAnsi"/>
        </w:rPr>
        <w:t>The main</w:t>
      </w:r>
      <w:r w:rsidR="00801985">
        <w:rPr>
          <w:rFonts w:asciiTheme="minorHAnsi" w:eastAsia="MS Mincho" w:hAnsiTheme="minorHAnsi" w:cstheme="minorHAnsi"/>
        </w:rPr>
        <w:t xml:space="preserve"> options </w:t>
      </w:r>
      <w:r>
        <w:rPr>
          <w:rFonts w:asciiTheme="minorHAnsi" w:eastAsia="MS Mincho" w:hAnsiTheme="minorHAnsi" w:cstheme="minorHAnsi"/>
        </w:rPr>
        <w:t xml:space="preserve">you have in terms of how </w:t>
      </w:r>
      <w:r w:rsidR="00801985">
        <w:rPr>
          <w:rFonts w:asciiTheme="minorHAnsi" w:eastAsia="MS Mincho" w:hAnsiTheme="minorHAnsi" w:cstheme="minorHAnsi"/>
        </w:rPr>
        <w:t>the Investments can be own</w:t>
      </w:r>
      <w:r w:rsidR="00B77FE7">
        <w:rPr>
          <w:rFonts w:asciiTheme="minorHAnsi" w:eastAsia="MS Mincho" w:hAnsiTheme="minorHAnsi" w:cstheme="minorHAnsi"/>
        </w:rPr>
        <w:t>ed</w:t>
      </w:r>
      <w:r>
        <w:rPr>
          <w:rFonts w:asciiTheme="minorHAnsi" w:eastAsia="MS Mincho" w:hAnsiTheme="minorHAnsi" w:cstheme="minorHAnsi"/>
        </w:rPr>
        <w:t xml:space="preserve"> are:</w:t>
      </w:r>
    </w:p>
    <w:p w14:paraId="1DC85262" w14:textId="3A550EA5" w:rsidR="00BA72BD" w:rsidRDefault="00BA72BD" w:rsidP="001E603B">
      <w:pPr>
        <w:pStyle w:val="ListParagraph"/>
        <w:numPr>
          <w:ilvl w:val="0"/>
          <w:numId w:val="64"/>
        </w:numPr>
        <w:spacing w:after="120"/>
        <w:rPr>
          <w:rFonts w:asciiTheme="minorHAnsi" w:eastAsia="MS Mincho" w:hAnsiTheme="minorHAnsi" w:cstheme="minorHAnsi"/>
          <w:sz w:val="24"/>
          <w:szCs w:val="24"/>
        </w:rPr>
      </w:pPr>
      <w:r>
        <w:rPr>
          <w:rFonts w:asciiTheme="minorHAnsi" w:eastAsia="MS Mincho" w:hAnsiTheme="minorHAnsi" w:cstheme="minorHAnsi"/>
          <w:sz w:val="24"/>
          <w:szCs w:val="24"/>
        </w:rPr>
        <w:t>Self-Ownership</w:t>
      </w:r>
    </w:p>
    <w:p w14:paraId="3B938C63" w14:textId="53206B7C" w:rsidR="00801985" w:rsidRPr="00B77FE7" w:rsidRDefault="00801985" w:rsidP="001E603B">
      <w:pPr>
        <w:pStyle w:val="ListParagraph"/>
        <w:numPr>
          <w:ilvl w:val="0"/>
          <w:numId w:val="64"/>
        </w:numPr>
        <w:spacing w:after="120"/>
        <w:rPr>
          <w:rFonts w:asciiTheme="minorHAnsi" w:eastAsia="MS Mincho" w:hAnsiTheme="minorHAnsi" w:cstheme="minorHAnsi"/>
          <w:sz w:val="24"/>
          <w:szCs w:val="24"/>
        </w:rPr>
      </w:pPr>
      <w:r w:rsidRPr="00B77FE7">
        <w:rPr>
          <w:rFonts w:asciiTheme="minorHAnsi" w:eastAsia="MS Mincho" w:hAnsiTheme="minorHAnsi" w:cstheme="minorHAnsi"/>
          <w:sz w:val="24"/>
          <w:szCs w:val="24"/>
        </w:rPr>
        <w:t xml:space="preserve">Education Bond </w:t>
      </w:r>
    </w:p>
    <w:p w14:paraId="465FC8B5" w14:textId="0A3A7B0A" w:rsidR="00801985" w:rsidRDefault="00801985" w:rsidP="001E603B">
      <w:pPr>
        <w:pStyle w:val="ListParagraph"/>
        <w:numPr>
          <w:ilvl w:val="0"/>
          <w:numId w:val="64"/>
        </w:numPr>
        <w:spacing w:after="120"/>
        <w:rPr>
          <w:rFonts w:asciiTheme="minorHAnsi" w:eastAsia="MS Mincho" w:hAnsiTheme="minorHAnsi" w:cstheme="minorHAnsi"/>
          <w:sz w:val="24"/>
          <w:szCs w:val="24"/>
        </w:rPr>
      </w:pPr>
      <w:r w:rsidRPr="00B77FE7">
        <w:rPr>
          <w:rFonts w:asciiTheme="minorHAnsi" w:eastAsia="MS Mincho" w:hAnsiTheme="minorHAnsi" w:cstheme="minorHAnsi"/>
          <w:sz w:val="24"/>
          <w:szCs w:val="24"/>
        </w:rPr>
        <w:t xml:space="preserve">Family Discretionary Trust </w:t>
      </w:r>
    </w:p>
    <w:p w14:paraId="74009208" w14:textId="012A3F1E" w:rsidR="00BA72BD" w:rsidRDefault="00BA72BD" w:rsidP="00BA72BD">
      <w:pPr>
        <w:pStyle w:val="StyleHeading3H314ptNotItalic1"/>
        <w:rPr>
          <w:rFonts w:ascii="Calibri" w:hAnsi="Calibri" w:cs="Calibri"/>
          <w:u w:val="single"/>
        </w:rPr>
      </w:pPr>
    </w:p>
    <w:p w14:paraId="4CC40C28" w14:textId="645BC606" w:rsidR="00BA72BD" w:rsidRPr="00370E90" w:rsidRDefault="00BA72BD" w:rsidP="00BA72BD">
      <w:pPr>
        <w:pStyle w:val="StyleHeading3H314ptNotItalic1"/>
        <w:rPr>
          <w:rFonts w:ascii="Calibri" w:hAnsi="Calibri" w:cs="Calibri"/>
          <w:u w:val="single"/>
        </w:rPr>
      </w:pPr>
      <w:bookmarkStart w:id="193" w:name="_Toc128727105"/>
      <w:r>
        <w:rPr>
          <w:rFonts w:ascii="Calibri" w:hAnsi="Calibri" w:cs="Calibri"/>
          <w:u w:val="single"/>
        </w:rPr>
        <w:t>Self-Ownership</w:t>
      </w:r>
      <w:bookmarkEnd w:id="193"/>
    </w:p>
    <w:p w14:paraId="007FFE1A" w14:textId="0290CEC9" w:rsidR="00BA72BD" w:rsidRPr="00BA72BD" w:rsidRDefault="00BA72BD" w:rsidP="00BA72BD">
      <w:pPr>
        <w:spacing w:after="120"/>
        <w:rPr>
          <w:rFonts w:asciiTheme="minorHAnsi" w:eastAsia="MS Mincho" w:hAnsiTheme="minorHAnsi" w:cstheme="minorHAnsi"/>
          <w:b/>
          <w:bCs/>
        </w:rPr>
      </w:pPr>
    </w:p>
    <w:p w14:paraId="4AE181C0" w14:textId="221C4C1E" w:rsidR="00BA72BD" w:rsidRDefault="00BA72BD" w:rsidP="00BA72BD">
      <w:pPr>
        <w:spacing w:after="120"/>
        <w:rPr>
          <w:rFonts w:asciiTheme="minorHAnsi" w:eastAsia="MS Mincho" w:hAnsiTheme="minorHAnsi" w:cstheme="minorHAnsi"/>
        </w:rPr>
      </w:pPr>
      <w:r>
        <w:rPr>
          <w:rFonts w:asciiTheme="minorHAnsi" w:eastAsia="MS Mincho" w:hAnsiTheme="minorHAnsi" w:cstheme="minorHAnsi"/>
        </w:rPr>
        <w:t>Michelle, the $2,060,000 is currently owned in your name and can remain this way. The major downside to this particular path is the investment earnings are added onto your (</w:t>
      </w:r>
      <w:r w:rsidR="003A6C9B">
        <w:rPr>
          <w:rFonts w:asciiTheme="minorHAnsi" w:eastAsia="MS Mincho" w:hAnsiTheme="minorHAnsi" w:cstheme="minorHAnsi"/>
        </w:rPr>
        <w:t>Michelle’s</w:t>
      </w:r>
      <w:r>
        <w:rPr>
          <w:rFonts w:asciiTheme="minorHAnsi" w:eastAsia="MS Mincho" w:hAnsiTheme="minorHAnsi" w:cstheme="minorHAnsi"/>
        </w:rPr>
        <w:t>) taxable income and will be taxed at the top marginal tax rate of 47%.</w:t>
      </w:r>
    </w:p>
    <w:p w14:paraId="32A0F005" w14:textId="6324B07A" w:rsidR="003A6C9B" w:rsidRDefault="003A6C9B" w:rsidP="00BA72BD">
      <w:pPr>
        <w:spacing w:after="120"/>
        <w:rPr>
          <w:rFonts w:asciiTheme="minorHAnsi" w:eastAsia="MS Mincho" w:hAnsiTheme="minorHAnsi" w:cstheme="minorHAnsi"/>
        </w:rPr>
      </w:pPr>
    </w:p>
    <w:p w14:paraId="6C1D1E40" w14:textId="4C3BA8E9" w:rsidR="003A6C9B" w:rsidRDefault="003A6C9B" w:rsidP="00BA72BD">
      <w:pPr>
        <w:spacing w:after="120"/>
        <w:rPr>
          <w:rFonts w:asciiTheme="minorHAnsi" w:eastAsia="MS Mincho" w:hAnsiTheme="minorHAnsi" w:cstheme="minorHAnsi"/>
          <w:b/>
          <w:bCs/>
        </w:rPr>
      </w:pPr>
      <w:r>
        <w:rPr>
          <w:rFonts w:asciiTheme="minorHAnsi" w:eastAsia="MS Mincho" w:hAnsiTheme="minorHAnsi" w:cstheme="minorHAnsi"/>
          <w:b/>
          <w:bCs/>
        </w:rPr>
        <w:t>For Example</w:t>
      </w:r>
    </w:p>
    <w:p w14:paraId="27CBC4B1" w14:textId="279506DC" w:rsidR="003A6C9B" w:rsidRPr="003A6C9B" w:rsidRDefault="003A6C9B" w:rsidP="003A6C9B">
      <w:pPr>
        <w:pStyle w:val="ListParagraph"/>
        <w:numPr>
          <w:ilvl w:val="0"/>
          <w:numId w:val="43"/>
        </w:numPr>
        <w:spacing w:after="120"/>
        <w:rPr>
          <w:rFonts w:asciiTheme="minorHAnsi" w:eastAsia="MS Mincho" w:hAnsiTheme="minorHAnsi" w:cstheme="minorHAnsi"/>
          <w:b/>
          <w:bCs/>
        </w:rPr>
      </w:pPr>
      <w:r>
        <w:rPr>
          <w:rFonts w:asciiTheme="minorHAnsi" w:eastAsia="MS Mincho" w:hAnsiTheme="minorHAnsi" w:cstheme="minorHAnsi"/>
          <w:sz w:val="24"/>
          <w:szCs w:val="24"/>
        </w:rPr>
        <w:t>If the $2,060,000 earned a conservative return of 4%</w:t>
      </w:r>
      <w:r w:rsidR="00660C53">
        <w:rPr>
          <w:rFonts w:asciiTheme="minorHAnsi" w:eastAsia="MS Mincho" w:hAnsiTheme="minorHAnsi" w:cstheme="minorHAnsi"/>
          <w:sz w:val="24"/>
          <w:szCs w:val="24"/>
        </w:rPr>
        <w:t>,</w:t>
      </w:r>
      <w:r>
        <w:rPr>
          <w:rFonts w:asciiTheme="minorHAnsi" w:eastAsia="MS Mincho" w:hAnsiTheme="minorHAnsi" w:cstheme="minorHAnsi"/>
          <w:sz w:val="24"/>
          <w:szCs w:val="24"/>
        </w:rPr>
        <w:t xml:space="preserve"> the ATO will collect 47% of these earnings. Hence, of the $82,400 generated in investment earnings the ATO will collect $38,728 of these earnings. </w:t>
      </w:r>
    </w:p>
    <w:p w14:paraId="2C8965A4" w14:textId="77777777" w:rsidR="00BA72BD" w:rsidRDefault="00BA72BD" w:rsidP="00BA72BD">
      <w:pPr>
        <w:spacing w:after="120"/>
        <w:rPr>
          <w:rFonts w:asciiTheme="minorHAnsi" w:eastAsia="MS Mincho" w:hAnsiTheme="minorHAnsi" w:cstheme="minorHAnsi"/>
        </w:rPr>
      </w:pPr>
    </w:p>
    <w:p w14:paraId="7F52171A" w14:textId="3138EC1D" w:rsidR="00BA72BD" w:rsidRDefault="00BA72BD" w:rsidP="00BA72BD">
      <w:pPr>
        <w:spacing w:after="120"/>
        <w:rPr>
          <w:rFonts w:asciiTheme="minorHAnsi" w:eastAsia="MS Mincho" w:hAnsiTheme="minorHAnsi" w:cstheme="minorHAnsi"/>
        </w:rPr>
      </w:pPr>
      <w:r>
        <w:rPr>
          <w:rFonts w:asciiTheme="minorHAnsi" w:eastAsia="MS Mincho" w:hAnsiTheme="minorHAnsi" w:cstheme="minorHAnsi"/>
        </w:rPr>
        <w:t>Due t</w:t>
      </w:r>
      <w:r w:rsidR="00D62C64">
        <w:rPr>
          <w:rFonts w:asciiTheme="minorHAnsi" w:eastAsia="MS Mincho" w:hAnsiTheme="minorHAnsi" w:cstheme="minorHAnsi"/>
        </w:rPr>
        <w:t>o taxation downsides</w:t>
      </w:r>
      <w:r>
        <w:rPr>
          <w:rFonts w:asciiTheme="minorHAnsi" w:eastAsia="MS Mincho" w:hAnsiTheme="minorHAnsi" w:cstheme="minorHAnsi"/>
        </w:rPr>
        <w:t>, self-ownership is the least attractive form of investment</w:t>
      </w:r>
      <w:r w:rsidR="00D62C64">
        <w:rPr>
          <w:rFonts w:asciiTheme="minorHAnsi" w:eastAsia="MS Mincho" w:hAnsiTheme="minorHAnsi" w:cstheme="minorHAnsi"/>
        </w:rPr>
        <w:t xml:space="preserve"> </w:t>
      </w:r>
      <w:r>
        <w:rPr>
          <w:rFonts w:asciiTheme="minorHAnsi" w:eastAsia="MS Mincho" w:hAnsiTheme="minorHAnsi" w:cstheme="minorHAnsi"/>
        </w:rPr>
        <w:t xml:space="preserve">ownership </w:t>
      </w:r>
      <w:r w:rsidR="003A6C9B">
        <w:rPr>
          <w:rFonts w:asciiTheme="minorHAnsi" w:eastAsia="MS Mincho" w:hAnsiTheme="minorHAnsi" w:cstheme="minorHAnsi"/>
        </w:rPr>
        <w:t xml:space="preserve">and we have explored two other viable options that will provide greater tax benefits </w:t>
      </w:r>
      <w:r w:rsidR="00D62C64">
        <w:rPr>
          <w:rFonts w:asciiTheme="minorHAnsi" w:eastAsia="MS Mincho" w:hAnsiTheme="minorHAnsi" w:cstheme="minorHAnsi"/>
        </w:rPr>
        <w:t>to</w:t>
      </w:r>
      <w:r w:rsidR="003A6C9B">
        <w:rPr>
          <w:rFonts w:asciiTheme="minorHAnsi" w:eastAsia="MS Mincho" w:hAnsiTheme="minorHAnsi" w:cstheme="minorHAnsi"/>
        </w:rPr>
        <w:t xml:space="preserve"> you</w:t>
      </w:r>
      <w:r w:rsidR="00D62C64">
        <w:rPr>
          <w:rFonts w:asciiTheme="minorHAnsi" w:eastAsia="MS Mincho" w:hAnsiTheme="minorHAnsi" w:cstheme="minorHAnsi"/>
        </w:rPr>
        <w:t xml:space="preserve"> Michelle</w:t>
      </w:r>
      <w:r w:rsidR="003A6C9B">
        <w:rPr>
          <w:rFonts w:asciiTheme="minorHAnsi" w:eastAsia="MS Mincho" w:hAnsiTheme="minorHAnsi" w:cstheme="minorHAnsi"/>
        </w:rPr>
        <w:t xml:space="preserve">. </w:t>
      </w:r>
    </w:p>
    <w:p w14:paraId="3DAB4DB9" w14:textId="6FD192B6" w:rsidR="00BA72BD" w:rsidRDefault="00BA72BD" w:rsidP="00BA72BD">
      <w:pPr>
        <w:spacing w:after="120"/>
        <w:rPr>
          <w:rFonts w:asciiTheme="minorHAnsi" w:eastAsia="MS Mincho" w:hAnsiTheme="minorHAnsi" w:cstheme="minorHAnsi"/>
        </w:rPr>
      </w:pPr>
    </w:p>
    <w:p w14:paraId="55F64E85" w14:textId="77777777" w:rsidR="00BA72BD" w:rsidRPr="00BA72BD" w:rsidRDefault="00BA72BD" w:rsidP="00BA72BD">
      <w:pPr>
        <w:spacing w:after="120"/>
        <w:rPr>
          <w:rFonts w:asciiTheme="minorHAnsi" w:eastAsia="MS Mincho" w:hAnsiTheme="minorHAnsi" w:cstheme="minorHAnsi"/>
        </w:rPr>
      </w:pPr>
    </w:p>
    <w:p w14:paraId="4AE3C6E1" w14:textId="05717BB3" w:rsidR="002153AF" w:rsidRDefault="002153AF" w:rsidP="002153AF">
      <w:pPr>
        <w:pStyle w:val="ListParagraph"/>
        <w:spacing w:after="120"/>
        <w:ind w:left="990"/>
        <w:rPr>
          <w:rFonts w:eastAsia="MS Mincho" w:cs="Calibri"/>
        </w:rPr>
      </w:pPr>
    </w:p>
    <w:p w14:paraId="6DA34516" w14:textId="2B9E4CA3" w:rsidR="00B77FE7" w:rsidRDefault="00B77FE7" w:rsidP="002153AF">
      <w:pPr>
        <w:pStyle w:val="ListParagraph"/>
        <w:spacing w:after="120"/>
        <w:ind w:left="990"/>
        <w:rPr>
          <w:rFonts w:eastAsia="MS Mincho" w:cs="Calibri"/>
        </w:rPr>
      </w:pPr>
    </w:p>
    <w:p w14:paraId="72EED590" w14:textId="4F83F909" w:rsidR="00B77FE7" w:rsidRDefault="00B77FE7" w:rsidP="002153AF">
      <w:pPr>
        <w:pStyle w:val="ListParagraph"/>
        <w:spacing w:after="120"/>
        <w:ind w:left="990"/>
        <w:rPr>
          <w:rFonts w:eastAsia="MS Mincho" w:cs="Calibri"/>
        </w:rPr>
      </w:pPr>
    </w:p>
    <w:p w14:paraId="14F5B4B3" w14:textId="3121F61E" w:rsidR="00B77FE7" w:rsidRDefault="00B77FE7" w:rsidP="002153AF">
      <w:pPr>
        <w:pStyle w:val="ListParagraph"/>
        <w:spacing w:after="120"/>
        <w:ind w:left="990"/>
        <w:rPr>
          <w:rFonts w:eastAsia="MS Mincho" w:cs="Calibri"/>
        </w:rPr>
      </w:pPr>
    </w:p>
    <w:p w14:paraId="7EEBB47C" w14:textId="33780636" w:rsidR="00B77FE7" w:rsidRDefault="00B77FE7" w:rsidP="002153AF">
      <w:pPr>
        <w:pStyle w:val="ListParagraph"/>
        <w:spacing w:after="120"/>
        <w:ind w:left="990"/>
        <w:rPr>
          <w:rFonts w:eastAsia="MS Mincho" w:cs="Calibri"/>
        </w:rPr>
      </w:pPr>
    </w:p>
    <w:p w14:paraId="1E93278D" w14:textId="0E610F36" w:rsidR="00B77FE7" w:rsidRDefault="00B77FE7" w:rsidP="002153AF">
      <w:pPr>
        <w:pStyle w:val="ListParagraph"/>
        <w:spacing w:after="120"/>
        <w:ind w:left="990"/>
        <w:rPr>
          <w:rFonts w:eastAsia="MS Mincho" w:cs="Calibri"/>
        </w:rPr>
      </w:pPr>
    </w:p>
    <w:p w14:paraId="3C914CEE" w14:textId="2D4116C9" w:rsidR="00B77FE7" w:rsidRDefault="00B77FE7" w:rsidP="002153AF">
      <w:pPr>
        <w:pStyle w:val="ListParagraph"/>
        <w:spacing w:after="120"/>
        <w:ind w:left="990"/>
        <w:rPr>
          <w:rFonts w:eastAsia="MS Mincho" w:cs="Calibri"/>
        </w:rPr>
      </w:pPr>
    </w:p>
    <w:p w14:paraId="3513EC12" w14:textId="58543A37" w:rsidR="00B77FE7" w:rsidRDefault="00B77FE7" w:rsidP="002153AF">
      <w:pPr>
        <w:pStyle w:val="ListParagraph"/>
        <w:spacing w:after="120"/>
        <w:ind w:left="990"/>
        <w:rPr>
          <w:rFonts w:eastAsia="MS Mincho" w:cs="Calibri"/>
        </w:rPr>
      </w:pPr>
    </w:p>
    <w:p w14:paraId="324A3B5B" w14:textId="64D3D0B2" w:rsidR="00B77FE7" w:rsidRDefault="00B77FE7" w:rsidP="002153AF">
      <w:pPr>
        <w:pStyle w:val="ListParagraph"/>
        <w:spacing w:after="120"/>
        <w:ind w:left="990"/>
        <w:rPr>
          <w:rFonts w:eastAsia="MS Mincho" w:cs="Calibri"/>
        </w:rPr>
      </w:pPr>
    </w:p>
    <w:p w14:paraId="2CFA372C" w14:textId="16236C27" w:rsidR="00B77FE7" w:rsidRDefault="00B77FE7" w:rsidP="002153AF">
      <w:pPr>
        <w:pStyle w:val="ListParagraph"/>
        <w:spacing w:after="120"/>
        <w:ind w:left="990"/>
        <w:rPr>
          <w:rFonts w:eastAsia="MS Mincho" w:cs="Calibri"/>
        </w:rPr>
      </w:pPr>
    </w:p>
    <w:p w14:paraId="67F8CD7C" w14:textId="4EF00C86" w:rsidR="00B77FE7" w:rsidRDefault="00B77FE7" w:rsidP="002153AF">
      <w:pPr>
        <w:pStyle w:val="ListParagraph"/>
        <w:spacing w:after="120"/>
        <w:ind w:left="990"/>
        <w:rPr>
          <w:rFonts w:eastAsia="MS Mincho" w:cs="Calibri"/>
        </w:rPr>
      </w:pPr>
    </w:p>
    <w:p w14:paraId="27CACCF3" w14:textId="2A254212" w:rsidR="00B77FE7" w:rsidRPr="00BA72BD" w:rsidRDefault="00B77FE7" w:rsidP="00BA72BD">
      <w:pPr>
        <w:spacing w:after="120"/>
        <w:rPr>
          <w:rFonts w:eastAsia="MS Mincho" w:cs="Calibri"/>
        </w:rPr>
      </w:pPr>
    </w:p>
    <w:p w14:paraId="6AE46F01" w14:textId="726EAC86" w:rsidR="00B77FE7" w:rsidRPr="00370E90" w:rsidRDefault="00B77FE7" w:rsidP="00B77FE7">
      <w:pPr>
        <w:pStyle w:val="StyleHeading3H314ptNotItalic1"/>
        <w:rPr>
          <w:rFonts w:ascii="Calibri" w:hAnsi="Calibri" w:cs="Calibri"/>
          <w:u w:val="single"/>
        </w:rPr>
      </w:pPr>
      <w:bookmarkStart w:id="194" w:name="_Toc128727106"/>
      <w:r w:rsidRPr="00370E90">
        <w:rPr>
          <w:rFonts w:ascii="Calibri" w:hAnsi="Calibri" w:cs="Calibri"/>
          <w:u w:val="single"/>
        </w:rPr>
        <w:t>Family Education Bonds</w:t>
      </w:r>
      <w:bookmarkEnd w:id="194"/>
      <w:r w:rsidRPr="00370E90">
        <w:rPr>
          <w:rFonts w:ascii="Calibri" w:hAnsi="Calibri" w:cs="Calibri"/>
          <w:u w:val="single"/>
        </w:rPr>
        <w:t xml:space="preserve"> </w:t>
      </w:r>
    </w:p>
    <w:p w14:paraId="58836CFA" w14:textId="77777777" w:rsidR="00B77FE7" w:rsidRPr="00B77FE7" w:rsidRDefault="00B77FE7" w:rsidP="00B77FE7">
      <w:pPr>
        <w:pStyle w:val="Default"/>
        <w:rPr>
          <w:rFonts w:ascii="Calibri" w:hAnsi="Calibri" w:cs="Calibri"/>
          <w:color w:val="auto"/>
        </w:rPr>
      </w:pPr>
    </w:p>
    <w:p w14:paraId="44F89726" w14:textId="77777777" w:rsidR="00B77FE7" w:rsidRPr="00B77FE7" w:rsidRDefault="00B77FE7" w:rsidP="00B77FE7">
      <w:pPr>
        <w:rPr>
          <w:rFonts w:ascii="Calibri" w:hAnsi="Calibri" w:cs="Calibri"/>
          <w:b/>
        </w:rPr>
      </w:pPr>
      <w:r w:rsidRPr="00B77FE7">
        <w:rPr>
          <w:rFonts w:ascii="Calibri" w:hAnsi="Calibri" w:cs="Calibri"/>
          <w:b/>
        </w:rPr>
        <w:t>Your situation</w:t>
      </w:r>
    </w:p>
    <w:p w14:paraId="0FCB6EF7" w14:textId="77777777" w:rsidR="00B77FE7" w:rsidRPr="00B77FE7" w:rsidRDefault="00B77FE7" w:rsidP="00B77FE7">
      <w:pPr>
        <w:rPr>
          <w:rFonts w:ascii="Calibri" w:hAnsi="Calibri" w:cs="Calibri"/>
        </w:rPr>
      </w:pPr>
    </w:p>
    <w:p w14:paraId="0A6CAB43" w14:textId="1B34E53D" w:rsidR="00B77FE7" w:rsidRDefault="00B77FE7" w:rsidP="00B77FE7">
      <w:pPr>
        <w:rPr>
          <w:rFonts w:ascii="Calibri" w:hAnsi="Calibri" w:cs="Calibri"/>
        </w:rPr>
      </w:pPr>
      <w:r w:rsidRPr="00B77FE7">
        <w:rPr>
          <w:rFonts w:ascii="Calibri" w:hAnsi="Calibri" w:cs="Calibri"/>
        </w:rPr>
        <w:t>Michelle, you have two children</w:t>
      </w:r>
      <w:r w:rsidR="00660C53">
        <w:rPr>
          <w:rFonts w:ascii="Calibri" w:hAnsi="Calibri" w:cs="Calibri"/>
        </w:rPr>
        <w:t>,</w:t>
      </w:r>
      <w:r w:rsidRPr="00B77FE7">
        <w:rPr>
          <w:rFonts w:ascii="Calibri" w:hAnsi="Calibri" w:cs="Calibri"/>
        </w:rPr>
        <w:t xml:space="preserve"> Nelson and Evelyn who are 9 and 6 years of age and establishing an investment vehicle to assist with the funding of their future education is a potential option to boost funds for education purposes as well as the taxation benefits it will provide. </w:t>
      </w:r>
    </w:p>
    <w:p w14:paraId="1CD8D74F" w14:textId="45C8B80F" w:rsidR="00370E90" w:rsidRDefault="00370E90" w:rsidP="00B77FE7">
      <w:pPr>
        <w:rPr>
          <w:rFonts w:ascii="Calibri" w:hAnsi="Calibri" w:cs="Calibri"/>
        </w:rPr>
      </w:pPr>
    </w:p>
    <w:p w14:paraId="4049E06E" w14:textId="6F8EA3D5" w:rsidR="00370E90" w:rsidRDefault="00370E90" w:rsidP="00B77FE7">
      <w:pPr>
        <w:rPr>
          <w:rFonts w:ascii="Calibri" w:hAnsi="Calibri" w:cs="Calibri"/>
        </w:rPr>
      </w:pPr>
      <w:r>
        <w:rPr>
          <w:rFonts w:ascii="Calibri" w:hAnsi="Calibri" w:cs="Calibri"/>
        </w:rPr>
        <w:t xml:space="preserve">You have $2,060,000 million to invest initially. Each beneficiary is capped to a $1.0 million contribution. </w:t>
      </w:r>
    </w:p>
    <w:p w14:paraId="1F4856AE" w14:textId="2359572D" w:rsidR="009F4961" w:rsidRDefault="009F4961" w:rsidP="00B77FE7">
      <w:pPr>
        <w:rPr>
          <w:rFonts w:ascii="Calibri" w:hAnsi="Calibri" w:cs="Calibri"/>
        </w:rPr>
      </w:pPr>
    </w:p>
    <w:p w14:paraId="09A5A4E5" w14:textId="32B39ED0" w:rsidR="00B316C2" w:rsidRDefault="00B316C2" w:rsidP="00B77FE7">
      <w:pPr>
        <w:rPr>
          <w:rFonts w:ascii="Calibri" w:hAnsi="Calibri" w:cs="Calibri"/>
        </w:rPr>
      </w:pPr>
    </w:p>
    <w:p w14:paraId="21016453" w14:textId="36210B1B" w:rsidR="00B316C2" w:rsidRDefault="00B316C2" w:rsidP="00B77FE7">
      <w:pPr>
        <w:rPr>
          <w:rFonts w:ascii="Calibri" w:hAnsi="Calibri" w:cs="Calibri"/>
          <w:b/>
          <w:bCs/>
        </w:rPr>
      </w:pPr>
      <w:r>
        <w:rPr>
          <w:rFonts w:ascii="Calibri" w:hAnsi="Calibri" w:cs="Calibri"/>
          <w:b/>
          <w:bCs/>
        </w:rPr>
        <w:t>Testamentary Benefit:</w:t>
      </w:r>
    </w:p>
    <w:p w14:paraId="2CB3D344" w14:textId="09BCA3FC" w:rsidR="00914C77" w:rsidRDefault="00914C77" w:rsidP="00B77FE7">
      <w:pPr>
        <w:rPr>
          <w:rFonts w:ascii="Calibri" w:hAnsi="Calibri" w:cs="Calibri"/>
          <w:b/>
          <w:bCs/>
        </w:rPr>
      </w:pPr>
    </w:p>
    <w:p w14:paraId="24EBAA94" w14:textId="63B85206" w:rsidR="00914C77" w:rsidRPr="00D72773" w:rsidRDefault="00D72773" w:rsidP="00B77FE7">
      <w:pPr>
        <w:rPr>
          <w:rFonts w:ascii="Calibri" w:hAnsi="Calibri" w:cs="Calibri"/>
        </w:rPr>
      </w:pPr>
      <w:r w:rsidRPr="00D72773">
        <w:rPr>
          <w:rFonts w:ascii="Calibri" w:hAnsi="Calibri" w:cs="Calibri"/>
        </w:rPr>
        <w:t>Michelle, the monies that you have received are deemed ‘estate monies’ if they:</w:t>
      </w:r>
    </w:p>
    <w:p w14:paraId="2BB32962" w14:textId="193F1804" w:rsidR="00B316C2" w:rsidRPr="00B316C2" w:rsidRDefault="00D72773" w:rsidP="00B316C2">
      <w:pPr>
        <w:numPr>
          <w:ilvl w:val="0"/>
          <w:numId w:val="72"/>
        </w:numPr>
        <w:shd w:val="clear" w:color="auto" w:fill="FFFFFF"/>
        <w:spacing w:before="100" w:beforeAutospacing="1" w:after="100" w:afterAutospacing="1"/>
        <w:jc w:val="left"/>
        <w:rPr>
          <w:rFonts w:ascii="Calibri" w:hAnsi="Calibri" w:cs="Calibri"/>
          <w:lang w:val="en-US"/>
        </w:rPr>
      </w:pPr>
      <w:r>
        <w:rPr>
          <w:rFonts w:ascii="Calibri" w:hAnsi="Calibri" w:cs="Calibri"/>
          <w:lang w:val="en-US"/>
        </w:rPr>
        <w:t>Are</w:t>
      </w:r>
      <w:r w:rsidR="00B316C2" w:rsidRPr="00B316C2">
        <w:rPr>
          <w:rFonts w:ascii="Calibri" w:hAnsi="Calibri" w:cs="Calibri"/>
          <w:lang w:val="en-US"/>
        </w:rPr>
        <w:t xml:space="preserve"> testamentary in nature</w:t>
      </w:r>
    </w:p>
    <w:p w14:paraId="13476A53" w14:textId="304F6665" w:rsidR="00B316C2" w:rsidRPr="00B316C2" w:rsidRDefault="00D72773" w:rsidP="00B316C2">
      <w:pPr>
        <w:numPr>
          <w:ilvl w:val="0"/>
          <w:numId w:val="72"/>
        </w:numPr>
        <w:shd w:val="clear" w:color="auto" w:fill="FFFFFF"/>
        <w:spacing w:before="100" w:beforeAutospacing="1" w:after="100" w:afterAutospacing="1"/>
        <w:jc w:val="left"/>
        <w:rPr>
          <w:rFonts w:ascii="Calibri" w:hAnsi="Calibri" w:cs="Calibri"/>
          <w:lang w:val="en-US"/>
        </w:rPr>
      </w:pPr>
      <w:r>
        <w:rPr>
          <w:rFonts w:ascii="Calibri" w:hAnsi="Calibri" w:cs="Calibri"/>
          <w:lang w:val="en-US"/>
        </w:rPr>
        <w:t>Are</w:t>
      </w:r>
      <w:r w:rsidR="00B316C2" w:rsidRPr="00B316C2">
        <w:rPr>
          <w:rFonts w:ascii="Calibri" w:hAnsi="Calibri" w:cs="Calibri"/>
          <w:lang w:val="en-US"/>
        </w:rPr>
        <w:t xml:space="preserve"> from a testamentary trust</w:t>
      </w:r>
    </w:p>
    <w:p w14:paraId="35C69DD6" w14:textId="7F9BEB4D" w:rsidR="00B316C2" w:rsidRPr="00B316C2" w:rsidRDefault="00D72773" w:rsidP="00B316C2">
      <w:pPr>
        <w:numPr>
          <w:ilvl w:val="0"/>
          <w:numId w:val="72"/>
        </w:numPr>
        <w:shd w:val="clear" w:color="auto" w:fill="FFFFFF"/>
        <w:spacing w:before="100" w:beforeAutospacing="1" w:after="100" w:afterAutospacing="1"/>
        <w:jc w:val="left"/>
        <w:rPr>
          <w:rFonts w:ascii="Calibri" w:hAnsi="Calibri" w:cs="Calibri"/>
          <w:lang w:val="en-US"/>
        </w:rPr>
      </w:pPr>
      <w:r>
        <w:rPr>
          <w:rFonts w:ascii="Calibri" w:hAnsi="Calibri" w:cs="Calibri"/>
          <w:lang w:val="en-US"/>
        </w:rPr>
        <w:t>Are</w:t>
      </w:r>
      <w:r w:rsidR="00B316C2" w:rsidRPr="00B316C2">
        <w:rPr>
          <w:rFonts w:ascii="Calibri" w:hAnsi="Calibri" w:cs="Calibri"/>
          <w:lang w:val="en-US"/>
        </w:rPr>
        <w:t xml:space="preserve"> a direct inheritance to the student beneficiary</w:t>
      </w:r>
    </w:p>
    <w:p w14:paraId="1FA1F09D" w14:textId="292E1149" w:rsidR="00B316C2" w:rsidRPr="00B316C2" w:rsidRDefault="00D72773" w:rsidP="00B316C2">
      <w:pPr>
        <w:numPr>
          <w:ilvl w:val="0"/>
          <w:numId w:val="72"/>
        </w:numPr>
        <w:shd w:val="clear" w:color="auto" w:fill="FFFFFF"/>
        <w:spacing w:before="100" w:beforeAutospacing="1" w:after="100" w:afterAutospacing="1"/>
        <w:jc w:val="left"/>
        <w:rPr>
          <w:rFonts w:ascii="Calibri" w:hAnsi="Calibri" w:cs="Calibri"/>
          <w:highlight w:val="yellow"/>
          <w:lang w:val="en-US"/>
        </w:rPr>
      </w:pPr>
      <w:r>
        <w:rPr>
          <w:rFonts w:ascii="Calibri" w:hAnsi="Calibri" w:cs="Calibri"/>
          <w:highlight w:val="yellow"/>
          <w:lang w:val="en-US"/>
        </w:rPr>
        <w:t>Are</w:t>
      </w:r>
      <w:r w:rsidR="00B316C2" w:rsidRPr="00B316C2">
        <w:rPr>
          <w:rFonts w:ascii="Calibri" w:hAnsi="Calibri" w:cs="Calibri"/>
          <w:highlight w:val="yellow"/>
          <w:lang w:val="en-US"/>
        </w:rPr>
        <w:t xml:space="preserve"> devolved upon the Student Beneficiary from a deceased estate within 3 years of death</w:t>
      </w:r>
    </w:p>
    <w:p w14:paraId="229870A8" w14:textId="7720BB7C" w:rsidR="00B316C2" w:rsidRPr="00B316C2" w:rsidRDefault="00D72773" w:rsidP="00B316C2">
      <w:pPr>
        <w:numPr>
          <w:ilvl w:val="0"/>
          <w:numId w:val="72"/>
        </w:numPr>
        <w:shd w:val="clear" w:color="auto" w:fill="FFFFFF"/>
        <w:spacing w:before="100" w:beforeAutospacing="1" w:after="100" w:afterAutospacing="1"/>
        <w:jc w:val="left"/>
        <w:rPr>
          <w:rFonts w:ascii="Calibri" w:hAnsi="Calibri" w:cs="Calibri"/>
          <w:lang w:val="en-US"/>
        </w:rPr>
      </w:pPr>
      <w:r>
        <w:rPr>
          <w:rFonts w:ascii="Calibri" w:hAnsi="Calibri" w:cs="Calibri"/>
          <w:lang w:val="en-US"/>
        </w:rPr>
        <w:t>Are</w:t>
      </w:r>
      <w:r w:rsidR="00B316C2" w:rsidRPr="00B316C2">
        <w:rPr>
          <w:rFonts w:ascii="Calibri" w:hAnsi="Calibri" w:cs="Calibri"/>
          <w:lang w:val="en-US"/>
        </w:rPr>
        <w:t xml:space="preserve"> a death benefit from a Superannuation Fund or life policy; or</w:t>
      </w:r>
    </w:p>
    <w:p w14:paraId="4D26AAA8" w14:textId="455F7C26" w:rsidR="00B316C2" w:rsidRPr="00B316C2" w:rsidRDefault="00D72773" w:rsidP="00B316C2">
      <w:pPr>
        <w:numPr>
          <w:ilvl w:val="0"/>
          <w:numId w:val="72"/>
        </w:numPr>
        <w:shd w:val="clear" w:color="auto" w:fill="FFFFFF"/>
        <w:spacing w:before="100" w:beforeAutospacing="1" w:after="100" w:afterAutospacing="1"/>
        <w:jc w:val="left"/>
        <w:rPr>
          <w:rFonts w:ascii="Calibri" w:hAnsi="Calibri" w:cs="Calibri"/>
          <w:lang w:val="en-US"/>
        </w:rPr>
      </w:pPr>
      <w:r>
        <w:rPr>
          <w:rFonts w:ascii="Calibri" w:hAnsi="Calibri" w:cs="Calibri"/>
          <w:lang w:val="en-US"/>
        </w:rPr>
        <w:t>Are</w:t>
      </w:r>
      <w:r w:rsidR="00B316C2" w:rsidRPr="00B316C2">
        <w:rPr>
          <w:rFonts w:ascii="Calibri" w:hAnsi="Calibri" w:cs="Calibri"/>
          <w:lang w:val="en-US"/>
        </w:rPr>
        <w:t xml:space="preserve"> student beneficiary(s) </w:t>
      </w:r>
      <w:proofErr w:type="gramStart"/>
      <w:r w:rsidR="00B316C2" w:rsidRPr="00B316C2">
        <w:rPr>
          <w:rFonts w:ascii="Calibri" w:hAnsi="Calibri" w:cs="Calibri"/>
          <w:lang w:val="en-US"/>
        </w:rPr>
        <w:t>is</w:t>
      </w:r>
      <w:proofErr w:type="gramEnd"/>
      <w:r w:rsidR="00B316C2" w:rsidRPr="00B316C2">
        <w:rPr>
          <w:rFonts w:ascii="Calibri" w:hAnsi="Calibri" w:cs="Calibri"/>
          <w:lang w:val="en-US"/>
        </w:rPr>
        <w:t xml:space="preserve"> a beneficiary of a Child Maintenance Trust</w:t>
      </w:r>
    </w:p>
    <w:p w14:paraId="725D0B77" w14:textId="3D3F81D9" w:rsidR="00B316C2" w:rsidRPr="00B316C2" w:rsidRDefault="00B316C2" w:rsidP="00B316C2">
      <w:pPr>
        <w:spacing w:after="100" w:afterAutospacing="1" w:line="312" w:lineRule="atLeast"/>
        <w:jc w:val="left"/>
        <w:rPr>
          <w:rFonts w:ascii="Calibri" w:hAnsi="Calibri" w:cs="Calibri"/>
          <w:spacing w:val="2"/>
          <w:lang w:val="en-US"/>
        </w:rPr>
      </w:pPr>
      <w:r>
        <w:rPr>
          <w:rFonts w:ascii="Calibri" w:hAnsi="Calibri" w:cs="Calibri"/>
          <w:spacing w:val="2"/>
          <w:lang w:val="en-US"/>
        </w:rPr>
        <w:t>I</w:t>
      </w:r>
      <w:r w:rsidRPr="00B316C2">
        <w:rPr>
          <w:rFonts w:ascii="Calibri" w:hAnsi="Calibri" w:cs="Calibri"/>
          <w:spacing w:val="2"/>
          <w:lang w:val="en-US"/>
        </w:rPr>
        <w:t xml:space="preserve">f the Initial Contribution is a Testamentary Benefit or the Bond becomes Testamentary (due to death of the Bond Owner), </w:t>
      </w:r>
      <w:r w:rsidRPr="00D72773">
        <w:rPr>
          <w:rFonts w:ascii="Calibri" w:hAnsi="Calibri" w:cs="Calibri"/>
          <w:b/>
          <w:bCs/>
          <w:spacing w:val="2"/>
          <w:lang w:val="en-US"/>
        </w:rPr>
        <w:t>Minor Beneficiaries will be entitled to the 'Adult Tax-Free Threshold' ($18,200 as of 2021)</w:t>
      </w:r>
      <w:r w:rsidRPr="00B316C2">
        <w:rPr>
          <w:rFonts w:ascii="Calibri" w:hAnsi="Calibri" w:cs="Calibri"/>
          <w:spacing w:val="2"/>
          <w:lang w:val="en-US"/>
        </w:rPr>
        <w:t xml:space="preserve"> when Bond Earnings are withdrawn for education purposes, and the calculator will take this into account when calculating withdrawal tax outcomes.</w:t>
      </w:r>
    </w:p>
    <w:p w14:paraId="4B5055F6" w14:textId="4A2C11EC" w:rsidR="00B316C2" w:rsidRPr="00B316C2" w:rsidRDefault="00B316C2" w:rsidP="00B316C2">
      <w:pPr>
        <w:spacing w:after="100" w:afterAutospacing="1" w:line="312" w:lineRule="atLeast"/>
        <w:jc w:val="left"/>
        <w:rPr>
          <w:rFonts w:ascii="Calibri" w:hAnsi="Calibri" w:cs="Calibri"/>
          <w:spacing w:val="2"/>
          <w:lang w:val="en-US"/>
        </w:rPr>
      </w:pPr>
      <w:r w:rsidRPr="00B316C2">
        <w:rPr>
          <w:rFonts w:ascii="Calibri" w:hAnsi="Calibri" w:cs="Calibri"/>
          <w:spacing w:val="2"/>
          <w:lang w:val="en-US"/>
        </w:rPr>
        <w:t>Any monies added to the bond after the initial amount should also be 'testamentary' as it is not possible to separate one set of earnings from the other within the bond structure and access to the adult tax-free threshold for earnings of the initial amount could be lost.</w:t>
      </w:r>
    </w:p>
    <w:p w14:paraId="383EE525" w14:textId="77777777" w:rsidR="00B316C2" w:rsidRDefault="00B316C2" w:rsidP="00B77FE7">
      <w:pPr>
        <w:rPr>
          <w:rFonts w:ascii="Calibri" w:hAnsi="Calibri" w:cs="Calibri"/>
        </w:rPr>
      </w:pPr>
    </w:p>
    <w:p w14:paraId="0AAF10DD" w14:textId="175E25D2" w:rsidR="00370E90" w:rsidRDefault="00BA72BD" w:rsidP="00B77FE7">
      <w:pPr>
        <w:rPr>
          <w:rFonts w:ascii="Calibri" w:hAnsi="Calibri" w:cs="Calibri"/>
          <w:b/>
          <w:bCs/>
        </w:rPr>
      </w:pPr>
      <w:r>
        <w:rPr>
          <w:rFonts w:ascii="Calibri" w:hAnsi="Calibri" w:cs="Calibri"/>
          <w:b/>
          <w:bCs/>
        </w:rPr>
        <w:t>For Consideration</w:t>
      </w:r>
    </w:p>
    <w:p w14:paraId="4F7E911A" w14:textId="325CF74D" w:rsidR="00370E90" w:rsidRDefault="00370E90" w:rsidP="00370E90">
      <w:pPr>
        <w:rPr>
          <w:rFonts w:cs="Calibri"/>
        </w:rPr>
      </w:pPr>
    </w:p>
    <w:p w14:paraId="338824CF" w14:textId="6F2AA198" w:rsidR="00370E90" w:rsidRPr="00B316C2" w:rsidRDefault="00370E90" w:rsidP="00370E90">
      <w:pPr>
        <w:pStyle w:val="ListParagraph"/>
        <w:numPr>
          <w:ilvl w:val="0"/>
          <w:numId w:val="43"/>
        </w:numPr>
        <w:rPr>
          <w:rFonts w:cs="Calibri"/>
        </w:rPr>
      </w:pPr>
      <w:r>
        <w:rPr>
          <w:rFonts w:cs="Calibri"/>
          <w:sz w:val="24"/>
          <w:szCs w:val="24"/>
        </w:rPr>
        <w:t xml:space="preserve">Invest in a Futurity Investment Group Family Education Bond </w:t>
      </w:r>
      <w:r w:rsidR="004271C7">
        <w:rPr>
          <w:rFonts w:cs="Calibri"/>
          <w:sz w:val="24"/>
          <w:szCs w:val="24"/>
        </w:rPr>
        <w:t xml:space="preserve">in your name </w:t>
      </w:r>
      <w:r>
        <w:rPr>
          <w:rFonts w:cs="Calibri"/>
          <w:sz w:val="24"/>
          <w:szCs w:val="24"/>
        </w:rPr>
        <w:t xml:space="preserve">and nominate your children Nelson and Evelyn as Education Beneficiaries. </w:t>
      </w:r>
    </w:p>
    <w:p w14:paraId="51862C38" w14:textId="78BB6ECA" w:rsidR="00B316C2" w:rsidRDefault="00B316C2" w:rsidP="00B316C2">
      <w:pPr>
        <w:rPr>
          <w:rFonts w:cs="Calibri"/>
        </w:rPr>
      </w:pPr>
    </w:p>
    <w:p w14:paraId="4996404E" w14:textId="242DD32B" w:rsidR="00B316C2" w:rsidRDefault="00B316C2" w:rsidP="00B316C2">
      <w:pPr>
        <w:rPr>
          <w:rFonts w:cs="Calibri"/>
        </w:rPr>
      </w:pPr>
    </w:p>
    <w:p w14:paraId="0D0AE281" w14:textId="75A02615" w:rsidR="00B316C2" w:rsidRDefault="00B316C2" w:rsidP="00B316C2">
      <w:pPr>
        <w:rPr>
          <w:rFonts w:cs="Calibri"/>
        </w:rPr>
      </w:pPr>
    </w:p>
    <w:p w14:paraId="1BE1EED0" w14:textId="45936CB7" w:rsidR="00B316C2" w:rsidRDefault="00B316C2" w:rsidP="00B316C2">
      <w:pPr>
        <w:rPr>
          <w:rFonts w:cs="Calibri"/>
        </w:rPr>
      </w:pPr>
    </w:p>
    <w:p w14:paraId="43BE8970" w14:textId="7FAB692C" w:rsidR="00B316C2" w:rsidRDefault="00B316C2" w:rsidP="00B316C2">
      <w:pPr>
        <w:rPr>
          <w:rFonts w:cs="Calibri"/>
        </w:rPr>
      </w:pPr>
    </w:p>
    <w:p w14:paraId="6DEEB4DE" w14:textId="17B8585D" w:rsidR="00B316C2" w:rsidRDefault="00B316C2" w:rsidP="00B316C2">
      <w:pPr>
        <w:rPr>
          <w:rFonts w:cs="Calibri"/>
        </w:rPr>
      </w:pPr>
    </w:p>
    <w:p w14:paraId="1622A228" w14:textId="77777777" w:rsidR="00B316C2" w:rsidRDefault="00B316C2" w:rsidP="00B316C2">
      <w:pPr>
        <w:rPr>
          <w:rFonts w:cs="Calibri"/>
        </w:rPr>
      </w:pPr>
    </w:p>
    <w:p w14:paraId="2E3B9DC6" w14:textId="77777777" w:rsidR="00B316C2" w:rsidRPr="00B316C2" w:rsidRDefault="00B316C2" w:rsidP="00B316C2">
      <w:pPr>
        <w:rPr>
          <w:rFonts w:cs="Calibri"/>
        </w:rPr>
      </w:pPr>
    </w:p>
    <w:p w14:paraId="05F2DF4B" w14:textId="77777777" w:rsidR="00B77FE7" w:rsidRPr="00B77FE7" w:rsidRDefault="00B77FE7" w:rsidP="00B77FE7">
      <w:pPr>
        <w:pStyle w:val="StyleHeading3H314ptNotItalic1"/>
        <w:rPr>
          <w:rFonts w:ascii="Calibri" w:hAnsi="Calibri" w:cs="Calibri"/>
        </w:rPr>
      </w:pPr>
    </w:p>
    <w:p w14:paraId="516CEB54" w14:textId="77777777" w:rsidR="00B77FE7" w:rsidRPr="00660C53" w:rsidRDefault="00B77FE7" w:rsidP="00B77FE7">
      <w:pPr>
        <w:pStyle w:val="StyleHeading3H314ptNotItalic1"/>
        <w:rPr>
          <w:rFonts w:ascii="Calibri" w:hAnsi="Calibri" w:cs="Calibri"/>
        </w:rPr>
      </w:pPr>
      <w:bookmarkStart w:id="195" w:name="_Toc128727107"/>
      <w:r w:rsidRPr="00660C53">
        <w:rPr>
          <w:rFonts w:ascii="Calibri" w:hAnsi="Calibri" w:cs="Calibri"/>
        </w:rPr>
        <w:t>Investments Within the Family Education Bond</w:t>
      </w:r>
      <w:bookmarkEnd w:id="195"/>
      <w:r w:rsidRPr="00660C53">
        <w:rPr>
          <w:rFonts w:ascii="Calibri" w:hAnsi="Calibri" w:cs="Calibri"/>
        </w:rPr>
        <w:t xml:space="preserve"> </w:t>
      </w:r>
    </w:p>
    <w:p w14:paraId="5A8CE05D" w14:textId="77777777" w:rsidR="00B77FE7" w:rsidRPr="00B77FE7" w:rsidRDefault="00B77FE7" w:rsidP="00B77FE7">
      <w:pPr>
        <w:spacing w:after="120"/>
        <w:rPr>
          <w:rFonts w:ascii="Calibri" w:eastAsia="MS Mincho" w:hAnsi="Calibri" w:cs="Calibri"/>
        </w:rPr>
      </w:pPr>
    </w:p>
    <w:p w14:paraId="69882A5F" w14:textId="6FC6D75E" w:rsidR="00B77FE7" w:rsidRPr="00B77FE7" w:rsidRDefault="00B77FE7" w:rsidP="00B77FE7">
      <w:pPr>
        <w:spacing w:after="120"/>
        <w:rPr>
          <w:rFonts w:ascii="Calibri" w:eastAsia="MS Mincho" w:hAnsi="Calibri" w:cs="Calibri"/>
        </w:rPr>
      </w:pPr>
      <w:r w:rsidRPr="00B77FE7">
        <w:rPr>
          <w:rFonts w:ascii="Calibri" w:eastAsia="MS Mincho" w:hAnsi="Calibri" w:cs="Calibri"/>
        </w:rPr>
        <w:t xml:space="preserve">Michelle, a range of investments options can be invested in to form your portfolio within the education bond. The investments would be aligned with your ‘Conservative’ Investor Risk Profile for investments outside of superannuation and timeframe of the children’s education. </w:t>
      </w:r>
    </w:p>
    <w:p w14:paraId="27CE6F81" w14:textId="540714B3" w:rsidR="00B77FE7" w:rsidRDefault="00B77FE7" w:rsidP="00B77FE7">
      <w:pPr>
        <w:spacing w:after="120"/>
        <w:rPr>
          <w:rFonts w:ascii="Calibri" w:eastAsia="MS Mincho" w:hAnsi="Calibri" w:cs="Calibri"/>
        </w:rPr>
      </w:pPr>
    </w:p>
    <w:p w14:paraId="4074A024" w14:textId="51A2E852" w:rsidR="00370E90" w:rsidRDefault="00BA72BD" w:rsidP="00370E90">
      <w:pPr>
        <w:pStyle w:val="Default"/>
        <w:rPr>
          <w:rFonts w:ascii="Calibri" w:hAnsi="Calibri" w:cs="Calibri"/>
          <w:b/>
          <w:bCs/>
        </w:rPr>
      </w:pPr>
      <w:r>
        <w:rPr>
          <w:rFonts w:ascii="Calibri" w:hAnsi="Calibri" w:cs="Calibri"/>
          <w:b/>
          <w:bCs/>
        </w:rPr>
        <w:t>For Consideration</w:t>
      </w:r>
    </w:p>
    <w:p w14:paraId="55306822" w14:textId="77777777" w:rsidR="00370E90" w:rsidRDefault="00370E90" w:rsidP="00370E90">
      <w:pPr>
        <w:pStyle w:val="Default"/>
        <w:rPr>
          <w:rFonts w:ascii="Calibri" w:hAnsi="Calibri" w:cs="Calibri"/>
          <w:b/>
          <w:bCs/>
        </w:rPr>
      </w:pPr>
    </w:p>
    <w:p w14:paraId="07B78068" w14:textId="1071D15F" w:rsidR="00370E90" w:rsidRDefault="00370E90" w:rsidP="001E603B">
      <w:pPr>
        <w:pStyle w:val="Default"/>
        <w:numPr>
          <w:ilvl w:val="0"/>
          <w:numId w:val="65"/>
        </w:numPr>
        <w:rPr>
          <w:rFonts w:ascii="Calibri" w:hAnsi="Calibri" w:cs="Calibri"/>
          <w:b/>
          <w:bCs/>
          <w:color w:val="auto"/>
        </w:rPr>
      </w:pPr>
      <w:r w:rsidRPr="0045503C">
        <w:rPr>
          <w:rFonts w:ascii="Calibri" w:hAnsi="Calibri" w:cs="Calibri"/>
          <w:color w:val="auto"/>
        </w:rPr>
        <w:t>Invest $</w:t>
      </w:r>
      <w:r w:rsidR="000D0F45">
        <w:rPr>
          <w:rFonts w:ascii="Calibri" w:hAnsi="Calibri" w:cs="Calibri"/>
          <w:color w:val="auto"/>
        </w:rPr>
        <w:t>2,000,000 into the Futurity Diversified Indexed – Conservative option (Vanguard)</w:t>
      </w:r>
      <w:r w:rsidRPr="0045503C">
        <w:rPr>
          <w:rFonts w:ascii="Calibri" w:hAnsi="Calibri" w:cs="Calibri"/>
          <w:color w:val="auto"/>
        </w:rPr>
        <w:t>.</w:t>
      </w:r>
    </w:p>
    <w:p w14:paraId="7979DC29" w14:textId="77777777" w:rsidR="000D0F45" w:rsidRPr="000D0F45" w:rsidRDefault="000D0F45" w:rsidP="000D0F45">
      <w:pPr>
        <w:pStyle w:val="Default"/>
        <w:ind w:left="720"/>
        <w:rPr>
          <w:rFonts w:ascii="Calibri" w:hAnsi="Calibri" w:cs="Calibri"/>
          <w:b/>
          <w:bCs/>
          <w:color w:val="auto"/>
        </w:rPr>
      </w:pPr>
    </w:p>
    <w:p w14:paraId="2ED54583" w14:textId="3E9DF428" w:rsidR="00370E90" w:rsidRPr="000C4B05" w:rsidRDefault="00370E90" w:rsidP="00370E90">
      <w:pPr>
        <w:pStyle w:val="StyleHeading3H314ptNotItalic"/>
        <w:rPr>
          <w:rFonts w:ascii="Calibri" w:hAnsi="Calibri" w:cs="Calibri"/>
          <w:b w:val="0"/>
          <w:color w:val="auto"/>
          <w:sz w:val="24"/>
          <w:szCs w:val="24"/>
        </w:rPr>
      </w:pPr>
      <w:bookmarkStart w:id="196" w:name="_Toc107909731"/>
      <w:bookmarkStart w:id="197" w:name="_Toc128727108"/>
      <w:r w:rsidRPr="000C4B05">
        <w:rPr>
          <w:rFonts w:ascii="Calibri" w:hAnsi="Calibri" w:cs="Calibri"/>
          <w:b w:val="0"/>
          <w:color w:val="auto"/>
          <w:sz w:val="24"/>
          <w:szCs w:val="24"/>
        </w:rPr>
        <w:t xml:space="preserve">The ‘target’ asset allocation of </w:t>
      </w:r>
      <w:r w:rsidR="00D37DA7">
        <w:rPr>
          <w:rFonts w:ascii="Calibri" w:hAnsi="Calibri" w:cs="Calibri"/>
          <w:b w:val="0"/>
          <w:color w:val="auto"/>
          <w:sz w:val="24"/>
          <w:szCs w:val="24"/>
        </w:rPr>
        <w:t>Futurity Diversified Indexed - Conservative</w:t>
      </w:r>
      <w:r>
        <w:rPr>
          <w:rFonts w:ascii="Calibri" w:hAnsi="Calibri" w:cs="Calibri"/>
          <w:b w:val="0"/>
          <w:color w:val="auto"/>
          <w:sz w:val="24"/>
          <w:szCs w:val="24"/>
        </w:rPr>
        <w:t xml:space="preserve"> </w:t>
      </w:r>
      <w:r w:rsidR="00D37DA7">
        <w:rPr>
          <w:rFonts w:ascii="Calibri" w:hAnsi="Calibri" w:cs="Calibri"/>
          <w:b w:val="0"/>
          <w:color w:val="auto"/>
          <w:sz w:val="24"/>
          <w:szCs w:val="24"/>
        </w:rPr>
        <w:t xml:space="preserve">option </w:t>
      </w:r>
      <w:r w:rsidRPr="000C4B05">
        <w:rPr>
          <w:rFonts w:ascii="Calibri" w:hAnsi="Calibri" w:cs="Calibri"/>
          <w:b w:val="0"/>
          <w:color w:val="auto"/>
          <w:sz w:val="24"/>
          <w:szCs w:val="24"/>
        </w:rPr>
        <w:t>is:</w:t>
      </w:r>
      <w:bookmarkEnd w:id="196"/>
      <w:bookmarkEnd w:id="197"/>
    </w:p>
    <w:p w14:paraId="46D88CE1" w14:textId="77777777" w:rsidR="00370E90" w:rsidRPr="000C4B05" w:rsidRDefault="00370E90" w:rsidP="00370E90">
      <w:pPr>
        <w:pStyle w:val="StyleHeading3H314ptNotItalic"/>
        <w:rPr>
          <w:rFonts w:ascii="Calibri" w:hAnsi="Calibri" w:cs="Calibri"/>
          <w:bCs w:val="0"/>
          <w:color w:val="auto"/>
          <w:sz w:val="24"/>
          <w:szCs w:val="24"/>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70E90" w:rsidRPr="000C4B05" w14:paraId="6091CB0A" w14:textId="77777777" w:rsidTr="00716A29">
        <w:trPr>
          <w:jc w:val="center"/>
        </w:trPr>
        <w:tc>
          <w:tcPr>
            <w:tcW w:w="3284" w:type="dxa"/>
            <w:shd w:val="clear" w:color="auto" w:fill="4F81BD"/>
          </w:tcPr>
          <w:p w14:paraId="7CA168DA" w14:textId="77777777" w:rsidR="00370E90" w:rsidRPr="000C4B05" w:rsidRDefault="00370E90" w:rsidP="00716A29">
            <w:pPr>
              <w:rPr>
                <w:rFonts w:ascii="Calibri" w:hAnsi="Calibri"/>
                <w:b/>
                <w:bCs/>
              </w:rPr>
            </w:pPr>
            <w:r w:rsidRPr="000C4B05">
              <w:rPr>
                <w:rFonts w:ascii="Calibri" w:hAnsi="Calibri"/>
                <w:b/>
                <w:bCs/>
              </w:rPr>
              <w:t>Asset Class</w:t>
            </w:r>
          </w:p>
        </w:tc>
        <w:tc>
          <w:tcPr>
            <w:tcW w:w="3285" w:type="dxa"/>
            <w:shd w:val="clear" w:color="auto" w:fill="4F81BD"/>
          </w:tcPr>
          <w:p w14:paraId="57408095" w14:textId="77777777" w:rsidR="00370E90" w:rsidRPr="000C4B05" w:rsidRDefault="00370E90" w:rsidP="00716A29">
            <w:pPr>
              <w:jc w:val="center"/>
              <w:rPr>
                <w:rFonts w:ascii="Calibri" w:hAnsi="Calibri"/>
                <w:b/>
                <w:bCs/>
              </w:rPr>
            </w:pPr>
            <w:r w:rsidRPr="000C4B05">
              <w:rPr>
                <w:rFonts w:ascii="Calibri" w:hAnsi="Calibri"/>
                <w:b/>
                <w:bCs/>
              </w:rPr>
              <w:t xml:space="preserve">% </w:t>
            </w:r>
            <w:proofErr w:type="gramStart"/>
            <w:r w:rsidRPr="000C4B05">
              <w:rPr>
                <w:rFonts w:ascii="Calibri" w:hAnsi="Calibri"/>
                <w:b/>
                <w:bCs/>
              </w:rPr>
              <w:t>of</w:t>
            </w:r>
            <w:proofErr w:type="gramEnd"/>
            <w:r w:rsidRPr="000C4B05">
              <w:rPr>
                <w:rFonts w:ascii="Calibri" w:hAnsi="Calibri"/>
                <w:b/>
                <w:bCs/>
              </w:rPr>
              <w:t xml:space="preserve"> Portfolio</w:t>
            </w:r>
          </w:p>
        </w:tc>
      </w:tr>
      <w:tr w:rsidR="00370E90" w:rsidRPr="000C4B05" w14:paraId="0C00F01F" w14:textId="77777777" w:rsidTr="00716A29">
        <w:trPr>
          <w:jc w:val="center"/>
        </w:trPr>
        <w:tc>
          <w:tcPr>
            <w:tcW w:w="3284" w:type="dxa"/>
          </w:tcPr>
          <w:p w14:paraId="54272296" w14:textId="77777777" w:rsidR="00370E90" w:rsidRPr="000C4B05" w:rsidRDefault="00370E90" w:rsidP="00716A29">
            <w:pPr>
              <w:rPr>
                <w:rFonts w:ascii="Calibri" w:hAnsi="Calibri"/>
                <w:bCs/>
              </w:rPr>
            </w:pPr>
            <w:r w:rsidRPr="000C4B05">
              <w:rPr>
                <w:rFonts w:ascii="Calibri" w:hAnsi="Calibri"/>
                <w:bCs/>
              </w:rPr>
              <w:t>Australian Shares</w:t>
            </w:r>
          </w:p>
        </w:tc>
        <w:tc>
          <w:tcPr>
            <w:tcW w:w="3285" w:type="dxa"/>
          </w:tcPr>
          <w:p w14:paraId="7C66BA2B" w14:textId="1EF15239" w:rsidR="00370E90" w:rsidRPr="000C4B05" w:rsidRDefault="00D37DA7" w:rsidP="00716A29">
            <w:pPr>
              <w:jc w:val="center"/>
              <w:rPr>
                <w:rFonts w:ascii="Calibri" w:hAnsi="Calibri"/>
              </w:rPr>
            </w:pPr>
            <w:r>
              <w:rPr>
                <w:rFonts w:ascii="Calibri" w:hAnsi="Calibri"/>
              </w:rPr>
              <w:t>12.00</w:t>
            </w:r>
            <w:r w:rsidR="00370E90" w:rsidRPr="000C4B05">
              <w:rPr>
                <w:rFonts w:ascii="Calibri" w:hAnsi="Calibri"/>
              </w:rPr>
              <w:t>%</w:t>
            </w:r>
          </w:p>
        </w:tc>
      </w:tr>
      <w:tr w:rsidR="00370E90" w:rsidRPr="000C4B05" w14:paraId="04B1C166" w14:textId="77777777" w:rsidTr="00716A29">
        <w:trPr>
          <w:jc w:val="center"/>
        </w:trPr>
        <w:tc>
          <w:tcPr>
            <w:tcW w:w="3284" w:type="dxa"/>
          </w:tcPr>
          <w:p w14:paraId="1B088957" w14:textId="77777777" w:rsidR="00370E90" w:rsidRPr="000C4B05" w:rsidRDefault="00370E90" w:rsidP="00716A29">
            <w:pPr>
              <w:rPr>
                <w:rFonts w:ascii="Calibri" w:hAnsi="Calibri"/>
                <w:bCs/>
              </w:rPr>
            </w:pPr>
            <w:r w:rsidRPr="000C4B05">
              <w:rPr>
                <w:rFonts w:ascii="Calibri" w:hAnsi="Calibri"/>
                <w:bCs/>
              </w:rPr>
              <w:t>International Shares</w:t>
            </w:r>
          </w:p>
        </w:tc>
        <w:tc>
          <w:tcPr>
            <w:tcW w:w="3285" w:type="dxa"/>
          </w:tcPr>
          <w:p w14:paraId="31898B4C" w14:textId="0549C228" w:rsidR="00370E90" w:rsidRPr="000C4B05" w:rsidRDefault="00D37DA7" w:rsidP="00716A29">
            <w:pPr>
              <w:jc w:val="center"/>
              <w:rPr>
                <w:rFonts w:ascii="Calibri" w:hAnsi="Calibri"/>
              </w:rPr>
            </w:pPr>
            <w:r>
              <w:rPr>
                <w:rFonts w:ascii="Calibri" w:hAnsi="Calibri"/>
              </w:rPr>
              <w:t>16.00</w:t>
            </w:r>
            <w:r w:rsidR="00370E90" w:rsidRPr="000C4B05">
              <w:rPr>
                <w:rFonts w:ascii="Calibri" w:hAnsi="Calibri"/>
              </w:rPr>
              <w:t>%</w:t>
            </w:r>
          </w:p>
        </w:tc>
      </w:tr>
      <w:tr w:rsidR="00370E90" w:rsidRPr="000C4B05" w14:paraId="59556F3A" w14:textId="77777777" w:rsidTr="00716A29">
        <w:trPr>
          <w:jc w:val="center"/>
        </w:trPr>
        <w:tc>
          <w:tcPr>
            <w:tcW w:w="3284" w:type="dxa"/>
          </w:tcPr>
          <w:p w14:paraId="325510EA" w14:textId="77777777" w:rsidR="00370E90" w:rsidRPr="000C4B05" w:rsidRDefault="00370E90" w:rsidP="00716A29">
            <w:pPr>
              <w:rPr>
                <w:rFonts w:ascii="Calibri" w:hAnsi="Calibri"/>
                <w:bCs/>
              </w:rPr>
            </w:pPr>
            <w:r>
              <w:rPr>
                <w:rFonts w:ascii="Calibri" w:hAnsi="Calibri"/>
                <w:bCs/>
              </w:rPr>
              <w:t xml:space="preserve">Australian </w:t>
            </w:r>
            <w:r w:rsidRPr="000C4B05">
              <w:rPr>
                <w:rFonts w:ascii="Calibri" w:hAnsi="Calibri"/>
                <w:bCs/>
              </w:rPr>
              <w:t>Fixed Interest</w:t>
            </w:r>
          </w:p>
        </w:tc>
        <w:tc>
          <w:tcPr>
            <w:tcW w:w="3285" w:type="dxa"/>
          </w:tcPr>
          <w:p w14:paraId="0476B6F4" w14:textId="76DF3050" w:rsidR="00370E90" w:rsidRPr="000C4B05" w:rsidRDefault="00D37DA7" w:rsidP="00716A29">
            <w:pPr>
              <w:jc w:val="center"/>
              <w:rPr>
                <w:rFonts w:ascii="Calibri" w:hAnsi="Calibri"/>
              </w:rPr>
            </w:pPr>
            <w:r>
              <w:rPr>
                <w:rFonts w:ascii="Calibri" w:hAnsi="Calibri"/>
              </w:rPr>
              <w:t>18.00</w:t>
            </w:r>
            <w:r w:rsidR="00370E90" w:rsidRPr="000C4B05">
              <w:rPr>
                <w:rFonts w:ascii="Calibri" w:hAnsi="Calibri"/>
              </w:rPr>
              <w:t>%</w:t>
            </w:r>
          </w:p>
        </w:tc>
      </w:tr>
      <w:tr w:rsidR="00370E90" w:rsidRPr="000C4B05" w14:paraId="516469AB" w14:textId="77777777" w:rsidTr="00716A29">
        <w:trPr>
          <w:jc w:val="center"/>
        </w:trPr>
        <w:tc>
          <w:tcPr>
            <w:tcW w:w="3284" w:type="dxa"/>
          </w:tcPr>
          <w:p w14:paraId="3D98F3F0" w14:textId="77777777" w:rsidR="00370E90" w:rsidRPr="000C4B05" w:rsidRDefault="00370E90" w:rsidP="00716A29">
            <w:pPr>
              <w:rPr>
                <w:rFonts w:ascii="Calibri" w:hAnsi="Calibri"/>
                <w:bCs/>
              </w:rPr>
            </w:pPr>
            <w:r>
              <w:rPr>
                <w:rFonts w:ascii="Calibri" w:hAnsi="Calibri"/>
                <w:bCs/>
              </w:rPr>
              <w:t>International Fixed Interest</w:t>
            </w:r>
          </w:p>
        </w:tc>
        <w:tc>
          <w:tcPr>
            <w:tcW w:w="3285" w:type="dxa"/>
          </w:tcPr>
          <w:p w14:paraId="2FD31F4C" w14:textId="534C5D50" w:rsidR="00370E90" w:rsidRDefault="00D37DA7" w:rsidP="00716A29">
            <w:pPr>
              <w:jc w:val="center"/>
              <w:rPr>
                <w:rFonts w:ascii="Calibri" w:hAnsi="Calibri"/>
              </w:rPr>
            </w:pPr>
            <w:r>
              <w:rPr>
                <w:rFonts w:ascii="Calibri" w:hAnsi="Calibri"/>
              </w:rPr>
              <w:t>42.00</w:t>
            </w:r>
            <w:r w:rsidR="00370E90">
              <w:rPr>
                <w:rFonts w:ascii="Calibri" w:hAnsi="Calibri"/>
              </w:rPr>
              <w:t>%</w:t>
            </w:r>
          </w:p>
        </w:tc>
      </w:tr>
      <w:tr w:rsidR="00370E90" w:rsidRPr="000C4B05" w14:paraId="49A75834" w14:textId="77777777" w:rsidTr="00716A29">
        <w:trPr>
          <w:jc w:val="center"/>
        </w:trPr>
        <w:tc>
          <w:tcPr>
            <w:tcW w:w="3284" w:type="dxa"/>
          </w:tcPr>
          <w:p w14:paraId="1436B4C4" w14:textId="77777777" w:rsidR="00370E90" w:rsidRPr="000C4B05" w:rsidRDefault="00370E90" w:rsidP="00716A29">
            <w:pPr>
              <w:rPr>
                <w:rFonts w:ascii="Calibri" w:hAnsi="Calibri"/>
                <w:bCs/>
              </w:rPr>
            </w:pPr>
            <w:r>
              <w:rPr>
                <w:rFonts w:ascii="Calibri" w:hAnsi="Calibri"/>
                <w:bCs/>
              </w:rPr>
              <w:t>Emerging Markets Equities</w:t>
            </w:r>
          </w:p>
        </w:tc>
        <w:tc>
          <w:tcPr>
            <w:tcW w:w="3285" w:type="dxa"/>
          </w:tcPr>
          <w:p w14:paraId="11C18F69" w14:textId="1BB32A43" w:rsidR="00370E90" w:rsidRPr="000C4B05" w:rsidRDefault="00D37DA7" w:rsidP="00716A29">
            <w:pPr>
              <w:jc w:val="center"/>
              <w:rPr>
                <w:rFonts w:ascii="Calibri" w:hAnsi="Calibri"/>
              </w:rPr>
            </w:pPr>
            <w:r>
              <w:rPr>
                <w:rFonts w:ascii="Calibri" w:hAnsi="Calibri"/>
              </w:rPr>
              <w:t>2.00</w:t>
            </w:r>
            <w:r w:rsidR="00370E90">
              <w:rPr>
                <w:rFonts w:ascii="Calibri" w:hAnsi="Calibri"/>
              </w:rPr>
              <w:t>%</w:t>
            </w:r>
          </w:p>
        </w:tc>
      </w:tr>
      <w:tr w:rsidR="00D37DA7" w:rsidRPr="000C4B05" w14:paraId="2051D5CA" w14:textId="77777777" w:rsidTr="00716A29">
        <w:trPr>
          <w:jc w:val="center"/>
        </w:trPr>
        <w:tc>
          <w:tcPr>
            <w:tcW w:w="3284" w:type="dxa"/>
          </w:tcPr>
          <w:p w14:paraId="6B519210" w14:textId="6C7F48AC" w:rsidR="00D37DA7" w:rsidRDefault="00D37DA7" w:rsidP="00D37DA7">
            <w:pPr>
              <w:ind w:firstLine="567"/>
              <w:rPr>
                <w:rFonts w:ascii="Calibri" w:hAnsi="Calibri"/>
                <w:bCs/>
              </w:rPr>
            </w:pPr>
            <w:r>
              <w:rPr>
                <w:rFonts w:ascii="Calibri" w:hAnsi="Calibri"/>
                <w:bCs/>
              </w:rPr>
              <w:t xml:space="preserve">Cash </w:t>
            </w:r>
          </w:p>
        </w:tc>
        <w:tc>
          <w:tcPr>
            <w:tcW w:w="3285" w:type="dxa"/>
          </w:tcPr>
          <w:p w14:paraId="335D60A8" w14:textId="4451AC94" w:rsidR="00D37DA7" w:rsidRDefault="00D37DA7" w:rsidP="00716A29">
            <w:pPr>
              <w:jc w:val="center"/>
              <w:rPr>
                <w:rFonts w:ascii="Calibri" w:hAnsi="Calibri"/>
              </w:rPr>
            </w:pPr>
            <w:r>
              <w:rPr>
                <w:rFonts w:ascii="Calibri" w:hAnsi="Calibri"/>
              </w:rPr>
              <w:t>10.00%</w:t>
            </w:r>
          </w:p>
        </w:tc>
      </w:tr>
      <w:tr w:rsidR="00370E90" w:rsidRPr="000C4B05" w14:paraId="7E1BD485" w14:textId="77777777" w:rsidTr="00716A29">
        <w:trPr>
          <w:jc w:val="center"/>
        </w:trPr>
        <w:tc>
          <w:tcPr>
            <w:tcW w:w="3284" w:type="dxa"/>
            <w:shd w:val="clear" w:color="auto" w:fill="DAEEF3"/>
          </w:tcPr>
          <w:p w14:paraId="33EFB169" w14:textId="77777777" w:rsidR="00370E90" w:rsidRPr="000C4B05" w:rsidRDefault="00370E90" w:rsidP="00716A29">
            <w:pPr>
              <w:rPr>
                <w:rFonts w:ascii="Calibri" w:hAnsi="Calibri"/>
                <w:bCs/>
              </w:rPr>
            </w:pPr>
          </w:p>
        </w:tc>
        <w:tc>
          <w:tcPr>
            <w:tcW w:w="3285" w:type="dxa"/>
            <w:shd w:val="clear" w:color="auto" w:fill="DAEEF3"/>
          </w:tcPr>
          <w:p w14:paraId="0D75DFEA" w14:textId="77777777" w:rsidR="00370E90" w:rsidRPr="000C4B05" w:rsidRDefault="00370E90" w:rsidP="00716A29">
            <w:pPr>
              <w:jc w:val="center"/>
              <w:rPr>
                <w:rFonts w:ascii="Calibri" w:hAnsi="Calibri"/>
                <w:b/>
              </w:rPr>
            </w:pPr>
            <w:r w:rsidRPr="000C4B05">
              <w:rPr>
                <w:rFonts w:ascii="Calibri" w:hAnsi="Calibri"/>
                <w:b/>
              </w:rPr>
              <w:t>100%</w:t>
            </w:r>
          </w:p>
        </w:tc>
      </w:tr>
    </w:tbl>
    <w:p w14:paraId="114AB236" w14:textId="77777777" w:rsidR="00370E90" w:rsidRDefault="00370E90" w:rsidP="00370E90">
      <w:pPr>
        <w:pStyle w:val="Default"/>
        <w:rPr>
          <w:rFonts w:ascii="Calibri" w:hAnsi="Calibri" w:cs="Calibri"/>
        </w:rPr>
      </w:pPr>
    </w:p>
    <w:p w14:paraId="11177124" w14:textId="77777777" w:rsidR="00370E90" w:rsidRDefault="00370E90" w:rsidP="00370E90">
      <w:pPr>
        <w:pStyle w:val="Default"/>
        <w:rPr>
          <w:rFonts w:ascii="Calibri" w:hAnsi="Calibri" w:cs="Calibri"/>
        </w:rPr>
      </w:pPr>
    </w:p>
    <w:p w14:paraId="4B5C2C99" w14:textId="632B747F" w:rsidR="00370E90" w:rsidRPr="00A71D95" w:rsidRDefault="00370E90" w:rsidP="00370E90">
      <w:pPr>
        <w:pStyle w:val="Default"/>
        <w:rPr>
          <w:rFonts w:ascii="Calibri" w:hAnsi="Calibri" w:cs="Calibri"/>
          <w:i/>
        </w:rPr>
      </w:pPr>
      <w:r w:rsidRPr="00A71D95">
        <w:rPr>
          <w:rFonts w:ascii="Calibri" w:hAnsi="Calibri" w:cs="Calibri"/>
        </w:rPr>
        <w:t>By establishing a Family Education Bond</w:t>
      </w:r>
      <w:r>
        <w:rPr>
          <w:rFonts w:ascii="Calibri" w:hAnsi="Calibri" w:cs="Calibri"/>
        </w:rPr>
        <w:t>,</w:t>
      </w:r>
      <w:r w:rsidRPr="00A71D95">
        <w:rPr>
          <w:rFonts w:ascii="Calibri" w:hAnsi="Calibri" w:cs="Calibri"/>
        </w:rPr>
        <w:t xml:space="preserve"> making contributions as recommended and nominating your </w:t>
      </w:r>
      <w:r>
        <w:rPr>
          <w:rFonts w:ascii="Calibri" w:hAnsi="Calibri" w:cs="Calibri"/>
        </w:rPr>
        <w:t>c</w:t>
      </w:r>
      <w:r w:rsidRPr="00A71D95">
        <w:rPr>
          <w:rFonts w:ascii="Calibri" w:hAnsi="Calibri" w:cs="Calibri"/>
        </w:rPr>
        <w:t>hildren as Education Beneficiaries</w:t>
      </w:r>
      <w:r>
        <w:rPr>
          <w:rFonts w:ascii="Calibri" w:hAnsi="Calibri" w:cs="Calibri"/>
        </w:rPr>
        <w:t>,</w:t>
      </w:r>
      <w:r w:rsidRPr="00A71D95">
        <w:rPr>
          <w:rFonts w:ascii="Calibri" w:hAnsi="Calibri" w:cs="Calibri"/>
        </w:rPr>
        <w:t xml:space="preserve"> you will be able to accumulate funds to </w:t>
      </w:r>
      <w:r>
        <w:rPr>
          <w:rFonts w:ascii="Calibri" w:hAnsi="Calibri" w:cs="Calibri"/>
        </w:rPr>
        <w:t xml:space="preserve">assist </w:t>
      </w:r>
      <w:r w:rsidRPr="00A71D95">
        <w:rPr>
          <w:rFonts w:ascii="Calibri" w:hAnsi="Calibri" w:cs="Calibri"/>
        </w:rPr>
        <w:t>funding their education</w:t>
      </w:r>
      <w:r>
        <w:rPr>
          <w:rFonts w:ascii="Calibri" w:hAnsi="Calibri" w:cs="Calibri"/>
        </w:rPr>
        <w:t>.</w:t>
      </w:r>
    </w:p>
    <w:p w14:paraId="2A27BE1A" w14:textId="77777777" w:rsidR="00370E90" w:rsidRPr="00A71D95" w:rsidRDefault="00370E90" w:rsidP="00370E90">
      <w:pPr>
        <w:pStyle w:val="Default"/>
        <w:rPr>
          <w:rFonts w:ascii="Calibri" w:hAnsi="Calibri" w:cs="Calibri"/>
          <w:i/>
        </w:rPr>
      </w:pPr>
    </w:p>
    <w:p w14:paraId="51B4C116" w14:textId="77777777" w:rsidR="00370E90" w:rsidRPr="00A71D95" w:rsidRDefault="00370E90" w:rsidP="00370E90">
      <w:pPr>
        <w:pStyle w:val="Default"/>
        <w:rPr>
          <w:rFonts w:ascii="Calibri" w:hAnsi="Calibri" w:cs="Calibri"/>
        </w:rPr>
      </w:pPr>
      <w:r w:rsidRPr="00A71D95">
        <w:rPr>
          <w:rFonts w:ascii="Calibri" w:hAnsi="Calibri" w:cs="Calibri"/>
        </w:rPr>
        <w:t xml:space="preserve">When you make approved claims to pay for education expenses etc., certain tax consequences may occur.  Below are some notes as a guide. We recommend that you consult this office before making any such claims and we will advise you of the appropriate/most tax-effective withdrawal format at the time. </w:t>
      </w:r>
    </w:p>
    <w:p w14:paraId="1E605A70" w14:textId="77777777" w:rsidR="00370E90" w:rsidRPr="00A71D95" w:rsidRDefault="00370E90" w:rsidP="00370E90">
      <w:pPr>
        <w:pStyle w:val="Default"/>
        <w:rPr>
          <w:rFonts w:ascii="Calibri" w:hAnsi="Calibri" w:cs="Calibri"/>
        </w:rPr>
      </w:pPr>
    </w:p>
    <w:p w14:paraId="717A2E4F" w14:textId="77777777" w:rsidR="00370E90" w:rsidRPr="00A71D95" w:rsidRDefault="00370E90" w:rsidP="00370E90">
      <w:pPr>
        <w:pStyle w:val="Default"/>
        <w:numPr>
          <w:ilvl w:val="0"/>
          <w:numId w:val="57"/>
        </w:numPr>
        <w:rPr>
          <w:rFonts w:ascii="Calibri" w:hAnsi="Calibri" w:cs="Calibri"/>
        </w:rPr>
      </w:pPr>
      <w:r w:rsidRPr="00A71D95">
        <w:rPr>
          <w:rFonts w:ascii="Calibri" w:hAnsi="Calibri" w:cs="Calibri"/>
        </w:rPr>
        <w:t>Claim for education purposes (Education Benefit Claims):</w:t>
      </w:r>
    </w:p>
    <w:p w14:paraId="774F92AB" w14:textId="77777777" w:rsidR="00370E90" w:rsidRPr="00A71D95" w:rsidRDefault="00370E90" w:rsidP="00370E90">
      <w:pPr>
        <w:pStyle w:val="Default"/>
        <w:rPr>
          <w:rFonts w:ascii="Calibri" w:hAnsi="Calibri" w:cs="Calibri"/>
        </w:rPr>
      </w:pPr>
    </w:p>
    <w:p w14:paraId="42BAA1A2" w14:textId="77777777" w:rsidR="00370E90" w:rsidRPr="00A71D95" w:rsidRDefault="00370E90" w:rsidP="00370E90">
      <w:pPr>
        <w:pStyle w:val="Default"/>
        <w:numPr>
          <w:ilvl w:val="1"/>
          <w:numId w:val="57"/>
        </w:numPr>
        <w:rPr>
          <w:rFonts w:ascii="Calibri" w:hAnsi="Calibri" w:cs="Calibri"/>
        </w:rPr>
      </w:pPr>
      <w:r w:rsidRPr="00A71D95">
        <w:rPr>
          <w:rFonts w:ascii="Calibri" w:hAnsi="Calibri" w:cs="Calibri"/>
        </w:rPr>
        <w:t>Covers:</w:t>
      </w:r>
    </w:p>
    <w:p w14:paraId="0CD792E8" w14:textId="77777777" w:rsidR="00370E90" w:rsidRPr="00A71D95" w:rsidRDefault="00370E90" w:rsidP="001E603B">
      <w:pPr>
        <w:pStyle w:val="Default"/>
        <w:numPr>
          <w:ilvl w:val="1"/>
          <w:numId w:val="66"/>
        </w:numPr>
        <w:spacing w:before="120"/>
        <w:rPr>
          <w:rFonts w:ascii="Calibri" w:hAnsi="Calibri" w:cs="Calibri"/>
        </w:rPr>
      </w:pPr>
      <w:r w:rsidRPr="00A71D95">
        <w:rPr>
          <w:rFonts w:ascii="Calibri" w:hAnsi="Calibri" w:cs="Calibri"/>
        </w:rPr>
        <w:t>Pre-school, primary, secondary &amp; higher education; vocational education &amp; training; career enhancing; adult education; special education –</w:t>
      </w:r>
      <w:r>
        <w:rPr>
          <w:rFonts w:ascii="Calibri" w:hAnsi="Calibri" w:cs="Calibri"/>
        </w:rPr>
        <w:t xml:space="preserve"> </w:t>
      </w:r>
      <w:r w:rsidRPr="00A71D95">
        <w:rPr>
          <w:rFonts w:ascii="Calibri" w:hAnsi="Calibri" w:cs="Calibri"/>
        </w:rPr>
        <w:t>remedial and special needs - Australian or overseas</w:t>
      </w:r>
    </w:p>
    <w:p w14:paraId="452B7398" w14:textId="77777777" w:rsidR="00370E90" w:rsidRPr="00A71D95" w:rsidRDefault="00370E90" w:rsidP="001E603B">
      <w:pPr>
        <w:pStyle w:val="Default"/>
        <w:numPr>
          <w:ilvl w:val="1"/>
          <w:numId w:val="66"/>
        </w:numPr>
        <w:spacing w:before="120"/>
        <w:rPr>
          <w:rFonts w:ascii="Calibri" w:hAnsi="Calibri" w:cs="Calibri"/>
        </w:rPr>
      </w:pPr>
      <w:r w:rsidRPr="00A71D95">
        <w:rPr>
          <w:rFonts w:ascii="Calibri" w:hAnsi="Calibri" w:cs="Calibri"/>
        </w:rPr>
        <w:t>Course &amp; tuition fees; books, devices, uniforms, excursions, travel expenses; education loan repayments (student debt) &amp; education living expenses.</w:t>
      </w:r>
    </w:p>
    <w:p w14:paraId="2EFE7998" w14:textId="77777777" w:rsidR="00370E90" w:rsidRPr="00A71D95" w:rsidRDefault="00370E90" w:rsidP="00370E90">
      <w:pPr>
        <w:pStyle w:val="Default"/>
        <w:numPr>
          <w:ilvl w:val="1"/>
          <w:numId w:val="57"/>
        </w:numPr>
        <w:spacing w:before="120"/>
        <w:ind w:hanging="357"/>
        <w:rPr>
          <w:rFonts w:ascii="Calibri" w:hAnsi="Calibri" w:cs="Calibri"/>
        </w:rPr>
      </w:pPr>
      <w:r w:rsidRPr="00A71D95">
        <w:rPr>
          <w:rFonts w:ascii="Calibri" w:hAnsi="Calibri" w:cs="Calibri"/>
        </w:rPr>
        <w:t>Capital Component – Tax-free</w:t>
      </w:r>
    </w:p>
    <w:p w14:paraId="738B7ADB" w14:textId="77777777" w:rsidR="00370E90" w:rsidRPr="00A71D95" w:rsidRDefault="00370E90" w:rsidP="00370E90">
      <w:pPr>
        <w:pStyle w:val="Default"/>
        <w:numPr>
          <w:ilvl w:val="1"/>
          <w:numId w:val="57"/>
        </w:numPr>
        <w:spacing w:before="120"/>
        <w:ind w:hanging="357"/>
        <w:rPr>
          <w:rFonts w:ascii="Calibri" w:hAnsi="Calibri" w:cs="Calibri"/>
        </w:rPr>
      </w:pPr>
      <w:r w:rsidRPr="00A71D95">
        <w:rPr>
          <w:rFonts w:ascii="Calibri" w:hAnsi="Calibri" w:cs="Calibri"/>
        </w:rPr>
        <w:t>Earnings – subject to full 30% Education Tax Benefit</w:t>
      </w:r>
    </w:p>
    <w:p w14:paraId="48F51E11" w14:textId="77777777" w:rsidR="00370E90" w:rsidRPr="00A71D95" w:rsidRDefault="00370E90" w:rsidP="00370E90">
      <w:pPr>
        <w:pStyle w:val="Default"/>
        <w:rPr>
          <w:rFonts w:ascii="Calibri" w:hAnsi="Calibri" w:cs="Calibri"/>
        </w:rPr>
      </w:pPr>
    </w:p>
    <w:p w14:paraId="7E8F4B69" w14:textId="77777777" w:rsidR="00370E90" w:rsidRPr="00A71D95" w:rsidRDefault="00370E90" w:rsidP="00370E90">
      <w:pPr>
        <w:pStyle w:val="Default"/>
        <w:rPr>
          <w:rFonts w:ascii="Calibri" w:hAnsi="Calibri" w:cs="Calibri"/>
        </w:rPr>
      </w:pPr>
      <w:r w:rsidRPr="00A71D95">
        <w:rPr>
          <w:rFonts w:ascii="Calibri" w:hAnsi="Calibri" w:cs="Calibri"/>
        </w:rPr>
        <w:t>For example:</w:t>
      </w:r>
    </w:p>
    <w:p w14:paraId="5A4D0829" w14:textId="77777777" w:rsidR="00370E90" w:rsidRPr="00A71D95" w:rsidRDefault="00370E90" w:rsidP="001E603B">
      <w:pPr>
        <w:pStyle w:val="Default"/>
        <w:numPr>
          <w:ilvl w:val="0"/>
          <w:numId w:val="67"/>
        </w:numPr>
        <w:rPr>
          <w:rFonts w:ascii="Calibri" w:hAnsi="Calibri" w:cs="Calibri"/>
        </w:rPr>
      </w:pPr>
      <w:r w:rsidRPr="00A71D95">
        <w:rPr>
          <w:rFonts w:ascii="Calibri" w:hAnsi="Calibri" w:cs="Calibri"/>
        </w:rPr>
        <w:t>Withdraw $10,000</w:t>
      </w:r>
    </w:p>
    <w:p w14:paraId="583EE10A" w14:textId="77777777" w:rsidR="00370E90" w:rsidRPr="00A71D95" w:rsidRDefault="00370E90" w:rsidP="001E603B">
      <w:pPr>
        <w:pStyle w:val="Default"/>
        <w:numPr>
          <w:ilvl w:val="0"/>
          <w:numId w:val="67"/>
        </w:numPr>
        <w:spacing w:before="120"/>
        <w:rPr>
          <w:rFonts w:ascii="Calibri" w:hAnsi="Calibri" w:cs="Calibri"/>
        </w:rPr>
      </w:pPr>
      <w:r w:rsidRPr="00A71D95">
        <w:rPr>
          <w:rFonts w:ascii="Calibri" w:hAnsi="Calibri" w:cs="Calibri"/>
        </w:rPr>
        <w:t>You receive $10,000</w:t>
      </w:r>
    </w:p>
    <w:p w14:paraId="7F4C15CB" w14:textId="77777777" w:rsidR="00370E90" w:rsidRPr="00A71D95" w:rsidRDefault="00370E90" w:rsidP="001E603B">
      <w:pPr>
        <w:pStyle w:val="Default"/>
        <w:numPr>
          <w:ilvl w:val="0"/>
          <w:numId w:val="67"/>
        </w:numPr>
        <w:spacing w:before="120"/>
        <w:rPr>
          <w:rFonts w:ascii="Calibri" w:hAnsi="Calibri" w:cs="Calibri"/>
        </w:rPr>
      </w:pPr>
      <w:r w:rsidRPr="00A71D95">
        <w:rPr>
          <w:rFonts w:ascii="Calibri" w:hAnsi="Calibri" w:cs="Calibri"/>
        </w:rPr>
        <w:t>Balance reduces by only $7,000</w:t>
      </w:r>
    </w:p>
    <w:p w14:paraId="24ED12CB" w14:textId="77777777" w:rsidR="00370E90" w:rsidRPr="00A71D95" w:rsidRDefault="00370E90" w:rsidP="001E603B">
      <w:pPr>
        <w:pStyle w:val="Default"/>
        <w:numPr>
          <w:ilvl w:val="0"/>
          <w:numId w:val="67"/>
        </w:numPr>
        <w:spacing w:before="120"/>
        <w:rPr>
          <w:rFonts w:ascii="Calibri" w:hAnsi="Calibri" w:cs="Calibri"/>
        </w:rPr>
      </w:pPr>
      <w:r w:rsidRPr="00A71D95">
        <w:rPr>
          <w:rFonts w:ascii="Calibri" w:hAnsi="Calibri" w:cs="Calibri"/>
        </w:rPr>
        <w:t>Note that the full benefit is taxable in the hands of the Education Beneficiary</w:t>
      </w:r>
    </w:p>
    <w:p w14:paraId="0898F5E9" w14:textId="7B80589A" w:rsidR="00D37DA7" w:rsidRPr="00D37DA7" w:rsidRDefault="00370E90" w:rsidP="001E603B">
      <w:pPr>
        <w:pStyle w:val="Default"/>
        <w:numPr>
          <w:ilvl w:val="0"/>
          <w:numId w:val="67"/>
        </w:numPr>
        <w:spacing w:before="120"/>
        <w:rPr>
          <w:rFonts w:ascii="Calibri" w:hAnsi="Calibri" w:cs="Calibri"/>
        </w:rPr>
      </w:pPr>
      <w:r w:rsidRPr="00A71D95">
        <w:rPr>
          <w:rFonts w:ascii="Calibri" w:hAnsi="Calibri" w:cs="Calibri"/>
          <w:b/>
          <w:bCs/>
        </w:rPr>
        <w:t>If the Education Beneficiary is assessed as an adult,</w:t>
      </w:r>
      <w:r w:rsidRPr="00A71D95">
        <w:rPr>
          <w:rFonts w:ascii="Calibri" w:hAnsi="Calibri" w:cs="Calibri"/>
        </w:rPr>
        <w:t xml:space="preserve"> then if their taxable income is under the effective standard tax-free threshold of $23,227 p.a. (including LITO and LMITO) then they will pay no tax</w:t>
      </w:r>
      <w:r w:rsidR="00D37DA7">
        <w:rPr>
          <w:rFonts w:ascii="Calibri" w:hAnsi="Calibri" w:cs="Calibri"/>
        </w:rPr>
        <w:t>.</w:t>
      </w:r>
    </w:p>
    <w:p w14:paraId="58474202" w14:textId="77777777" w:rsidR="00370E90" w:rsidRPr="00A71D95" w:rsidRDefault="00370E90" w:rsidP="001E603B">
      <w:pPr>
        <w:pStyle w:val="Default"/>
        <w:numPr>
          <w:ilvl w:val="0"/>
          <w:numId w:val="67"/>
        </w:numPr>
        <w:spacing w:before="120"/>
        <w:rPr>
          <w:rFonts w:ascii="Calibri" w:hAnsi="Calibri" w:cs="Calibri"/>
        </w:rPr>
      </w:pPr>
      <w:r w:rsidRPr="00A71D95">
        <w:rPr>
          <w:rFonts w:ascii="Calibri" w:hAnsi="Calibri" w:cs="Calibri"/>
          <w:b/>
        </w:rPr>
        <w:t>If the Education Beneficiary is assessed as a minor,</w:t>
      </w:r>
      <w:r w:rsidRPr="00A71D95">
        <w:rPr>
          <w:rFonts w:ascii="Calibri" w:hAnsi="Calibri" w:cs="Calibri"/>
        </w:rPr>
        <w:t xml:space="preserve"> then they can only derive taxable income up to $416 before being subject to penalty rates of marginal tax @ 66% up to $1,307 and @ flat 45% flat over $1,307 (see table below).  It would make sense in that instance, to withdraw from the capital account only, leaving the earnings intact and continuing to grow</w:t>
      </w:r>
    </w:p>
    <w:p w14:paraId="40BC2E0E" w14:textId="05D413B8" w:rsidR="00370E90" w:rsidRDefault="00370E90" w:rsidP="001E603B">
      <w:pPr>
        <w:pStyle w:val="Default"/>
        <w:numPr>
          <w:ilvl w:val="0"/>
          <w:numId w:val="67"/>
        </w:numPr>
        <w:spacing w:before="120"/>
        <w:rPr>
          <w:rFonts w:ascii="Calibri" w:hAnsi="Calibri" w:cs="Calibri"/>
        </w:rPr>
      </w:pPr>
      <w:r w:rsidRPr="00A71D95">
        <w:rPr>
          <w:rFonts w:ascii="Calibri" w:hAnsi="Calibri" w:cs="Calibri"/>
        </w:rPr>
        <w:t>You should keep receipts for any Education Benefit Claims made as Futurity and/or the ATO may request proof of education expenses</w:t>
      </w:r>
    </w:p>
    <w:p w14:paraId="7BADFFBE" w14:textId="11DEB855" w:rsidR="00D37DA7" w:rsidRDefault="00D37DA7" w:rsidP="00D37DA7">
      <w:pPr>
        <w:rPr>
          <w:rFonts w:ascii="Arial" w:hAnsi="Arial"/>
          <w:b/>
        </w:rPr>
      </w:pPr>
    </w:p>
    <w:p w14:paraId="63FEEFE8" w14:textId="464688A6" w:rsidR="009F4961" w:rsidRDefault="009F4961" w:rsidP="00D37DA7">
      <w:pPr>
        <w:rPr>
          <w:rFonts w:ascii="Arial" w:hAnsi="Arial"/>
          <w:b/>
        </w:rPr>
      </w:pPr>
    </w:p>
    <w:p w14:paraId="1AF51B54" w14:textId="77777777" w:rsidR="009F4961" w:rsidRDefault="009F4961" w:rsidP="00D37DA7">
      <w:pPr>
        <w:rPr>
          <w:rFonts w:ascii="Arial" w:hAnsi="Arial"/>
          <w:b/>
        </w:rPr>
      </w:pPr>
    </w:p>
    <w:p w14:paraId="1920B6CA" w14:textId="41D0867B" w:rsidR="00D204A3" w:rsidRDefault="00D204A3">
      <w:pPr>
        <w:jc w:val="left"/>
        <w:rPr>
          <w:rFonts w:ascii="Calibri" w:hAnsi="Calibri" w:cs="Calibri"/>
          <w:b/>
          <w:bCs/>
          <w:highlight w:val="yellow"/>
        </w:rPr>
      </w:pPr>
      <w:r>
        <w:rPr>
          <w:rFonts w:ascii="Calibri" w:hAnsi="Calibri" w:cs="Calibri"/>
          <w:b/>
          <w:bCs/>
          <w:highlight w:val="yellow"/>
        </w:rPr>
        <w:br w:type="page"/>
      </w:r>
    </w:p>
    <w:p w14:paraId="6AB66FEF" w14:textId="66259D52" w:rsidR="00D37DA7" w:rsidRDefault="00D37DA7" w:rsidP="00F15FFA">
      <w:pPr>
        <w:pStyle w:val="StyleHeading3H314ptNotItalic"/>
        <w:rPr>
          <w:rFonts w:ascii="Calibri" w:hAnsi="Calibri" w:cs="Calibri"/>
        </w:rPr>
      </w:pPr>
      <w:bookmarkStart w:id="198" w:name="_Toc107909732"/>
      <w:bookmarkStart w:id="199" w:name="_Toc128727109"/>
      <w:r w:rsidRPr="00826D5B">
        <w:rPr>
          <w:rFonts w:ascii="Calibri" w:hAnsi="Calibri" w:cs="Calibri"/>
        </w:rPr>
        <w:t>Family Education Bond Projections</w:t>
      </w:r>
      <w:bookmarkEnd w:id="198"/>
      <w:bookmarkEnd w:id="199"/>
    </w:p>
    <w:p w14:paraId="013A1DAC" w14:textId="1C1207C0" w:rsidR="00D37DA7" w:rsidRPr="004859DD" w:rsidRDefault="00D37DA7" w:rsidP="00D37DA7">
      <w:pPr>
        <w:pStyle w:val="Default"/>
        <w:rPr>
          <w:rFonts w:ascii="Calibri" w:hAnsi="Calibri" w:cs="Calibri"/>
        </w:rPr>
      </w:pPr>
      <w:r w:rsidRPr="00E54B5A">
        <w:rPr>
          <w:rFonts w:ascii="Calibri" w:hAnsi="Calibri" w:cs="Calibri"/>
          <w:b/>
          <w:bCs/>
          <w:u w:val="single"/>
        </w:rPr>
        <w:t>Assumptions</w:t>
      </w:r>
      <w:r>
        <w:rPr>
          <w:rFonts w:ascii="Calibri" w:hAnsi="Calibri" w:cs="Calibri"/>
          <w:b/>
          <w:bCs/>
          <w:u w:val="single"/>
        </w:rPr>
        <w:t>:</w:t>
      </w:r>
      <w:r w:rsidRPr="004859DD">
        <w:rPr>
          <w:rFonts w:ascii="Calibri" w:hAnsi="Calibri" w:cs="Calibri"/>
        </w:rPr>
        <w:tab/>
      </w:r>
      <w:r w:rsidRPr="004859DD">
        <w:rPr>
          <w:rFonts w:ascii="Calibri" w:hAnsi="Calibri" w:cs="Calibri"/>
        </w:rPr>
        <w:tab/>
      </w:r>
      <w:r w:rsidRPr="004859DD">
        <w:rPr>
          <w:rFonts w:ascii="Calibri" w:hAnsi="Calibri" w:cs="Calibri"/>
        </w:rPr>
        <w:tab/>
      </w:r>
    </w:p>
    <w:p w14:paraId="138FB44B" w14:textId="1E8B2E27"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1.Tax liability for managed fund is funded from withdrawal at end of each year</w:t>
      </w:r>
    </w:p>
    <w:p w14:paraId="43875889" w14:textId="64F51B50"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2.Investor marginal tax rate of 47.0%</w:t>
      </w:r>
    </w:p>
    <w:p w14:paraId="01D14F4D" w14:textId="2A25B9E9"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3.Taxable other income is taxed from the age 0 (If any)</w:t>
      </w:r>
    </w:p>
    <w:p w14:paraId="70A18917" w14:textId="0459DE10"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4.Investments at start of month</w:t>
      </w:r>
    </w:p>
    <w:p w14:paraId="44BA0C0B" w14:textId="06A8CB0E"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5.Underlying investments distribute monthly and re-invested</w:t>
      </w:r>
    </w:p>
    <w:p w14:paraId="5CD58D8E" w14:textId="14829741"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6.Adviser estimated return 4.00% p.a. This estimated return is used in the projection.</w:t>
      </w:r>
    </w:p>
    <w:p w14:paraId="4B1ECBE0" w14:textId="70F150CF"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7.Growth return of 2.27% p.a.</w:t>
      </w:r>
    </w:p>
    <w:p w14:paraId="0C811EE7" w14:textId="74B5F7E0"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8.Income return of 3.16% p.a.</w:t>
      </w:r>
    </w:p>
    <w:p w14:paraId="0A3A53F3" w14:textId="03F35520"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9.Franking level of 15.0% p.a.</w:t>
      </w:r>
    </w:p>
    <w:p w14:paraId="4B9DA38F" w14:textId="29154CC5"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10.Investment returns (June 2022) and tax assumptions (June 2022) are reviewed at least annually</w:t>
      </w:r>
    </w:p>
    <w:p w14:paraId="6B41D1AC" w14:textId="312EF87C"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11.Investment earnings are calculated on accumulated fund balance</w:t>
      </w:r>
    </w:p>
    <w:p w14:paraId="73F4D734" w14:textId="71FF7B7E"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12.Withdrawals at end of month</w:t>
      </w:r>
    </w:p>
    <w:p w14:paraId="3BF7B83A" w14:textId="713197CB" w:rsidR="00B316C2" w:rsidRPr="00F15FFA" w:rsidRDefault="00B316C2" w:rsidP="00B316C2">
      <w:pPr>
        <w:shd w:val="clear" w:color="auto" w:fill="FFFFFF"/>
        <w:jc w:val="left"/>
        <w:rPr>
          <w:rFonts w:ascii="Calibri" w:hAnsi="Calibri" w:cs="Calibri"/>
          <w:sz w:val="18"/>
          <w:szCs w:val="18"/>
          <w:lang w:val="en-US"/>
        </w:rPr>
      </w:pPr>
      <w:proofErr w:type="gramStart"/>
      <w:r w:rsidRPr="00F15FFA">
        <w:rPr>
          <w:rFonts w:ascii="Calibri" w:hAnsi="Calibri" w:cs="Calibri"/>
          <w:sz w:val="18"/>
          <w:szCs w:val="18"/>
          <w:lang w:val="en-US"/>
        </w:rPr>
        <w:t>13.10 year</w:t>
      </w:r>
      <w:proofErr w:type="gramEnd"/>
      <w:r w:rsidRPr="00F15FFA">
        <w:rPr>
          <w:rFonts w:ascii="Calibri" w:hAnsi="Calibri" w:cs="Calibri"/>
          <w:sz w:val="18"/>
          <w:szCs w:val="18"/>
          <w:lang w:val="en-US"/>
        </w:rPr>
        <w:t xml:space="preserve"> rule applies to withdrawals. Assuming not breaching 125% rule.</w:t>
      </w:r>
    </w:p>
    <w:p w14:paraId="62F08C2C" w14:textId="16992CE0"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14.Students satisfy educational purpose test for educational bond withdrawal</w:t>
      </w:r>
    </w:p>
    <w:p w14:paraId="0F0E3FE3" w14:textId="0D5B5708"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15.Management fees of 0.31% (p.a.)</w:t>
      </w:r>
    </w:p>
    <w:p w14:paraId="42DD7786" w14:textId="04269697"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16.Underlying Managed Fund Fees of 0.20% (p.a.)</w:t>
      </w:r>
    </w:p>
    <w:p w14:paraId="22C40984" w14:textId="576BD9AC" w:rsidR="00B316C2" w:rsidRPr="00F15FFA" w:rsidRDefault="00B316C2" w:rsidP="00B316C2">
      <w:pPr>
        <w:shd w:val="clear" w:color="auto" w:fill="FFFFFF"/>
        <w:jc w:val="left"/>
        <w:rPr>
          <w:rFonts w:ascii="Calibri" w:hAnsi="Calibri" w:cs="Calibri"/>
          <w:sz w:val="18"/>
          <w:szCs w:val="18"/>
          <w:lang w:val="en-US"/>
        </w:rPr>
      </w:pPr>
      <w:r w:rsidRPr="00F15FFA">
        <w:rPr>
          <w:rFonts w:ascii="Calibri" w:hAnsi="Calibri" w:cs="Calibri"/>
          <w:sz w:val="18"/>
          <w:szCs w:val="18"/>
          <w:lang w:val="en-US"/>
        </w:rPr>
        <w:t xml:space="preserve">17.Adviser </w:t>
      </w:r>
      <w:proofErr w:type="spellStart"/>
      <w:r w:rsidRPr="00F15FFA">
        <w:rPr>
          <w:rFonts w:ascii="Calibri" w:hAnsi="Calibri" w:cs="Calibri"/>
          <w:sz w:val="18"/>
          <w:szCs w:val="18"/>
          <w:lang w:val="en-US"/>
        </w:rPr>
        <w:t>up front</w:t>
      </w:r>
      <w:proofErr w:type="spellEnd"/>
      <w:r w:rsidRPr="00F15FFA">
        <w:rPr>
          <w:rFonts w:ascii="Calibri" w:hAnsi="Calibri" w:cs="Calibri"/>
          <w:sz w:val="18"/>
          <w:szCs w:val="18"/>
          <w:lang w:val="en-US"/>
        </w:rPr>
        <w:t xml:space="preserve"> fee of $0 and Adviser ongoing fee of 0.40%</w:t>
      </w:r>
    </w:p>
    <w:p w14:paraId="6362B0BE" w14:textId="6BBA9FF2" w:rsidR="00D37DA7" w:rsidRPr="00F15FFA" w:rsidRDefault="00B316C2" w:rsidP="00303685">
      <w:pPr>
        <w:shd w:val="clear" w:color="auto" w:fill="FFFFFF"/>
        <w:jc w:val="left"/>
        <w:rPr>
          <w:rFonts w:ascii="Calibri" w:hAnsi="Calibri" w:cs="Calibri"/>
          <w:sz w:val="18"/>
          <w:szCs w:val="18"/>
          <w:lang w:val="en-US"/>
        </w:rPr>
      </w:pPr>
      <w:r w:rsidRPr="00F15FFA">
        <w:rPr>
          <w:rFonts w:ascii="Calibri" w:hAnsi="Calibri" w:cs="Calibri"/>
          <w:sz w:val="18"/>
          <w:szCs w:val="18"/>
          <w:lang w:val="en-US"/>
        </w:rPr>
        <w:t>18.Beneficiary / student has no other assessable income</w:t>
      </w:r>
    </w:p>
    <w:p w14:paraId="719704DE" w14:textId="49A29F86" w:rsidR="00303685" w:rsidRDefault="00303685" w:rsidP="00303685">
      <w:pPr>
        <w:shd w:val="clear" w:color="auto" w:fill="FFFFFF"/>
        <w:jc w:val="left"/>
        <w:rPr>
          <w:rFonts w:ascii="Calibri" w:hAnsi="Calibri" w:cs="Calibri"/>
          <w:color w:val="013142"/>
          <w:sz w:val="22"/>
          <w:szCs w:val="22"/>
          <w:lang w:val="en-US"/>
        </w:rPr>
      </w:pPr>
    </w:p>
    <w:p w14:paraId="7ECEC0A7" w14:textId="13A09AE3" w:rsidR="00303685" w:rsidRDefault="00F15FFA" w:rsidP="00F15FFA">
      <w:pPr>
        <w:shd w:val="clear" w:color="auto" w:fill="FFFFFF"/>
        <w:rPr>
          <w:rFonts w:ascii="Calibri" w:hAnsi="Calibri" w:cs="Calibri"/>
          <w:b/>
          <w:bCs/>
          <w:lang w:val="en-US"/>
        </w:rPr>
      </w:pPr>
      <w:r w:rsidRPr="00F15FFA">
        <w:rPr>
          <w:rFonts w:ascii="Calibri" w:hAnsi="Calibri" w:cs="Calibri"/>
          <w:b/>
          <w:bCs/>
          <w:lang w:val="en-US"/>
        </w:rPr>
        <w:t>Scenario:</w:t>
      </w:r>
    </w:p>
    <w:p w14:paraId="4AD04137" w14:textId="77777777" w:rsidR="00173FF8" w:rsidRPr="00F15FFA" w:rsidRDefault="00173FF8" w:rsidP="00F15FFA">
      <w:pPr>
        <w:shd w:val="clear" w:color="auto" w:fill="FFFFFF"/>
        <w:rPr>
          <w:rFonts w:ascii="Calibri" w:hAnsi="Calibri" w:cs="Calibri"/>
          <w:b/>
          <w:bCs/>
          <w:lang w:val="en-US"/>
        </w:rPr>
      </w:pPr>
    </w:p>
    <w:tbl>
      <w:tblPr>
        <w:tblpPr w:leftFromText="180" w:rightFromText="180" w:vertAnchor="text" w:horzAnchor="margin" w:tblpXSpec="center" w:tblpY="1784"/>
        <w:tblW w:w="3667" w:type="dxa"/>
        <w:tblLook w:val="04A0" w:firstRow="1" w:lastRow="0" w:firstColumn="1" w:lastColumn="0" w:noHBand="0" w:noVBand="1"/>
      </w:tblPr>
      <w:tblGrid>
        <w:gridCol w:w="650"/>
        <w:gridCol w:w="1527"/>
        <w:gridCol w:w="1490"/>
      </w:tblGrid>
      <w:tr w:rsidR="00F15FFA" w:rsidRPr="00B316C2" w14:paraId="75F0B6DB" w14:textId="77777777" w:rsidTr="00CA1DFC">
        <w:trPr>
          <w:trHeight w:val="688"/>
        </w:trPr>
        <w:tc>
          <w:tcPr>
            <w:tcW w:w="650" w:type="dxa"/>
            <w:tcBorders>
              <w:top w:val="nil"/>
              <w:left w:val="nil"/>
              <w:bottom w:val="nil"/>
              <w:right w:val="nil"/>
            </w:tcBorders>
            <w:shd w:val="clear" w:color="4F81BD" w:fill="4F81BD"/>
            <w:noWrap/>
            <w:vAlign w:val="center"/>
            <w:hideMark/>
          </w:tcPr>
          <w:p w14:paraId="09F3A034" w14:textId="77777777" w:rsidR="00F15FFA" w:rsidRPr="00B316C2" w:rsidRDefault="00F15FFA" w:rsidP="00CA1DFC">
            <w:pPr>
              <w:jc w:val="center"/>
              <w:rPr>
                <w:rFonts w:ascii="Helvetica Neue" w:hAnsi="Helvetica Neue" w:cs="Calibri"/>
                <w:b/>
                <w:bCs/>
                <w:color w:val="FFFFFF"/>
                <w:sz w:val="20"/>
                <w:szCs w:val="20"/>
                <w:lang w:val="en-US"/>
              </w:rPr>
            </w:pPr>
            <w:r w:rsidRPr="00B316C2">
              <w:rPr>
                <w:rFonts w:ascii="Helvetica Neue" w:hAnsi="Helvetica Neue" w:cs="Calibri"/>
                <w:b/>
                <w:bCs/>
                <w:color w:val="FFFFFF"/>
                <w:sz w:val="20"/>
                <w:szCs w:val="20"/>
                <w:lang w:val="en-US"/>
              </w:rPr>
              <w:t>Year</w:t>
            </w:r>
          </w:p>
        </w:tc>
        <w:tc>
          <w:tcPr>
            <w:tcW w:w="1527" w:type="dxa"/>
            <w:tcBorders>
              <w:top w:val="nil"/>
              <w:left w:val="single" w:sz="4" w:space="0" w:color="FFFFFF"/>
              <w:bottom w:val="nil"/>
              <w:right w:val="nil"/>
            </w:tcBorders>
            <w:shd w:val="clear" w:color="4F81BD" w:fill="4F81BD"/>
            <w:noWrap/>
            <w:vAlign w:val="center"/>
            <w:hideMark/>
          </w:tcPr>
          <w:p w14:paraId="6255AA94" w14:textId="77777777" w:rsidR="00F15FFA" w:rsidRPr="00B316C2" w:rsidRDefault="00F15FFA" w:rsidP="00CA1DFC">
            <w:pPr>
              <w:jc w:val="center"/>
              <w:rPr>
                <w:rFonts w:ascii="Helvetica Neue" w:hAnsi="Helvetica Neue" w:cs="Calibri"/>
                <w:b/>
                <w:bCs/>
                <w:color w:val="FFFFFF"/>
                <w:sz w:val="20"/>
                <w:szCs w:val="20"/>
                <w:lang w:val="en-US"/>
              </w:rPr>
            </w:pPr>
            <w:r w:rsidRPr="00B316C2">
              <w:rPr>
                <w:rFonts w:ascii="Helvetica Neue" w:hAnsi="Helvetica Neue" w:cs="Calibri"/>
                <w:b/>
                <w:bCs/>
                <w:color w:val="FFFFFF"/>
                <w:sz w:val="20"/>
                <w:szCs w:val="20"/>
                <w:lang w:val="en-US"/>
              </w:rPr>
              <w:t>Contributions</w:t>
            </w:r>
          </w:p>
        </w:tc>
        <w:tc>
          <w:tcPr>
            <w:tcW w:w="1490" w:type="dxa"/>
            <w:tcBorders>
              <w:top w:val="nil"/>
              <w:left w:val="single" w:sz="4" w:space="0" w:color="FFFFFF"/>
              <w:bottom w:val="nil"/>
              <w:right w:val="nil"/>
            </w:tcBorders>
            <w:shd w:val="clear" w:color="4F81BD" w:fill="4F81BD"/>
            <w:vAlign w:val="center"/>
            <w:hideMark/>
          </w:tcPr>
          <w:p w14:paraId="0B7DD8BE" w14:textId="77777777" w:rsidR="00F15FFA" w:rsidRPr="00B316C2" w:rsidRDefault="00F15FFA" w:rsidP="00CA1DFC">
            <w:pPr>
              <w:jc w:val="center"/>
              <w:rPr>
                <w:rFonts w:ascii="Helvetica Neue" w:hAnsi="Helvetica Neue" w:cs="Calibri"/>
                <w:b/>
                <w:bCs/>
                <w:color w:val="FFFFFF"/>
                <w:sz w:val="20"/>
                <w:szCs w:val="20"/>
                <w:lang w:val="en-US"/>
              </w:rPr>
            </w:pPr>
            <w:r w:rsidRPr="00B316C2">
              <w:rPr>
                <w:rFonts w:ascii="Helvetica Neue" w:hAnsi="Helvetica Neue" w:cs="Calibri"/>
                <w:b/>
                <w:bCs/>
                <w:color w:val="FFFFFF"/>
                <w:sz w:val="20"/>
                <w:szCs w:val="20"/>
                <w:lang w:val="en-US"/>
              </w:rPr>
              <w:t>Education Bond</w:t>
            </w:r>
          </w:p>
        </w:tc>
      </w:tr>
      <w:tr w:rsidR="00F15FFA" w:rsidRPr="00B316C2" w14:paraId="522EA27E" w14:textId="77777777" w:rsidTr="00CA1DFC">
        <w:trPr>
          <w:trHeight w:val="267"/>
        </w:trPr>
        <w:tc>
          <w:tcPr>
            <w:tcW w:w="650" w:type="dxa"/>
            <w:tcBorders>
              <w:top w:val="single" w:sz="12" w:space="0" w:color="FFFFFF"/>
              <w:left w:val="nil"/>
              <w:bottom w:val="nil"/>
              <w:right w:val="nil"/>
            </w:tcBorders>
            <w:shd w:val="clear" w:color="B8CCE4" w:fill="B8CCE4"/>
            <w:noWrap/>
            <w:vAlign w:val="bottom"/>
            <w:hideMark/>
          </w:tcPr>
          <w:p w14:paraId="2EA3D47D"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w:t>
            </w:r>
          </w:p>
        </w:tc>
        <w:tc>
          <w:tcPr>
            <w:tcW w:w="1527" w:type="dxa"/>
            <w:tcBorders>
              <w:top w:val="single" w:sz="12" w:space="0" w:color="FFFFFF"/>
              <w:left w:val="single" w:sz="4" w:space="0" w:color="FFFFFF"/>
              <w:bottom w:val="nil"/>
              <w:right w:val="nil"/>
            </w:tcBorders>
            <w:shd w:val="clear" w:color="B8CCE4" w:fill="B8CCE4"/>
            <w:noWrap/>
            <w:vAlign w:val="bottom"/>
            <w:hideMark/>
          </w:tcPr>
          <w:p w14:paraId="5E1B8CA9"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$2,000,000</w:t>
            </w:r>
          </w:p>
        </w:tc>
        <w:tc>
          <w:tcPr>
            <w:tcW w:w="1490" w:type="dxa"/>
            <w:tcBorders>
              <w:top w:val="single" w:sz="12" w:space="0" w:color="FFFFFF"/>
              <w:left w:val="single" w:sz="4" w:space="0" w:color="FFFFFF"/>
              <w:bottom w:val="nil"/>
              <w:right w:val="nil"/>
            </w:tcBorders>
            <w:shd w:val="clear" w:color="B8CCE4" w:fill="B8CCE4"/>
            <w:noWrap/>
            <w:vAlign w:val="bottom"/>
            <w:hideMark/>
          </w:tcPr>
          <w:p w14:paraId="61F013A6"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$2,042,594</w:t>
            </w:r>
          </w:p>
        </w:tc>
      </w:tr>
      <w:tr w:rsidR="00F15FFA" w:rsidRPr="00B316C2" w14:paraId="21AAE5B3"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621C97C9"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w:t>
            </w:r>
          </w:p>
        </w:tc>
        <w:tc>
          <w:tcPr>
            <w:tcW w:w="1527" w:type="dxa"/>
            <w:tcBorders>
              <w:top w:val="single" w:sz="4" w:space="0" w:color="FFFFFF"/>
              <w:left w:val="single" w:sz="4" w:space="0" w:color="FFFFFF"/>
              <w:bottom w:val="nil"/>
              <w:right w:val="nil"/>
            </w:tcBorders>
            <w:shd w:val="clear" w:color="DCE6F1" w:fill="DCE6F1"/>
            <w:noWrap/>
            <w:vAlign w:val="bottom"/>
            <w:hideMark/>
          </w:tcPr>
          <w:p w14:paraId="7DF7D5F4"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27D7ECF9"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$2,086,245</w:t>
            </w:r>
          </w:p>
        </w:tc>
      </w:tr>
      <w:tr w:rsidR="00F15FFA" w:rsidRPr="00B316C2" w14:paraId="39FC2BCB"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343AC451"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3</w:t>
            </w:r>
          </w:p>
        </w:tc>
        <w:tc>
          <w:tcPr>
            <w:tcW w:w="1527" w:type="dxa"/>
            <w:tcBorders>
              <w:top w:val="single" w:sz="4" w:space="0" w:color="FFFFFF"/>
              <w:left w:val="single" w:sz="4" w:space="0" w:color="FFFFFF"/>
              <w:bottom w:val="nil"/>
              <w:right w:val="nil"/>
            </w:tcBorders>
            <w:shd w:val="clear" w:color="B8CCE4" w:fill="B8CCE4"/>
            <w:noWrap/>
            <w:vAlign w:val="bottom"/>
            <w:hideMark/>
          </w:tcPr>
          <w:p w14:paraId="4D8A2B6B"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48B09976"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$2,101,015</w:t>
            </w:r>
          </w:p>
        </w:tc>
      </w:tr>
      <w:tr w:rsidR="00F15FFA" w:rsidRPr="00B316C2" w14:paraId="4E5A8BD7"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1A28E21D"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4</w:t>
            </w:r>
          </w:p>
        </w:tc>
        <w:tc>
          <w:tcPr>
            <w:tcW w:w="1527" w:type="dxa"/>
            <w:tcBorders>
              <w:top w:val="single" w:sz="4" w:space="0" w:color="FFFFFF"/>
              <w:left w:val="single" w:sz="4" w:space="0" w:color="FFFFFF"/>
              <w:bottom w:val="nil"/>
              <w:right w:val="nil"/>
            </w:tcBorders>
            <w:shd w:val="clear" w:color="DCE6F1" w:fill="DCE6F1"/>
            <w:noWrap/>
            <w:vAlign w:val="bottom"/>
            <w:hideMark/>
          </w:tcPr>
          <w:p w14:paraId="2D77446F"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53891E41"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$2,121,747</w:t>
            </w:r>
          </w:p>
        </w:tc>
      </w:tr>
      <w:tr w:rsidR="00F15FFA" w:rsidRPr="00B316C2" w14:paraId="41D00440"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02B383FC"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5</w:t>
            </w:r>
          </w:p>
        </w:tc>
        <w:tc>
          <w:tcPr>
            <w:tcW w:w="1527" w:type="dxa"/>
            <w:tcBorders>
              <w:top w:val="single" w:sz="4" w:space="0" w:color="FFFFFF"/>
              <w:left w:val="single" w:sz="4" w:space="0" w:color="FFFFFF"/>
              <w:bottom w:val="nil"/>
              <w:right w:val="nil"/>
            </w:tcBorders>
            <w:shd w:val="clear" w:color="B8CCE4" w:fill="B8CCE4"/>
            <w:noWrap/>
            <w:vAlign w:val="bottom"/>
            <w:hideMark/>
          </w:tcPr>
          <w:p w14:paraId="3BDB1BF6"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5FCC75CC"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$2,113,030</w:t>
            </w:r>
          </w:p>
        </w:tc>
      </w:tr>
      <w:tr w:rsidR="00F15FFA" w:rsidRPr="00B316C2" w14:paraId="70B029D7"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643FEFBA"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6</w:t>
            </w:r>
          </w:p>
        </w:tc>
        <w:tc>
          <w:tcPr>
            <w:tcW w:w="1527" w:type="dxa"/>
            <w:tcBorders>
              <w:top w:val="single" w:sz="4" w:space="0" w:color="FFFFFF"/>
              <w:left w:val="single" w:sz="4" w:space="0" w:color="FFFFFF"/>
              <w:bottom w:val="nil"/>
              <w:right w:val="nil"/>
            </w:tcBorders>
            <w:shd w:val="clear" w:color="DCE6F1" w:fill="DCE6F1"/>
            <w:noWrap/>
            <w:vAlign w:val="bottom"/>
            <w:hideMark/>
          </w:tcPr>
          <w:p w14:paraId="03DCA2AB"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42592368"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$2,109,692</w:t>
            </w:r>
          </w:p>
        </w:tc>
      </w:tr>
      <w:tr w:rsidR="00F15FFA" w:rsidRPr="00B316C2" w14:paraId="16586644"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31420DE0"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7</w:t>
            </w:r>
          </w:p>
        </w:tc>
        <w:tc>
          <w:tcPr>
            <w:tcW w:w="1527" w:type="dxa"/>
            <w:tcBorders>
              <w:top w:val="single" w:sz="4" w:space="0" w:color="FFFFFF"/>
              <w:left w:val="single" w:sz="4" w:space="0" w:color="FFFFFF"/>
              <w:bottom w:val="nil"/>
              <w:right w:val="nil"/>
            </w:tcBorders>
            <w:shd w:val="clear" w:color="B8CCE4" w:fill="B8CCE4"/>
            <w:noWrap/>
            <w:vAlign w:val="bottom"/>
            <w:hideMark/>
          </w:tcPr>
          <w:p w14:paraId="4E1B0C16"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7EAB8D4B"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$2,106,271</w:t>
            </w:r>
          </w:p>
        </w:tc>
      </w:tr>
      <w:tr w:rsidR="00F15FFA" w:rsidRPr="00B316C2" w14:paraId="31ABE016"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58580775"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8</w:t>
            </w:r>
          </w:p>
        </w:tc>
        <w:tc>
          <w:tcPr>
            <w:tcW w:w="1527" w:type="dxa"/>
            <w:tcBorders>
              <w:top w:val="single" w:sz="4" w:space="0" w:color="FFFFFF"/>
              <w:left w:val="single" w:sz="4" w:space="0" w:color="FFFFFF"/>
              <w:bottom w:val="nil"/>
              <w:right w:val="nil"/>
            </w:tcBorders>
            <w:shd w:val="clear" w:color="DCE6F1" w:fill="DCE6F1"/>
            <w:noWrap/>
            <w:vAlign w:val="bottom"/>
            <w:hideMark/>
          </w:tcPr>
          <w:p w14:paraId="4422FBA8"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0D1D21F1"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$2,102,766</w:t>
            </w:r>
          </w:p>
        </w:tc>
      </w:tr>
      <w:tr w:rsidR="00F15FFA" w:rsidRPr="00B316C2" w14:paraId="77471356"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29C0750D"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9</w:t>
            </w:r>
          </w:p>
        </w:tc>
        <w:tc>
          <w:tcPr>
            <w:tcW w:w="1527" w:type="dxa"/>
            <w:tcBorders>
              <w:top w:val="single" w:sz="4" w:space="0" w:color="FFFFFF"/>
              <w:left w:val="single" w:sz="4" w:space="0" w:color="FFFFFF"/>
              <w:bottom w:val="nil"/>
              <w:right w:val="nil"/>
            </w:tcBorders>
            <w:shd w:val="clear" w:color="B8CCE4" w:fill="B8CCE4"/>
            <w:noWrap/>
            <w:vAlign w:val="bottom"/>
            <w:hideMark/>
          </w:tcPr>
          <w:p w14:paraId="57572B05"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461A3A9B"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$2,129,137</w:t>
            </w:r>
          </w:p>
        </w:tc>
      </w:tr>
      <w:tr w:rsidR="00F15FFA" w:rsidRPr="00B316C2" w14:paraId="7819DDDD"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7CBDD1EF"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10</w:t>
            </w:r>
          </w:p>
        </w:tc>
        <w:tc>
          <w:tcPr>
            <w:tcW w:w="1527" w:type="dxa"/>
            <w:tcBorders>
              <w:top w:val="single" w:sz="4" w:space="0" w:color="FFFFFF"/>
              <w:left w:val="single" w:sz="4" w:space="0" w:color="FFFFFF"/>
              <w:bottom w:val="nil"/>
              <w:right w:val="nil"/>
            </w:tcBorders>
            <w:shd w:val="clear" w:color="DCE6F1" w:fill="DCE6F1"/>
            <w:noWrap/>
            <w:vAlign w:val="bottom"/>
            <w:hideMark/>
          </w:tcPr>
          <w:p w14:paraId="192BBC3B"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3DE0E765"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$2,150,567</w:t>
            </w:r>
          </w:p>
        </w:tc>
      </w:tr>
      <w:tr w:rsidR="00F15FFA" w:rsidRPr="00B316C2" w14:paraId="25DBF005"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13614EC4"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11</w:t>
            </w:r>
          </w:p>
        </w:tc>
        <w:tc>
          <w:tcPr>
            <w:tcW w:w="1527" w:type="dxa"/>
            <w:tcBorders>
              <w:top w:val="single" w:sz="4" w:space="0" w:color="FFFFFF"/>
              <w:left w:val="single" w:sz="4" w:space="0" w:color="FFFFFF"/>
              <w:bottom w:val="nil"/>
              <w:right w:val="nil"/>
            </w:tcBorders>
            <w:shd w:val="clear" w:color="B8CCE4" w:fill="B8CCE4"/>
            <w:noWrap/>
            <w:vAlign w:val="bottom"/>
            <w:hideMark/>
          </w:tcPr>
          <w:p w14:paraId="171762D6"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773776F8"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$2,202,492</w:t>
            </w:r>
          </w:p>
        </w:tc>
      </w:tr>
      <w:tr w:rsidR="00F15FFA" w:rsidRPr="00B316C2" w14:paraId="7F8970E4"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0193C743"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12</w:t>
            </w:r>
          </w:p>
        </w:tc>
        <w:tc>
          <w:tcPr>
            <w:tcW w:w="1527" w:type="dxa"/>
            <w:tcBorders>
              <w:top w:val="single" w:sz="4" w:space="0" w:color="FFFFFF"/>
              <w:left w:val="single" w:sz="4" w:space="0" w:color="FFFFFF"/>
              <w:bottom w:val="nil"/>
              <w:right w:val="nil"/>
            </w:tcBorders>
            <w:shd w:val="clear" w:color="DCE6F1" w:fill="DCE6F1"/>
            <w:noWrap/>
            <w:vAlign w:val="bottom"/>
            <w:hideMark/>
          </w:tcPr>
          <w:p w14:paraId="1D5007D8"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2249AD48"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$2,250,110</w:t>
            </w:r>
          </w:p>
        </w:tc>
      </w:tr>
      <w:tr w:rsidR="00F15FFA" w:rsidRPr="00B316C2" w14:paraId="0F2FB4A1"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56BCD932"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13</w:t>
            </w:r>
          </w:p>
        </w:tc>
        <w:tc>
          <w:tcPr>
            <w:tcW w:w="1527" w:type="dxa"/>
            <w:tcBorders>
              <w:top w:val="single" w:sz="4" w:space="0" w:color="FFFFFF"/>
              <w:left w:val="single" w:sz="4" w:space="0" w:color="FFFFFF"/>
              <w:bottom w:val="nil"/>
              <w:right w:val="nil"/>
            </w:tcBorders>
            <w:shd w:val="clear" w:color="B8CCE4" w:fill="B8CCE4"/>
            <w:noWrap/>
            <w:vAlign w:val="bottom"/>
            <w:hideMark/>
          </w:tcPr>
          <w:p w14:paraId="25E526DC"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63109BA3"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$2,298,910</w:t>
            </w:r>
          </w:p>
        </w:tc>
      </w:tr>
      <w:tr w:rsidR="00F15FFA" w:rsidRPr="00B316C2" w14:paraId="54A4B0AD"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343133FE"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14</w:t>
            </w:r>
          </w:p>
        </w:tc>
        <w:tc>
          <w:tcPr>
            <w:tcW w:w="1527" w:type="dxa"/>
            <w:tcBorders>
              <w:top w:val="single" w:sz="4" w:space="0" w:color="FFFFFF"/>
              <w:left w:val="single" w:sz="4" w:space="0" w:color="FFFFFF"/>
              <w:bottom w:val="nil"/>
              <w:right w:val="nil"/>
            </w:tcBorders>
            <w:shd w:val="clear" w:color="DCE6F1" w:fill="DCE6F1"/>
            <w:noWrap/>
            <w:vAlign w:val="bottom"/>
            <w:hideMark/>
          </w:tcPr>
          <w:p w14:paraId="5EA47741"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667FEC9A"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$2,348,920</w:t>
            </w:r>
          </w:p>
        </w:tc>
      </w:tr>
      <w:tr w:rsidR="00F15FFA" w:rsidRPr="00B316C2" w14:paraId="528030BE"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4D1AC9CB"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15</w:t>
            </w:r>
          </w:p>
        </w:tc>
        <w:tc>
          <w:tcPr>
            <w:tcW w:w="1527" w:type="dxa"/>
            <w:tcBorders>
              <w:top w:val="single" w:sz="4" w:space="0" w:color="FFFFFF"/>
              <w:left w:val="single" w:sz="4" w:space="0" w:color="FFFFFF"/>
              <w:bottom w:val="nil"/>
              <w:right w:val="nil"/>
            </w:tcBorders>
            <w:shd w:val="clear" w:color="B8CCE4" w:fill="B8CCE4"/>
            <w:noWrap/>
            <w:vAlign w:val="bottom"/>
            <w:hideMark/>
          </w:tcPr>
          <w:p w14:paraId="17BC4EA2"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2E21672F"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$2,400,172</w:t>
            </w:r>
          </w:p>
        </w:tc>
      </w:tr>
      <w:tr w:rsidR="00F15FFA" w:rsidRPr="00B316C2" w14:paraId="381EB93C" w14:textId="77777777" w:rsidTr="00CA1DFC">
        <w:trPr>
          <w:trHeight w:val="267"/>
        </w:trPr>
        <w:tc>
          <w:tcPr>
            <w:tcW w:w="650" w:type="dxa"/>
            <w:tcBorders>
              <w:top w:val="single" w:sz="4" w:space="0" w:color="FFFFFF"/>
              <w:left w:val="nil"/>
              <w:bottom w:val="nil"/>
              <w:right w:val="nil"/>
            </w:tcBorders>
            <w:shd w:val="clear" w:color="DCE6F1" w:fill="DCE6F1"/>
            <w:noWrap/>
            <w:vAlign w:val="bottom"/>
            <w:hideMark/>
          </w:tcPr>
          <w:p w14:paraId="1ADACB7B"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16</w:t>
            </w:r>
          </w:p>
        </w:tc>
        <w:tc>
          <w:tcPr>
            <w:tcW w:w="1527" w:type="dxa"/>
            <w:tcBorders>
              <w:top w:val="single" w:sz="4" w:space="0" w:color="FFFFFF"/>
              <w:left w:val="single" w:sz="4" w:space="0" w:color="FFFFFF"/>
              <w:bottom w:val="nil"/>
              <w:right w:val="nil"/>
            </w:tcBorders>
            <w:shd w:val="clear" w:color="DCE6F1" w:fill="DCE6F1"/>
            <w:noWrap/>
            <w:vAlign w:val="bottom"/>
            <w:hideMark/>
          </w:tcPr>
          <w:p w14:paraId="56BCFB15"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2AF946D2"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$2,452,695</w:t>
            </w:r>
          </w:p>
        </w:tc>
      </w:tr>
      <w:tr w:rsidR="00F15FFA" w:rsidRPr="00B316C2" w14:paraId="1B8F0AB2" w14:textId="77777777" w:rsidTr="00CA1DFC">
        <w:trPr>
          <w:trHeight w:val="267"/>
        </w:trPr>
        <w:tc>
          <w:tcPr>
            <w:tcW w:w="650" w:type="dxa"/>
            <w:tcBorders>
              <w:top w:val="single" w:sz="4" w:space="0" w:color="FFFFFF"/>
              <w:left w:val="nil"/>
              <w:bottom w:val="nil"/>
              <w:right w:val="nil"/>
            </w:tcBorders>
            <w:shd w:val="clear" w:color="B8CCE4" w:fill="B8CCE4"/>
            <w:noWrap/>
            <w:vAlign w:val="bottom"/>
            <w:hideMark/>
          </w:tcPr>
          <w:p w14:paraId="0DB50F90"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17</w:t>
            </w:r>
          </w:p>
        </w:tc>
        <w:tc>
          <w:tcPr>
            <w:tcW w:w="1527" w:type="dxa"/>
            <w:tcBorders>
              <w:top w:val="single" w:sz="4" w:space="0" w:color="FFFFFF"/>
              <w:left w:val="single" w:sz="4" w:space="0" w:color="FFFFFF"/>
              <w:bottom w:val="nil"/>
              <w:right w:val="nil"/>
            </w:tcBorders>
            <w:shd w:val="clear" w:color="B8CCE4" w:fill="B8CCE4"/>
            <w:noWrap/>
            <w:vAlign w:val="bottom"/>
            <w:hideMark/>
          </w:tcPr>
          <w:p w14:paraId="7622B5D7"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2CA6F197"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$2,506,521</w:t>
            </w:r>
          </w:p>
        </w:tc>
      </w:tr>
      <w:tr w:rsidR="00F15FFA" w:rsidRPr="00B316C2" w14:paraId="3493DBC7" w14:textId="77777777" w:rsidTr="00CA1DFC">
        <w:trPr>
          <w:trHeight w:val="232"/>
        </w:trPr>
        <w:tc>
          <w:tcPr>
            <w:tcW w:w="650" w:type="dxa"/>
            <w:tcBorders>
              <w:top w:val="single" w:sz="4" w:space="0" w:color="FFFFFF"/>
              <w:left w:val="nil"/>
              <w:bottom w:val="nil"/>
              <w:right w:val="nil"/>
            </w:tcBorders>
            <w:shd w:val="clear" w:color="DCE6F1" w:fill="DCE6F1"/>
            <w:noWrap/>
            <w:vAlign w:val="bottom"/>
            <w:hideMark/>
          </w:tcPr>
          <w:p w14:paraId="599A0429"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18</w:t>
            </w:r>
          </w:p>
        </w:tc>
        <w:tc>
          <w:tcPr>
            <w:tcW w:w="1527" w:type="dxa"/>
            <w:tcBorders>
              <w:top w:val="single" w:sz="4" w:space="0" w:color="FFFFFF"/>
              <w:left w:val="single" w:sz="4" w:space="0" w:color="FFFFFF"/>
              <w:bottom w:val="nil"/>
              <w:right w:val="nil"/>
            </w:tcBorders>
            <w:shd w:val="clear" w:color="DCE6F1" w:fill="DCE6F1"/>
            <w:noWrap/>
            <w:vAlign w:val="bottom"/>
            <w:hideMark/>
          </w:tcPr>
          <w:p w14:paraId="049E8D43"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519DFA30"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$2,561,682</w:t>
            </w:r>
          </w:p>
        </w:tc>
      </w:tr>
      <w:tr w:rsidR="00F15FFA" w:rsidRPr="00B316C2" w14:paraId="7AE2B348" w14:textId="77777777" w:rsidTr="00CA1DFC">
        <w:trPr>
          <w:trHeight w:val="253"/>
        </w:trPr>
        <w:tc>
          <w:tcPr>
            <w:tcW w:w="650" w:type="dxa"/>
            <w:tcBorders>
              <w:top w:val="single" w:sz="4" w:space="0" w:color="FFFFFF"/>
              <w:left w:val="nil"/>
              <w:bottom w:val="nil"/>
              <w:right w:val="nil"/>
            </w:tcBorders>
            <w:shd w:val="clear" w:color="B8CCE4" w:fill="B8CCE4"/>
            <w:noWrap/>
            <w:vAlign w:val="bottom"/>
            <w:hideMark/>
          </w:tcPr>
          <w:p w14:paraId="2763410E"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19</w:t>
            </w:r>
          </w:p>
        </w:tc>
        <w:tc>
          <w:tcPr>
            <w:tcW w:w="1527" w:type="dxa"/>
            <w:tcBorders>
              <w:top w:val="single" w:sz="4" w:space="0" w:color="FFFFFF"/>
              <w:left w:val="single" w:sz="4" w:space="0" w:color="FFFFFF"/>
              <w:bottom w:val="nil"/>
              <w:right w:val="nil"/>
            </w:tcBorders>
            <w:shd w:val="clear" w:color="B8CCE4" w:fill="B8CCE4"/>
            <w:noWrap/>
            <w:vAlign w:val="bottom"/>
            <w:hideMark/>
          </w:tcPr>
          <w:p w14:paraId="25C36ECF"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B8CCE4" w:fill="B8CCE4"/>
            <w:noWrap/>
            <w:vAlign w:val="bottom"/>
            <w:hideMark/>
          </w:tcPr>
          <w:p w14:paraId="557EC1EE"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$2,618,212</w:t>
            </w:r>
          </w:p>
        </w:tc>
      </w:tr>
      <w:tr w:rsidR="00F15FFA" w:rsidRPr="00B316C2" w14:paraId="3DB6B5E7" w14:textId="77777777" w:rsidTr="00CA1DFC">
        <w:trPr>
          <w:trHeight w:val="232"/>
        </w:trPr>
        <w:tc>
          <w:tcPr>
            <w:tcW w:w="650" w:type="dxa"/>
            <w:tcBorders>
              <w:top w:val="single" w:sz="4" w:space="0" w:color="FFFFFF"/>
              <w:left w:val="nil"/>
              <w:bottom w:val="nil"/>
              <w:right w:val="nil"/>
            </w:tcBorders>
            <w:shd w:val="clear" w:color="DCE6F1" w:fill="DCE6F1"/>
            <w:noWrap/>
            <w:vAlign w:val="bottom"/>
            <w:hideMark/>
          </w:tcPr>
          <w:p w14:paraId="6604B99B" w14:textId="77777777" w:rsidR="00F15FFA" w:rsidRPr="00B316C2" w:rsidRDefault="00F15FFA" w:rsidP="00CA1DFC">
            <w:pPr>
              <w:jc w:val="center"/>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20</w:t>
            </w:r>
          </w:p>
        </w:tc>
        <w:tc>
          <w:tcPr>
            <w:tcW w:w="1527" w:type="dxa"/>
            <w:tcBorders>
              <w:top w:val="single" w:sz="4" w:space="0" w:color="FFFFFF"/>
              <w:left w:val="single" w:sz="4" w:space="0" w:color="FFFFFF"/>
              <w:bottom w:val="nil"/>
              <w:right w:val="nil"/>
            </w:tcBorders>
            <w:shd w:val="clear" w:color="DCE6F1" w:fill="DCE6F1"/>
            <w:noWrap/>
            <w:vAlign w:val="bottom"/>
            <w:hideMark/>
          </w:tcPr>
          <w:p w14:paraId="5E51513D"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$0</w:t>
            </w:r>
          </w:p>
        </w:tc>
        <w:tc>
          <w:tcPr>
            <w:tcW w:w="1490" w:type="dxa"/>
            <w:tcBorders>
              <w:top w:val="single" w:sz="12" w:space="0" w:color="FFFFFF"/>
              <w:left w:val="single" w:sz="4" w:space="0" w:color="FFFFFF"/>
              <w:bottom w:val="nil"/>
              <w:right w:val="nil"/>
            </w:tcBorders>
            <w:shd w:val="clear" w:color="DCE6F1" w:fill="DCE6F1"/>
            <w:noWrap/>
            <w:vAlign w:val="bottom"/>
            <w:hideMark/>
          </w:tcPr>
          <w:p w14:paraId="70A67A82" w14:textId="77777777" w:rsidR="00F15FFA" w:rsidRPr="00B316C2" w:rsidRDefault="00F15FFA" w:rsidP="00CA1DFC">
            <w:pPr>
              <w:jc w:val="right"/>
              <w:rPr>
                <w:rFonts w:ascii="Helvetica lte" w:hAnsi="Helvetica lte" w:cs="Calibri"/>
                <w:color w:val="000000"/>
                <w:sz w:val="20"/>
                <w:szCs w:val="20"/>
                <w:lang w:val="en-US"/>
              </w:rPr>
            </w:pPr>
            <w:r w:rsidRPr="00B316C2">
              <w:rPr>
                <w:rFonts w:ascii="Helvetica lte" w:hAnsi="Helvetica lte" w:cs="Calibri"/>
                <w:color w:val="000000"/>
                <w:sz w:val="20"/>
                <w:szCs w:val="20"/>
                <w:lang w:val="en-US"/>
              </w:rPr>
              <w:t>$2,676,145</w:t>
            </w:r>
          </w:p>
        </w:tc>
      </w:tr>
    </w:tbl>
    <w:p w14:paraId="37DE63A9" w14:textId="77777777" w:rsidR="00F15FFA" w:rsidRDefault="00F15FFA" w:rsidP="00F15FFA">
      <w:pPr>
        <w:pStyle w:val="ListParagraph"/>
        <w:numPr>
          <w:ilvl w:val="0"/>
          <w:numId w:val="65"/>
        </w:numPr>
        <w:shd w:val="clear" w:color="auto" w:fill="FFFFFF"/>
        <w:rPr>
          <w:rFonts w:cs="Calibri"/>
          <w:lang w:val="en-US"/>
        </w:rPr>
      </w:pPr>
      <w:r>
        <w:rPr>
          <w:rFonts w:cs="Calibri"/>
          <w:lang w:val="en-US"/>
        </w:rPr>
        <w:t xml:space="preserve">$35,000 is drawn out of the bond per child per annum from the ages of 12-17 to accommodate for private school fees. </w:t>
      </w:r>
    </w:p>
    <w:p w14:paraId="27FF7B4D" w14:textId="77777777" w:rsidR="00303685" w:rsidRPr="00F15FFA" w:rsidRDefault="00F15FFA" w:rsidP="00F15FFA">
      <w:pPr>
        <w:pStyle w:val="ListParagraph"/>
        <w:numPr>
          <w:ilvl w:val="0"/>
          <w:numId w:val="65"/>
        </w:numPr>
        <w:shd w:val="clear" w:color="auto" w:fill="FFFFFF"/>
        <w:rPr>
          <w:rFonts w:cs="Calibri"/>
          <w:lang w:val="en-US"/>
        </w:rPr>
      </w:pPr>
      <w:r>
        <w:rPr>
          <w:rFonts w:cs="Calibri"/>
          <w:lang w:val="en-US"/>
        </w:rPr>
        <w:t xml:space="preserve">Year 20 shows the closing value of the bond to be </w:t>
      </w:r>
      <w:r w:rsidRPr="00173FF8">
        <w:rPr>
          <w:rFonts w:cs="Calibri"/>
          <w:b/>
          <w:bCs/>
          <w:lang w:val="en-US"/>
        </w:rPr>
        <w:t>$2,676,145</w:t>
      </w:r>
      <w:r>
        <w:rPr>
          <w:rFonts w:cs="Calibri"/>
          <w:lang w:val="en-US"/>
        </w:rPr>
        <w:t xml:space="preserve"> </w:t>
      </w:r>
      <w:r w:rsidR="00173FF8">
        <w:rPr>
          <w:rFonts w:cs="Calibri"/>
          <w:lang w:val="en-US"/>
        </w:rPr>
        <w:t xml:space="preserve">after withdrawing </w:t>
      </w:r>
      <w:r w:rsidR="00173FF8" w:rsidRPr="00173FF8">
        <w:rPr>
          <w:rFonts w:cs="Calibri"/>
          <w:b/>
          <w:bCs/>
          <w:lang w:val="en-US"/>
        </w:rPr>
        <w:t>$420,000</w:t>
      </w:r>
      <w:r w:rsidR="00173FF8">
        <w:rPr>
          <w:rFonts w:cs="Calibri"/>
          <w:lang w:val="en-US"/>
        </w:rPr>
        <w:t xml:space="preserve"> for education purposing and triggering tax benefits of approximately </w:t>
      </w:r>
      <w:r w:rsidR="00173FF8" w:rsidRPr="00173FF8">
        <w:rPr>
          <w:rFonts w:cs="Calibri"/>
          <w:b/>
          <w:bCs/>
          <w:lang w:val="en-US"/>
        </w:rPr>
        <w:t>$65,520</w:t>
      </w:r>
      <w:r w:rsidR="00B5044D">
        <w:rPr>
          <w:rFonts w:cs="Calibri"/>
          <w:b/>
          <w:bCs/>
          <w:lang w:val="en-US"/>
        </w:rPr>
        <w:t>.</w:t>
      </w:r>
    </w:p>
    <w:p w14:paraId="6F6CCCBC" w14:textId="618D9A33" w:rsidR="00D37DA7" w:rsidRDefault="00D37DA7" w:rsidP="00D37DA7">
      <w:pPr>
        <w:pStyle w:val="Default"/>
        <w:rPr>
          <w:rFonts w:ascii="Calibri" w:hAnsi="Calibri" w:cs="Calibri"/>
          <w:color w:val="FF0000"/>
        </w:rPr>
      </w:pPr>
    </w:p>
    <w:p w14:paraId="10618C3E" w14:textId="094DE7B7" w:rsidR="00CA1DFC" w:rsidRDefault="00CA1DFC" w:rsidP="00D37DA7">
      <w:pPr>
        <w:pStyle w:val="Default"/>
        <w:rPr>
          <w:rFonts w:ascii="Calibri" w:hAnsi="Calibri" w:cs="Calibri"/>
          <w:color w:val="FF0000"/>
        </w:rPr>
      </w:pPr>
    </w:p>
    <w:p w14:paraId="0CBF0C02" w14:textId="183C68DE" w:rsidR="00CA1DFC" w:rsidRDefault="00CA1DFC" w:rsidP="00D37DA7">
      <w:pPr>
        <w:pStyle w:val="Default"/>
        <w:rPr>
          <w:rFonts w:ascii="Calibri" w:hAnsi="Calibri" w:cs="Calibri"/>
          <w:color w:val="FF0000"/>
        </w:rPr>
      </w:pPr>
    </w:p>
    <w:p w14:paraId="608FD2B4" w14:textId="77777777" w:rsidR="00CA1DFC" w:rsidRPr="004C3550" w:rsidRDefault="00CA1DFC" w:rsidP="00D37DA7">
      <w:pPr>
        <w:pStyle w:val="Default"/>
        <w:rPr>
          <w:rFonts w:ascii="Calibri" w:hAnsi="Calibri" w:cs="Calibri"/>
          <w:color w:val="FF0000"/>
        </w:rPr>
      </w:pPr>
    </w:p>
    <w:p w14:paraId="3BF72C7A" w14:textId="77777777" w:rsidR="00D37DA7" w:rsidRDefault="00D37DA7" w:rsidP="00D37DA7">
      <w:pPr>
        <w:pStyle w:val="Default"/>
        <w:rPr>
          <w:rFonts w:ascii="Calibri" w:hAnsi="Calibri" w:cs="Calibri"/>
        </w:rPr>
      </w:pPr>
    </w:p>
    <w:p w14:paraId="1472189E" w14:textId="5140C708" w:rsidR="00D37DA7" w:rsidRDefault="00D37DA7" w:rsidP="00D37DA7">
      <w:pPr>
        <w:pStyle w:val="Default"/>
        <w:rPr>
          <w:rFonts w:ascii="Calibri" w:hAnsi="Calibri" w:cs="Calibri"/>
        </w:rPr>
      </w:pPr>
    </w:p>
    <w:p w14:paraId="039501B6" w14:textId="0EE92D9D" w:rsidR="00F15FFA" w:rsidRDefault="00F15FFA" w:rsidP="00D37DA7">
      <w:pPr>
        <w:pStyle w:val="Default"/>
        <w:rPr>
          <w:rFonts w:ascii="Calibri" w:hAnsi="Calibri" w:cs="Calibri"/>
        </w:rPr>
      </w:pPr>
    </w:p>
    <w:p w14:paraId="22878B6C" w14:textId="44FC683B" w:rsidR="00847227" w:rsidRDefault="00847227" w:rsidP="00D37DA7">
      <w:pPr>
        <w:pStyle w:val="Default"/>
        <w:rPr>
          <w:rFonts w:ascii="Calibri" w:hAnsi="Calibri" w:cs="Calibri"/>
        </w:rPr>
      </w:pPr>
    </w:p>
    <w:p w14:paraId="2237698A" w14:textId="42D89F43" w:rsidR="00847227" w:rsidRDefault="00847227" w:rsidP="00D37DA7">
      <w:pPr>
        <w:pStyle w:val="Default"/>
        <w:rPr>
          <w:rFonts w:ascii="Calibri" w:hAnsi="Calibri" w:cs="Calibri"/>
        </w:rPr>
      </w:pPr>
    </w:p>
    <w:p w14:paraId="0B6295CD" w14:textId="60197F62" w:rsidR="00847227" w:rsidRDefault="00847227" w:rsidP="00D37DA7">
      <w:pPr>
        <w:pStyle w:val="Default"/>
        <w:rPr>
          <w:rFonts w:ascii="Calibri" w:hAnsi="Calibri" w:cs="Calibri"/>
        </w:rPr>
      </w:pPr>
    </w:p>
    <w:p w14:paraId="4D38CF5B" w14:textId="1777C076" w:rsidR="00847227" w:rsidRDefault="00847227" w:rsidP="00D37DA7">
      <w:pPr>
        <w:pStyle w:val="Default"/>
        <w:rPr>
          <w:rFonts w:ascii="Calibri" w:hAnsi="Calibri" w:cs="Calibri"/>
        </w:rPr>
      </w:pPr>
    </w:p>
    <w:p w14:paraId="681F1FA5" w14:textId="0D0DE04D" w:rsidR="00847227" w:rsidRDefault="00847227" w:rsidP="00D37DA7">
      <w:pPr>
        <w:pStyle w:val="Default"/>
        <w:rPr>
          <w:rFonts w:ascii="Calibri" w:hAnsi="Calibri" w:cs="Calibri"/>
        </w:rPr>
      </w:pPr>
    </w:p>
    <w:p w14:paraId="686297E7" w14:textId="296A6005" w:rsidR="00847227" w:rsidRDefault="00847227" w:rsidP="00D37DA7">
      <w:pPr>
        <w:pStyle w:val="Default"/>
        <w:rPr>
          <w:rFonts w:ascii="Calibri" w:hAnsi="Calibri" w:cs="Calibri"/>
        </w:rPr>
      </w:pPr>
    </w:p>
    <w:p w14:paraId="70F27741" w14:textId="20D5F7D8" w:rsidR="00847227" w:rsidRDefault="00847227" w:rsidP="00D37DA7">
      <w:pPr>
        <w:pStyle w:val="Default"/>
        <w:rPr>
          <w:rFonts w:ascii="Calibri" w:hAnsi="Calibri" w:cs="Calibri"/>
        </w:rPr>
      </w:pPr>
    </w:p>
    <w:p w14:paraId="4B91DD6E" w14:textId="35E89523" w:rsidR="00847227" w:rsidRDefault="00847227" w:rsidP="00D37DA7">
      <w:pPr>
        <w:pStyle w:val="Default"/>
        <w:rPr>
          <w:rFonts w:ascii="Calibri" w:hAnsi="Calibri" w:cs="Calibri"/>
        </w:rPr>
      </w:pPr>
    </w:p>
    <w:p w14:paraId="36AE20D4" w14:textId="512E38EF" w:rsidR="00847227" w:rsidRDefault="00847227" w:rsidP="00D37DA7">
      <w:pPr>
        <w:pStyle w:val="Default"/>
        <w:rPr>
          <w:rFonts w:ascii="Calibri" w:hAnsi="Calibri" w:cs="Calibri"/>
        </w:rPr>
      </w:pPr>
    </w:p>
    <w:p w14:paraId="754B1372" w14:textId="5C35E876" w:rsidR="00847227" w:rsidRDefault="00847227" w:rsidP="00D37DA7">
      <w:pPr>
        <w:pStyle w:val="Default"/>
        <w:rPr>
          <w:rFonts w:ascii="Calibri" w:hAnsi="Calibri" w:cs="Calibri"/>
        </w:rPr>
      </w:pPr>
    </w:p>
    <w:p w14:paraId="1B23CE03" w14:textId="47A30615" w:rsidR="00847227" w:rsidRDefault="00847227" w:rsidP="00D37DA7">
      <w:pPr>
        <w:pStyle w:val="Default"/>
        <w:rPr>
          <w:rFonts w:ascii="Calibri" w:hAnsi="Calibri" w:cs="Calibri"/>
        </w:rPr>
      </w:pPr>
    </w:p>
    <w:p w14:paraId="542D27EC" w14:textId="63616FD5" w:rsidR="00847227" w:rsidRDefault="00847227" w:rsidP="00D37DA7">
      <w:pPr>
        <w:pStyle w:val="Default"/>
        <w:rPr>
          <w:rFonts w:ascii="Calibri" w:hAnsi="Calibri" w:cs="Calibri"/>
        </w:rPr>
      </w:pPr>
    </w:p>
    <w:p w14:paraId="2C0C3C2F" w14:textId="77777777" w:rsidR="00847227" w:rsidRDefault="00847227" w:rsidP="00D37DA7">
      <w:pPr>
        <w:pStyle w:val="Default"/>
        <w:rPr>
          <w:rFonts w:ascii="Calibri" w:hAnsi="Calibri" w:cs="Calibri"/>
        </w:rPr>
      </w:pPr>
    </w:p>
    <w:p w14:paraId="77572287" w14:textId="77777777" w:rsidR="00F15FFA" w:rsidRDefault="00F15FFA" w:rsidP="00D37DA7">
      <w:pPr>
        <w:pStyle w:val="Default"/>
        <w:rPr>
          <w:rFonts w:ascii="Calibri" w:hAnsi="Calibri" w:cs="Calibri"/>
        </w:rPr>
      </w:pPr>
    </w:p>
    <w:p w14:paraId="3FF0626B" w14:textId="77777777" w:rsidR="00CA1DFC" w:rsidRDefault="00CA1DFC" w:rsidP="00D37DA7">
      <w:pPr>
        <w:pStyle w:val="StyleHeading3H314ptNotItalic1"/>
        <w:rPr>
          <w:rFonts w:ascii="Calibri" w:hAnsi="Calibri" w:cs="Calibri"/>
        </w:rPr>
      </w:pPr>
      <w:bookmarkStart w:id="200" w:name="_Toc128727110"/>
    </w:p>
    <w:p w14:paraId="78272622" w14:textId="03FC7D3D" w:rsidR="00D37DA7" w:rsidRPr="009447CC" w:rsidRDefault="00B316C2" w:rsidP="00D37DA7">
      <w:pPr>
        <w:pStyle w:val="StyleHeading3H314ptNotItalic1"/>
        <w:rPr>
          <w:rFonts w:ascii="Calibri" w:hAnsi="Calibri" w:cs="Calibri"/>
        </w:rPr>
      </w:pPr>
      <w:r w:rsidRPr="009447CC">
        <w:rPr>
          <w:rFonts w:ascii="Calibri" w:hAnsi="Calibri" w:cs="Calibri"/>
        </w:rPr>
        <w:t>E</w:t>
      </w:r>
      <w:r w:rsidR="00D37DA7" w:rsidRPr="009447CC">
        <w:rPr>
          <w:rFonts w:ascii="Calibri" w:hAnsi="Calibri" w:cs="Calibri"/>
        </w:rPr>
        <w:t>ducations Bonds &amp; Tax</w:t>
      </w:r>
      <w:bookmarkEnd w:id="200"/>
    </w:p>
    <w:p w14:paraId="10EEE429" w14:textId="77777777" w:rsidR="00D37DA7" w:rsidRPr="00211EF7" w:rsidRDefault="00D37DA7" w:rsidP="00D37DA7">
      <w:pPr>
        <w:rPr>
          <w:rFonts w:ascii="Calibri" w:hAnsi="Calibri" w:cs="Calibri"/>
        </w:rPr>
      </w:pPr>
    </w:p>
    <w:p w14:paraId="37B3AB79" w14:textId="77777777" w:rsidR="00D37DA7" w:rsidRPr="00211EF7" w:rsidRDefault="00D37DA7" w:rsidP="00D37DA7">
      <w:pPr>
        <w:rPr>
          <w:rFonts w:ascii="Calibri" w:hAnsi="Calibri" w:cs="Calibri"/>
          <w:b/>
          <w:bCs/>
        </w:rPr>
      </w:pPr>
      <w:r w:rsidRPr="00211EF7">
        <w:rPr>
          <w:rFonts w:ascii="Calibri" w:hAnsi="Calibri" w:cs="Calibri"/>
          <w:b/>
          <w:bCs/>
        </w:rPr>
        <w:t xml:space="preserve">FAMILY EDUCATION BOND </w:t>
      </w:r>
    </w:p>
    <w:p w14:paraId="02C60BBD" w14:textId="77777777" w:rsidR="00D37DA7" w:rsidRPr="00211EF7" w:rsidRDefault="00D37DA7" w:rsidP="00D37DA7">
      <w:pPr>
        <w:rPr>
          <w:rFonts w:ascii="Calibri" w:hAnsi="Calibri" w:cs="Calibri"/>
        </w:rPr>
      </w:pPr>
    </w:p>
    <w:p w14:paraId="02BD0FC8" w14:textId="77777777" w:rsidR="00D37DA7" w:rsidRPr="00211EF7" w:rsidRDefault="00D37DA7" w:rsidP="00D37DA7">
      <w:pPr>
        <w:rPr>
          <w:rFonts w:ascii="Calibri" w:hAnsi="Calibri" w:cs="Calibri"/>
        </w:rPr>
      </w:pPr>
      <w:r w:rsidRPr="00211EF7">
        <w:rPr>
          <w:rFonts w:ascii="Calibri" w:hAnsi="Calibri" w:cs="Calibri"/>
        </w:rPr>
        <w:t xml:space="preserve">A ‘first-of-kind’ discretionary Education Bond that works like your own tailored, education-purposed family trust structure – but with the inbuilt tax-effectiveness of a conventional education bond. </w:t>
      </w:r>
    </w:p>
    <w:p w14:paraId="2A130F07" w14:textId="77777777" w:rsidR="00D37DA7" w:rsidRPr="00211EF7" w:rsidRDefault="00D37DA7" w:rsidP="00D37DA7">
      <w:pPr>
        <w:rPr>
          <w:rFonts w:ascii="Calibri" w:hAnsi="Calibri" w:cs="Calibri"/>
        </w:rPr>
      </w:pPr>
    </w:p>
    <w:p w14:paraId="38343FD4" w14:textId="77777777" w:rsidR="00D37DA7" w:rsidRPr="00211EF7" w:rsidRDefault="00D37DA7" w:rsidP="00D37DA7">
      <w:pPr>
        <w:rPr>
          <w:rFonts w:ascii="Calibri" w:hAnsi="Calibri" w:cs="Calibri"/>
        </w:rPr>
      </w:pPr>
      <w:r w:rsidRPr="00211EF7">
        <w:rPr>
          <w:rFonts w:ascii="Calibri" w:hAnsi="Calibri" w:cs="Calibri"/>
        </w:rPr>
        <w:t>You have discretion to appoint up to 10 Education Beneficiaries and can flexibly make Education Benefit Claims for some or all of them.</w:t>
      </w:r>
    </w:p>
    <w:p w14:paraId="4781745E" w14:textId="77777777" w:rsidR="00D37DA7" w:rsidRPr="00211EF7" w:rsidRDefault="00D37DA7" w:rsidP="00D37DA7">
      <w:pPr>
        <w:rPr>
          <w:rFonts w:ascii="Calibri" w:hAnsi="Calibri" w:cs="Calibri"/>
        </w:rPr>
      </w:pPr>
    </w:p>
    <w:p w14:paraId="4C5A1782" w14:textId="211026DF" w:rsidR="00D37DA7" w:rsidRPr="00211EF7" w:rsidRDefault="00D37DA7" w:rsidP="00D37DA7">
      <w:pPr>
        <w:rPr>
          <w:rFonts w:ascii="Calibri" w:hAnsi="Calibri" w:cs="Calibri"/>
        </w:rPr>
      </w:pPr>
      <w:r w:rsidRPr="00211EF7">
        <w:rPr>
          <w:rFonts w:ascii="Calibri" w:hAnsi="Calibri" w:cs="Calibri"/>
        </w:rPr>
        <w:t xml:space="preserve">You may contribute up to a maximum </w:t>
      </w:r>
      <w:r w:rsidRPr="007A128F">
        <w:rPr>
          <w:rFonts w:ascii="Calibri" w:hAnsi="Calibri" w:cs="Calibri"/>
        </w:rPr>
        <w:t>$</w:t>
      </w:r>
      <w:r w:rsidR="00B316C2" w:rsidRPr="007A128F">
        <w:rPr>
          <w:rFonts w:ascii="Calibri" w:hAnsi="Calibri" w:cs="Calibri"/>
        </w:rPr>
        <w:t>66</w:t>
      </w:r>
      <w:r w:rsidRPr="007A128F">
        <w:rPr>
          <w:rFonts w:ascii="Calibri" w:hAnsi="Calibri" w:cs="Calibri"/>
        </w:rPr>
        <w:t>0,000</w:t>
      </w:r>
      <w:r w:rsidR="00B316C2" w:rsidRPr="007A128F">
        <w:rPr>
          <w:rFonts w:ascii="Calibri" w:hAnsi="Calibri" w:cs="Calibri"/>
        </w:rPr>
        <w:t xml:space="preserve"> (</w:t>
      </w:r>
      <w:r w:rsidR="00B316C2" w:rsidRPr="009447CC">
        <w:rPr>
          <w:rFonts w:ascii="Calibri" w:hAnsi="Calibri" w:cs="Calibri"/>
          <w:b/>
          <w:bCs/>
        </w:rPr>
        <w:t>but can increase to $1.0 million depending on the case</w:t>
      </w:r>
      <w:r w:rsidR="00B316C2" w:rsidRPr="007A128F">
        <w:rPr>
          <w:rFonts w:ascii="Calibri" w:hAnsi="Calibri" w:cs="Calibri"/>
        </w:rPr>
        <w:t>)</w:t>
      </w:r>
      <w:r w:rsidRPr="007A128F">
        <w:rPr>
          <w:rFonts w:ascii="Calibri" w:hAnsi="Calibri" w:cs="Calibri"/>
        </w:rPr>
        <w:t xml:space="preserve"> per Education Beneficiary, however this a ‘self-imposed limit’, with some flexibility, set by the Life Company, to show </w:t>
      </w:r>
      <w:r w:rsidRPr="007A128F">
        <w:rPr>
          <w:rFonts w:ascii="Calibri" w:hAnsi="Calibri" w:cs="Calibri"/>
          <w:b/>
          <w:bCs/>
          <w:i/>
          <w:iCs/>
        </w:rPr>
        <w:t>intent</w:t>
      </w:r>
      <w:r w:rsidRPr="007A128F">
        <w:rPr>
          <w:rFonts w:ascii="Calibri" w:hAnsi="Calibri" w:cs="Calibri"/>
        </w:rPr>
        <w:t xml:space="preserve"> </w:t>
      </w:r>
      <w:r w:rsidRPr="00211EF7">
        <w:rPr>
          <w:rFonts w:ascii="Calibri" w:hAnsi="Calibri" w:cs="Calibri"/>
        </w:rPr>
        <w:t>to use the bond for the purpose of education funding.  With Futurity Family Education Bonds, up to 10 beneficiaries can be nominated, hence up to $6</w:t>
      </w:r>
      <w:r w:rsidR="00B316C2">
        <w:rPr>
          <w:rFonts w:ascii="Calibri" w:hAnsi="Calibri" w:cs="Calibri"/>
        </w:rPr>
        <w:t>.6</w:t>
      </w:r>
      <w:r w:rsidRPr="00211EF7">
        <w:rPr>
          <w:rFonts w:ascii="Calibri" w:hAnsi="Calibri" w:cs="Calibri"/>
        </w:rPr>
        <w:t xml:space="preserve">mil., can be contributed.  </w:t>
      </w:r>
    </w:p>
    <w:p w14:paraId="3744BC81" w14:textId="77777777" w:rsidR="00D37DA7" w:rsidRPr="00211EF7" w:rsidRDefault="00D37DA7" w:rsidP="00D37DA7">
      <w:pPr>
        <w:rPr>
          <w:rFonts w:ascii="Calibri" w:hAnsi="Calibri" w:cs="Calibri"/>
        </w:rPr>
      </w:pPr>
    </w:p>
    <w:p w14:paraId="63007861" w14:textId="77777777" w:rsidR="00D37DA7" w:rsidRPr="00211EF7" w:rsidRDefault="00D37DA7" w:rsidP="00D37DA7">
      <w:pPr>
        <w:rPr>
          <w:rFonts w:ascii="Calibri" w:hAnsi="Calibri" w:cs="Calibri"/>
        </w:rPr>
      </w:pPr>
      <w:r w:rsidRPr="00211EF7">
        <w:rPr>
          <w:rFonts w:ascii="Calibri" w:hAnsi="Calibri" w:cs="Calibri"/>
        </w:rPr>
        <w:t xml:space="preserve">A Family Education Bond can be established with e.g., only 1 education beneficiary is originally nominated with the </w:t>
      </w:r>
      <w:r w:rsidRPr="00211EF7">
        <w:rPr>
          <w:rFonts w:ascii="Calibri" w:hAnsi="Calibri" w:cs="Calibri"/>
          <w:i/>
          <w:iCs/>
        </w:rPr>
        <w:t>intent</w:t>
      </w:r>
      <w:r w:rsidRPr="00211EF7">
        <w:rPr>
          <w:rFonts w:ascii="Calibri" w:hAnsi="Calibri" w:cs="Calibri"/>
        </w:rPr>
        <w:t xml:space="preserve"> that, more children will be forthcoming, the owners themselves may undertake courses and be education beneficiaries, future grandchildren may also be intended to become beneficiaries. </w:t>
      </w:r>
    </w:p>
    <w:p w14:paraId="24170113" w14:textId="77777777" w:rsidR="00D37DA7" w:rsidRPr="00211EF7" w:rsidRDefault="00D37DA7" w:rsidP="00D37DA7">
      <w:pPr>
        <w:rPr>
          <w:rFonts w:ascii="Calibri" w:hAnsi="Calibri" w:cs="Calibri"/>
        </w:rPr>
      </w:pPr>
    </w:p>
    <w:p w14:paraId="2190F598" w14:textId="77777777" w:rsidR="00D37DA7" w:rsidRPr="00211EF7" w:rsidRDefault="00D37DA7" w:rsidP="00D37DA7">
      <w:pPr>
        <w:rPr>
          <w:rFonts w:ascii="Calibri" w:hAnsi="Calibri" w:cs="Calibri"/>
        </w:rPr>
      </w:pPr>
      <w:r w:rsidRPr="00211EF7">
        <w:rPr>
          <w:rFonts w:ascii="Calibri" w:hAnsi="Calibri" w:cs="Calibri"/>
        </w:rPr>
        <w:t xml:space="preserve">Such </w:t>
      </w:r>
      <w:r w:rsidRPr="00211EF7">
        <w:rPr>
          <w:rFonts w:ascii="Calibri" w:hAnsi="Calibri" w:cs="Calibri"/>
          <w:b/>
          <w:bCs/>
          <w:i/>
          <w:iCs/>
        </w:rPr>
        <w:t>intent</w:t>
      </w:r>
      <w:r w:rsidRPr="00211EF7">
        <w:rPr>
          <w:rFonts w:ascii="Calibri" w:hAnsi="Calibri" w:cs="Calibri"/>
          <w:i/>
          <w:iCs/>
        </w:rPr>
        <w:t xml:space="preserve">, </w:t>
      </w:r>
      <w:r w:rsidRPr="00211EF7">
        <w:rPr>
          <w:rFonts w:ascii="Calibri" w:hAnsi="Calibri" w:cs="Calibri"/>
        </w:rPr>
        <w:t xml:space="preserve">at establishment is </w:t>
      </w:r>
      <w:r w:rsidRPr="00211EF7">
        <w:rPr>
          <w:rFonts w:ascii="Calibri" w:hAnsi="Calibri" w:cs="Calibri"/>
          <w:b/>
          <w:bCs/>
          <w:i/>
          <w:iCs/>
        </w:rPr>
        <w:t>not required</w:t>
      </w:r>
      <w:r w:rsidRPr="00211EF7">
        <w:rPr>
          <w:rFonts w:ascii="Calibri" w:hAnsi="Calibri" w:cs="Calibri"/>
        </w:rPr>
        <w:t xml:space="preserve"> upon withdrawal.  </w:t>
      </w:r>
      <w:r w:rsidRPr="00211EF7">
        <w:rPr>
          <w:rFonts w:ascii="Calibri" w:hAnsi="Calibri" w:cs="Calibri"/>
          <w:b/>
          <w:bCs/>
          <w:i/>
          <w:iCs/>
        </w:rPr>
        <w:t>Intent</w:t>
      </w:r>
      <w:r w:rsidRPr="00211EF7">
        <w:rPr>
          <w:rFonts w:ascii="Calibri" w:hAnsi="Calibri" w:cs="Calibri"/>
        </w:rPr>
        <w:t xml:space="preserve"> in this instance is flexible, hence the ability to make non-education withdrawals, capital only withdrawals and have full discretion to apply the funds where they wish.</w:t>
      </w:r>
    </w:p>
    <w:p w14:paraId="512A8AD4" w14:textId="77777777" w:rsidR="00D37DA7" w:rsidRPr="00211EF7" w:rsidRDefault="00D37DA7" w:rsidP="00D37DA7">
      <w:pPr>
        <w:rPr>
          <w:rFonts w:ascii="Calibri" w:hAnsi="Calibri" w:cs="Calibri"/>
        </w:rPr>
      </w:pPr>
    </w:p>
    <w:p w14:paraId="681CD336" w14:textId="77777777" w:rsidR="00D37DA7" w:rsidRPr="00211EF7" w:rsidRDefault="00D37DA7" w:rsidP="00D37DA7">
      <w:pPr>
        <w:rPr>
          <w:rFonts w:ascii="Calibri" w:hAnsi="Calibri" w:cs="Calibri"/>
        </w:rPr>
      </w:pPr>
      <w:r w:rsidRPr="00211EF7">
        <w:rPr>
          <w:rFonts w:ascii="Calibri" w:hAnsi="Calibri" w:cs="Calibri"/>
        </w:rPr>
        <w:t>You have discretion to appoint and remove potential Education Beneficiaries across two broad classes comprising:</w:t>
      </w:r>
    </w:p>
    <w:p w14:paraId="34DFA38C" w14:textId="77777777" w:rsidR="00D37DA7" w:rsidRPr="00211EF7" w:rsidRDefault="00D37DA7" w:rsidP="00D37DA7">
      <w:pPr>
        <w:rPr>
          <w:rFonts w:ascii="Calibri" w:hAnsi="Calibri" w:cs="Calibri"/>
        </w:rPr>
      </w:pPr>
    </w:p>
    <w:p w14:paraId="0291FF0A" w14:textId="77777777" w:rsidR="00D37DA7" w:rsidRPr="00700769" w:rsidRDefault="00D37DA7" w:rsidP="00D37DA7">
      <w:pPr>
        <w:pStyle w:val="ListParagraph"/>
        <w:numPr>
          <w:ilvl w:val="0"/>
          <w:numId w:val="56"/>
        </w:numPr>
        <w:spacing w:after="0" w:line="240" w:lineRule="auto"/>
        <w:rPr>
          <w:rFonts w:cs="Calibri"/>
          <w:sz w:val="24"/>
          <w:szCs w:val="24"/>
        </w:rPr>
      </w:pPr>
      <w:r w:rsidRPr="00700769">
        <w:rPr>
          <w:rFonts w:cs="Calibri"/>
          <w:sz w:val="24"/>
          <w:szCs w:val="24"/>
        </w:rPr>
        <w:t>Family Class including: you, your spouse (or partner), your children and grandchildren and other family relatives; and/or</w:t>
      </w:r>
    </w:p>
    <w:p w14:paraId="35F1D98E" w14:textId="77777777" w:rsidR="00D37DA7" w:rsidRPr="00700769" w:rsidRDefault="00D37DA7" w:rsidP="00D37DA7">
      <w:pPr>
        <w:pStyle w:val="ListParagraph"/>
        <w:numPr>
          <w:ilvl w:val="0"/>
          <w:numId w:val="56"/>
        </w:numPr>
        <w:spacing w:before="120" w:after="0" w:line="240" w:lineRule="auto"/>
        <w:ind w:left="714" w:hanging="357"/>
        <w:contextualSpacing w:val="0"/>
        <w:rPr>
          <w:rFonts w:cs="Calibri"/>
          <w:sz w:val="24"/>
          <w:szCs w:val="24"/>
        </w:rPr>
      </w:pPr>
      <w:r w:rsidRPr="00700769">
        <w:rPr>
          <w:rFonts w:cs="Calibri"/>
          <w:sz w:val="24"/>
          <w:szCs w:val="24"/>
        </w:rPr>
        <w:t>Friends Class covering: other persons unrelated to you, such as friends (and their children) and other sponsored or supported children.</w:t>
      </w:r>
    </w:p>
    <w:p w14:paraId="1A33FBE6" w14:textId="77777777" w:rsidR="00D37DA7" w:rsidRPr="00211EF7" w:rsidRDefault="00D37DA7" w:rsidP="00D37DA7">
      <w:pPr>
        <w:ind w:firstLine="720"/>
        <w:rPr>
          <w:rFonts w:ascii="Calibri" w:hAnsi="Calibri" w:cs="Calibri"/>
        </w:rPr>
      </w:pPr>
    </w:p>
    <w:p w14:paraId="575372D5" w14:textId="77777777" w:rsidR="00D37DA7" w:rsidRPr="00211EF7" w:rsidRDefault="00D37DA7" w:rsidP="00D37DA7">
      <w:pPr>
        <w:rPr>
          <w:rFonts w:ascii="Calibri" w:hAnsi="Calibri" w:cs="Calibri"/>
        </w:rPr>
      </w:pPr>
      <w:r w:rsidRPr="00211EF7">
        <w:rPr>
          <w:rFonts w:ascii="Calibri" w:hAnsi="Calibri" w:cs="Calibri"/>
        </w:rPr>
        <w:t>A Family Education Bond can be set with an Investment Term of up to 99 years so it can facilitate lifelong education provisioning and intergenerational wealth transfers.</w:t>
      </w:r>
    </w:p>
    <w:p w14:paraId="37692BC6" w14:textId="77777777" w:rsidR="00D37DA7" w:rsidRPr="00211EF7" w:rsidRDefault="00D37DA7" w:rsidP="00D37DA7">
      <w:pPr>
        <w:pStyle w:val="Default"/>
        <w:rPr>
          <w:rFonts w:ascii="Calibri" w:hAnsi="Calibri" w:cs="Calibri"/>
        </w:rPr>
      </w:pPr>
    </w:p>
    <w:p w14:paraId="58C10EF7" w14:textId="77777777" w:rsidR="00D37DA7" w:rsidRPr="00211EF7" w:rsidRDefault="00D37DA7" w:rsidP="00D37DA7">
      <w:pPr>
        <w:rPr>
          <w:rFonts w:ascii="Calibri" w:hAnsi="Calibri" w:cs="Calibri"/>
        </w:rPr>
      </w:pPr>
      <w:r w:rsidRPr="00211EF7">
        <w:rPr>
          <w:rFonts w:ascii="Calibri" w:hAnsi="Calibri" w:cs="Calibri"/>
        </w:rPr>
        <w:t>Bond Owners, such as grandparents wanting to look after large family groups (which exceed 10 Education Beneficiaries) might use multiple Family Education Bonds. For instance, one Family Bond for the grandchildren of each family branch.</w:t>
      </w:r>
    </w:p>
    <w:p w14:paraId="0167F0E0" w14:textId="77777777" w:rsidR="00D37DA7" w:rsidRPr="00211EF7" w:rsidRDefault="00D37DA7" w:rsidP="00D37DA7">
      <w:pPr>
        <w:rPr>
          <w:rFonts w:ascii="Calibri" w:hAnsi="Calibri" w:cs="Calibri"/>
        </w:rPr>
      </w:pPr>
    </w:p>
    <w:p w14:paraId="0B907E5F" w14:textId="77777777" w:rsidR="00D37DA7" w:rsidRPr="00211EF7" w:rsidRDefault="00D37DA7" w:rsidP="00D37DA7">
      <w:pPr>
        <w:rPr>
          <w:rFonts w:ascii="Calibri" w:hAnsi="Calibri" w:cs="Calibri"/>
        </w:rPr>
      </w:pPr>
      <w:r w:rsidRPr="00211EF7">
        <w:rPr>
          <w:rFonts w:ascii="Calibri" w:hAnsi="Calibri" w:cs="Calibri"/>
        </w:rPr>
        <w:t>Internally, Education Bond earnings are taxed at a headline 30% tax rate. This rate is effectively reduced by various credits and offsets resulting, in some cases, much lower rates.   This means that the Education Bond owner benefits from improved after tax earnings and (consequently) greater bond balances.</w:t>
      </w:r>
    </w:p>
    <w:p w14:paraId="414CB072" w14:textId="77777777" w:rsidR="00D37DA7" w:rsidRDefault="00D37DA7" w:rsidP="00D37DA7">
      <w:pPr>
        <w:pStyle w:val="Heading2"/>
        <w:rPr>
          <w:rFonts w:ascii="Calibri" w:hAnsi="Calibri" w:cs="Calibri"/>
          <w:sz w:val="22"/>
          <w:szCs w:val="22"/>
        </w:rPr>
      </w:pPr>
    </w:p>
    <w:p w14:paraId="3619D1A8" w14:textId="77777777" w:rsidR="00D37DA7" w:rsidRPr="00700769" w:rsidRDefault="00D37DA7" w:rsidP="00D37DA7"/>
    <w:p w14:paraId="178CD9B9" w14:textId="77777777" w:rsidR="00D37DA7" w:rsidRPr="009447CC" w:rsidRDefault="00D37DA7" w:rsidP="00D37DA7">
      <w:pPr>
        <w:pStyle w:val="StyleHeading3H314ptNotItalic1"/>
        <w:rPr>
          <w:rFonts w:ascii="Calibri" w:hAnsi="Calibri" w:cs="Calibri"/>
        </w:rPr>
      </w:pPr>
      <w:bookmarkStart w:id="201" w:name="_Toc107909734"/>
      <w:bookmarkStart w:id="202" w:name="_Toc128727111"/>
      <w:r w:rsidRPr="009447CC">
        <w:rPr>
          <w:rFonts w:ascii="Calibri" w:hAnsi="Calibri" w:cs="Calibri"/>
        </w:rPr>
        <w:t>Personal Tax Position</w:t>
      </w:r>
      <w:bookmarkEnd w:id="201"/>
      <w:bookmarkEnd w:id="202"/>
    </w:p>
    <w:p w14:paraId="118950D2" w14:textId="77777777" w:rsidR="00D37DA7" w:rsidRPr="00211EF7" w:rsidRDefault="00D37DA7" w:rsidP="00D37DA7">
      <w:pPr>
        <w:rPr>
          <w:rFonts w:ascii="Calibri" w:hAnsi="Calibri" w:cs="Calibri"/>
        </w:rPr>
      </w:pPr>
    </w:p>
    <w:p w14:paraId="5BEE4E1F" w14:textId="77777777" w:rsidR="00D37DA7" w:rsidRPr="00211EF7" w:rsidRDefault="00D37DA7" w:rsidP="00D37DA7">
      <w:pPr>
        <w:rPr>
          <w:rFonts w:ascii="Calibri" w:hAnsi="Calibri" w:cs="Calibri"/>
        </w:rPr>
      </w:pPr>
      <w:r w:rsidRPr="00211EF7">
        <w:rPr>
          <w:rFonts w:ascii="Calibri" w:hAnsi="Calibri" w:cs="Calibri"/>
        </w:rPr>
        <w:t>When you draw down funds from an Education Bond, the tax treatment differs depending on the withdrawal type (education or non-education) of the draw down as well as whether it is from the earnings component or the capital (contributions) component.</w:t>
      </w:r>
    </w:p>
    <w:p w14:paraId="6037E030" w14:textId="77777777" w:rsidR="00D37DA7" w:rsidRPr="00211EF7" w:rsidRDefault="00D37DA7" w:rsidP="00D37DA7">
      <w:pPr>
        <w:rPr>
          <w:rFonts w:ascii="Calibri" w:hAnsi="Calibri" w:cs="Calibri"/>
        </w:rPr>
      </w:pPr>
    </w:p>
    <w:p w14:paraId="5AA084FA" w14:textId="77777777" w:rsidR="00D37DA7" w:rsidRPr="00211EF7" w:rsidRDefault="00D37DA7" w:rsidP="00D37DA7">
      <w:pPr>
        <w:rPr>
          <w:rFonts w:ascii="Calibri" w:hAnsi="Calibri" w:cs="Calibri"/>
          <w:b/>
          <w:color w:val="005776"/>
        </w:rPr>
      </w:pPr>
      <w:r w:rsidRPr="00211EF7">
        <w:rPr>
          <w:rFonts w:ascii="Calibri" w:hAnsi="Calibri" w:cs="Calibri"/>
          <w:b/>
          <w:color w:val="005776"/>
        </w:rPr>
        <w:t>Withdrawal for non-education benefits (Other Withdrawals - Any Purpose)</w:t>
      </w:r>
    </w:p>
    <w:p w14:paraId="5B1A481B" w14:textId="77777777" w:rsidR="00D37DA7" w:rsidRPr="00211EF7" w:rsidRDefault="00D37DA7" w:rsidP="00D37DA7">
      <w:pPr>
        <w:rPr>
          <w:rFonts w:ascii="Calibri" w:hAnsi="Calibri" w:cs="Calibri"/>
          <w:b/>
          <w:color w:val="005776"/>
        </w:rPr>
      </w:pPr>
    </w:p>
    <w:p w14:paraId="1A4D131F" w14:textId="77777777" w:rsidR="00D37DA7" w:rsidRPr="00072538" w:rsidRDefault="00D37DA7" w:rsidP="00D37DA7">
      <w:pPr>
        <w:pStyle w:val="ListParagraph"/>
        <w:numPr>
          <w:ilvl w:val="1"/>
          <w:numId w:val="57"/>
        </w:numPr>
        <w:spacing w:after="0" w:line="240" w:lineRule="auto"/>
        <w:rPr>
          <w:rFonts w:cs="Calibri"/>
          <w:sz w:val="24"/>
          <w:szCs w:val="24"/>
        </w:rPr>
      </w:pPr>
      <w:r w:rsidRPr="00072538">
        <w:rPr>
          <w:rFonts w:cs="Calibri"/>
          <w:sz w:val="24"/>
          <w:szCs w:val="24"/>
        </w:rPr>
        <w:t>Subject to tax as an Investment</w:t>
      </w:r>
      <w:r w:rsidRPr="00072538" w:rsidDel="00AD6ED2">
        <w:rPr>
          <w:rFonts w:cs="Calibri"/>
          <w:sz w:val="24"/>
          <w:szCs w:val="24"/>
        </w:rPr>
        <w:t xml:space="preserve"> </w:t>
      </w:r>
      <w:r w:rsidRPr="00072538">
        <w:rPr>
          <w:rFonts w:cs="Calibri"/>
          <w:sz w:val="24"/>
          <w:szCs w:val="24"/>
        </w:rPr>
        <w:t>Bond withdrawal</w:t>
      </w:r>
    </w:p>
    <w:p w14:paraId="19E3418A" w14:textId="77777777" w:rsidR="00D37DA7" w:rsidRPr="00D37DA7" w:rsidRDefault="00D37DA7" w:rsidP="00D37DA7">
      <w:pPr>
        <w:pStyle w:val="ListParagraph"/>
        <w:numPr>
          <w:ilvl w:val="0"/>
          <w:numId w:val="58"/>
        </w:numPr>
        <w:spacing w:before="120" w:after="0" w:line="240" w:lineRule="auto"/>
        <w:ind w:left="1797" w:hanging="357"/>
        <w:contextualSpacing w:val="0"/>
        <w:rPr>
          <w:rFonts w:cs="Calibri"/>
          <w:b/>
          <w:bCs/>
          <w:sz w:val="24"/>
          <w:szCs w:val="24"/>
          <w:highlight w:val="yellow"/>
        </w:rPr>
      </w:pPr>
      <w:r w:rsidRPr="00D37DA7">
        <w:rPr>
          <w:rFonts w:cs="Calibri"/>
          <w:b/>
          <w:bCs/>
          <w:sz w:val="24"/>
          <w:szCs w:val="24"/>
          <w:highlight w:val="yellow"/>
        </w:rPr>
        <w:t>Capital Component of withdrawn amount - tax-free</w:t>
      </w:r>
    </w:p>
    <w:p w14:paraId="3E56043B" w14:textId="77777777" w:rsidR="00D37DA7" w:rsidRPr="00072538" w:rsidRDefault="00D37DA7" w:rsidP="00D37DA7">
      <w:pPr>
        <w:pStyle w:val="ListParagraph"/>
        <w:numPr>
          <w:ilvl w:val="0"/>
          <w:numId w:val="58"/>
        </w:numPr>
        <w:spacing w:before="120" w:after="0" w:line="240" w:lineRule="auto"/>
        <w:ind w:left="1797" w:hanging="357"/>
        <w:contextualSpacing w:val="0"/>
        <w:rPr>
          <w:rFonts w:cs="Calibri"/>
          <w:sz w:val="24"/>
          <w:szCs w:val="24"/>
        </w:rPr>
      </w:pPr>
      <w:r w:rsidRPr="00072538">
        <w:rPr>
          <w:rFonts w:cs="Calibri"/>
          <w:sz w:val="24"/>
          <w:szCs w:val="24"/>
        </w:rPr>
        <w:t>Earnings Component of withdrawn amount – may be assessable</w:t>
      </w:r>
    </w:p>
    <w:p w14:paraId="04ED0EA6" w14:textId="77777777" w:rsidR="00D37DA7" w:rsidRPr="00072538" w:rsidRDefault="00D37DA7" w:rsidP="00D37DA7">
      <w:pPr>
        <w:pStyle w:val="ListParagraph"/>
        <w:numPr>
          <w:ilvl w:val="0"/>
          <w:numId w:val="58"/>
        </w:numPr>
        <w:spacing w:before="120" w:after="0" w:line="240" w:lineRule="auto"/>
        <w:ind w:left="1797" w:hanging="357"/>
        <w:contextualSpacing w:val="0"/>
        <w:rPr>
          <w:rFonts w:cs="Calibri"/>
          <w:sz w:val="24"/>
          <w:szCs w:val="24"/>
        </w:rPr>
      </w:pPr>
      <w:r w:rsidRPr="00072538">
        <w:rPr>
          <w:rFonts w:cs="Calibri"/>
          <w:sz w:val="24"/>
          <w:szCs w:val="24"/>
        </w:rPr>
        <w:t>Within the first 8 years, you declare 100% of the Earnings Component in your income tax return (Futurity will inform you of this amount in the withdrawal statement). Regardless of the effective rate of internal tax Futurity has paid (30% or lower), you will receive a full 30% tax offset (of your assessable amount) when your tax return is assessed</w:t>
      </w:r>
    </w:p>
    <w:p w14:paraId="1557A729" w14:textId="77777777" w:rsidR="00D37DA7" w:rsidRPr="00072538" w:rsidRDefault="00D37DA7" w:rsidP="00D37DA7">
      <w:pPr>
        <w:pStyle w:val="ListParagraph"/>
        <w:numPr>
          <w:ilvl w:val="0"/>
          <w:numId w:val="58"/>
        </w:numPr>
        <w:spacing w:before="120" w:after="0" w:line="240" w:lineRule="auto"/>
        <w:ind w:left="1797" w:hanging="357"/>
        <w:contextualSpacing w:val="0"/>
        <w:rPr>
          <w:rFonts w:cs="Calibri"/>
          <w:sz w:val="24"/>
          <w:szCs w:val="24"/>
        </w:rPr>
      </w:pPr>
      <w:r w:rsidRPr="00072538">
        <w:rPr>
          <w:rFonts w:cs="Calibri"/>
          <w:sz w:val="24"/>
          <w:szCs w:val="24"/>
        </w:rPr>
        <w:t>Between years 8 &amp; 9, you declare 2/3rds of the Earnings Component and the 30% offset will apply accordingly</w:t>
      </w:r>
    </w:p>
    <w:p w14:paraId="5EB493DA" w14:textId="77777777" w:rsidR="00D37DA7" w:rsidRPr="00072538" w:rsidRDefault="00D37DA7" w:rsidP="00D37DA7">
      <w:pPr>
        <w:pStyle w:val="ListParagraph"/>
        <w:numPr>
          <w:ilvl w:val="0"/>
          <w:numId w:val="58"/>
        </w:numPr>
        <w:spacing w:before="120" w:after="0" w:line="240" w:lineRule="auto"/>
        <w:ind w:left="1797" w:hanging="357"/>
        <w:contextualSpacing w:val="0"/>
        <w:rPr>
          <w:rFonts w:cs="Calibri"/>
          <w:sz w:val="24"/>
          <w:szCs w:val="24"/>
        </w:rPr>
      </w:pPr>
      <w:r w:rsidRPr="00072538">
        <w:rPr>
          <w:rFonts w:cs="Calibri"/>
          <w:sz w:val="24"/>
          <w:szCs w:val="24"/>
        </w:rPr>
        <w:t>Between years 9 &amp;10, you declare 1/3rd of the Earnings Component and the 30% offset will apply accordingly</w:t>
      </w:r>
    </w:p>
    <w:p w14:paraId="509908BB" w14:textId="0E2C7DC4" w:rsidR="00D37DA7" w:rsidRPr="00D37DA7" w:rsidRDefault="00D37DA7" w:rsidP="00D37DA7">
      <w:pPr>
        <w:pStyle w:val="ListParagraph"/>
        <w:numPr>
          <w:ilvl w:val="0"/>
          <w:numId w:val="58"/>
        </w:numPr>
        <w:spacing w:before="120" w:after="0" w:line="240" w:lineRule="auto"/>
        <w:ind w:left="1797" w:hanging="357"/>
        <w:contextualSpacing w:val="0"/>
        <w:rPr>
          <w:rFonts w:cs="Calibri"/>
          <w:b/>
          <w:bCs/>
          <w:sz w:val="24"/>
          <w:szCs w:val="24"/>
          <w:highlight w:val="yellow"/>
        </w:rPr>
      </w:pPr>
      <w:r w:rsidRPr="00D37DA7">
        <w:rPr>
          <w:rFonts w:cs="Calibri"/>
          <w:b/>
          <w:bCs/>
          <w:sz w:val="24"/>
          <w:szCs w:val="24"/>
          <w:highlight w:val="yellow"/>
        </w:rPr>
        <w:t>After year 10, nothing to declare, no 30% offset applies</w:t>
      </w:r>
      <w:r>
        <w:rPr>
          <w:rFonts w:cs="Calibri"/>
          <w:b/>
          <w:bCs/>
          <w:sz w:val="24"/>
          <w:szCs w:val="24"/>
          <w:highlight w:val="yellow"/>
        </w:rPr>
        <w:t>.</w:t>
      </w:r>
    </w:p>
    <w:p w14:paraId="19F0D56A" w14:textId="77777777" w:rsidR="00D37DA7" w:rsidRPr="00072538" w:rsidRDefault="00D37DA7" w:rsidP="00D37DA7">
      <w:pPr>
        <w:pStyle w:val="ListParagraph"/>
        <w:numPr>
          <w:ilvl w:val="0"/>
          <w:numId w:val="58"/>
        </w:numPr>
        <w:spacing w:before="120" w:after="0" w:line="240" w:lineRule="auto"/>
        <w:ind w:left="1797" w:hanging="357"/>
        <w:contextualSpacing w:val="0"/>
        <w:rPr>
          <w:rFonts w:cs="Calibri"/>
          <w:sz w:val="24"/>
          <w:szCs w:val="24"/>
        </w:rPr>
      </w:pPr>
      <w:r w:rsidRPr="00072538">
        <w:rPr>
          <w:rFonts w:cs="Calibri"/>
          <w:sz w:val="24"/>
          <w:szCs w:val="24"/>
        </w:rPr>
        <w:t xml:space="preserve">Even within 10 years, your Earnings Component would </w:t>
      </w:r>
      <w:r w:rsidRPr="00072538">
        <w:rPr>
          <w:rFonts w:cs="Calibri"/>
          <w:i/>
          <w:iCs/>
          <w:sz w:val="24"/>
          <w:szCs w:val="24"/>
        </w:rPr>
        <w:t>not</w:t>
      </w:r>
      <w:r w:rsidRPr="00072538">
        <w:rPr>
          <w:rFonts w:cs="Calibri"/>
          <w:sz w:val="24"/>
          <w:szCs w:val="24"/>
        </w:rPr>
        <w:t xml:space="preserve"> be reportable (as an assessable amount) if your withdrawal were made in certain circumstances</w:t>
      </w:r>
    </w:p>
    <w:p w14:paraId="4737F110" w14:textId="77777777" w:rsidR="00D37DA7" w:rsidRPr="00211EF7" w:rsidRDefault="00D37DA7" w:rsidP="00D37DA7">
      <w:pPr>
        <w:rPr>
          <w:rFonts w:ascii="Calibri" w:hAnsi="Calibri" w:cs="Calibri"/>
          <w:b/>
          <w:i/>
        </w:rPr>
      </w:pPr>
    </w:p>
    <w:p w14:paraId="4827DD6F" w14:textId="647555CE" w:rsidR="00D37DA7" w:rsidRPr="00211EF7" w:rsidRDefault="00D37DA7" w:rsidP="00D37DA7">
      <w:pPr>
        <w:rPr>
          <w:rFonts w:ascii="Calibri" w:hAnsi="Calibri" w:cs="Calibri"/>
        </w:rPr>
      </w:pPr>
      <w:r w:rsidRPr="00211EF7">
        <w:rPr>
          <w:rFonts w:ascii="Calibri" w:hAnsi="Calibri" w:cs="Calibri"/>
          <w:b/>
          <w:iCs/>
        </w:rPr>
        <w:t>Note:</w:t>
      </w:r>
      <w:r w:rsidRPr="00211EF7">
        <w:rPr>
          <w:rFonts w:ascii="Calibri" w:hAnsi="Calibri" w:cs="Calibri"/>
        </w:rPr>
        <w:t xml:space="preserve"> As this is an Education Bond, unlike a standard Investment Bond, you </w:t>
      </w:r>
      <w:r w:rsidRPr="00211EF7">
        <w:rPr>
          <w:rFonts w:ascii="Calibri" w:hAnsi="Calibri" w:cs="Calibri"/>
          <w:iCs/>
        </w:rPr>
        <w:t>can</w:t>
      </w:r>
      <w:r w:rsidRPr="00211EF7">
        <w:rPr>
          <w:rFonts w:ascii="Calibri" w:hAnsi="Calibri" w:cs="Calibri"/>
        </w:rPr>
        <w:t xml:space="preserve"> withdraw singularly from the capital component.  This would not trigger a tax event for you and at a time suitable to you can add capital back into the bond. This add-on will be accounted for under the </w:t>
      </w:r>
      <w:r w:rsidRPr="00211EF7">
        <w:rPr>
          <w:rFonts w:ascii="Calibri" w:hAnsi="Calibri" w:cs="Calibri"/>
        </w:rPr>
        <w:fldChar w:fldCharType="begin"/>
      </w:r>
      <w:r w:rsidRPr="00211EF7">
        <w:rPr>
          <w:rFonts w:ascii="Calibri" w:hAnsi="Calibri" w:cs="Calibri"/>
        </w:rPr>
        <w:instrText xml:space="preserve"> REF _Ref26283397 \h  \* MERGEFORMAT </w:instrText>
      </w:r>
      <w:r w:rsidRPr="00211EF7">
        <w:rPr>
          <w:rFonts w:ascii="Calibri" w:hAnsi="Calibri" w:cs="Calibri"/>
        </w:rPr>
      </w:r>
      <w:r w:rsidRPr="00211EF7">
        <w:rPr>
          <w:rFonts w:ascii="Calibri" w:hAnsi="Calibri" w:cs="Calibri"/>
        </w:rPr>
        <w:fldChar w:fldCharType="separate"/>
      </w:r>
      <w:r w:rsidR="001C21C7" w:rsidRPr="001C21C7">
        <w:rPr>
          <w:rFonts w:ascii="Calibri" w:hAnsi="Calibri" w:cs="Calibri"/>
          <w:i/>
          <w:color w:val="2F5496" w:themeColor="accent1" w:themeShade="BF"/>
          <w:u w:val="single"/>
        </w:rPr>
        <w:t>125%</w:t>
      </w:r>
      <w:r w:rsidR="001C21C7" w:rsidRPr="001C21C7">
        <w:rPr>
          <w:rFonts w:ascii="Calibri" w:hAnsi="Calibri" w:cs="Calibri"/>
          <w:i/>
        </w:rPr>
        <w:t xml:space="preserve"> </w:t>
      </w:r>
      <w:r w:rsidR="001C21C7" w:rsidRPr="001C21C7">
        <w:rPr>
          <w:rFonts w:ascii="Calibri" w:hAnsi="Calibri" w:cs="Calibri"/>
          <w:i/>
          <w:color w:val="2F5496" w:themeColor="accent1" w:themeShade="BF"/>
          <w:u w:val="single"/>
        </w:rPr>
        <w:t>Rule</w:t>
      </w:r>
      <w:r w:rsidRPr="00211EF7">
        <w:rPr>
          <w:rFonts w:ascii="Calibri" w:hAnsi="Calibri" w:cs="Calibri"/>
        </w:rPr>
        <w:fldChar w:fldCharType="end"/>
      </w:r>
      <w:r w:rsidRPr="00211EF7">
        <w:rPr>
          <w:rFonts w:ascii="Calibri" w:hAnsi="Calibri" w:cs="Calibri"/>
        </w:rPr>
        <w:t xml:space="preserve"> for future ‘non-education’ purpose withdrawals.</w:t>
      </w:r>
    </w:p>
    <w:p w14:paraId="3C66D75F" w14:textId="77777777" w:rsidR="00D37DA7" w:rsidRPr="00211EF7" w:rsidRDefault="00D37DA7" w:rsidP="00D37DA7">
      <w:pPr>
        <w:rPr>
          <w:rFonts w:ascii="Calibri" w:hAnsi="Calibri" w:cs="Calibri"/>
        </w:rPr>
      </w:pPr>
    </w:p>
    <w:p w14:paraId="50612E81" w14:textId="77777777" w:rsidR="00D37DA7" w:rsidRPr="00211EF7" w:rsidRDefault="00D37DA7" w:rsidP="00D37DA7">
      <w:pPr>
        <w:rPr>
          <w:rFonts w:ascii="Calibri" w:hAnsi="Calibri" w:cs="Calibri"/>
        </w:rPr>
      </w:pPr>
      <w:r w:rsidRPr="00211EF7">
        <w:rPr>
          <w:rFonts w:ascii="Calibri" w:hAnsi="Calibri" w:cs="Calibri"/>
        </w:rPr>
        <w:t>A Tax File Number (TFN) is not required to invest in Futurity Education Bonds. Remember, tax return reporting by you regarding earnings (income or capital gains) is not required, unless you withdraw for non-education purposes as an Investment</w:t>
      </w:r>
      <w:r w:rsidRPr="00211EF7" w:rsidDel="00AD6ED2">
        <w:rPr>
          <w:rFonts w:ascii="Calibri" w:hAnsi="Calibri" w:cs="Calibri"/>
        </w:rPr>
        <w:t xml:space="preserve"> </w:t>
      </w:r>
      <w:r w:rsidRPr="00211EF7">
        <w:rPr>
          <w:rFonts w:ascii="Calibri" w:hAnsi="Calibri" w:cs="Calibri"/>
        </w:rPr>
        <w:t xml:space="preserve">Bond and within the 10-year period (other than in described certain circumstances).  Education Beneficiaries however may be required to lodge a tax return for payments made from Education Benefit Claims. We </w:t>
      </w:r>
      <w:r w:rsidRPr="00211EF7">
        <w:rPr>
          <w:rFonts w:ascii="Calibri" w:hAnsi="Calibri" w:cs="Calibri"/>
          <w:i/>
        </w:rPr>
        <w:t>will</w:t>
      </w:r>
      <w:r w:rsidRPr="00211EF7">
        <w:rPr>
          <w:rFonts w:ascii="Calibri" w:hAnsi="Calibri" w:cs="Calibri"/>
        </w:rPr>
        <w:t xml:space="preserve"> advise you of the tax consequences of, and how to structure, any withdrawals you may require.</w:t>
      </w:r>
    </w:p>
    <w:p w14:paraId="3B41E048" w14:textId="77777777" w:rsidR="00D37DA7" w:rsidRPr="00211EF7" w:rsidRDefault="00D37DA7" w:rsidP="00D37DA7">
      <w:pPr>
        <w:jc w:val="left"/>
        <w:rPr>
          <w:rFonts w:ascii="Calibri" w:hAnsi="Calibri" w:cs="Calibri"/>
        </w:rPr>
      </w:pPr>
      <w:r w:rsidRPr="00211EF7">
        <w:rPr>
          <w:rFonts w:ascii="Calibri" w:hAnsi="Calibri" w:cs="Calibri"/>
        </w:rPr>
        <w:br w:type="page"/>
      </w:r>
    </w:p>
    <w:p w14:paraId="694606B1" w14:textId="77777777" w:rsidR="00D37DA7" w:rsidRPr="00211EF7" w:rsidRDefault="00D37DA7" w:rsidP="00D37DA7">
      <w:pPr>
        <w:rPr>
          <w:rFonts w:ascii="Calibri" w:hAnsi="Calibri" w:cs="Calibri"/>
        </w:rPr>
      </w:pPr>
    </w:p>
    <w:p w14:paraId="3E7B9AA7" w14:textId="77777777" w:rsidR="00D37DA7" w:rsidRPr="00211EF7" w:rsidRDefault="00D37DA7" w:rsidP="00D37DA7">
      <w:pPr>
        <w:pStyle w:val="Heading2"/>
        <w:rPr>
          <w:rFonts w:ascii="Calibri" w:hAnsi="Calibri" w:cs="Calibri"/>
          <w:color w:val="005776"/>
          <w:szCs w:val="24"/>
          <w14:shadow w14:blurRad="0" w14:dist="0" w14:dir="0" w14:sx="0" w14:sy="0" w14:kx="0" w14:ky="0" w14:algn="none">
            <w14:srgbClr w14:val="000000"/>
          </w14:shadow>
        </w:rPr>
      </w:pPr>
      <w:bookmarkStart w:id="203" w:name="_Toc128727112"/>
      <w:r w:rsidRPr="00211EF7">
        <w:rPr>
          <w:rFonts w:ascii="Calibri" w:hAnsi="Calibri" w:cs="Calibri"/>
          <w:color w:val="005776"/>
          <w:szCs w:val="24"/>
          <w14:shadow w14:blurRad="0" w14:dist="0" w14:dir="0" w14:sx="0" w14:sy="0" w14:kx="0" w14:ky="0" w14:algn="none">
            <w14:srgbClr w14:val="000000"/>
          </w14:shadow>
        </w:rPr>
        <w:t>Education Benefit Claims &amp; Other Withdrawals (Any Purpose)</w:t>
      </w:r>
      <w:bookmarkEnd w:id="203"/>
    </w:p>
    <w:p w14:paraId="26E8D728" w14:textId="77777777" w:rsidR="00D37DA7" w:rsidRPr="00211EF7" w:rsidRDefault="00D37DA7" w:rsidP="00D37DA7">
      <w:pPr>
        <w:rPr>
          <w:rFonts w:ascii="Calibri" w:hAnsi="Calibri" w:cs="Calibri"/>
        </w:rPr>
      </w:pPr>
    </w:p>
    <w:p w14:paraId="4D92CEE1" w14:textId="77777777" w:rsidR="00D37DA7" w:rsidRPr="00211EF7" w:rsidRDefault="00D37DA7" w:rsidP="00D37DA7">
      <w:pPr>
        <w:rPr>
          <w:rFonts w:ascii="Calibri" w:hAnsi="Calibri" w:cs="Calibri"/>
        </w:rPr>
      </w:pPr>
      <w:r w:rsidRPr="00211EF7">
        <w:rPr>
          <w:rFonts w:ascii="Calibri" w:hAnsi="Calibri" w:cs="Calibri"/>
        </w:rPr>
        <w:t>Futurity Education Bonds unlike other ‘ordinary-money’ investments, are essentially capital in nature and do not distribute income or capital gains to you, the investor, unless an assessable withdrawal is made.  The tax treatment of these withdrawals will vary depending upon their nature and upon their timing</w:t>
      </w:r>
      <w:r w:rsidRPr="00211EF7">
        <w:rPr>
          <w:rFonts w:ascii="Calibri" w:hAnsi="Calibri" w:cs="Calibri"/>
          <w:i/>
        </w:rPr>
        <w:t>.</w:t>
      </w:r>
      <w:r w:rsidRPr="00211EF7">
        <w:rPr>
          <w:rFonts w:ascii="Calibri" w:hAnsi="Calibri" w:cs="Calibri"/>
        </w:rPr>
        <w:t xml:space="preserve">  Claims to provide education benefits are known as Education Benefit Claims.  Withdrawals to provide non-education benefits are referred to as withdrawals (or more specifically, Other Withdrawals (Any Purpose)). Lakeside</w:t>
      </w:r>
      <w:r w:rsidRPr="00211EF7">
        <w:rPr>
          <w:rFonts w:ascii="Calibri" w:hAnsi="Calibri" w:cs="Calibri"/>
          <w:i/>
        </w:rPr>
        <w:t xml:space="preserve"> </w:t>
      </w:r>
      <w:r w:rsidRPr="00211EF7">
        <w:rPr>
          <w:rFonts w:ascii="Calibri" w:hAnsi="Calibri" w:cs="Calibri"/>
        </w:rPr>
        <w:t xml:space="preserve">will assist you in managing your claims and/or withdrawals </w:t>
      </w:r>
    </w:p>
    <w:p w14:paraId="1417742B" w14:textId="77777777" w:rsidR="00D37DA7" w:rsidRPr="00211EF7" w:rsidRDefault="00D37DA7" w:rsidP="00D37DA7">
      <w:pPr>
        <w:rPr>
          <w:rFonts w:ascii="Calibri" w:hAnsi="Calibri" w:cs="Calibri"/>
        </w:rPr>
      </w:pPr>
    </w:p>
    <w:p w14:paraId="62D054B5" w14:textId="77777777" w:rsidR="00D37DA7" w:rsidRPr="004E59CC" w:rsidRDefault="00D37DA7" w:rsidP="00D37DA7">
      <w:pPr>
        <w:pStyle w:val="Heading2"/>
        <w:rPr>
          <w:rFonts w:ascii="Calibri" w:hAnsi="Calibri" w:cs="Calibri"/>
          <w:bCs/>
          <w:color w:val="008000"/>
          <w:sz w:val="32"/>
          <w14:shadow w14:blurRad="0" w14:dist="0" w14:dir="0" w14:sx="0" w14:sy="0" w14:kx="0" w14:ky="0" w14:algn="none">
            <w14:srgbClr w14:val="000000"/>
          </w14:shadow>
        </w:rPr>
      </w:pPr>
      <w:bookmarkStart w:id="204" w:name="_Toc25679507"/>
      <w:bookmarkStart w:id="205" w:name="_Toc74144941"/>
      <w:bookmarkStart w:id="206" w:name="_Toc107909736"/>
      <w:bookmarkStart w:id="207" w:name="_Toc128727113"/>
      <w:r w:rsidRPr="004E59CC">
        <w:rPr>
          <w:rFonts w:ascii="Calibri" w:hAnsi="Calibri" w:cs="Calibri"/>
          <w:bCs/>
          <w:color w:val="008000"/>
          <w:sz w:val="32"/>
          <w14:shadow w14:blurRad="0" w14:dist="0" w14:dir="0" w14:sx="0" w14:sy="0" w14:kx="0" w14:ky="0" w14:algn="none">
            <w14:srgbClr w14:val="000000"/>
          </w14:shadow>
        </w:rPr>
        <w:t>Bond Transfers (Change of Ownership)</w:t>
      </w:r>
      <w:bookmarkEnd w:id="204"/>
      <w:bookmarkEnd w:id="205"/>
      <w:bookmarkEnd w:id="206"/>
      <w:bookmarkEnd w:id="207"/>
    </w:p>
    <w:p w14:paraId="6D4EA1B5" w14:textId="77777777" w:rsidR="00D37DA7" w:rsidRPr="00211EF7" w:rsidRDefault="00D37DA7" w:rsidP="00D37DA7">
      <w:pPr>
        <w:rPr>
          <w:rFonts w:ascii="Calibri" w:hAnsi="Calibri" w:cs="Calibri"/>
        </w:rPr>
      </w:pPr>
    </w:p>
    <w:p w14:paraId="7C9E838D" w14:textId="77777777" w:rsidR="00D37DA7" w:rsidRPr="00211EF7" w:rsidRDefault="00D37DA7" w:rsidP="00D37DA7">
      <w:pPr>
        <w:rPr>
          <w:rFonts w:ascii="Calibri" w:hAnsi="Calibri" w:cs="Calibri"/>
        </w:rPr>
      </w:pPr>
      <w:proofErr w:type="gramStart"/>
      <w:r w:rsidRPr="00211EF7">
        <w:rPr>
          <w:rFonts w:ascii="Calibri" w:hAnsi="Calibri" w:cs="Calibri"/>
        </w:rPr>
        <w:t>Futurity‘</w:t>
      </w:r>
      <w:proofErr w:type="gramEnd"/>
      <w:r w:rsidRPr="00211EF7">
        <w:rPr>
          <w:rFonts w:ascii="Calibri" w:hAnsi="Calibri" w:cs="Calibri"/>
        </w:rPr>
        <w:t xml:space="preserve">s Education Bonds may be transferred to any person(s) or entity at any time and provided no consideration is paid for the transfer to take place, no transfer-related tax implications may need to be considered. </w:t>
      </w:r>
    </w:p>
    <w:p w14:paraId="6829C084" w14:textId="77777777" w:rsidR="00D37DA7" w:rsidRPr="00211EF7" w:rsidRDefault="00D37DA7" w:rsidP="00D37DA7">
      <w:pPr>
        <w:rPr>
          <w:rFonts w:ascii="Calibri" w:hAnsi="Calibri" w:cs="Calibri"/>
        </w:rPr>
      </w:pPr>
    </w:p>
    <w:p w14:paraId="24CB7161" w14:textId="77777777" w:rsidR="00D37DA7" w:rsidRPr="00211EF7" w:rsidRDefault="00D37DA7" w:rsidP="00D37DA7">
      <w:pPr>
        <w:rPr>
          <w:rFonts w:ascii="Calibri" w:hAnsi="Calibri" w:cs="Calibri"/>
        </w:rPr>
      </w:pPr>
      <w:r w:rsidRPr="00211EF7">
        <w:rPr>
          <w:rFonts w:ascii="Calibri" w:hAnsi="Calibri" w:cs="Calibri"/>
        </w:rPr>
        <w:t>The current tax status of the Education Bond (10-year 125% rule status if used to provide non-education benefits) remains intact, and transfers with the ownership and control.</w:t>
      </w:r>
    </w:p>
    <w:p w14:paraId="2BC95F85" w14:textId="77777777" w:rsidR="00D37DA7" w:rsidRPr="00211EF7" w:rsidRDefault="00D37DA7" w:rsidP="00D37DA7">
      <w:pPr>
        <w:ind w:left="360"/>
        <w:rPr>
          <w:rFonts w:ascii="Calibri" w:hAnsi="Calibri" w:cs="Calibri"/>
        </w:rPr>
      </w:pPr>
    </w:p>
    <w:p w14:paraId="67623D84" w14:textId="77777777" w:rsidR="00D37DA7" w:rsidRPr="00211EF7" w:rsidRDefault="00D37DA7" w:rsidP="00D37DA7">
      <w:pPr>
        <w:pStyle w:val="Default"/>
        <w:rPr>
          <w:rFonts w:ascii="Calibri" w:hAnsi="Calibri" w:cs="Calibri"/>
        </w:rPr>
      </w:pPr>
    </w:p>
    <w:p w14:paraId="3EDEE6BE" w14:textId="77777777" w:rsidR="00D37DA7" w:rsidRPr="004E59CC" w:rsidRDefault="00D37DA7" w:rsidP="00D37DA7">
      <w:pPr>
        <w:pStyle w:val="Heading2"/>
        <w:rPr>
          <w:rFonts w:ascii="Calibri" w:hAnsi="Calibri" w:cs="Calibri"/>
          <w:bCs/>
          <w:color w:val="008000"/>
          <w:sz w:val="32"/>
          <w14:shadow w14:blurRad="0" w14:dist="0" w14:dir="0" w14:sx="0" w14:sy="0" w14:kx="0" w14:ky="0" w14:algn="none">
            <w14:srgbClr w14:val="000000"/>
          </w14:shadow>
        </w:rPr>
      </w:pPr>
      <w:bookmarkStart w:id="208" w:name="_Toc25679508"/>
      <w:bookmarkStart w:id="209" w:name="_Ref26283397"/>
      <w:bookmarkStart w:id="210" w:name="_Toc74144942"/>
      <w:bookmarkStart w:id="211" w:name="_Toc107909737"/>
      <w:bookmarkStart w:id="212" w:name="_Toc128727114"/>
      <w:r w:rsidRPr="004E59CC">
        <w:rPr>
          <w:rFonts w:ascii="Calibri" w:hAnsi="Calibri" w:cs="Calibri"/>
          <w:bCs/>
          <w:color w:val="008000"/>
          <w:sz w:val="32"/>
          <w14:shadow w14:blurRad="0" w14:dist="0" w14:dir="0" w14:sx="0" w14:sy="0" w14:kx="0" w14:ky="0" w14:algn="none">
            <w14:srgbClr w14:val="000000"/>
          </w14:shadow>
        </w:rPr>
        <w:t>125% Rule</w:t>
      </w:r>
      <w:bookmarkEnd w:id="208"/>
      <w:bookmarkEnd w:id="209"/>
      <w:bookmarkEnd w:id="210"/>
      <w:bookmarkEnd w:id="211"/>
      <w:bookmarkEnd w:id="212"/>
    </w:p>
    <w:p w14:paraId="0846CF2F" w14:textId="77777777" w:rsidR="00D37DA7" w:rsidRPr="00211EF7" w:rsidRDefault="00D37DA7" w:rsidP="00D37DA7">
      <w:pPr>
        <w:rPr>
          <w:rFonts w:ascii="Calibri" w:hAnsi="Calibri" w:cs="Calibri"/>
        </w:rPr>
      </w:pPr>
    </w:p>
    <w:p w14:paraId="1F86EE7B" w14:textId="77777777" w:rsidR="00D37DA7" w:rsidRPr="00211EF7" w:rsidRDefault="00D37DA7" w:rsidP="00D37DA7">
      <w:pPr>
        <w:rPr>
          <w:rFonts w:ascii="Calibri" w:hAnsi="Calibri" w:cs="Calibri"/>
        </w:rPr>
      </w:pPr>
      <w:r w:rsidRPr="00211EF7">
        <w:rPr>
          <w:rFonts w:ascii="Calibri" w:hAnsi="Calibri" w:cs="Calibri"/>
        </w:rPr>
        <w:t>When considering the ability to make non-education related withdrawals utilising Investment Bond Tax Rules, the taxation status of the Futurity Education Bond will not be compromised by making additional contributions, however they must not exceed 125% of the contributions made within the previous ‘Education Bond’ year. The ‘125% rule’ is established under Taxation Law.</w:t>
      </w:r>
    </w:p>
    <w:p w14:paraId="1677A533" w14:textId="77777777" w:rsidR="00D37DA7" w:rsidRPr="00211EF7" w:rsidRDefault="00D37DA7" w:rsidP="00D37DA7">
      <w:pPr>
        <w:rPr>
          <w:rFonts w:ascii="Calibri" w:hAnsi="Calibri" w:cs="Calibri"/>
        </w:rPr>
      </w:pPr>
    </w:p>
    <w:p w14:paraId="07095811" w14:textId="77777777" w:rsidR="00D37DA7" w:rsidRPr="00211EF7" w:rsidRDefault="00D37DA7" w:rsidP="00D37DA7">
      <w:pPr>
        <w:spacing w:after="200"/>
        <w:rPr>
          <w:rFonts w:ascii="Calibri" w:hAnsi="Calibri" w:cs="Calibri"/>
        </w:rPr>
      </w:pPr>
      <w:r w:rsidRPr="00211EF7">
        <w:rPr>
          <w:rFonts w:ascii="Calibri" w:hAnsi="Calibri" w:cs="Calibri"/>
        </w:rPr>
        <w:t xml:space="preserve">Each year you can invest up to 125% of the previous year’s contribution without restarting the 10-year period for tax purposes. Refer to the Futurity Education Bond PDS for more information on the 10-year tax period. </w:t>
      </w:r>
    </w:p>
    <w:p w14:paraId="0C84430B" w14:textId="77777777" w:rsidR="00D37DA7" w:rsidRPr="00211EF7" w:rsidRDefault="00D37DA7" w:rsidP="00D37DA7">
      <w:pPr>
        <w:spacing w:after="200"/>
        <w:rPr>
          <w:rFonts w:ascii="Calibri" w:hAnsi="Calibri" w:cs="Calibri"/>
        </w:rPr>
      </w:pPr>
      <w:r w:rsidRPr="00211EF7">
        <w:rPr>
          <w:rFonts w:ascii="Calibri" w:hAnsi="Calibri" w:cs="Calibri"/>
        </w:rPr>
        <w:t xml:space="preserve">For example, if your initial contribution in year 1 is $10,000, you can invest up to $12,500 (10,000 x 125%) in year 2 and so on. By contributing up to 125% of the previous year’s contributions you can take advantage of the 10-year tax rule. </w:t>
      </w:r>
    </w:p>
    <w:p w14:paraId="490CBFAF" w14:textId="77777777" w:rsidR="00D37DA7" w:rsidRPr="00211EF7" w:rsidRDefault="00D37DA7" w:rsidP="00D37DA7">
      <w:pPr>
        <w:spacing w:after="200"/>
        <w:rPr>
          <w:rFonts w:ascii="Calibri" w:hAnsi="Calibri" w:cs="Calibri"/>
        </w:rPr>
      </w:pPr>
      <w:r w:rsidRPr="00211EF7">
        <w:rPr>
          <w:rFonts w:ascii="Calibri" w:hAnsi="Calibri" w:cs="Calibri"/>
        </w:rPr>
        <w:t xml:space="preserve">You can switch investment options at any time without resetting the 10-year tax period. This is because investment switches do not count as a contribution and are not included in the calculation of the 125% rule. </w:t>
      </w:r>
    </w:p>
    <w:p w14:paraId="09226961" w14:textId="77777777" w:rsidR="00D37DA7" w:rsidRPr="00211EF7" w:rsidRDefault="00D37DA7" w:rsidP="00D37DA7">
      <w:pPr>
        <w:spacing w:after="200"/>
        <w:rPr>
          <w:rFonts w:ascii="Calibri" w:hAnsi="Calibri" w:cs="Calibri"/>
        </w:rPr>
      </w:pPr>
      <w:r w:rsidRPr="00211EF7">
        <w:rPr>
          <w:rFonts w:ascii="Calibri" w:hAnsi="Calibri" w:cs="Calibri"/>
        </w:rPr>
        <w:t>If the total contributions (in any Bond year) exceed 125% of your previous Bond year’s total contributions, the ’10-year tax period’ will be reset and deemed to recommence at the start of that Bond year.  This may not be disadvantageous depending on your marginal tax rate (MTR) in the intended year of withdrawal.  Should your MTR be below 30% at the time of withdrawal, then with the application of the 30% tax offset in your tax return, you should pay no tax on the earnings of your bond and may even reduce the tax burden on your other assessable income.</w:t>
      </w:r>
    </w:p>
    <w:p w14:paraId="083168B0" w14:textId="77777777" w:rsidR="00D37DA7" w:rsidRDefault="00D37DA7" w:rsidP="00D37DA7">
      <w:pPr>
        <w:spacing w:after="200"/>
        <w:rPr>
          <w:rFonts w:ascii="Calibri" w:hAnsi="Calibri" w:cs="Calibri"/>
        </w:rPr>
      </w:pPr>
    </w:p>
    <w:p w14:paraId="6A89CF1F" w14:textId="77777777" w:rsidR="00D37DA7" w:rsidRPr="00211EF7" w:rsidRDefault="00D37DA7" w:rsidP="00D37DA7">
      <w:pPr>
        <w:spacing w:after="200"/>
        <w:rPr>
          <w:rFonts w:ascii="Calibri" w:hAnsi="Calibri" w:cs="Calibri"/>
        </w:rPr>
      </w:pPr>
      <w:r w:rsidRPr="00211EF7">
        <w:rPr>
          <w:rFonts w:ascii="Calibri" w:hAnsi="Calibri" w:cs="Calibri"/>
        </w:rPr>
        <w:t xml:space="preserve">The graph below shows how the 125% rule could operate, based on an initial contribution of $10,000. </w:t>
      </w:r>
    </w:p>
    <w:p w14:paraId="43DBD864" w14:textId="77777777" w:rsidR="00D37DA7" w:rsidRPr="00211EF7" w:rsidRDefault="00D37DA7" w:rsidP="00D37DA7">
      <w:pPr>
        <w:rPr>
          <w:rFonts w:ascii="Calibri" w:hAnsi="Calibri" w:cs="Calibri"/>
        </w:rPr>
      </w:pPr>
      <w:r w:rsidRPr="00211EF7">
        <w:rPr>
          <w:rFonts w:ascii="Calibri" w:hAnsi="Calibri" w:cs="Calibri"/>
        </w:rPr>
        <w:t>To ensure that you are aware of how much can be contributed under the 125% rule, Futurity will provide the following information to you as part of your Annual Statement:</w:t>
      </w:r>
    </w:p>
    <w:p w14:paraId="64093F08" w14:textId="77777777" w:rsidR="00D37DA7" w:rsidRPr="00211EF7" w:rsidRDefault="00D37DA7" w:rsidP="00D37DA7">
      <w:pPr>
        <w:rPr>
          <w:rFonts w:ascii="Calibri" w:hAnsi="Calibri" w:cs="Calibri"/>
        </w:rPr>
      </w:pPr>
    </w:p>
    <w:p w14:paraId="51C3F36A" w14:textId="77777777" w:rsidR="00D37DA7" w:rsidRPr="00211EF7" w:rsidRDefault="00D37DA7" w:rsidP="001E603B">
      <w:pPr>
        <w:pStyle w:val="ListParagraph"/>
        <w:numPr>
          <w:ilvl w:val="0"/>
          <w:numId w:val="69"/>
        </w:numPr>
        <w:spacing w:after="0" w:line="240" w:lineRule="auto"/>
        <w:ind w:left="714" w:hanging="357"/>
        <w:contextualSpacing w:val="0"/>
        <w:rPr>
          <w:rFonts w:cs="Calibri"/>
          <w:sz w:val="24"/>
          <w:szCs w:val="24"/>
        </w:rPr>
      </w:pPr>
      <w:r w:rsidRPr="00211EF7">
        <w:rPr>
          <w:rFonts w:cs="Calibri"/>
          <w:sz w:val="24"/>
          <w:szCs w:val="24"/>
        </w:rPr>
        <w:t>details of the previous Bond year’s contributions; and</w:t>
      </w:r>
    </w:p>
    <w:p w14:paraId="655E1DB8" w14:textId="77777777" w:rsidR="00D37DA7" w:rsidRDefault="00D37DA7" w:rsidP="001E603B">
      <w:pPr>
        <w:pStyle w:val="ListParagraph"/>
        <w:numPr>
          <w:ilvl w:val="0"/>
          <w:numId w:val="69"/>
        </w:numPr>
        <w:spacing w:before="120" w:after="0" w:line="240" w:lineRule="auto"/>
        <w:ind w:left="714" w:hanging="357"/>
        <w:contextualSpacing w:val="0"/>
        <w:rPr>
          <w:rFonts w:cs="Calibri"/>
          <w:sz w:val="24"/>
          <w:szCs w:val="24"/>
        </w:rPr>
      </w:pPr>
      <w:r w:rsidRPr="00211EF7">
        <w:rPr>
          <w:rFonts w:cs="Calibri"/>
          <w:sz w:val="24"/>
          <w:szCs w:val="24"/>
        </w:rPr>
        <w:t>the allowable contribution amount in line with the 125% rule for the anniversary of the current Bond year.</w:t>
      </w:r>
    </w:p>
    <w:p w14:paraId="66A7117B" w14:textId="77777777" w:rsidR="00D37DA7" w:rsidRDefault="00D37DA7" w:rsidP="00D37DA7">
      <w:pPr>
        <w:spacing w:before="120"/>
        <w:rPr>
          <w:rFonts w:cs="Calibri"/>
        </w:rPr>
      </w:pPr>
      <w:r>
        <w:rPr>
          <w:noProof/>
        </w:rPr>
        <w:drawing>
          <wp:anchor distT="0" distB="0" distL="114300" distR="114300" simplePos="0" relativeHeight="251659264" behindDoc="1" locked="0" layoutInCell="1" allowOverlap="1" wp14:anchorId="32567C44" wp14:editId="3AEA1BB6">
            <wp:simplePos x="0" y="0"/>
            <wp:positionH relativeFrom="margin">
              <wp:posOffset>-28575</wp:posOffset>
            </wp:positionH>
            <wp:positionV relativeFrom="page">
              <wp:posOffset>3395345</wp:posOffset>
            </wp:positionV>
            <wp:extent cx="5877560" cy="2624455"/>
            <wp:effectExtent l="19050" t="19050" r="27940" b="23495"/>
            <wp:wrapTight wrapText="bothSides">
              <wp:wrapPolygon edited="0">
                <wp:start x="-70" y="-157"/>
                <wp:lineTo x="-70" y="21637"/>
                <wp:lineTo x="21633" y="21637"/>
                <wp:lineTo x="21633" y="-157"/>
                <wp:lineTo x="-70" y="-157"/>
              </wp:wrapPolygon>
            </wp:wrapTight>
            <wp:docPr id="109908666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pic:nvPicPr>
                  <pic:blipFill>
                    <a:blip r:embed="rId21">
                      <a:extLst>
                        <a:ext uri="{28A0092B-C50C-407E-A947-70E740481C1C}">
                          <a14:useLocalDpi xmlns:a14="http://schemas.microsoft.com/office/drawing/2010/main" val="0"/>
                        </a:ext>
                      </a:extLst>
                    </a:blip>
                    <a:stretch>
                      <a:fillRect/>
                    </a:stretch>
                  </pic:blipFill>
                  <pic:spPr>
                    <a:xfrm>
                      <a:off x="0" y="0"/>
                      <a:ext cx="5877560" cy="2624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D540DF7" w14:textId="77777777" w:rsidR="00D37DA7" w:rsidRDefault="00D37DA7" w:rsidP="00370E90">
      <w:pPr>
        <w:rPr>
          <w:rFonts w:ascii="Calibri" w:hAnsi="Calibri" w:cs="Calibri"/>
        </w:rPr>
      </w:pPr>
    </w:p>
    <w:p w14:paraId="65BCF5CF" w14:textId="1D2EF445" w:rsidR="00D37DA7" w:rsidRDefault="00D37DA7" w:rsidP="00370E90">
      <w:pPr>
        <w:rPr>
          <w:rFonts w:ascii="Calibri" w:hAnsi="Calibri" w:cs="Calibri"/>
        </w:rPr>
      </w:pPr>
    </w:p>
    <w:p w14:paraId="2D5DCE63" w14:textId="02C38535" w:rsidR="00D37DA7" w:rsidRDefault="00D37DA7" w:rsidP="00370E90">
      <w:pPr>
        <w:rPr>
          <w:rFonts w:ascii="Calibri" w:hAnsi="Calibri" w:cs="Calibri"/>
        </w:rPr>
      </w:pPr>
    </w:p>
    <w:p w14:paraId="21DA028B" w14:textId="43A0627E" w:rsidR="00D37DA7" w:rsidRDefault="00D37DA7" w:rsidP="00370E90">
      <w:pPr>
        <w:rPr>
          <w:rFonts w:ascii="Calibri" w:hAnsi="Calibri" w:cs="Calibri"/>
        </w:rPr>
      </w:pPr>
    </w:p>
    <w:p w14:paraId="7AEF5E00" w14:textId="4BF62B39" w:rsidR="00D37DA7" w:rsidRDefault="00D37DA7" w:rsidP="00370E90">
      <w:pPr>
        <w:rPr>
          <w:rFonts w:ascii="Calibri" w:hAnsi="Calibri" w:cs="Calibri"/>
        </w:rPr>
      </w:pPr>
    </w:p>
    <w:p w14:paraId="3DE5020C" w14:textId="158C661F" w:rsidR="00D37DA7" w:rsidRDefault="00D37DA7" w:rsidP="00370E90">
      <w:pPr>
        <w:rPr>
          <w:rFonts w:ascii="Calibri" w:hAnsi="Calibri" w:cs="Calibri"/>
        </w:rPr>
      </w:pPr>
    </w:p>
    <w:p w14:paraId="46366BFB" w14:textId="30D96948" w:rsidR="00D37DA7" w:rsidRDefault="00D37DA7" w:rsidP="00370E90">
      <w:pPr>
        <w:rPr>
          <w:rFonts w:ascii="Calibri" w:hAnsi="Calibri" w:cs="Calibri"/>
        </w:rPr>
      </w:pPr>
    </w:p>
    <w:p w14:paraId="1FA8B49E" w14:textId="2625D37D" w:rsidR="00D37DA7" w:rsidRDefault="00D37DA7" w:rsidP="00370E90">
      <w:pPr>
        <w:rPr>
          <w:rFonts w:ascii="Calibri" w:hAnsi="Calibri" w:cs="Calibri"/>
        </w:rPr>
      </w:pPr>
    </w:p>
    <w:p w14:paraId="142F1DD5" w14:textId="6E98296D" w:rsidR="00D37DA7" w:rsidRDefault="00D37DA7" w:rsidP="00370E90">
      <w:pPr>
        <w:rPr>
          <w:rFonts w:ascii="Calibri" w:hAnsi="Calibri" w:cs="Calibri"/>
        </w:rPr>
      </w:pPr>
    </w:p>
    <w:p w14:paraId="5E7A2B83" w14:textId="0FE4369B" w:rsidR="00D37DA7" w:rsidRDefault="00D37DA7" w:rsidP="00370E90">
      <w:pPr>
        <w:rPr>
          <w:rFonts w:ascii="Calibri" w:hAnsi="Calibri" w:cs="Calibri"/>
        </w:rPr>
      </w:pPr>
    </w:p>
    <w:p w14:paraId="410F8F02" w14:textId="0CEE0A22" w:rsidR="00D37DA7" w:rsidRDefault="00D37DA7" w:rsidP="00370E90">
      <w:pPr>
        <w:rPr>
          <w:rFonts w:ascii="Calibri" w:hAnsi="Calibri" w:cs="Calibri"/>
        </w:rPr>
      </w:pPr>
    </w:p>
    <w:p w14:paraId="23077BFE" w14:textId="712C773E" w:rsidR="00D37DA7" w:rsidRDefault="00D37DA7" w:rsidP="00370E90">
      <w:pPr>
        <w:rPr>
          <w:rFonts w:ascii="Calibri" w:hAnsi="Calibri" w:cs="Calibri"/>
        </w:rPr>
      </w:pPr>
    </w:p>
    <w:p w14:paraId="51E779A9" w14:textId="38333737" w:rsidR="00D37DA7" w:rsidRDefault="00D37DA7" w:rsidP="00370E90">
      <w:pPr>
        <w:rPr>
          <w:rFonts w:ascii="Calibri" w:hAnsi="Calibri" w:cs="Calibri"/>
        </w:rPr>
      </w:pPr>
    </w:p>
    <w:p w14:paraId="1FDA0542" w14:textId="0A088B5F" w:rsidR="00D37DA7" w:rsidRDefault="00D37DA7" w:rsidP="00370E90">
      <w:pPr>
        <w:rPr>
          <w:rFonts w:ascii="Calibri" w:hAnsi="Calibri" w:cs="Calibri"/>
        </w:rPr>
      </w:pPr>
    </w:p>
    <w:p w14:paraId="04D77F8D" w14:textId="5A44F500" w:rsidR="00D37DA7" w:rsidRDefault="00D37DA7" w:rsidP="00370E90">
      <w:pPr>
        <w:rPr>
          <w:rFonts w:ascii="Calibri" w:hAnsi="Calibri" w:cs="Calibri"/>
        </w:rPr>
      </w:pPr>
    </w:p>
    <w:p w14:paraId="2277E45B" w14:textId="6C804B5A" w:rsidR="00D37DA7" w:rsidRDefault="00D37DA7" w:rsidP="00370E90">
      <w:pPr>
        <w:rPr>
          <w:rFonts w:ascii="Calibri" w:hAnsi="Calibri" w:cs="Calibri"/>
        </w:rPr>
      </w:pPr>
    </w:p>
    <w:p w14:paraId="10D7A2CD" w14:textId="3B8D438D" w:rsidR="00D37DA7" w:rsidRDefault="00D37DA7" w:rsidP="00370E90">
      <w:pPr>
        <w:rPr>
          <w:rFonts w:ascii="Calibri" w:hAnsi="Calibri" w:cs="Calibri"/>
        </w:rPr>
      </w:pPr>
    </w:p>
    <w:p w14:paraId="35655117" w14:textId="0AE4A32B" w:rsidR="00D37DA7" w:rsidRDefault="00D37DA7" w:rsidP="00370E90">
      <w:pPr>
        <w:rPr>
          <w:rFonts w:ascii="Calibri" w:hAnsi="Calibri" w:cs="Calibri"/>
        </w:rPr>
      </w:pPr>
    </w:p>
    <w:p w14:paraId="00546ADD" w14:textId="41944347" w:rsidR="00D37DA7" w:rsidRDefault="00D37DA7" w:rsidP="00370E90">
      <w:pPr>
        <w:rPr>
          <w:rFonts w:ascii="Calibri" w:hAnsi="Calibri" w:cs="Calibri"/>
        </w:rPr>
      </w:pPr>
    </w:p>
    <w:p w14:paraId="6FE5CDF6" w14:textId="5E1B566B" w:rsidR="00D37DA7" w:rsidRDefault="00D37DA7" w:rsidP="00370E90">
      <w:pPr>
        <w:rPr>
          <w:rFonts w:ascii="Calibri" w:hAnsi="Calibri" w:cs="Calibri"/>
        </w:rPr>
      </w:pPr>
    </w:p>
    <w:p w14:paraId="225BC5F0" w14:textId="35C55B6F" w:rsidR="00D37DA7" w:rsidRDefault="00D37DA7" w:rsidP="00370E90">
      <w:pPr>
        <w:rPr>
          <w:rFonts w:ascii="Calibri" w:hAnsi="Calibri" w:cs="Calibri"/>
        </w:rPr>
      </w:pPr>
    </w:p>
    <w:p w14:paraId="386C6A79" w14:textId="77777777" w:rsidR="00D37DA7" w:rsidRPr="004E59CC" w:rsidRDefault="00D37DA7" w:rsidP="00D37DA7">
      <w:pPr>
        <w:pStyle w:val="Heading2"/>
      </w:pPr>
      <w:bookmarkStart w:id="213" w:name="_Toc107909738"/>
      <w:bookmarkStart w:id="214" w:name="_Toc128727115"/>
      <w:r w:rsidRPr="004E59CC">
        <w:rPr>
          <w:rFonts w:ascii="Calibri" w:hAnsi="Calibri" w:cs="Calibri"/>
          <w:noProof/>
          <w:color w:val="ED7D31" w:themeColor="accent2"/>
          <w:sz w:val="32"/>
          <w14:shadow w14:blurRad="0" w14:dist="0" w14:dir="0" w14:sx="0" w14:sy="0" w14:kx="0" w14:ky="0" w14:algn="none">
            <w14:srgbClr w14:val="000000"/>
          </w14:shadow>
        </w:rPr>
        <mc:AlternateContent>
          <mc:Choice Requires="wps">
            <w:drawing>
              <wp:anchor distT="0" distB="0" distL="114300" distR="114300" simplePos="0" relativeHeight="251663360" behindDoc="0" locked="0" layoutInCell="1" allowOverlap="1" wp14:anchorId="2A00BA0D" wp14:editId="78EE4562">
                <wp:simplePos x="0" y="0"/>
                <wp:positionH relativeFrom="column">
                  <wp:posOffset>1394477</wp:posOffset>
                </wp:positionH>
                <wp:positionV relativeFrom="paragraph">
                  <wp:posOffset>5389880</wp:posOffset>
                </wp:positionV>
                <wp:extent cx="1466215" cy="650240"/>
                <wp:effectExtent l="0" t="0" r="0" b="0"/>
                <wp:wrapNone/>
                <wp:docPr id="1099086823" name="TextBox 2"/>
                <wp:cNvGraphicFramePr/>
                <a:graphic xmlns:a="http://schemas.openxmlformats.org/drawingml/2006/main">
                  <a:graphicData uri="http://schemas.microsoft.com/office/word/2010/wordprocessingShape">
                    <wps:wsp>
                      <wps:cNvSpPr txBox="1"/>
                      <wps:spPr>
                        <a:xfrm>
                          <a:off x="0" y="0"/>
                          <a:ext cx="1466215" cy="650240"/>
                        </a:xfrm>
                        <a:prstGeom prst="rect">
                          <a:avLst/>
                        </a:prstGeom>
                        <a:noFill/>
                      </wps:spPr>
                      <wps:txbx>
                        <w:txbxContent>
                          <w:p w14:paraId="1E1EA127" w14:textId="77777777" w:rsidR="00D37DA7" w:rsidRPr="00F94105" w:rsidRDefault="00D37DA7" w:rsidP="00D37DA7">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$12,740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00BA0D" id="_x0000_t202" coordsize="21600,21600" o:spt="202" path="m,l,21600r21600,l21600,xe">
                <v:stroke joinstyle="miter"/>
                <v:path gradientshapeok="t" o:connecttype="rect"/>
              </v:shapetype>
              <v:shape id="TextBox 2" o:spid="_x0000_s1026" type="#_x0000_t202" style="position:absolute;left:0;text-align:left;margin-left:109.8pt;margin-top:424.4pt;width:115.45pt;height:5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" filled="f" stroked="f">
                <v:textbox inset="0,0,0,0">
                  <w:txbxContent>
                    <w:p w14:paraId="1E1EA127" w14:textId="77777777" w:rsidR="00D37DA7" w:rsidRPr="00F94105" w:rsidRDefault="00D37DA7" w:rsidP="00D37DA7">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$12,740</w:t>
                      </w:r>
                    </w:p>
                  </w:txbxContent>
                </v:textbox>
              </v:shape>
            </w:pict>
          </mc:Fallback>
        </mc:AlternateContent>
      </w:r>
      <w:r w:rsidRPr="004E59CC">
        <w:rPr>
          <w:rFonts w:ascii="Calibri" w:hAnsi="Calibri" w:cs="Calibri"/>
          <w:noProof/>
          <w:color w:val="ED7D31" w:themeColor="accent2"/>
          <w:sz w:val="32"/>
          <w14:shadow w14:blurRad="0" w14:dist="0" w14:dir="0" w14:sx="0" w14:sy="0" w14:kx="0" w14:ky="0" w14:algn="none">
            <w14:srgbClr w14:val="000000"/>
          </w14:shadow>
        </w:rPr>
        <mc:AlternateContent>
          <mc:Choice Requires="wps">
            <w:drawing>
              <wp:anchor distT="0" distB="0" distL="114300" distR="114300" simplePos="0" relativeHeight="251664384" behindDoc="0" locked="0" layoutInCell="1" allowOverlap="1" wp14:anchorId="67E8B770" wp14:editId="65D220D2">
                <wp:simplePos x="0" y="0"/>
                <wp:positionH relativeFrom="column">
                  <wp:posOffset>1429763</wp:posOffset>
                </wp:positionH>
                <wp:positionV relativeFrom="paragraph">
                  <wp:posOffset>1238662</wp:posOffset>
                </wp:positionV>
                <wp:extent cx="1433384" cy="538096"/>
                <wp:effectExtent l="0" t="0" r="0" b="0"/>
                <wp:wrapNone/>
                <wp:docPr id="1099086824" name="TextBox 27"/>
                <wp:cNvGraphicFramePr/>
                <a:graphic xmlns:a="http://schemas.openxmlformats.org/drawingml/2006/main">
                  <a:graphicData uri="http://schemas.microsoft.com/office/word/2010/wordprocessingShape">
                    <wps:wsp>
                      <wps:cNvSpPr txBox="1"/>
                      <wps:spPr>
                        <a:xfrm>
                          <a:off x="0" y="0"/>
                          <a:ext cx="1433384" cy="538096"/>
                        </a:xfrm>
                        <a:prstGeom prst="rect">
                          <a:avLst/>
                        </a:prstGeom>
                        <a:noFill/>
                      </wps:spPr>
                      <wps:txbx>
                        <w:txbxContent>
                          <w:p w14:paraId="14536945" w14:textId="77777777" w:rsidR="00D37DA7" w:rsidRPr="00F94105" w:rsidRDefault="00D37DA7" w:rsidP="00D37DA7">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$291</w:t>
                            </w:r>
                          </w:p>
                        </w:txbxContent>
                      </wps:txbx>
                      <wps:bodyPr wrap="square" lIns="0" tIns="0" rIns="0" bIns="0" rtlCol="0">
                        <a:spAutoFit/>
                      </wps:bodyPr>
                    </wps:wsp>
                  </a:graphicData>
                </a:graphic>
                <wp14:sizeRelH relativeFrom="margin">
                  <wp14:pctWidth>0</wp14:pctWidth>
                </wp14:sizeRelH>
              </wp:anchor>
            </w:drawing>
          </mc:Choice>
          <mc:Fallback>
            <w:pict>
              <v:shape w14:anchorId="67E8B770" id="TextBox 27" o:spid="_x0000_s1027" type="#_x0000_t202" style="position:absolute;left:0;text-align:left;margin-left:112.6pt;margin-top:97.55pt;width:112.85pt;height:42.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" filled="f" stroked="f">
                <v:textbox style="mso-fit-shape-to-text:t" inset="0,0,0,0">
                  <w:txbxContent>
                    <w:p w14:paraId="14536945" w14:textId="77777777" w:rsidR="00D37DA7" w:rsidRPr="00F94105" w:rsidRDefault="00D37DA7" w:rsidP="00D37DA7">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$291</w:t>
                      </w:r>
                    </w:p>
                  </w:txbxContent>
                </v:textbox>
              </v:shape>
            </w:pict>
          </mc:Fallback>
        </mc:AlternateContent>
      </w:r>
      <w:bookmarkStart w:id="215" w:name="_Toc74144959"/>
      <w:r w:rsidRPr="004E59CC">
        <w:rPr>
          <w:rFonts w:ascii="Calibri" w:hAnsi="Calibri" w:cs="Calibri"/>
          <w:color w:val="ED7D31" w:themeColor="accent2"/>
          <w:sz w:val="32"/>
          <w14:shadow w14:blurRad="0" w14:dist="0" w14:dir="0" w14:sx="0" w14:sy="0" w14:kx="0" w14:ky="0" w14:algn="none">
            <w14:srgbClr w14:val="000000"/>
          </w14:shadow>
        </w:rPr>
        <w:t xml:space="preserve">Maximising the ‘gross-up’ Minors &lt;18 </w:t>
      </w:r>
      <w:proofErr w:type="spellStart"/>
      <w:r w:rsidRPr="004E59CC">
        <w:rPr>
          <w:rFonts w:ascii="Calibri" w:hAnsi="Calibri" w:cs="Calibri"/>
          <w:color w:val="ED7D31" w:themeColor="accent2"/>
          <w:sz w:val="32"/>
          <w14:shadow w14:blurRad="0" w14:dist="0" w14:dir="0" w14:sx="0" w14:sy="0" w14:kx="0" w14:ky="0" w14:algn="none">
            <w14:srgbClr w14:val="000000"/>
          </w14:shadow>
        </w:rPr>
        <w:t>y.o</w:t>
      </w:r>
      <w:proofErr w:type="spellEnd"/>
      <w:r w:rsidRPr="004E59CC">
        <w:rPr>
          <w:rFonts w:ascii="Calibri" w:hAnsi="Calibri" w:cs="Calibri"/>
          <w:color w:val="ED7D31" w:themeColor="accent2"/>
          <w:sz w:val="32"/>
          <w14:shadow w14:blurRad="0" w14:dist="0" w14:dir="0" w14:sx="0" w14:sy="0" w14:kx="0" w14:ky="0" w14:algn="none">
            <w14:srgbClr w14:val="000000"/>
          </w14:shadow>
        </w:rPr>
        <w:t>.</w:t>
      </w:r>
      <w:bookmarkEnd w:id="213"/>
      <w:bookmarkEnd w:id="215"/>
      <w:bookmarkEnd w:id="214"/>
      <w:r w:rsidRPr="004E59CC">
        <w:rPr>
          <w:rFonts w:ascii="Calibri" w:hAnsi="Calibri" w:cs="Calibri"/>
          <w:color w:val="008000"/>
          <w:sz w:val="32"/>
          <w14:shadow w14:blurRad="0" w14:dist="0" w14:dir="0" w14:sx="0" w14:sy="0" w14:kx="0" w14:ky="0" w14:algn="none">
            <w14:srgbClr w14:val="000000"/>
          </w14:shadow>
        </w:rPr>
        <w:t xml:space="preserve"> </w:t>
      </w:r>
    </w:p>
    <w:p w14:paraId="323D7508" w14:textId="77777777" w:rsidR="00D37DA7" w:rsidRDefault="00D37DA7" w:rsidP="00D37DA7">
      <w:pPr>
        <w:jc w:val="left"/>
      </w:pPr>
      <w:r w:rsidRPr="004E59CC">
        <w:rPr>
          <w:rFonts w:ascii="Calibri" w:hAnsi="Calibri" w:cs="Calibri"/>
          <w:noProof/>
          <w:color w:val="ED7D31" w:themeColor="accent2"/>
          <w:sz w:val="32"/>
        </w:rPr>
        <mc:AlternateContent>
          <mc:Choice Requires="wpg">
            <w:drawing>
              <wp:anchor distT="0" distB="0" distL="114300" distR="114300" simplePos="0" relativeHeight="251661312" behindDoc="0" locked="0" layoutInCell="1" allowOverlap="1" wp14:anchorId="49421006" wp14:editId="066D9A10">
                <wp:simplePos x="0" y="0"/>
                <wp:positionH relativeFrom="margin">
                  <wp:posOffset>222250</wp:posOffset>
                </wp:positionH>
                <wp:positionV relativeFrom="paragraph">
                  <wp:posOffset>141605</wp:posOffset>
                </wp:positionV>
                <wp:extent cx="5638868" cy="3789405"/>
                <wp:effectExtent l="0" t="0" r="0" b="0"/>
                <wp:wrapNone/>
                <wp:docPr id="1099086776" name="Group 3"/>
                <wp:cNvGraphicFramePr/>
                <a:graphic xmlns:a="http://schemas.openxmlformats.org/drawingml/2006/main">
                  <a:graphicData uri="http://schemas.microsoft.com/office/word/2010/wordprocessingGroup">
                    <wpg:wgp>
                      <wpg:cNvGrpSpPr/>
                      <wpg:grpSpPr>
                        <a:xfrm>
                          <a:off x="0" y="0"/>
                          <a:ext cx="5638868" cy="3789405"/>
                          <a:chOff x="0" y="0"/>
                          <a:chExt cx="5008797" cy="3450590"/>
                        </a:xfrm>
                      </wpg:grpSpPr>
                      <wpg:grpSp>
                        <wpg:cNvPr id="1099086777" name="Group 1099086777"/>
                        <wpg:cNvGrpSpPr/>
                        <wpg:grpSpPr>
                          <a:xfrm rot="16200000">
                            <a:off x="0" y="0"/>
                            <a:ext cx="3450590" cy="3450590"/>
                            <a:chOff x="0" y="0"/>
                            <a:chExt cx="3450590" cy="3450590"/>
                          </a:xfrm>
                        </wpg:grpSpPr>
                        <wpg:grpSp>
                          <wpg:cNvPr id="1099086778" name="Group 1099086778"/>
                          <wpg:cNvGrpSpPr/>
                          <wpg:grpSpPr>
                            <a:xfrm>
                              <a:off x="0" y="0"/>
                              <a:ext cx="3450590" cy="3450590"/>
                              <a:chOff x="0" y="0"/>
                              <a:chExt cx="3450590" cy="3450590"/>
                            </a:xfrm>
                          </wpg:grpSpPr>
                          <pic:pic xmlns:pic="http://schemas.openxmlformats.org/drawingml/2006/picture">
                            <pic:nvPicPr>
                              <pic:cNvPr id="1099086779" name="Graphic 37" descr="Harvey Balls 50% outline"/>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rot="10800000">
                                <a:off x="0" y="0"/>
                                <a:ext cx="3450590" cy="3450590"/>
                              </a:xfrm>
                              <a:prstGeom prst="rect">
                                <a:avLst/>
                              </a:prstGeom>
                            </pic:spPr>
                          </pic:pic>
                          <pic:pic xmlns:pic="http://schemas.openxmlformats.org/drawingml/2006/picture">
                            <pic:nvPicPr>
                              <pic:cNvPr id="1099086780" name="Graphic 38" descr="Coins outline"/>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rot="5400000">
                                <a:off x="675861" y="1272210"/>
                                <a:ext cx="914400" cy="914400"/>
                              </a:xfrm>
                              <a:prstGeom prst="rect">
                                <a:avLst/>
                              </a:prstGeom>
                            </pic:spPr>
                          </pic:pic>
                          <pic:pic xmlns:pic="http://schemas.openxmlformats.org/drawingml/2006/picture">
                            <pic:nvPicPr>
                              <pic:cNvPr id="1099086781" name="Graphic 39" descr="Exponential Graph outline"/>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rot="5400000">
                                <a:off x="1860602" y="1256308"/>
                                <a:ext cx="914400" cy="914400"/>
                              </a:xfrm>
                              <a:prstGeom prst="rect">
                                <a:avLst/>
                              </a:prstGeom>
                            </pic:spPr>
                          </pic:pic>
                        </wpg:grpSp>
                        <wps:wsp>
                          <wps:cNvPr id="1099086782" name="Text Box 2"/>
                          <wps:cNvSpPr txBox="1">
                            <a:spLocks noChangeArrowheads="1"/>
                          </wps:cNvSpPr>
                          <wps:spPr bwMode="auto">
                            <a:xfrm rot="5400000">
                              <a:off x="302150" y="1590273"/>
                              <a:ext cx="739471" cy="270344"/>
                            </a:xfrm>
                            <a:prstGeom prst="rect">
                              <a:avLst/>
                            </a:prstGeom>
                            <a:noFill/>
                            <a:ln w="9525">
                              <a:noFill/>
                              <a:miter lim="800000"/>
                              <a:headEnd/>
                              <a:tailEnd/>
                            </a:ln>
                          </wps:spPr>
                          <wps:txbx>
                            <w:txbxContent>
                              <w:p w14:paraId="41435F0B" w14:textId="77777777" w:rsidR="00D37DA7" w:rsidRDefault="00D37DA7" w:rsidP="00D37DA7">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wps:txbx>
                          <wps:bodyPr rot="0" vert="horz" wrap="square" lIns="91440" tIns="45720" rIns="91440" bIns="45720" anchor="t" anchorCtr="0">
                            <a:noAutofit/>
                          </wps:bodyPr>
                        </wps:wsp>
                        <wps:wsp>
                          <wps:cNvPr id="1099086783" name="Text Box 2"/>
                          <wps:cNvSpPr txBox="1">
                            <a:spLocks noChangeArrowheads="1"/>
                          </wps:cNvSpPr>
                          <wps:spPr bwMode="auto">
                            <a:xfrm rot="5400000">
                              <a:off x="1421845" y="1582318"/>
                              <a:ext cx="850789" cy="270344"/>
                            </a:xfrm>
                            <a:prstGeom prst="rect">
                              <a:avLst/>
                            </a:prstGeom>
                            <a:noFill/>
                            <a:ln w="9525">
                              <a:noFill/>
                              <a:miter lim="800000"/>
                              <a:headEnd/>
                              <a:tailEnd/>
                            </a:ln>
                          </wps:spPr>
                          <wps:txbx>
                            <w:txbxContent>
                              <w:p w14:paraId="73FD0A45" w14:textId="77777777" w:rsidR="00D37DA7" w:rsidRDefault="00D37DA7" w:rsidP="00D37DA7">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wps:txbx>
                          <wps:bodyPr rot="0" vert="horz" wrap="square" lIns="91440" tIns="45720" rIns="91440" bIns="45720" anchor="t" anchorCtr="0">
                            <a:noAutofit/>
                          </wps:bodyPr>
                        </wps:wsp>
                      </wpg:grpSp>
                      <wpg:grpSp>
                        <wpg:cNvPr id="1099086784" name="Group 1099086784"/>
                        <wpg:cNvGrpSpPr/>
                        <wpg:grpSpPr>
                          <a:xfrm>
                            <a:off x="2297927" y="970059"/>
                            <a:ext cx="2001520" cy="1041400"/>
                            <a:chOff x="2297927" y="970059"/>
                            <a:chExt cx="2001576" cy="1041400"/>
                          </a:xfrm>
                        </wpg:grpSpPr>
                        <pic:pic xmlns:pic="http://schemas.openxmlformats.org/drawingml/2006/picture">
                          <pic:nvPicPr>
                            <pic:cNvPr id="1099086785" name="Graphic 50" descr="Arrow: Slight curve outline"/>
                            <pic:cNvPicPr>
                              <a:picLocks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2297927" y="970059"/>
                              <a:ext cx="1971040" cy="1041400"/>
                            </a:xfrm>
                            <a:prstGeom prst="rect">
                              <a:avLst/>
                            </a:prstGeom>
                          </pic:spPr>
                        </pic:pic>
                        <wps:wsp>
                          <wps:cNvPr id="1099086786" name="Text Box 2"/>
                          <wps:cNvSpPr txBox="1">
                            <a:spLocks noChangeArrowheads="1"/>
                          </wps:cNvSpPr>
                          <wps:spPr bwMode="auto">
                            <a:xfrm>
                              <a:off x="3188473" y="1406293"/>
                              <a:ext cx="1111030" cy="270344"/>
                            </a:xfrm>
                            <a:prstGeom prst="rect">
                              <a:avLst/>
                            </a:prstGeom>
                            <a:noFill/>
                            <a:ln w="9525">
                              <a:noFill/>
                              <a:miter lim="800000"/>
                              <a:headEnd/>
                              <a:tailEnd/>
                            </a:ln>
                          </wps:spPr>
                          <wps:txbx>
                            <w:txbxContent>
                              <w:p w14:paraId="420ED7DD"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$416</w:t>
                                </w:r>
                              </w:p>
                            </w:txbxContent>
                          </wps:txbx>
                          <wps:bodyPr rot="0" vert="horz" wrap="square" lIns="91440" tIns="45720" rIns="91440" bIns="45720" anchor="t" anchorCtr="0">
                            <a:noAutofit/>
                          </wps:bodyPr>
                        </wps:wsp>
                      </wpg:grpSp>
                      <wpg:grpSp>
                        <wpg:cNvPr id="1099086787" name="Group 1099086787"/>
                        <wpg:cNvGrpSpPr/>
                        <wpg:grpSpPr>
                          <a:xfrm>
                            <a:off x="4158532" y="1240403"/>
                            <a:ext cx="850265" cy="922020"/>
                            <a:chOff x="4158532" y="1240403"/>
                            <a:chExt cx="850265" cy="922351"/>
                          </a:xfrm>
                        </wpg:grpSpPr>
                        <pic:pic xmlns:pic="http://schemas.openxmlformats.org/drawingml/2006/picture">
                          <pic:nvPicPr>
                            <pic:cNvPr id="1099086788" name="Graphic 41" descr="Graduation cap outline"/>
                            <pic:cNvPicPr>
                              <a:picLocks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4317558" y="1240403"/>
                              <a:ext cx="596265" cy="596265"/>
                            </a:xfrm>
                            <a:prstGeom prst="rect">
                              <a:avLst/>
                            </a:prstGeom>
                          </pic:spPr>
                        </pic:pic>
                        <wps:wsp>
                          <wps:cNvPr id="1099086789" name="Text Box 2"/>
                          <wps:cNvSpPr txBox="1">
                            <a:spLocks noChangeArrowheads="1"/>
                          </wps:cNvSpPr>
                          <wps:spPr bwMode="auto">
                            <a:xfrm>
                              <a:off x="4158532" y="1685676"/>
                              <a:ext cx="850265" cy="477078"/>
                            </a:xfrm>
                            <a:prstGeom prst="rect">
                              <a:avLst/>
                            </a:prstGeom>
                            <a:noFill/>
                            <a:ln w="9525">
                              <a:noFill/>
                              <a:miter lim="800000"/>
                              <a:headEnd/>
                              <a:tailEnd/>
                            </a:ln>
                          </wps:spPr>
                          <wps:txbx>
                            <w:txbxContent>
                              <w:p w14:paraId="0A46D52B" w14:textId="77777777" w:rsidR="00D37DA7" w:rsidRDefault="00D37DA7" w:rsidP="00D37DA7">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w:t>
                                </w:r>
                                <w:r>
                                  <w:rPr>
                                    <w:rFonts w:ascii="Verdana" w:eastAsia="Verdana" w:hAnsi="Verdana"/>
                                    <w:color w:val="008080"/>
                                    <w:kern w:val="24"/>
                                    <w:lang w:val="en-US"/>
                                  </w:rPr>
                                  <w:t xml:space="preserve"> </w:t>
                                </w:r>
                                <w:r>
                                  <w:rPr>
                                    <w:rFonts w:ascii="Verdana" w:eastAsia="Verdana" w:hAnsi="Verdana"/>
                                    <w:color w:val="FF0000"/>
                                    <w:kern w:val="24"/>
                                    <w:lang w:val="en-US"/>
                                  </w:rPr>
                                  <w:t>Expense</w:t>
                                </w:r>
                              </w:p>
                            </w:txbxContent>
                          </wps:txbx>
                          <wps:bodyPr rot="0" vert="horz" wrap="square" lIns="91440" tIns="45720" rIns="91440" bIns="45720" anchor="t" anchorCtr="0">
                            <a:noAutofit/>
                          </wps:bodyPr>
                        </wps:wsp>
                      </wpg:grpSp>
                      <wpg:grpSp>
                        <wpg:cNvPr id="1099086790" name="Group 1099086790"/>
                        <wpg:cNvGrpSpPr/>
                        <wpg:grpSpPr>
                          <a:xfrm>
                            <a:off x="2303239" y="1781093"/>
                            <a:ext cx="2104390" cy="1089025"/>
                            <a:chOff x="2303239" y="1781093"/>
                            <a:chExt cx="2104390" cy="1089025"/>
                          </a:xfrm>
                        </wpg:grpSpPr>
                        <pic:pic xmlns:pic="http://schemas.openxmlformats.org/drawingml/2006/picture">
                          <pic:nvPicPr>
                            <pic:cNvPr id="1099086791" name="Graphic 49" descr="Arrow: Slight curve outline"/>
                            <pic:cNvPicPr>
                              <a:picLocks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rot="20522287">
                              <a:off x="2303239" y="1781093"/>
                              <a:ext cx="2104390" cy="1089025"/>
                            </a:xfrm>
                            <a:prstGeom prst="rect">
                              <a:avLst/>
                            </a:prstGeom>
                          </pic:spPr>
                        </pic:pic>
                        <wps:wsp>
                          <wps:cNvPr id="1099086792" name="Text Box 2"/>
                          <wps:cNvSpPr txBox="1">
                            <a:spLocks noChangeArrowheads="1"/>
                          </wps:cNvSpPr>
                          <wps:spPr bwMode="auto">
                            <a:xfrm rot="20241771">
                              <a:off x="3363405" y="2110731"/>
                              <a:ext cx="850265" cy="270344"/>
                            </a:xfrm>
                            <a:prstGeom prst="rect">
                              <a:avLst/>
                            </a:prstGeom>
                            <a:noFill/>
                            <a:ln w="9525">
                              <a:noFill/>
                              <a:miter lim="800000"/>
                              <a:headEnd/>
                              <a:tailEnd/>
                            </a:ln>
                          </wps:spPr>
                          <wps:txbx>
                            <w:txbxContent>
                              <w:p w14:paraId="12CB42F4"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$19,584</w:t>
                                </w:r>
                              </w:p>
                            </w:txbxContent>
                          </wps:txbx>
                          <wps:bodyPr rot="0" vert="horz" wrap="square" lIns="91440" tIns="45720" rIns="91440" bIns="45720" anchor="t" anchorCtr="0">
                            <a:noAutofit/>
                          </wps:bodyPr>
                        </wps:wsp>
                      </wpg:grpSp>
                      <wpg:grpSp>
                        <wpg:cNvPr id="1099086793" name="Group 1099086793"/>
                        <wpg:cNvGrpSpPr/>
                        <wpg:grpSpPr>
                          <a:xfrm>
                            <a:off x="3912042" y="71561"/>
                            <a:ext cx="914400" cy="1041400"/>
                            <a:chOff x="3912042" y="71561"/>
                            <a:chExt cx="914400" cy="1041620"/>
                          </a:xfrm>
                        </wpg:grpSpPr>
                        <pic:pic xmlns:pic="http://schemas.openxmlformats.org/drawingml/2006/picture">
                          <pic:nvPicPr>
                            <pic:cNvPr id="1099086794" name="Graphic 53" descr="Bank outline"/>
                            <pic:cNvPicPr>
                              <a:picLocks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3912042" y="71561"/>
                              <a:ext cx="914400" cy="914400"/>
                            </a:xfrm>
                            <a:prstGeom prst="rect">
                              <a:avLst/>
                            </a:prstGeom>
                          </pic:spPr>
                        </pic:pic>
                        <wps:wsp>
                          <wps:cNvPr id="1099086795" name="Text Box 2"/>
                          <wps:cNvSpPr txBox="1">
                            <a:spLocks noChangeArrowheads="1"/>
                          </wps:cNvSpPr>
                          <wps:spPr bwMode="auto">
                            <a:xfrm>
                              <a:off x="4063117" y="834886"/>
                              <a:ext cx="628153" cy="278295"/>
                            </a:xfrm>
                            <a:prstGeom prst="rect">
                              <a:avLst/>
                            </a:prstGeom>
                            <a:noFill/>
                            <a:ln w="9525">
                              <a:noFill/>
                              <a:miter lim="800000"/>
                              <a:headEnd/>
                              <a:tailEnd/>
                            </a:ln>
                          </wps:spPr>
                          <wps:txbx>
                            <w:txbxContent>
                              <w:p w14:paraId="5AC1BDAF" w14:textId="77777777" w:rsidR="00D37DA7" w:rsidRDefault="00D37DA7" w:rsidP="00D37DA7">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wps:txbx>
                          <wps:bodyPr rot="0" vert="horz" wrap="square" lIns="91440" tIns="45720" rIns="91440" bIns="45720" anchor="t" anchorCtr="0">
                            <a:noAutofit/>
                          </wps:bodyPr>
                        </wps:wsp>
                      </wpg:grpSp>
                      <wpg:grpSp>
                        <wpg:cNvPr id="1099086796" name="Group 1099086796"/>
                        <wpg:cNvGrpSpPr/>
                        <wpg:grpSpPr>
                          <a:xfrm>
                            <a:off x="2488758" y="230587"/>
                            <a:ext cx="1753870" cy="1009650"/>
                            <a:chOff x="2488758" y="230587"/>
                            <a:chExt cx="1753870" cy="1009650"/>
                          </a:xfrm>
                        </wpg:grpSpPr>
                        <pic:pic xmlns:pic="http://schemas.openxmlformats.org/drawingml/2006/picture">
                          <pic:nvPicPr>
                            <pic:cNvPr id="1099086797" name="Graphic 57" descr="Arrow: Slight curve outline"/>
                            <pic:cNvPicPr>
                              <a:picLocks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rot="10058557">
                              <a:off x="2488758" y="230587"/>
                              <a:ext cx="1753870" cy="1009650"/>
                            </a:xfrm>
                            <a:prstGeom prst="rect">
                              <a:avLst/>
                            </a:prstGeom>
                          </pic:spPr>
                        </pic:pic>
                        <wps:wsp>
                          <wps:cNvPr id="1099086798" name="Text Box 2"/>
                          <wps:cNvSpPr txBox="1">
                            <a:spLocks noChangeArrowheads="1"/>
                          </wps:cNvSpPr>
                          <wps:spPr bwMode="auto">
                            <a:xfrm rot="20579895">
                              <a:off x="2544417" y="695739"/>
                              <a:ext cx="850265" cy="270344"/>
                            </a:xfrm>
                            <a:prstGeom prst="rect">
                              <a:avLst/>
                            </a:prstGeom>
                            <a:noFill/>
                            <a:ln w="9525">
                              <a:noFill/>
                              <a:miter lim="800000"/>
                              <a:headEnd/>
                              <a:tailEnd/>
                            </a:ln>
                          </wps:spPr>
                          <wps:txbx>
                            <w:txbxContent>
                              <w:p w14:paraId="122EA709" w14:textId="77777777" w:rsidR="00D37DA7" w:rsidRDefault="00D37DA7" w:rsidP="00D37DA7">
                                <w:pPr>
                                  <w:spacing w:after="200" w:line="276" w:lineRule="auto"/>
                                  <w:jc w:val="center"/>
                                  <w:rPr>
                                    <w:rFonts w:ascii="Verdana" w:eastAsia="Verdana" w:hAnsi="Verdana"/>
                                    <w:b/>
                                    <w:bCs/>
                                    <w:color w:val="008080"/>
                                    <w:kern w:val="24"/>
                                    <w:sz w:val="22"/>
                                    <w:szCs w:val="22"/>
                                    <w:lang w:val="en-US"/>
                                  </w:rPr>
                                </w:pPr>
                                <w:r>
                                  <w:rPr>
                                    <w:rFonts w:ascii="Verdana" w:eastAsia="Verdana" w:hAnsi="Verdana"/>
                                    <w:b/>
                                    <w:bCs/>
                                    <w:color w:val="008080"/>
                                    <w:kern w:val="24"/>
                                    <w:sz w:val="22"/>
                                    <w:szCs w:val="22"/>
                                    <w:lang w:val="en-US"/>
                                  </w:rPr>
                                  <w:t>$125</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9421006" id="Group 3" o:spid="_x0000_s1028" style="position:absolute;margin-left:17.5pt;margin-top:11.15pt;width:444pt;height:298.4pt;z-index:251661312;mso-position-horizontal-relative:margin;mso-width-relative:margin;mso-height-relative:margin" coordsize="50087,345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">
                <v:group id="Group 1099086777" o:spid="_x0000_s1029" style="position:absolute;width:34505;height:34505;rotation:-90"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">
                  <v:group id="Group 1099086778" o:spid="_x0000_s1030" style="position:absolute;width:34505;height:34505"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7" o:spid="_x0000_s1031" type="#_x0000_t75" alt="Harvey Balls 50% outline" style="position:absolute;width:34505;height:34505;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">
                      <v:imagedata r:id="rId36" o:title="Harvey Balls 50% outline"/>
                    </v:shape>
                    <v:shape id="Graphic 38" o:spid="_x0000_s1032" type="#_x0000_t75" alt="Coins outline" style="position:absolute;left:6758;top:12722;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">
                      <v:imagedata r:id="rId37" o:title="Coins outline"/>
                    </v:shape>
                    <v:shape id="Graphic 39" o:spid="_x0000_s1033" type="#_x0000_t75" alt="Exponential Graph outline" style="position:absolute;left:18606;top:12563;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">
                      <v:imagedata r:id="rId38" o:title="Exponential Graph outline"/>
                    </v:shape>
                  </v:group>
                  <v:shape id="Text Box 2" o:spid="_x0000_s1034" type="#_x0000_t202" style="position:absolute;left:3022;top:15902;width:7394;height:27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" filled="f" stroked="f">
                    <v:textbox>
                      <w:txbxContent>
                        <w:p w14:paraId="41435F0B" w14:textId="77777777" w:rsidR="00D37DA7" w:rsidRDefault="00D37DA7" w:rsidP="00D37DA7">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v:textbox>
                  </v:shape>
                  <v:shape id="Text Box 2" o:spid="_x0000_s1035" type="#_x0000_t202" style="position:absolute;left:14218;top:15822;width:8508;height:27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" filled="f" stroked="f">
                    <v:textbox>
                      <w:txbxContent>
                        <w:p w14:paraId="73FD0A45" w14:textId="77777777" w:rsidR="00D37DA7" w:rsidRDefault="00D37DA7" w:rsidP="00D37DA7">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v:textbox>
                  </v:shape>
                </v:group>
                <v:group id="Group 1099086784" o:spid="_x0000_s1036" style="position:absolute;left:22979;top:9700;width:20015;height:10414" coordorigin="22979,9700" coordsize="20015,10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">
                  <v:shape id="Graphic 50" o:spid="_x0000_s1037" type="#_x0000_t75" alt="Arrow: Slight curve outline" style="position:absolute;left:22979;top:9700;width:19710;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">
                    <v:imagedata r:id="rId39" o:title=" Slight curve outline"/>
                  </v:shape>
                  <v:shape id="Text Box 2" o:spid="_x0000_s1038" type="#_x0000_t202" style="position:absolute;left:31884;top:14062;width:11111;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" filled="f" stroked="f">
                    <v:textbox>
                      <w:txbxContent>
                        <w:p w14:paraId="420ED7DD"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$416</w:t>
                          </w:r>
                        </w:p>
                      </w:txbxContent>
                    </v:textbox>
                  </v:shape>
                </v:group>
                <v:group id="Group 1099086787" o:spid="_x0000_s1039" style="position:absolute;left:41585;top:12404;width:8502;height:9220" coordorigin="41585,12404" coordsize="8502,9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">
                  <v:shape id="Graphic 41" o:spid="_x0000_s1040" type="#_x0000_t75" alt="Graduation cap outline" style="position:absolute;left:43175;top:12404;width:5963;height:5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">
                    <v:imagedata r:id="rId40" o:title="Graduation cap outline"/>
                  </v:shape>
                  <v:shape id="Text Box 2" o:spid="_x0000_s1041" type="#_x0000_t202" style="position:absolute;left:41585;top:16856;width:8502;height:4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" filled="f" stroked="f">
                    <v:textbox>
                      <w:txbxContent>
                        <w:p w14:paraId="0A46D52B" w14:textId="77777777" w:rsidR="00D37DA7" w:rsidRDefault="00D37DA7" w:rsidP="00D37DA7">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w:t>
                          </w:r>
                          <w:r>
                            <w:rPr>
                              <w:rFonts w:ascii="Verdana" w:eastAsia="Verdana" w:hAnsi="Verdana"/>
                              <w:color w:val="008080"/>
                              <w:kern w:val="24"/>
                              <w:lang w:val="en-US"/>
                            </w:rPr>
                            <w:t xml:space="preserve"> </w:t>
                          </w:r>
                          <w:r>
                            <w:rPr>
                              <w:rFonts w:ascii="Verdana" w:eastAsia="Verdana" w:hAnsi="Verdana"/>
                              <w:color w:val="FF0000"/>
                              <w:kern w:val="24"/>
                              <w:lang w:val="en-US"/>
                            </w:rPr>
                            <w:t>Expense</w:t>
                          </w:r>
                        </w:p>
                      </w:txbxContent>
                    </v:textbox>
                  </v:shape>
                </v:group>
                <v:group id="Group 1099086790" o:spid="_x0000_s1042" style="position:absolute;left:23032;top:17810;width:21044;height:10891" coordorigin="23032,17810" coordsize="21043,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">
                  <v:shape id="Graphic 49" o:spid="_x0000_s1043" type="#_x0000_t75" alt="Arrow: Slight curve outline" style="position:absolute;left:23032;top:17810;width:21044;height:10891;rotation:-117715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">
                    <v:imagedata r:id="rId39" o:title=" Slight curve outline"/>
                  </v:shape>
                  <v:shape id="Text Box 2" o:spid="_x0000_s1044" type="#_x0000_t202" style="position:absolute;left:33634;top:21107;width:8502;height:2703;rotation:-14835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" filled="f" stroked="f">
                    <v:textbox>
                      <w:txbxContent>
                        <w:p w14:paraId="12CB42F4"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$19,584</w:t>
                          </w:r>
                        </w:p>
                      </w:txbxContent>
                    </v:textbox>
                  </v:shape>
                </v:group>
                <v:group id="Group 1099086793" o:spid="_x0000_s1045" style="position:absolute;left:39120;top:715;width:9144;height:10414" coordorigin="39120,715" coordsize="9144,1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">
                  <v:shape id="Graphic 53" o:spid="_x0000_s1046" type="#_x0000_t75" alt="Bank outline" style="position:absolute;left:39120;top:71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">
                    <v:imagedata r:id="rId41" o:title="Bank outline"/>
                  </v:shape>
                  <v:shape id="Text Box 2" o:spid="_x0000_s1047" type="#_x0000_t202" style="position:absolute;left:40631;top:8348;width:6281;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" filled="f" stroked="f">
                    <v:textbox>
                      <w:txbxContent>
                        <w:p w14:paraId="5AC1BDAF" w14:textId="77777777" w:rsidR="00D37DA7" w:rsidRDefault="00D37DA7" w:rsidP="00D37DA7">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v:textbox>
                  </v:shape>
                </v:group>
                <v:group id="Group 1099086796" o:spid="_x0000_s1048" style="position:absolute;left:24887;top:2305;width:17539;height:10097" coordorigin="24887,2305" coordsize="17538,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">
                  <v:shape id="Graphic 57" o:spid="_x0000_s1049" type="#_x0000_t75" alt="Arrow: Slight curve outline" style="position:absolute;left:24887;top:2305;width:17539;height:10097;rotation:1098662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">
                    <v:imagedata r:id="rId42" o:title=" Slight curve outline"/>
                  </v:shape>
                  <v:shape id="Text Box 2" o:spid="_x0000_s1050" type="#_x0000_t202" style="position:absolute;left:25444;top:6957;width:8502;height:2703;rotation:-11142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" filled="f" stroked="f">
                    <v:textbox>
                      <w:txbxContent>
                        <w:p w14:paraId="122EA709" w14:textId="77777777" w:rsidR="00D37DA7" w:rsidRDefault="00D37DA7" w:rsidP="00D37DA7">
                          <w:pPr>
                            <w:spacing w:after="200" w:line="276" w:lineRule="auto"/>
                            <w:jc w:val="center"/>
                            <w:rPr>
                              <w:rFonts w:ascii="Verdana" w:eastAsia="Verdana" w:hAnsi="Verdana"/>
                              <w:b/>
                              <w:bCs/>
                              <w:color w:val="008080"/>
                              <w:kern w:val="24"/>
                              <w:sz w:val="22"/>
                              <w:szCs w:val="22"/>
                              <w:lang w:val="en-US"/>
                            </w:rPr>
                          </w:pPr>
                          <w:r>
                            <w:rPr>
                              <w:rFonts w:ascii="Verdana" w:eastAsia="Verdana" w:hAnsi="Verdana"/>
                              <w:b/>
                              <w:bCs/>
                              <w:color w:val="008080"/>
                              <w:kern w:val="24"/>
                              <w:sz w:val="22"/>
                              <w:szCs w:val="22"/>
                              <w:lang w:val="en-US"/>
                            </w:rPr>
                            <w:t>$125</w:t>
                          </w:r>
                        </w:p>
                      </w:txbxContent>
                    </v:textbox>
                  </v:shape>
                </v:group>
                <w10:wrap anchorx="margin"/>
              </v:group>
            </w:pict>
          </mc:Fallback>
        </mc:AlternateContent>
      </w:r>
    </w:p>
    <w:p w14:paraId="7ABF7BE9" w14:textId="77777777" w:rsidR="00D37DA7" w:rsidRDefault="00D37DA7" w:rsidP="00D37DA7">
      <w:pPr>
        <w:jc w:val="left"/>
      </w:pPr>
    </w:p>
    <w:p w14:paraId="1F0188D7" w14:textId="77777777" w:rsidR="00D37DA7" w:rsidRDefault="00D37DA7" w:rsidP="00D37DA7">
      <w:pPr>
        <w:jc w:val="left"/>
      </w:pPr>
    </w:p>
    <w:p w14:paraId="18EB68DD" w14:textId="77777777" w:rsidR="00D37DA7" w:rsidRDefault="00D37DA7" w:rsidP="00D37DA7">
      <w:pPr>
        <w:jc w:val="left"/>
      </w:pPr>
    </w:p>
    <w:p w14:paraId="1A22A813" w14:textId="77777777" w:rsidR="00D37DA7" w:rsidRDefault="00D37DA7" w:rsidP="00D37DA7">
      <w:pPr>
        <w:jc w:val="left"/>
      </w:pPr>
    </w:p>
    <w:p w14:paraId="3E96A6D0" w14:textId="77777777" w:rsidR="00D37DA7" w:rsidRDefault="00D37DA7" w:rsidP="00D37DA7">
      <w:pPr>
        <w:jc w:val="left"/>
      </w:pPr>
    </w:p>
    <w:p w14:paraId="348A3F19" w14:textId="77777777" w:rsidR="00D37DA7" w:rsidRDefault="00D37DA7" w:rsidP="00D37DA7">
      <w:pPr>
        <w:jc w:val="left"/>
      </w:pPr>
    </w:p>
    <w:p w14:paraId="36A36B23" w14:textId="77777777" w:rsidR="00D37DA7" w:rsidRDefault="00D37DA7" w:rsidP="00D37DA7">
      <w:pPr>
        <w:jc w:val="left"/>
      </w:pPr>
    </w:p>
    <w:p w14:paraId="3651FB60" w14:textId="77777777" w:rsidR="00D37DA7" w:rsidRDefault="00D37DA7" w:rsidP="00D37DA7">
      <w:pPr>
        <w:jc w:val="left"/>
      </w:pPr>
    </w:p>
    <w:p w14:paraId="02256DAB" w14:textId="77777777" w:rsidR="00D37DA7" w:rsidRDefault="00D37DA7" w:rsidP="00D37DA7">
      <w:pPr>
        <w:jc w:val="left"/>
      </w:pPr>
    </w:p>
    <w:p w14:paraId="70ECD9CA" w14:textId="77777777" w:rsidR="00D37DA7" w:rsidRDefault="00D37DA7" w:rsidP="00D37DA7">
      <w:pPr>
        <w:jc w:val="left"/>
      </w:pPr>
    </w:p>
    <w:p w14:paraId="496BFBB7" w14:textId="77777777" w:rsidR="00D37DA7" w:rsidRDefault="00D37DA7" w:rsidP="00D37DA7">
      <w:pPr>
        <w:jc w:val="left"/>
      </w:pPr>
    </w:p>
    <w:p w14:paraId="4EA48A73" w14:textId="77777777" w:rsidR="00D37DA7" w:rsidRDefault="00D37DA7" w:rsidP="00D37DA7">
      <w:pPr>
        <w:jc w:val="left"/>
      </w:pPr>
    </w:p>
    <w:p w14:paraId="196037FE" w14:textId="77777777" w:rsidR="00D37DA7" w:rsidRDefault="00D37DA7" w:rsidP="00D37DA7">
      <w:pPr>
        <w:jc w:val="left"/>
      </w:pPr>
    </w:p>
    <w:p w14:paraId="1B50D96D" w14:textId="77777777" w:rsidR="00D37DA7" w:rsidRDefault="00D37DA7" w:rsidP="00D37DA7">
      <w:pPr>
        <w:jc w:val="left"/>
      </w:pPr>
    </w:p>
    <w:p w14:paraId="07B1EF63" w14:textId="77777777" w:rsidR="00D37DA7" w:rsidRDefault="00D37DA7" w:rsidP="00D37DA7">
      <w:pPr>
        <w:jc w:val="left"/>
      </w:pPr>
    </w:p>
    <w:p w14:paraId="503952B3" w14:textId="77777777" w:rsidR="00D37DA7" w:rsidRDefault="00D37DA7" w:rsidP="00D37DA7">
      <w:pPr>
        <w:jc w:val="left"/>
      </w:pPr>
    </w:p>
    <w:p w14:paraId="42267D89" w14:textId="77777777" w:rsidR="00D37DA7" w:rsidRDefault="00D37DA7" w:rsidP="00D37DA7">
      <w:pPr>
        <w:jc w:val="left"/>
      </w:pPr>
    </w:p>
    <w:p w14:paraId="59AAC8CF" w14:textId="77777777" w:rsidR="00D37DA7" w:rsidRDefault="00D37DA7" w:rsidP="00D37DA7">
      <w:pPr>
        <w:jc w:val="left"/>
      </w:pPr>
    </w:p>
    <w:p w14:paraId="07E69774" w14:textId="77777777" w:rsidR="00D37DA7" w:rsidRDefault="00D37DA7" w:rsidP="00D37DA7">
      <w:pPr>
        <w:jc w:val="left"/>
      </w:pPr>
    </w:p>
    <w:p w14:paraId="344CDFFC" w14:textId="77777777" w:rsidR="00D37DA7" w:rsidRDefault="00D37DA7" w:rsidP="00D37DA7">
      <w:pPr>
        <w:jc w:val="left"/>
      </w:pPr>
    </w:p>
    <w:p w14:paraId="04398BC9" w14:textId="77777777" w:rsidR="00D37DA7" w:rsidRDefault="00D37DA7" w:rsidP="00D37DA7">
      <w:pPr>
        <w:jc w:val="left"/>
      </w:pPr>
    </w:p>
    <w:p w14:paraId="2EB44B34" w14:textId="77777777" w:rsidR="00D37DA7" w:rsidRDefault="00D37DA7" w:rsidP="00D37DA7">
      <w:pPr>
        <w:pStyle w:val="1FUTURITYHeader"/>
        <w:rPr>
          <w:rFonts w:ascii="Calibri" w:hAnsi="Calibri" w:cs="Calibri"/>
          <w:color w:val="ED7D31" w:themeColor="accent2"/>
          <w:sz w:val="32"/>
          <w:szCs w:val="20"/>
        </w:rPr>
      </w:pPr>
    </w:p>
    <w:p w14:paraId="55B5D1AC" w14:textId="77777777" w:rsidR="00D37DA7" w:rsidRDefault="00D37DA7" w:rsidP="00D37DA7">
      <w:pPr>
        <w:pStyle w:val="1FUTURITYHeader"/>
        <w:rPr>
          <w:rFonts w:ascii="Calibri" w:hAnsi="Calibri" w:cs="Calibri"/>
          <w:b w:val="0"/>
          <w:color w:val="ED7D31" w:themeColor="accent2"/>
          <w:sz w:val="32"/>
          <w:szCs w:val="20"/>
        </w:rPr>
      </w:pPr>
      <w:r w:rsidRPr="004E59CC">
        <w:rPr>
          <w:rFonts w:ascii="Calibri" w:hAnsi="Calibri" w:cs="Calibri"/>
          <w:noProof/>
          <w:color w:val="ED7D31" w:themeColor="accent2"/>
          <w:sz w:val="32"/>
          <w:szCs w:val="20"/>
        </w:rPr>
        <mc:AlternateContent>
          <mc:Choice Requires="wpg">
            <w:drawing>
              <wp:anchor distT="0" distB="0" distL="114300" distR="114300" simplePos="0" relativeHeight="251662336" behindDoc="0" locked="0" layoutInCell="1" allowOverlap="1" wp14:anchorId="35BC1029" wp14:editId="0AC4BF27">
                <wp:simplePos x="0" y="0"/>
                <wp:positionH relativeFrom="column">
                  <wp:posOffset>86995</wp:posOffset>
                </wp:positionH>
                <wp:positionV relativeFrom="paragraph">
                  <wp:posOffset>291448</wp:posOffset>
                </wp:positionV>
                <wp:extent cx="5641340" cy="3829685"/>
                <wp:effectExtent l="0" t="0" r="0" b="0"/>
                <wp:wrapNone/>
                <wp:docPr id="1099086800" name="Group 3"/>
                <wp:cNvGraphicFramePr/>
                <a:graphic xmlns:a="http://schemas.openxmlformats.org/drawingml/2006/main">
                  <a:graphicData uri="http://schemas.microsoft.com/office/word/2010/wordprocessingGroup">
                    <wpg:wgp>
                      <wpg:cNvGrpSpPr/>
                      <wpg:grpSpPr>
                        <a:xfrm>
                          <a:off x="0" y="0"/>
                          <a:ext cx="5641340" cy="3829685"/>
                          <a:chOff x="0" y="0"/>
                          <a:chExt cx="5000846" cy="3450590"/>
                        </a:xfrm>
                      </wpg:grpSpPr>
                      <wpg:grpSp>
                        <wpg:cNvPr id="1099086801" name="Group 1099086801"/>
                        <wpg:cNvGrpSpPr/>
                        <wpg:grpSpPr>
                          <a:xfrm rot="16200000">
                            <a:off x="0" y="0"/>
                            <a:ext cx="3450590" cy="3450590"/>
                            <a:chOff x="0" y="0"/>
                            <a:chExt cx="3450590" cy="3450590"/>
                          </a:xfrm>
                        </wpg:grpSpPr>
                        <wpg:grpSp>
                          <wpg:cNvPr id="1099086802" name="Group 1099086802"/>
                          <wpg:cNvGrpSpPr/>
                          <wpg:grpSpPr>
                            <a:xfrm>
                              <a:off x="0" y="0"/>
                              <a:ext cx="3450590" cy="3450590"/>
                              <a:chOff x="0" y="0"/>
                              <a:chExt cx="3450590" cy="3450590"/>
                            </a:xfrm>
                          </wpg:grpSpPr>
                          <pic:pic xmlns:pic="http://schemas.openxmlformats.org/drawingml/2006/picture">
                            <pic:nvPicPr>
                              <pic:cNvPr id="1099086803" name="Graphic 63" descr="Harvey Balls 50% outline"/>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rot="10800000">
                                <a:off x="0" y="0"/>
                                <a:ext cx="3450590" cy="3450590"/>
                              </a:xfrm>
                              <a:prstGeom prst="rect">
                                <a:avLst/>
                              </a:prstGeom>
                            </pic:spPr>
                          </pic:pic>
                          <pic:pic xmlns:pic="http://schemas.openxmlformats.org/drawingml/2006/picture">
                            <pic:nvPicPr>
                              <pic:cNvPr id="1099086804" name="Graphic 192" descr="Coins outline"/>
                              <pic:cNvPicPr>
                                <a:picLocks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rot="5400000">
                                <a:off x="675861" y="1272210"/>
                                <a:ext cx="914400" cy="914400"/>
                              </a:xfrm>
                              <a:prstGeom prst="rect">
                                <a:avLst/>
                              </a:prstGeom>
                            </pic:spPr>
                          </pic:pic>
                          <pic:pic xmlns:pic="http://schemas.openxmlformats.org/drawingml/2006/picture">
                            <pic:nvPicPr>
                              <pic:cNvPr id="1099086805" name="Graphic 193" descr="Exponential Graph outline"/>
                              <pic:cNvPicPr>
                                <a:picLocks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rot="5400000">
                                <a:off x="1860602" y="1256308"/>
                                <a:ext cx="914400" cy="914400"/>
                              </a:xfrm>
                              <a:prstGeom prst="rect">
                                <a:avLst/>
                              </a:prstGeom>
                            </pic:spPr>
                          </pic:pic>
                        </wpg:grpSp>
                        <wps:wsp>
                          <wps:cNvPr id="1099086806" name="Text Box 2"/>
                          <wps:cNvSpPr txBox="1">
                            <a:spLocks noChangeArrowheads="1"/>
                          </wps:cNvSpPr>
                          <wps:spPr bwMode="auto">
                            <a:xfrm rot="5400000">
                              <a:off x="302150" y="1590273"/>
                              <a:ext cx="739471" cy="270344"/>
                            </a:xfrm>
                            <a:prstGeom prst="rect">
                              <a:avLst/>
                            </a:prstGeom>
                            <a:noFill/>
                            <a:ln w="9525">
                              <a:noFill/>
                              <a:miter lim="800000"/>
                              <a:headEnd/>
                              <a:tailEnd/>
                            </a:ln>
                          </wps:spPr>
                          <wps:txbx>
                            <w:txbxContent>
                              <w:p w14:paraId="59E31EEC" w14:textId="77777777" w:rsidR="00D37DA7" w:rsidRDefault="00D37DA7" w:rsidP="00D37DA7">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wps:txbx>
                          <wps:bodyPr rot="0" vert="horz" wrap="square" lIns="91440" tIns="45720" rIns="91440" bIns="45720" anchor="t" anchorCtr="0">
                            <a:noAutofit/>
                          </wps:bodyPr>
                        </wps:wsp>
                        <wps:wsp>
                          <wps:cNvPr id="1099086807" name="Text Box 2"/>
                          <wps:cNvSpPr txBox="1">
                            <a:spLocks noChangeArrowheads="1"/>
                          </wps:cNvSpPr>
                          <wps:spPr bwMode="auto">
                            <a:xfrm rot="5400000">
                              <a:off x="1433223" y="1582318"/>
                              <a:ext cx="850789" cy="270344"/>
                            </a:xfrm>
                            <a:prstGeom prst="rect">
                              <a:avLst/>
                            </a:prstGeom>
                            <a:noFill/>
                            <a:ln w="9525">
                              <a:noFill/>
                              <a:miter lim="800000"/>
                              <a:headEnd/>
                              <a:tailEnd/>
                            </a:ln>
                          </wps:spPr>
                          <wps:txbx>
                            <w:txbxContent>
                              <w:p w14:paraId="49266119" w14:textId="77777777" w:rsidR="00D37DA7" w:rsidRDefault="00D37DA7" w:rsidP="00D37DA7">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wps:txbx>
                          <wps:bodyPr rot="0" vert="horz" wrap="square" lIns="91440" tIns="45720" rIns="91440" bIns="45720" anchor="t" anchorCtr="0">
                            <a:noAutofit/>
                          </wps:bodyPr>
                        </wps:wsp>
                      </wpg:grpSp>
                      <wpg:grpSp>
                        <wpg:cNvPr id="1099086808" name="Group 1099086808"/>
                        <wpg:cNvGrpSpPr/>
                        <wpg:grpSpPr>
                          <a:xfrm>
                            <a:off x="2297927" y="930303"/>
                            <a:ext cx="1970405" cy="1080770"/>
                            <a:chOff x="2297927" y="930303"/>
                            <a:chExt cx="1971040" cy="1041400"/>
                          </a:xfrm>
                        </wpg:grpSpPr>
                        <pic:pic xmlns:pic="http://schemas.openxmlformats.org/drawingml/2006/picture">
                          <pic:nvPicPr>
                            <pic:cNvPr id="1099086809" name="Graphic 197" descr="Arrow: Slight curve outline"/>
                            <pic:cNvPicPr>
                              <a:picLocks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2297927" y="930303"/>
                              <a:ext cx="1971040" cy="1041400"/>
                            </a:xfrm>
                            <a:prstGeom prst="rect">
                              <a:avLst/>
                            </a:prstGeom>
                          </pic:spPr>
                        </pic:pic>
                        <wps:wsp>
                          <wps:cNvPr id="1099086810" name="Text Box 2"/>
                          <wps:cNvSpPr txBox="1">
                            <a:spLocks noChangeArrowheads="1"/>
                          </wps:cNvSpPr>
                          <wps:spPr bwMode="auto">
                            <a:xfrm>
                              <a:off x="3132807" y="1373679"/>
                              <a:ext cx="1111030" cy="270344"/>
                            </a:xfrm>
                            <a:prstGeom prst="rect">
                              <a:avLst/>
                            </a:prstGeom>
                            <a:noFill/>
                            <a:ln w="9525">
                              <a:noFill/>
                              <a:miter lim="800000"/>
                              <a:headEnd/>
                              <a:tailEnd/>
                            </a:ln>
                          </wps:spPr>
                          <wps:txbx>
                            <w:txbxContent>
                              <w:p w14:paraId="08366B0D"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$18,200</w:t>
                                </w:r>
                              </w:p>
                            </w:txbxContent>
                          </wps:txbx>
                          <wps:bodyPr rot="0" vert="horz" wrap="square" lIns="91440" tIns="45720" rIns="91440" bIns="45720" anchor="t" anchorCtr="0">
                            <a:noAutofit/>
                          </wps:bodyPr>
                        </wps:wsp>
                      </wpg:grpSp>
                      <wpg:grpSp>
                        <wpg:cNvPr id="1099086811" name="Group 1099086811"/>
                        <wpg:cNvGrpSpPr/>
                        <wpg:grpSpPr>
                          <a:xfrm>
                            <a:off x="4150581" y="1248355"/>
                            <a:ext cx="850265" cy="922020"/>
                            <a:chOff x="4150581" y="1248355"/>
                            <a:chExt cx="850265" cy="922351"/>
                          </a:xfrm>
                        </wpg:grpSpPr>
                        <pic:pic xmlns:pic="http://schemas.openxmlformats.org/drawingml/2006/picture">
                          <pic:nvPicPr>
                            <pic:cNvPr id="1099086812" name="Graphic 200" descr="Graduation cap outline"/>
                            <pic:cNvPicPr>
                              <a:picLocks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4309607" y="1248355"/>
                              <a:ext cx="596265" cy="596265"/>
                            </a:xfrm>
                            <a:prstGeom prst="rect">
                              <a:avLst/>
                            </a:prstGeom>
                          </pic:spPr>
                        </pic:pic>
                        <wps:wsp>
                          <wps:cNvPr id="1099086813" name="Text Box 2"/>
                          <wps:cNvSpPr txBox="1">
                            <a:spLocks noChangeArrowheads="1"/>
                          </wps:cNvSpPr>
                          <wps:spPr bwMode="auto">
                            <a:xfrm>
                              <a:off x="4150581" y="1693628"/>
                              <a:ext cx="850265" cy="477078"/>
                            </a:xfrm>
                            <a:prstGeom prst="rect">
                              <a:avLst/>
                            </a:prstGeom>
                            <a:noFill/>
                            <a:ln w="9525">
                              <a:noFill/>
                              <a:miter lim="800000"/>
                              <a:headEnd/>
                              <a:tailEnd/>
                            </a:ln>
                          </wps:spPr>
                          <wps:txbx>
                            <w:txbxContent>
                              <w:p w14:paraId="11703F71" w14:textId="77777777" w:rsidR="00D37DA7" w:rsidRDefault="00D37DA7" w:rsidP="00D37DA7">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 Expense</w:t>
                                </w:r>
                              </w:p>
                            </w:txbxContent>
                          </wps:txbx>
                          <wps:bodyPr rot="0" vert="horz" wrap="square" lIns="91440" tIns="45720" rIns="91440" bIns="45720" anchor="t" anchorCtr="0">
                            <a:noAutofit/>
                          </wps:bodyPr>
                        </wps:wsp>
                      </wpg:grpSp>
                      <wpg:grpSp>
                        <wpg:cNvPr id="1099086814" name="Group 1099086814"/>
                        <wpg:cNvGrpSpPr/>
                        <wpg:grpSpPr>
                          <a:xfrm>
                            <a:off x="2274073" y="1789043"/>
                            <a:ext cx="2104390" cy="1089025"/>
                            <a:chOff x="2274073" y="1789043"/>
                            <a:chExt cx="2104390" cy="1089025"/>
                          </a:xfrm>
                        </wpg:grpSpPr>
                        <pic:pic xmlns:pic="http://schemas.openxmlformats.org/drawingml/2006/picture">
                          <pic:nvPicPr>
                            <pic:cNvPr id="1099086815" name="Graphic 203" descr="Arrow: Slight curve outline"/>
                            <pic:cNvPicPr>
                              <a:picLocks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rot="20522287">
                              <a:off x="2274073" y="1789043"/>
                              <a:ext cx="2104390" cy="1089025"/>
                            </a:xfrm>
                            <a:prstGeom prst="rect">
                              <a:avLst/>
                            </a:prstGeom>
                          </pic:spPr>
                        </pic:pic>
                        <wps:wsp>
                          <wps:cNvPr id="1099086816" name="Text Box 2"/>
                          <wps:cNvSpPr txBox="1">
                            <a:spLocks noChangeArrowheads="1"/>
                          </wps:cNvSpPr>
                          <wps:spPr bwMode="auto">
                            <a:xfrm rot="20241771">
                              <a:off x="3429850" y="2073155"/>
                              <a:ext cx="850265" cy="270344"/>
                            </a:xfrm>
                            <a:prstGeom prst="rect">
                              <a:avLst/>
                            </a:prstGeom>
                            <a:noFill/>
                            <a:ln w="9525">
                              <a:noFill/>
                              <a:miter lim="800000"/>
                              <a:headEnd/>
                              <a:tailEnd/>
                            </a:ln>
                          </wps:spPr>
                          <wps:txbx>
                            <w:txbxContent>
                              <w:p w14:paraId="6EB479C2"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$1,800</w:t>
                                </w:r>
                              </w:p>
                            </w:txbxContent>
                          </wps:txbx>
                          <wps:bodyPr rot="0" vert="horz" wrap="square" lIns="91440" tIns="45720" rIns="91440" bIns="45720" anchor="t" anchorCtr="0">
                            <a:noAutofit/>
                          </wps:bodyPr>
                        </wps:wsp>
                      </wpg:grpSp>
                      <wpg:grpSp>
                        <wpg:cNvPr id="1099086817" name="Group 1099086817"/>
                        <wpg:cNvGrpSpPr/>
                        <wpg:grpSpPr>
                          <a:xfrm>
                            <a:off x="3904090" y="71562"/>
                            <a:ext cx="914400" cy="1041400"/>
                            <a:chOff x="3904090" y="71562"/>
                            <a:chExt cx="914400" cy="1041620"/>
                          </a:xfrm>
                        </wpg:grpSpPr>
                        <pic:pic xmlns:pic="http://schemas.openxmlformats.org/drawingml/2006/picture">
                          <pic:nvPicPr>
                            <pic:cNvPr id="1099086818" name="Graphic 206" descr="Bank outline"/>
                            <pic:cNvPicPr>
                              <a:picLocks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3904090" y="71562"/>
                              <a:ext cx="914400" cy="914400"/>
                            </a:xfrm>
                            <a:prstGeom prst="rect">
                              <a:avLst/>
                            </a:prstGeom>
                          </pic:spPr>
                        </pic:pic>
                        <wps:wsp>
                          <wps:cNvPr id="1099086819" name="Text Box 2"/>
                          <wps:cNvSpPr txBox="1">
                            <a:spLocks noChangeArrowheads="1"/>
                          </wps:cNvSpPr>
                          <wps:spPr bwMode="auto">
                            <a:xfrm>
                              <a:off x="4055165" y="834887"/>
                              <a:ext cx="628153" cy="278295"/>
                            </a:xfrm>
                            <a:prstGeom prst="rect">
                              <a:avLst/>
                            </a:prstGeom>
                            <a:noFill/>
                            <a:ln w="9525">
                              <a:noFill/>
                              <a:miter lim="800000"/>
                              <a:headEnd/>
                              <a:tailEnd/>
                            </a:ln>
                          </wps:spPr>
                          <wps:txbx>
                            <w:txbxContent>
                              <w:p w14:paraId="28DB67AF" w14:textId="77777777" w:rsidR="00D37DA7" w:rsidRDefault="00D37DA7" w:rsidP="00D37DA7">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wps:txbx>
                          <wps:bodyPr rot="0" vert="horz" wrap="square" lIns="91440" tIns="45720" rIns="91440" bIns="45720" anchor="t" anchorCtr="0">
                            <a:noAutofit/>
                          </wps:bodyPr>
                        </wps:wsp>
                      </wpg:grpSp>
                      <wpg:grpSp>
                        <wpg:cNvPr id="1099086820" name="Group 1099086820"/>
                        <wpg:cNvGrpSpPr/>
                        <wpg:grpSpPr>
                          <a:xfrm>
                            <a:off x="2488758" y="238539"/>
                            <a:ext cx="1753870" cy="1009650"/>
                            <a:chOff x="2488758" y="238539"/>
                            <a:chExt cx="1753870" cy="1009650"/>
                          </a:xfrm>
                        </wpg:grpSpPr>
                        <pic:pic xmlns:pic="http://schemas.openxmlformats.org/drawingml/2006/picture">
                          <pic:nvPicPr>
                            <pic:cNvPr id="1099086821" name="Graphic 209" descr="Arrow: Slight curve outline"/>
                            <pic:cNvPicPr>
                              <a:picLocks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rot="10058557">
                              <a:off x="2488758" y="238539"/>
                              <a:ext cx="1753870" cy="1009650"/>
                            </a:xfrm>
                            <a:prstGeom prst="rect">
                              <a:avLst/>
                            </a:prstGeom>
                          </pic:spPr>
                        </pic:pic>
                        <wps:wsp>
                          <wps:cNvPr id="1099086822" name="Text Box 2"/>
                          <wps:cNvSpPr txBox="1">
                            <a:spLocks noChangeArrowheads="1"/>
                          </wps:cNvSpPr>
                          <wps:spPr bwMode="auto">
                            <a:xfrm rot="20579895">
                              <a:off x="2544417" y="692864"/>
                              <a:ext cx="850265" cy="270344"/>
                            </a:xfrm>
                            <a:prstGeom prst="rect">
                              <a:avLst/>
                            </a:prstGeom>
                            <a:noFill/>
                            <a:ln w="9525">
                              <a:noFill/>
                              <a:miter lim="800000"/>
                              <a:headEnd/>
                              <a:tailEnd/>
                            </a:ln>
                          </wps:spPr>
                          <wps:txbx>
                            <w:txbxContent>
                              <w:p w14:paraId="2961C8DE" w14:textId="77777777" w:rsidR="00D37DA7" w:rsidRDefault="00D37DA7" w:rsidP="00D37DA7">
                                <w:pPr>
                                  <w:spacing w:after="200" w:line="276" w:lineRule="auto"/>
                                  <w:jc w:val="center"/>
                                  <w:rPr>
                                    <w:rFonts w:ascii="Verdana" w:eastAsia="Verdana" w:hAnsi="Verdana"/>
                                    <w:b/>
                                    <w:bCs/>
                                    <w:color w:val="4472C4" w:themeColor="accent1"/>
                                    <w:kern w:val="24"/>
                                    <w:sz w:val="22"/>
                                    <w:szCs w:val="22"/>
                                    <w:lang w:val="en-US"/>
                                  </w:rPr>
                                </w:pPr>
                                <w:r>
                                  <w:rPr>
                                    <w:rFonts w:ascii="Verdana" w:eastAsia="Verdana" w:hAnsi="Verdana"/>
                                    <w:b/>
                                    <w:bCs/>
                                    <w:color w:val="4472C4" w:themeColor="accent1"/>
                                    <w:kern w:val="24"/>
                                    <w:sz w:val="22"/>
                                    <w:szCs w:val="22"/>
                                    <w:lang w:val="en-US"/>
                                  </w:rPr>
                                  <w:t>$5,460</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5BC1029" id="_x0000_s1051" style="position:absolute;margin-left:6.85pt;margin-top:22.95pt;width:444.2pt;height:301.55pt;z-index:251662336;mso-width-relative:margin;mso-height-relative:margin" coordsize="50008,345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">
                <v:group id="Group 1099086801" o:spid="_x0000_s1052" style="position:absolute;width:34505;height:34505;rotation:-90"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">
                  <v:group id="Group 1099086802" o:spid="_x0000_s1053" style="position:absolute;width:34505;height:34505"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">
                    <v:shape id="Graphic 63" o:spid="_x0000_s1054" type="#_x0000_t75" alt="Harvey Balls 50% outline" style="position:absolute;width:34505;height:34505;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">
                      <v:imagedata r:id="rId36" o:title="Harvey Balls 50% outline"/>
                    </v:shape>
                    <v:shape id="Graphic 192" o:spid="_x0000_s1055" type="#_x0000_t75" alt="Coins outline" style="position:absolute;left:6758;top:12722;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">
                      <v:imagedata r:id="rId37" o:title="Coins outline"/>
                    </v:shape>
                    <v:shape id="Graphic 193" o:spid="_x0000_s1056" type="#_x0000_t75" alt="Exponential Graph outline" style="position:absolute;left:18606;top:12563;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">
                      <v:imagedata r:id="rId38" o:title="Exponential Graph outline"/>
                    </v:shape>
                  </v:group>
                  <v:shape id="Text Box 2" o:spid="_x0000_s1057" type="#_x0000_t202" style="position:absolute;left:3022;top:15902;width:7394;height:27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" filled="f" stroked="f">
                    <v:textbox>
                      <w:txbxContent>
                        <w:p w14:paraId="59E31EEC" w14:textId="77777777" w:rsidR="00D37DA7" w:rsidRDefault="00D37DA7" w:rsidP="00D37DA7">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v:textbox>
                  </v:shape>
                  <v:shape id="Text Box 2" o:spid="_x0000_s1058" type="#_x0000_t202" style="position:absolute;left:14332;top:15822;width:8508;height:27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" filled="f" stroked="f">
                    <v:textbox>
                      <w:txbxContent>
                        <w:p w14:paraId="49266119" w14:textId="77777777" w:rsidR="00D37DA7" w:rsidRDefault="00D37DA7" w:rsidP="00D37DA7">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v:textbox>
                  </v:shape>
                </v:group>
                <v:group id="Group 1099086808" o:spid="_x0000_s1059" style="position:absolute;left:22979;top:9303;width:19704;height:10807" coordorigin="22979,9303" coordsize="19710,10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">
                  <v:shape id="Graphic 197" o:spid="_x0000_s1060" type="#_x0000_t75" alt="Arrow: Slight curve outline" style="position:absolute;left:22979;top:9303;width:19710;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">
                    <v:imagedata r:id="rId39" o:title=" Slight curve outline"/>
                  </v:shape>
                  <v:shape id="Text Box 2" o:spid="_x0000_s1061" type="#_x0000_t202" style="position:absolute;left:31328;top:13736;width:11110;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" filled="f" stroked="f">
                    <v:textbox>
                      <w:txbxContent>
                        <w:p w14:paraId="08366B0D"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$18,200</w:t>
                          </w:r>
                        </w:p>
                      </w:txbxContent>
                    </v:textbox>
                  </v:shape>
                </v:group>
                <v:group id="Group 1099086811" o:spid="_x0000_s1062" style="position:absolute;left:41505;top:12483;width:8503;height:9220" coordorigin="41505,12483" coordsize="8502,9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">
                  <v:shape id="Graphic 200" o:spid="_x0000_s1063" type="#_x0000_t75" alt="Graduation cap outline" style="position:absolute;left:43096;top:12483;width:5962;height:5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">
                    <v:imagedata r:id="rId40" o:title="Graduation cap outline"/>
                  </v:shape>
                  <v:shape id="Text Box 2" o:spid="_x0000_s1064" type="#_x0000_t202" style="position:absolute;left:41505;top:16936;width:8503;height:4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" filled="f" stroked="f">
                    <v:textbox>
                      <w:txbxContent>
                        <w:p w14:paraId="11703F71" w14:textId="77777777" w:rsidR="00D37DA7" w:rsidRDefault="00D37DA7" w:rsidP="00D37DA7">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 Expense</w:t>
                          </w:r>
                        </w:p>
                      </w:txbxContent>
                    </v:textbox>
                  </v:shape>
                </v:group>
                <v:group id="Group 1099086814" o:spid="_x0000_s1065" style="position:absolute;left:22740;top:17890;width:21044;height:10890" coordorigin="22740,17890" coordsize="21043,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">
                  <v:shape id="Graphic 203" o:spid="_x0000_s1066" type="#_x0000_t75" alt="Arrow: Slight curve outline" style="position:absolute;left:22740;top:17890;width:21044;height:10890;rotation:-117715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">
                    <v:imagedata r:id="rId39" o:title=" Slight curve outline"/>
                  </v:shape>
                  <v:shape id="Text Box 2" o:spid="_x0000_s1067" type="#_x0000_t202" style="position:absolute;left:34298;top:20731;width:8503;height:2703;rotation:-14835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" filled="f" stroked="f">
                    <v:textbox>
                      <w:txbxContent>
                        <w:p w14:paraId="6EB479C2" w14:textId="77777777" w:rsidR="00D37DA7" w:rsidRDefault="00D37DA7" w:rsidP="00D37DA7">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$1,800</w:t>
                          </w:r>
                        </w:p>
                      </w:txbxContent>
                    </v:textbox>
                  </v:shape>
                </v:group>
                <v:group id="Group 1099086817" o:spid="_x0000_s1068" style="position:absolute;left:39040;top:715;width:9144;height:10414" coordorigin="39040,715" coordsize="9144,1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">
                  <v:shape id="Graphic 206" o:spid="_x0000_s1069" type="#_x0000_t75" alt="Bank outline" style="position:absolute;left:39040;top:71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">
                    <v:imagedata r:id="rId41" o:title="Bank outline"/>
                  </v:shape>
                  <v:shape id="Text Box 2" o:spid="_x0000_s1070" type="#_x0000_t202" style="position:absolute;left:40551;top:8348;width:6282;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" filled="f" stroked="f">
                    <v:textbox>
                      <w:txbxContent>
                        <w:p w14:paraId="28DB67AF" w14:textId="77777777" w:rsidR="00D37DA7" w:rsidRDefault="00D37DA7" w:rsidP="00D37DA7">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v:textbox>
                  </v:shape>
                </v:group>
                <v:group id="Group 1099086820" o:spid="_x0000_s1071" style="position:absolute;left:24887;top:2385;width:17539;height:10096" coordorigin="24887,2385" coordsize="17538,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">
                  <v:shape id="Graphic 209" o:spid="_x0000_s1072" type="#_x0000_t75" alt="Arrow: Slight curve outline" style="position:absolute;left:24887;top:2385;width:17539;height:10096;rotation:1098662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">
                    <v:imagedata r:id="rId42" o:title=" Slight curve outline"/>
                  </v:shape>
                  <v:shape id="Text Box 2" o:spid="_x0000_s1073" type="#_x0000_t202" style="position:absolute;left:25444;top:6928;width:8502;height:2704;rotation:-11142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" filled="f" stroked="f">
                    <v:textbox>
                      <w:txbxContent>
                        <w:p w14:paraId="2961C8DE" w14:textId="77777777" w:rsidR="00D37DA7" w:rsidRDefault="00D37DA7" w:rsidP="00D37DA7">
                          <w:pPr>
                            <w:spacing w:after="200" w:line="276" w:lineRule="auto"/>
                            <w:jc w:val="center"/>
                            <w:rPr>
                              <w:rFonts w:ascii="Verdana" w:eastAsia="Verdana" w:hAnsi="Verdana"/>
                              <w:b/>
                              <w:bCs/>
                              <w:color w:val="4472C4" w:themeColor="accent1"/>
                              <w:kern w:val="24"/>
                              <w:sz w:val="22"/>
                              <w:szCs w:val="22"/>
                              <w:lang w:val="en-US"/>
                            </w:rPr>
                          </w:pPr>
                          <w:r>
                            <w:rPr>
                              <w:rFonts w:ascii="Verdana" w:eastAsia="Verdana" w:hAnsi="Verdana"/>
                              <w:b/>
                              <w:bCs/>
                              <w:color w:val="4472C4" w:themeColor="accent1"/>
                              <w:kern w:val="24"/>
                              <w:sz w:val="22"/>
                              <w:szCs w:val="22"/>
                              <w:lang w:val="en-US"/>
                            </w:rPr>
                            <w:t>$5,460</w:t>
                          </w:r>
                        </w:p>
                      </w:txbxContent>
                    </v:textbox>
                  </v:shape>
                </v:group>
              </v:group>
            </w:pict>
          </mc:Fallback>
        </mc:AlternateContent>
      </w:r>
      <w:bookmarkStart w:id="216" w:name="_Toc74144960"/>
      <w:r w:rsidRPr="004E59CC">
        <w:rPr>
          <w:rFonts w:ascii="Calibri" w:hAnsi="Calibri" w:cs="Calibri"/>
          <w:color w:val="ED7D31" w:themeColor="accent2"/>
          <w:sz w:val="32"/>
          <w:szCs w:val="20"/>
        </w:rPr>
        <w:t xml:space="preserve">Maximising the ‘gross-up’ Adults &gt;18 </w:t>
      </w:r>
      <w:proofErr w:type="spellStart"/>
      <w:r w:rsidRPr="004E59CC">
        <w:rPr>
          <w:rFonts w:ascii="Calibri" w:hAnsi="Calibri" w:cs="Calibri"/>
          <w:color w:val="ED7D31" w:themeColor="accent2"/>
          <w:sz w:val="32"/>
          <w:szCs w:val="20"/>
        </w:rPr>
        <w:t>y.o</w:t>
      </w:r>
      <w:proofErr w:type="spellEnd"/>
      <w:r w:rsidRPr="004E59CC">
        <w:rPr>
          <w:rFonts w:ascii="Calibri" w:hAnsi="Calibri" w:cs="Calibri"/>
          <w:b w:val="0"/>
          <w:color w:val="ED7D31" w:themeColor="accent2"/>
          <w:sz w:val="32"/>
          <w:szCs w:val="20"/>
        </w:rPr>
        <w:t>.</w:t>
      </w:r>
      <w:bookmarkEnd w:id="216"/>
      <w:r>
        <w:rPr>
          <w:rFonts w:ascii="Calibri" w:hAnsi="Calibri" w:cs="Calibri"/>
          <w:b w:val="0"/>
          <w:color w:val="ED7D31" w:themeColor="accent2"/>
          <w:sz w:val="32"/>
          <w:szCs w:val="20"/>
        </w:rPr>
        <w:t xml:space="preserve"> </w:t>
      </w:r>
    </w:p>
    <w:p w14:paraId="76D3C134" w14:textId="7EB022EA" w:rsidR="00D37DA7" w:rsidRDefault="00D37DA7" w:rsidP="00D37DA7">
      <w:pPr>
        <w:jc w:val="left"/>
        <w:rPr>
          <w:rFonts w:ascii="Calibri" w:hAnsi="Calibri" w:cs="Calibri"/>
          <w:b/>
          <w:color w:val="ED7D31" w:themeColor="accent2"/>
          <w:sz w:val="32"/>
          <w:szCs w:val="20"/>
        </w:rPr>
      </w:pPr>
    </w:p>
    <w:p w14:paraId="46386584" w14:textId="7C9B5230" w:rsidR="00D37DA7" w:rsidRDefault="00D37DA7" w:rsidP="00D37DA7">
      <w:pPr>
        <w:jc w:val="left"/>
        <w:rPr>
          <w:rFonts w:ascii="Calibri" w:hAnsi="Calibri" w:cs="Calibri"/>
          <w:b/>
          <w:color w:val="ED7D31" w:themeColor="accent2"/>
          <w:sz w:val="32"/>
          <w:szCs w:val="20"/>
        </w:rPr>
      </w:pPr>
    </w:p>
    <w:p w14:paraId="6DAD0873" w14:textId="222A1E4A" w:rsidR="00D37DA7" w:rsidRDefault="00D37DA7" w:rsidP="00D37DA7">
      <w:pPr>
        <w:jc w:val="left"/>
        <w:rPr>
          <w:rFonts w:ascii="Calibri" w:hAnsi="Calibri" w:cs="Calibri"/>
          <w:b/>
          <w:color w:val="ED7D31" w:themeColor="accent2"/>
          <w:sz w:val="32"/>
          <w:szCs w:val="20"/>
        </w:rPr>
      </w:pPr>
    </w:p>
    <w:p w14:paraId="44D8AFC2" w14:textId="47DB8C21" w:rsidR="00D37DA7" w:rsidRDefault="00D37DA7" w:rsidP="00D37DA7">
      <w:pPr>
        <w:jc w:val="left"/>
        <w:rPr>
          <w:rFonts w:ascii="Calibri" w:hAnsi="Calibri" w:cs="Calibri"/>
          <w:b/>
          <w:color w:val="ED7D31" w:themeColor="accent2"/>
          <w:sz w:val="32"/>
          <w:szCs w:val="20"/>
        </w:rPr>
      </w:pPr>
    </w:p>
    <w:p w14:paraId="4C9BA1FC" w14:textId="09A20BC7" w:rsidR="00D37DA7" w:rsidRDefault="00D37DA7" w:rsidP="00D37DA7">
      <w:pPr>
        <w:jc w:val="left"/>
        <w:rPr>
          <w:rFonts w:ascii="Calibri" w:hAnsi="Calibri" w:cs="Calibri"/>
          <w:b/>
          <w:color w:val="ED7D31" w:themeColor="accent2"/>
          <w:sz w:val="32"/>
          <w:szCs w:val="20"/>
        </w:rPr>
      </w:pPr>
    </w:p>
    <w:p w14:paraId="28AA92DB" w14:textId="32D0B2ED" w:rsidR="00D37DA7" w:rsidRDefault="00D37DA7" w:rsidP="00D37DA7">
      <w:pPr>
        <w:jc w:val="left"/>
        <w:rPr>
          <w:rFonts w:ascii="Calibri" w:hAnsi="Calibri" w:cs="Calibri"/>
          <w:b/>
          <w:color w:val="ED7D31" w:themeColor="accent2"/>
          <w:sz w:val="32"/>
          <w:szCs w:val="20"/>
        </w:rPr>
      </w:pPr>
    </w:p>
    <w:p w14:paraId="0B6CFFFF" w14:textId="6FA5A191" w:rsidR="00D37DA7" w:rsidRDefault="00D37DA7" w:rsidP="00D37DA7">
      <w:pPr>
        <w:jc w:val="left"/>
        <w:rPr>
          <w:rFonts w:ascii="Calibri" w:hAnsi="Calibri" w:cs="Calibri"/>
          <w:b/>
          <w:color w:val="ED7D31" w:themeColor="accent2"/>
          <w:sz w:val="32"/>
          <w:szCs w:val="20"/>
        </w:rPr>
      </w:pPr>
    </w:p>
    <w:p w14:paraId="40341FE7" w14:textId="2AB8ADDF" w:rsidR="00D37DA7" w:rsidRDefault="00D37DA7" w:rsidP="00D37DA7">
      <w:pPr>
        <w:jc w:val="left"/>
        <w:rPr>
          <w:rFonts w:ascii="Calibri" w:hAnsi="Calibri" w:cs="Calibri"/>
          <w:b/>
          <w:color w:val="ED7D31" w:themeColor="accent2"/>
          <w:sz w:val="32"/>
          <w:szCs w:val="20"/>
        </w:rPr>
      </w:pPr>
    </w:p>
    <w:p w14:paraId="09F30C65" w14:textId="4C2F4400" w:rsidR="00D37DA7" w:rsidRDefault="00D37DA7" w:rsidP="00D37DA7">
      <w:pPr>
        <w:jc w:val="left"/>
        <w:rPr>
          <w:rFonts w:ascii="Calibri" w:hAnsi="Calibri" w:cs="Calibri"/>
          <w:b/>
          <w:color w:val="ED7D31" w:themeColor="accent2"/>
          <w:sz w:val="32"/>
          <w:szCs w:val="20"/>
        </w:rPr>
      </w:pPr>
    </w:p>
    <w:p w14:paraId="4C508E83" w14:textId="4978219D" w:rsidR="00D37DA7" w:rsidRDefault="00D37DA7" w:rsidP="00D37DA7">
      <w:pPr>
        <w:jc w:val="left"/>
        <w:rPr>
          <w:rFonts w:ascii="Calibri" w:hAnsi="Calibri" w:cs="Calibri"/>
          <w:b/>
          <w:color w:val="ED7D31" w:themeColor="accent2"/>
          <w:sz w:val="32"/>
          <w:szCs w:val="20"/>
        </w:rPr>
      </w:pPr>
    </w:p>
    <w:p w14:paraId="20AE5EB3" w14:textId="5C73CA9F" w:rsidR="00D37DA7" w:rsidRDefault="00D37DA7" w:rsidP="00D37DA7">
      <w:pPr>
        <w:jc w:val="left"/>
        <w:rPr>
          <w:rFonts w:ascii="Calibri" w:hAnsi="Calibri" w:cs="Calibri"/>
          <w:b/>
          <w:color w:val="ED7D31" w:themeColor="accent2"/>
          <w:sz w:val="32"/>
          <w:szCs w:val="20"/>
        </w:rPr>
      </w:pPr>
    </w:p>
    <w:p w14:paraId="61312E8B" w14:textId="36D38335" w:rsidR="00D37DA7" w:rsidRDefault="00D37DA7" w:rsidP="00D37DA7">
      <w:pPr>
        <w:jc w:val="left"/>
        <w:rPr>
          <w:rFonts w:ascii="Calibri" w:hAnsi="Calibri" w:cs="Calibri"/>
          <w:b/>
          <w:color w:val="ED7D31" w:themeColor="accent2"/>
          <w:sz w:val="32"/>
          <w:szCs w:val="20"/>
        </w:rPr>
      </w:pPr>
    </w:p>
    <w:p w14:paraId="6B5D53A1" w14:textId="765E3D59" w:rsidR="00D37DA7" w:rsidRDefault="00D37DA7" w:rsidP="00D37DA7">
      <w:pPr>
        <w:jc w:val="left"/>
        <w:rPr>
          <w:rFonts w:ascii="Calibri" w:hAnsi="Calibri" w:cs="Calibri"/>
          <w:b/>
          <w:color w:val="ED7D31" w:themeColor="accent2"/>
          <w:sz w:val="32"/>
          <w:szCs w:val="20"/>
        </w:rPr>
      </w:pPr>
    </w:p>
    <w:p w14:paraId="580FF7D6" w14:textId="77777777" w:rsidR="00D37DA7" w:rsidRPr="00D37DA7" w:rsidRDefault="00D37DA7" w:rsidP="00D37DA7">
      <w:pPr>
        <w:jc w:val="left"/>
        <w:rPr>
          <w:rFonts w:ascii="Calibri" w:hAnsi="Calibri" w:cs="Calibri"/>
          <w:bCs/>
          <w:color w:val="ED7D31" w:themeColor="accent2"/>
          <w:sz w:val="32"/>
          <w:szCs w:val="20"/>
        </w:rPr>
      </w:pPr>
    </w:p>
    <w:p w14:paraId="5BCA9F2D" w14:textId="07497198" w:rsidR="00B77FE7" w:rsidRDefault="00B77FE7" w:rsidP="002153AF">
      <w:pPr>
        <w:pStyle w:val="ListParagraph"/>
        <w:spacing w:after="120"/>
        <w:ind w:left="990"/>
        <w:rPr>
          <w:rFonts w:eastAsia="MS Mincho" w:cs="Calibri"/>
        </w:rPr>
      </w:pPr>
    </w:p>
    <w:p w14:paraId="27978B71" w14:textId="7BCD42DE" w:rsidR="00B77FE7" w:rsidRDefault="00B77FE7" w:rsidP="002153AF">
      <w:pPr>
        <w:pStyle w:val="ListParagraph"/>
        <w:spacing w:after="120"/>
        <w:ind w:left="990"/>
        <w:rPr>
          <w:rFonts w:eastAsia="MS Mincho" w:cs="Calibri"/>
        </w:rPr>
      </w:pPr>
    </w:p>
    <w:p w14:paraId="0C8B302B" w14:textId="77777777" w:rsidR="00B77FE7" w:rsidRPr="00FE0545" w:rsidRDefault="00B77FE7" w:rsidP="002153AF">
      <w:pPr>
        <w:pStyle w:val="ListParagraph"/>
        <w:spacing w:after="120"/>
        <w:ind w:left="990"/>
        <w:rPr>
          <w:rFonts w:eastAsia="MS Mincho" w:cs="Calibri"/>
        </w:rPr>
      </w:pPr>
    </w:p>
    <w:p w14:paraId="1F518D5E" w14:textId="77777777" w:rsidR="002153AF" w:rsidRPr="00D37DA7" w:rsidRDefault="002153AF" w:rsidP="00D37DA7">
      <w:pPr>
        <w:pStyle w:val="Heading2"/>
        <w:rPr>
          <w:rFonts w:ascii="Calibri" w:hAnsi="Calibri" w:cs="Calibri"/>
          <w:bCs/>
          <w:color w:val="008000"/>
          <w:sz w:val="32"/>
          <w:u w:val="single"/>
          <w14:shadow w14:blurRad="0" w14:dist="0" w14:dir="0" w14:sx="0" w14:sy="0" w14:kx="0" w14:ky="0" w14:algn="none">
            <w14:srgbClr w14:val="000000"/>
          </w14:shadow>
        </w:rPr>
      </w:pPr>
      <w:bookmarkStart w:id="217" w:name="_Toc128727116"/>
      <w:r w:rsidRPr="00D37DA7">
        <w:rPr>
          <w:rFonts w:ascii="Calibri" w:hAnsi="Calibri" w:cs="Calibri"/>
          <w:bCs/>
          <w:color w:val="008000"/>
          <w:sz w:val="32"/>
          <w:u w:val="single"/>
          <w14:shadow w14:blurRad="0" w14:dist="0" w14:dir="0" w14:sx="0" w14:sy="0" w14:kx="0" w14:ky="0" w14:algn="none">
            <w14:srgbClr w14:val="000000"/>
          </w14:shadow>
        </w:rPr>
        <w:t>Discretionary Family Trust</w:t>
      </w:r>
      <w:bookmarkEnd w:id="217"/>
    </w:p>
    <w:p w14:paraId="16A90AA5" w14:textId="77777777" w:rsidR="002153AF" w:rsidRPr="00FE0545" w:rsidRDefault="002153AF" w:rsidP="002153AF">
      <w:pPr>
        <w:rPr>
          <w:rFonts w:ascii="Calibri" w:eastAsia="MS Mincho" w:hAnsi="Calibri" w:cs="Calibri"/>
          <w:b/>
          <w:bCs/>
        </w:rPr>
      </w:pPr>
    </w:p>
    <w:p w14:paraId="6E0A17F5" w14:textId="6A44B2C8" w:rsidR="002153AF" w:rsidRPr="00FE0545" w:rsidRDefault="002153AF" w:rsidP="002153AF">
      <w:pPr>
        <w:rPr>
          <w:rFonts w:ascii="Calibri" w:eastAsia="MS Mincho" w:hAnsi="Calibri" w:cs="Calibri"/>
        </w:rPr>
      </w:pPr>
      <w:r w:rsidRPr="00FE0545">
        <w:rPr>
          <w:rFonts w:ascii="Calibri" w:eastAsia="MS Mincho" w:hAnsi="Calibri" w:cs="Calibri"/>
        </w:rPr>
        <w:t xml:space="preserve">A family discretionary trust is an arrangement where assets are held by one or more individuals (or a company) with the intention that the benefit of the assets will </w:t>
      </w:r>
      <w:r w:rsidR="00C622DA" w:rsidRPr="00FE0545">
        <w:rPr>
          <w:rFonts w:ascii="Calibri" w:eastAsia="MS Mincho" w:hAnsi="Calibri" w:cs="Calibri"/>
        </w:rPr>
        <w:t xml:space="preserve">be </w:t>
      </w:r>
      <w:r w:rsidRPr="00FE0545">
        <w:rPr>
          <w:rFonts w:ascii="Calibri" w:eastAsia="MS Mincho" w:hAnsi="Calibri" w:cs="Calibri"/>
        </w:rPr>
        <w:t xml:space="preserve">transferred to other specified individuals on the terms spelt out by a document called the trust deed. </w:t>
      </w:r>
      <w:r w:rsidR="00C622DA" w:rsidRPr="00FE0545">
        <w:rPr>
          <w:rFonts w:ascii="Calibri" w:eastAsia="MS Mincho" w:hAnsi="Calibri" w:cs="Calibri"/>
        </w:rPr>
        <w:t>The</w:t>
      </w:r>
      <w:r w:rsidRPr="00FE0545">
        <w:rPr>
          <w:rFonts w:ascii="Calibri" w:eastAsia="MS Mincho" w:hAnsi="Calibri" w:cs="Calibri"/>
        </w:rPr>
        <w:t xml:space="preserve"> benefits / earnings of the family discretionary trust </w:t>
      </w:r>
      <w:r w:rsidR="00C622DA" w:rsidRPr="00FE0545">
        <w:rPr>
          <w:rFonts w:ascii="Calibri" w:eastAsia="MS Mincho" w:hAnsi="Calibri" w:cs="Calibri"/>
        </w:rPr>
        <w:t xml:space="preserve">can be distributed to various family members and also </w:t>
      </w:r>
      <w:r w:rsidRPr="00FE0545">
        <w:rPr>
          <w:rFonts w:ascii="Calibri" w:eastAsia="MS Mincho" w:hAnsi="Calibri" w:cs="Calibri"/>
        </w:rPr>
        <w:t>to a ‘Bucket Company’.</w:t>
      </w:r>
    </w:p>
    <w:p w14:paraId="1445FECE" w14:textId="77777777" w:rsidR="002153AF" w:rsidRPr="00FE0545" w:rsidRDefault="002153AF" w:rsidP="002153AF">
      <w:pPr>
        <w:rPr>
          <w:rFonts w:ascii="Calibri" w:eastAsia="MS Mincho" w:hAnsi="Calibri" w:cs="Calibri"/>
        </w:rPr>
      </w:pPr>
    </w:p>
    <w:p w14:paraId="5C4CCE6B" w14:textId="3CB91344" w:rsidR="002153AF" w:rsidRPr="00FE0545" w:rsidRDefault="002153AF" w:rsidP="002153AF">
      <w:pPr>
        <w:rPr>
          <w:rFonts w:ascii="Calibri" w:eastAsia="MS Mincho" w:hAnsi="Calibri" w:cs="Calibri"/>
        </w:rPr>
      </w:pPr>
      <w:r w:rsidRPr="00FE0545">
        <w:rPr>
          <w:rFonts w:ascii="Calibri" w:eastAsia="MS Mincho" w:hAnsi="Calibri" w:cs="Calibri"/>
        </w:rPr>
        <w:t xml:space="preserve">A ‘Bucket Company’ is a company that is set up as a beneficiary to a trust. The term ‘Bucket’ is used because the company sits below your trust and is used to </w:t>
      </w:r>
      <w:r w:rsidR="00C622DA" w:rsidRPr="00FE0545">
        <w:rPr>
          <w:rFonts w:ascii="Calibri" w:eastAsia="MS Mincho" w:hAnsi="Calibri" w:cs="Calibri"/>
        </w:rPr>
        <w:t>distribute the net earnings</w:t>
      </w:r>
      <w:r w:rsidRPr="00FE0545">
        <w:rPr>
          <w:rFonts w:ascii="Calibri" w:eastAsia="MS Mincho" w:hAnsi="Calibri" w:cs="Calibri"/>
        </w:rPr>
        <w:t xml:space="preserve"> into it. This allows you to cap the earnings of the Trust at a corporate tax rate of 30% rather than the earnings beings taxed at your (Michelle’s) marginal tax rate of 47%. </w:t>
      </w:r>
    </w:p>
    <w:p w14:paraId="0997D7CF" w14:textId="77777777" w:rsidR="002153AF" w:rsidRPr="00FE0545" w:rsidRDefault="002153AF" w:rsidP="002153AF">
      <w:pPr>
        <w:rPr>
          <w:rFonts w:ascii="Calibri" w:eastAsia="MS Mincho" w:hAnsi="Calibri" w:cs="Calibri"/>
        </w:rPr>
      </w:pPr>
    </w:p>
    <w:p w14:paraId="213EDA1F" w14:textId="77777777" w:rsidR="002153AF" w:rsidRPr="00FE0545" w:rsidRDefault="002153AF" w:rsidP="002153AF">
      <w:pPr>
        <w:rPr>
          <w:rFonts w:ascii="Calibri" w:hAnsi="Calibri" w:cs="Calibri"/>
          <w:noProof/>
        </w:rPr>
      </w:pPr>
    </w:p>
    <w:p w14:paraId="03429A67" w14:textId="54275EED" w:rsidR="002153AF" w:rsidRPr="00FE0545" w:rsidRDefault="00B77FE7" w:rsidP="002153AF">
      <w:pPr>
        <w:rPr>
          <w:rFonts w:ascii="Calibri" w:eastAsia="MS Mincho" w:hAnsi="Calibri" w:cs="Calibri"/>
          <w:b/>
          <w:bCs/>
        </w:rPr>
      </w:pPr>
      <w:r>
        <w:rPr>
          <w:rFonts w:ascii="Calibri" w:eastAsia="MS Mincho" w:hAnsi="Calibri" w:cs="Calibri"/>
          <w:b/>
          <w:bCs/>
        </w:rPr>
        <w:t>For Consideration</w:t>
      </w:r>
      <w:r w:rsidR="002153AF" w:rsidRPr="00FE0545">
        <w:rPr>
          <w:rFonts w:ascii="Calibri" w:eastAsia="MS Mincho" w:hAnsi="Calibri" w:cs="Calibri"/>
          <w:b/>
          <w:bCs/>
        </w:rPr>
        <w:t>:</w:t>
      </w:r>
    </w:p>
    <w:p w14:paraId="2D2A0B4E" w14:textId="77777777" w:rsidR="002153AF" w:rsidRPr="00FE0545" w:rsidRDefault="002153AF" w:rsidP="002153AF">
      <w:pPr>
        <w:rPr>
          <w:rFonts w:ascii="Calibri" w:eastAsia="MS Mincho" w:hAnsi="Calibri" w:cs="Calibri"/>
          <w:b/>
          <w:bCs/>
        </w:rPr>
      </w:pPr>
    </w:p>
    <w:p w14:paraId="4100776B" w14:textId="77777777" w:rsidR="002153AF" w:rsidRPr="00FE0545" w:rsidRDefault="002153AF" w:rsidP="002153AF">
      <w:pPr>
        <w:numPr>
          <w:ilvl w:val="0"/>
          <w:numId w:val="44"/>
        </w:numPr>
        <w:rPr>
          <w:rFonts w:ascii="Calibri" w:eastAsia="MS Mincho" w:hAnsi="Calibri" w:cs="Calibri"/>
          <w:bCs/>
        </w:rPr>
      </w:pPr>
      <w:r w:rsidRPr="00FE0545">
        <w:rPr>
          <w:rFonts w:ascii="Calibri" w:eastAsia="MS Mincho" w:hAnsi="Calibri" w:cs="Calibri"/>
          <w:bCs/>
        </w:rPr>
        <w:t xml:space="preserve">Invest all of the surplus funds under a </w:t>
      </w:r>
      <w:r w:rsidRPr="00FE0545">
        <w:rPr>
          <w:rFonts w:ascii="Calibri" w:eastAsia="MS Mincho" w:hAnsi="Calibri" w:cs="Calibri"/>
          <w:i/>
          <w:iCs/>
        </w:rPr>
        <w:t>Discretionary Family Trust.</w:t>
      </w:r>
    </w:p>
    <w:p w14:paraId="49F22AAC" w14:textId="2736D69E" w:rsidR="002153AF" w:rsidRPr="00FE0545" w:rsidRDefault="002153AF" w:rsidP="002153AF">
      <w:pPr>
        <w:numPr>
          <w:ilvl w:val="0"/>
          <w:numId w:val="44"/>
        </w:numPr>
        <w:spacing w:before="120"/>
        <w:ind w:left="924" w:hanging="357"/>
        <w:rPr>
          <w:rFonts w:ascii="Calibri" w:eastAsia="MS Mincho" w:hAnsi="Calibri" w:cs="Calibri"/>
          <w:bCs/>
        </w:rPr>
      </w:pPr>
      <w:r w:rsidRPr="00FE0545">
        <w:rPr>
          <w:rFonts w:ascii="Calibri" w:eastAsia="MS Mincho" w:hAnsi="Calibri" w:cs="Calibri"/>
          <w:bCs/>
        </w:rPr>
        <w:t>This Trust is to be a new Trust as your husband</w:t>
      </w:r>
      <w:r w:rsidR="00C622DA" w:rsidRPr="00FE0545">
        <w:rPr>
          <w:rFonts w:ascii="Calibri" w:eastAsia="MS Mincho" w:hAnsi="Calibri" w:cs="Calibri"/>
          <w:bCs/>
        </w:rPr>
        <w:t>’</w:t>
      </w:r>
      <w:r w:rsidRPr="00FE0545">
        <w:rPr>
          <w:rFonts w:ascii="Calibri" w:eastAsia="MS Mincho" w:hAnsi="Calibri" w:cs="Calibri"/>
          <w:bCs/>
        </w:rPr>
        <w:t>s existing Family Trust is used for business purpose</w:t>
      </w:r>
      <w:r w:rsidR="00C622DA" w:rsidRPr="00FE0545">
        <w:rPr>
          <w:rFonts w:ascii="Calibri" w:eastAsia="MS Mincho" w:hAnsi="Calibri" w:cs="Calibri"/>
          <w:bCs/>
        </w:rPr>
        <w:t>s</w:t>
      </w:r>
      <w:r w:rsidRPr="00FE0545">
        <w:rPr>
          <w:rFonts w:ascii="Calibri" w:eastAsia="MS Mincho" w:hAnsi="Calibri" w:cs="Calibri"/>
          <w:bCs/>
        </w:rPr>
        <w:t xml:space="preserve">. </w:t>
      </w:r>
    </w:p>
    <w:p w14:paraId="6A5BEA6A" w14:textId="77777777" w:rsidR="002153AF" w:rsidRPr="00FE0545" w:rsidRDefault="002153AF" w:rsidP="002153AF">
      <w:pPr>
        <w:numPr>
          <w:ilvl w:val="0"/>
          <w:numId w:val="44"/>
        </w:numPr>
        <w:spacing w:before="120"/>
        <w:ind w:left="924" w:hanging="357"/>
        <w:rPr>
          <w:rFonts w:ascii="Calibri" w:eastAsia="MS Mincho" w:hAnsi="Calibri" w:cs="Calibri"/>
          <w:bCs/>
        </w:rPr>
      </w:pPr>
      <w:r w:rsidRPr="00FE0545">
        <w:rPr>
          <w:rFonts w:ascii="Calibri" w:eastAsia="MS Mincho" w:hAnsi="Calibri" w:cs="Calibri"/>
          <w:bCs/>
        </w:rPr>
        <w:t xml:space="preserve">Distribute the earnings to the newly set up ‘Bucket Company’ taxed at the corporate tax rate of 30%. </w:t>
      </w:r>
    </w:p>
    <w:p w14:paraId="633CCDDB" w14:textId="77777777" w:rsidR="002153AF" w:rsidRPr="00FE0545" w:rsidRDefault="002153AF" w:rsidP="002153AF">
      <w:pPr>
        <w:rPr>
          <w:rFonts w:ascii="Calibri" w:eastAsia="MS Mincho" w:hAnsi="Calibri" w:cs="Calibri"/>
          <w:bCs/>
        </w:rPr>
      </w:pPr>
    </w:p>
    <w:p w14:paraId="2EB2333C" w14:textId="77777777" w:rsidR="002153AF" w:rsidRPr="00FE0545" w:rsidRDefault="002153AF" w:rsidP="002153AF">
      <w:pPr>
        <w:spacing w:after="120"/>
        <w:rPr>
          <w:rFonts w:ascii="Calibri" w:hAnsi="Calibri" w:cs="Calibri"/>
          <w:b/>
          <w:bCs/>
        </w:rPr>
      </w:pPr>
      <w:r w:rsidRPr="00FE0545">
        <w:rPr>
          <w:rFonts w:ascii="Calibri" w:hAnsi="Calibri" w:cs="Calibri"/>
          <w:b/>
          <w:bCs/>
        </w:rPr>
        <w:t>Benefits:</w:t>
      </w:r>
    </w:p>
    <w:p w14:paraId="05645520" w14:textId="77777777" w:rsidR="002153AF" w:rsidRPr="00FE0545" w:rsidRDefault="002153AF" w:rsidP="002153AF">
      <w:pPr>
        <w:rPr>
          <w:rFonts w:ascii="Calibri" w:hAnsi="Calibri" w:cs="Calibri"/>
          <w:bCs/>
        </w:rPr>
      </w:pPr>
    </w:p>
    <w:p w14:paraId="7522554F" w14:textId="77777777" w:rsidR="002153AF" w:rsidRPr="00FE0545" w:rsidRDefault="002153AF" w:rsidP="002153AF">
      <w:pPr>
        <w:numPr>
          <w:ilvl w:val="0"/>
          <w:numId w:val="42"/>
        </w:numPr>
        <w:spacing w:after="120"/>
        <w:rPr>
          <w:rFonts w:ascii="Calibri" w:eastAsia="MS Mincho" w:hAnsi="Calibri" w:cs="Calibri"/>
          <w:b/>
        </w:rPr>
      </w:pPr>
      <w:r w:rsidRPr="00FE0545">
        <w:rPr>
          <w:rFonts w:ascii="Calibri" w:hAnsi="Calibri" w:cs="Calibri"/>
        </w:rPr>
        <w:t xml:space="preserve">The income generated by the investments within the trust may be streamed to a ‘Bucket Company’ (corporate tax rate of 30%). </w:t>
      </w:r>
    </w:p>
    <w:p w14:paraId="412FA9BE" w14:textId="77777777" w:rsidR="002153AF" w:rsidRPr="00FE0545" w:rsidRDefault="002153AF" w:rsidP="002153AF">
      <w:pPr>
        <w:numPr>
          <w:ilvl w:val="0"/>
          <w:numId w:val="42"/>
        </w:numPr>
        <w:spacing w:after="120"/>
        <w:rPr>
          <w:rFonts w:ascii="Calibri" w:eastAsia="MS Mincho" w:hAnsi="Calibri" w:cs="Calibri"/>
          <w:b/>
        </w:rPr>
      </w:pPr>
      <w:r w:rsidRPr="00FE0545">
        <w:rPr>
          <w:rFonts w:ascii="Calibri" w:hAnsi="Calibri" w:cs="Calibri"/>
          <w:b/>
          <w:bCs/>
        </w:rPr>
        <w:t>Total Tax Saving:</w:t>
      </w:r>
    </w:p>
    <w:p w14:paraId="5C8FA32E" w14:textId="2A0C74C7" w:rsidR="002153AF" w:rsidRPr="00FE0545" w:rsidRDefault="002153AF" w:rsidP="002153AF">
      <w:pPr>
        <w:numPr>
          <w:ilvl w:val="1"/>
          <w:numId w:val="42"/>
        </w:numPr>
        <w:spacing w:after="120"/>
        <w:rPr>
          <w:rFonts w:ascii="Calibri" w:eastAsia="MS Mincho" w:hAnsi="Calibri" w:cs="Calibri"/>
          <w:b/>
        </w:rPr>
      </w:pPr>
      <w:r w:rsidRPr="00FE0545">
        <w:rPr>
          <w:rFonts w:ascii="Calibri" w:hAnsi="Calibri" w:cs="Calibri"/>
        </w:rPr>
        <w:t xml:space="preserve">If the surplus cash is invested and generates a conservative return of 4%, the total tax saving in year 1 is anticipated to be </w:t>
      </w:r>
      <w:r w:rsidRPr="00FE0545">
        <w:rPr>
          <w:rFonts w:ascii="Calibri" w:hAnsi="Calibri" w:cs="Calibri"/>
          <w:b/>
          <w:bCs/>
        </w:rPr>
        <w:t>$1</w:t>
      </w:r>
      <w:r w:rsidR="00F403A6" w:rsidRPr="00FE0545">
        <w:rPr>
          <w:rFonts w:ascii="Calibri" w:hAnsi="Calibri" w:cs="Calibri"/>
          <w:b/>
          <w:bCs/>
        </w:rPr>
        <w:t>4,008</w:t>
      </w:r>
      <w:r w:rsidRPr="00FE0545">
        <w:rPr>
          <w:rFonts w:ascii="Calibri" w:hAnsi="Calibri" w:cs="Calibri"/>
          <w:b/>
          <w:bCs/>
        </w:rPr>
        <w:t xml:space="preserve"> </w:t>
      </w:r>
      <w:r w:rsidRPr="00FE0545">
        <w:rPr>
          <w:rFonts w:ascii="Calibri" w:hAnsi="Calibri" w:cs="Calibri"/>
        </w:rPr>
        <w:t>($38,</w:t>
      </w:r>
      <w:r w:rsidR="00F403A6" w:rsidRPr="00FE0545">
        <w:rPr>
          <w:rFonts w:ascii="Calibri" w:hAnsi="Calibri" w:cs="Calibri"/>
        </w:rPr>
        <w:t>728</w:t>
      </w:r>
      <w:r w:rsidRPr="00FE0545">
        <w:rPr>
          <w:rFonts w:ascii="Calibri" w:hAnsi="Calibri" w:cs="Calibri"/>
        </w:rPr>
        <w:t xml:space="preserve"> – $24,</w:t>
      </w:r>
      <w:r w:rsidR="00F403A6" w:rsidRPr="00FE0545">
        <w:rPr>
          <w:rFonts w:ascii="Calibri" w:hAnsi="Calibri" w:cs="Calibri"/>
        </w:rPr>
        <w:t>720</w:t>
      </w:r>
      <w:r w:rsidRPr="00FE0545">
        <w:rPr>
          <w:rFonts w:ascii="Calibri" w:hAnsi="Calibri" w:cs="Calibri"/>
        </w:rPr>
        <w:t>)</w:t>
      </w:r>
    </w:p>
    <w:p w14:paraId="0D740EA8" w14:textId="42C061E8" w:rsidR="002153AF" w:rsidRPr="00FE0545" w:rsidRDefault="00767F65" w:rsidP="002153AF">
      <w:pPr>
        <w:spacing w:after="120"/>
        <w:rPr>
          <w:rFonts w:ascii="Calibri" w:eastAsia="MS Mincho" w:hAnsi="Calibri" w:cs="Calibri"/>
          <w:b/>
        </w:rPr>
      </w:pPr>
      <w:r w:rsidRPr="00FE0545">
        <w:rPr>
          <w:rFonts w:ascii="Calibri" w:eastAsia="MS Mincho" w:hAnsi="Calibri" w:cs="Calibri"/>
          <w:b/>
        </w:rPr>
        <w:t>Downside</w:t>
      </w:r>
      <w:r w:rsidR="002153AF" w:rsidRPr="00FE0545">
        <w:rPr>
          <w:rFonts w:ascii="Calibri" w:eastAsia="MS Mincho" w:hAnsi="Calibri" w:cs="Calibri"/>
          <w:b/>
        </w:rPr>
        <w:t>:</w:t>
      </w:r>
    </w:p>
    <w:p w14:paraId="3862E892" w14:textId="77777777" w:rsidR="002153AF" w:rsidRPr="00FE0545" w:rsidRDefault="002153AF" w:rsidP="002153AF">
      <w:pPr>
        <w:numPr>
          <w:ilvl w:val="0"/>
          <w:numId w:val="19"/>
        </w:numPr>
        <w:spacing w:after="120"/>
        <w:ind w:left="792"/>
        <w:rPr>
          <w:rFonts w:ascii="Calibri" w:eastAsia="MS Mincho" w:hAnsi="Calibri" w:cs="Calibri"/>
        </w:rPr>
      </w:pPr>
      <w:r w:rsidRPr="00FE0545">
        <w:rPr>
          <w:rFonts w:ascii="Calibri" w:eastAsia="MS Mincho" w:hAnsi="Calibri" w:cs="Calibri"/>
        </w:rPr>
        <w:t>There are additional costs involved in setting up and running a Discretionary Family Trust.</w:t>
      </w:r>
    </w:p>
    <w:p w14:paraId="015B2349" w14:textId="77777777" w:rsidR="002153AF" w:rsidRPr="00FE0545" w:rsidRDefault="002153AF" w:rsidP="002153AF">
      <w:pPr>
        <w:rPr>
          <w:rFonts w:ascii="Calibri" w:eastAsia="MS Mincho" w:hAnsi="Calibri" w:cs="Calibri"/>
        </w:rPr>
      </w:pPr>
    </w:p>
    <w:p w14:paraId="2065566D" w14:textId="77777777" w:rsidR="002153AF" w:rsidRPr="00FE0545" w:rsidRDefault="002153AF" w:rsidP="002153AF">
      <w:pPr>
        <w:rPr>
          <w:rFonts w:ascii="Calibri" w:eastAsia="MS Mincho" w:hAnsi="Calibri" w:cs="Calibri"/>
        </w:rPr>
      </w:pPr>
    </w:p>
    <w:p w14:paraId="6AB16232" w14:textId="77777777" w:rsidR="002153AF" w:rsidRPr="00FE0545" w:rsidRDefault="002153AF" w:rsidP="002153AF">
      <w:pPr>
        <w:rPr>
          <w:rFonts w:ascii="Calibri" w:eastAsia="MS Mincho" w:hAnsi="Calibri" w:cs="Calibri"/>
          <w:b/>
          <w:bCs/>
        </w:rPr>
      </w:pPr>
    </w:p>
    <w:p w14:paraId="32111243" w14:textId="77777777" w:rsidR="002153AF" w:rsidRPr="00FE0545" w:rsidRDefault="002153AF" w:rsidP="002153AF">
      <w:pPr>
        <w:rPr>
          <w:rFonts w:ascii="Calibri" w:eastAsia="MS Mincho" w:hAnsi="Calibri" w:cs="Calibri"/>
          <w:b/>
          <w:bCs/>
        </w:rPr>
      </w:pPr>
    </w:p>
    <w:p w14:paraId="53F65A52" w14:textId="77777777" w:rsidR="002153AF" w:rsidRPr="00FE0545" w:rsidRDefault="002153AF" w:rsidP="002153AF">
      <w:pPr>
        <w:rPr>
          <w:rFonts w:ascii="Calibri" w:eastAsia="MS Mincho" w:hAnsi="Calibri" w:cs="Calibri"/>
          <w:b/>
          <w:bCs/>
        </w:rPr>
      </w:pPr>
    </w:p>
    <w:p w14:paraId="2CF3EEA8" w14:textId="77777777" w:rsidR="002153AF" w:rsidRPr="00FE0545" w:rsidRDefault="002153AF" w:rsidP="002153AF">
      <w:pPr>
        <w:rPr>
          <w:rFonts w:ascii="Calibri" w:eastAsia="MS Mincho" w:hAnsi="Calibri" w:cs="Calibri"/>
          <w:b/>
          <w:bCs/>
        </w:rPr>
        <w:sectPr w:rsidR="002153AF" w:rsidRPr="00FE0545" w:rsidSect="00590CAB">
          <w:headerReference w:type="default" r:id="rId43"/>
          <w:pgSz w:w="11907" w:h="16840" w:code="9"/>
          <w:pgMar w:top="1134" w:right="851" w:bottom="1134" w:left="1418" w:header="720" w:footer="720" w:gutter="0"/>
          <w:cols w:space="720"/>
        </w:sectPr>
      </w:pPr>
    </w:p>
    <w:p w14:paraId="251767F8" w14:textId="77777777" w:rsidR="002153AF" w:rsidRPr="00FE0545" w:rsidRDefault="002153AF" w:rsidP="002153AF">
      <w:pPr>
        <w:rPr>
          <w:rFonts w:ascii="Calibri" w:eastAsia="MS Mincho" w:hAnsi="Calibri" w:cs="Calibri"/>
          <w:b/>
          <w:bCs/>
        </w:rPr>
      </w:pPr>
    </w:p>
    <w:p w14:paraId="0DFC4CC5" w14:textId="140A3B2C" w:rsidR="002153AF" w:rsidRPr="00FE0545" w:rsidRDefault="00F403A6" w:rsidP="002153AF">
      <w:pPr>
        <w:rPr>
          <w:rFonts w:ascii="Calibri" w:eastAsia="MS Mincho" w:hAnsi="Calibri" w:cs="Calibri"/>
          <w:b/>
          <w:bCs/>
        </w:rPr>
      </w:pPr>
      <w:r w:rsidRPr="00FE0545">
        <w:rPr>
          <w:rFonts w:ascii="Calibri" w:hAnsi="Calibri" w:cs="Calibri"/>
          <w:noProof/>
        </w:rPr>
        <w:drawing>
          <wp:inline distT="0" distB="0" distL="0" distR="0" wp14:anchorId="678CCFAA" wp14:editId="73EC9B7F">
            <wp:extent cx="9248140" cy="4584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248140" cy="4584700"/>
                    </a:xfrm>
                    <a:prstGeom prst="rect">
                      <a:avLst/>
                    </a:prstGeom>
                  </pic:spPr>
                </pic:pic>
              </a:graphicData>
            </a:graphic>
          </wp:inline>
        </w:drawing>
      </w:r>
    </w:p>
    <w:p w14:paraId="2319D379" w14:textId="77777777" w:rsidR="002153AF" w:rsidRPr="00FE0545" w:rsidRDefault="002153AF" w:rsidP="002153AF">
      <w:pPr>
        <w:rPr>
          <w:rFonts w:ascii="Calibri" w:eastAsia="MS Mincho" w:hAnsi="Calibri" w:cs="Calibri"/>
          <w:b/>
          <w:bCs/>
        </w:rPr>
      </w:pPr>
    </w:p>
    <w:p w14:paraId="30D27B63" w14:textId="77777777" w:rsidR="002153AF" w:rsidRPr="00FE0545" w:rsidRDefault="002153AF" w:rsidP="002153AF">
      <w:pPr>
        <w:rPr>
          <w:rFonts w:ascii="Calibri" w:eastAsia="MS Mincho" w:hAnsi="Calibri" w:cs="Calibri"/>
          <w:b/>
          <w:bCs/>
        </w:rPr>
      </w:pPr>
    </w:p>
    <w:p w14:paraId="15D441CF" w14:textId="77777777" w:rsidR="002153AF" w:rsidRPr="00FE0545" w:rsidRDefault="002153AF" w:rsidP="002153AF">
      <w:pPr>
        <w:rPr>
          <w:rFonts w:ascii="Calibri" w:eastAsia="MS Mincho" w:hAnsi="Calibri" w:cs="Calibri"/>
          <w:b/>
          <w:bCs/>
        </w:rPr>
        <w:sectPr w:rsidR="002153AF" w:rsidRPr="00FE0545" w:rsidSect="00B422DD">
          <w:pgSz w:w="16840" w:h="11907" w:orient="landscape" w:code="9"/>
          <w:pgMar w:top="1411" w:right="1138" w:bottom="850" w:left="1138" w:header="720" w:footer="720" w:gutter="0"/>
          <w:cols w:space="720"/>
        </w:sectPr>
      </w:pPr>
    </w:p>
    <w:p w14:paraId="0AED688F" w14:textId="77777777" w:rsidR="002153AF" w:rsidRPr="00FE0545" w:rsidRDefault="002153AF" w:rsidP="002153AF">
      <w:pPr>
        <w:pStyle w:val="StyleHeading3H314ptNotItalic1"/>
        <w:rPr>
          <w:rFonts w:ascii="Calibri" w:hAnsi="Calibri" w:cs="Calibri"/>
        </w:rPr>
      </w:pPr>
      <w:bookmarkStart w:id="218" w:name="_Toc128727117"/>
      <w:r w:rsidRPr="00FE0545">
        <w:rPr>
          <w:rFonts w:ascii="Calibri" w:hAnsi="Calibri" w:cs="Calibri"/>
        </w:rPr>
        <w:t>Investments Within the Family Discretionary Trust</w:t>
      </w:r>
      <w:bookmarkEnd w:id="218"/>
      <w:r w:rsidRPr="00FE0545">
        <w:rPr>
          <w:rFonts w:ascii="Calibri" w:hAnsi="Calibri" w:cs="Calibri"/>
        </w:rPr>
        <w:t xml:space="preserve"> </w:t>
      </w:r>
    </w:p>
    <w:p w14:paraId="50D0FEEE" w14:textId="77777777" w:rsidR="002153AF" w:rsidRPr="00FE0545" w:rsidRDefault="002153AF" w:rsidP="002153AF">
      <w:pPr>
        <w:spacing w:after="120"/>
        <w:rPr>
          <w:rFonts w:ascii="Calibri" w:eastAsia="MS Mincho" w:hAnsi="Calibri" w:cs="Calibri"/>
        </w:rPr>
      </w:pPr>
    </w:p>
    <w:p w14:paraId="7CD0C726" w14:textId="48AC282F" w:rsidR="002153AF" w:rsidRPr="00FE0545" w:rsidRDefault="002153AF" w:rsidP="002153AF">
      <w:pPr>
        <w:pStyle w:val="ListParagraph"/>
        <w:numPr>
          <w:ilvl w:val="0"/>
          <w:numId w:val="19"/>
        </w:numPr>
        <w:spacing w:after="120"/>
        <w:rPr>
          <w:rFonts w:eastAsia="MS Mincho" w:cs="Calibri"/>
          <w:sz w:val="24"/>
          <w:szCs w:val="24"/>
        </w:rPr>
      </w:pPr>
      <w:r w:rsidRPr="00FE0545">
        <w:rPr>
          <w:rFonts w:eastAsia="MS Mincho" w:cs="Calibri"/>
          <w:sz w:val="24"/>
          <w:szCs w:val="24"/>
        </w:rPr>
        <w:t>Michelle, you will have approximately $2,</w:t>
      </w:r>
      <w:r w:rsidR="00F403A6" w:rsidRPr="00FE0545">
        <w:rPr>
          <w:rFonts w:eastAsia="MS Mincho" w:cs="Calibri"/>
          <w:sz w:val="24"/>
          <w:szCs w:val="24"/>
        </w:rPr>
        <w:t>060,000</w:t>
      </w:r>
      <w:r w:rsidRPr="00FE0545">
        <w:rPr>
          <w:rFonts w:eastAsia="MS Mincho" w:cs="Calibri"/>
          <w:sz w:val="24"/>
          <w:szCs w:val="24"/>
        </w:rPr>
        <w:t xml:space="preserve"> to invest held by the ‘Family Discretionary Trust’.</w:t>
      </w:r>
    </w:p>
    <w:p w14:paraId="70750313" w14:textId="17C0B24E" w:rsidR="002153AF" w:rsidRPr="00FE0545" w:rsidRDefault="002153AF" w:rsidP="002153AF">
      <w:pPr>
        <w:pStyle w:val="ListParagraph"/>
        <w:numPr>
          <w:ilvl w:val="0"/>
          <w:numId w:val="19"/>
        </w:numPr>
        <w:spacing w:after="120"/>
        <w:rPr>
          <w:rFonts w:eastAsia="MS Mincho" w:cs="Calibri"/>
          <w:sz w:val="24"/>
          <w:szCs w:val="24"/>
        </w:rPr>
      </w:pPr>
      <w:r w:rsidRPr="00FE0545">
        <w:rPr>
          <w:rFonts w:eastAsia="MS Mincho" w:cs="Calibri"/>
          <w:sz w:val="24"/>
          <w:szCs w:val="24"/>
        </w:rPr>
        <w:t xml:space="preserve">You seek options and advice around the best use of these funds. </w:t>
      </w:r>
    </w:p>
    <w:p w14:paraId="65AD41E9" w14:textId="6371ADF8" w:rsidR="00F403A6" w:rsidRPr="00FE0545" w:rsidRDefault="00767F65" w:rsidP="00F403A6">
      <w:pPr>
        <w:pStyle w:val="ListParagraph"/>
        <w:numPr>
          <w:ilvl w:val="0"/>
          <w:numId w:val="19"/>
        </w:numPr>
        <w:spacing w:after="120"/>
        <w:rPr>
          <w:rFonts w:eastAsia="MS Mincho" w:cs="Calibri"/>
          <w:sz w:val="24"/>
          <w:szCs w:val="24"/>
        </w:rPr>
      </w:pPr>
      <w:r w:rsidRPr="00FE0545">
        <w:rPr>
          <w:rFonts w:eastAsia="MS Mincho" w:cs="Calibri"/>
          <w:sz w:val="24"/>
          <w:szCs w:val="24"/>
        </w:rPr>
        <w:t>These options may be considered in isolation or a combination thereof.</w:t>
      </w:r>
    </w:p>
    <w:p w14:paraId="333F2EAA" w14:textId="77777777" w:rsidR="002153AF" w:rsidRPr="00FE0545" w:rsidRDefault="002153AF" w:rsidP="002153AF">
      <w:pPr>
        <w:spacing w:after="120"/>
        <w:rPr>
          <w:rFonts w:ascii="Calibri" w:eastAsia="MS Mincho" w:hAnsi="Calibri" w:cs="Calibri"/>
          <w:b/>
          <w:bCs/>
          <w:color w:val="ED7D31" w:themeColor="accent2"/>
          <w:sz w:val="28"/>
          <w:szCs w:val="28"/>
        </w:rPr>
      </w:pPr>
      <w:r w:rsidRPr="00FE0545">
        <w:rPr>
          <w:rFonts w:ascii="Calibri" w:eastAsia="MS Mincho" w:hAnsi="Calibri" w:cs="Calibri"/>
          <w:b/>
          <w:bCs/>
          <w:color w:val="ED7D31" w:themeColor="accent2"/>
          <w:sz w:val="28"/>
          <w:szCs w:val="28"/>
        </w:rPr>
        <w:t>Option 1 – Colonial FirstChoice Wholesale Investments</w:t>
      </w:r>
    </w:p>
    <w:p w14:paraId="19EDFCF0" w14:textId="77777777" w:rsidR="002153AF" w:rsidRPr="00FE0545" w:rsidRDefault="002153AF" w:rsidP="002153AF">
      <w:pPr>
        <w:spacing w:before="120"/>
        <w:rPr>
          <w:rFonts w:ascii="Calibri" w:hAnsi="Calibri" w:cs="Calibri"/>
        </w:rPr>
      </w:pPr>
      <w:r w:rsidRPr="00FE0545">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5A0D3A1C" w14:textId="77777777" w:rsidR="002153AF" w:rsidRPr="00FE0545" w:rsidRDefault="002153AF" w:rsidP="002153AF">
      <w:pPr>
        <w:rPr>
          <w:rFonts w:ascii="Calibri" w:hAnsi="Calibri" w:cs="Calibri"/>
        </w:rPr>
      </w:pPr>
    </w:p>
    <w:p w14:paraId="487B237B" w14:textId="77777777" w:rsidR="002153AF" w:rsidRPr="00FE0545" w:rsidRDefault="002153AF" w:rsidP="002153AF">
      <w:pPr>
        <w:rPr>
          <w:rFonts w:ascii="Calibri" w:hAnsi="Calibri" w:cs="Calibri"/>
        </w:rPr>
      </w:pPr>
      <w:r w:rsidRPr="00FE0545">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370D0152" w14:textId="77777777" w:rsidR="002153AF" w:rsidRPr="00FE0545" w:rsidRDefault="002153AF" w:rsidP="002153AF">
      <w:pPr>
        <w:rPr>
          <w:rFonts w:ascii="Calibri" w:hAnsi="Calibri" w:cs="Calibri"/>
          <w:b/>
        </w:rPr>
      </w:pPr>
    </w:p>
    <w:p w14:paraId="08F88640" w14:textId="77777777" w:rsidR="002153AF" w:rsidRPr="00FE0545" w:rsidRDefault="002153AF" w:rsidP="002153AF">
      <w:pPr>
        <w:rPr>
          <w:rFonts w:ascii="Calibri" w:hAnsi="Calibri" w:cs="Calibri"/>
          <w:b/>
        </w:rPr>
      </w:pPr>
      <w:r w:rsidRPr="00FE0545">
        <w:rPr>
          <w:rFonts w:ascii="Calibri" w:hAnsi="Calibri" w:cs="Calibri"/>
          <w:b/>
        </w:rPr>
        <w:t>Reasons and Benefits</w:t>
      </w:r>
    </w:p>
    <w:p w14:paraId="41430876" w14:textId="77777777" w:rsidR="002153AF" w:rsidRPr="00FE0545" w:rsidRDefault="002153AF" w:rsidP="002153AF">
      <w:pPr>
        <w:spacing w:before="120"/>
        <w:rPr>
          <w:rFonts w:ascii="Calibri" w:hAnsi="Calibri" w:cs="Calibri"/>
        </w:rPr>
      </w:pPr>
      <w:r w:rsidRPr="00FE0545">
        <w:rPr>
          <w:rFonts w:ascii="Calibri" w:hAnsi="Calibri" w:cs="Calibri"/>
        </w:rPr>
        <w:t>The major features of the Colonial FirstChoice Investments are as follows:</w:t>
      </w:r>
    </w:p>
    <w:p w14:paraId="43A86E15" w14:textId="77777777" w:rsidR="002153AF" w:rsidRPr="00FE0545" w:rsidRDefault="002153AF" w:rsidP="002153AF">
      <w:pPr>
        <w:rPr>
          <w:rFonts w:ascii="Calibri" w:hAnsi="Calibri" w:cs="Calibri"/>
          <w:u w:val="single"/>
        </w:rPr>
      </w:pPr>
    </w:p>
    <w:p w14:paraId="2F9405F4" w14:textId="77777777" w:rsidR="002153AF" w:rsidRPr="00FE0545" w:rsidRDefault="002153AF" w:rsidP="002153AF">
      <w:pPr>
        <w:rPr>
          <w:rFonts w:ascii="Calibri" w:hAnsi="Calibri" w:cs="Calibri"/>
          <w:u w:val="single"/>
        </w:rPr>
      </w:pPr>
      <w:r w:rsidRPr="00FE0545">
        <w:rPr>
          <w:rFonts w:ascii="Calibri" w:hAnsi="Calibri" w:cs="Calibri"/>
          <w:u w:val="single"/>
        </w:rPr>
        <w:t>Sector Specific Diversification</w:t>
      </w:r>
    </w:p>
    <w:p w14:paraId="5CB531D0" w14:textId="77777777" w:rsidR="002153AF" w:rsidRPr="00FE0545" w:rsidRDefault="002153AF" w:rsidP="002153AF">
      <w:pPr>
        <w:spacing w:before="120"/>
        <w:rPr>
          <w:rFonts w:ascii="Calibri" w:hAnsi="Calibri" w:cs="Calibri"/>
        </w:rPr>
      </w:pPr>
      <w:r w:rsidRPr="00FE0545">
        <w:rPr>
          <w:rFonts w:ascii="Calibri" w:hAnsi="Calibri" w:cs="Calibri"/>
        </w:rPr>
        <w:t xml:space="preserve">A strong range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2E44E00A" w14:textId="77777777" w:rsidR="002153AF" w:rsidRPr="00FE0545" w:rsidRDefault="002153AF" w:rsidP="002153AF">
      <w:pPr>
        <w:rPr>
          <w:rFonts w:ascii="Calibri" w:hAnsi="Calibri" w:cs="Calibri"/>
          <w:u w:val="single"/>
        </w:rPr>
      </w:pPr>
    </w:p>
    <w:p w14:paraId="2353B38E" w14:textId="77777777" w:rsidR="002153AF" w:rsidRPr="00FE0545" w:rsidRDefault="002153AF" w:rsidP="002153AF">
      <w:pPr>
        <w:rPr>
          <w:rFonts w:ascii="Calibri" w:hAnsi="Calibri" w:cs="Calibri"/>
          <w:u w:val="single"/>
        </w:rPr>
      </w:pPr>
      <w:r w:rsidRPr="00FE0545">
        <w:rPr>
          <w:rFonts w:ascii="Calibri" w:hAnsi="Calibri" w:cs="Calibri"/>
          <w:u w:val="single"/>
        </w:rPr>
        <w:t xml:space="preserve">Simplicity </w:t>
      </w:r>
    </w:p>
    <w:p w14:paraId="5D1C12D8" w14:textId="77777777" w:rsidR="002153AF" w:rsidRPr="00FE0545" w:rsidRDefault="002153AF" w:rsidP="002153AF">
      <w:pPr>
        <w:spacing w:before="120"/>
        <w:rPr>
          <w:rFonts w:ascii="Calibri" w:hAnsi="Calibri" w:cs="Calibri"/>
        </w:rPr>
      </w:pPr>
      <w:r w:rsidRPr="00FE0545">
        <w:rPr>
          <w:rFonts w:ascii="Calibri" w:hAnsi="Calibri" w:cs="Calibri"/>
        </w:rPr>
        <w:t>Consolidated reporting from Colonial First State.</w:t>
      </w:r>
    </w:p>
    <w:p w14:paraId="190BD485" w14:textId="77777777" w:rsidR="002153AF" w:rsidRPr="00FE0545" w:rsidRDefault="002153AF" w:rsidP="002153AF">
      <w:pPr>
        <w:rPr>
          <w:rFonts w:ascii="Calibri" w:hAnsi="Calibri" w:cs="Calibri"/>
          <w:u w:val="single"/>
        </w:rPr>
      </w:pPr>
    </w:p>
    <w:p w14:paraId="75E4A2F1" w14:textId="77777777" w:rsidR="002153AF" w:rsidRPr="00FE0545" w:rsidRDefault="002153AF" w:rsidP="002153AF">
      <w:pPr>
        <w:rPr>
          <w:rFonts w:ascii="Calibri" w:hAnsi="Calibri" w:cs="Calibri"/>
          <w:u w:val="single"/>
        </w:rPr>
      </w:pPr>
      <w:r w:rsidRPr="00FE0545">
        <w:rPr>
          <w:rFonts w:ascii="Calibri" w:hAnsi="Calibri" w:cs="Calibri"/>
          <w:u w:val="single"/>
        </w:rPr>
        <w:t>Ease of Management</w:t>
      </w:r>
    </w:p>
    <w:p w14:paraId="5F4BF355" w14:textId="77777777" w:rsidR="002153AF" w:rsidRPr="00FE0545" w:rsidRDefault="002153AF" w:rsidP="002153AF">
      <w:pPr>
        <w:spacing w:before="120"/>
        <w:rPr>
          <w:rFonts w:ascii="Calibri" w:hAnsi="Calibri" w:cs="Calibri"/>
        </w:rPr>
      </w:pPr>
      <w:r w:rsidRPr="00FE0545">
        <w:rPr>
          <w:rFonts w:ascii="Calibri" w:hAnsi="Calibri" w:cs="Calibri"/>
        </w:rPr>
        <w:t>Automatic investment re-balancing and switching to help you easily and conveniently keep your investment strategies on track.</w:t>
      </w:r>
    </w:p>
    <w:p w14:paraId="7FC2E069" w14:textId="77777777" w:rsidR="002153AF" w:rsidRPr="00FE0545" w:rsidRDefault="002153AF" w:rsidP="002153AF">
      <w:pPr>
        <w:rPr>
          <w:rFonts w:ascii="Calibri" w:hAnsi="Calibri" w:cs="Calibri"/>
        </w:rPr>
      </w:pPr>
    </w:p>
    <w:p w14:paraId="722828DB" w14:textId="77777777" w:rsidR="002153AF" w:rsidRPr="00FE0545" w:rsidRDefault="002153AF" w:rsidP="002153AF">
      <w:pPr>
        <w:numPr>
          <w:ilvl w:val="0"/>
          <w:numId w:val="51"/>
        </w:numPr>
        <w:rPr>
          <w:rFonts w:ascii="Calibri" w:hAnsi="Calibri" w:cs="Calibri"/>
        </w:rPr>
      </w:pPr>
      <w:r w:rsidRPr="00FE0545">
        <w:rPr>
          <w:rFonts w:ascii="Calibri" w:hAnsi="Calibri" w:cs="Calibri"/>
        </w:rPr>
        <w:t>We recommend that annual automatic rebalancing is elected.</w:t>
      </w:r>
    </w:p>
    <w:p w14:paraId="09B45E8F" w14:textId="77777777" w:rsidR="002153AF" w:rsidRPr="00FE0545" w:rsidRDefault="002153AF" w:rsidP="002153AF">
      <w:pPr>
        <w:rPr>
          <w:rFonts w:ascii="Calibri" w:hAnsi="Calibri" w:cs="Calibri"/>
        </w:rPr>
      </w:pPr>
    </w:p>
    <w:p w14:paraId="679C574F" w14:textId="77777777" w:rsidR="002153AF" w:rsidRPr="00FE0545" w:rsidRDefault="002153AF" w:rsidP="002153AF">
      <w:pPr>
        <w:rPr>
          <w:rFonts w:ascii="Calibri" w:hAnsi="Calibri" w:cs="Calibri"/>
          <w:u w:val="single"/>
        </w:rPr>
      </w:pPr>
    </w:p>
    <w:p w14:paraId="73CE56D9" w14:textId="77777777" w:rsidR="002153AF" w:rsidRPr="00FE0545" w:rsidRDefault="002153AF" w:rsidP="002153AF">
      <w:pPr>
        <w:rPr>
          <w:rFonts w:ascii="Calibri" w:hAnsi="Calibri" w:cs="Calibri"/>
          <w:u w:val="single"/>
        </w:rPr>
      </w:pPr>
      <w:r w:rsidRPr="00FE0545">
        <w:rPr>
          <w:rFonts w:ascii="Calibri" w:hAnsi="Calibri" w:cs="Calibri"/>
          <w:u w:val="single"/>
        </w:rPr>
        <w:t>Highly competitive and simple to understand fee structure</w:t>
      </w:r>
    </w:p>
    <w:p w14:paraId="4DE6CB47" w14:textId="77777777" w:rsidR="002153AF" w:rsidRPr="00FE0545" w:rsidRDefault="002153AF" w:rsidP="002153AF">
      <w:pPr>
        <w:pStyle w:val="bullet0"/>
        <w:numPr>
          <w:ilvl w:val="0"/>
          <w:numId w:val="52"/>
        </w:numPr>
        <w:spacing w:after="120"/>
        <w:ind w:left="714" w:hanging="357"/>
        <w:rPr>
          <w:rFonts w:ascii="Calibri" w:hAnsi="Calibri" w:cs="Calibri"/>
          <w:sz w:val="24"/>
          <w:szCs w:val="24"/>
          <w:lang w:val="en-AU"/>
        </w:rPr>
      </w:pPr>
      <w:r w:rsidRPr="00FE0545">
        <w:rPr>
          <w:rFonts w:ascii="Calibri" w:hAnsi="Calibri" w:cs="Calibri"/>
          <w:sz w:val="24"/>
          <w:szCs w:val="24"/>
          <w:lang w:val="en-AU"/>
        </w:rPr>
        <w:t xml:space="preserve">No entry fee applies to this investment however, with your agreement; your Financial Adviser may wish to charge a </w:t>
      </w:r>
      <w:proofErr w:type="gramStart"/>
      <w:r w:rsidRPr="00FE0545">
        <w:rPr>
          <w:rFonts w:ascii="Calibri" w:hAnsi="Calibri" w:cs="Calibri"/>
          <w:sz w:val="24"/>
          <w:szCs w:val="24"/>
          <w:lang w:val="en-AU"/>
        </w:rPr>
        <w:t>one off</w:t>
      </w:r>
      <w:proofErr w:type="gramEnd"/>
      <w:r w:rsidRPr="00FE0545">
        <w:rPr>
          <w:rFonts w:ascii="Calibri" w:hAnsi="Calibri" w:cs="Calibri"/>
          <w:sz w:val="24"/>
          <w:szCs w:val="24"/>
          <w:lang w:val="en-AU"/>
        </w:rPr>
        <w:t xml:space="preserve"> fee for upfront costs.</w:t>
      </w:r>
    </w:p>
    <w:p w14:paraId="2A1133CB" w14:textId="77777777" w:rsidR="002153AF" w:rsidRPr="00FE0545" w:rsidRDefault="002153AF" w:rsidP="002153AF">
      <w:pPr>
        <w:pStyle w:val="bullet0"/>
        <w:numPr>
          <w:ilvl w:val="0"/>
          <w:numId w:val="52"/>
        </w:numPr>
        <w:spacing w:before="0" w:after="120"/>
        <w:rPr>
          <w:rFonts w:ascii="Calibri" w:hAnsi="Calibri" w:cs="Calibri"/>
          <w:sz w:val="24"/>
          <w:szCs w:val="24"/>
          <w:lang w:val="en-AU"/>
        </w:rPr>
      </w:pPr>
      <w:r w:rsidRPr="00FE0545">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70FCB3C8" w14:textId="77777777" w:rsidR="002153AF" w:rsidRPr="00FE0545" w:rsidRDefault="002153AF" w:rsidP="002153AF">
      <w:pPr>
        <w:pStyle w:val="Bullet"/>
        <w:numPr>
          <w:ilvl w:val="0"/>
          <w:numId w:val="50"/>
        </w:numPr>
        <w:tabs>
          <w:tab w:val="clear" w:pos="567"/>
          <w:tab w:val="clear" w:pos="720"/>
        </w:tabs>
        <w:spacing w:before="0" w:after="120"/>
        <w:rPr>
          <w:rFonts w:ascii="Calibri" w:hAnsi="Calibri" w:cs="Calibri"/>
          <w:sz w:val="24"/>
          <w:szCs w:val="24"/>
        </w:rPr>
      </w:pPr>
      <w:r w:rsidRPr="00FE0545">
        <w:rPr>
          <w:rFonts w:ascii="Calibri" w:hAnsi="Calibri" w:cs="Calibri"/>
          <w:sz w:val="24"/>
          <w:szCs w:val="24"/>
        </w:rPr>
        <w:t>No switching fees or exit fees apply to this investment</w:t>
      </w:r>
    </w:p>
    <w:p w14:paraId="2989F2F9" w14:textId="77777777" w:rsidR="002153AF" w:rsidRPr="00FE0545" w:rsidRDefault="002153AF" w:rsidP="002153AF">
      <w:pPr>
        <w:pStyle w:val="BodyText3"/>
        <w:tabs>
          <w:tab w:val="clear" w:pos="5616"/>
          <w:tab w:val="clear" w:pos="7344"/>
          <w:tab w:val="clear" w:pos="8928"/>
        </w:tabs>
        <w:rPr>
          <w:rFonts w:ascii="Calibri" w:hAnsi="Calibri" w:cs="Calibri"/>
          <w:b/>
          <w:bCs/>
          <w:sz w:val="28"/>
          <w:szCs w:val="28"/>
        </w:rPr>
      </w:pPr>
      <w:r w:rsidRPr="00FE0545">
        <w:rPr>
          <w:rFonts w:ascii="Calibri" w:hAnsi="Calibri" w:cs="Calibri"/>
          <w:b/>
          <w:bCs/>
          <w:sz w:val="28"/>
          <w:szCs w:val="28"/>
        </w:rPr>
        <w:t>Proposed Portfolio</w:t>
      </w:r>
    </w:p>
    <w:p w14:paraId="2C3B02EA" w14:textId="77777777" w:rsidR="002153AF" w:rsidRPr="00FE0545" w:rsidRDefault="002153AF" w:rsidP="002153AF">
      <w:pPr>
        <w:pStyle w:val="BodyText3"/>
        <w:tabs>
          <w:tab w:val="clear" w:pos="5616"/>
          <w:tab w:val="clear" w:pos="7344"/>
          <w:tab w:val="clear" w:pos="8928"/>
        </w:tabs>
        <w:rPr>
          <w:rFonts w:ascii="Calibri" w:hAnsi="Calibri" w:cs="Calibri"/>
        </w:rPr>
      </w:pPr>
    </w:p>
    <w:p w14:paraId="6EEB9748" w14:textId="77777777" w:rsidR="002153AF" w:rsidRPr="00FE0545" w:rsidRDefault="002153AF" w:rsidP="002153AF">
      <w:pPr>
        <w:pStyle w:val="BodyText3"/>
        <w:tabs>
          <w:tab w:val="clear" w:pos="5616"/>
          <w:tab w:val="clear" w:pos="7344"/>
          <w:tab w:val="clear" w:pos="8928"/>
        </w:tabs>
        <w:rPr>
          <w:rFonts w:ascii="Calibri" w:hAnsi="Calibri" w:cs="Calibri"/>
        </w:rPr>
      </w:pPr>
      <w:r w:rsidRPr="00FE0545">
        <w:rPr>
          <w:rFonts w:ascii="Calibri" w:hAnsi="Calibri" w:cs="Calibri"/>
        </w:rPr>
        <w:t>After considering your financial objective (i.e. a low risk investment that provides relatively stable returns), the current economy and economic trends, we recommend that the funds be invested in the following manner.</w:t>
      </w:r>
    </w:p>
    <w:p w14:paraId="5F17A1E9" w14:textId="77777777" w:rsidR="002153AF" w:rsidRPr="00FE0545" w:rsidRDefault="002153AF" w:rsidP="002153AF">
      <w:pPr>
        <w:rPr>
          <w:rFonts w:ascii="Calibri" w:hAnsi="Calibri" w:cs="Calibri"/>
          <w:b/>
        </w:rPr>
      </w:pPr>
    </w:p>
    <w:p w14:paraId="28AB521F" w14:textId="77777777" w:rsidR="002153AF" w:rsidRPr="00FE0545" w:rsidRDefault="002153AF" w:rsidP="002153AF">
      <w:pPr>
        <w:rPr>
          <w:rFonts w:ascii="Calibri" w:hAnsi="Calibri" w:cs="Calibri"/>
          <w:color w:val="000000"/>
        </w:rPr>
      </w:pPr>
      <w:r w:rsidRPr="00FE0545">
        <w:rPr>
          <w:rFonts w:ascii="Calibri" w:hAnsi="Calibri" w:cs="Calibri"/>
          <w:color w:val="000000"/>
        </w:rPr>
        <w:t>This structure will provide you with further diversification and access to all asset classes rather than just cash or fixed interest. An example of such a portfolio on the Colonial First State platform is as follows:</w:t>
      </w:r>
    </w:p>
    <w:p w14:paraId="4F7A2702" w14:textId="77777777" w:rsidR="002153AF" w:rsidRPr="00FE0545" w:rsidRDefault="002153AF" w:rsidP="002153AF">
      <w:pPr>
        <w:rPr>
          <w:rFonts w:ascii="Calibri" w:hAnsi="Calibri" w:cs="Calibri"/>
          <w:color w:val="000000"/>
        </w:rPr>
      </w:pPr>
    </w:p>
    <w:p w14:paraId="1C3756F7" w14:textId="77777777" w:rsidR="002153AF" w:rsidRPr="00FE0545" w:rsidRDefault="002153AF" w:rsidP="002153AF">
      <w:pPr>
        <w:rPr>
          <w:rFonts w:ascii="Calibri" w:hAnsi="Calibri" w:cs="Calibri"/>
          <w:color w:val="000000"/>
        </w:rPr>
      </w:pPr>
    </w:p>
    <w:p w14:paraId="120FF00A" w14:textId="77777777" w:rsidR="002153AF" w:rsidRPr="00FE0545" w:rsidRDefault="002153AF" w:rsidP="002153AF">
      <w:pPr>
        <w:rPr>
          <w:rFonts w:ascii="Calibri" w:hAnsi="Calibri" w:cs="Calibri"/>
          <w:b/>
          <w:i/>
          <w:color w:val="000000"/>
        </w:rPr>
      </w:pPr>
      <w:r w:rsidRPr="00FE0545">
        <w:rPr>
          <w:rFonts w:ascii="Calibri" w:hAnsi="Calibri" w:cs="Calibri"/>
          <w:b/>
          <w:i/>
          <w:color w:val="000000"/>
        </w:rPr>
        <w:t xml:space="preserve">Colonial First State ‘Conservative’ Portfolio </w:t>
      </w:r>
    </w:p>
    <w:p w14:paraId="08786CDA" w14:textId="77777777" w:rsidR="002153AF" w:rsidRPr="00FE0545" w:rsidRDefault="002153AF" w:rsidP="002153AF">
      <w:pPr>
        <w:rPr>
          <w:rFonts w:ascii="Calibri" w:hAnsi="Calibri" w:cs="Calibri"/>
          <w:b/>
          <w:bCs/>
          <w:color w:val="000000"/>
        </w:rPr>
      </w:pPr>
    </w:p>
    <w:tbl>
      <w:tblPr>
        <w:tblW w:w="8384" w:type="dxa"/>
        <w:jc w:val="center"/>
        <w:tblLook w:val="04A0" w:firstRow="1" w:lastRow="0" w:firstColumn="1" w:lastColumn="0" w:noHBand="0" w:noVBand="1"/>
      </w:tblPr>
      <w:tblGrid>
        <w:gridCol w:w="6603"/>
        <w:gridCol w:w="1781"/>
      </w:tblGrid>
      <w:tr w:rsidR="002153AF" w:rsidRPr="00FE0545" w14:paraId="3AC9C582" w14:textId="77777777" w:rsidTr="00F73024">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EF4AA09" w14:textId="77777777" w:rsidR="002153AF" w:rsidRPr="00FE0545" w:rsidRDefault="002153AF" w:rsidP="00F73024">
            <w:pPr>
              <w:rPr>
                <w:rFonts w:ascii="Calibri" w:hAnsi="Calibri" w:cs="Calibri"/>
                <w:b/>
                <w:bCs/>
                <w:color w:val="000000"/>
              </w:rPr>
            </w:pPr>
            <w:r w:rsidRPr="00FE0545">
              <w:rPr>
                <w:rFonts w:ascii="Calibri" w:hAnsi="Calibri" w:cs="Calibri"/>
                <w:b/>
                <w:bCs/>
                <w:color w:val="000000"/>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B2BCFA5" w14:textId="77777777" w:rsidR="002153AF" w:rsidRPr="00FE0545" w:rsidRDefault="002153AF" w:rsidP="00F73024">
            <w:pPr>
              <w:jc w:val="center"/>
              <w:rPr>
                <w:rFonts w:ascii="Calibri" w:hAnsi="Calibri" w:cs="Calibri"/>
                <w:b/>
                <w:bCs/>
                <w:color w:val="000000"/>
              </w:rPr>
            </w:pPr>
            <w:r w:rsidRPr="00FE0545">
              <w:rPr>
                <w:rFonts w:ascii="Calibri" w:hAnsi="Calibri" w:cs="Calibri"/>
                <w:b/>
                <w:bCs/>
                <w:color w:val="000000"/>
              </w:rPr>
              <w:t xml:space="preserve">% </w:t>
            </w:r>
            <w:proofErr w:type="gramStart"/>
            <w:r w:rsidRPr="00FE0545">
              <w:rPr>
                <w:rFonts w:ascii="Calibri" w:hAnsi="Calibri" w:cs="Calibri"/>
                <w:b/>
                <w:bCs/>
                <w:color w:val="000000"/>
              </w:rPr>
              <w:t>of</w:t>
            </w:r>
            <w:proofErr w:type="gramEnd"/>
            <w:r w:rsidRPr="00FE0545">
              <w:rPr>
                <w:rFonts w:ascii="Calibri" w:hAnsi="Calibri" w:cs="Calibri"/>
                <w:b/>
                <w:bCs/>
                <w:color w:val="000000"/>
              </w:rPr>
              <w:t xml:space="preserve"> portfolio</w:t>
            </w:r>
          </w:p>
        </w:tc>
      </w:tr>
      <w:tr w:rsidR="002153AF" w:rsidRPr="00FE0545" w14:paraId="1FCACAE0" w14:textId="77777777" w:rsidTr="00F73024">
        <w:trPr>
          <w:trHeight w:val="260"/>
          <w:jc w:val="center"/>
        </w:trPr>
        <w:tc>
          <w:tcPr>
            <w:tcW w:w="6603" w:type="dxa"/>
            <w:tcBorders>
              <w:top w:val="single" w:sz="4" w:space="0" w:color="auto"/>
              <w:left w:val="single" w:sz="4" w:space="0" w:color="auto"/>
              <w:bottom w:val="nil"/>
              <w:right w:val="nil"/>
            </w:tcBorders>
            <w:noWrap/>
          </w:tcPr>
          <w:p w14:paraId="69AADA86" w14:textId="77777777" w:rsidR="002153AF" w:rsidRPr="00FE0545" w:rsidRDefault="002153AF" w:rsidP="00F73024">
            <w:pPr>
              <w:rPr>
                <w:rFonts w:ascii="Calibri" w:hAnsi="Calibri" w:cs="Calibri"/>
              </w:rPr>
            </w:pPr>
            <w:proofErr w:type="spellStart"/>
            <w:r w:rsidRPr="00FE0545">
              <w:rPr>
                <w:rFonts w:ascii="Calibri" w:hAnsi="Calibri" w:cs="Calibri"/>
              </w:rPr>
              <w:t>Realindex</w:t>
            </w:r>
            <w:proofErr w:type="spellEnd"/>
            <w:r w:rsidRPr="00FE0545">
              <w:rPr>
                <w:rFonts w:ascii="Calibri" w:hAnsi="Calibri" w:cs="Calibri"/>
              </w:rPr>
              <w:t xml:space="preserve"> Wholesale Australian Share Value</w:t>
            </w:r>
          </w:p>
          <w:p w14:paraId="5A8E3FC3" w14:textId="77777777" w:rsidR="002153AF" w:rsidRPr="00FE0545" w:rsidRDefault="002153AF" w:rsidP="00F73024">
            <w:pPr>
              <w:rPr>
                <w:rFonts w:ascii="Calibri" w:hAnsi="Calibri" w:cs="Calibri"/>
              </w:rPr>
            </w:pPr>
            <w:r w:rsidRPr="00FE0545">
              <w:rPr>
                <w:rFonts w:ascii="Calibri" w:hAnsi="Calibri" w:cs="Calibri"/>
              </w:rPr>
              <w:t xml:space="preserve">First </w:t>
            </w:r>
            <w:proofErr w:type="spellStart"/>
            <w:r w:rsidRPr="00FE0545">
              <w:rPr>
                <w:rFonts w:ascii="Calibri" w:hAnsi="Calibri" w:cs="Calibri"/>
              </w:rPr>
              <w:t>Sentier</w:t>
            </w:r>
            <w:proofErr w:type="spellEnd"/>
            <w:r w:rsidRPr="00FE0545">
              <w:rPr>
                <w:rFonts w:ascii="Calibri" w:hAnsi="Calibri" w:cs="Calibri"/>
              </w:rPr>
              <w:t xml:space="preserve"> Wholesale Australian Small Companies</w:t>
            </w:r>
          </w:p>
          <w:p w14:paraId="1E310A10" w14:textId="77777777" w:rsidR="002153AF" w:rsidRPr="00FE0545" w:rsidRDefault="002153AF" w:rsidP="00F73024">
            <w:pPr>
              <w:rPr>
                <w:rFonts w:ascii="Calibri" w:hAnsi="Calibri" w:cs="Calibri"/>
              </w:rPr>
            </w:pPr>
            <w:r w:rsidRPr="00FE0545">
              <w:rPr>
                <w:rFonts w:ascii="Calibri" w:hAnsi="Calibri" w:cs="Calibri"/>
              </w:rPr>
              <w:t>Colonial First State Wholesale Index Global Share</w:t>
            </w:r>
          </w:p>
          <w:p w14:paraId="5A5BC2B4" w14:textId="77777777" w:rsidR="002153AF" w:rsidRPr="00FE0545" w:rsidRDefault="002153AF" w:rsidP="00F73024">
            <w:pPr>
              <w:rPr>
                <w:rFonts w:ascii="Calibri" w:hAnsi="Calibri" w:cs="Calibri"/>
              </w:rPr>
            </w:pPr>
            <w:r w:rsidRPr="00FE0545">
              <w:rPr>
                <w:rFonts w:ascii="Calibri" w:hAnsi="Calibri" w:cs="Calibri"/>
              </w:rPr>
              <w:t>Ironbark Wholesale Property Securities</w:t>
            </w:r>
          </w:p>
          <w:p w14:paraId="0D496AC1" w14:textId="77777777" w:rsidR="002153AF" w:rsidRPr="00FE0545" w:rsidRDefault="002153AF" w:rsidP="00F73024">
            <w:pPr>
              <w:rPr>
                <w:rFonts w:ascii="Calibri" w:hAnsi="Calibri" w:cs="Calibri"/>
              </w:rPr>
            </w:pPr>
            <w:r w:rsidRPr="00FE0545">
              <w:rPr>
                <w:rFonts w:ascii="Calibri" w:hAnsi="Calibri" w:cs="Calibri"/>
              </w:rPr>
              <w:t>Perpetual Wholesale Diversified Income</w:t>
            </w:r>
          </w:p>
          <w:p w14:paraId="54912F26" w14:textId="77777777" w:rsidR="002153AF" w:rsidRPr="00FE0545" w:rsidRDefault="002153AF" w:rsidP="00F73024">
            <w:pPr>
              <w:rPr>
                <w:rFonts w:ascii="Calibri" w:hAnsi="Calibri" w:cs="Calibri"/>
              </w:rPr>
            </w:pPr>
            <w:r w:rsidRPr="00FE0545">
              <w:rPr>
                <w:rFonts w:ascii="Calibri" w:hAnsi="Calibri" w:cs="Calibri"/>
              </w:rPr>
              <w:t>Acadian Wholesale Defensive income</w:t>
            </w:r>
          </w:p>
        </w:tc>
        <w:tc>
          <w:tcPr>
            <w:tcW w:w="1781" w:type="dxa"/>
            <w:tcBorders>
              <w:top w:val="nil"/>
              <w:left w:val="single" w:sz="4" w:space="0" w:color="auto"/>
              <w:bottom w:val="nil"/>
              <w:right w:val="single" w:sz="4" w:space="0" w:color="auto"/>
            </w:tcBorders>
            <w:noWrap/>
          </w:tcPr>
          <w:p w14:paraId="60CAB81E" w14:textId="77777777" w:rsidR="002153AF" w:rsidRPr="00FE0545" w:rsidRDefault="002153AF" w:rsidP="00F73024">
            <w:pPr>
              <w:jc w:val="center"/>
              <w:rPr>
                <w:rFonts w:ascii="Calibri" w:hAnsi="Calibri" w:cs="Calibri"/>
              </w:rPr>
            </w:pPr>
            <w:r w:rsidRPr="00FE0545">
              <w:rPr>
                <w:rFonts w:ascii="Calibri" w:hAnsi="Calibri" w:cs="Calibri"/>
              </w:rPr>
              <w:t>7.00%</w:t>
            </w:r>
          </w:p>
          <w:p w14:paraId="5C0645A4" w14:textId="77777777" w:rsidR="002153AF" w:rsidRPr="00FE0545" w:rsidRDefault="002153AF" w:rsidP="00F73024">
            <w:pPr>
              <w:jc w:val="center"/>
              <w:rPr>
                <w:rFonts w:ascii="Calibri" w:hAnsi="Calibri" w:cs="Calibri"/>
              </w:rPr>
            </w:pPr>
            <w:r w:rsidRPr="00FE0545">
              <w:rPr>
                <w:rFonts w:ascii="Calibri" w:hAnsi="Calibri" w:cs="Calibri"/>
              </w:rPr>
              <w:t>6.00%</w:t>
            </w:r>
          </w:p>
          <w:p w14:paraId="77AA903F" w14:textId="77777777" w:rsidR="002153AF" w:rsidRPr="00FE0545" w:rsidRDefault="002153AF" w:rsidP="00F73024">
            <w:pPr>
              <w:jc w:val="center"/>
              <w:rPr>
                <w:rFonts w:ascii="Calibri" w:hAnsi="Calibri" w:cs="Calibri"/>
              </w:rPr>
            </w:pPr>
            <w:r w:rsidRPr="00FE0545">
              <w:rPr>
                <w:rFonts w:ascii="Calibri" w:hAnsi="Calibri" w:cs="Calibri"/>
              </w:rPr>
              <w:t>8.00%</w:t>
            </w:r>
          </w:p>
          <w:p w14:paraId="656CC1C3" w14:textId="77777777" w:rsidR="002153AF" w:rsidRPr="00FE0545" w:rsidRDefault="002153AF" w:rsidP="00F73024">
            <w:pPr>
              <w:jc w:val="center"/>
              <w:rPr>
                <w:rFonts w:ascii="Calibri" w:hAnsi="Calibri" w:cs="Calibri"/>
              </w:rPr>
            </w:pPr>
            <w:r w:rsidRPr="00FE0545">
              <w:rPr>
                <w:rFonts w:ascii="Calibri" w:hAnsi="Calibri" w:cs="Calibri"/>
              </w:rPr>
              <w:t>5.00%</w:t>
            </w:r>
          </w:p>
          <w:p w14:paraId="18523FDE" w14:textId="2669A216" w:rsidR="002153AF" w:rsidRPr="00FE0545" w:rsidRDefault="00FC65D2" w:rsidP="00F73024">
            <w:pPr>
              <w:jc w:val="center"/>
              <w:rPr>
                <w:rFonts w:ascii="Calibri" w:hAnsi="Calibri" w:cs="Calibri"/>
              </w:rPr>
            </w:pPr>
            <w:r w:rsidRPr="00FE0545">
              <w:rPr>
                <w:rFonts w:ascii="Calibri" w:hAnsi="Calibri" w:cs="Calibri"/>
              </w:rPr>
              <w:t>24.00</w:t>
            </w:r>
            <w:r w:rsidR="002153AF" w:rsidRPr="00FE0545">
              <w:rPr>
                <w:rFonts w:ascii="Calibri" w:hAnsi="Calibri" w:cs="Calibri"/>
              </w:rPr>
              <w:t>%</w:t>
            </w:r>
          </w:p>
          <w:p w14:paraId="2668DBF3" w14:textId="5C1ED107" w:rsidR="002153AF" w:rsidRPr="00FE0545" w:rsidRDefault="00FC65D2" w:rsidP="00F73024">
            <w:pPr>
              <w:jc w:val="center"/>
              <w:rPr>
                <w:rFonts w:ascii="Calibri" w:hAnsi="Calibri" w:cs="Calibri"/>
              </w:rPr>
            </w:pPr>
            <w:r w:rsidRPr="00FE0545">
              <w:rPr>
                <w:rFonts w:ascii="Calibri" w:hAnsi="Calibri" w:cs="Calibri"/>
              </w:rPr>
              <w:t>50.00</w:t>
            </w:r>
            <w:r w:rsidR="002153AF" w:rsidRPr="00FE0545">
              <w:rPr>
                <w:rFonts w:ascii="Calibri" w:hAnsi="Calibri" w:cs="Calibri"/>
              </w:rPr>
              <w:t>%</w:t>
            </w:r>
          </w:p>
        </w:tc>
      </w:tr>
      <w:tr w:rsidR="002153AF" w:rsidRPr="00FE0545" w14:paraId="690254E1" w14:textId="77777777" w:rsidTr="00F73024">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41D5C5CC" w14:textId="77777777" w:rsidR="002153AF" w:rsidRPr="00FE0545" w:rsidRDefault="002153AF" w:rsidP="00F73024">
            <w:pPr>
              <w:rPr>
                <w:rFonts w:ascii="Calibri" w:hAnsi="Calibri" w:cs="Calibri"/>
                <w:b/>
                <w:bCs/>
                <w:color w:val="000000"/>
              </w:rPr>
            </w:pPr>
            <w:r w:rsidRPr="00FE0545">
              <w:rPr>
                <w:rFonts w:ascii="Calibri" w:hAnsi="Calibri" w:cs="Calibri"/>
                <w:b/>
                <w:bCs/>
                <w:color w:val="000000"/>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111F575" w14:textId="77777777" w:rsidR="002153AF" w:rsidRPr="00FE0545" w:rsidRDefault="002153AF" w:rsidP="00F73024">
            <w:pPr>
              <w:jc w:val="center"/>
              <w:rPr>
                <w:rFonts w:ascii="Calibri" w:hAnsi="Calibri" w:cs="Calibri"/>
                <w:b/>
                <w:bCs/>
                <w:color w:val="000000"/>
                <w:lang w:val="en-US"/>
              </w:rPr>
            </w:pPr>
            <w:r w:rsidRPr="00FE0545">
              <w:rPr>
                <w:rFonts w:ascii="Calibri" w:hAnsi="Calibri" w:cs="Calibri"/>
                <w:b/>
                <w:bCs/>
                <w:color w:val="000000"/>
              </w:rPr>
              <w:t>100.00%</w:t>
            </w:r>
          </w:p>
        </w:tc>
      </w:tr>
    </w:tbl>
    <w:p w14:paraId="197F319A" w14:textId="77777777" w:rsidR="002153AF" w:rsidRPr="00FE0545" w:rsidRDefault="002153AF" w:rsidP="002153AF">
      <w:pPr>
        <w:rPr>
          <w:rFonts w:ascii="Calibri" w:hAnsi="Calibri" w:cs="Calibri"/>
          <w:color w:val="000000"/>
        </w:rPr>
      </w:pPr>
    </w:p>
    <w:p w14:paraId="3F9EB012" w14:textId="77777777" w:rsidR="002153AF" w:rsidRPr="00FE0545" w:rsidRDefault="002153AF" w:rsidP="002153AF">
      <w:pPr>
        <w:rPr>
          <w:rFonts w:ascii="Calibri" w:hAnsi="Calibri" w:cs="Calibri"/>
          <w:b/>
          <w:color w:val="000000"/>
          <w:u w:val="single"/>
        </w:rPr>
      </w:pPr>
    </w:p>
    <w:p w14:paraId="45D5752F" w14:textId="77777777" w:rsidR="002153AF" w:rsidRPr="00FE0545" w:rsidRDefault="002153AF" w:rsidP="002153AF">
      <w:pPr>
        <w:rPr>
          <w:rFonts w:ascii="Calibri" w:hAnsi="Calibri" w:cs="Calibri"/>
          <w:b/>
          <w:color w:val="000000"/>
          <w:u w:val="single"/>
        </w:rPr>
      </w:pPr>
    </w:p>
    <w:p w14:paraId="28FD7354" w14:textId="77777777" w:rsidR="002153AF" w:rsidRPr="00FE0545" w:rsidRDefault="002153AF" w:rsidP="002153AF">
      <w:pPr>
        <w:rPr>
          <w:rFonts w:ascii="Calibri" w:hAnsi="Calibri" w:cs="Calibri"/>
          <w:b/>
          <w:color w:val="000000"/>
          <w:u w:val="single"/>
        </w:rPr>
      </w:pPr>
      <w:r w:rsidRPr="00FE0545">
        <w:rPr>
          <w:rFonts w:ascii="Calibri" w:hAnsi="Calibri" w:cs="Calibri"/>
          <w:b/>
          <w:color w:val="000000"/>
          <w:u w:val="single"/>
        </w:rPr>
        <w:t xml:space="preserve">Performance of the </w:t>
      </w:r>
      <w:r w:rsidRPr="00FE0545">
        <w:rPr>
          <w:rFonts w:ascii="Calibri" w:hAnsi="Calibri" w:cs="Calibri"/>
          <w:b/>
          <w:i/>
          <w:color w:val="000000"/>
          <w:u w:val="single"/>
        </w:rPr>
        <w:t xml:space="preserve">Colonial First State ‘Conservative’ Portfolio </w:t>
      </w:r>
      <w:r w:rsidRPr="00FE0545">
        <w:rPr>
          <w:rFonts w:ascii="Calibri" w:hAnsi="Calibri" w:cs="Calibri"/>
          <w:b/>
          <w:color w:val="000000"/>
          <w:u w:val="single"/>
        </w:rPr>
        <w:t>at 31/01/2023</w:t>
      </w:r>
    </w:p>
    <w:p w14:paraId="1E3E1C88" w14:textId="77777777" w:rsidR="002153AF" w:rsidRPr="00FE0545" w:rsidRDefault="002153AF" w:rsidP="002153AF">
      <w:pPr>
        <w:rPr>
          <w:rFonts w:ascii="Calibri" w:hAnsi="Calibri" w:cs="Calibri"/>
          <w:b/>
          <w:bCs/>
          <w:color w:val="000000"/>
        </w:rPr>
      </w:pPr>
    </w:p>
    <w:tbl>
      <w:tblPr>
        <w:tblW w:w="10318" w:type="dxa"/>
        <w:jc w:val="center"/>
        <w:tblLook w:val="04A0" w:firstRow="1" w:lastRow="0" w:firstColumn="1" w:lastColumn="0" w:noHBand="0" w:noVBand="1"/>
      </w:tblPr>
      <w:tblGrid>
        <w:gridCol w:w="5657"/>
        <w:gridCol w:w="1095"/>
        <w:gridCol w:w="1134"/>
        <w:gridCol w:w="1250"/>
        <w:gridCol w:w="1182"/>
      </w:tblGrid>
      <w:tr w:rsidR="002153AF" w:rsidRPr="00FE0545" w14:paraId="5422A8D6" w14:textId="77777777" w:rsidTr="00F73024">
        <w:trPr>
          <w:trHeight w:val="260"/>
          <w:jc w:val="center"/>
        </w:trPr>
        <w:tc>
          <w:tcPr>
            <w:tcW w:w="5657" w:type="dxa"/>
            <w:tcBorders>
              <w:top w:val="single" w:sz="4" w:space="0" w:color="auto"/>
              <w:left w:val="single" w:sz="4" w:space="0" w:color="auto"/>
              <w:bottom w:val="single" w:sz="4" w:space="0" w:color="auto"/>
              <w:right w:val="nil"/>
            </w:tcBorders>
            <w:shd w:val="clear" w:color="auto" w:fill="E6B8B7"/>
            <w:noWrap/>
            <w:vAlign w:val="bottom"/>
            <w:hideMark/>
          </w:tcPr>
          <w:p w14:paraId="4FD95E07" w14:textId="77777777" w:rsidR="002153AF" w:rsidRPr="00FE0545" w:rsidRDefault="002153AF" w:rsidP="00F73024">
            <w:pPr>
              <w:rPr>
                <w:rFonts w:ascii="Calibri" w:hAnsi="Calibri" w:cs="Calibri"/>
                <w:b/>
                <w:bCs/>
                <w:color w:val="000000"/>
              </w:rPr>
            </w:pPr>
            <w:r w:rsidRPr="00FE0545">
              <w:rPr>
                <w:rFonts w:ascii="Calibri" w:hAnsi="Calibri" w:cs="Calibri"/>
                <w:b/>
                <w:bCs/>
                <w:color w:val="000000"/>
              </w:rPr>
              <w:t> </w:t>
            </w:r>
          </w:p>
        </w:tc>
        <w:tc>
          <w:tcPr>
            <w:tcW w:w="1095"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0F91D77" w14:textId="77777777" w:rsidR="002153AF" w:rsidRPr="00FE0545" w:rsidRDefault="002153AF" w:rsidP="00F73024">
            <w:pPr>
              <w:jc w:val="center"/>
              <w:rPr>
                <w:rFonts w:ascii="Calibri" w:hAnsi="Calibri" w:cs="Calibri"/>
                <w:b/>
                <w:bCs/>
                <w:color w:val="000000"/>
              </w:rPr>
            </w:pPr>
            <w:r w:rsidRPr="00FE0545">
              <w:rPr>
                <w:rFonts w:ascii="Calibri" w:hAnsi="Calibri" w:cs="Calibri"/>
                <w:b/>
                <w:bCs/>
                <w:color w:val="000000"/>
              </w:rPr>
              <w:t xml:space="preserve">% </w:t>
            </w:r>
            <w:proofErr w:type="gramStart"/>
            <w:r w:rsidRPr="00FE0545">
              <w:rPr>
                <w:rFonts w:ascii="Calibri" w:hAnsi="Calibri" w:cs="Calibri"/>
                <w:b/>
                <w:bCs/>
                <w:color w:val="000000"/>
              </w:rPr>
              <w:t>of</w:t>
            </w:r>
            <w:proofErr w:type="gramEnd"/>
            <w:r w:rsidRPr="00FE0545">
              <w:rPr>
                <w:rFonts w:ascii="Calibri" w:hAnsi="Calibri" w:cs="Calibri"/>
                <w:b/>
                <w:bCs/>
                <w:color w:val="000000"/>
              </w:rPr>
              <w:t xml:space="preserve"> portfolio</w:t>
            </w:r>
          </w:p>
        </w:tc>
        <w:tc>
          <w:tcPr>
            <w:tcW w:w="113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FEC3FC9" w14:textId="77777777" w:rsidR="002153AF" w:rsidRPr="00FE0545" w:rsidRDefault="002153AF" w:rsidP="00F73024">
            <w:pPr>
              <w:jc w:val="center"/>
              <w:rPr>
                <w:rFonts w:ascii="Calibri" w:hAnsi="Calibri" w:cs="Calibri"/>
                <w:b/>
                <w:bCs/>
                <w:color w:val="000000"/>
              </w:rPr>
            </w:pPr>
            <w:r w:rsidRPr="00FE0545">
              <w:rPr>
                <w:rFonts w:ascii="Calibri" w:hAnsi="Calibri" w:cs="Calibri"/>
                <w:b/>
                <w:bCs/>
                <w:color w:val="000000"/>
              </w:rPr>
              <w:t>1 year</w:t>
            </w:r>
          </w:p>
        </w:tc>
        <w:tc>
          <w:tcPr>
            <w:tcW w:w="125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57EEE4" w14:textId="77777777" w:rsidR="002153AF" w:rsidRPr="00FE0545" w:rsidRDefault="002153AF" w:rsidP="00F73024">
            <w:pPr>
              <w:jc w:val="center"/>
              <w:rPr>
                <w:rFonts w:ascii="Calibri" w:hAnsi="Calibri" w:cs="Calibri"/>
                <w:b/>
                <w:bCs/>
                <w:color w:val="000000"/>
              </w:rPr>
            </w:pPr>
            <w:r w:rsidRPr="00FE0545">
              <w:rPr>
                <w:rFonts w:ascii="Calibri" w:hAnsi="Calibri" w:cs="Calibri"/>
                <w:b/>
                <w:bCs/>
                <w:color w:val="000000"/>
              </w:rPr>
              <w:t>3 years (p.a.)</w:t>
            </w:r>
          </w:p>
        </w:tc>
        <w:tc>
          <w:tcPr>
            <w:tcW w:w="1182" w:type="dxa"/>
            <w:tcBorders>
              <w:top w:val="single" w:sz="4" w:space="0" w:color="auto"/>
              <w:left w:val="single" w:sz="4" w:space="0" w:color="auto"/>
              <w:bottom w:val="single" w:sz="4" w:space="0" w:color="auto"/>
              <w:right w:val="single" w:sz="4" w:space="0" w:color="auto"/>
            </w:tcBorders>
            <w:shd w:val="clear" w:color="auto" w:fill="E6B8B7"/>
          </w:tcPr>
          <w:p w14:paraId="097477C0" w14:textId="77777777" w:rsidR="002153AF" w:rsidRPr="00FE0545" w:rsidRDefault="002153AF" w:rsidP="00F73024">
            <w:pPr>
              <w:jc w:val="center"/>
              <w:rPr>
                <w:rFonts w:ascii="Calibri" w:hAnsi="Calibri" w:cs="Calibri"/>
                <w:b/>
                <w:bCs/>
                <w:color w:val="000000"/>
              </w:rPr>
            </w:pPr>
            <w:r w:rsidRPr="00FE0545">
              <w:rPr>
                <w:rFonts w:ascii="Calibri" w:hAnsi="Calibri" w:cs="Calibri"/>
                <w:b/>
                <w:bCs/>
                <w:color w:val="000000"/>
              </w:rPr>
              <w:t>5 years (p.a.)</w:t>
            </w:r>
          </w:p>
        </w:tc>
      </w:tr>
      <w:tr w:rsidR="002153AF" w:rsidRPr="00FE0545" w14:paraId="4373FDF7" w14:textId="77777777" w:rsidTr="00F73024">
        <w:trPr>
          <w:trHeight w:val="260"/>
          <w:jc w:val="center"/>
        </w:trPr>
        <w:tc>
          <w:tcPr>
            <w:tcW w:w="5657" w:type="dxa"/>
            <w:tcBorders>
              <w:top w:val="single" w:sz="4" w:space="0" w:color="auto"/>
              <w:left w:val="single" w:sz="4" w:space="0" w:color="auto"/>
              <w:bottom w:val="nil"/>
              <w:right w:val="single" w:sz="4" w:space="0" w:color="auto"/>
            </w:tcBorders>
            <w:noWrap/>
          </w:tcPr>
          <w:p w14:paraId="50B3FA66" w14:textId="77777777" w:rsidR="002153AF" w:rsidRPr="00FE0545" w:rsidRDefault="002153AF" w:rsidP="00F73024">
            <w:pPr>
              <w:rPr>
                <w:rFonts w:ascii="Calibri" w:hAnsi="Calibri" w:cs="Calibri"/>
              </w:rPr>
            </w:pPr>
            <w:proofErr w:type="spellStart"/>
            <w:r w:rsidRPr="00FE0545">
              <w:rPr>
                <w:rFonts w:ascii="Calibri" w:hAnsi="Calibri" w:cs="Calibri"/>
              </w:rPr>
              <w:t>Realindex</w:t>
            </w:r>
            <w:proofErr w:type="spellEnd"/>
            <w:r w:rsidRPr="00FE0545">
              <w:rPr>
                <w:rFonts w:ascii="Calibri" w:hAnsi="Calibri" w:cs="Calibri"/>
              </w:rPr>
              <w:t xml:space="preserve"> Wholesale Australian Share Value</w:t>
            </w:r>
          </w:p>
          <w:p w14:paraId="239A0109" w14:textId="77777777" w:rsidR="002153AF" w:rsidRPr="00FE0545" w:rsidRDefault="002153AF" w:rsidP="00F73024">
            <w:pPr>
              <w:rPr>
                <w:rFonts w:ascii="Calibri" w:hAnsi="Calibri" w:cs="Calibri"/>
              </w:rPr>
            </w:pPr>
            <w:r w:rsidRPr="00FE0545">
              <w:rPr>
                <w:rFonts w:ascii="Calibri" w:hAnsi="Calibri" w:cs="Calibri"/>
              </w:rPr>
              <w:t xml:space="preserve">First </w:t>
            </w:r>
            <w:proofErr w:type="spellStart"/>
            <w:r w:rsidRPr="00FE0545">
              <w:rPr>
                <w:rFonts w:ascii="Calibri" w:hAnsi="Calibri" w:cs="Calibri"/>
              </w:rPr>
              <w:t>Sentier</w:t>
            </w:r>
            <w:proofErr w:type="spellEnd"/>
            <w:r w:rsidRPr="00FE0545">
              <w:rPr>
                <w:rFonts w:ascii="Calibri" w:hAnsi="Calibri" w:cs="Calibri"/>
              </w:rPr>
              <w:t xml:space="preserve"> Wholesale Australian Small Companies</w:t>
            </w:r>
          </w:p>
          <w:p w14:paraId="662671E9" w14:textId="77777777" w:rsidR="002153AF" w:rsidRPr="00FE0545" w:rsidRDefault="002153AF" w:rsidP="00F73024">
            <w:pPr>
              <w:rPr>
                <w:rFonts w:ascii="Calibri" w:hAnsi="Calibri" w:cs="Calibri"/>
              </w:rPr>
            </w:pPr>
            <w:r w:rsidRPr="00FE0545">
              <w:rPr>
                <w:rFonts w:ascii="Calibri" w:hAnsi="Calibri" w:cs="Calibri"/>
              </w:rPr>
              <w:t>Colonial First State Wholesale Index Global Share</w:t>
            </w:r>
          </w:p>
          <w:p w14:paraId="6BECE7F6" w14:textId="77777777" w:rsidR="002153AF" w:rsidRPr="00FE0545" w:rsidRDefault="002153AF" w:rsidP="00F73024">
            <w:pPr>
              <w:rPr>
                <w:rFonts w:ascii="Calibri" w:hAnsi="Calibri" w:cs="Calibri"/>
              </w:rPr>
            </w:pPr>
            <w:r w:rsidRPr="00FE0545">
              <w:rPr>
                <w:rFonts w:ascii="Calibri" w:hAnsi="Calibri" w:cs="Calibri"/>
              </w:rPr>
              <w:t>Ironbark Wholesale Property Securities</w:t>
            </w:r>
          </w:p>
          <w:p w14:paraId="7A8BACEB" w14:textId="77777777" w:rsidR="002153AF" w:rsidRPr="00FE0545" w:rsidRDefault="002153AF" w:rsidP="00F73024">
            <w:pPr>
              <w:rPr>
                <w:rFonts w:ascii="Calibri" w:hAnsi="Calibri" w:cs="Calibri"/>
              </w:rPr>
            </w:pPr>
            <w:r w:rsidRPr="00FE0545">
              <w:rPr>
                <w:rFonts w:ascii="Calibri" w:hAnsi="Calibri" w:cs="Calibri"/>
              </w:rPr>
              <w:t>Perpetual Wholesale Diversified Income</w:t>
            </w:r>
          </w:p>
          <w:p w14:paraId="5B75AA95" w14:textId="77777777" w:rsidR="002153AF" w:rsidRPr="00FE0545" w:rsidRDefault="002153AF" w:rsidP="00F73024">
            <w:pPr>
              <w:rPr>
                <w:rFonts w:ascii="Calibri" w:hAnsi="Calibri" w:cs="Calibri"/>
              </w:rPr>
            </w:pPr>
            <w:r w:rsidRPr="00FE0545">
              <w:rPr>
                <w:rFonts w:ascii="Calibri" w:hAnsi="Calibri" w:cs="Calibri"/>
              </w:rPr>
              <w:t>Acadian Wholesale Defensive income</w:t>
            </w:r>
          </w:p>
        </w:tc>
        <w:tc>
          <w:tcPr>
            <w:tcW w:w="1095" w:type="dxa"/>
            <w:tcBorders>
              <w:top w:val="single" w:sz="4" w:space="0" w:color="auto"/>
              <w:left w:val="single" w:sz="4" w:space="0" w:color="auto"/>
              <w:bottom w:val="nil"/>
              <w:right w:val="single" w:sz="4" w:space="0" w:color="auto"/>
            </w:tcBorders>
            <w:noWrap/>
          </w:tcPr>
          <w:p w14:paraId="4C1DEFAB" w14:textId="77777777" w:rsidR="002153AF" w:rsidRPr="00FE0545" w:rsidRDefault="002153AF" w:rsidP="00F73024">
            <w:pPr>
              <w:jc w:val="center"/>
              <w:rPr>
                <w:rFonts w:ascii="Calibri" w:hAnsi="Calibri" w:cs="Calibri"/>
                <w:lang w:val="en-US"/>
              </w:rPr>
            </w:pPr>
            <w:r w:rsidRPr="00FE0545">
              <w:rPr>
                <w:rFonts w:ascii="Calibri" w:hAnsi="Calibri" w:cs="Calibri"/>
                <w:lang w:val="en-US"/>
              </w:rPr>
              <w:t>7.00%</w:t>
            </w:r>
          </w:p>
          <w:p w14:paraId="33804F49" w14:textId="77777777" w:rsidR="002153AF" w:rsidRPr="00FE0545" w:rsidRDefault="002153AF" w:rsidP="00F73024">
            <w:pPr>
              <w:jc w:val="center"/>
              <w:rPr>
                <w:rFonts w:ascii="Calibri" w:hAnsi="Calibri" w:cs="Calibri"/>
                <w:lang w:val="en-US"/>
              </w:rPr>
            </w:pPr>
            <w:r w:rsidRPr="00FE0545">
              <w:rPr>
                <w:rFonts w:ascii="Calibri" w:hAnsi="Calibri" w:cs="Calibri"/>
                <w:lang w:val="en-US"/>
              </w:rPr>
              <w:t>6.00%</w:t>
            </w:r>
          </w:p>
          <w:p w14:paraId="5C6E6707" w14:textId="77777777" w:rsidR="002153AF" w:rsidRPr="00FE0545" w:rsidRDefault="002153AF" w:rsidP="00F73024">
            <w:pPr>
              <w:jc w:val="center"/>
              <w:rPr>
                <w:rFonts w:ascii="Calibri" w:hAnsi="Calibri" w:cs="Calibri"/>
                <w:lang w:val="en-US"/>
              </w:rPr>
            </w:pPr>
            <w:r w:rsidRPr="00FE0545">
              <w:rPr>
                <w:rFonts w:ascii="Calibri" w:hAnsi="Calibri" w:cs="Calibri"/>
                <w:lang w:val="en-US"/>
              </w:rPr>
              <w:t>8.00%</w:t>
            </w:r>
          </w:p>
          <w:p w14:paraId="12736AA3" w14:textId="77777777" w:rsidR="002153AF" w:rsidRPr="00FE0545" w:rsidRDefault="002153AF" w:rsidP="00F73024">
            <w:pPr>
              <w:jc w:val="center"/>
              <w:rPr>
                <w:rFonts w:ascii="Calibri" w:hAnsi="Calibri" w:cs="Calibri"/>
                <w:lang w:val="en-US"/>
              </w:rPr>
            </w:pPr>
            <w:r w:rsidRPr="00FE0545">
              <w:rPr>
                <w:rFonts w:ascii="Calibri" w:hAnsi="Calibri" w:cs="Calibri"/>
                <w:lang w:val="en-US"/>
              </w:rPr>
              <w:t>5.00%</w:t>
            </w:r>
          </w:p>
          <w:p w14:paraId="7B48B2E5" w14:textId="77777777" w:rsidR="00FC65D2" w:rsidRPr="00FE0545" w:rsidRDefault="00FC65D2" w:rsidP="00FC65D2">
            <w:pPr>
              <w:jc w:val="center"/>
              <w:rPr>
                <w:rFonts w:ascii="Calibri" w:hAnsi="Calibri" w:cs="Calibri"/>
              </w:rPr>
            </w:pPr>
            <w:r w:rsidRPr="00FE0545">
              <w:rPr>
                <w:rFonts w:ascii="Calibri" w:hAnsi="Calibri" w:cs="Calibri"/>
              </w:rPr>
              <w:t>24.00%</w:t>
            </w:r>
          </w:p>
          <w:p w14:paraId="424431F9" w14:textId="2F03F4F4" w:rsidR="002153AF" w:rsidRPr="00FE0545" w:rsidRDefault="00FC65D2" w:rsidP="00FC65D2">
            <w:pPr>
              <w:jc w:val="center"/>
              <w:rPr>
                <w:rFonts w:ascii="Calibri" w:hAnsi="Calibri" w:cs="Calibri"/>
                <w:lang w:val="en-US"/>
              </w:rPr>
            </w:pPr>
            <w:r w:rsidRPr="00FE0545">
              <w:rPr>
                <w:rFonts w:ascii="Calibri" w:hAnsi="Calibri" w:cs="Calibri"/>
              </w:rPr>
              <w:t>50.00%</w:t>
            </w:r>
          </w:p>
        </w:tc>
        <w:tc>
          <w:tcPr>
            <w:tcW w:w="1134" w:type="dxa"/>
            <w:tcBorders>
              <w:top w:val="single" w:sz="4" w:space="0" w:color="auto"/>
              <w:left w:val="single" w:sz="4" w:space="0" w:color="auto"/>
              <w:bottom w:val="nil"/>
              <w:right w:val="single" w:sz="4" w:space="0" w:color="auto"/>
            </w:tcBorders>
            <w:shd w:val="clear" w:color="auto" w:fill="auto"/>
            <w:noWrap/>
          </w:tcPr>
          <w:p w14:paraId="4D3DF6FF" w14:textId="77777777" w:rsidR="002153AF" w:rsidRPr="00FE0545" w:rsidRDefault="002153AF" w:rsidP="00F73024">
            <w:pPr>
              <w:jc w:val="center"/>
              <w:rPr>
                <w:rFonts w:ascii="Calibri" w:hAnsi="Calibri" w:cs="Calibri"/>
              </w:rPr>
            </w:pPr>
            <w:r w:rsidRPr="00FE0545">
              <w:rPr>
                <w:rFonts w:ascii="Calibri" w:hAnsi="Calibri" w:cs="Calibri"/>
              </w:rPr>
              <w:t>15.30%</w:t>
            </w:r>
          </w:p>
          <w:p w14:paraId="5D3970CC" w14:textId="77777777" w:rsidR="002153AF" w:rsidRPr="00FE0545" w:rsidRDefault="002153AF" w:rsidP="00F73024">
            <w:pPr>
              <w:jc w:val="center"/>
              <w:rPr>
                <w:rFonts w:ascii="Calibri" w:hAnsi="Calibri" w:cs="Calibri"/>
              </w:rPr>
            </w:pPr>
            <w:r w:rsidRPr="00FE0545">
              <w:rPr>
                <w:rFonts w:ascii="Calibri" w:hAnsi="Calibri" w:cs="Calibri"/>
              </w:rPr>
              <w:t>0.24%</w:t>
            </w:r>
          </w:p>
          <w:p w14:paraId="7FA92BFB" w14:textId="77777777" w:rsidR="002153AF" w:rsidRPr="00FE0545" w:rsidRDefault="002153AF" w:rsidP="00F73024">
            <w:pPr>
              <w:jc w:val="center"/>
              <w:rPr>
                <w:rFonts w:ascii="Calibri" w:hAnsi="Calibri" w:cs="Calibri"/>
              </w:rPr>
            </w:pPr>
            <w:r w:rsidRPr="00FE0545">
              <w:rPr>
                <w:rFonts w:ascii="Calibri" w:hAnsi="Calibri" w:cs="Calibri"/>
              </w:rPr>
              <w:t>-7.42%</w:t>
            </w:r>
          </w:p>
          <w:p w14:paraId="18092F47" w14:textId="77777777" w:rsidR="002153AF" w:rsidRPr="00FE0545" w:rsidRDefault="002153AF" w:rsidP="00F73024">
            <w:pPr>
              <w:jc w:val="center"/>
              <w:rPr>
                <w:rFonts w:ascii="Calibri" w:hAnsi="Calibri" w:cs="Calibri"/>
              </w:rPr>
            </w:pPr>
            <w:r w:rsidRPr="00FE0545">
              <w:rPr>
                <w:rFonts w:ascii="Calibri" w:hAnsi="Calibri" w:cs="Calibri"/>
              </w:rPr>
              <w:t>-6.30%</w:t>
            </w:r>
          </w:p>
          <w:p w14:paraId="33676A45" w14:textId="77777777" w:rsidR="002153AF" w:rsidRPr="00FE0545" w:rsidRDefault="002153AF" w:rsidP="00F73024">
            <w:pPr>
              <w:jc w:val="center"/>
              <w:rPr>
                <w:rFonts w:ascii="Calibri" w:hAnsi="Calibri" w:cs="Calibri"/>
              </w:rPr>
            </w:pPr>
            <w:r w:rsidRPr="00FE0545">
              <w:rPr>
                <w:rFonts w:ascii="Calibri" w:hAnsi="Calibri" w:cs="Calibri"/>
              </w:rPr>
              <w:t>0.72%</w:t>
            </w:r>
          </w:p>
          <w:p w14:paraId="2164AABE" w14:textId="77777777" w:rsidR="002153AF" w:rsidRPr="00FE0545" w:rsidRDefault="002153AF" w:rsidP="00F73024">
            <w:pPr>
              <w:jc w:val="center"/>
              <w:rPr>
                <w:rFonts w:ascii="Calibri" w:hAnsi="Calibri" w:cs="Calibri"/>
              </w:rPr>
            </w:pPr>
            <w:r w:rsidRPr="00FE0545">
              <w:rPr>
                <w:rFonts w:ascii="Calibri" w:hAnsi="Calibri" w:cs="Calibri"/>
              </w:rPr>
              <w:t>4.81%</w:t>
            </w:r>
          </w:p>
        </w:tc>
        <w:tc>
          <w:tcPr>
            <w:tcW w:w="1250" w:type="dxa"/>
            <w:tcBorders>
              <w:top w:val="single" w:sz="4" w:space="0" w:color="auto"/>
              <w:left w:val="single" w:sz="4" w:space="0" w:color="auto"/>
              <w:bottom w:val="nil"/>
              <w:right w:val="single" w:sz="4" w:space="0" w:color="auto"/>
            </w:tcBorders>
            <w:shd w:val="clear" w:color="auto" w:fill="auto"/>
            <w:noWrap/>
          </w:tcPr>
          <w:p w14:paraId="2DF6EE0D" w14:textId="77777777" w:rsidR="002153AF" w:rsidRPr="00FE0545" w:rsidRDefault="002153AF" w:rsidP="00F73024">
            <w:pPr>
              <w:jc w:val="center"/>
              <w:rPr>
                <w:rFonts w:ascii="Calibri" w:hAnsi="Calibri" w:cs="Calibri"/>
              </w:rPr>
            </w:pPr>
            <w:r w:rsidRPr="00FE0545">
              <w:rPr>
                <w:rFonts w:ascii="Calibri" w:hAnsi="Calibri" w:cs="Calibri"/>
              </w:rPr>
              <w:t>8.61%</w:t>
            </w:r>
          </w:p>
          <w:p w14:paraId="751736F2" w14:textId="77777777" w:rsidR="002153AF" w:rsidRPr="00FE0545" w:rsidRDefault="002153AF" w:rsidP="00F73024">
            <w:pPr>
              <w:jc w:val="center"/>
              <w:rPr>
                <w:rFonts w:ascii="Calibri" w:hAnsi="Calibri" w:cs="Calibri"/>
              </w:rPr>
            </w:pPr>
            <w:r w:rsidRPr="00FE0545">
              <w:rPr>
                <w:rFonts w:ascii="Calibri" w:hAnsi="Calibri" w:cs="Calibri"/>
              </w:rPr>
              <w:t>9.41%</w:t>
            </w:r>
          </w:p>
          <w:p w14:paraId="16A3D408" w14:textId="77777777" w:rsidR="002153AF" w:rsidRPr="00FE0545" w:rsidRDefault="002153AF" w:rsidP="00F73024">
            <w:pPr>
              <w:jc w:val="center"/>
              <w:rPr>
                <w:rFonts w:ascii="Calibri" w:hAnsi="Calibri" w:cs="Calibri"/>
              </w:rPr>
            </w:pPr>
            <w:r w:rsidRPr="00FE0545">
              <w:rPr>
                <w:rFonts w:ascii="Calibri" w:hAnsi="Calibri" w:cs="Calibri"/>
              </w:rPr>
              <w:t>5.12%</w:t>
            </w:r>
          </w:p>
          <w:p w14:paraId="260A02F6" w14:textId="77777777" w:rsidR="002153AF" w:rsidRPr="00FE0545" w:rsidRDefault="002153AF" w:rsidP="00F73024">
            <w:pPr>
              <w:jc w:val="center"/>
              <w:rPr>
                <w:rFonts w:ascii="Calibri" w:hAnsi="Calibri" w:cs="Calibri"/>
              </w:rPr>
            </w:pPr>
            <w:r w:rsidRPr="00FE0545">
              <w:rPr>
                <w:rFonts w:ascii="Calibri" w:hAnsi="Calibri" w:cs="Calibri"/>
              </w:rPr>
              <w:t>1.19%</w:t>
            </w:r>
          </w:p>
          <w:p w14:paraId="692058DA" w14:textId="77777777" w:rsidR="002153AF" w:rsidRPr="00FE0545" w:rsidRDefault="002153AF" w:rsidP="00F73024">
            <w:pPr>
              <w:jc w:val="center"/>
              <w:rPr>
                <w:rFonts w:ascii="Calibri" w:hAnsi="Calibri" w:cs="Calibri"/>
              </w:rPr>
            </w:pPr>
            <w:r w:rsidRPr="00FE0545">
              <w:rPr>
                <w:rFonts w:ascii="Calibri" w:hAnsi="Calibri" w:cs="Calibri"/>
              </w:rPr>
              <w:t>1.25%</w:t>
            </w:r>
          </w:p>
          <w:p w14:paraId="18FD99F6" w14:textId="77777777" w:rsidR="002153AF" w:rsidRPr="00FE0545" w:rsidRDefault="002153AF" w:rsidP="00F73024">
            <w:pPr>
              <w:jc w:val="center"/>
              <w:rPr>
                <w:rFonts w:ascii="Calibri" w:hAnsi="Calibri" w:cs="Calibri"/>
              </w:rPr>
            </w:pPr>
            <w:r w:rsidRPr="00FE0545">
              <w:rPr>
                <w:rFonts w:ascii="Calibri" w:hAnsi="Calibri" w:cs="Calibri"/>
              </w:rPr>
              <w:t>1.35%</w:t>
            </w:r>
          </w:p>
        </w:tc>
        <w:tc>
          <w:tcPr>
            <w:tcW w:w="1182" w:type="dxa"/>
            <w:tcBorders>
              <w:top w:val="single" w:sz="4" w:space="0" w:color="auto"/>
              <w:left w:val="single" w:sz="4" w:space="0" w:color="auto"/>
              <w:bottom w:val="nil"/>
              <w:right w:val="single" w:sz="4" w:space="0" w:color="auto"/>
            </w:tcBorders>
          </w:tcPr>
          <w:p w14:paraId="54082205" w14:textId="77777777" w:rsidR="002153AF" w:rsidRPr="00FE0545" w:rsidRDefault="002153AF" w:rsidP="00F73024">
            <w:pPr>
              <w:jc w:val="center"/>
              <w:rPr>
                <w:rFonts w:ascii="Calibri" w:hAnsi="Calibri" w:cs="Calibri"/>
              </w:rPr>
            </w:pPr>
            <w:r w:rsidRPr="00FE0545">
              <w:rPr>
                <w:rFonts w:ascii="Calibri" w:hAnsi="Calibri" w:cs="Calibri"/>
              </w:rPr>
              <w:t>9.44%</w:t>
            </w:r>
          </w:p>
          <w:p w14:paraId="570E07BC" w14:textId="77777777" w:rsidR="002153AF" w:rsidRPr="00FE0545" w:rsidRDefault="002153AF" w:rsidP="00F73024">
            <w:pPr>
              <w:jc w:val="center"/>
              <w:rPr>
                <w:rFonts w:ascii="Calibri" w:hAnsi="Calibri" w:cs="Calibri"/>
              </w:rPr>
            </w:pPr>
            <w:r w:rsidRPr="00FE0545">
              <w:rPr>
                <w:rFonts w:ascii="Calibri" w:hAnsi="Calibri" w:cs="Calibri"/>
              </w:rPr>
              <w:t>10.74%</w:t>
            </w:r>
          </w:p>
          <w:p w14:paraId="504BA30B" w14:textId="77777777" w:rsidR="002153AF" w:rsidRPr="00FE0545" w:rsidRDefault="002153AF" w:rsidP="00F73024">
            <w:pPr>
              <w:jc w:val="center"/>
              <w:rPr>
                <w:rFonts w:ascii="Calibri" w:hAnsi="Calibri" w:cs="Calibri"/>
              </w:rPr>
            </w:pPr>
            <w:r w:rsidRPr="00FE0545">
              <w:rPr>
                <w:rFonts w:ascii="Calibri" w:hAnsi="Calibri" w:cs="Calibri"/>
              </w:rPr>
              <w:t>8.46%</w:t>
            </w:r>
          </w:p>
          <w:p w14:paraId="00BABE7B" w14:textId="77777777" w:rsidR="002153AF" w:rsidRPr="00FE0545" w:rsidRDefault="002153AF" w:rsidP="00F73024">
            <w:pPr>
              <w:jc w:val="center"/>
              <w:rPr>
                <w:rFonts w:ascii="Calibri" w:hAnsi="Calibri" w:cs="Calibri"/>
              </w:rPr>
            </w:pPr>
            <w:r w:rsidRPr="00FE0545">
              <w:rPr>
                <w:rFonts w:ascii="Calibri" w:hAnsi="Calibri" w:cs="Calibri"/>
              </w:rPr>
              <w:t>6.20%</w:t>
            </w:r>
          </w:p>
          <w:p w14:paraId="172A343A" w14:textId="77777777" w:rsidR="002153AF" w:rsidRPr="00FE0545" w:rsidRDefault="002153AF" w:rsidP="00F73024">
            <w:pPr>
              <w:jc w:val="center"/>
              <w:rPr>
                <w:rFonts w:ascii="Calibri" w:hAnsi="Calibri" w:cs="Calibri"/>
              </w:rPr>
            </w:pPr>
            <w:r w:rsidRPr="00FE0545">
              <w:rPr>
                <w:rFonts w:ascii="Calibri" w:hAnsi="Calibri" w:cs="Calibri"/>
              </w:rPr>
              <w:t>1.53%</w:t>
            </w:r>
          </w:p>
          <w:p w14:paraId="492249BF" w14:textId="77777777" w:rsidR="002153AF" w:rsidRPr="00FE0545" w:rsidRDefault="002153AF" w:rsidP="00F73024">
            <w:pPr>
              <w:jc w:val="center"/>
              <w:rPr>
                <w:rFonts w:ascii="Calibri" w:hAnsi="Calibri" w:cs="Calibri"/>
              </w:rPr>
            </w:pPr>
            <w:r w:rsidRPr="00FE0545">
              <w:rPr>
                <w:rFonts w:ascii="Calibri" w:hAnsi="Calibri" w:cs="Calibri"/>
              </w:rPr>
              <w:t>1.31%</w:t>
            </w:r>
          </w:p>
        </w:tc>
      </w:tr>
      <w:tr w:rsidR="002153AF" w:rsidRPr="00FE0545" w14:paraId="79DC39EA" w14:textId="77777777" w:rsidTr="00F73024">
        <w:trPr>
          <w:trHeight w:val="260"/>
          <w:jc w:val="center"/>
        </w:trPr>
        <w:tc>
          <w:tcPr>
            <w:tcW w:w="5657" w:type="dxa"/>
            <w:tcBorders>
              <w:top w:val="single" w:sz="4" w:space="0" w:color="auto"/>
              <w:left w:val="single" w:sz="4" w:space="0" w:color="auto"/>
              <w:bottom w:val="single" w:sz="4" w:space="0" w:color="auto"/>
              <w:right w:val="nil"/>
            </w:tcBorders>
            <w:shd w:val="clear" w:color="auto" w:fill="FFFF00"/>
            <w:noWrap/>
            <w:vAlign w:val="bottom"/>
          </w:tcPr>
          <w:p w14:paraId="53E2B928" w14:textId="77777777" w:rsidR="002153AF" w:rsidRPr="00FE0545" w:rsidRDefault="002153AF" w:rsidP="00F73024">
            <w:pPr>
              <w:rPr>
                <w:rFonts w:ascii="Calibri" w:hAnsi="Calibri" w:cs="Calibri"/>
                <w:b/>
                <w:bCs/>
              </w:rPr>
            </w:pPr>
          </w:p>
        </w:tc>
        <w:tc>
          <w:tcPr>
            <w:tcW w:w="1095"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3BE617DC" w14:textId="77777777" w:rsidR="002153AF" w:rsidRPr="00FE0545" w:rsidRDefault="002153AF" w:rsidP="00F73024">
            <w:pPr>
              <w:jc w:val="center"/>
              <w:rPr>
                <w:rFonts w:ascii="Calibri" w:hAnsi="Calibri" w:cs="Calibri"/>
                <w:b/>
                <w:bCs/>
                <w:lang w:val="en-US"/>
              </w:rPr>
            </w:pPr>
            <w:r w:rsidRPr="00FE0545">
              <w:rPr>
                <w:rFonts w:ascii="Calibri" w:hAnsi="Calibri" w:cs="Calibri"/>
                <w:b/>
                <w:bCs/>
                <w:lang w:val="en-US"/>
              </w:rPr>
              <w:t>100%</w:t>
            </w:r>
          </w:p>
        </w:tc>
        <w:tc>
          <w:tcPr>
            <w:tcW w:w="1134" w:type="dxa"/>
            <w:tcBorders>
              <w:top w:val="single" w:sz="4" w:space="0" w:color="auto"/>
              <w:left w:val="single" w:sz="4" w:space="0" w:color="auto"/>
              <w:bottom w:val="single" w:sz="4" w:space="0" w:color="auto"/>
              <w:right w:val="single" w:sz="4" w:space="0" w:color="auto"/>
            </w:tcBorders>
            <w:shd w:val="clear" w:color="auto" w:fill="FFFF00"/>
            <w:noWrap/>
          </w:tcPr>
          <w:p w14:paraId="052E3515" w14:textId="1E652294" w:rsidR="002153AF" w:rsidRPr="00FE0545" w:rsidRDefault="00FC65D2" w:rsidP="00F73024">
            <w:pPr>
              <w:jc w:val="center"/>
              <w:rPr>
                <w:rFonts w:ascii="Calibri" w:hAnsi="Calibri" w:cs="Calibri"/>
                <w:b/>
                <w:bCs/>
              </w:rPr>
            </w:pPr>
            <w:r w:rsidRPr="00FE0545">
              <w:rPr>
                <w:rFonts w:ascii="Calibri" w:hAnsi="Calibri" w:cs="Calibri"/>
                <w:b/>
                <w:bCs/>
              </w:rPr>
              <w:t>2.62</w:t>
            </w:r>
            <w:r w:rsidR="002153AF" w:rsidRPr="00FE0545">
              <w:rPr>
                <w:rFonts w:ascii="Calibri" w:hAnsi="Calibri" w:cs="Calibri"/>
                <w:b/>
                <w:bCs/>
              </w:rPr>
              <w:t>%</w:t>
            </w:r>
          </w:p>
        </w:tc>
        <w:tc>
          <w:tcPr>
            <w:tcW w:w="1250" w:type="dxa"/>
            <w:tcBorders>
              <w:top w:val="single" w:sz="4" w:space="0" w:color="auto"/>
              <w:left w:val="single" w:sz="4" w:space="0" w:color="auto"/>
              <w:bottom w:val="single" w:sz="4" w:space="0" w:color="auto"/>
              <w:right w:val="single" w:sz="4" w:space="0" w:color="auto"/>
            </w:tcBorders>
            <w:shd w:val="clear" w:color="auto" w:fill="FFFF00"/>
            <w:noWrap/>
          </w:tcPr>
          <w:p w14:paraId="58B71828" w14:textId="065F5AD0" w:rsidR="002153AF" w:rsidRPr="00FE0545" w:rsidRDefault="002153AF" w:rsidP="00F73024">
            <w:pPr>
              <w:jc w:val="center"/>
              <w:rPr>
                <w:rFonts w:ascii="Calibri" w:hAnsi="Calibri" w:cs="Calibri"/>
                <w:b/>
                <w:bCs/>
              </w:rPr>
            </w:pPr>
            <w:r w:rsidRPr="00FE0545">
              <w:rPr>
                <w:rFonts w:ascii="Calibri" w:hAnsi="Calibri" w:cs="Calibri"/>
                <w:b/>
                <w:bCs/>
              </w:rPr>
              <w:t>2.</w:t>
            </w:r>
            <w:r w:rsidR="00FC65D2" w:rsidRPr="00FE0545">
              <w:rPr>
                <w:rFonts w:ascii="Calibri" w:hAnsi="Calibri" w:cs="Calibri"/>
                <w:b/>
                <w:bCs/>
              </w:rPr>
              <w:t>56</w:t>
            </w:r>
            <w:r w:rsidRPr="00FE0545">
              <w:rPr>
                <w:rFonts w:ascii="Calibri" w:hAnsi="Calibri" w:cs="Calibri"/>
                <w:b/>
                <w:bCs/>
              </w:rPr>
              <w:t>%</w:t>
            </w:r>
          </w:p>
        </w:tc>
        <w:tc>
          <w:tcPr>
            <w:tcW w:w="1182" w:type="dxa"/>
            <w:tcBorders>
              <w:top w:val="single" w:sz="4" w:space="0" w:color="auto"/>
              <w:left w:val="single" w:sz="4" w:space="0" w:color="auto"/>
              <w:bottom w:val="single" w:sz="4" w:space="0" w:color="auto"/>
              <w:right w:val="single" w:sz="4" w:space="0" w:color="auto"/>
            </w:tcBorders>
            <w:shd w:val="clear" w:color="auto" w:fill="FFFF00"/>
          </w:tcPr>
          <w:p w14:paraId="032692D9" w14:textId="208A8507" w:rsidR="002153AF" w:rsidRPr="00FE0545" w:rsidRDefault="002153AF" w:rsidP="00F73024">
            <w:pPr>
              <w:jc w:val="center"/>
              <w:rPr>
                <w:rFonts w:ascii="Calibri" w:hAnsi="Calibri" w:cs="Calibri"/>
                <w:b/>
                <w:bCs/>
              </w:rPr>
            </w:pPr>
            <w:r w:rsidRPr="00FE0545">
              <w:rPr>
                <w:rFonts w:ascii="Calibri" w:hAnsi="Calibri" w:cs="Calibri"/>
                <w:b/>
                <w:bCs/>
              </w:rPr>
              <w:t>3.</w:t>
            </w:r>
            <w:r w:rsidR="00FC65D2" w:rsidRPr="00FE0545">
              <w:rPr>
                <w:rFonts w:ascii="Calibri" w:hAnsi="Calibri" w:cs="Calibri"/>
                <w:b/>
                <w:bCs/>
              </w:rPr>
              <w:t>41</w:t>
            </w:r>
            <w:r w:rsidRPr="00FE0545">
              <w:rPr>
                <w:rFonts w:ascii="Calibri" w:hAnsi="Calibri" w:cs="Calibri"/>
                <w:b/>
                <w:bCs/>
              </w:rPr>
              <w:t>%</w:t>
            </w:r>
          </w:p>
        </w:tc>
      </w:tr>
    </w:tbl>
    <w:p w14:paraId="10A6B0DC" w14:textId="77777777" w:rsidR="002153AF" w:rsidRPr="00FE0545" w:rsidRDefault="002153AF" w:rsidP="002153AF">
      <w:pPr>
        <w:rPr>
          <w:rFonts w:ascii="Calibri" w:hAnsi="Calibri" w:cs="Calibri"/>
          <w:color w:val="000000"/>
        </w:rPr>
      </w:pPr>
    </w:p>
    <w:p w14:paraId="65DBB339" w14:textId="77777777" w:rsidR="002153AF" w:rsidRPr="00FE0545" w:rsidRDefault="002153AF" w:rsidP="002153AF">
      <w:pPr>
        <w:rPr>
          <w:rFonts w:ascii="Calibri" w:hAnsi="Calibri" w:cs="Calibri"/>
          <w:color w:val="000000"/>
        </w:rPr>
      </w:pPr>
      <w:r w:rsidRPr="00FE0545">
        <w:rPr>
          <w:rFonts w:ascii="Calibri" w:hAnsi="Calibri" w:cs="Calibri"/>
          <w:color w:val="000000"/>
        </w:rPr>
        <w:br w:type="page"/>
      </w:r>
    </w:p>
    <w:p w14:paraId="3877809A" w14:textId="77777777" w:rsidR="002153AF" w:rsidRPr="00FE0545" w:rsidRDefault="002153AF" w:rsidP="002153AF">
      <w:pPr>
        <w:rPr>
          <w:rFonts w:ascii="Calibri" w:hAnsi="Calibri" w:cs="Calibri"/>
          <w:b/>
        </w:rPr>
      </w:pPr>
    </w:p>
    <w:p w14:paraId="5B8D6730" w14:textId="77777777" w:rsidR="002153AF" w:rsidRPr="00FE0545" w:rsidRDefault="002153AF" w:rsidP="002153AF">
      <w:pPr>
        <w:spacing w:after="120"/>
        <w:rPr>
          <w:rFonts w:ascii="Calibri" w:eastAsia="MS Mincho" w:hAnsi="Calibri" w:cs="Calibri"/>
          <w:b/>
          <w:bCs/>
          <w:color w:val="ED7D31" w:themeColor="accent2"/>
          <w:sz w:val="28"/>
          <w:szCs w:val="28"/>
        </w:rPr>
      </w:pPr>
      <w:r w:rsidRPr="00FE0545">
        <w:rPr>
          <w:rFonts w:ascii="Calibri" w:eastAsia="MS Mincho" w:hAnsi="Calibri" w:cs="Calibri"/>
          <w:b/>
          <w:bCs/>
          <w:color w:val="ED7D31" w:themeColor="accent2"/>
          <w:sz w:val="28"/>
          <w:szCs w:val="28"/>
        </w:rPr>
        <w:t xml:space="preserve">Option 2 – Invest </w:t>
      </w:r>
      <w:proofErr w:type="gramStart"/>
      <w:r w:rsidRPr="00FE0545">
        <w:rPr>
          <w:rFonts w:ascii="Calibri" w:eastAsia="MS Mincho" w:hAnsi="Calibri" w:cs="Calibri"/>
          <w:b/>
          <w:bCs/>
          <w:color w:val="ED7D31" w:themeColor="accent2"/>
          <w:sz w:val="28"/>
          <w:szCs w:val="28"/>
        </w:rPr>
        <w:t>In</w:t>
      </w:r>
      <w:proofErr w:type="gramEnd"/>
      <w:r w:rsidRPr="00FE0545">
        <w:rPr>
          <w:rFonts w:ascii="Calibri" w:eastAsia="MS Mincho" w:hAnsi="Calibri" w:cs="Calibri"/>
          <w:b/>
          <w:bCs/>
          <w:color w:val="ED7D31" w:themeColor="accent2"/>
          <w:sz w:val="28"/>
          <w:szCs w:val="28"/>
        </w:rPr>
        <w:t xml:space="preserve"> a Mortgage Fund</w:t>
      </w:r>
    </w:p>
    <w:p w14:paraId="5ABC9512" w14:textId="77777777" w:rsidR="002153AF" w:rsidRPr="00FE0545" w:rsidRDefault="002153AF" w:rsidP="002153AF">
      <w:pPr>
        <w:rPr>
          <w:rFonts w:ascii="Calibri" w:hAnsi="Calibri" w:cs="Calibri"/>
          <w:b/>
          <w:sz w:val="28"/>
          <w:szCs w:val="28"/>
        </w:rPr>
      </w:pPr>
    </w:p>
    <w:p w14:paraId="0FAFBE51" w14:textId="77777777" w:rsidR="002153AF" w:rsidRPr="00FE0545" w:rsidRDefault="002153AF" w:rsidP="002153AF">
      <w:pPr>
        <w:rPr>
          <w:rFonts w:ascii="Calibri" w:hAnsi="Calibri" w:cs="Calibri"/>
          <w:color w:val="000000"/>
        </w:rPr>
      </w:pPr>
      <w:r w:rsidRPr="00FE0545">
        <w:rPr>
          <w:rFonts w:ascii="Calibri" w:hAnsi="Calibri" w:cs="Calibri"/>
          <w:color w:val="000000"/>
        </w:rPr>
        <w:t>Consideration should be given to investing in a Mortgage Investment in an effort to achieve greater returns for your cash component. Specific Mortgage Investments provide returns from 6.5% p.a. One such Mortgage Investment provider is the CVS Lane First Mortgage Property Fund and we have provided an overview for your consideration here:</w:t>
      </w:r>
    </w:p>
    <w:p w14:paraId="6424D6AE" w14:textId="77777777" w:rsidR="002153AF" w:rsidRPr="00FE0545" w:rsidRDefault="002153AF" w:rsidP="002153AF">
      <w:pPr>
        <w:rPr>
          <w:rFonts w:ascii="Calibri" w:hAnsi="Calibri" w:cs="Calibri"/>
          <w:color w:val="000000"/>
        </w:rPr>
      </w:pPr>
    </w:p>
    <w:p w14:paraId="744CC652" w14:textId="77777777" w:rsidR="002153AF" w:rsidRPr="00FE0545" w:rsidRDefault="002153AF" w:rsidP="002153AF">
      <w:pPr>
        <w:rPr>
          <w:rFonts w:ascii="Calibri" w:hAnsi="Calibri" w:cs="Calibri"/>
          <w:b/>
          <w:u w:val="single"/>
        </w:rPr>
      </w:pPr>
      <w:r w:rsidRPr="00FE0545">
        <w:rPr>
          <w:rFonts w:ascii="Calibri" w:hAnsi="Calibri" w:cs="Calibri"/>
          <w:b/>
          <w:u w:val="single"/>
        </w:rPr>
        <w:t>CVS Lane First Mortgage Property Fund</w:t>
      </w:r>
    </w:p>
    <w:p w14:paraId="40613452" w14:textId="77777777" w:rsidR="002153AF" w:rsidRPr="00FE0545" w:rsidRDefault="002153AF" w:rsidP="002153AF">
      <w:pPr>
        <w:numPr>
          <w:ilvl w:val="0"/>
          <w:numId w:val="53"/>
        </w:numPr>
        <w:spacing w:before="120"/>
        <w:ind w:left="351" w:hanging="357"/>
        <w:rPr>
          <w:rFonts w:ascii="Calibri" w:hAnsi="Calibri" w:cs="Calibri"/>
          <w:color w:val="000000"/>
        </w:rPr>
      </w:pPr>
      <w:r w:rsidRPr="00FE0545">
        <w:rPr>
          <w:rFonts w:ascii="Calibri" w:hAnsi="Calibri" w:cs="Calibri"/>
          <w:color w:val="000000"/>
        </w:rPr>
        <w:t>The Fund’s strategy is to provide Investors with strong risk adjusted returns by investing in a diversified portfolio of First Mortgage property finance transactions (Underlying Investments) with recycling of capital through reinvestment during the Investment Term. First Mortgage property finance transactions include Land Loans, Construction Loans, Commercial Property Loans and similar or related transactions.</w:t>
      </w:r>
    </w:p>
    <w:p w14:paraId="6C21036E" w14:textId="77777777" w:rsidR="002153AF" w:rsidRPr="00FE0545" w:rsidRDefault="002153AF" w:rsidP="002153AF">
      <w:pPr>
        <w:numPr>
          <w:ilvl w:val="0"/>
          <w:numId w:val="53"/>
        </w:numPr>
        <w:spacing w:before="120"/>
        <w:ind w:left="351" w:hanging="357"/>
        <w:rPr>
          <w:rFonts w:ascii="Calibri" w:hAnsi="Calibri" w:cs="Calibri"/>
          <w:color w:val="000000"/>
        </w:rPr>
      </w:pPr>
      <w:r w:rsidRPr="00FE0545">
        <w:rPr>
          <w:rFonts w:ascii="Calibri" w:hAnsi="Calibri" w:cs="Calibri"/>
          <w:color w:val="000000"/>
        </w:rPr>
        <w:t xml:space="preserve">Investment guidelines include limits on geographical exposure, single investment exposure, maximum term of individual transactions and single borrower exposure. Upon maturity of Underlying Investments, the Fund is repaid capital (which is recycled) and </w:t>
      </w:r>
      <w:r w:rsidRPr="00FE0545">
        <w:rPr>
          <w:rFonts w:ascii="Calibri" w:hAnsi="Calibri" w:cs="Calibri"/>
          <w:b/>
          <w:bCs/>
          <w:color w:val="000000"/>
        </w:rPr>
        <w:t>interest is distributed to Investors on a quarterly basis</w:t>
      </w:r>
      <w:r w:rsidRPr="00FE0545">
        <w:rPr>
          <w:rFonts w:ascii="Calibri" w:hAnsi="Calibri" w:cs="Calibri"/>
          <w:color w:val="000000"/>
        </w:rPr>
        <w:t xml:space="preserve"> (subject to availability).</w:t>
      </w:r>
    </w:p>
    <w:p w14:paraId="498D8467" w14:textId="77777777" w:rsidR="002153AF" w:rsidRPr="00FE0545" w:rsidRDefault="002153AF" w:rsidP="002153AF">
      <w:pPr>
        <w:numPr>
          <w:ilvl w:val="0"/>
          <w:numId w:val="53"/>
        </w:numPr>
        <w:spacing w:before="120"/>
        <w:ind w:left="351" w:hanging="357"/>
        <w:rPr>
          <w:rFonts w:ascii="Calibri" w:hAnsi="Calibri" w:cs="Calibri"/>
          <w:color w:val="000000"/>
        </w:rPr>
      </w:pPr>
      <w:r w:rsidRPr="00FE0545">
        <w:rPr>
          <w:rFonts w:ascii="Calibri" w:hAnsi="Calibri" w:cs="Calibri"/>
          <w:color w:val="000000"/>
        </w:rPr>
        <w:t xml:space="preserve">The Trustee is targeting an Investor IRR of approx. 8% (after Fund fees and expenses) over the short to medium term. Investors should note this is a target only and CVS Lane will not pursue the targeted returns at the expense of increased risk. </w:t>
      </w:r>
    </w:p>
    <w:p w14:paraId="551D3D8E" w14:textId="77777777" w:rsidR="002153AF" w:rsidRPr="00FE0545" w:rsidRDefault="002153AF" w:rsidP="002153AF">
      <w:pPr>
        <w:numPr>
          <w:ilvl w:val="0"/>
          <w:numId w:val="53"/>
        </w:numPr>
        <w:spacing w:before="120"/>
        <w:ind w:left="351" w:hanging="357"/>
        <w:rPr>
          <w:rFonts w:ascii="Calibri" w:hAnsi="Calibri" w:cs="Calibri"/>
          <w:color w:val="000000"/>
        </w:rPr>
      </w:pPr>
      <w:r w:rsidRPr="00FE0545">
        <w:rPr>
          <w:rFonts w:ascii="Calibri" w:hAnsi="Calibri" w:cs="Calibri"/>
          <w:color w:val="000000"/>
        </w:rPr>
        <w:t>The Fund has achieved a Net Investor IRR since inception of 7.90%p.a.</w:t>
      </w:r>
    </w:p>
    <w:p w14:paraId="5DCF5E21" w14:textId="77777777" w:rsidR="002153AF" w:rsidRPr="00FE0545" w:rsidRDefault="002153AF" w:rsidP="002153AF">
      <w:pPr>
        <w:numPr>
          <w:ilvl w:val="0"/>
          <w:numId w:val="53"/>
        </w:numPr>
        <w:spacing w:before="120"/>
        <w:ind w:left="351" w:hanging="357"/>
        <w:rPr>
          <w:rFonts w:ascii="Calibri" w:hAnsi="Calibri" w:cs="Calibri"/>
          <w:color w:val="000000"/>
        </w:rPr>
      </w:pPr>
      <w:r w:rsidRPr="00FE0545">
        <w:rPr>
          <w:rFonts w:ascii="Calibri" w:hAnsi="Calibri" w:cs="Calibri"/>
          <w:color w:val="000000"/>
        </w:rPr>
        <w:t xml:space="preserve">The Fund will aim to pay quarterly distributions subject to cash availability from the proceeds of cash serviced loans and the receipt of capitalised interest loans which have been repaid during the quarter. This means that the </w:t>
      </w:r>
      <w:proofErr w:type="gramStart"/>
      <w:r w:rsidRPr="00FE0545">
        <w:rPr>
          <w:rFonts w:ascii="Calibri" w:hAnsi="Calibri" w:cs="Calibri"/>
          <w:color w:val="000000"/>
        </w:rPr>
        <w:t>amount</w:t>
      </w:r>
      <w:proofErr w:type="gramEnd"/>
      <w:r w:rsidRPr="00FE0545">
        <w:rPr>
          <w:rFonts w:ascii="Calibri" w:hAnsi="Calibri" w:cs="Calibri"/>
          <w:color w:val="000000"/>
        </w:rPr>
        <w:t xml:space="preserve"> of distributions can vary from quarter to quarter depending on the size of loans which have been repaid during the period.</w:t>
      </w:r>
    </w:p>
    <w:p w14:paraId="775B0741" w14:textId="77777777" w:rsidR="002153AF" w:rsidRPr="00FE0545" w:rsidRDefault="002153AF" w:rsidP="002153AF">
      <w:pPr>
        <w:ind w:left="357"/>
        <w:rPr>
          <w:rFonts w:ascii="Calibri" w:hAnsi="Calibri" w:cs="Calibri"/>
          <w:color w:val="000000"/>
          <w:u w:val="single"/>
        </w:rPr>
      </w:pPr>
    </w:p>
    <w:p w14:paraId="7A323EB2" w14:textId="77777777" w:rsidR="002153AF" w:rsidRPr="00FE0545" w:rsidRDefault="002153AF" w:rsidP="002153AF">
      <w:pPr>
        <w:ind w:left="357"/>
        <w:rPr>
          <w:rFonts w:ascii="Calibri" w:hAnsi="Calibri" w:cs="Calibri"/>
          <w:color w:val="000000"/>
          <w:u w:val="single"/>
        </w:rPr>
      </w:pPr>
      <w:r w:rsidRPr="00FE0545">
        <w:rPr>
          <w:rFonts w:ascii="Calibri" w:hAnsi="Calibri" w:cs="Calibri"/>
          <w:color w:val="000000"/>
          <w:u w:val="single"/>
        </w:rPr>
        <w:t>Liquidity</w:t>
      </w:r>
    </w:p>
    <w:p w14:paraId="749C3D0E" w14:textId="77777777" w:rsidR="002153AF" w:rsidRPr="00FE0545" w:rsidRDefault="002153AF" w:rsidP="002153AF">
      <w:pPr>
        <w:ind w:left="357"/>
        <w:rPr>
          <w:rFonts w:ascii="Calibri" w:hAnsi="Calibri" w:cs="Calibri"/>
          <w:color w:val="000000"/>
        </w:rPr>
      </w:pPr>
      <w:r w:rsidRPr="00FE0545">
        <w:rPr>
          <w:rFonts w:ascii="Calibri" w:hAnsi="Calibri" w:cs="Calibri"/>
          <w:color w:val="000000"/>
        </w:rPr>
        <w:t>Investors may request redemption of part or all of their investment in the Fund by notice to the Trustee.</w:t>
      </w:r>
    </w:p>
    <w:p w14:paraId="28DF2ECF" w14:textId="77777777" w:rsidR="002153AF" w:rsidRPr="00FE0545" w:rsidRDefault="002153AF" w:rsidP="002153AF">
      <w:pPr>
        <w:rPr>
          <w:rFonts w:ascii="Calibri" w:hAnsi="Calibri" w:cs="Calibri"/>
          <w:b/>
          <w:sz w:val="28"/>
          <w:szCs w:val="28"/>
        </w:rPr>
      </w:pPr>
    </w:p>
    <w:p w14:paraId="15138442" w14:textId="77777777" w:rsidR="002153AF" w:rsidRPr="00FE0545" w:rsidRDefault="002153AF" w:rsidP="002153AF">
      <w:pPr>
        <w:rPr>
          <w:rFonts w:ascii="Calibri" w:hAnsi="Calibri" w:cs="Calibri"/>
          <w:b/>
          <w:sz w:val="28"/>
          <w:szCs w:val="28"/>
        </w:rPr>
      </w:pPr>
    </w:p>
    <w:p w14:paraId="28C58F46" w14:textId="77777777" w:rsidR="002153AF" w:rsidRPr="00FE0545" w:rsidRDefault="002153AF" w:rsidP="002153AF">
      <w:pPr>
        <w:rPr>
          <w:rFonts w:ascii="Calibri" w:hAnsi="Calibri" w:cs="Calibri"/>
          <w:b/>
          <w:sz w:val="28"/>
          <w:szCs w:val="28"/>
        </w:rPr>
      </w:pPr>
    </w:p>
    <w:p w14:paraId="3E164C38" w14:textId="77777777" w:rsidR="002153AF" w:rsidRPr="00FE0545" w:rsidRDefault="002153AF" w:rsidP="002153AF">
      <w:pPr>
        <w:rPr>
          <w:rFonts w:ascii="Calibri" w:hAnsi="Calibri" w:cs="Calibri"/>
          <w:b/>
          <w:sz w:val="28"/>
          <w:szCs w:val="28"/>
        </w:rPr>
      </w:pPr>
    </w:p>
    <w:p w14:paraId="7876C75F" w14:textId="77777777" w:rsidR="002153AF" w:rsidRPr="00FE0545" w:rsidRDefault="002153AF" w:rsidP="002153AF">
      <w:pPr>
        <w:numPr>
          <w:ilvl w:val="12"/>
          <w:numId w:val="0"/>
        </w:numPr>
        <w:rPr>
          <w:rFonts w:ascii="Calibri" w:hAnsi="Calibri" w:cs="Calibri"/>
        </w:rPr>
      </w:pPr>
    </w:p>
    <w:p w14:paraId="7FCB8F34" w14:textId="77777777" w:rsidR="002153AF" w:rsidRPr="00FE0545" w:rsidRDefault="002153AF" w:rsidP="002153AF">
      <w:pPr>
        <w:spacing w:after="120"/>
        <w:rPr>
          <w:rFonts w:ascii="Calibri" w:eastAsia="MS Mincho" w:hAnsi="Calibri" w:cs="Calibri"/>
        </w:rPr>
      </w:pPr>
    </w:p>
    <w:p w14:paraId="3F41BC4C" w14:textId="77777777" w:rsidR="002153AF" w:rsidRPr="00FE0545" w:rsidRDefault="002153AF" w:rsidP="002153AF">
      <w:pPr>
        <w:spacing w:after="120"/>
        <w:rPr>
          <w:rFonts w:ascii="Calibri" w:eastAsia="MS Mincho" w:hAnsi="Calibri" w:cs="Calibri"/>
        </w:rPr>
      </w:pPr>
    </w:p>
    <w:p w14:paraId="57E17391" w14:textId="77777777" w:rsidR="002153AF" w:rsidRPr="00FE0545" w:rsidRDefault="002153AF" w:rsidP="002153AF">
      <w:pPr>
        <w:spacing w:after="120"/>
        <w:rPr>
          <w:rFonts w:ascii="Calibri" w:eastAsia="MS Mincho" w:hAnsi="Calibri" w:cs="Calibri"/>
        </w:rPr>
      </w:pPr>
    </w:p>
    <w:p w14:paraId="7F1B7835" w14:textId="77777777" w:rsidR="002153AF" w:rsidRPr="00FE0545" w:rsidRDefault="002153AF" w:rsidP="002153AF">
      <w:pPr>
        <w:spacing w:after="120"/>
        <w:rPr>
          <w:rFonts w:ascii="Calibri" w:eastAsia="MS Mincho" w:hAnsi="Calibri" w:cs="Calibri"/>
        </w:rPr>
      </w:pPr>
    </w:p>
    <w:p w14:paraId="5BDF9717" w14:textId="77777777" w:rsidR="002153AF" w:rsidRPr="00FE0545" w:rsidRDefault="002153AF" w:rsidP="002153AF">
      <w:pPr>
        <w:spacing w:after="120"/>
        <w:rPr>
          <w:rFonts w:ascii="Calibri" w:eastAsia="MS Mincho" w:hAnsi="Calibri" w:cs="Calibri"/>
        </w:rPr>
      </w:pPr>
    </w:p>
    <w:p w14:paraId="2BB447B7" w14:textId="77777777" w:rsidR="002153AF" w:rsidRPr="00FE0545" w:rsidRDefault="002153AF" w:rsidP="002153AF">
      <w:pPr>
        <w:spacing w:after="120"/>
        <w:rPr>
          <w:rFonts w:ascii="Calibri" w:eastAsia="MS Mincho" w:hAnsi="Calibri" w:cs="Calibri"/>
        </w:rPr>
      </w:pPr>
    </w:p>
    <w:p w14:paraId="3E3002B5" w14:textId="77777777" w:rsidR="002153AF" w:rsidRPr="00FE0545" w:rsidRDefault="002153AF" w:rsidP="002153AF">
      <w:pPr>
        <w:spacing w:after="120"/>
        <w:rPr>
          <w:rFonts w:ascii="Calibri" w:eastAsia="MS Mincho" w:hAnsi="Calibri" w:cs="Calibri"/>
        </w:rPr>
      </w:pPr>
    </w:p>
    <w:p w14:paraId="52E4C1AE" w14:textId="77777777" w:rsidR="002153AF" w:rsidRPr="00FE0545" w:rsidRDefault="002153AF" w:rsidP="002153AF">
      <w:pPr>
        <w:spacing w:after="120"/>
        <w:rPr>
          <w:rFonts w:ascii="Calibri" w:eastAsia="MS Mincho" w:hAnsi="Calibri" w:cs="Calibri"/>
        </w:rPr>
      </w:pPr>
    </w:p>
    <w:p w14:paraId="2CE70794" w14:textId="77777777" w:rsidR="002153AF" w:rsidRPr="00FE0545" w:rsidRDefault="002153AF" w:rsidP="002153AF">
      <w:pPr>
        <w:spacing w:after="120"/>
        <w:rPr>
          <w:rFonts w:ascii="Calibri" w:eastAsia="MS Mincho" w:hAnsi="Calibri" w:cs="Calibri"/>
          <w:b/>
          <w:bCs/>
          <w:color w:val="ED7D31" w:themeColor="accent2"/>
          <w:sz w:val="28"/>
          <w:szCs w:val="28"/>
        </w:rPr>
      </w:pPr>
      <w:r w:rsidRPr="00FE0545">
        <w:rPr>
          <w:rFonts w:ascii="Calibri" w:eastAsia="MS Mincho" w:hAnsi="Calibri" w:cs="Calibri"/>
          <w:b/>
          <w:bCs/>
          <w:color w:val="ED7D31" w:themeColor="accent2"/>
          <w:sz w:val="28"/>
          <w:szCs w:val="28"/>
        </w:rPr>
        <w:t>Option 3 – Investment Properties</w:t>
      </w:r>
    </w:p>
    <w:p w14:paraId="361A8AAA" w14:textId="77777777" w:rsidR="002153AF" w:rsidRPr="00FE0545" w:rsidRDefault="002153AF" w:rsidP="002153AF">
      <w:pPr>
        <w:spacing w:after="120"/>
        <w:rPr>
          <w:rFonts w:ascii="Calibri" w:eastAsia="MS Mincho" w:hAnsi="Calibri" w:cs="Calibri"/>
          <w:b/>
          <w:bCs/>
        </w:rPr>
      </w:pPr>
    </w:p>
    <w:p w14:paraId="334663B1" w14:textId="77777777" w:rsidR="002153AF" w:rsidRPr="00FE0545" w:rsidRDefault="002153AF" w:rsidP="002153AF">
      <w:pPr>
        <w:spacing w:after="120"/>
        <w:rPr>
          <w:rFonts w:ascii="Calibri" w:eastAsia="MS Mincho" w:hAnsi="Calibri" w:cs="Calibri"/>
          <w:u w:val="single"/>
        </w:rPr>
      </w:pPr>
      <w:r w:rsidRPr="00FE0545">
        <w:rPr>
          <w:rFonts w:ascii="Calibri" w:eastAsia="MS Mincho" w:hAnsi="Calibri" w:cs="Calibri"/>
          <w:u w:val="single"/>
        </w:rPr>
        <w:t>Brunswick Property</w:t>
      </w:r>
    </w:p>
    <w:p w14:paraId="2E6B3F2A" w14:textId="15FBD4A7" w:rsidR="002153AF" w:rsidRPr="00FE0545" w:rsidRDefault="002153AF" w:rsidP="002153AF">
      <w:pPr>
        <w:pStyle w:val="ListParagraph"/>
        <w:numPr>
          <w:ilvl w:val="0"/>
          <w:numId w:val="50"/>
        </w:numPr>
        <w:spacing w:after="120"/>
        <w:rPr>
          <w:rFonts w:eastAsia="MS Mincho" w:cs="Calibri"/>
        </w:rPr>
      </w:pPr>
      <w:r w:rsidRPr="00FE0545">
        <w:rPr>
          <w:rFonts w:eastAsia="MS Mincho" w:cs="Calibri"/>
        </w:rPr>
        <w:t>Michelle, you</w:t>
      </w:r>
      <w:r w:rsidR="00767F65" w:rsidRPr="00FE0545">
        <w:rPr>
          <w:rFonts w:eastAsia="MS Mincho" w:cs="Calibri"/>
        </w:rPr>
        <w:t xml:space="preserve"> a</w:t>
      </w:r>
      <w:r w:rsidRPr="00FE0545">
        <w:rPr>
          <w:rFonts w:eastAsia="MS Mincho" w:cs="Calibri"/>
        </w:rPr>
        <w:t>re planning to convert your current Brunswick residential property to an investment property upon the eventual move to your newly constructed Box Hill property.</w:t>
      </w:r>
    </w:p>
    <w:p w14:paraId="6362FB22" w14:textId="0A7D2457" w:rsidR="002153AF" w:rsidRPr="00FE0545" w:rsidRDefault="002153AF" w:rsidP="002153AF">
      <w:pPr>
        <w:pStyle w:val="ListParagraph"/>
        <w:numPr>
          <w:ilvl w:val="0"/>
          <w:numId w:val="50"/>
        </w:numPr>
        <w:spacing w:after="120"/>
        <w:rPr>
          <w:rFonts w:eastAsia="MS Mincho" w:cs="Calibri"/>
        </w:rPr>
      </w:pPr>
      <w:r w:rsidRPr="00FE0545">
        <w:rPr>
          <w:rFonts w:eastAsia="MS Mincho" w:cs="Calibri"/>
        </w:rPr>
        <w:t xml:space="preserve">The Brunswick property is </w:t>
      </w:r>
      <w:r w:rsidR="00767F65" w:rsidRPr="00FE0545">
        <w:rPr>
          <w:rFonts w:eastAsia="MS Mincho" w:cs="Calibri"/>
        </w:rPr>
        <w:t>valued at</w:t>
      </w:r>
      <w:r w:rsidRPr="00FE0545">
        <w:rPr>
          <w:rFonts w:eastAsia="MS Mincho" w:cs="Calibri"/>
        </w:rPr>
        <w:t xml:space="preserve"> approximately $940,000 and has no associated debt. </w:t>
      </w:r>
    </w:p>
    <w:p w14:paraId="67492F20" w14:textId="77777777" w:rsidR="002153AF" w:rsidRPr="00FE0545" w:rsidRDefault="002153AF" w:rsidP="002153AF">
      <w:pPr>
        <w:spacing w:after="120"/>
        <w:rPr>
          <w:rFonts w:ascii="Calibri" w:eastAsia="MS Mincho" w:hAnsi="Calibri" w:cs="Calibri"/>
        </w:rPr>
      </w:pPr>
    </w:p>
    <w:p w14:paraId="7DA1CE6A" w14:textId="46E24E47" w:rsidR="002153AF" w:rsidRPr="00FE0545" w:rsidRDefault="00767F65" w:rsidP="002153AF">
      <w:pPr>
        <w:spacing w:after="120"/>
        <w:rPr>
          <w:rFonts w:ascii="Calibri" w:eastAsia="MS Mincho" w:hAnsi="Calibri" w:cs="Calibri"/>
          <w:b/>
          <w:bCs/>
        </w:rPr>
      </w:pPr>
      <w:r w:rsidRPr="00FE0545">
        <w:rPr>
          <w:rFonts w:ascii="Calibri" w:eastAsia="MS Mincho" w:hAnsi="Calibri" w:cs="Calibri"/>
          <w:b/>
          <w:bCs/>
        </w:rPr>
        <w:t>For consideration</w:t>
      </w:r>
      <w:r w:rsidR="002153AF" w:rsidRPr="00FE0545">
        <w:rPr>
          <w:rFonts w:ascii="Calibri" w:eastAsia="MS Mincho" w:hAnsi="Calibri" w:cs="Calibri"/>
          <w:b/>
          <w:bCs/>
        </w:rPr>
        <w:t>:</w:t>
      </w:r>
    </w:p>
    <w:p w14:paraId="4378B903" w14:textId="77777777" w:rsidR="002153AF" w:rsidRPr="00FE0545" w:rsidRDefault="002153AF" w:rsidP="002153AF">
      <w:pPr>
        <w:pStyle w:val="ListParagraph"/>
        <w:numPr>
          <w:ilvl w:val="0"/>
          <w:numId w:val="54"/>
        </w:numPr>
        <w:spacing w:after="120"/>
        <w:rPr>
          <w:rFonts w:eastAsia="MS Mincho" w:cs="Calibri"/>
        </w:rPr>
      </w:pPr>
      <w:r w:rsidRPr="00FE0545">
        <w:rPr>
          <w:rFonts w:eastAsia="MS Mincho" w:cs="Calibri"/>
        </w:rPr>
        <w:t>Move ownership of the Brunswick property to the ‘Family Discretionary Trust’.</w:t>
      </w:r>
    </w:p>
    <w:p w14:paraId="095E6F5A" w14:textId="77777777" w:rsidR="002153AF" w:rsidRPr="00FE0545" w:rsidRDefault="002153AF" w:rsidP="002153AF">
      <w:pPr>
        <w:spacing w:after="120"/>
        <w:rPr>
          <w:rFonts w:ascii="Calibri" w:eastAsia="MS Mincho" w:hAnsi="Calibri" w:cs="Calibri"/>
        </w:rPr>
      </w:pPr>
    </w:p>
    <w:p w14:paraId="06E27936" w14:textId="77777777" w:rsidR="002153AF" w:rsidRPr="00FE0545" w:rsidRDefault="002153AF" w:rsidP="002153AF">
      <w:pPr>
        <w:spacing w:after="120"/>
        <w:rPr>
          <w:rFonts w:ascii="Calibri" w:eastAsia="MS Mincho" w:hAnsi="Calibri" w:cs="Calibri"/>
          <w:b/>
          <w:bCs/>
        </w:rPr>
      </w:pPr>
      <w:r w:rsidRPr="00FE0545">
        <w:rPr>
          <w:rFonts w:ascii="Calibri" w:eastAsia="MS Mincho" w:hAnsi="Calibri" w:cs="Calibri"/>
          <w:b/>
          <w:bCs/>
        </w:rPr>
        <w:t>Benefits:</w:t>
      </w:r>
    </w:p>
    <w:p w14:paraId="3950B1DB" w14:textId="692587AC" w:rsidR="002153AF" w:rsidRPr="00FE0545" w:rsidRDefault="002153AF" w:rsidP="002153AF">
      <w:pPr>
        <w:pStyle w:val="ListParagraph"/>
        <w:numPr>
          <w:ilvl w:val="0"/>
          <w:numId w:val="54"/>
        </w:numPr>
        <w:spacing w:after="120"/>
        <w:rPr>
          <w:rFonts w:eastAsia="MS Mincho" w:cs="Calibri"/>
        </w:rPr>
      </w:pPr>
      <w:r w:rsidRPr="00FE0545">
        <w:rPr>
          <w:rFonts w:eastAsia="MS Mincho" w:cs="Calibri"/>
        </w:rPr>
        <w:t xml:space="preserve">The rental income generated by the Brunswick property will not be added to your (Michelle’s) taxable income and taxed at a rate of 47%. The rental income </w:t>
      </w:r>
      <w:r w:rsidR="00767F65" w:rsidRPr="00FE0545">
        <w:rPr>
          <w:rFonts w:eastAsia="MS Mincho" w:cs="Calibri"/>
        </w:rPr>
        <w:t>may</w:t>
      </w:r>
      <w:r w:rsidRPr="00FE0545">
        <w:rPr>
          <w:rFonts w:eastAsia="MS Mincho" w:cs="Calibri"/>
        </w:rPr>
        <w:t xml:space="preserve"> instead b</w:t>
      </w:r>
      <w:r w:rsidR="00767F65" w:rsidRPr="00FE0545">
        <w:rPr>
          <w:rFonts w:eastAsia="MS Mincho" w:cs="Calibri"/>
        </w:rPr>
        <w:t>e</w:t>
      </w:r>
      <w:r w:rsidRPr="00FE0545">
        <w:rPr>
          <w:rFonts w:eastAsia="MS Mincho" w:cs="Calibri"/>
        </w:rPr>
        <w:t xml:space="preserve"> distributed to the ‘Bucket Company’ and taxed at the corporate tax rate of 30%. </w:t>
      </w:r>
    </w:p>
    <w:p w14:paraId="67C402F6" w14:textId="77777777" w:rsidR="002153AF" w:rsidRPr="00FE0545" w:rsidRDefault="002153AF" w:rsidP="002153AF">
      <w:pPr>
        <w:pStyle w:val="ListParagraph"/>
        <w:numPr>
          <w:ilvl w:val="0"/>
          <w:numId w:val="54"/>
        </w:numPr>
        <w:spacing w:after="120"/>
        <w:rPr>
          <w:rFonts w:eastAsia="MS Mincho" w:cs="Calibri"/>
        </w:rPr>
      </w:pPr>
      <w:r w:rsidRPr="00FE0545">
        <w:rPr>
          <w:rFonts w:eastAsia="MS Mincho" w:cs="Calibri"/>
        </w:rPr>
        <w:t>If the property is rented out at $600 per week ($31,200 p.a.) the tax saving each year is anticipated to be:</w:t>
      </w:r>
    </w:p>
    <w:p w14:paraId="65B2807D" w14:textId="77777777" w:rsidR="002153AF" w:rsidRPr="00FE0545" w:rsidRDefault="002153AF" w:rsidP="002153AF">
      <w:pPr>
        <w:pStyle w:val="ListParagraph"/>
        <w:numPr>
          <w:ilvl w:val="1"/>
          <w:numId w:val="54"/>
        </w:numPr>
        <w:spacing w:after="120"/>
        <w:rPr>
          <w:rFonts w:eastAsia="MS Mincho" w:cs="Calibri"/>
        </w:rPr>
      </w:pPr>
      <w:r w:rsidRPr="00FE0545">
        <w:rPr>
          <w:rFonts w:eastAsia="MS Mincho" w:cs="Calibri"/>
          <w:b/>
          <w:bCs/>
        </w:rPr>
        <w:t xml:space="preserve">$5,304 </w:t>
      </w:r>
      <w:r w:rsidRPr="00FE0545">
        <w:rPr>
          <w:rFonts w:eastAsia="MS Mincho" w:cs="Calibri"/>
        </w:rPr>
        <w:t>($31,200 @47% - $31,200 @30%)</w:t>
      </w:r>
    </w:p>
    <w:p w14:paraId="0BF8358C" w14:textId="2C167A9C" w:rsidR="002153AF" w:rsidRPr="00FE0545" w:rsidRDefault="00767F65" w:rsidP="002153AF">
      <w:pPr>
        <w:spacing w:after="120"/>
        <w:rPr>
          <w:rFonts w:ascii="Calibri" w:eastAsia="MS Mincho" w:hAnsi="Calibri" w:cs="Calibri"/>
          <w:b/>
          <w:bCs/>
        </w:rPr>
      </w:pPr>
      <w:r w:rsidRPr="00FE0545">
        <w:rPr>
          <w:rFonts w:ascii="Calibri" w:eastAsia="MS Mincho" w:hAnsi="Calibri" w:cs="Calibri"/>
          <w:b/>
          <w:bCs/>
        </w:rPr>
        <w:t>Downside</w:t>
      </w:r>
      <w:r w:rsidR="002153AF" w:rsidRPr="00FE0545">
        <w:rPr>
          <w:rFonts w:ascii="Calibri" w:eastAsia="MS Mincho" w:hAnsi="Calibri" w:cs="Calibri"/>
          <w:b/>
          <w:bCs/>
        </w:rPr>
        <w:t>:</w:t>
      </w:r>
    </w:p>
    <w:p w14:paraId="4C2AF22F" w14:textId="77777777" w:rsidR="002153AF" w:rsidRPr="00FE0545" w:rsidRDefault="002153AF" w:rsidP="002153AF">
      <w:pPr>
        <w:pStyle w:val="ListParagraph"/>
        <w:numPr>
          <w:ilvl w:val="0"/>
          <w:numId w:val="55"/>
        </w:numPr>
        <w:spacing w:after="120"/>
        <w:rPr>
          <w:rFonts w:eastAsia="MS Mincho" w:cs="Calibri"/>
        </w:rPr>
      </w:pPr>
      <w:r w:rsidRPr="00FE0545">
        <w:rPr>
          <w:rFonts w:eastAsia="MS Mincho" w:cs="Calibri"/>
        </w:rPr>
        <w:t xml:space="preserve">By moving the ownership of the property to the ‘Family Discretionary Trust’ </w:t>
      </w:r>
      <w:r w:rsidRPr="00FE0545">
        <w:rPr>
          <w:rFonts w:eastAsia="MS Mincho" w:cs="Calibri"/>
          <w:b/>
          <w:bCs/>
        </w:rPr>
        <w:t xml:space="preserve">Stamp Duty </w:t>
      </w:r>
      <w:r w:rsidRPr="00FE0545">
        <w:rPr>
          <w:rFonts w:eastAsia="MS Mincho" w:cs="Calibri"/>
        </w:rPr>
        <w:t xml:space="preserve">will be triggered. This will cost approximately </w:t>
      </w:r>
      <w:r w:rsidRPr="00FE0545">
        <w:rPr>
          <w:rFonts w:eastAsia="MS Mincho" w:cs="Calibri"/>
          <w:b/>
          <w:bCs/>
        </w:rPr>
        <w:t>$53,786</w:t>
      </w:r>
      <w:r w:rsidRPr="00FE0545">
        <w:rPr>
          <w:rFonts w:eastAsia="MS Mincho" w:cs="Calibri"/>
        </w:rPr>
        <w:t xml:space="preserve"> in Stamp Duty transition ownership. </w:t>
      </w:r>
    </w:p>
    <w:p w14:paraId="2699C300" w14:textId="77777777" w:rsidR="002153AF" w:rsidRPr="00FE0545" w:rsidRDefault="002153AF" w:rsidP="002153AF">
      <w:pPr>
        <w:pStyle w:val="ListParagraph"/>
        <w:spacing w:after="120"/>
        <w:rPr>
          <w:rFonts w:eastAsia="MS Mincho" w:cs="Calibri"/>
        </w:rPr>
      </w:pPr>
    </w:p>
    <w:p w14:paraId="73DAAD3D" w14:textId="77777777" w:rsidR="002153AF" w:rsidRPr="00FE0545" w:rsidRDefault="002153AF" w:rsidP="002153AF">
      <w:pPr>
        <w:spacing w:after="120"/>
        <w:rPr>
          <w:rFonts w:ascii="Calibri" w:eastAsia="MS Mincho" w:hAnsi="Calibri" w:cs="Calibri"/>
          <w:u w:val="single"/>
        </w:rPr>
      </w:pPr>
      <w:r w:rsidRPr="00FE0545">
        <w:rPr>
          <w:rFonts w:ascii="Calibri" w:eastAsia="MS Mincho" w:hAnsi="Calibri" w:cs="Calibri"/>
          <w:u w:val="single"/>
        </w:rPr>
        <w:t>Additional Investment Property</w:t>
      </w:r>
    </w:p>
    <w:p w14:paraId="2734FFFD" w14:textId="77777777" w:rsidR="002153AF" w:rsidRPr="00FE0545" w:rsidRDefault="002153AF" w:rsidP="002153AF">
      <w:pPr>
        <w:pStyle w:val="ListParagraph"/>
        <w:numPr>
          <w:ilvl w:val="0"/>
          <w:numId w:val="55"/>
        </w:numPr>
        <w:spacing w:after="120"/>
        <w:rPr>
          <w:rFonts w:eastAsia="MS Mincho" w:cs="Calibri"/>
        </w:rPr>
      </w:pPr>
      <w:r w:rsidRPr="00FE0545">
        <w:rPr>
          <w:rFonts w:eastAsia="MS Mincho" w:cs="Calibri"/>
        </w:rPr>
        <w:t xml:space="preserve">Consideration should also be given to investing in an additional investment property which similarly will be owned by the Family Discretionary Trust with the rental income being distributed to the Bucket Company. </w:t>
      </w:r>
    </w:p>
    <w:p w14:paraId="374D4615" w14:textId="77777777" w:rsidR="002153AF" w:rsidRPr="00FE0545" w:rsidRDefault="002153AF" w:rsidP="002153AF">
      <w:pPr>
        <w:spacing w:after="120"/>
        <w:rPr>
          <w:rFonts w:ascii="Calibri" w:eastAsia="MS Mincho" w:hAnsi="Calibri" w:cs="Calibri"/>
        </w:rPr>
      </w:pPr>
    </w:p>
    <w:p w14:paraId="2A865DCF" w14:textId="77777777" w:rsidR="002153AF" w:rsidRPr="00FE0545" w:rsidRDefault="002153AF" w:rsidP="002153AF">
      <w:pPr>
        <w:spacing w:after="120"/>
        <w:rPr>
          <w:rFonts w:ascii="Calibri" w:eastAsia="MS Mincho" w:hAnsi="Calibri" w:cs="Calibri"/>
        </w:rPr>
      </w:pPr>
    </w:p>
    <w:p w14:paraId="7FC9A14B" w14:textId="77777777" w:rsidR="002153AF" w:rsidRPr="00FE0545" w:rsidRDefault="002153AF" w:rsidP="002153AF">
      <w:pPr>
        <w:spacing w:after="120"/>
        <w:rPr>
          <w:rFonts w:ascii="Calibri" w:eastAsia="MS Mincho" w:hAnsi="Calibri" w:cs="Calibri"/>
        </w:rPr>
      </w:pPr>
    </w:p>
    <w:p w14:paraId="716B33B4" w14:textId="77777777" w:rsidR="002153AF" w:rsidRPr="00FE0545" w:rsidRDefault="002153AF" w:rsidP="002153AF">
      <w:pPr>
        <w:rPr>
          <w:rFonts w:ascii="Calibri" w:hAnsi="Calibri" w:cs="Calibri"/>
        </w:rPr>
      </w:pPr>
    </w:p>
    <w:p w14:paraId="38AB62D9" w14:textId="77777777" w:rsidR="002153AF" w:rsidRPr="00FE0545" w:rsidRDefault="002153AF" w:rsidP="002153AF">
      <w:pPr>
        <w:rPr>
          <w:rFonts w:ascii="Calibri" w:hAnsi="Calibri" w:cs="Calibri"/>
        </w:rPr>
      </w:pPr>
    </w:p>
    <w:p w14:paraId="21FC0350" w14:textId="77777777" w:rsidR="002153AF" w:rsidRPr="00FE0545" w:rsidRDefault="002153AF" w:rsidP="002153AF">
      <w:pPr>
        <w:rPr>
          <w:rFonts w:ascii="Calibri" w:hAnsi="Calibri" w:cs="Calibri"/>
        </w:rPr>
      </w:pPr>
    </w:p>
    <w:p w14:paraId="5C17DDCA" w14:textId="77777777" w:rsidR="002153AF" w:rsidRPr="00FE0545" w:rsidRDefault="002153AF" w:rsidP="002153AF">
      <w:pPr>
        <w:rPr>
          <w:rFonts w:ascii="Calibri" w:hAnsi="Calibri" w:cs="Calibri"/>
        </w:rPr>
      </w:pPr>
    </w:p>
    <w:p w14:paraId="1AA48466" w14:textId="77777777" w:rsidR="002153AF" w:rsidRPr="00FE0545" w:rsidRDefault="002153AF" w:rsidP="002153AF">
      <w:pPr>
        <w:rPr>
          <w:rFonts w:ascii="Calibri" w:hAnsi="Calibri" w:cs="Calibri"/>
        </w:rPr>
      </w:pPr>
    </w:p>
    <w:p w14:paraId="3477F3C1" w14:textId="77777777" w:rsidR="002153AF" w:rsidRPr="00FE0545" w:rsidRDefault="002153AF" w:rsidP="002153AF">
      <w:pPr>
        <w:rPr>
          <w:rFonts w:ascii="Calibri" w:hAnsi="Calibri" w:cs="Calibri"/>
        </w:rPr>
      </w:pPr>
    </w:p>
    <w:p w14:paraId="78CEFD84" w14:textId="77777777" w:rsidR="002153AF" w:rsidRPr="00FE0545" w:rsidRDefault="002153AF" w:rsidP="002153AF">
      <w:pPr>
        <w:rPr>
          <w:rFonts w:ascii="Calibri" w:hAnsi="Calibri" w:cs="Calibri"/>
        </w:rPr>
      </w:pPr>
    </w:p>
    <w:p w14:paraId="37E098F4" w14:textId="77777777" w:rsidR="002153AF" w:rsidRPr="00FE0545" w:rsidRDefault="002153AF" w:rsidP="002153AF">
      <w:pPr>
        <w:rPr>
          <w:rFonts w:ascii="Calibri" w:hAnsi="Calibri" w:cs="Calibri"/>
        </w:rPr>
      </w:pPr>
    </w:p>
    <w:p w14:paraId="3E58A6FA" w14:textId="77777777" w:rsidR="002153AF" w:rsidRPr="00FE0545" w:rsidRDefault="002153AF" w:rsidP="002153AF">
      <w:pPr>
        <w:rPr>
          <w:rFonts w:ascii="Calibri" w:hAnsi="Calibri" w:cs="Calibri"/>
        </w:rPr>
      </w:pPr>
    </w:p>
    <w:p w14:paraId="14D74058" w14:textId="77777777" w:rsidR="002153AF" w:rsidRPr="00FE0545" w:rsidRDefault="002153AF" w:rsidP="002153AF">
      <w:pPr>
        <w:rPr>
          <w:rFonts w:ascii="Calibri" w:hAnsi="Calibri" w:cs="Calibri"/>
        </w:rPr>
      </w:pPr>
    </w:p>
    <w:p w14:paraId="52DD476A" w14:textId="20CC3BE0" w:rsidR="00E11AEF" w:rsidRPr="00FE0545" w:rsidRDefault="00E11AEF" w:rsidP="00B53495">
      <w:pPr>
        <w:pStyle w:val="StyleHeading3H314ptNotItalic"/>
        <w:rPr>
          <w:rFonts w:ascii="Calibri" w:hAnsi="Calibri" w:cs="Calibri"/>
        </w:rPr>
      </w:pPr>
    </w:p>
    <w:p w14:paraId="5ECFE3A8" w14:textId="77777777" w:rsidR="00220739" w:rsidRPr="00FE0545" w:rsidRDefault="00220739" w:rsidP="00220739">
      <w:pPr>
        <w:pStyle w:val="StyleHeading3H314ptNotItalic"/>
        <w:jc w:val="left"/>
        <w:rPr>
          <w:rFonts w:ascii="Calibri" w:hAnsi="Calibri" w:cs="Calibri"/>
          <w:color w:val="FF6600"/>
        </w:rPr>
      </w:pPr>
      <w:bookmarkStart w:id="219" w:name="_Toc58251666"/>
      <w:bookmarkStart w:id="220" w:name="_Toc128727118"/>
      <w:bookmarkStart w:id="221" w:name="_Toc419452628"/>
      <w:r w:rsidRPr="00FE0545">
        <w:rPr>
          <w:rFonts w:ascii="Calibri" w:hAnsi="Calibri" w:cs="Calibri"/>
          <w:color w:val="FF6600"/>
        </w:rPr>
        <w:t>Superannuation Funds</w:t>
      </w:r>
      <w:bookmarkEnd w:id="219"/>
      <w:bookmarkEnd w:id="220"/>
    </w:p>
    <w:p w14:paraId="685D7FE4" w14:textId="77777777" w:rsidR="00220739" w:rsidRPr="00FE0545" w:rsidRDefault="00220739" w:rsidP="00220739">
      <w:pPr>
        <w:rPr>
          <w:rFonts w:ascii="Calibri" w:hAnsi="Calibri" w:cs="Calibri"/>
        </w:rPr>
      </w:pPr>
    </w:p>
    <w:p w14:paraId="66004231" w14:textId="548F0EB8" w:rsidR="00220739" w:rsidRPr="00FE0545" w:rsidRDefault="007E2CD6" w:rsidP="00220739">
      <w:pPr>
        <w:rPr>
          <w:rFonts w:ascii="Calibri" w:hAnsi="Calibri" w:cs="Calibri"/>
          <w:color w:val="000000"/>
        </w:rPr>
      </w:pPr>
      <w:r w:rsidRPr="00FE0545">
        <w:rPr>
          <w:rFonts w:ascii="Calibri" w:hAnsi="Calibri" w:cs="Calibri"/>
          <w:color w:val="000000"/>
        </w:rPr>
        <w:t>Michell</w:t>
      </w:r>
      <w:r w:rsidR="002153AF" w:rsidRPr="00FE0545">
        <w:rPr>
          <w:rFonts w:ascii="Calibri" w:hAnsi="Calibri" w:cs="Calibri"/>
          <w:color w:val="000000"/>
        </w:rPr>
        <w:t>e</w:t>
      </w:r>
      <w:r w:rsidR="00220739" w:rsidRPr="00FE0545">
        <w:rPr>
          <w:rFonts w:ascii="Calibri" w:hAnsi="Calibri" w:cs="Calibri"/>
          <w:color w:val="000000"/>
        </w:rPr>
        <w:t xml:space="preserve">, you currently have the following superannuation fund: </w:t>
      </w:r>
    </w:p>
    <w:p w14:paraId="21C20057" w14:textId="2A93D92E" w:rsidR="005B3268" w:rsidRPr="00FE0545" w:rsidRDefault="005B3268" w:rsidP="00220739">
      <w:pPr>
        <w:rPr>
          <w:rFonts w:ascii="Calibri" w:hAnsi="Calibri" w:cs="Calibri"/>
          <w:color w:val="000000"/>
        </w:rPr>
      </w:pPr>
    </w:p>
    <w:p w14:paraId="32F82F03" w14:textId="6C9CADD3" w:rsidR="00220739" w:rsidRPr="00FE0545" w:rsidRDefault="007E2CD6" w:rsidP="00220739">
      <w:pPr>
        <w:pStyle w:val="Heading4"/>
        <w:numPr>
          <w:ilvl w:val="0"/>
          <w:numId w:val="0"/>
        </w:numPr>
        <w:rPr>
          <w:rFonts w:ascii="Calibri" w:hAnsi="Calibri" w:cs="Calibri"/>
          <w:bCs/>
          <w:color w:val="000000"/>
          <w:szCs w:val="24"/>
          <w:u w:val="single"/>
        </w:rPr>
      </w:pPr>
      <w:r w:rsidRPr="00FE0545">
        <w:rPr>
          <w:rFonts w:ascii="Calibri" w:hAnsi="Calibri" w:cs="Calibri"/>
          <w:bCs/>
          <w:color w:val="000000"/>
          <w:szCs w:val="24"/>
          <w:u w:val="single"/>
        </w:rPr>
        <w:t>Michelle</w:t>
      </w:r>
    </w:p>
    <w:p w14:paraId="76305E6D" w14:textId="3164A841" w:rsidR="00220739" w:rsidRPr="00FE0545" w:rsidRDefault="006D7468" w:rsidP="00220739">
      <w:pPr>
        <w:pStyle w:val="Heading4"/>
        <w:numPr>
          <w:ilvl w:val="0"/>
          <w:numId w:val="0"/>
        </w:numPr>
        <w:spacing w:before="120"/>
        <w:rPr>
          <w:rFonts w:ascii="Calibri" w:hAnsi="Calibri" w:cs="Calibri"/>
          <w:i/>
          <w:color w:val="000000"/>
          <w:szCs w:val="24"/>
        </w:rPr>
      </w:pPr>
      <w:r w:rsidRPr="00FE0545">
        <w:rPr>
          <w:rFonts w:ascii="Calibri" w:hAnsi="Calibri" w:cs="Calibri"/>
          <w:bCs/>
          <w:i/>
          <w:color w:val="000000"/>
          <w:szCs w:val="24"/>
        </w:rPr>
        <w:t>Aware Super</w:t>
      </w:r>
      <w:r w:rsidR="00220739" w:rsidRPr="00FE0545">
        <w:rPr>
          <w:rFonts w:ascii="Calibri" w:hAnsi="Calibri" w:cs="Calibri"/>
          <w:bCs/>
          <w:i/>
          <w:color w:val="000000"/>
          <w:szCs w:val="24"/>
        </w:rPr>
        <w:t xml:space="preserve"> – Account Number </w:t>
      </w:r>
      <w:r w:rsidRPr="00FE0545">
        <w:rPr>
          <w:rFonts w:ascii="Calibri" w:hAnsi="Calibri" w:cs="Calibri"/>
          <w:bCs/>
          <w:i/>
          <w:color w:val="000000"/>
          <w:szCs w:val="24"/>
        </w:rPr>
        <w:t>10431853</w:t>
      </w:r>
      <w:r w:rsidR="00220739" w:rsidRPr="00FE0545">
        <w:rPr>
          <w:rFonts w:ascii="Calibri" w:hAnsi="Calibri" w:cs="Calibri"/>
          <w:bCs/>
          <w:i/>
          <w:color w:val="000000"/>
          <w:szCs w:val="24"/>
        </w:rPr>
        <w:t xml:space="preserve"> </w:t>
      </w:r>
    </w:p>
    <w:p w14:paraId="4EFCB25C" w14:textId="38FF8035" w:rsidR="00220739" w:rsidRPr="00FE0545" w:rsidRDefault="00220739"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The fund currently has a balance of approximately </w:t>
      </w:r>
      <w:r w:rsidRPr="00FE0545">
        <w:rPr>
          <w:rFonts w:ascii="Calibri" w:hAnsi="Calibri" w:cs="Calibri"/>
        </w:rPr>
        <w:t>$</w:t>
      </w:r>
      <w:r w:rsidR="004010C9" w:rsidRPr="00FE0545">
        <w:rPr>
          <w:rFonts w:ascii="Calibri" w:hAnsi="Calibri" w:cs="Calibri"/>
        </w:rPr>
        <w:t>159,199.</w:t>
      </w:r>
    </w:p>
    <w:p w14:paraId="43B40D23" w14:textId="3374ED05" w:rsidR="00220739" w:rsidRPr="00FE0545" w:rsidRDefault="00220739" w:rsidP="00220739">
      <w:pPr>
        <w:rPr>
          <w:rFonts w:ascii="Calibri" w:hAnsi="Calibri" w:cs="Calibri"/>
          <w:color w:val="000000"/>
        </w:rPr>
      </w:pPr>
    </w:p>
    <w:p w14:paraId="27B5B2CF" w14:textId="308CAAE3" w:rsidR="00705B89" w:rsidRPr="00FE0545" w:rsidRDefault="001434F5" w:rsidP="00220739">
      <w:pPr>
        <w:rPr>
          <w:rFonts w:ascii="Calibri" w:hAnsi="Calibri" w:cs="Calibri"/>
          <w:color w:val="000000"/>
        </w:rPr>
      </w:pPr>
      <w:r w:rsidRPr="00FE0545">
        <w:rPr>
          <w:rFonts w:ascii="Calibri" w:hAnsi="Calibri" w:cs="Calibri"/>
          <w:color w:val="000000"/>
        </w:rPr>
        <w:t xml:space="preserve">Should you make the recommended non-concessional superannuation contributions, your superannuation balance will increase to approximately </w:t>
      </w:r>
      <w:r w:rsidRPr="00FE0545">
        <w:rPr>
          <w:rFonts w:ascii="Calibri" w:hAnsi="Calibri" w:cs="Calibri"/>
          <w:b/>
          <w:bCs/>
        </w:rPr>
        <w:t>$599,199</w:t>
      </w:r>
      <w:r w:rsidRPr="00FE0545">
        <w:rPr>
          <w:rFonts w:ascii="Calibri" w:hAnsi="Calibri" w:cs="Calibri"/>
          <w:color w:val="000000"/>
        </w:rPr>
        <w:t>.</w:t>
      </w:r>
    </w:p>
    <w:p w14:paraId="1848AE90" w14:textId="77777777" w:rsidR="00705B89" w:rsidRPr="00FE0545" w:rsidRDefault="00705B89" w:rsidP="00220739">
      <w:pPr>
        <w:rPr>
          <w:rFonts w:ascii="Calibri" w:hAnsi="Calibri" w:cs="Calibri"/>
        </w:rPr>
      </w:pPr>
    </w:p>
    <w:p w14:paraId="6D68DCA4" w14:textId="77777777" w:rsidR="00220739" w:rsidRPr="00FE0545" w:rsidRDefault="00220739" w:rsidP="00220739">
      <w:pPr>
        <w:rPr>
          <w:rFonts w:ascii="Calibri" w:hAnsi="Calibri" w:cs="Calibri"/>
          <w:b/>
          <w:bCs/>
          <w:i/>
          <w:color w:val="008000"/>
          <w:sz w:val="32"/>
          <w:szCs w:val="20"/>
        </w:rPr>
      </w:pPr>
      <w:r w:rsidRPr="00FE0545">
        <w:rPr>
          <w:rFonts w:ascii="Calibri" w:hAnsi="Calibri" w:cs="Calibri"/>
          <w:b/>
          <w:bCs/>
          <w:i/>
          <w:color w:val="008000"/>
          <w:sz w:val="32"/>
          <w:szCs w:val="20"/>
        </w:rPr>
        <w:t>Superannuation Accumulation Funds</w:t>
      </w:r>
    </w:p>
    <w:p w14:paraId="6AE5731E" w14:textId="77777777" w:rsidR="00220739" w:rsidRPr="00FE0545" w:rsidRDefault="00220739" w:rsidP="00220739">
      <w:pPr>
        <w:rPr>
          <w:rFonts w:ascii="Calibri" w:hAnsi="Calibri" w:cs="Calibri"/>
        </w:rPr>
      </w:pPr>
    </w:p>
    <w:p w14:paraId="7F7E2355" w14:textId="77777777" w:rsidR="00220739" w:rsidRPr="00FE0545" w:rsidRDefault="00220739" w:rsidP="00DA4E1A">
      <w:pPr>
        <w:numPr>
          <w:ilvl w:val="0"/>
          <w:numId w:val="21"/>
        </w:numPr>
        <w:tabs>
          <w:tab w:val="clear" w:pos="720"/>
          <w:tab w:val="num" w:pos="927"/>
        </w:tabs>
        <w:spacing w:after="120"/>
        <w:ind w:left="927"/>
        <w:rPr>
          <w:rFonts w:ascii="Calibri" w:hAnsi="Calibri" w:cs="Calibri"/>
        </w:rPr>
      </w:pPr>
      <w:r w:rsidRPr="00FE0545">
        <w:rPr>
          <w:rFonts w:ascii="Calibri" w:hAnsi="Calibri" w:cs="Calibri"/>
        </w:rPr>
        <w:t>You effectively have three options in terms of how your existing superannuation monies are structured:</w:t>
      </w:r>
    </w:p>
    <w:p w14:paraId="251E6134" w14:textId="3CE63CA2" w:rsidR="00220739" w:rsidRPr="00FE0545" w:rsidRDefault="00220739" w:rsidP="00DA4E1A">
      <w:pPr>
        <w:numPr>
          <w:ilvl w:val="1"/>
          <w:numId w:val="21"/>
        </w:numPr>
        <w:tabs>
          <w:tab w:val="clear" w:pos="1440"/>
          <w:tab w:val="num" w:pos="1647"/>
        </w:tabs>
        <w:spacing w:after="120"/>
        <w:ind w:left="1647"/>
        <w:rPr>
          <w:rFonts w:ascii="Calibri" w:hAnsi="Calibri" w:cs="Calibri"/>
        </w:rPr>
      </w:pPr>
      <w:r w:rsidRPr="00FE0545">
        <w:rPr>
          <w:rFonts w:ascii="Calibri" w:hAnsi="Calibri" w:cs="Calibri"/>
        </w:rPr>
        <w:t xml:space="preserve">Continue to hold these monies in your existing </w:t>
      </w:r>
      <w:r w:rsidR="004010C9" w:rsidRPr="00FE0545">
        <w:rPr>
          <w:rFonts w:ascii="Calibri" w:hAnsi="Calibri" w:cs="Calibri"/>
        </w:rPr>
        <w:t>Aware Super fund.</w:t>
      </w:r>
    </w:p>
    <w:p w14:paraId="1983BBF8" w14:textId="57124434" w:rsidR="00220739" w:rsidRPr="00FE0545" w:rsidRDefault="00220739" w:rsidP="00DA4E1A">
      <w:pPr>
        <w:numPr>
          <w:ilvl w:val="1"/>
          <w:numId w:val="21"/>
        </w:numPr>
        <w:tabs>
          <w:tab w:val="clear" w:pos="1440"/>
          <w:tab w:val="num" w:pos="1647"/>
        </w:tabs>
        <w:spacing w:after="120"/>
        <w:ind w:left="1647"/>
        <w:rPr>
          <w:rFonts w:ascii="Calibri" w:hAnsi="Calibri" w:cs="Calibri"/>
        </w:rPr>
      </w:pPr>
      <w:r w:rsidRPr="00FE0545">
        <w:rPr>
          <w:rFonts w:ascii="Calibri" w:hAnsi="Calibri" w:cs="Calibri"/>
        </w:rPr>
        <w:t xml:space="preserve">Roll across these superannuation monies to a more </w:t>
      </w:r>
      <w:r w:rsidR="00DA7C01" w:rsidRPr="00FE0545">
        <w:rPr>
          <w:rFonts w:ascii="Calibri" w:hAnsi="Calibri" w:cs="Calibri"/>
        </w:rPr>
        <w:t xml:space="preserve">‘fee friendly’ </w:t>
      </w:r>
      <w:r w:rsidRPr="00FE0545">
        <w:rPr>
          <w:rFonts w:ascii="Calibri" w:hAnsi="Calibri" w:cs="Calibri"/>
        </w:rPr>
        <w:t>actively managed wholesale ‘master trust’ superannuation accumulation platform.</w:t>
      </w:r>
    </w:p>
    <w:p w14:paraId="6DCED5C8" w14:textId="13675990" w:rsidR="00220739" w:rsidRPr="00FE0545" w:rsidRDefault="00220739" w:rsidP="00DA4E1A">
      <w:pPr>
        <w:numPr>
          <w:ilvl w:val="1"/>
          <w:numId w:val="21"/>
        </w:numPr>
        <w:tabs>
          <w:tab w:val="clear" w:pos="1440"/>
          <w:tab w:val="num" w:pos="1647"/>
        </w:tabs>
        <w:spacing w:after="120"/>
        <w:ind w:left="1647"/>
        <w:rPr>
          <w:rFonts w:ascii="Calibri" w:hAnsi="Calibri" w:cs="Calibri"/>
        </w:rPr>
      </w:pPr>
      <w:r w:rsidRPr="00FE0545">
        <w:rPr>
          <w:rFonts w:ascii="Calibri" w:hAnsi="Calibri" w:cs="Calibri"/>
        </w:rPr>
        <w:t>Consider the option of a Self-Managed Superannuation Fund (SMSF)</w:t>
      </w:r>
      <w:r w:rsidR="00E412CD" w:rsidRPr="00FE0545">
        <w:rPr>
          <w:rFonts w:ascii="Calibri" w:hAnsi="Calibri" w:cs="Calibri"/>
        </w:rPr>
        <w:t>.</w:t>
      </w:r>
    </w:p>
    <w:p w14:paraId="32EC5ECE" w14:textId="4E8CB314" w:rsidR="00220739" w:rsidRPr="00FE0545" w:rsidRDefault="00220739" w:rsidP="00220739">
      <w:pPr>
        <w:pStyle w:val="StyleHeading3H314ptNotItalic"/>
        <w:ind w:left="360"/>
        <w:rPr>
          <w:rFonts w:ascii="Calibri" w:hAnsi="Calibri" w:cs="Calibri"/>
        </w:rPr>
      </w:pPr>
      <w:bookmarkStart w:id="222" w:name="_Toc44323525"/>
    </w:p>
    <w:p w14:paraId="06BEE068" w14:textId="4688C528" w:rsidR="00B36FCC" w:rsidRPr="00FE0545" w:rsidRDefault="00B36FCC">
      <w:pPr>
        <w:jc w:val="left"/>
        <w:rPr>
          <w:rFonts w:ascii="Calibri" w:hAnsi="Calibri" w:cs="Calibri"/>
          <w:b/>
          <w:bCs/>
          <w:color w:val="008000"/>
          <w:sz w:val="32"/>
          <w:szCs w:val="20"/>
        </w:rPr>
      </w:pPr>
      <w:r w:rsidRPr="00FE0545">
        <w:rPr>
          <w:rFonts w:ascii="Calibri" w:hAnsi="Calibri" w:cs="Calibri"/>
        </w:rPr>
        <w:br w:type="page"/>
      </w:r>
    </w:p>
    <w:p w14:paraId="016518A4" w14:textId="77777777" w:rsidR="009026AB" w:rsidRPr="00FE0545" w:rsidRDefault="009026AB" w:rsidP="00220739">
      <w:pPr>
        <w:pStyle w:val="StyleHeading3H314ptNotItalic"/>
        <w:ind w:left="360"/>
        <w:rPr>
          <w:rFonts w:ascii="Calibri" w:hAnsi="Calibri" w:cs="Calibri"/>
        </w:rPr>
      </w:pPr>
    </w:p>
    <w:p w14:paraId="30FDD622" w14:textId="77777777" w:rsidR="00220739" w:rsidRPr="00FE0545" w:rsidRDefault="00220739" w:rsidP="00220739">
      <w:pPr>
        <w:pStyle w:val="StyleHeading3H314ptNotItalic"/>
        <w:ind w:left="360"/>
        <w:rPr>
          <w:rFonts w:ascii="Calibri" w:hAnsi="Calibri" w:cs="Calibri"/>
        </w:rPr>
      </w:pPr>
      <w:bookmarkStart w:id="223" w:name="_Toc58251668"/>
      <w:bookmarkStart w:id="224" w:name="_Toc128727119"/>
      <w:r w:rsidRPr="00FE0545">
        <w:rPr>
          <w:rFonts w:ascii="Calibri" w:hAnsi="Calibri" w:cs="Calibri"/>
        </w:rPr>
        <w:t>Investments Within Superannuation</w:t>
      </w:r>
      <w:bookmarkEnd w:id="222"/>
      <w:bookmarkEnd w:id="223"/>
      <w:bookmarkEnd w:id="224"/>
    </w:p>
    <w:p w14:paraId="150CB344" w14:textId="603F6051" w:rsidR="00220739" w:rsidRPr="00FE0545" w:rsidRDefault="004010C9" w:rsidP="00220739">
      <w:pPr>
        <w:keepNext/>
        <w:spacing w:before="120" w:after="60"/>
        <w:ind w:left="360"/>
        <w:outlineLvl w:val="3"/>
        <w:rPr>
          <w:rFonts w:ascii="Calibri" w:hAnsi="Calibri" w:cs="Calibri"/>
          <w:b/>
          <w:bCs/>
          <w:i/>
          <w:color w:val="F79646"/>
          <w:sz w:val="28"/>
          <w:szCs w:val="28"/>
          <w:u w:val="single"/>
        </w:rPr>
      </w:pPr>
      <w:r w:rsidRPr="00FE0545">
        <w:rPr>
          <w:rFonts w:ascii="Calibri" w:hAnsi="Calibri" w:cs="Calibri"/>
          <w:b/>
          <w:bCs/>
          <w:i/>
          <w:color w:val="2E74B5"/>
          <w:sz w:val="28"/>
          <w:szCs w:val="28"/>
          <w:u w:val="single"/>
        </w:rPr>
        <w:t>Aware</w:t>
      </w:r>
      <w:r w:rsidR="00705B89" w:rsidRPr="00FE0545">
        <w:rPr>
          <w:rFonts w:ascii="Calibri" w:hAnsi="Calibri" w:cs="Calibri"/>
          <w:b/>
          <w:bCs/>
          <w:i/>
          <w:color w:val="2E74B5"/>
          <w:sz w:val="28"/>
          <w:szCs w:val="28"/>
          <w:u w:val="single"/>
        </w:rPr>
        <w:t xml:space="preserve"> Super</w:t>
      </w:r>
      <w:r w:rsidR="00220739" w:rsidRPr="00FE0545">
        <w:rPr>
          <w:rFonts w:ascii="Calibri" w:hAnsi="Calibri" w:cs="Calibri"/>
          <w:b/>
          <w:bCs/>
          <w:i/>
          <w:color w:val="2E74B5"/>
          <w:sz w:val="28"/>
          <w:szCs w:val="28"/>
          <w:u w:val="single"/>
        </w:rPr>
        <w:t xml:space="preserve"> – Account Number</w:t>
      </w:r>
      <w:r w:rsidR="00705B89" w:rsidRPr="00FE0545">
        <w:rPr>
          <w:rFonts w:ascii="Calibri" w:hAnsi="Calibri" w:cs="Calibri"/>
          <w:b/>
          <w:bCs/>
          <w:i/>
          <w:color w:val="2E74B5"/>
          <w:sz w:val="28"/>
          <w:szCs w:val="28"/>
          <w:u w:val="single"/>
        </w:rPr>
        <w:t xml:space="preserve"> </w:t>
      </w:r>
      <w:r w:rsidRPr="00FE0545">
        <w:rPr>
          <w:rFonts w:ascii="Calibri" w:hAnsi="Calibri" w:cs="Calibri"/>
          <w:b/>
          <w:bCs/>
          <w:i/>
          <w:color w:val="2E74B5"/>
          <w:sz w:val="28"/>
          <w:szCs w:val="28"/>
          <w:u w:val="single"/>
        </w:rPr>
        <w:t>10431853</w:t>
      </w:r>
      <w:r w:rsidR="00220739" w:rsidRPr="00FE0545">
        <w:rPr>
          <w:rFonts w:ascii="Calibri" w:hAnsi="Calibri" w:cs="Calibri"/>
          <w:b/>
          <w:bCs/>
          <w:i/>
          <w:color w:val="2E74B5"/>
          <w:sz w:val="28"/>
          <w:szCs w:val="28"/>
          <w:u w:val="single"/>
        </w:rPr>
        <w:t xml:space="preserve"> (</w:t>
      </w:r>
      <w:r w:rsidR="007E2CD6" w:rsidRPr="00FE0545">
        <w:rPr>
          <w:rFonts w:ascii="Calibri" w:hAnsi="Calibri" w:cs="Calibri"/>
          <w:b/>
          <w:bCs/>
          <w:i/>
          <w:color w:val="2E74B5"/>
          <w:sz w:val="28"/>
          <w:szCs w:val="28"/>
          <w:u w:val="single"/>
        </w:rPr>
        <w:t>Michelle</w:t>
      </w:r>
      <w:r w:rsidR="00220739" w:rsidRPr="00FE0545">
        <w:rPr>
          <w:rFonts w:ascii="Calibri" w:hAnsi="Calibri" w:cs="Calibri"/>
          <w:b/>
          <w:bCs/>
          <w:i/>
          <w:color w:val="2E74B5"/>
          <w:sz w:val="28"/>
          <w:szCs w:val="28"/>
          <w:u w:val="single"/>
        </w:rPr>
        <w:t>)</w:t>
      </w:r>
    </w:p>
    <w:p w14:paraId="2345F42C" w14:textId="756800FD" w:rsidR="00220739" w:rsidRPr="00FE0545" w:rsidRDefault="007E2CD6" w:rsidP="00220739">
      <w:pPr>
        <w:spacing w:before="120"/>
        <w:ind w:left="360"/>
        <w:rPr>
          <w:rFonts w:ascii="Calibri" w:hAnsi="Calibri" w:cs="Calibri"/>
        </w:rPr>
      </w:pPr>
      <w:r w:rsidRPr="00FE0545">
        <w:rPr>
          <w:rFonts w:ascii="Calibri" w:hAnsi="Calibri" w:cs="Calibri"/>
        </w:rPr>
        <w:t>Michelle</w:t>
      </w:r>
      <w:r w:rsidR="00220739" w:rsidRPr="00FE0545">
        <w:rPr>
          <w:rFonts w:ascii="Calibri" w:hAnsi="Calibri" w:cs="Calibri"/>
        </w:rPr>
        <w:t xml:space="preserve">, you have a superannuation fund with </w:t>
      </w:r>
      <w:r w:rsidR="004010C9" w:rsidRPr="00FE0545">
        <w:rPr>
          <w:rFonts w:ascii="Calibri" w:hAnsi="Calibri" w:cs="Calibri"/>
        </w:rPr>
        <w:t>Aware Super</w:t>
      </w:r>
      <w:r w:rsidR="00220739" w:rsidRPr="00FE0545">
        <w:rPr>
          <w:rFonts w:ascii="Calibri" w:hAnsi="Calibri" w:cs="Calibri"/>
        </w:rPr>
        <w:t xml:space="preserve"> invested </w:t>
      </w:r>
      <w:r w:rsidR="00000713" w:rsidRPr="00FE0545">
        <w:rPr>
          <w:rFonts w:ascii="Calibri" w:hAnsi="Calibri" w:cs="Calibri"/>
        </w:rPr>
        <w:t>in the ‘</w:t>
      </w:r>
      <w:r w:rsidR="004010C9" w:rsidRPr="00FE0545">
        <w:rPr>
          <w:rFonts w:ascii="Calibri" w:hAnsi="Calibri" w:cs="Calibri"/>
        </w:rPr>
        <w:t>Conservative Growth’</w:t>
      </w:r>
      <w:r w:rsidR="00000713" w:rsidRPr="00FE0545">
        <w:rPr>
          <w:rFonts w:ascii="Calibri" w:hAnsi="Calibri" w:cs="Calibri"/>
        </w:rPr>
        <w:t xml:space="preserve"> </w:t>
      </w:r>
      <w:r w:rsidR="004010C9" w:rsidRPr="00FE0545">
        <w:rPr>
          <w:rFonts w:ascii="Calibri" w:hAnsi="Calibri" w:cs="Calibri"/>
        </w:rPr>
        <w:t>and ‘Cash’</w:t>
      </w:r>
      <w:r w:rsidR="00D6055F" w:rsidRPr="00FE0545">
        <w:rPr>
          <w:rFonts w:ascii="Calibri" w:hAnsi="Calibri" w:cs="Calibri"/>
        </w:rPr>
        <w:t xml:space="preserve"> option</w:t>
      </w:r>
      <w:r w:rsidR="004010C9" w:rsidRPr="00FE0545">
        <w:rPr>
          <w:rFonts w:ascii="Calibri" w:hAnsi="Calibri" w:cs="Calibri"/>
        </w:rPr>
        <w:t>s</w:t>
      </w:r>
      <w:r w:rsidR="00D6055F" w:rsidRPr="00FE0545">
        <w:rPr>
          <w:rFonts w:ascii="Calibri" w:hAnsi="Calibri" w:cs="Calibri"/>
        </w:rPr>
        <w:t>.</w:t>
      </w:r>
    </w:p>
    <w:p w14:paraId="2DA6A560" w14:textId="77777777" w:rsidR="009026AB" w:rsidRPr="00FE0545" w:rsidRDefault="009026AB" w:rsidP="009026AB">
      <w:pPr>
        <w:spacing w:before="120"/>
        <w:rPr>
          <w:rFonts w:ascii="Calibri" w:hAnsi="Calibri" w:cs="Calibri"/>
        </w:rPr>
      </w:pPr>
    </w:p>
    <w:p w14:paraId="34AECCDF" w14:textId="7B699E13" w:rsidR="00220739" w:rsidRPr="00FE0545" w:rsidRDefault="00220739" w:rsidP="009026AB">
      <w:pPr>
        <w:spacing w:before="120"/>
        <w:rPr>
          <w:rFonts w:ascii="Calibri" w:hAnsi="Calibri" w:cs="Calibri"/>
        </w:rPr>
      </w:pPr>
      <w:r w:rsidRPr="00FE0545">
        <w:rPr>
          <w:rFonts w:ascii="Calibri" w:hAnsi="Calibri" w:cs="Calibri"/>
        </w:rPr>
        <w:t xml:space="preserve">The asset allocation of </w:t>
      </w:r>
      <w:r w:rsidR="006D62AD" w:rsidRPr="00FE0545">
        <w:rPr>
          <w:rFonts w:ascii="Calibri" w:hAnsi="Calibri" w:cs="Calibri"/>
        </w:rPr>
        <w:t xml:space="preserve">your </w:t>
      </w:r>
      <w:r w:rsidR="004010C9" w:rsidRPr="00FE0545">
        <w:rPr>
          <w:rFonts w:ascii="Calibri" w:hAnsi="Calibri" w:cs="Calibri"/>
        </w:rPr>
        <w:t>Aware</w:t>
      </w:r>
      <w:r w:rsidR="006D62AD" w:rsidRPr="00FE0545">
        <w:rPr>
          <w:rFonts w:ascii="Calibri" w:hAnsi="Calibri" w:cs="Calibri"/>
        </w:rPr>
        <w:t xml:space="preserve"> Super</w:t>
      </w:r>
      <w:r w:rsidRPr="00FE0545">
        <w:rPr>
          <w:rFonts w:ascii="Calibri" w:hAnsi="Calibri" w:cs="Calibri"/>
        </w:rPr>
        <w:t xml:space="preserve"> </w:t>
      </w:r>
      <w:r w:rsidR="009026AB" w:rsidRPr="00FE0545">
        <w:rPr>
          <w:rFonts w:ascii="Calibri" w:hAnsi="Calibri" w:cs="Calibri"/>
        </w:rPr>
        <w:t>portfolio</w:t>
      </w:r>
      <w:r w:rsidRPr="00FE0545">
        <w:rPr>
          <w:rFonts w:ascii="Calibri" w:hAnsi="Calibri" w:cs="Calibri"/>
        </w:rPr>
        <w:t xml:space="preserve"> is:</w:t>
      </w:r>
    </w:p>
    <w:p w14:paraId="30F65BD5" w14:textId="77777777" w:rsidR="00220739" w:rsidRPr="00FE0545" w:rsidRDefault="00220739" w:rsidP="00220739">
      <w:pPr>
        <w:spacing w:after="120"/>
        <w:ind w:left="360"/>
        <w:rPr>
          <w:rFonts w:ascii="Calibri" w:hAnsi="Calibri" w:cs="Calibri"/>
          <w:b/>
          <w:color w:val="FF0000"/>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169F9" w:rsidRPr="00FE0545" w14:paraId="755C726B" w14:textId="77777777" w:rsidTr="009B2970">
        <w:trPr>
          <w:jc w:val="center"/>
        </w:trPr>
        <w:tc>
          <w:tcPr>
            <w:tcW w:w="3284" w:type="dxa"/>
            <w:shd w:val="clear" w:color="auto" w:fill="4F81BD"/>
          </w:tcPr>
          <w:p w14:paraId="762DC587" w14:textId="77777777" w:rsidR="00220739" w:rsidRPr="00FE0545" w:rsidRDefault="00220739" w:rsidP="009B2970">
            <w:pPr>
              <w:rPr>
                <w:rFonts w:ascii="Calibri" w:hAnsi="Calibri" w:cs="Calibri"/>
                <w:b/>
                <w:bCs/>
              </w:rPr>
            </w:pPr>
            <w:r w:rsidRPr="00FE0545">
              <w:rPr>
                <w:rFonts w:ascii="Calibri" w:hAnsi="Calibri" w:cs="Calibri"/>
                <w:b/>
                <w:bCs/>
              </w:rPr>
              <w:t>Asset Class</w:t>
            </w:r>
          </w:p>
        </w:tc>
        <w:tc>
          <w:tcPr>
            <w:tcW w:w="3285" w:type="dxa"/>
            <w:shd w:val="clear" w:color="auto" w:fill="4F81BD"/>
          </w:tcPr>
          <w:p w14:paraId="54FFD35D" w14:textId="77777777" w:rsidR="00220739" w:rsidRPr="00FE0545" w:rsidRDefault="00220739" w:rsidP="009B2970">
            <w:pPr>
              <w:jc w:val="center"/>
              <w:rPr>
                <w:rFonts w:ascii="Calibri" w:hAnsi="Calibri" w:cs="Calibri"/>
                <w:b/>
                <w:bCs/>
              </w:rPr>
            </w:pPr>
            <w:bookmarkStart w:id="225" w:name="_Toc401842710"/>
            <w:r w:rsidRPr="00FE0545">
              <w:rPr>
                <w:rFonts w:ascii="Calibri" w:hAnsi="Calibri" w:cs="Calibri"/>
                <w:b/>
                <w:bCs/>
              </w:rPr>
              <w:t xml:space="preserve">% </w:t>
            </w:r>
            <w:proofErr w:type="gramStart"/>
            <w:r w:rsidRPr="00FE0545">
              <w:rPr>
                <w:rFonts w:ascii="Calibri" w:hAnsi="Calibri" w:cs="Calibri"/>
                <w:b/>
                <w:bCs/>
              </w:rPr>
              <w:t>of</w:t>
            </w:r>
            <w:proofErr w:type="gramEnd"/>
            <w:r w:rsidRPr="00FE0545">
              <w:rPr>
                <w:rFonts w:ascii="Calibri" w:hAnsi="Calibri" w:cs="Calibri"/>
                <w:b/>
                <w:bCs/>
              </w:rPr>
              <w:t xml:space="preserve"> Portfolio</w:t>
            </w:r>
            <w:bookmarkEnd w:id="225"/>
          </w:p>
        </w:tc>
      </w:tr>
      <w:tr w:rsidR="000169F9" w:rsidRPr="00FE0545" w14:paraId="7C05B368" w14:textId="77777777" w:rsidTr="009B2970">
        <w:trPr>
          <w:jc w:val="center"/>
        </w:trPr>
        <w:tc>
          <w:tcPr>
            <w:tcW w:w="3284" w:type="dxa"/>
          </w:tcPr>
          <w:p w14:paraId="769E78B1" w14:textId="77777777" w:rsidR="00220739" w:rsidRPr="00FE0545" w:rsidRDefault="00220739" w:rsidP="009B2970">
            <w:pPr>
              <w:rPr>
                <w:rFonts w:ascii="Calibri" w:hAnsi="Calibri" w:cs="Calibri"/>
                <w:bCs/>
              </w:rPr>
            </w:pPr>
            <w:r w:rsidRPr="00FE0545">
              <w:rPr>
                <w:rFonts w:ascii="Calibri" w:hAnsi="Calibri" w:cs="Calibri"/>
                <w:bCs/>
              </w:rPr>
              <w:t>Australian Shares</w:t>
            </w:r>
          </w:p>
        </w:tc>
        <w:tc>
          <w:tcPr>
            <w:tcW w:w="3285" w:type="dxa"/>
          </w:tcPr>
          <w:p w14:paraId="38890806" w14:textId="2FA71A5B" w:rsidR="00220739" w:rsidRPr="00FE0545" w:rsidRDefault="004010C9" w:rsidP="009B2970">
            <w:pPr>
              <w:jc w:val="center"/>
              <w:rPr>
                <w:rFonts w:ascii="Calibri" w:hAnsi="Calibri" w:cs="Calibri"/>
              </w:rPr>
            </w:pPr>
            <w:r w:rsidRPr="00FE0545">
              <w:rPr>
                <w:rFonts w:ascii="Calibri" w:hAnsi="Calibri" w:cs="Calibri"/>
              </w:rPr>
              <w:t>1.22</w:t>
            </w:r>
            <w:r w:rsidR="00220739" w:rsidRPr="00FE0545">
              <w:rPr>
                <w:rFonts w:ascii="Calibri" w:hAnsi="Calibri" w:cs="Calibri"/>
              </w:rPr>
              <w:t>%</w:t>
            </w:r>
          </w:p>
        </w:tc>
      </w:tr>
      <w:tr w:rsidR="000169F9" w:rsidRPr="00FE0545" w14:paraId="5B01CA43" w14:textId="77777777" w:rsidTr="009B2970">
        <w:trPr>
          <w:jc w:val="center"/>
        </w:trPr>
        <w:tc>
          <w:tcPr>
            <w:tcW w:w="3284" w:type="dxa"/>
          </w:tcPr>
          <w:p w14:paraId="01C085D6" w14:textId="77777777" w:rsidR="00220739" w:rsidRPr="00FE0545" w:rsidRDefault="00220739" w:rsidP="009B2970">
            <w:pPr>
              <w:rPr>
                <w:rFonts w:ascii="Calibri" w:hAnsi="Calibri" w:cs="Calibri"/>
                <w:bCs/>
              </w:rPr>
            </w:pPr>
            <w:r w:rsidRPr="00FE0545">
              <w:rPr>
                <w:rFonts w:ascii="Calibri" w:hAnsi="Calibri" w:cs="Calibri"/>
                <w:bCs/>
              </w:rPr>
              <w:t>International Shares</w:t>
            </w:r>
          </w:p>
        </w:tc>
        <w:tc>
          <w:tcPr>
            <w:tcW w:w="3285" w:type="dxa"/>
          </w:tcPr>
          <w:p w14:paraId="51DB0954" w14:textId="09711624" w:rsidR="00220739" w:rsidRPr="00FE0545" w:rsidRDefault="004010C9" w:rsidP="009B2970">
            <w:pPr>
              <w:jc w:val="center"/>
              <w:rPr>
                <w:rFonts w:ascii="Calibri" w:hAnsi="Calibri" w:cs="Calibri"/>
              </w:rPr>
            </w:pPr>
            <w:r w:rsidRPr="00FE0545">
              <w:rPr>
                <w:rFonts w:ascii="Calibri" w:hAnsi="Calibri" w:cs="Calibri"/>
              </w:rPr>
              <w:t>2.03</w:t>
            </w:r>
            <w:r w:rsidR="00000713" w:rsidRPr="00FE0545">
              <w:rPr>
                <w:rFonts w:ascii="Calibri" w:hAnsi="Calibri" w:cs="Calibri"/>
              </w:rPr>
              <w:t>%</w:t>
            </w:r>
          </w:p>
        </w:tc>
      </w:tr>
      <w:tr w:rsidR="000169F9" w:rsidRPr="00FE0545" w14:paraId="07824376" w14:textId="77777777" w:rsidTr="009B2970">
        <w:trPr>
          <w:jc w:val="center"/>
        </w:trPr>
        <w:tc>
          <w:tcPr>
            <w:tcW w:w="3284" w:type="dxa"/>
          </w:tcPr>
          <w:p w14:paraId="6EB948A6" w14:textId="77777777" w:rsidR="00220739" w:rsidRPr="00FE0545" w:rsidRDefault="00220739" w:rsidP="009B2970">
            <w:pPr>
              <w:rPr>
                <w:rFonts w:ascii="Calibri" w:hAnsi="Calibri" w:cs="Calibri"/>
                <w:bCs/>
              </w:rPr>
            </w:pPr>
            <w:r w:rsidRPr="00FE0545">
              <w:rPr>
                <w:rFonts w:ascii="Calibri" w:hAnsi="Calibri" w:cs="Calibri"/>
                <w:bCs/>
              </w:rPr>
              <w:t>Property</w:t>
            </w:r>
          </w:p>
        </w:tc>
        <w:tc>
          <w:tcPr>
            <w:tcW w:w="3285" w:type="dxa"/>
          </w:tcPr>
          <w:p w14:paraId="5525001D" w14:textId="04F6A1A8" w:rsidR="00220739" w:rsidRPr="00FE0545" w:rsidRDefault="004010C9" w:rsidP="009B2970">
            <w:pPr>
              <w:jc w:val="center"/>
              <w:rPr>
                <w:rFonts w:ascii="Calibri" w:hAnsi="Calibri" w:cs="Calibri"/>
              </w:rPr>
            </w:pPr>
            <w:r w:rsidRPr="00FE0545">
              <w:rPr>
                <w:rFonts w:ascii="Calibri" w:hAnsi="Calibri" w:cs="Calibri"/>
              </w:rPr>
              <w:t>1.22</w:t>
            </w:r>
            <w:r w:rsidR="00220739" w:rsidRPr="00FE0545">
              <w:rPr>
                <w:rFonts w:ascii="Calibri" w:hAnsi="Calibri" w:cs="Calibri"/>
              </w:rPr>
              <w:t>%</w:t>
            </w:r>
          </w:p>
        </w:tc>
      </w:tr>
      <w:tr w:rsidR="000169F9" w:rsidRPr="00FE0545" w14:paraId="282AA5B5" w14:textId="77777777" w:rsidTr="009B2970">
        <w:trPr>
          <w:jc w:val="center"/>
        </w:trPr>
        <w:tc>
          <w:tcPr>
            <w:tcW w:w="3284" w:type="dxa"/>
          </w:tcPr>
          <w:p w14:paraId="2B62C110" w14:textId="565E472B" w:rsidR="00220739" w:rsidRPr="00FE0545" w:rsidRDefault="00000713" w:rsidP="009B2970">
            <w:pPr>
              <w:rPr>
                <w:rFonts w:ascii="Calibri" w:hAnsi="Calibri" w:cs="Calibri"/>
                <w:bCs/>
              </w:rPr>
            </w:pPr>
            <w:r w:rsidRPr="00FE0545">
              <w:rPr>
                <w:rFonts w:ascii="Calibri" w:hAnsi="Calibri" w:cs="Calibri"/>
                <w:bCs/>
              </w:rPr>
              <w:t>Other</w:t>
            </w:r>
          </w:p>
        </w:tc>
        <w:tc>
          <w:tcPr>
            <w:tcW w:w="3285" w:type="dxa"/>
          </w:tcPr>
          <w:p w14:paraId="06954953" w14:textId="01E708A7" w:rsidR="00220739" w:rsidRPr="00FE0545" w:rsidRDefault="004010C9" w:rsidP="009B2970">
            <w:pPr>
              <w:jc w:val="center"/>
              <w:rPr>
                <w:rFonts w:ascii="Calibri" w:hAnsi="Calibri" w:cs="Calibri"/>
              </w:rPr>
            </w:pPr>
            <w:r w:rsidRPr="00FE0545">
              <w:rPr>
                <w:rFonts w:ascii="Calibri" w:hAnsi="Calibri" w:cs="Calibri"/>
              </w:rPr>
              <w:t>2.03%</w:t>
            </w:r>
          </w:p>
        </w:tc>
      </w:tr>
      <w:tr w:rsidR="000169F9" w:rsidRPr="00FE0545" w14:paraId="7AD316D5" w14:textId="77777777" w:rsidTr="009B2970">
        <w:trPr>
          <w:jc w:val="center"/>
        </w:trPr>
        <w:tc>
          <w:tcPr>
            <w:tcW w:w="3284" w:type="dxa"/>
          </w:tcPr>
          <w:p w14:paraId="0723DF35" w14:textId="0FA0CC11" w:rsidR="00220739" w:rsidRPr="00FE0545" w:rsidRDefault="00220739" w:rsidP="009B2970">
            <w:pPr>
              <w:rPr>
                <w:rFonts w:ascii="Calibri" w:hAnsi="Calibri" w:cs="Calibri"/>
                <w:bCs/>
              </w:rPr>
            </w:pPr>
            <w:r w:rsidRPr="00FE0545">
              <w:rPr>
                <w:rFonts w:ascii="Calibri" w:hAnsi="Calibri" w:cs="Calibri"/>
                <w:bCs/>
              </w:rPr>
              <w:t>Fixed Interest</w:t>
            </w:r>
            <w:r w:rsidR="009026AB" w:rsidRPr="00FE0545">
              <w:rPr>
                <w:rFonts w:ascii="Calibri" w:hAnsi="Calibri" w:cs="Calibri"/>
                <w:bCs/>
              </w:rPr>
              <w:t xml:space="preserve"> / Bonds</w:t>
            </w:r>
          </w:p>
        </w:tc>
        <w:tc>
          <w:tcPr>
            <w:tcW w:w="3285" w:type="dxa"/>
          </w:tcPr>
          <w:p w14:paraId="0636AE8D" w14:textId="4F1A8EB3" w:rsidR="00220739" w:rsidRPr="00FE0545" w:rsidRDefault="004010C9" w:rsidP="009B2970">
            <w:pPr>
              <w:jc w:val="center"/>
              <w:rPr>
                <w:rFonts w:ascii="Calibri" w:hAnsi="Calibri" w:cs="Calibri"/>
              </w:rPr>
            </w:pPr>
            <w:r w:rsidRPr="00FE0545">
              <w:rPr>
                <w:rFonts w:ascii="Calibri" w:hAnsi="Calibri" w:cs="Calibri"/>
              </w:rPr>
              <w:t>4.06</w:t>
            </w:r>
            <w:r w:rsidR="00220739" w:rsidRPr="00FE0545">
              <w:rPr>
                <w:rFonts w:ascii="Calibri" w:hAnsi="Calibri" w:cs="Calibri"/>
              </w:rPr>
              <w:t>%</w:t>
            </w:r>
          </w:p>
        </w:tc>
      </w:tr>
      <w:tr w:rsidR="000169F9" w:rsidRPr="00FE0545" w14:paraId="687C09F1" w14:textId="77777777" w:rsidTr="009B2970">
        <w:trPr>
          <w:jc w:val="center"/>
        </w:trPr>
        <w:tc>
          <w:tcPr>
            <w:tcW w:w="3284" w:type="dxa"/>
          </w:tcPr>
          <w:p w14:paraId="0F1FF1C0" w14:textId="77777777" w:rsidR="00220739" w:rsidRPr="00FE0545" w:rsidRDefault="00220739" w:rsidP="009B2970">
            <w:pPr>
              <w:rPr>
                <w:rFonts w:ascii="Calibri" w:hAnsi="Calibri" w:cs="Calibri"/>
                <w:bCs/>
              </w:rPr>
            </w:pPr>
            <w:r w:rsidRPr="00FE0545">
              <w:rPr>
                <w:rFonts w:ascii="Calibri" w:hAnsi="Calibri" w:cs="Calibri"/>
                <w:bCs/>
              </w:rPr>
              <w:t>Cash</w:t>
            </w:r>
          </w:p>
        </w:tc>
        <w:tc>
          <w:tcPr>
            <w:tcW w:w="3285" w:type="dxa"/>
          </w:tcPr>
          <w:p w14:paraId="578A1CB4" w14:textId="312F5FF6" w:rsidR="00220739" w:rsidRPr="00FE0545" w:rsidRDefault="004010C9" w:rsidP="009B2970">
            <w:pPr>
              <w:jc w:val="center"/>
              <w:rPr>
                <w:rFonts w:ascii="Calibri" w:hAnsi="Calibri" w:cs="Calibri"/>
              </w:rPr>
            </w:pPr>
            <w:r w:rsidRPr="00FE0545">
              <w:rPr>
                <w:rFonts w:ascii="Calibri" w:hAnsi="Calibri" w:cs="Calibri"/>
              </w:rPr>
              <w:t>89.44</w:t>
            </w:r>
            <w:r w:rsidR="00220739" w:rsidRPr="00FE0545">
              <w:rPr>
                <w:rFonts w:ascii="Calibri" w:hAnsi="Calibri" w:cs="Calibri"/>
              </w:rPr>
              <w:t>%</w:t>
            </w:r>
          </w:p>
        </w:tc>
      </w:tr>
      <w:tr w:rsidR="000169F9" w:rsidRPr="00FE0545" w14:paraId="39411CC0" w14:textId="77777777" w:rsidTr="009B2970">
        <w:trPr>
          <w:jc w:val="center"/>
        </w:trPr>
        <w:tc>
          <w:tcPr>
            <w:tcW w:w="3284" w:type="dxa"/>
            <w:shd w:val="clear" w:color="auto" w:fill="DAEEF3"/>
          </w:tcPr>
          <w:p w14:paraId="7996599C" w14:textId="77777777" w:rsidR="00220739" w:rsidRPr="00FE0545" w:rsidRDefault="00220739" w:rsidP="009B2970">
            <w:pPr>
              <w:rPr>
                <w:rFonts w:ascii="Calibri" w:hAnsi="Calibri" w:cs="Calibri"/>
                <w:bCs/>
              </w:rPr>
            </w:pPr>
          </w:p>
        </w:tc>
        <w:tc>
          <w:tcPr>
            <w:tcW w:w="3285" w:type="dxa"/>
            <w:shd w:val="clear" w:color="auto" w:fill="DAEEF3"/>
          </w:tcPr>
          <w:p w14:paraId="17F8A791" w14:textId="77777777" w:rsidR="00220739" w:rsidRPr="00FE0545" w:rsidRDefault="00220739" w:rsidP="009B2970">
            <w:pPr>
              <w:jc w:val="center"/>
              <w:rPr>
                <w:rFonts w:ascii="Calibri" w:hAnsi="Calibri" w:cs="Calibri"/>
                <w:b/>
              </w:rPr>
            </w:pPr>
            <w:r w:rsidRPr="00FE0545">
              <w:rPr>
                <w:rFonts w:ascii="Calibri" w:hAnsi="Calibri" w:cs="Calibri"/>
                <w:b/>
              </w:rPr>
              <w:t>100%</w:t>
            </w:r>
          </w:p>
        </w:tc>
      </w:tr>
    </w:tbl>
    <w:p w14:paraId="11F8B8A3" w14:textId="77777777" w:rsidR="00220739" w:rsidRPr="00FE0545" w:rsidRDefault="00220739" w:rsidP="00220739">
      <w:pPr>
        <w:ind w:left="360"/>
        <w:rPr>
          <w:rFonts w:ascii="Calibri" w:hAnsi="Calibri" w:cs="Calibri"/>
          <w:color w:val="FF0000"/>
        </w:rPr>
      </w:pPr>
      <w:bookmarkStart w:id="226" w:name="_Toc427236889"/>
      <w:bookmarkStart w:id="227" w:name="_Toc428197459"/>
    </w:p>
    <w:p w14:paraId="0DCFF240" w14:textId="77777777" w:rsidR="00220739" w:rsidRPr="00FE0545" w:rsidRDefault="00220739" w:rsidP="00220739">
      <w:pPr>
        <w:ind w:left="360"/>
        <w:rPr>
          <w:rFonts w:ascii="Calibri" w:hAnsi="Calibri" w:cs="Calibri"/>
          <w:b/>
          <w:color w:val="FF0000"/>
          <w:u w:val="single"/>
        </w:rPr>
      </w:pPr>
    </w:p>
    <w:p w14:paraId="7D8D3B17" w14:textId="044E37AD" w:rsidR="00220739" w:rsidRPr="00FE0545" w:rsidRDefault="00220739" w:rsidP="00220739">
      <w:pPr>
        <w:ind w:left="360"/>
        <w:rPr>
          <w:rFonts w:ascii="Calibri" w:hAnsi="Calibri" w:cs="Calibri"/>
          <w:b/>
          <w:u w:val="single"/>
        </w:rPr>
      </w:pPr>
      <w:r w:rsidRPr="00FE0545">
        <w:rPr>
          <w:rFonts w:ascii="Calibri" w:hAnsi="Calibri" w:cs="Calibri"/>
          <w:b/>
          <w:u w:val="single"/>
        </w:rPr>
        <w:t xml:space="preserve">Current </w:t>
      </w:r>
      <w:r w:rsidR="004010C9" w:rsidRPr="00FE0545">
        <w:rPr>
          <w:rFonts w:ascii="Calibri" w:hAnsi="Calibri" w:cs="Calibri"/>
          <w:b/>
          <w:u w:val="single"/>
        </w:rPr>
        <w:t>Aware</w:t>
      </w:r>
      <w:r w:rsidR="00CE1C0D" w:rsidRPr="00FE0545">
        <w:rPr>
          <w:rFonts w:ascii="Calibri" w:hAnsi="Calibri" w:cs="Calibri"/>
          <w:b/>
          <w:u w:val="single"/>
        </w:rPr>
        <w:t xml:space="preserve"> Super</w:t>
      </w:r>
      <w:r w:rsidRPr="00FE0545">
        <w:rPr>
          <w:rFonts w:ascii="Calibri" w:hAnsi="Calibri" w:cs="Calibri"/>
          <w:b/>
          <w:u w:val="single"/>
        </w:rPr>
        <w:t xml:space="preserve"> Portfolio Profile Compared to ‘</w:t>
      </w:r>
      <w:r w:rsidR="004010C9" w:rsidRPr="00FE0545">
        <w:rPr>
          <w:rFonts w:ascii="Calibri" w:hAnsi="Calibri" w:cs="Calibri"/>
          <w:b/>
          <w:u w:val="single"/>
        </w:rPr>
        <w:t>Moderately Conservative</w:t>
      </w:r>
      <w:r w:rsidRPr="00FE0545">
        <w:rPr>
          <w:rFonts w:ascii="Calibri" w:hAnsi="Calibri" w:cs="Calibri"/>
          <w:b/>
          <w:u w:val="single"/>
        </w:rPr>
        <w:t>’ Benchmark</w:t>
      </w:r>
    </w:p>
    <w:p w14:paraId="2E20EA40" w14:textId="77777777" w:rsidR="00220739" w:rsidRPr="00FE0545" w:rsidRDefault="00220739" w:rsidP="00220739">
      <w:pPr>
        <w:keepNext/>
        <w:spacing w:after="120"/>
        <w:ind w:left="360"/>
        <w:jc w:val="left"/>
        <w:outlineLvl w:val="2"/>
        <w:rPr>
          <w:rFonts w:ascii="Calibri" w:hAnsi="Calibri" w:cs="Calibri"/>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FE0545"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FE0545" w:rsidRDefault="00220739" w:rsidP="009B2970">
            <w:pPr>
              <w:jc w:val="center"/>
              <w:rPr>
                <w:rFonts w:ascii="Calibri" w:hAnsi="Calibri" w:cs="Calibri"/>
                <w:b/>
              </w:rPr>
            </w:pPr>
            <w:r w:rsidRPr="00FE0545">
              <w:rPr>
                <w:rFonts w:ascii="Calibri" w:hAnsi="Calibri" w:cs="Calibri"/>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FE0545" w:rsidRDefault="00220739" w:rsidP="009B2970">
            <w:pPr>
              <w:jc w:val="center"/>
              <w:rPr>
                <w:rFonts w:ascii="Calibri" w:hAnsi="Calibri" w:cs="Calibri"/>
                <w:b/>
                <w:bCs/>
              </w:rPr>
            </w:pPr>
            <w:r w:rsidRPr="00FE0545">
              <w:rPr>
                <w:rFonts w:ascii="Calibri" w:hAnsi="Calibri" w:cs="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74E9EA00" w:rsidR="00220739" w:rsidRPr="00FE0545" w:rsidRDefault="00220739" w:rsidP="009B2970">
            <w:pPr>
              <w:jc w:val="center"/>
              <w:rPr>
                <w:rFonts w:ascii="Calibri" w:hAnsi="Calibri" w:cs="Calibri"/>
                <w:b/>
                <w:bCs/>
              </w:rPr>
            </w:pPr>
            <w:r w:rsidRPr="00FE0545">
              <w:rPr>
                <w:rFonts w:ascii="Calibri" w:hAnsi="Calibri" w:cs="Calibri"/>
                <w:b/>
                <w:bCs/>
              </w:rPr>
              <w:t xml:space="preserve">Benchmark Profile for </w:t>
            </w:r>
            <w:r w:rsidR="009026AB" w:rsidRPr="00FE0545">
              <w:rPr>
                <w:rFonts w:ascii="Calibri" w:hAnsi="Calibri" w:cs="Calibri"/>
                <w:b/>
                <w:bCs/>
              </w:rPr>
              <w:t>a</w:t>
            </w:r>
            <w:r w:rsidRPr="00FE0545">
              <w:rPr>
                <w:rFonts w:ascii="Calibri" w:hAnsi="Calibri" w:cs="Calibri"/>
                <w:b/>
                <w:bCs/>
              </w:rPr>
              <w:t xml:space="preserve"> </w:t>
            </w:r>
            <w:r w:rsidR="001434F5" w:rsidRPr="00FE0545">
              <w:rPr>
                <w:rFonts w:ascii="Calibri" w:hAnsi="Calibri" w:cs="Calibri"/>
                <w:b/>
                <w:bCs/>
              </w:rPr>
              <w:t>Moderately Conservative</w:t>
            </w:r>
            <w:r w:rsidRPr="00FE0545">
              <w:rPr>
                <w:rFonts w:ascii="Calibri" w:hAnsi="Calibri" w:cs="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FE0545" w:rsidRDefault="00220739" w:rsidP="009B2970">
            <w:pPr>
              <w:jc w:val="center"/>
              <w:rPr>
                <w:rFonts w:ascii="Calibri" w:hAnsi="Calibri" w:cs="Calibri"/>
                <w:b/>
                <w:bCs/>
              </w:rPr>
            </w:pPr>
            <w:r w:rsidRPr="00FE0545">
              <w:rPr>
                <w:rFonts w:ascii="Calibri" w:hAnsi="Calibri" w:cs="Calibri"/>
                <w:b/>
                <w:bCs/>
              </w:rPr>
              <w:t>Deviation</w:t>
            </w:r>
          </w:p>
        </w:tc>
      </w:tr>
      <w:tr w:rsidR="00884A4D" w:rsidRPr="00FE0545"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84A4D" w:rsidRPr="00FE0545" w:rsidRDefault="00884A4D" w:rsidP="00884A4D">
            <w:pPr>
              <w:jc w:val="left"/>
              <w:rPr>
                <w:rFonts w:ascii="Calibri" w:hAnsi="Calibri" w:cs="Calibri"/>
              </w:rPr>
            </w:pPr>
            <w:r w:rsidRPr="00FE0545">
              <w:rPr>
                <w:rFonts w:ascii="Calibri" w:hAnsi="Calibri" w:cs="Calibri"/>
              </w:rPr>
              <w:t>Australian Shares</w:t>
            </w:r>
          </w:p>
        </w:tc>
        <w:tc>
          <w:tcPr>
            <w:tcW w:w="1184" w:type="pct"/>
          </w:tcPr>
          <w:p w14:paraId="74ECEA5E" w14:textId="36747A26" w:rsidR="00884A4D" w:rsidRPr="00FE0545" w:rsidRDefault="004010C9" w:rsidP="00884A4D">
            <w:pPr>
              <w:jc w:val="center"/>
              <w:rPr>
                <w:rFonts w:ascii="Calibri" w:hAnsi="Calibri" w:cs="Calibri"/>
              </w:rPr>
            </w:pPr>
            <w:r w:rsidRPr="00FE0545">
              <w:rPr>
                <w:rFonts w:ascii="Calibri" w:hAnsi="Calibri" w:cs="Calibri"/>
              </w:rPr>
              <w:t>1.22</w:t>
            </w:r>
            <w:r w:rsidR="00884A4D" w:rsidRPr="00FE0545">
              <w:rPr>
                <w:rFonts w:ascii="Calibri" w:hAnsi="Calibri" w:cs="Calibri"/>
              </w:rPr>
              <w:t>%</w:t>
            </w:r>
          </w:p>
        </w:tc>
        <w:tc>
          <w:tcPr>
            <w:tcW w:w="1629" w:type="pct"/>
            <w:tcBorders>
              <w:left w:val="single" w:sz="4" w:space="0" w:color="auto"/>
              <w:right w:val="single" w:sz="4" w:space="0" w:color="auto"/>
            </w:tcBorders>
          </w:tcPr>
          <w:p w14:paraId="3FE814D4" w14:textId="42AA815E" w:rsidR="004010C9" w:rsidRPr="00FE0545" w:rsidRDefault="004010C9" w:rsidP="004010C9">
            <w:pPr>
              <w:jc w:val="center"/>
              <w:rPr>
                <w:rFonts w:ascii="Calibri" w:hAnsi="Calibri" w:cs="Calibri"/>
              </w:rPr>
            </w:pPr>
            <w:r w:rsidRPr="00FE0545">
              <w:rPr>
                <w:rFonts w:ascii="Calibri" w:hAnsi="Calibri" w:cs="Calibri"/>
              </w:rPr>
              <w:t>24%</w:t>
            </w:r>
          </w:p>
        </w:tc>
        <w:tc>
          <w:tcPr>
            <w:tcW w:w="871" w:type="pct"/>
            <w:tcBorders>
              <w:left w:val="single" w:sz="4" w:space="0" w:color="auto"/>
              <w:right w:val="single" w:sz="4" w:space="0" w:color="auto"/>
            </w:tcBorders>
          </w:tcPr>
          <w:p w14:paraId="4573EC72" w14:textId="6F8C279C" w:rsidR="00884A4D" w:rsidRPr="00FE0545" w:rsidRDefault="00884A4D" w:rsidP="00884A4D">
            <w:pPr>
              <w:jc w:val="center"/>
              <w:rPr>
                <w:rFonts w:ascii="Calibri" w:hAnsi="Calibri" w:cs="Calibri"/>
                <w:b/>
                <w:color w:val="FF0000"/>
              </w:rPr>
            </w:pPr>
            <w:r w:rsidRPr="00FE0545">
              <w:rPr>
                <w:rFonts w:ascii="Calibri" w:hAnsi="Calibri" w:cs="Calibri"/>
                <w:b/>
                <w:color w:val="FF0000"/>
              </w:rPr>
              <w:t>-</w:t>
            </w:r>
            <w:r w:rsidR="004010C9" w:rsidRPr="00FE0545">
              <w:rPr>
                <w:rFonts w:ascii="Calibri" w:hAnsi="Calibri" w:cs="Calibri"/>
                <w:b/>
                <w:color w:val="FF0000"/>
              </w:rPr>
              <w:t>22.78</w:t>
            </w:r>
          </w:p>
        </w:tc>
      </w:tr>
      <w:tr w:rsidR="00884A4D" w:rsidRPr="00FE0545"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84A4D" w:rsidRPr="00FE0545" w:rsidRDefault="00884A4D" w:rsidP="00884A4D">
            <w:pPr>
              <w:jc w:val="left"/>
              <w:rPr>
                <w:rFonts w:ascii="Calibri" w:hAnsi="Calibri" w:cs="Calibri"/>
              </w:rPr>
            </w:pPr>
            <w:r w:rsidRPr="00FE0545">
              <w:rPr>
                <w:rFonts w:ascii="Calibri" w:hAnsi="Calibri" w:cs="Calibri"/>
              </w:rPr>
              <w:t>International Shares</w:t>
            </w:r>
          </w:p>
        </w:tc>
        <w:tc>
          <w:tcPr>
            <w:tcW w:w="1184" w:type="pct"/>
          </w:tcPr>
          <w:p w14:paraId="1F54DBD5" w14:textId="42050C73" w:rsidR="00884A4D" w:rsidRPr="00FE0545" w:rsidRDefault="004010C9" w:rsidP="00884A4D">
            <w:pPr>
              <w:jc w:val="center"/>
              <w:rPr>
                <w:rFonts w:ascii="Calibri" w:hAnsi="Calibri" w:cs="Calibri"/>
              </w:rPr>
            </w:pPr>
            <w:r w:rsidRPr="00FE0545">
              <w:rPr>
                <w:rFonts w:ascii="Calibri" w:hAnsi="Calibri" w:cs="Calibri"/>
              </w:rPr>
              <w:t>2.03</w:t>
            </w:r>
            <w:r w:rsidR="00884A4D" w:rsidRPr="00FE0545">
              <w:rPr>
                <w:rFonts w:ascii="Calibri" w:hAnsi="Calibri" w:cs="Calibri"/>
              </w:rPr>
              <w:t>%</w:t>
            </w:r>
          </w:p>
        </w:tc>
        <w:tc>
          <w:tcPr>
            <w:tcW w:w="1629" w:type="pct"/>
            <w:tcBorders>
              <w:left w:val="single" w:sz="4" w:space="0" w:color="auto"/>
              <w:right w:val="single" w:sz="4" w:space="0" w:color="auto"/>
            </w:tcBorders>
          </w:tcPr>
          <w:p w14:paraId="15824FBA" w14:textId="0C79463C" w:rsidR="00884A4D" w:rsidRPr="00FE0545" w:rsidRDefault="004010C9" w:rsidP="00884A4D">
            <w:pPr>
              <w:jc w:val="center"/>
              <w:rPr>
                <w:rFonts w:ascii="Calibri" w:hAnsi="Calibri" w:cs="Calibri"/>
              </w:rPr>
            </w:pPr>
            <w:r w:rsidRPr="00FE0545">
              <w:rPr>
                <w:rFonts w:ascii="Calibri" w:hAnsi="Calibri" w:cs="Calibri"/>
              </w:rPr>
              <w:t>14%</w:t>
            </w:r>
          </w:p>
        </w:tc>
        <w:tc>
          <w:tcPr>
            <w:tcW w:w="871" w:type="pct"/>
            <w:tcBorders>
              <w:left w:val="single" w:sz="4" w:space="0" w:color="auto"/>
              <w:right w:val="single" w:sz="4" w:space="0" w:color="auto"/>
            </w:tcBorders>
          </w:tcPr>
          <w:p w14:paraId="433941C6" w14:textId="38E4F02F" w:rsidR="00884A4D" w:rsidRPr="00FE0545" w:rsidRDefault="004010C9" w:rsidP="00884A4D">
            <w:pPr>
              <w:jc w:val="center"/>
              <w:rPr>
                <w:rFonts w:ascii="Calibri" w:hAnsi="Calibri" w:cs="Calibri"/>
                <w:b/>
                <w:color w:val="FF0000"/>
              </w:rPr>
            </w:pPr>
            <w:r w:rsidRPr="00FE0545">
              <w:rPr>
                <w:rFonts w:ascii="Calibri" w:hAnsi="Calibri" w:cs="Calibri"/>
                <w:b/>
                <w:color w:val="FF0000"/>
              </w:rPr>
              <w:t>-11.97</w:t>
            </w:r>
            <w:r w:rsidR="00884A4D" w:rsidRPr="00FE0545">
              <w:rPr>
                <w:rFonts w:ascii="Calibri" w:hAnsi="Calibri" w:cs="Calibri"/>
                <w:b/>
                <w:color w:val="FF0000"/>
              </w:rPr>
              <w:t>%</w:t>
            </w:r>
          </w:p>
        </w:tc>
      </w:tr>
      <w:tr w:rsidR="00884A4D" w:rsidRPr="00FE0545"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884A4D" w:rsidRPr="00FE0545" w:rsidRDefault="00884A4D" w:rsidP="00884A4D">
            <w:pPr>
              <w:jc w:val="left"/>
              <w:rPr>
                <w:rFonts w:ascii="Calibri" w:hAnsi="Calibri" w:cs="Calibri"/>
              </w:rPr>
            </w:pPr>
            <w:r w:rsidRPr="00FE0545">
              <w:rPr>
                <w:rFonts w:ascii="Calibri" w:hAnsi="Calibri" w:cs="Calibri"/>
              </w:rPr>
              <w:t>Property</w:t>
            </w:r>
          </w:p>
        </w:tc>
        <w:tc>
          <w:tcPr>
            <w:tcW w:w="1184" w:type="pct"/>
          </w:tcPr>
          <w:p w14:paraId="74EB1E46" w14:textId="731E7B66" w:rsidR="00884A4D" w:rsidRPr="00FE0545" w:rsidRDefault="004010C9" w:rsidP="00884A4D">
            <w:pPr>
              <w:jc w:val="center"/>
              <w:rPr>
                <w:rFonts w:ascii="Calibri" w:hAnsi="Calibri" w:cs="Calibri"/>
              </w:rPr>
            </w:pPr>
            <w:r w:rsidRPr="00FE0545">
              <w:rPr>
                <w:rFonts w:ascii="Calibri" w:hAnsi="Calibri" w:cs="Calibri"/>
              </w:rPr>
              <w:t>1.22</w:t>
            </w:r>
            <w:r w:rsidR="00884A4D" w:rsidRPr="00FE0545">
              <w:rPr>
                <w:rFonts w:ascii="Calibri" w:hAnsi="Calibri" w:cs="Calibri"/>
              </w:rPr>
              <w:t>%</w:t>
            </w:r>
          </w:p>
        </w:tc>
        <w:tc>
          <w:tcPr>
            <w:tcW w:w="1629" w:type="pct"/>
            <w:tcBorders>
              <w:left w:val="single" w:sz="4" w:space="0" w:color="auto"/>
              <w:right w:val="single" w:sz="4" w:space="0" w:color="auto"/>
            </w:tcBorders>
          </w:tcPr>
          <w:p w14:paraId="7AF55E75" w14:textId="58403062" w:rsidR="00884A4D" w:rsidRPr="00FE0545" w:rsidRDefault="004010C9" w:rsidP="00884A4D">
            <w:pPr>
              <w:jc w:val="center"/>
              <w:rPr>
                <w:rFonts w:ascii="Calibri" w:hAnsi="Calibri" w:cs="Calibri"/>
              </w:rPr>
            </w:pPr>
            <w:r w:rsidRPr="00FE0545">
              <w:rPr>
                <w:rFonts w:ascii="Calibri" w:hAnsi="Calibri" w:cs="Calibri"/>
              </w:rPr>
              <w:t>10%</w:t>
            </w:r>
          </w:p>
        </w:tc>
        <w:tc>
          <w:tcPr>
            <w:tcW w:w="871" w:type="pct"/>
            <w:tcBorders>
              <w:left w:val="single" w:sz="4" w:space="0" w:color="auto"/>
              <w:right w:val="single" w:sz="4" w:space="0" w:color="auto"/>
            </w:tcBorders>
          </w:tcPr>
          <w:p w14:paraId="3235B899" w14:textId="42CAA569" w:rsidR="00884A4D" w:rsidRPr="00FE0545" w:rsidRDefault="00CE1C0D" w:rsidP="00884A4D">
            <w:pPr>
              <w:jc w:val="center"/>
              <w:rPr>
                <w:rFonts w:ascii="Calibri" w:hAnsi="Calibri" w:cs="Calibri"/>
                <w:b/>
                <w:color w:val="FF0000"/>
              </w:rPr>
            </w:pPr>
            <w:r w:rsidRPr="00FE0545">
              <w:rPr>
                <w:rFonts w:ascii="Calibri" w:hAnsi="Calibri" w:cs="Calibri"/>
                <w:b/>
                <w:color w:val="FF0000"/>
              </w:rPr>
              <w:t>-</w:t>
            </w:r>
            <w:r w:rsidR="004010C9" w:rsidRPr="00FE0545">
              <w:rPr>
                <w:rFonts w:ascii="Calibri" w:hAnsi="Calibri" w:cs="Calibri"/>
                <w:b/>
                <w:color w:val="FF0000"/>
              </w:rPr>
              <w:t>8.78</w:t>
            </w:r>
            <w:r w:rsidR="00884A4D" w:rsidRPr="00FE0545">
              <w:rPr>
                <w:rFonts w:ascii="Calibri" w:hAnsi="Calibri" w:cs="Calibri"/>
                <w:b/>
                <w:color w:val="FF0000"/>
              </w:rPr>
              <w:t>%</w:t>
            </w:r>
          </w:p>
        </w:tc>
      </w:tr>
      <w:tr w:rsidR="00884A4D" w:rsidRPr="00FE0545"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884A4D" w:rsidRPr="00FE0545" w:rsidRDefault="00884A4D" w:rsidP="00884A4D">
            <w:pPr>
              <w:jc w:val="left"/>
              <w:rPr>
                <w:rFonts w:ascii="Calibri" w:hAnsi="Calibri" w:cs="Calibri"/>
              </w:rPr>
            </w:pPr>
            <w:r w:rsidRPr="00FE0545">
              <w:rPr>
                <w:rFonts w:ascii="Calibri" w:hAnsi="Calibri" w:cs="Calibri"/>
              </w:rPr>
              <w:t>Fixed Interest</w:t>
            </w:r>
          </w:p>
        </w:tc>
        <w:tc>
          <w:tcPr>
            <w:tcW w:w="1184" w:type="pct"/>
          </w:tcPr>
          <w:p w14:paraId="5E85D1CA" w14:textId="19D75751" w:rsidR="00884A4D" w:rsidRPr="00FE0545" w:rsidRDefault="004010C9" w:rsidP="00884A4D">
            <w:pPr>
              <w:jc w:val="center"/>
              <w:rPr>
                <w:rFonts w:ascii="Calibri" w:hAnsi="Calibri" w:cs="Calibri"/>
              </w:rPr>
            </w:pPr>
            <w:r w:rsidRPr="00FE0545">
              <w:rPr>
                <w:rFonts w:ascii="Calibri" w:hAnsi="Calibri" w:cs="Calibri"/>
              </w:rPr>
              <w:t>4.06</w:t>
            </w:r>
            <w:r w:rsidR="00884A4D" w:rsidRPr="00FE0545">
              <w:rPr>
                <w:rFonts w:ascii="Calibri" w:hAnsi="Calibri" w:cs="Calibri"/>
              </w:rPr>
              <w:t>%</w:t>
            </w:r>
          </w:p>
        </w:tc>
        <w:tc>
          <w:tcPr>
            <w:tcW w:w="1629" w:type="pct"/>
            <w:tcBorders>
              <w:left w:val="single" w:sz="4" w:space="0" w:color="auto"/>
              <w:right w:val="single" w:sz="4" w:space="0" w:color="auto"/>
            </w:tcBorders>
          </w:tcPr>
          <w:p w14:paraId="4ECE2061" w14:textId="707DBC49" w:rsidR="00884A4D" w:rsidRPr="00FE0545" w:rsidRDefault="004010C9" w:rsidP="00884A4D">
            <w:pPr>
              <w:jc w:val="center"/>
              <w:rPr>
                <w:rFonts w:ascii="Calibri" w:hAnsi="Calibri" w:cs="Calibri"/>
              </w:rPr>
            </w:pPr>
            <w:r w:rsidRPr="00FE0545">
              <w:rPr>
                <w:rFonts w:ascii="Calibri" w:hAnsi="Calibri" w:cs="Calibri"/>
              </w:rPr>
              <w:t>38%</w:t>
            </w:r>
          </w:p>
        </w:tc>
        <w:tc>
          <w:tcPr>
            <w:tcW w:w="871" w:type="pct"/>
            <w:tcBorders>
              <w:left w:val="single" w:sz="4" w:space="0" w:color="auto"/>
              <w:right w:val="single" w:sz="4" w:space="0" w:color="auto"/>
            </w:tcBorders>
          </w:tcPr>
          <w:p w14:paraId="54BCF597" w14:textId="48599E9D" w:rsidR="00884A4D" w:rsidRPr="00FE0545" w:rsidRDefault="004010C9" w:rsidP="00884A4D">
            <w:pPr>
              <w:jc w:val="center"/>
              <w:rPr>
                <w:rFonts w:ascii="Calibri" w:hAnsi="Calibri" w:cs="Calibri"/>
                <w:b/>
                <w:color w:val="FF0000"/>
              </w:rPr>
            </w:pPr>
            <w:r w:rsidRPr="00FE0545">
              <w:rPr>
                <w:rFonts w:ascii="Calibri" w:hAnsi="Calibri" w:cs="Calibri"/>
                <w:b/>
                <w:color w:val="FF0000"/>
              </w:rPr>
              <w:t>-33.94</w:t>
            </w:r>
            <w:r w:rsidR="00884A4D" w:rsidRPr="00FE0545">
              <w:rPr>
                <w:rFonts w:ascii="Calibri" w:hAnsi="Calibri" w:cs="Calibri"/>
                <w:b/>
                <w:color w:val="FF0000"/>
              </w:rPr>
              <w:t>%</w:t>
            </w:r>
          </w:p>
        </w:tc>
      </w:tr>
      <w:tr w:rsidR="00884A4D" w:rsidRPr="00FE0545"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884A4D" w:rsidRPr="00FE0545" w:rsidRDefault="00884A4D" w:rsidP="00884A4D">
            <w:pPr>
              <w:jc w:val="left"/>
              <w:rPr>
                <w:rFonts w:ascii="Calibri" w:hAnsi="Calibri" w:cs="Calibri"/>
              </w:rPr>
            </w:pPr>
            <w:r w:rsidRPr="00FE0545">
              <w:rPr>
                <w:rFonts w:ascii="Calibri" w:hAnsi="Calibri" w:cs="Calibri"/>
              </w:rPr>
              <w:t>Cash</w:t>
            </w:r>
          </w:p>
        </w:tc>
        <w:tc>
          <w:tcPr>
            <w:tcW w:w="1184" w:type="pct"/>
          </w:tcPr>
          <w:p w14:paraId="50198691" w14:textId="1712A409" w:rsidR="00884A4D" w:rsidRPr="00FE0545" w:rsidRDefault="004010C9" w:rsidP="00884A4D">
            <w:pPr>
              <w:jc w:val="center"/>
              <w:rPr>
                <w:rFonts w:ascii="Calibri" w:hAnsi="Calibri" w:cs="Calibri"/>
              </w:rPr>
            </w:pPr>
            <w:r w:rsidRPr="00FE0545">
              <w:rPr>
                <w:rFonts w:ascii="Calibri" w:hAnsi="Calibri" w:cs="Calibri"/>
              </w:rPr>
              <w:t>89.44</w:t>
            </w:r>
            <w:r w:rsidR="00884A4D" w:rsidRPr="00FE0545">
              <w:rPr>
                <w:rFonts w:ascii="Calibri" w:hAnsi="Calibri" w:cs="Calibri"/>
              </w:rPr>
              <w:t>%</w:t>
            </w:r>
          </w:p>
        </w:tc>
        <w:tc>
          <w:tcPr>
            <w:tcW w:w="1629" w:type="pct"/>
            <w:tcBorders>
              <w:left w:val="single" w:sz="4" w:space="0" w:color="auto"/>
              <w:right w:val="single" w:sz="4" w:space="0" w:color="auto"/>
            </w:tcBorders>
          </w:tcPr>
          <w:p w14:paraId="7E4C4F79" w14:textId="17C87586" w:rsidR="00884A4D" w:rsidRPr="00FE0545" w:rsidRDefault="004010C9" w:rsidP="00884A4D">
            <w:pPr>
              <w:jc w:val="center"/>
              <w:rPr>
                <w:rFonts w:ascii="Calibri" w:hAnsi="Calibri" w:cs="Calibri"/>
              </w:rPr>
            </w:pPr>
            <w:r w:rsidRPr="00FE0545">
              <w:rPr>
                <w:rFonts w:ascii="Calibri" w:hAnsi="Calibri" w:cs="Calibri"/>
              </w:rPr>
              <w:t>14%</w:t>
            </w:r>
          </w:p>
        </w:tc>
        <w:tc>
          <w:tcPr>
            <w:tcW w:w="871" w:type="pct"/>
            <w:tcBorders>
              <w:left w:val="single" w:sz="4" w:space="0" w:color="auto"/>
              <w:right w:val="single" w:sz="4" w:space="0" w:color="auto"/>
            </w:tcBorders>
          </w:tcPr>
          <w:p w14:paraId="5091DD40" w14:textId="4E2BE61B" w:rsidR="00884A4D" w:rsidRPr="00FE0545" w:rsidRDefault="00884A4D" w:rsidP="00884A4D">
            <w:pPr>
              <w:jc w:val="center"/>
              <w:rPr>
                <w:rFonts w:ascii="Calibri" w:hAnsi="Calibri" w:cs="Calibri"/>
                <w:b/>
                <w:color w:val="00B050"/>
              </w:rPr>
            </w:pPr>
            <w:r w:rsidRPr="00FE0545">
              <w:rPr>
                <w:rFonts w:ascii="Calibri" w:hAnsi="Calibri" w:cs="Calibri"/>
                <w:b/>
                <w:color w:val="00B050"/>
              </w:rPr>
              <w:t>+</w:t>
            </w:r>
            <w:r w:rsidR="004010C9" w:rsidRPr="00FE0545">
              <w:rPr>
                <w:rFonts w:ascii="Calibri" w:hAnsi="Calibri" w:cs="Calibri"/>
                <w:b/>
                <w:color w:val="00B050"/>
              </w:rPr>
              <w:t>75.44</w:t>
            </w:r>
            <w:r w:rsidRPr="00FE0545">
              <w:rPr>
                <w:rFonts w:ascii="Calibri" w:hAnsi="Calibri" w:cs="Calibri"/>
                <w:b/>
                <w:color w:val="00B050"/>
              </w:rPr>
              <w:t>%</w:t>
            </w:r>
          </w:p>
        </w:tc>
      </w:tr>
      <w:tr w:rsidR="00884A4D" w:rsidRPr="00FE0545"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1F02BB21" w14:textId="77777777" w:rsidR="00884A4D" w:rsidRPr="00FE0545" w:rsidRDefault="00884A4D" w:rsidP="00884A4D">
            <w:pPr>
              <w:jc w:val="left"/>
              <w:rPr>
                <w:rFonts w:ascii="Calibri" w:hAnsi="Calibri" w:cs="Calibri"/>
              </w:rPr>
            </w:pPr>
            <w:r w:rsidRPr="00FE0545">
              <w:rPr>
                <w:rFonts w:ascii="Calibri" w:hAnsi="Calibri" w:cs="Calibri"/>
              </w:rPr>
              <w:t>Other</w:t>
            </w:r>
          </w:p>
        </w:tc>
        <w:tc>
          <w:tcPr>
            <w:tcW w:w="1184" w:type="pct"/>
            <w:tcBorders>
              <w:bottom w:val="single" w:sz="4" w:space="0" w:color="auto"/>
            </w:tcBorders>
          </w:tcPr>
          <w:p w14:paraId="46D1AD31" w14:textId="5EB9DB9E" w:rsidR="00884A4D" w:rsidRPr="00FE0545" w:rsidRDefault="004010C9" w:rsidP="00884A4D">
            <w:pPr>
              <w:jc w:val="center"/>
              <w:rPr>
                <w:rFonts w:ascii="Calibri" w:hAnsi="Calibri" w:cs="Calibri"/>
              </w:rPr>
            </w:pPr>
            <w:r w:rsidRPr="00FE0545">
              <w:rPr>
                <w:rFonts w:ascii="Calibri" w:hAnsi="Calibri" w:cs="Calibri"/>
              </w:rPr>
              <w:t>2.03</w:t>
            </w:r>
            <w:r w:rsidR="00884A4D" w:rsidRPr="00FE0545">
              <w:rPr>
                <w:rFonts w:ascii="Calibri" w:hAnsi="Calibri" w:cs="Calibri"/>
              </w:rPr>
              <w:t>%</w:t>
            </w:r>
          </w:p>
        </w:tc>
        <w:tc>
          <w:tcPr>
            <w:tcW w:w="1629" w:type="pct"/>
            <w:tcBorders>
              <w:left w:val="single" w:sz="4" w:space="0" w:color="auto"/>
              <w:bottom w:val="single" w:sz="4" w:space="0" w:color="auto"/>
              <w:right w:val="single" w:sz="4" w:space="0" w:color="auto"/>
            </w:tcBorders>
          </w:tcPr>
          <w:p w14:paraId="74EE0039" w14:textId="4992D3A7" w:rsidR="00884A4D" w:rsidRPr="00FE0545" w:rsidRDefault="004010C9" w:rsidP="00884A4D">
            <w:pPr>
              <w:jc w:val="center"/>
              <w:rPr>
                <w:rFonts w:ascii="Calibri" w:hAnsi="Calibri" w:cs="Calibri"/>
              </w:rPr>
            </w:pPr>
            <w:r w:rsidRPr="00FE0545">
              <w:rPr>
                <w:rFonts w:ascii="Calibri" w:hAnsi="Calibri" w:cs="Calibri"/>
              </w:rPr>
              <w:t>0%</w:t>
            </w:r>
          </w:p>
        </w:tc>
        <w:tc>
          <w:tcPr>
            <w:tcW w:w="871" w:type="pct"/>
            <w:tcBorders>
              <w:left w:val="single" w:sz="4" w:space="0" w:color="auto"/>
              <w:bottom w:val="single" w:sz="4" w:space="0" w:color="auto"/>
              <w:right w:val="single" w:sz="4" w:space="0" w:color="auto"/>
            </w:tcBorders>
          </w:tcPr>
          <w:p w14:paraId="698B7939" w14:textId="3C30C191" w:rsidR="00884A4D" w:rsidRPr="00FE0545" w:rsidRDefault="00884A4D" w:rsidP="00884A4D">
            <w:pPr>
              <w:jc w:val="center"/>
              <w:rPr>
                <w:rFonts w:ascii="Calibri" w:hAnsi="Calibri" w:cs="Calibri"/>
                <w:b/>
                <w:color w:val="00B050"/>
              </w:rPr>
            </w:pPr>
            <w:r w:rsidRPr="00FE0545">
              <w:rPr>
                <w:rFonts w:ascii="Calibri" w:hAnsi="Calibri" w:cs="Calibri"/>
                <w:b/>
                <w:color w:val="00B050"/>
              </w:rPr>
              <w:t>+</w:t>
            </w:r>
            <w:r w:rsidR="004010C9" w:rsidRPr="00FE0545">
              <w:rPr>
                <w:rFonts w:ascii="Calibri" w:hAnsi="Calibri" w:cs="Calibri"/>
                <w:b/>
                <w:color w:val="00B050"/>
              </w:rPr>
              <w:t>2.03</w:t>
            </w:r>
            <w:r w:rsidRPr="00FE0545">
              <w:rPr>
                <w:rFonts w:ascii="Calibri" w:hAnsi="Calibri" w:cs="Calibri"/>
                <w:b/>
                <w:color w:val="00B050"/>
              </w:rPr>
              <w:t>%</w:t>
            </w:r>
          </w:p>
        </w:tc>
      </w:tr>
    </w:tbl>
    <w:p w14:paraId="41E2E47D" w14:textId="77777777" w:rsidR="00220739" w:rsidRPr="00FE0545" w:rsidRDefault="00220739" w:rsidP="00220739">
      <w:pPr>
        <w:pStyle w:val="StyleHeading3H314ptNotItalic"/>
        <w:ind w:left="360"/>
        <w:rPr>
          <w:rFonts w:ascii="Calibri" w:hAnsi="Calibri" w:cs="Calibri"/>
          <w:bCs w:val="0"/>
          <w:color w:val="auto"/>
          <w:sz w:val="24"/>
          <w:szCs w:val="24"/>
          <w:u w:val="single"/>
        </w:rPr>
      </w:pPr>
      <w:bookmarkStart w:id="228" w:name="_Toc523911498"/>
      <w:bookmarkStart w:id="229" w:name="_Toc525134865"/>
    </w:p>
    <w:p w14:paraId="036C00D6" w14:textId="77777777" w:rsidR="00B36FCC" w:rsidRPr="00FE0545" w:rsidRDefault="00B36FCC" w:rsidP="00220739">
      <w:pPr>
        <w:pStyle w:val="StyleHeading3H314ptNotItalic"/>
        <w:ind w:left="360"/>
        <w:rPr>
          <w:rFonts w:ascii="Calibri" w:hAnsi="Calibri" w:cs="Calibri"/>
          <w:bCs w:val="0"/>
          <w:color w:val="auto"/>
          <w:sz w:val="24"/>
          <w:szCs w:val="24"/>
          <w:u w:val="single"/>
        </w:rPr>
      </w:pPr>
      <w:bookmarkStart w:id="230" w:name="_Toc44323526"/>
      <w:bookmarkStart w:id="231" w:name="_Toc58251669"/>
    </w:p>
    <w:p w14:paraId="38647431" w14:textId="61D63E97" w:rsidR="00220739" w:rsidRPr="00FE0545" w:rsidRDefault="004010C9" w:rsidP="00220739">
      <w:pPr>
        <w:pStyle w:val="StyleHeading3H314ptNotItalic"/>
        <w:ind w:left="360"/>
        <w:rPr>
          <w:rFonts w:ascii="Calibri" w:hAnsi="Calibri" w:cs="Calibri"/>
          <w:bCs w:val="0"/>
          <w:color w:val="FF0000"/>
          <w:sz w:val="24"/>
          <w:szCs w:val="24"/>
          <w:u w:val="single"/>
        </w:rPr>
      </w:pPr>
      <w:bookmarkStart w:id="232" w:name="_Toc128727120"/>
      <w:r w:rsidRPr="00FE0545">
        <w:rPr>
          <w:rFonts w:ascii="Calibri" w:hAnsi="Calibri" w:cs="Calibri"/>
          <w:bCs w:val="0"/>
          <w:color w:val="auto"/>
          <w:sz w:val="24"/>
          <w:szCs w:val="24"/>
          <w:u w:val="single"/>
        </w:rPr>
        <w:t>Aware</w:t>
      </w:r>
      <w:r w:rsidR="00E30643" w:rsidRPr="00FE0545">
        <w:rPr>
          <w:rFonts w:ascii="Calibri" w:hAnsi="Calibri" w:cs="Calibri"/>
          <w:bCs w:val="0"/>
          <w:color w:val="auto"/>
          <w:sz w:val="24"/>
          <w:szCs w:val="24"/>
          <w:u w:val="single"/>
        </w:rPr>
        <w:t xml:space="preserve"> </w:t>
      </w:r>
      <w:r w:rsidR="00220739" w:rsidRPr="00FE0545">
        <w:rPr>
          <w:rFonts w:ascii="Calibri" w:hAnsi="Calibri" w:cs="Calibri"/>
          <w:bCs w:val="0"/>
          <w:color w:val="auto"/>
          <w:sz w:val="24"/>
          <w:szCs w:val="24"/>
          <w:u w:val="single"/>
        </w:rPr>
        <w:t>Super</w:t>
      </w:r>
      <w:r w:rsidR="00E30643" w:rsidRPr="00FE0545">
        <w:rPr>
          <w:rFonts w:ascii="Calibri" w:hAnsi="Calibri" w:cs="Calibri"/>
          <w:bCs w:val="0"/>
          <w:color w:val="auto"/>
          <w:sz w:val="24"/>
          <w:szCs w:val="24"/>
          <w:u w:val="single"/>
        </w:rPr>
        <w:t xml:space="preserve"> Portfolio</w:t>
      </w:r>
      <w:r w:rsidR="00220739" w:rsidRPr="00FE0545">
        <w:rPr>
          <w:rFonts w:ascii="Calibri" w:hAnsi="Calibri" w:cs="Calibri"/>
          <w:bCs w:val="0"/>
          <w:color w:val="auto"/>
          <w:sz w:val="24"/>
          <w:szCs w:val="24"/>
          <w:u w:val="single"/>
        </w:rPr>
        <w:t xml:space="preserve"> Historical Performance</w:t>
      </w:r>
      <w:bookmarkEnd w:id="226"/>
      <w:bookmarkEnd w:id="227"/>
      <w:bookmarkEnd w:id="228"/>
      <w:r w:rsidR="00220739" w:rsidRPr="00FE0545">
        <w:rPr>
          <w:rFonts w:ascii="Calibri" w:hAnsi="Calibri" w:cs="Calibri"/>
          <w:bCs w:val="0"/>
          <w:color w:val="auto"/>
          <w:sz w:val="24"/>
          <w:szCs w:val="24"/>
          <w:u w:val="single"/>
        </w:rPr>
        <w:t xml:space="preserve"> at </w:t>
      </w:r>
      <w:bookmarkEnd w:id="229"/>
      <w:r w:rsidR="00220739" w:rsidRPr="00FE0545">
        <w:rPr>
          <w:rFonts w:ascii="Calibri" w:hAnsi="Calibri" w:cs="Calibri"/>
          <w:bCs w:val="0"/>
          <w:color w:val="auto"/>
          <w:sz w:val="24"/>
          <w:szCs w:val="24"/>
          <w:u w:val="single"/>
        </w:rPr>
        <w:t>3</w:t>
      </w:r>
      <w:r w:rsidRPr="00FE0545">
        <w:rPr>
          <w:rFonts w:ascii="Calibri" w:hAnsi="Calibri" w:cs="Calibri"/>
          <w:bCs w:val="0"/>
          <w:color w:val="auto"/>
          <w:sz w:val="24"/>
          <w:szCs w:val="24"/>
          <w:u w:val="single"/>
        </w:rPr>
        <w:t>1</w:t>
      </w:r>
      <w:r w:rsidR="00220739" w:rsidRPr="00FE0545">
        <w:rPr>
          <w:rFonts w:ascii="Calibri" w:hAnsi="Calibri" w:cs="Calibri"/>
          <w:bCs w:val="0"/>
          <w:color w:val="auto"/>
          <w:sz w:val="24"/>
          <w:szCs w:val="24"/>
          <w:u w:val="single"/>
        </w:rPr>
        <w:t>/0</w:t>
      </w:r>
      <w:r w:rsidRPr="00FE0545">
        <w:rPr>
          <w:rFonts w:ascii="Calibri" w:hAnsi="Calibri" w:cs="Calibri"/>
          <w:bCs w:val="0"/>
          <w:color w:val="auto"/>
          <w:sz w:val="24"/>
          <w:szCs w:val="24"/>
          <w:u w:val="single"/>
        </w:rPr>
        <w:t>1</w:t>
      </w:r>
      <w:r w:rsidR="00220739" w:rsidRPr="00FE0545">
        <w:rPr>
          <w:rFonts w:ascii="Calibri" w:hAnsi="Calibri" w:cs="Calibri"/>
          <w:bCs w:val="0"/>
          <w:color w:val="auto"/>
          <w:sz w:val="24"/>
          <w:szCs w:val="24"/>
          <w:u w:val="single"/>
        </w:rPr>
        <w:t>/2</w:t>
      </w:r>
      <w:bookmarkEnd w:id="230"/>
      <w:bookmarkEnd w:id="231"/>
      <w:r w:rsidRPr="00FE0545">
        <w:rPr>
          <w:rFonts w:ascii="Calibri" w:hAnsi="Calibri" w:cs="Calibri"/>
          <w:bCs w:val="0"/>
          <w:color w:val="auto"/>
          <w:sz w:val="24"/>
          <w:szCs w:val="24"/>
          <w:u w:val="single"/>
        </w:rPr>
        <w:t>023</w:t>
      </w:r>
      <w:r w:rsidR="00E30643" w:rsidRPr="00FE0545">
        <w:rPr>
          <w:rFonts w:ascii="Calibri" w:hAnsi="Calibri" w:cs="Calibri"/>
          <w:bCs w:val="0"/>
          <w:color w:val="auto"/>
          <w:sz w:val="24"/>
          <w:szCs w:val="24"/>
          <w:u w:val="single"/>
        </w:rPr>
        <w:t>:</w:t>
      </w:r>
      <w:bookmarkEnd w:id="232"/>
    </w:p>
    <w:p w14:paraId="00CA3B0B" w14:textId="77777777" w:rsidR="00220739" w:rsidRPr="00FE0545" w:rsidRDefault="00220739" w:rsidP="00220739">
      <w:pPr>
        <w:ind w:left="360"/>
        <w:rPr>
          <w:rFonts w:ascii="Calibri" w:hAnsi="Calibri" w:cs="Calibri"/>
          <w:b/>
          <w:color w:val="FF0000"/>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884A4D" w:rsidRPr="00FE0545" w14:paraId="0B502F52" w14:textId="77777777" w:rsidTr="009B2970">
        <w:trPr>
          <w:trHeight w:val="300"/>
          <w:jc w:val="center"/>
        </w:trPr>
        <w:tc>
          <w:tcPr>
            <w:tcW w:w="3936" w:type="dxa"/>
            <w:shd w:val="clear" w:color="auto" w:fill="E5B8B7"/>
            <w:noWrap/>
            <w:vAlign w:val="bottom"/>
          </w:tcPr>
          <w:p w14:paraId="6947D429" w14:textId="77777777" w:rsidR="00220739" w:rsidRPr="00FE0545" w:rsidRDefault="00220739" w:rsidP="009B2970">
            <w:pPr>
              <w:jc w:val="left"/>
              <w:rPr>
                <w:rFonts w:ascii="Calibri" w:hAnsi="Calibri" w:cs="Calibri"/>
                <w:color w:val="FF0000"/>
                <w:sz w:val="22"/>
                <w:szCs w:val="22"/>
                <w:lang w:eastAsia="en-AU"/>
              </w:rPr>
            </w:pPr>
          </w:p>
        </w:tc>
        <w:tc>
          <w:tcPr>
            <w:tcW w:w="992" w:type="dxa"/>
            <w:shd w:val="clear" w:color="auto" w:fill="E5B8B7"/>
            <w:vAlign w:val="bottom"/>
          </w:tcPr>
          <w:p w14:paraId="03A30776"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1 year</w:t>
            </w:r>
          </w:p>
        </w:tc>
        <w:tc>
          <w:tcPr>
            <w:tcW w:w="1417" w:type="dxa"/>
            <w:shd w:val="clear" w:color="auto" w:fill="E5B8B7"/>
            <w:vAlign w:val="bottom"/>
          </w:tcPr>
          <w:p w14:paraId="2061DB4A"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3 years (p.a.)</w:t>
            </w:r>
          </w:p>
        </w:tc>
        <w:tc>
          <w:tcPr>
            <w:tcW w:w="1560" w:type="dxa"/>
            <w:shd w:val="clear" w:color="auto" w:fill="E5B8B7"/>
            <w:noWrap/>
            <w:vAlign w:val="bottom"/>
          </w:tcPr>
          <w:p w14:paraId="652659CE"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5 years (p.a.)</w:t>
            </w:r>
          </w:p>
        </w:tc>
      </w:tr>
      <w:tr w:rsidR="00884A4D" w:rsidRPr="00FE0545" w14:paraId="54750328" w14:textId="77777777" w:rsidTr="009B2970">
        <w:trPr>
          <w:trHeight w:val="300"/>
          <w:jc w:val="center"/>
        </w:trPr>
        <w:tc>
          <w:tcPr>
            <w:tcW w:w="3936" w:type="dxa"/>
            <w:shd w:val="clear" w:color="auto" w:fill="auto"/>
            <w:noWrap/>
            <w:vAlign w:val="bottom"/>
          </w:tcPr>
          <w:p w14:paraId="1E341D74" w14:textId="16577AF9" w:rsidR="00220739" w:rsidRPr="00FE0545" w:rsidRDefault="004010C9" w:rsidP="009B2970">
            <w:pPr>
              <w:jc w:val="left"/>
              <w:rPr>
                <w:rFonts w:ascii="Calibri" w:hAnsi="Calibri" w:cs="Calibri"/>
                <w:sz w:val="22"/>
                <w:szCs w:val="22"/>
                <w:lang w:eastAsia="en-AU"/>
              </w:rPr>
            </w:pPr>
            <w:r w:rsidRPr="00FE0545">
              <w:rPr>
                <w:rFonts w:ascii="Calibri" w:hAnsi="Calibri" w:cs="Calibri"/>
                <w:sz w:val="22"/>
                <w:szCs w:val="22"/>
                <w:lang w:eastAsia="en-AU"/>
              </w:rPr>
              <w:t>Aware Super</w:t>
            </w:r>
          </w:p>
        </w:tc>
        <w:tc>
          <w:tcPr>
            <w:tcW w:w="992" w:type="dxa"/>
          </w:tcPr>
          <w:p w14:paraId="505ABB9D" w14:textId="176D8659" w:rsidR="00220739" w:rsidRPr="00FE0545" w:rsidRDefault="004010C9" w:rsidP="009B2970">
            <w:pPr>
              <w:jc w:val="center"/>
              <w:rPr>
                <w:rFonts w:ascii="Calibri" w:hAnsi="Calibri" w:cs="Calibri"/>
                <w:sz w:val="22"/>
                <w:szCs w:val="22"/>
                <w:lang w:eastAsia="en-AU"/>
              </w:rPr>
            </w:pPr>
            <w:r w:rsidRPr="00FE0545">
              <w:rPr>
                <w:rFonts w:ascii="Calibri" w:hAnsi="Calibri" w:cs="Calibri"/>
                <w:sz w:val="22"/>
                <w:szCs w:val="22"/>
                <w:lang w:eastAsia="en-AU"/>
              </w:rPr>
              <w:t>1.44</w:t>
            </w:r>
            <w:r w:rsidR="00220739" w:rsidRPr="00FE0545">
              <w:rPr>
                <w:rFonts w:ascii="Calibri" w:hAnsi="Calibri" w:cs="Calibri"/>
                <w:sz w:val="22"/>
                <w:szCs w:val="22"/>
                <w:lang w:eastAsia="en-AU"/>
              </w:rPr>
              <w:t>%</w:t>
            </w:r>
          </w:p>
        </w:tc>
        <w:tc>
          <w:tcPr>
            <w:tcW w:w="1417" w:type="dxa"/>
          </w:tcPr>
          <w:p w14:paraId="43DC5305" w14:textId="5BE9C751" w:rsidR="00220739" w:rsidRPr="00FE0545" w:rsidRDefault="004010C9" w:rsidP="009B2970">
            <w:pPr>
              <w:jc w:val="center"/>
              <w:rPr>
                <w:rFonts w:ascii="Calibri" w:hAnsi="Calibri" w:cs="Calibri"/>
                <w:sz w:val="22"/>
                <w:szCs w:val="22"/>
                <w:lang w:eastAsia="en-AU"/>
              </w:rPr>
            </w:pPr>
            <w:r w:rsidRPr="00FE0545">
              <w:rPr>
                <w:rFonts w:ascii="Calibri" w:hAnsi="Calibri" w:cs="Calibri"/>
                <w:sz w:val="22"/>
                <w:szCs w:val="22"/>
                <w:lang w:eastAsia="en-AU"/>
              </w:rPr>
              <w:t>0.95</w:t>
            </w:r>
            <w:r w:rsidR="00220739" w:rsidRPr="00FE0545">
              <w:rPr>
                <w:rFonts w:ascii="Calibri" w:hAnsi="Calibri" w:cs="Calibri"/>
                <w:sz w:val="22"/>
                <w:szCs w:val="22"/>
                <w:lang w:eastAsia="en-AU"/>
              </w:rPr>
              <w:t>%</w:t>
            </w:r>
          </w:p>
        </w:tc>
        <w:tc>
          <w:tcPr>
            <w:tcW w:w="1560" w:type="dxa"/>
            <w:shd w:val="clear" w:color="auto" w:fill="auto"/>
            <w:noWrap/>
            <w:vAlign w:val="bottom"/>
          </w:tcPr>
          <w:p w14:paraId="7669D09D" w14:textId="0F2D7D88" w:rsidR="00220739" w:rsidRPr="00FE0545" w:rsidRDefault="004010C9" w:rsidP="009B2970">
            <w:pPr>
              <w:jc w:val="center"/>
              <w:rPr>
                <w:rFonts w:ascii="Calibri" w:hAnsi="Calibri" w:cs="Calibri"/>
                <w:sz w:val="22"/>
                <w:szCs w:val="22"/>
                <w:lang w:eastAsia="en-AU"/>
              </w:rPr>
            </w:pPr>
            <w:r w:rsidRPr="00FE0545">
              <w:rPr>
                <w:rFonts w:ascii="Calibri" w:hAnsi="Calibri" w:cs="Calibri"/>
                <w:sz w:val="22"/>
                <w:szCs w:val="22"/>
                <w:lang w:eastAsia="en-AU"/>
              </w:rPr>
              <w:t>1.58</w:t>
            </w:r>
            <w:r w:rsidR="00816325" w:rsidRPr="00FE0545">
              <w:rPr>
                <w:rFonts w:ascii="Calibri" w:hAnsi="Calibri" w:cs="Calibri"/>
                <w:sz w:val="22"/>
                <w:szCs w:val="22"/>
                <w:lang w:eastAsia="en-AU"/>
              </w:rPr>
              <w:t>%</w:t>
            </w:r>
          </w:p>
        </w:tc>
      </w:tr>
    </w:tbl>
    <w:p w14:paraId="2DBAD9F1" w14:textId="1FEDB7AC" w:rsidR="00220739" w:rsidRPr="00FE0545" w:rsidRDefault="00220739" w:rsidP="00E233BD">
      <w:pPr>
        <w:rPr>
          <w:rFonts w:ascii="Calibri" w:hAnsi="Calibri" w:cs="Calibri"/>
          <w:iCs/>
          <w:sz w:val="22"/>
          <w:szCs w:val="22"/>
        </w:rPr>
      </w:pPr>
    </w:p>
    <w:p w14:paraId="7447CB57" w14:textId="61EE4223" w:rsidR="00220739" w:rsidRPr="00FE0545" w:rsidRDefault="00220739" w:rsidP="00220739">
      <w:pPr>
        <w:keepNext/>
        <w:spacing w:before="120" w:after="60"/>
        <w:ind w:left="360"/>
        <w:outlineLvl w:val="3"/>
        <w:rPr>
          <w:rFonts w:ascii="Calibri" w:hAnsi="Calibri" w:cs="Calibri"/>
          <w:b/>
          <w:bCs/>
          <w:i/>
          <w:color w:val="2E74B5"/>
          <w:sz w:val="28"/>
          <w:szCs w:val="28"/>
          <w:u w:val="single"/>
        </w:rPr>
      </w:pPr>
    </w:p>
    <w:p w14:paraId="211F2BC5" w14:textId="07B4AB55" w:rsidR="00BF68BE" w:rsidRPr="00FE0545" w:rsidRDefault="00BF68BE" w:rsidP="00220739">
      <w:pPr>
        <w:rPr>
          <w:rFonts w:ascii="Calibri" w:hAnsi="Calibri" w:cs="Calibri"/>
          <w:b/>
          <w:bCs/>
          <w:i/>
          <w:color w:val="F79646"/>
          <w:sz w:val="28"/>
          <w:szCs w:val="28"/>
        </w:rPr>
      </w:pPr>
    </w:p>
    <w:p w14:paraId="391D8E15" w14:textId="3DE089EE" w:rsidR="006D7468" w:rsidRPr="00FE0545" w:rsidRDefault="006D7468" w:rsidP="00220739">
      <w:pPr>
        <w:rPr>
          <w:rFonts w:ascii="Calibri" w:hAnsi="Calibri" w:cs="Calibri"/>
          <w:b/>
          <w:bCs/>
          <w:i/>
          <w:color w:val="F79646"/>
          <w:sz w:val="28"/>
          <w:szCs w:val="28"/>
        </w:rPr>
      </w:pPr>
    </w:p>
    <w:p w14:paraId="6A18422E" w14:textId="3FAFCCEE" w:rsidR="006D7468" w:rsidRPr="00FE0545" w:rsidRDefault="006D7468" w:rsidP="00220739">
      <w:pPr>
        <w:rPr>
          <w:rFonts w:ascii="Calibri" w:hAnsi="Calibri" w:cs="Calibri"/>
          <w:b/>
          <w:bCs/>
          <w:i/>
          <w:color w:val="F79646"/>
          <w:sz w:val="28"/>
          <w:szCs w:val="28"/>
        </w:rPr>
      </w:pPr>
    </w:p>
    <w:p w14:paraId="5655A7B8" w14:textId="2F100ED8" w:rsidR="006D7468" w:rsidRPr="00FE0545" w:rsidRDefault="006D7468" w:rsidP="00220739">
      <w:pPr>
        <w:rPr>
          <w:rFonts w:ascii="Calibri" w:hAnsi="Calibri" w:cs="Calibri"/>
          <w:b/>
          <w:bCs/>
          <w:i/>
          <w:color w:val="F79646"/>
          <w:sz w:val="28"/>
          <w:szCs w:val="28"/>
        </w:rPr>
      </w:pPr>
    </w:p>
    <w:p w14:paraId="16163582" w14:textId="6D0F892D" w:rsidR="006D7468" w:rsidRPr="00FE0545" w:rsidRDefault="006D7468" w:rsidP="00220739">
      <w:pPr>
        <w:rPr>
          <w:rFonts w:ascii="Calibri" w:hAnsi="Calibri" w:cs="Calibri"/>
          <w:b/>
          <w:bCs/>
          <w:i/>
          <w:color w:val="F79646"/>
          <w:sz w:val="28"/>
          <w:szCs w:val="28"/>
        </w:rPr>
      </w:pPr>
    </w:p>
    <w:p w14:paraId="080E7218" w14:textId="77777777" w:rsidR="006D7468" w:rsidRPr="00FE0545" w:rsidRDefault="006D7468" w:rsidP="00220739">
      <w:pPr>
        <w:rPr>
          <w:rFonts w:ascii="Calibri" w:hAnsi="Calibri" w:cs="Calibri"/>
          <w:b/>
          <w:bCs/>
          <w:i/>
          <w:color w:val="F79646"/>
          <w:sz w:val="28"/>
          <w:szCs w:val="28"/>
        </w:rPr>
      </w:pPr>
    </w:p>
    <w:p w14:paraId="752E6951" w14:textId="54746519" w:rsidR="00220739" w:rsidRPr="00FE0545" w:rsidRDefault="00220739" w:rsidP="00220739">
      <w:pPr>
        <w:rPr>
          <w:rFonts w:ascii="Calibri" w:hAnsi="Calibri" w:cs="Calibri"/>
          <w:b/>
          <w:sz w:val="28"/>
          <w:szCs w:val="28"/>
          <w:u w:val="single"/>
        </w:rPr>
      </w:pPr>
      <w:r w:rsidRPr="00FE0545">
        <w:rPr>
          <w:rFonts w:ascii="Calibri" w:hAnsi="Calibri" w:cs="Calibri"/>
          <w:b/>
          <w:bCs/>
          <w:i/>
          <w:color w:val="F79646"/>
          <w:sz w:val="28"/>
          <w:szCs w:val="28"/>
        </w:rPr>
        <w:t xml:space="preserve">Option 1 – </w:t>
      </w:r>
      <w:r w:rsidR="004010C9" w:rsidRPr="00FE0545">
        <w:rPr>
          <w:rFonts w:ascii="Calibri" w:hAnsi="Calibri" w:cs="Calibri"/>
          <w:b/>
          <w:bCs/>
          <w:i/>
          <w:color w:val="F79646"/>
          <w:sz w:val="28"/>
          <w:szCs w:val="28"/>
        </w:rPr>
        <w:t>Maintain Your Aware</w:t>
      </w:r>
      <w:r w:rsidRPr="00FE0545">
        <w:rPr>
          <w:rFonts w:ascii="Calibri" w:hAnsi="Calibri" w:cs="Calibri"/>
          <w:b/>
          <w:bCs/>
          <w:i/>
          <w:color w:val="F79646"/>
          <w:sz w:val="28"/>
          <w:szCs w:val="28"/>
        </w:rPr>
        <w:t xml:space="preserve"> Super Fund</w:t>
      </w:r>
    </w:p>
    <w:p w14:paraId="108B4662" w14:textId="77777777" w:rsidR="00220739" w:rsidRPr="00FE0545" w:rsidRDefault="00220739" w:rsidP="00220739">
      <w:pPr>
        <w:rPr>
          <w:rFonts w:ascii="Calibri" w:hAnsi="Calibri" w:cs="Calibri"/>
          <w:b/>
          <w:u w:val="single"/>
        </w:rPr>
      </w:pPr>
    </w:p>
    <w:p w14:paraId="4A17DE1D" w14:textId="1DFEC83B" w:rsidR="00220739" w:rsidRPr="00FE0545" w:rsidRDefault="007E2CD6" w:rsidP="00220739">
      <w:pPr>
        <w:rPr>
          <w:rFonts w:ascii="Calibri" w:hAnsi="Calibri" w:cs="Calibri"/>
          <w:b/>
          <w:bCs/>
          <w:u w:val="single"/>
        </w:rPr>
      </w:pPr>
      <w:r w:rsidRPr="00FE0545">
        <w:rPr>
          <w:rFonts w:ascii="Calibri" w:hAnsi="Calibri" w:cs="Calibri"/>
          <w:b/>
          <w:bCs/>
          <w:u w:val="single"/>
        </w:rPr>
        <w:t>Michelle</w:t>
      </w:r>
    </w:p>
    <w:p w14:paraId="10B0E770" w14:textId="77777777" w:rsidR="00220739" w:rsidRPr="00FE0545" w:rsidRDefault="00220739" w:rsidP="00220739">
      <w:pPr>
        <w:rPr>
          <w:rFonts w:ascii="Calibri" w:hAnsi="Calibri" w:cs="Calibri"/>
        </w:rPr>
      </w:pPr>
    </w:p>
    <w:p w14:paraId="6DAB728D" w14:textId="56BDB0A7" w:rsidR="00220739" w:rsidRPr="00FE0545" w:rsidRDefault="00220739" w:rsidP="00220739">
      <w:pPr>
        <w:rPr>
          <w:rFonts w:ascii="Calibri" w:hAnsi="Calibri" w:cs="Calibri"/>
        </w:rPr>
      </w:pPr>
      <w:r w:rsidRPr="00FE0545">
        <w:rPr>
          <w:rFonts w:ascii="Calibri" w:hAnsi="Calibri" w:cs="Calibri"/>
        </w:rPr>
        <w:t xml:space="preserve">You are invested </w:t>
      </w:r>
      <w:r w:rsidR="004010C9" w:rsidRPr="00FE0545">
        <w:rPr>
          <w:rFonts w:ascii="Calibri" w:hAnsi="Calibri" w:cs="Calibri"/>
        </w:rPr>
        <w:t xml:space="preserve">in the Aware Super ‘Conservative Growth’ and ‘Cash’ options </w:t>
      </w:r>
      <w:r w:rsidRPr="00FE0545">
        <w:rPr>
          <w:rFonts w:ascii="Calibri" w:hAnsi="Calibri" w:cs="Calibri"/>
        </w:rPr>
        <w:t xml:space="preserve">which </w:t>
      </w:r>
      <w:r w:rsidR="004010C9" w:rsidRPr="00FE0545">
        <w:rPr>
          <w:rFonts w:ascii="Calibri" w:hAnsi="Calibri" w:cs="Calibri"/>
        </w:rPr>
        <w:t>aren’t</w:t>
      </w:r>
      <w:r w:rsidR="00BF68BE" w:rsidRPr="00FE0545">
        <w:rPr>
          <w:rFonts w:ascii="Calibri" w:hAnsi="Calibri" w:cs="Calibri"/>
        </w:rPr>
        <w:t xml:space="preserve"> aligned with your Investor Risk Profile. </w:t>
      </w:r>
      <w:r w:rsidRPr="00FE0545">
        <w:rPr>
          <w:rFonts w:ascii="Calibri" w:hAnsi="Calibri" w:cs="Calibri"/>
        </w:rPr>
        <w:t xml:space="preserve"> </w:t>
      </w:r>
    </w:p>
    <w:p w14:paraId="65567445" w14:textId="77777777" w:rsidR="00220739" w:rsidRPr="00FE0545" w:rsidRDefault="00220739" w:rsidP="00220739">
      <w:pPr>
        <w:pStyle w:val="StyleHeading3H314ptNotItalic"/>
        <w:rPr>
          <w:rFonts w:ascii="Calibri" w:hAnsi="Calibri" w:cs="Calibri"/>
          <w:b w:val="0"/>
          <w:color w:val="auto"/>
          <w:sz w:val="16"/>
          <w:szCs w:val="16"/>
        </w:rPr>
      </w:pPr>
    </w:p>
    <w:p w14:paraId="40B76E62" w14:textId="77777777" w:rsidR="00220739" w:rsidRPr="00FE0545" w:rsidRDefault="00220739" w:rsidP="00220739">
      <w:pPr>
        <w:rPr>
          <w:rFonts w:ascii="Calibri" w:hAnsi="Calibri" w:cs="Calibri"/>
        </w:rPr>
      </w:pPr>
      <w:r w:rsidRPr="00FE0545">
        <w:rPr>
          <w:rFonts w:ascii="Calibri" w:hAnsi="Calibri" w:cs="Calibri"/>
        </w:rPr>
        <w:t>The asset allocation of this option is detailed on the previous page.</w:t>
      </w:r>
    </w:p>
    <w:p w14:paraId="58126DFB" w14:textId="77777777" w:rsidR="00220739" w:rsidRPr="00FE0545" w:rsidRDefault="00220739" w:rsidP="00220739">
      <w:pPr>
        <w:rPr>
          <w:rFonts w:ascii="Calibri" w:hAnsi="Calibri" w:cs="Calibri"/>
          <w:b/>
          <w:bCs/>
        </w:rPr>
      </w:pPr>
    </w:p>
    <w:p w14:paraId="561221DB" w14:textId="77777777" w:rsidR="00220739" w:rsidRPr="00FE0545" w:rsidRDefault="00220739" w:rsidP="00220739">
      <w:pPr>
        <w:rPr>
          <w:rFonts w:ascii="Calibri" w:hAnsi="Calibri" w:cs="Calibri"/>
          <w:b/>
        </w:rPr>
      </w:pPr>
    </w:p>
    <w:p w14:paraId="10A9A913" w14:textId="77777777" w:rsidR="00220739" w:rsidRPr="00FE0545" w:rsidRDefault="00220739" w:rsidP="00220739">
      <w:pPr>
        <w:rPr>
          <w:rFonts w:ascii="Calibri" w:hAnsi="Calibri" w:cs="Calibri"/>
          <w:b/>
        </w:rPr>
      </w:pPr>
      <w:r w:rsidRPr="00FE0545">
        <w:rPr>
          <w:rFonts w:ascii="Calibri" w:hAnsi="Calibri" w:cs="Calibri"/>
          <w:b/>
        </w:rPr>
        <w:t>Downside:</w:t>
      </w:r>
    </w:p>
    <w:p w14:paraId="57C80190" w14:textId="451E62B3" w:rsidR="00220739" w:rsidRPr="00FE0545" w:rsidRDefault="00220739" w:rsidP="00DA4E1A">
      <w:pPr>
        <w:numPr>
          <w:ilvl w:val="0"/>
          <w:numId w:val="35"/>
        </w:numPr>
        <w:jc w:val="left"/>
        <w:rPr>
          <w:rFonts w:ascii="Calibri" w:hAnsi="Calibri" w:cs="Calibri"/>
        </w:rPr>
      </w:pPr>
      <w:r w:rsidRPr="00FE0545">
        <w:rPr>
          <w:rFonts w:ascii="Calibri" w:hAnsi="Calibri" w:cs="Calibri"/>
        </w:rPr>
        <w:t>The investment options available are limited</w:t>
      </w:r>
    </w:p>
    <w:p w14:paraId="2EF0CBFA" w14:textId="03EFB724" w:rsidR="00220739" w:rsidRPr="00FE0545" w:rsidRDefault="00220739" w:rsidP="00DA4E1A">
      <w:pPr>
        <w:numPr>
          <w:ilvl w:val="0"/>
          <w:numId w:val="35"/>
        </w:numPr>
        <w:spacing w:before="120"/>
        <w:ind w:left="924" w:hanging="357"/>
        <w:jc w:val="left"/>
        <w:rPr>
          <w:rFonts w:ascii="Calibri" w:hAnsi="Calibri" w:cs="Calibri"/>
        </w:rPr>
      </w:pPr>
      <w:r w:rsidRPr="00FE0545">
        <w:rPr>
          <w:rFonts w:ascii="Calibri" w:hAnsi="Calibri" w:cs="Calibri"/>
        </w:rPr>
        <w:t xml:space="preserve">You </w:t>
      </w:r>
      <w:r w:rsidR="004E61AD" w:rsidRPr="00FE0545">
        <w:rPr>
          <w:rFonts w:ascii="Calibri" w:hAnsi="Calibri" w:cs="Calibri"/>
        </w:rPr>
        <w:t>are</w:t>
      </w:r>
      <w:r w:rsidRPr="00FE0545">
        <w:rPr>
          <w:rFonts w:ascii="Calibri" w:hAnsi="Calibri" w:cs="Calibri"/>
        </w:rPr>
        <w:t xml:space="preserve"> not invested directly in line with your Investor Risk Profile</w:t>
      </w:r>
    </w:p>
    <w:p w14:paraId="66CE076A" w14:textId="61A874DF" w:rsidR="00220739" w:rsidRPr="00FE0545" w:rsidRDefault="00220739" w:rsidP="00DA4E1A">
      <w:pPr>
        <w:numPr>
          <w:ilvl w:val="0"/>
          <w:numId w:val="35"/>
        </w:numPr>
        <w:spacing w:before="120"/>
        <w:ind w:left="924" w:hanging="357"/>
        <w:jc w:val="left"/>
        <w:rPr>
          <w:rFonts w:ascii="Calibri" w:hAnsi="Calibri" w:cs="Calibri"/>
          <w:b/>
          <w:u w:val="single"/>
        </w:rPr>
      </w:pPr>
      <w:r w:rsidRPr="00FE0545">
        <w:rPr>
          <w:rFonts w:ascii="Calibri" w:hAnsi="Calibri" w:cs="Calibri"/>
        </w:rPr>
        <w:t xml:space="preserve">The historical </w:t>
      </w:r>
      <w:r w:rsidR="00725AB9" w:rsidRPr="00FE0545">
        <w:rPr>
          <w:rFonts w:ascii="Calibri" w:hAnsi="Calibri" w:cs="Calibri"/>
        </w:rPr>
        <w:t xml:space="preserve">longer term </w:t>
      </w:r>
      <w:r w:rsidRPr="00FE0545">
        <w:rPr>
          <w:rFonts w:ascii="Calibri" w:hAnsi="Calibri" w:cs="Calibri"/>
        </w:rPr>
        <w:t xml:space="preserve">average performance associated with your existing </w:t>
      </w:r>
      <w:r w:rsidR="004010C9" w:rsidRPr="00FE0545">
        <w:rPr>
          <w:rFonts w:ascii="Calibri" w:hAnsi="Calibri" w:cs="Calibri"/>
        </w:rPr>
        <w:t>Aware</w:t>
      </w:r>
      <w:r w:rsidR="004A6349" w:rsidRPr="00FE0545">
        <w:rPr>
          <w:rFonts w:ascii="Calibri" w:hAnsi="Calibri" w:cs="Calibri"/>
        </w:rPr>
        <w:t xml:space="preserve"> </w:t>
      </w:r>
      <w:r w:rsidRPr="00FE0545">
        <w:rPr>
          <w:rFonts w:ascii="Calibri" w:hAnsi="Calibri" w:cs="Calibri"/>
        </w:rPr>
        <w:t>Super fund is lower than alternative options.</w:t>
      </w:r>
      <w:r w:rsidR="00FE0545">
        <w:rPr>
          <w:rFonts w:ascii="Calibri" w:hAnsi="Calibri" w:cs="Calibri"/>
        </w:rPr>
        <w:t xml:space="preserve"> </w:t>
      </w:r>
    </w:p>
    <w:p w14:paraId="16987F8F" w14:textId="77777777" w:rsidR="00FE0545" w:rsidRPr="00FE0545" w:rsidRDefault="00FE0545" w:rsidP="00FE0545">
      <w:pPr>
        <w:spacing w:before="120"/>
        <w:jc w:val="left"/>
        <w:rPr>
          <w:rFonts w:ascii="Calibri" w:hAnsi="Calibri" w:cs="Calibri"/>
          <w:b/>
          <w:u w:val="single"/>
        </w:rPr>
      </w:pPr>
    </w:p>
    <w:p w14:paraId="08FF664C" w14:textId="77777777" w:rsidR="00220739" w:rsidRPr="00FE0545" w:rsidRDefault="00220739" w:rsidP="00220739">
      <w:pPr>
        <w:rPr>
          <w:rFonts w:ascii="Calibri" w:hAnsi="Calibri" w:cs="Calibri"/>
          <w:b/>
          <w:u w:val="single"/>
        </w:rPr>
      </w:pPr>
    </w:p>
    <w:p w14:paraId="79128648" w14:textId="2D3BC82E" w:rsidR="00220739" w:rsidRPr="00FE0545" w:rsidRDefault="00220739" w:rsidP="00220739">
      <w:pPr>
        <w:rPr>
          <w:rFonts w:ascii="Calibri" w:hAnsi="Calibri" w:cs="Calibri"/>
          <w:b/>
          <w:bCs/>
        </w:rPr>
      </w:pPr>
    </w:p>
    <w:p w14:paraId="697B4ECC" w14:textId="3A8AC9E4" w:rsidR="006D7468" w:rsidRPr="00FE0545" w:rsidRDefault="006D7468" w:rsidP="00220739">
      <w:pPr>
        <w:rPr>
          <w:rFonts w:ascii="Calibri" w:hAnsi="Calibri" w:cs="Calibri"/>
          <w:b/>
          <w:bCs/>
        </w:rPr>
      </w:pPr>
    </w:p>
    <w:p w14:paraId="79700B3D" w14:textId="5A6C1413" w:rsidR="006D7468" w:rsidRPr="00FE0545" w:rsidRDefault="006D7468" w:rsidP="00220739">
      <w:pPr>
        <w:rPr>
          <w:rFonts w:ascii="Calibri" w:hAnsi="Calibri" w:cs="Calibri"/>
          <w:b/>
          <w:bCs/>
        </w:rPr>
      </w:pPr>
    </w:p>
    <w:p w14:paraId="7F4B12E9" w14:textId="7E217811" w:rsidR="006D7468" w:rsidRPr="00FE0545" w:rsidRDefault="006D7468" w:rsidP="00220739">
      <w:pPr>
        <w:rPr>
          <w:rFonts w:ascii="Calibri" w:hAnsi="Calibri" w:cs="Calibri"/>
          <w:b/>
          <w:bCs/>
        </w:rPr>
      </w:pPr>
    </w:p>
    <w:p w14:paraId="65081517" w14:textId="021E095F" w:rsidR="006D7468" w:rsidRPr="00FE0545" w:rsidRDefault="006D7468" w:rsidP="00220739">
      <w:pPr>
        <w:rPr>
          <w:rFonts w:ascii="Calibri" w:hAnsi="Calibri" w:cs="Calibri"/>
          <w:b/>
          <w:bCs/>
        </w:rPr>
      </w:pPr>
    </w:p>
    <w:p w14:paraId="555A3835" w14:textId="012B3A07" w:rsidR="006D7468" w:rsidRPr="00FE0545" w:rsidRDefault="006D7468" w:rsidP="00220739">
      <w:pPr>
        <w:rPr>
          <w:rFonts w:ascii="Calibri" w:hAnsi="Calibri" w:cs="Calibri"/>
          <w:b/>
          <w:bCs/>
        </w:rPr>
      </w:pPr>
    </w:p>
    <w:p w14:paraId="725DD0D1" w14:textId="1420DD90" w:rsidR="006D7468" w:rsidRPr="00FE0545" w:rsidRDefault="006D7468" w:rsidP="00220739">
      <w:pPr>
        <w:rPr>
          <w:rFonts w:ascii="Calibri" w:hAnsi="Calibri" w:cs="Calibri"/>
          <w:b/>
          <w:bCs/>
        </w:rPr>
      </w:pPr>
    </w:p>
    <w:p w14:paraId="4BE09116" w14:textId="012AE68B" w:rsidR="006D7468" w:rsidRPr="00FE0545" w:rsidRDefault="006D7468" w:rsidP="00220739">
      <w:pPr>
        <w:rPr>
          <w:rFonts w:ascii="Calibri" w:hAnsi="Calibri" w:cs="Calibri"/>
          <w:b/>
          <w:bCs/>
        </w:rPr>
      </w:pPr>
    </w:p>
    <w:p w14:paraId="65DB0509" w14:textId="1E5D205C" w:rsidR="006D7468" w:rsidRPr="00FE0545" w:rsidRDefault="006D7468" w:rsidP="00220739">
      <w:pPr>
        <w:rPr>
          <w:rFonts w:ascii="Calibri" w:hAnsi="Calibri" w:cs="Calibri"/>
          <w:b/>
          <w:bCs/>
        </w:rPr>
      </w:pPr>
    </w:p>
    <w:p w14:paraId="75AF328D" w14:textId="5D332FDA" w:rsidR="006D7468" w:rsidRPr="00FE0545" w:rsidRDefault="006D7468" w:rsidP="00220739">
      <w:pPr>
        <w:rPr>
          <w:rFonts w:ascii="Calibri" w:hAnsi="Calibri" w:cs="Calibri"/>
          <w:b/>
          <w:bCs/>
        </w:rPr>
      </w:pPr>
    </w:p>
    <w:p w14:paraId="0FBF95F1" w14:textId="43E7E690" w:rsidR="006D7468" w:rsidRPr="00FE0545" w:rsidRDefault="006D7468" w:rsidP="00220739">
      <w:pPr>
        <w:rPr>
          <w:rFonts w:ascii="Calibri" w:hAnsi="Calibri" w:cs="Calibri"/>
          <w:b/>
          <w:bCs/>
        </w:rPr>
      </w:pPr>
    </w:p>
    <w:p w14:paraId="3284FC01" w14:textId="32C47619" w:rsidR="006D7468" w:rsidRPr="00FE0545" w:rsidRDefault="006D7468" w:rsidP="00220739">
      <w:pPr>
        <w:rPr>
          <w:rFonts w:ascii="Calibri" w:hAnsi="Calibri" w:cs="Calibri"/>
          <w:b/>
          <w:bCs/>
        </w:rPr>
      </w:pPr>
    </w:p>
    <w:p w14:paraId="35F37EB7" w14:textId="5950FFF5" w:rsidR="006D7468" w:rsidRPr="00FE0545" w:rsidRDefault="006D7468" w:rsidP="00220739">
      <w:pPr>
        <w:rPr>
          <w:rFonts w:ascii="Calibri" w:hAnsi="Calibri" w:cs="Calibri"/>
          <w:b/>
          <w:bCs/>
        </w:rPr>
      </w:pPr>
    </w:p>
    <w:p w14:paraId="13782CCD" w14:textId="045B834D" w:rsidR="006D7468" w:rsidRPr="00FE0545" w:rsidRDefault="006D7468" w:rsidP="00220739">
      <w:pPr>
        <w:rPr>
          <w:rFonts w:ascii="Calibri" w:hAnsi="Calibri" w:cs="Calibri"/>
          <w:b/>
          <w:bCs/>
        </w:rPr>
      </w:pPr>
    </w:p>
    <w:p w14:paraId="45C8D7BF" w14:textId="77777777" w:rsidR="006D7468" w:rsidRPr="00FE0545" w:rsidRDefault="006D7468" w:rsidP="00220739">
      <w:pPr>
        <w:rPr>
          <w:rFonts w:ascii="Calibri" w:hAnsi="Calibri" w:cs="Calibri"/>
          <w:b/>
          <w:bCs/>
        </w:rPr>
      </w:pPr>
    </w:p>
    <w:p w14:paraId="56B67F2D" w14:textId="77777777" w:rsidR="00220739" w:rsidRPr="00FE0545" w:rsidRDefault="00220739" w:rsidP="00220739">
      <w:pPr>
        <w:rPr>
          <w:rFonts w:ascii="Calibri" w:hAnsi="Calibri" w:cs="Calibri"/>
          <w:b/>
          <w:color w:val="000000"/>
          <w:u w:val="single"/>
        </w:rPr>
      </w:pPr>
    </w:p>
    <w:p w14:paraId="3239C77A" w14:textId="77777777" w:rsidR="00220739" w:rsidRPr="00FE0545" w:rsidRDefault="00220739" w:rsidP="00220739">
      <w:pPr>
        <w:rPr>
          <w:rFonts w:ascii="Calibri" w:hAnsi="Calibri" w:cs="Calibri"/>
          <w:b/>
          <w:u w:val="single"/>
        </w:rPr>
      </w:pPr>
    </w:p>
    <w:p w14:paraId="6DA65CE6" w14:textId="77777777" w:rsidR="00220739" w:rsidRPr="00FE0545" w:rsidRDefault="00220739" w:rsidP="00220739">
      <w:pPr>
        <w:pStyle w:val="Heading1"/>
        <w:pBdr>
          <w:bottom w:val="none" w:sz="0" w:space="0" w:color="auto"/>
        </w:pBdr>
        <w:shd w:val="clear" w:color="auto" w:fill="auto"/>
        <w:jc w:val="left"/>
        <w:rPr>
          <w:rFonts w:ascii="Calibri" w:hAnsi="Calibri" w:cs="Calibri"/>
          <w:b w:val="0"/>
          <w:bCs/>
        </w:rPr>
      </w:pPr>
    </w:p>
    <w:p w14:paraId="2246CBA2" w14:textId="77777777" w:rsidR="00220739" w:rsidRPr="00FE0545" w:rsidRDefault="00220739" w:rsidP="00220739">
      <w:pPr>
        <w:rPr>
          <w:rFonts w:ascii="Calibri" w:hAnsi="Calibri" w:cs="Calibri"/>
        </w:rPr>
      </w:pPr>
    </w:p>
    <w:p w14:paraId="10FEC4DF" w14:textId="77777777" w:rsidR="00220739" w:rsidRPr="00FE0545" w:rsidRDefault="00220739" w:rsidP="00220739">
      <w:pPr>
        <w:rPr>
          <w:rFonts w:ascii="Calibri" w:hAnsi="Calibri" w:cs="Calibri"/>
        </w:rPr>
      </w:pPr>
    </w:p>
    <w:p w14:paraId="18D34946" w14:textId="77777777" w:rsidR="00220739" w:rsidRPr="00FE0545" w:rsidRDefault="00220739" w:rsidP="00220739">
      <w:pPr>
        <w:tabs>
          <w:tab w:val="left" w:pos="7470"/>
        </w:tabs>
        <w:rPr>
          <w:rFonts w:ascii="Calibri" w:hAnsi="Calibri" w:cs="Calibri"/>
        </w:rPr>
      </w:pPr>
    </w:p>
    <w:p w14:paraId="7CAEC6FC" w14:textId="77777777" w:rsidR="00220739" w:rsidRPr="00FE0545" w:rsidRDefault="00220739" w:rsidP="00220739">
      <w:pPr>
        <w:pStyle w:val="StyleHeading3H314ptNotItalic"/>
        <w:rPr>
          <w:rFonts w:ascii="Calibri" w:hAnsi="Calibri" w:cs="Calibri"/>
          <w:color w:val="auto"/>
          <w:sz w:val="24"/>
          <w:szCs w:val="24"/>
          <w:u w:val="single"/>
        </w:rPr>
      </w:pPr>
    </w:p>
    <w:p w14:paraId="5814B977" w14:textId="77777777" w:rsidR="00220739" w:rsidRPr="00FE0545" w:rsidRDefault="00220739" w:rsidP="00220739">
      <w:pPr>
        <w:rPr>
          <w:rFonts w:ascii="Calibri" w:hAnsi="Calibri" w:cs="Calibri"/>
          <w:b/>
          <w:u w:val="single"/>
        </w:rPr>
      </w:pPr>
      <w:bookmarkStart w:id="233" w:name="_Toc366231597"/>
    </w:p>
    <w:p w14:paraId="2E1BF741" w14:textId="77777777" w:rsidR="00220739" w:rsidRPr="00FE0545" w:rsidRDefault="00220739" w:rsidP="00220739">
      <w:pPr>
        <w:rPr>
          <w:rFonts w:ascii="Calibri" w:hAnsi="Calibri" w:cs="Calibri"/>
          <w:b/>
          <w:u w:val="single"/>
        </w:rPr>
      </w:pPr>
    </w:p>
    <w:p w14:paraId="01E9371C" w14:textId="77777777" w:rsidR="00220739" w:rsidRPr="00FE0545" w:rsidRDefault="00220739" w:rsidP="00220739">
      <w:pPr>
        <w:rPr>
          <w:rFonts w:ascii="Calibri" w:hAnsi="Calibri" w:cs="Calibri"/>
          <w:b/>
          <w:u w:val="single"/>
        </w:rPr>
      </w:pPr>
    </w:p>
    <w:p w14:paraId="6AF3CD04" w14:textId="43DEF437" w:rsidR="00220739" w:rsidRPr="00FE0545" w:rsidRDefault="00220739" w:rsidP="00220739">
      <w:pPr>
        <w:rPr>
          <w:rFonts w:ascii="Calibri" w:hAnsi="Calibri" w:cs="Calibri"/>
          <w:b/>
          <w:u w:val="single"/>
        </w:rPr>
      </w:pPr>
    </w:p>
    <w:p w14:paraId="5B4BBF0A" w14:textId="77777777" w:rsidR="00BF68BE" w:rsidRPr="00FE0545" w:rsidRDefault="00BF68BE" w:rsidP="00220739">
      <w:pPr>
        <w:rPr>
          <w:rFonts w:ascii="Calibri" w:hAnsi="Calibri" w:cs="Calibri"/>
          <w:b/>
          <w:u w:val="single"/>
        </w:rPr>
      </w:pPr>
    </w:p>
    <w:p w14:paraId="260CF3DD" w14:textId="77777777" w:rsidR="00220739" w:rsidRPr="00FE0545" w:rsidRDefault="00220739" w:rsidP="00220739">
      <w:pPr>
        <w:rPr>
          <w:rFonts w:ascii="Calibri" w:hAnsi="Calibri" w:cs="Calibri"/>
          <w:b/>
          <w:bCs/>
          <w:i/>
          <w:color w:val="F79646"/>
          <w:sz w:val="28"/>
          <w:szCs w:val="28"/>
        </w:rPr>
      </w:pPr>
    </w:p>
    <w:p w14:paraId="59F434EF" w14:textId="77777777" w:rsidR="00220739" w:rsidRPr="00FE0545" w:rsidRDefault="00220739" w:rsidP="00220739">
      <w:pPr>
        <w:rPr>
          <w:rFonts w:ascii="Calibri" w:hAnsi="Calibri" w:cs="Calibri"/>
          <w:b/>
          <w:bCs/>
          <w:i/>
          <w:color w:val="F79646"/>
          <w:sz w:val="28"/>
          <w:szCs w:val="28"/>
        </w:rPr>
      </w:pPr>
      <w:r w:rsidRPr="00FE0545">
        <w:rPr>
          <w:rFonts w:ascii="Calibri" w:hAnsi="Calibri" w:cs="Calibri"/>
          <w:b/>
          <w:bCs/>
          <w:i/>
          <w:color w:val="F79646"/>
          <w:sz w:val="28"/>
          <w:szCs w:val="28"/>
        </w:rPr>
        <w:t xml:space="preserve">Option 2 – Master Trust Platforms (Colonial First State) </w:t>
      </w:r>
    </w:p>
    <w:p w14:paraId="089F91E4" w14:textId="77777777" w:rsidR="00220739" w:rsidRPr="00FE0545" w:rsidRDefault="00220739" w:rsidP="00220739">
      <w:pPr>
        <w:rPr>
          <w:rFonts w:ascii="Calibri" w:hAnsi="Calibri" w:cs="Calibri"/>
          <w:sz w:val="16"/>
          <w:szCs w:val="16"/>
        </w:rPr>
      </w:pPr>
    </w:p>
    <w:p w14:paraId="6CAC7BDE" w14:textId="0EC9B9D7" w:rsidR="00220739" w:rsidRPr="00FE0545" w:rsidRDefault="00220739" w:rsidP="00220739">
      <w:pPr>
        <w:rPr>
          <w:rFonts w:ascii="Calibri" w:hAnsi="Calibri" w:cs="Calibri"/>
        </w:rPr>
      </w:pPr>
      <w:bookmarkStart w:id="234" w:name="_Hlk58230779"/>
      <w:r w:rsidRPr="00FE0545">
        <w:rPr>
          <w:rFonts w:ascii="Calibri" w:hAnsi="Calibri" w:cs="Calibri"/>
        </w:rPr>
        <w:t xml:space="preserve">Your respective investments in the Colonial First State platform would have a specifically modelled portfolio directly in line with your </w:t>
      </w:r>
      <w:r w:rsidR="00166557" w:rsidRPr="00FE0545">
        <w:rPr>
          <w:rFonts w:ascii="Calibri" w:hAnsi="Calibri" w:cs="Calibri"/>
        </w:rPr>
        <w:t>‘</w:t>
      </w:r>
      <w:r w:rsidR="009E3F04" w:rsidRPr="00FE0545">
        <w:rPr>
          <w:rFonts w:ascii="Calibri" w:hAnsi="Calibri" w:cs="Calibri"/>
        </w:rPr>
        <w:t>Moderately Conservative’</w:t>
      </w:r>
      <w:r w:rsidRPr="00FE0545">
        <w:rPr>
          <w:rFonts w:ascii="Calibri" w:hAnsi="Calibri" w:cs="Calibri"/>
        </w:rPr>
        <w:t xml:space="preserve"> Investor Risk Profil</w:t>
      </w:r>
      <w:r w:rsidR="009E3F04" w:rsidRPr="00FE0545">
        <w:rPr>
          <w:rFonts w:ascii="Calibri" w:hAnsi="Calibri" w:cs="Calibri"/>
        </w:rPr>
        <w:t>e</w:t>
      </w:r>
      <w:r w:rsidRPr="00FE0545">
        <w:rPr>
          <w:rFonts w:ascii="Calibri" w:hAnsi="Calibri" w:cs="Calibri"/>
        </w:rPr>
        <w:t xml:space="preserve">. The specific underlying funds that make up your individual </w:t>
      </w:r>
      <w:bookmarkEnd w:id="234"/>
      <w:r w:rsidR="009E3F04" w:rsidRPr="00FE0545">
        <w:rPr>
          <w:rFonts w:ascii="Calibri" w:hAnsi="Calibri" w:cs="Calibri"/>
        </w:rPr>
        <w:t>portfolio is:</w:t>
      </w:r>
    </w:p>
    <w:p w14:paraId="3018DBA6" w14:textId="77777777" w:rsidR="00220739" w:rsidRPr="00FE0545" w:rsidRDefault="00220739" w:rsidP="00220739">
      <w:pPr>
        <w:rPr>
          <w:rFonts w:ascii="Calibri" w:hAnsi="Calibri" w:cs="Calibri"/>
        </w:rPr>
      </w:pPr>
    </w:p>
    <w:p w14:paraId="14425A5B" w14:textId="054E4E02" w:rsidR="00220739" w:rsidRPr="00FE0545" w:rsidRDefault="007E2CD6" w:rsidP="00220739">
      <w:pPr>
        <w:rPr>
          <w:rFonts w:ascii="Calibri" w:hAnsi="Calibri" w:cs="Calibri"/>
          <w:b/>
          <w:bCs/>
          <w:i/>
          <w:color w:val="2E74B5"/>
          <w:sz w:val="28"/>
          <w:szCs w:val="28"/>
          <w:u w:val="single"/>
        </w:rPr>
      </w:pPr>
      <w:r w:rsidRPr="00FE0545">
        <w:rPr>
          <w:rFonts w:ascii="Calibri" w:hAnsi="Calibri" w:cs="Calibri"/>
          <w:b/>
          <w:bCs/>
          <w:i/>
          <w:color w:val="2E74B5"/>
          <w:sz w:val="28"/>
          <w:szCs w:val="28"/>
          <w:u w:val="single"/>
        </w:rPr>
        <w:t>Michelle</w:t>
      </w:r>
      <w:r w:rsidR="006D62AD" w:rsidRPr="00FE0545">
        <w:rPr>
          <w:rFonts w:ascii="Calibri" w:hAnsi="Calibri" w:cs="Calibri"/>
          <w:b/>
          <w:bCs/>
          <w:i/>
          <w:color w:val="2E74B5"/>
          <w:sz w:val="28"/>
          <w:szCs w:val="28"/>
          <w:u w:val="single"/>
        </w:rPr>
        <w:t>:</w:t>
      </w:r>
    </w:p>
    <w:p w14:paraId="1CDC3BA3" w14:textId="77777777" w:rsidR="0016773D" w:rsidRPr="00FE0545" w:rsidRDefault="0016773D" w:rsidP="00220739">
      <w:pPr>
        <w:rPr>
          <w:rFonts w:ascii="Calibri" w:hAnsi="Calibri" w:cs="Calibri"/>
          <w:b/>
          <w:bCs/>
          <w:i/>
          <w:color w:val="2E74B5"/>
          <w:sz w:val="28"/>
          <w:szCs w:val="28"/>
          <w:u w:val="single"/>
        </w:rPr>
      </w:pPr>
    </w:p>
    <w:p w14:paraId="50911D5D" w14:textId="77B7A219" w:rsidR="00220739" w:rsidRPr="00FE0545" w:rsidRDefault="00220739" w:rsidP="00220739">
      <w:pPr>
        <w:rPr>
          <w:rFonts w:ascii="Calibri" w:hAnsi="Calibri" w:cs="Calibri"/>
          <w:b/>
          <w:i/>
        </w:rPr>
      </w:pPr>
      <w:r w:rsidRPr="00FE0545">
        <w:rPr>
          <w:rFonts w:ascii="Calibri" w:hAnsi="Calibri" w:cs="Calibri"/>
          <w:b/>
          <w:i/>
        </w:rPr>
        <w:t>Colonial First State Wholesale Personal Super – ‘</w:t>
      </w:r>
      <w:r w:rsidR="009E3F04" w:rsidRPr="00FE0545">
        <w:rPr>
          <w:rFonts w:ascii="Calibri" w:hAnsi="Calibri" w:cs="Calibri"/>
          <w:b/>
          <w:i/>
        </w:rPr>
        <w:t>Moderately Conservative</w:t>
      </w:r>
      <w:r w:rsidRPr="00FE0545">
        <w:rPr>
          <w:rFonts w:ascii="Calibri" w:hAnsi="Calibri" w:cs="Calibri"/>
          <w:b/>
          <w:i/>
        </w:rPr>
        <w:t>’ portfolio</w:t>
      </w:r>
    </w:p>
    <w:p w14:paraId="6A205D7D" w14:textId="77777777" w:rsidR="00220739" w:rsidRPr="00FE0545"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rsidRPr="00FE0545"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Pr="00FE0545" w:rsidRDefault="00220739" w:rsidP="009B2970">
            <w:pPr>
              <w:jc w:val="left"/>
              <w:rPr>
                <w:rFonts w:ascii="Calibri" w:hAnsi="Calibri" w:cs="Calibri"/>
                <w:b/>
                <w:bCs/>
                <w:sz w:val="22"/>
                <w:szCs w:val="22"/>
                <w:lang w:eastAsia="en-AU"/>
              </w:rPr>
            </w:pPr>
            <w:r w:rsidRPr="00FE0545">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 xml:space="preserve">% </w:t>
            </w:r>
            <w:proofErr w:type="gramStart"/>
            <w:r w:rsidRPr="00FE0545">
              <w:rPr>
                <w:rFonts w:ascii="Calibri" w:hAnsi="Calibri" w:cs="Calibri"/>
                <w:b/>
                <w:bCs/>
                <w:sz w:val="22"/>
                <w:szCs w:val="22"/>
                <w:lang w:eastAsia="en-AU"/>
              </w:rPr>
              <w:t>of</w:t>
            </w:r>
            <w:proofErr w:type="gramEnd"/>
            <w:r w:rsidRPr="00FE0545">
              <w:rPr>
                <w:rFonts w:ascii="Calibri" w:hAnsi="Calibri" w:cs="Calibri"/>
                <w:b/>
                <w:bCs/>
                <w:sz w:val="22"/>
                <w:szCs w:val="22"/>
                <w:lang w:eastAsia="en-AU"/>
              </w:rPr>
              <w:t xml:space="preserve"> portfolio</w:t>
            </w:r>
          </w:p>
        </w:tc>
      </w:tr>
      <w:tr w:rsidR="00FC65D2" w:rsidRPr="00FE0545" w14:paraId="769690AB" w14:textId="77777777" w:rsidTr="004D45EF">
        <w:trPr>
          <w:trHeight w:val="260"/>
          <w:jc w:val="center"/>
        </w:trPr>
        <w:tc>
          <w:tcPr>
            <w:tcW w:w="6603" w:type="dxa"/>
            <w:tcBorders>
              <w:top w:val="single" w:sz="4" w:space="0" w:color="auto"/>
              <w:left w:val="single" w:sz="4" w:space="0" w:color="auto"/>
              <w:bottom w:val="nil"/>
              <w:right w:val="nil"/>
            </w:tcBorders>
            <w:noWrap/>
          </w:tcPr>
          <w:p w14:paraId="467BB786" w14:textId="77777777" w:rsidR="00DF4C67" w:rsidRPr="00FE0545" w:rsidRDefault="00DF4C67" w:rsidP="00DF4C67">
            <w:pPr>
              <w:rPr>
                <w:rFonts w:ascii="Calibri" w:hAnsi="Calibri" w:cs="Calibri"/>
              </w:rPr>
            </w:pPr>
            <w:proofErr w:type="spellStart"/>
            <w:r w:rsidRPr="00FE0545">
              <w:rPr>
                <w:rFonts w:ascii="Calibri" w:hAnsi="Calibri" w:cs="Calibri"/>
              </w:rPr>
              <w:t>Realindex</w:t>
            </w:r>
            <w:proofErr w:type="spellEnd"/>
            <w:r w:rsidRPr="00FE0545">
              <w:rPr>
                <w:rFonts w:ascii="Calibri" w:hAnsi="Calibri" w:cs="Calibri"/>
              </w:rPr>
              <w:t xml:space="preserve"> Wholesale Australian Share Value</w:t>
            </w:r>
          </w:p>
          <w:p w14:paraId="133C66AD" w14:textId="77777777" w:rsidR="00DF4C67" w:rsidRPr="00FE0545" w:rsidRDefault="00DF4C67" w:rsidP="00DF4C67">
            <w:pPr>
              <w:rPr>
                <w:rFonts w:ascii="Calibri" w:hAnsi="Calibri" w:cs="Calibri"/>
              </w:rPr>
            </w:pPr>
            <w:r w:rsidRPr="00FE0545">
              <w:rPr>
                <w:rFonts w:ascii="Calibri" w:hAnsi="Calibri" w:cs="Calibri"/>
              </w:rPr>
              <w:t xml:space="preserve">First </w:t>
            </w:r>
            <w:proofErr w:type="spellStart"/>
            <w:r w:rsidRPr="00FE0545">
              <w:rPr>
                <w:rFonts w:ascii="Calibri" w:hAnsi="Calibri" w:cs="Calibri"/>
              </w:rPr>
              <w:t>Sentier</w:t>
            </w:r>
            <w:proofErr w:type="spellEnd"/>
            <w:r w:rsidRPr="00FE0545">
              <w:rPr>
                <w:rFonts w:ascii="Calibri" w:hAnsi="Calibri" w:cs="Calibri"/>
              </w:rPr>
              <w:t xml:space="preserve"> Wholesale Australian Small Companies</w:t>
            </w:r>
          </w:p>
          <w:p w14:paraId="0F3BA9E8" w14:textId="77777777" w:rsidR="00DF4C67" w:rsidRPr="00FE0545" w:rsidRDefault="00DF4C67" w:rsidP="00DF4C67">
            <w:pPr>
              <w:rPr>
                <w:rFonts w:ascii="Calibri" w:hAnsi="Calibri" w:cs="Calibri"/>
              </w:rPr>
            </w:pPr>
            <w:r w:rsidRPr="00FE0545">
              <w:rPr>
                <w:rFonts w:ascii="Calibri" w:hAnsi="Calibri" w:cs="Calibri"/>
              </w:rPr>
              <w:t>Ausbil Wholesale Australian Active Equity</w:t>
            </w:r>
          </w:p>
          <w:p w14:paraId="7EF1DF73" w14:textId="77777777" w:rsidR="00DF4C67" w:rsidRPr="00FE0545" w:rsidRDefault="00DF4C67" w:rsidP="00DF4C67">
            <w:pPr>
              <w:rPr>
                <w:rFonts w:ascii="Calibri" w:hAnsi="Calibri" w:cs="Calibri"/>
              </w:rPr>
            </w:pPr>
            <w:r w:rsidRPr="00FE0545">
              <w:rPr>
                <w:rFonts w:ascii="Calibri" w:hAnsi="Calibri" w:cs="Calibri"/>
              </w:rPr>
              <w:t>Colonial First State Wholesale Index Global Share</w:t>
            </w:r>
          </w:p>
          <w:p w14:paraId="20164B7F" w14:textId="77777777" w:rsidR="00DF4C67" w:rsidRPr="00FE0545" w:rsidRDefault="00DF4C67" w:rsidP="00DF4C67">
            <w:pPr>
              <w:rPr>
                <w:rFonts w:ascii="Calibri" w:hAnsi="Calibri" w:cs="Calibri"/>
              </w:rPr>
            </w:pPr>
            <w:r w:rsidRPr="00FE0545">
              <w:rPr>
                <w:rFonts w:ascii="Calibri" w:hAnsi="Calibri" w:cs="Calibri"/>
              </w:rPr>
              <w:t>Ironbark Wholesale Property Securities</w:t>
            </w:r>
          </w:p>
          <w:p w14:paraId="125AFF69" w14:textId="77777777" w:rsidR="00DF4C67" w:rsidRPr="00FE0545" w:rsidRDefault="00DF4C67" w:rsidP="00DF4C67">
            <w:pPr>
              <w:rPr>
                <w:rFonts w:ascii="Calibri" w:hAnsi="Calibri" w:cs="Calibri"/>
              </w:rPr>
            </w:pPr>
            <w:proofErr w:type="spellStart"/>
            <w:r w:rsidRPr="00FE0545">
              <w:rPr>
                <w:rFonts w:ascii="Calibri" w:hAnsi="Calibri" w:cs="Calibri"/>
              </w:rPr>
              <w:t>Pendal</w:t>
            </w:r>
            <w:proofErr w:type="spellEnd"/>
            <w:r w:rsidRPr="00FE0545">
              <w:rPr>
                <w:rFonts w:ascii="Calibri" w:hAnsi="Calibri" w:cs="Calibri"/>
              </w:rPr>
              <w:t xml:space="preserve"> Wholesale Property Investment</w:t>
            </w:r>
          </w:p>
          <w:p w14:paraId="4805226E" w14:textId="77777777" w:rsidR="00DF4C67" w:rsidRPr="00FE0545" w:rsidRDefault="00DF4C67" w:rsidP="00DF4C67">
            <w:pPr>
              <w:rPr>
                <w:rFonts w:ascii="Calibri" w:hAnsi="Calibri" w:cs="Calibri"/>
              </w:rPr>
            </w:pPr>
            <w:r w:rsidRPr="00FE0545">
              <w:rPr>
                <w:rFonts w:ascii="Calibri" w:hAnsi="Calibri" w:cs="Calibri"/>
              </w:rPr>
              <w:t>Perpetual Wholesale Diversified Income</w:t>
            </w:r>
          </w:p>
          <w:p w14:paraId="2B15DF92" w14:textId="0806B426" w:rsidR="00220739" w:rsidRPr="00FE0545" w:rsidRDefault="00DF4C67" w:rsidP="00DF4C67">
            <w:pPr>
              <w:rPr>
                <w:rFonts w:ascii="Calibri" w:hAnsi="Calibri" w:cs="Calibri"/>
              </w:rPr>
            </w:pPr>
            <w:r w:rsidRPr="00FE0545">
              <w:rPr>
                <w:rFonts w:ascii="Calibri" w:hAnsi="Calibri" w:cs="Calibri"/>
              </w:rPr>
              <w:t>Acadian Wholesale Defensive income</w:t>
            </w:r>
          </w:p>
        </w:tc>
        <w:tc>
          <w:tcPr>
            <w:tcW w:w="1781" w:type="dxa"/>
            <w:tcBorders>
              <w:top w:val="nil"/>
              <w:left w:val="single" w:sz="4" w:space="0" w:color="auto"/>
              <w:bottom w:val="nil"/>
              <w:right w:val="single" w:sz="4" w:space="0" w:color="auto"/>
            </w:tcBorders>
            <w:shd w:val="clear" w:color="auto" w:fill="auto"/>
            <w:noWrap/>
          </w:tcPr>
          <w:p w14:paraId="169D96E0" w14:textId="77777777" w:rsidR="00DF4C67" w:rsidRPr="00FE0545" w:rsidRDefault="00DF4C67" w:rsidP="00DF4C67">
            <w:pPr>
              <w:jc w:val="center"/>
              <w:rPr>
                <w:rFonts w:ascii="Calibri" w:hAnsi="Calibri" w:cs="Calibri"/>
              </w:rPr>
            </w:pPr>
            <w:r w:rsidRPr="00FE0545">
              <w:rPr>
                <w:rFonts w:ascii="Calibri" w:hAnsi="Calibri" w:cs="Calibri"/>
              </w:rPr>
              <w:t>8.00%</w:t>
            </w:r>
          </w:p>
          <w:p w14:paraId="36B1C39A" w14:textId="77777777" w:rsidR="00DF4C67" w:rsidRPr="00FE0545" w:rsidRDefault="00DF4C67" w:rsidP="00DF4C67">
            <w:pPr>
              <w:jc w:val="center"/>
              <w:rPr>
                <w:rFonts w:ascii="Calibri" w:hAnsi="Calibri" w:cs="Calibri"/>
              </w:rPr>
            </w:pPr>
            <w:r w:rsidRPr="00FE0545">
              <w:rPr>
                <w:rFonts w:ascii="Calibri" w:hAnsi="Calibri" w:cs="Calibri"/>
              </w:rPr>
              <w:t>8.00%</w:t>
            </w:r>
          </w:p>
          <w:p w14:paraId="5CA9B593" w14:textId="77777777" w:rsidR="00DF4C67" w:rsidRPr="00FE0545" w:rsidRDefault="00DF4C67" w:rsidP="00DF4C67">
            <w:pPr>
              <w:jc w:val="center"/>
              <w:rPr>
                <w:rFonts w:ascii="Calibri" w:hAnsi="Calibri" w:cs="Calibri"/>
              </w:rPr>
            </w:pPr>
            <w:r w:rsidRPr="00FE0545">
              <w:rPr>
                <w:rFonts w:ascii="Calibri" w:hAnsi="Calibri" w:cs="Calibri"/>
              </w:rPr>
              <w:t>8.00%</w:t>
            </w:r>
          </w:p>
          <w:p w14:paraId="75A79EF1" w14:textId="77777777" w:rsidR="00DF4C67" w:rsidRPr="00FE0545" w:rsidRDefault="00DF4C67" w:rsidP="00DF4C67">
            <w:pPr>
              <w:jc w:val="center"/>
              <w:rPr>
                <w:rFonts w:ascii="Calibri" w:hAnsi="Calibri" w:cs="Calibri"/>
              </w:rPr>
            </w:pPr>
            <w:r w:rsidRPr="00FE0545">
              <w:rPr>
                <w:rFonts w:ascii="Calibri" w:hAnsi="Calibri" w:cs="Calibri"/>
              </w:rPr>
              <w:t>14.00%</w:t>
            </w:r>
          </w:p>
          <w:p w14:paraId="3A897BE3" w14:textId="77777777" w:rsidR="00DF4C67" w:rsidRPr="00FE0545" w:rsidRDefault="00DF4C67" w:rsidP="00DF4C67">
            <w:pPr>
              <w:jc w:val="center"/>
              <w:rPr>
                <w:rFonts w:ascii="Calibri" w:hAnsi="Calibri" w:cs="Calibri"/>
              </w:rPr>
            </w:pPr>
            <w:r w:rsidRPr="00FE0545">
              <w:rPr>
                <w:rFonts w:ascii="Calibri" w:hAnsi="Calibri" w:cs="Calibri"/>
              </w:rPr>
              <w:t>5.00%</w:t>
            </w:r>
          </w:p>
          <w:p w14:paraId="47628284" w14:textId="77777777" w:rsidR="00DF4C67" w:rsidRPr="00FE0545" w:rsidRDefault="00DF4C67" w:rsidP="00DF4C67">
            <w:pPr>
              <w:jc w:val="center"/>
              <w:rPr>
                <w:rFonts w:ascii="Calibri" w:hAnsi="Calibri" w:cs="Calibri"/>
              </w:rPr>
            </w:pPr>
            <w:r w:rsidRPr="00FE0545">
              <w:rPr>
                <w:rFonts w:ascii="Calibri" w:hAnsi="Calibri" w:cs="Calibri"/>
              </w:rPr>
              <w:t>5.00%</w:t>
            </w:r>
          </w:p>
          <w:p w14:paraId="68F8F88A" w14:textId="77777777" w:rsidR="00FC65D2" w:rsidRPr="00FE0545" w:rsidRDefault="00FC65D2" w:rsidP="00DF4C67">
            <w:pPr>
              <w:jc w:val="center"/>
              <w:rPr>
                <w:rFonts w:ascii="Calibri" w:hAnsi="Calibri" w:cs="Calibri"/>
              </w:rPr>
            </w:pPr>
            <w:r w:rsidRPr="00FE0545">
              <w:rPr>
                <w:rFonts w:ascii="Calibri" w:hAnsi="Calibri" w:cs="Calibri"/>
              </w:rPr>
              <w:t>14.00%</w:t>
            </w:r>
          </w:p>
          <w:p w14:paraId="012EAC59" w14:textId="4414A38E" w:rsidR="00220739" w:rsidRPr="00FE0545" w:rsidRDefault="00FC65D2" w:rsidP="00DF4C67">
            <w:pPr>
              <w:jc w:val="center"/>
              <w:rPr>
                <w:rFonts w:ascii="Calibri" w:hAnsi="Calibri" w:cs="Calibri"/>
              </w:rPr>
            </w:pPr>
            <w:r w:rsidRPr="00FE0545">
              <w:rPr>
                <w:rFonts w:ascii="Calibri" w:hAnsi="Calibri" w:cs="Calibri"/>
              </w:rPr>
              <w:t>38</w:t>
            </w:r>
            <w:r w:rsidR="00DF4C67" w:rsidRPr="00FE0545">
              <w:rPr>
                <w:rFonts w:ascii="Calibri" w:hAnsi="Calibri" w:cs="Calibri"/>
              </w:rPr>
              <w:t>.00%</w:t>
            </w:r>
          </w:p>
        </w:tc>
      </w:tr>
      <w:tr w:rsidR="00FC65D2" w:rsidRPr="00FE0545" w14:paraId="6B11642F" w14:textId="77777777" w:rsidTr="00DF4C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tcPr>
          <w:p w14:paraId="1451EC5D" w14:textId="5A58E776" w:rsidR="00220739" w:rsidRPr="00FE0545" w:rsidRDefault="00220739" w:rsidP="009B2970">
            <w:pPr>
              <w:jc w:val="left"/>
              <w:rPr>
                <w:rFonts w:ascii="Calibri" w:hAnsi="Calibri" w:cs="Calibri"/>
                <w:b/>
                <w:bCs/>
                <w:sz w:val="22"/>
                <w:szCs w:val="22"/>
                <w:lang w:eastAsia="en-AU"/>
              </w:rPr>
            </w:pP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Pr="00FE0545" w:rsidRDefault="00220739" w:rsidP="009B2970">
            <w:pPr>
              <w:jc w:val="center"/>
              <w:rPr>
                <w:rFonts w:ascii="Calibri" w:hAnsi="Calibri" w:cs="Calibri"/>
                <w:b/>
                <w:bCs/>
                <w:szCs w:val="22"/>
                <w:lang w:val="en-US"/>
              </w:rPr>
            </w:pPr>
            <w:r w:rsidRPr="00FE0545">
              <w:rPr>
                <w:rFonts w:ascii="Calibri" w:hAnsi="Calibri" w:cs="Calibri"/>
                <w:b/>
                <w:bCs/>
                <w:szCs w:val="22"/>
              </w:rPr>
              <w:t>100.00%</w:t>
            </w:r>
          </w:p>
        </w:tc>
      </w:tr>
    </w:tbl>
    <w:p w14:paraId="6A60E7DF" w14:textId="47E8A977" w:rsidR="00220739" w:rsidRPr="00FE0545" w:rsidRDefault="00220739" w:rsidP="00220739">
      <w:pPr>
        <w:rPr>
          <w:rFonts w:ascii="Calibri" w:hAnsi="Calibri" w:cs="Calibri"/>
          <w:b/>
          <w:u w:val="single"/>
        </w:rPr>
      </w:pPr>
    </w:p>
    <w:p w14:paraId="43BA1E7C" w14:textId="77777777" w:rsidR="0016773D" w:rsidRPr="00FE0545" w:rsidRDefault="0016773D" w:rsidP="00220739">
      <w:pPr>
        <w:rPr>
          <w:rFonts w:ascii="Calibri" w:hAnsi="Calibri" w:cs="Calibri"/>
          <w:b/>
          <w:u w:val="single"/>
        </w:rPr>
      </w:pPr>
    </w:p>
    <w:p w14:paraId="45804FAA" w14:textId="0FEFC412" w:rsidR="00220739" w:rsidRPr="00FE0545" w:rsidRDefault="00220739" w:rsidP="00220739">
      <w:pPr>
        <w:rPr>
          <w:rFonts w:ascii="Calibri" w:hAnsi="Calibri" w:cs="Calibri"/>
          <w:b/>
          <w:u w:val="single"/>
        </w:rPr>
      </w:pPr>
      <w:r w:rsidRPr="00FE0545">
        <w:rPr>
          <w:rFonts w:ascii="Calibri" w:hAnsi="Calibri" w:cs="Calibri"/>
          <w:b/>
          <w:u w:val="single"/>
        </w:rPr>
        <w:t>Performance of the alternative Colonial First State</w:t>
      </w:r>
      <w:r w:rsidR="009E3F04" w:rsidRPr="00FE0545">
        <w:rPr>
          <w:rFonts w:ascii="Calibri" w:hAnsi="Calibri" w:cs="Calibri"/>
          <w:b/>
          <w:u w:val="single"/>
        </w:rPr>
        <w:t xml:space="preserve"> ‘Moderately Conservative’</w:t>
      </w:r>
      <w:r w:rsidRPr="00FE0545">
        <w:rPr>
          <w:rFonts w:ascii="Calibri" w:hAnsi="Calibri" w:cs="Calibri"/>
          <w:b/>
          <w:u w:val="single"/>
        </w:rPr>
        <w:t xml:space="preserve"> Portfolio at 3</w:t>
      </w:r>
      <w:r w:rsidR="00DF4C67" w:rsidRPr="00FE0545">
        <w:rPr>
          <w:rFonts w:ascii="Calibri" w:hAnsi="Calibri" w:cs="Calibri"/>
          <w:b/>
          <w:u w:val="single"/>
        </w:rPr>
        <w:t>1</w:t>
      </w:r>
      <w:r w:rsidRPr="00FE0545">
        <w:rPr>
          <w:rFonts w:ascii="Calibri" w:hAnsi="Calibri" w:cs="Calibri"/>
          <w:b/>
          <w:u w:val="single"/>
        </w:rPr>
        <w:t>/0</w:t>
      </w:r>
      <w:r w:rsidR="00DF4C67" w:rsidRPr="00FE0545">
        <w:rPr>
          <w:rFonts w:ascii="Calibri" w:hAnsi="Calibri" w:cs="Calibri"/>
          <w:b/>
          <w:u w:val="single"/>
        </w:rPr>
        <w:t>1</w:t>
      </w:r>
      <w:r w:rsidRPr="00FE0545">
        <w:rPr>
          <w:rFonts w:ascii="Calibri" w:hAnsi="Calibri" w:cs="Calibri"/>
          <w:b/>
          <w:u w:val="single"/>
        </w:rPr>
        <w:t>/202</w:t>
      </w:r>
      <w:r w:rsidR="00DF4C67" w:rsidRPr="00FE0545">
        <w:rPr>
          <w:rFonts w:ascii="Calibri" w:hAnsi="Calibri" w:cs="Calibri"/>
          <w:b/>
          <w:u w:val="single"/>
        </w:rPr>
        <w:t>3</w:t>
      </w:r>
      <w:r w:rsidR="00137D41" w:rsidRPr="00FE0545">
        <w:rPr>
          <w:rFonts w:ascii="Calibri" w:hAnsi="Calibri" w:cs="Calibri"/>
          <w:b/>
          <w:u w:val="single"/>
        </w:rPr>
        <w:t>:</w:t>
      </w:r>
    </w:p>
    <w:p w14:paraId="41D8ADE6" w14:textId="77777777" w:rsidR="00137D41" w:rsidRPr="00FE0545"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FC65D2" w:rsidRPr="00FE0545"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Pr="00FE0545" w:rsidRDefault="00220739" w:rsidP="009B2970">
            <w:pPr>
              <w:jc w:val="left"/>
              <w:rPr>
                <w:rFonts w:ascii="Calibri" w:hAnsi="Calibri" w:cs="Calibri"/>
                <w:b/>
                <w:bCs/>
                <w:sz w:val="22"/>
                <w:szCs w:val="22"/>
                <w:lang w:eastAsia="en-AU"/>
              </w:rPr>
            </w:pPr>
            <w:r w:rsidRPr="00FE0545">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 xml:space="preserve">% </w:t>
            </w:r>
            <w:proofErr w:type="gramStart"/>
            <w:r w:rsidRPr="00FE0545">
              <w:rPr>
                <w:rFonts w:ascii="Calibri" w:hAnsi="Calibri" w:cs="Calibri"/>
                <w:b/>
                <w:bCs/>
                <w:sz w:val="22"/>
                <w:szCs w:val="22"/>
                <w:lang w:eastAsia="en-AU"/>
              </w:rPr>
              <w:t>of</w:t>
            </w:r>
            <w:proofErr w:type="gramEnd"/>
            <w:r w:rsidRPr="00FE0545">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3 years</w:t>
            </w:r>
          </w:p>
          <w:p w14:paraId="40F5BAFF"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5 years</w:t>
            </w:r>
          </w:p>
          <w:p w14:paraId="41921C66" w14:textId="77777777" w:rsidR="00220739" w:rsidRPr="00FE0545" w:rsidRDefault="00220739" w:rsidP="009B2970">
            <w:pPr>
              <w:jc w:val="center"/>
              <w:rPr>
                <w:rFonts w:ascii="Calibri" w:hAnsi="Calibri" w:cs="Calibri"/>
                <w:b/>
                <w:bCs/>
                <w:sz w:val="22"/>
                <w:szCs w:val="22"/>
                <w:lang w:eastAsia="en-AU"/>
              </w:rPr>
            </w:pPr>
            <w:r w:rsidRPr="00FE0545">
              <w:rPr>
                <w:rFonts w:ascii="Calibri" w:hAnsi="Calibri" w:cs="Calibri"/>
                <w:b/>
                <w:bCs/>
                <w:sz w:val="22"/>
                <w:szCs w:val="22"/>
                <w:lang w:eastAsia="en-AU"/>
              </w:rPr>
              <w:t>p.a.</w:t>
            </w:r>
          </w:p>
        </w:tc>
      </w:tr>
      <w:tr w:rsidR="00FC65D2" w:rsidRPr="00FE0545"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5AF9322B" w14:textId="77777777" w:rsidR="00DF4C67" w:rsidRPr="00FE0545" w:rsidRDefault="00DF4C67" w:rsidP="00DF4C67">
            <w:pPr>
              <w:rPr>
                <w:rFonts w:ascii="Calibri" w:hAnsi="Calibri" w:cs="Calibri"/>
              </w:rPr>
            </w:pPr>
            <w:proofErr w:type="spellStart"/>
            <w:r w:rsidRPr="00FE0545">
              <w:rPr>
                <w:rFonts w:ascii="Calibri" w:hAnsi="Calibri" w:cs="Calibri"/>
              </w:rPr>
              <w:t>Realindex</w:t>
            </w:r>
            <w:proofErr w:type="spellEnd"/>
            <w:r w:rsidRPr="00FE0545">
              <w:rPr>
                <w:rFonts w:ascii="Calibri" w:hAnsi="Calibri" w:cs="Calibri"/>
              </w:rPr>
              <w:t xml:space="preserve"> Wholesale Australian Share Value</w:t>
            </w:r>
          </w:p>
          <w:p w14:paraId="25068652" w14:textId="77777777" w:rsidR="00DF4C67" w:rsidRPr="00FE0545" w:rsidRDefault="00DF4C67" w:rsidP="00DF4C67">
            <w:pPr>
              <w:rPr>
                <w:rFonts w:ascii="Calibri" w:hAnsi="Calibri" w:cs="Calibri"/>
              </w:rPr>
            </w:pPr>
            <w:r w:rsidRPr="00FE0545">
              <w:rPr>
                <w:rFonts w:ascii="Calibri" w:hAnsi="Calibri" w:cs="Calibri"/>
              </w:rPr>
              <w:t xml:space="preserve">First </w:t>
            </w:r>
            <w:proofErr w:type="spellStart"/>
            <w:r w:rsidRPr="00FE0545">
              <w:rPr>
                <w:rFonts w:ascii="Calibri" w:hAnsi="Calibri" w:cs="Calibri"/>
              </w:rPr>
              <w:t>Sentier</w:t>
            </w:r>
            <w:proofErr w:type="spellEnd"/>
            <w:r w:rsidRPr="00FE0545">
              <w:rPr>
                <w:rFonts w:ascii="Calibri" w:hAnsi="Calibri" w:cs="Calibri"/>
              </w:rPr>
              <w:t xml:space="preserve"> Wholesale Australian Small Companies</w:t>
            </w:r>
          </w:p>
          <w:p w14:paraId="065BC472" w14:textId="77777777" w:rsidR="00DF4C67" w:rsidRPr="00FE0545" w:rsidRDefault="00DF4C67" w:rsidP="00DF4C67">
            <w:pPr>
              <w:rPr>
                <w:rFonts w:ascii="Calibri" w:hAnsi="Calibri" w:cs="Calibri"/>
              </w:rPr>
            </w:pPr>
            <w:r w:rsidRPr="00FE0545">
              <w:rPr>
                <w:rFonts w:ascii="Calibri" w:hAnsi="Calibri" w:cs="Calibri"/>
              </w:rPr>
              <w:t>Ausbil Wholesale Australian Active Equity</w:t>
            </w:r>
          </w:p>
          <w:p w14:paraId="098BF5ED" w14:textId="77777777" w:rsidR="00DF4C67" w:rsidRPr="00FE0545" w:rsidRDefault="00DF4C67" w:rsidP="00DF4C67">
            <w:pPr>
              <w:rPr>
                <w:rFonts w:ascii="Calibri" w:hAnsi="Calibri" w:cs="Calibri"/>
              </w:rPr>
            </w:pPr>
            <w:r w:rsidRPr="00FE0545">
              <w:rPr>
                <w:rFonts w:ascii="Calibri" w:hAnsi="Calibri" w:cs="Calibri"/>
              </w:rPr>
              <w:t>Colonial First State Wholesale Index Global Share</w:t>
            </w:r>
          </w:p>
          <w:p w14:paraId="59663487" w14:textId="77777777" w:rsidR="00DF4C67" w:rsidRPr="00FE0545" w:rsidRDefault="00DF4C67" w:rsidP="00DF4C67">
            <w:pPr>
              <w:rPr>
                <w:rFonts w:ascii="Calibri" w:hAnsi="Calibri" w:cs="Calibri"/>
              </w:rPr>
            </w:pPr>
            <w:r w:rsidRPr="00FE0545">
              <w:rPr>
                <w:rFonts w:ascii="Calibri" w:hAnsi="Calibri" w:cs="Calibri"/>
              </w:rPr>
              <w:t>Ironbark Wholesale Property Securities</w:t>
            </w:r>
          </w:p>
          <w:p w14:paraId="40F9F80F" w14:textId="77777777" w:rsidR="00DF4C67" w:rsidRPr="00FE0545" w:rsidRDefault="00DF4C67" w:rsidP="00DF4C67">
            <w:pPr>
              <w:rPr>
                <w:rFonts w:ascii="Calibri" w:hAnsi="Calibri" w:cs="Calibri"/>
              </w:rPr>
            </w:pPr>
            <w:proofErr w:type="spellStart"/>
            <w:r w:rsidRPr="00FE0545">
              <w:rPr>
                <w:rFonts w:ascii="Calibri" w:hAnsi="Calibri" w:cs="Calibri"/>
              </w:rPr>
              <w:t>Pendal</w:t>
            </w:r>
            <w:proofErr w:type="spellEnd"/>
            <w:r w:rsidRPr="00FE0545">
              <w:rPr>
                <w:rFonts w:ascii="Calibri" w:hAnsi="Calibri" w:cs="Calibri"/>
              </w:rPr>
              <w:t xml:space="preserve"> Wholesale Property Investment</w:t>
            </w:r>
          </w:p>
          <w:p w14:paraId="50AE2932" w14:textId="77777777" w:rsidR="00DF4C67" w:rsidRPr="00FE0545" w:rsidRDefault="00DF4C67" w:rsidP="00DF4C67">
            <w:pPr>
              <w:rPr>
                <w:rFonts w:ascii="Calibri" w:hAnsi="Calibri" w:cs="Calibri"/>
              </w:rPr>
            </w:pPr>
            <w:r w:rsidRPr="00FE0545">
              <w:rPr>
                <w:rFonts w:ascii="Calibri" w:hAnsi="Calibri" w:cs="Calibri"/>
              </w:rPr>
              <w:t>Perpetual Wholesale Diversified Income</w:t>
            </w:r>
          </w:p>
          <w:p w14:paraId="5FAC5ACD" w14:textId="446F4386" w:rsidR="00220739" w:rsidRPr="00FE0545" w:rsidRDefault="00DF4C67" w:rsidP="00DF4C67">
            <w:pPr>
              <w:rPr>
                <w:rFonts w:ascii="Calibri" w:hAnsi="Calibri" w:cs="Calibri"/>
              </w:rPr>
            </w:pPr>
            <w:r w:rsidRPr="00FE0545">
              <w:rPr>
                <w:rFonts w:ascii="Calibri" w:hAnsi="Calibri" w:cs="Calibri"/>
              </w:rPr>
              <w:t>Acadian Wholesale Defensive income</w:t>
            </w:r>
          </w:p>
        </w:tc>
        <w:tc>
          <w:tcPr>
            <w:tcW w:w="1064" w:type="dxa"/>
            <w:tcBorders>
              <w:top w:val="nil"/>
              <w:left w:val="single" w:sz="4" w:space="0" w:color="auto"/>
              <w:bottom w:val="nil"/>
              <w:right w:val="single" w:sz="4" w:space="0" w:color="auto"/>
            </w:tcBorders>
            <w:noWrap/>
          </w:tcPr>
          <w:p w14:paraId="1B1397E2" w14:textId="77777777" w:rsidR="00DF4C67" w:rsidRPr="00FE0545" w:rsidRDefault="00DF4C67" w:rsidP="00DF4C67">
            <w:pPr>
              <w:jc w:val="center"/>
              <w:rPr>
                <w:rFonts w:ascii="Calibri" w:hAnsi="Calibri" w:cs="Calibri"/>
              </w:rPr>
            </w:pPr>
            <w:r w:rsidRPr="00FE0545">
              <w:rPr>
                <w:rFonts w:ascii="Calibri" w:hAnsi="Calibri" w:cs="Calibri"/>
              </w:rPr>
              <w:t>8.00%</w:t>
            </w:r>
          </w:p>
          <w:p w14:paraId="59B68035" w14:textId="77777777" w:rsidR="00DF4C67" w:rsidRPr="00FE0545" w:rsidRDefault="00DF4C67" w:rsidP="00DF4C67">
            <w:pPr>
              <w:jc w:val="center"/>
              <w:rPr>
                <w:rFonts w:ascii="Calibri" w:hAnsi="Calibri" w:cs="Calibri"/>
              </w:rPr>
            </w:pPr>
            <w:r w:rsidRPr="00FE0545">
              <w:rPr>
                <w:rFonts w:ascii="Calibri" w:hAnsi="Calibri" w:cs="Calibri"/>
              </w:rPr>
              <w:t>8.00%</w:t>
            </w:r>
          </w:p>
          <w:p w14:paraId="4961598E" w14:textId="77777777" w:rsidR="00DF4C67" w:rsidRPr="00FE0545" w:rsidRDefault="00DF4C67" w:rsidP="00DF4C67">
            <w:pPr>
              <w:jc w:val="center"/>
              <w:rPr>
                <w:rFonts w:ascii="Calibri" w:hAnsi="Calibri" w:cs="Calibri"/>
              </w:rPr>
            </w:pPr>
            <w:r w:rsidRPr="00FE0545">
              <w:rPr>
                <w:rFonts w:ascii="Calibri" w:hAnsi="Calibri" w:cs="Calibri"/>
              </w:rPr>
              <w:t>8.00%</w:t>
            </w:r>
          </w:p>
          <w:p w14:paraId="36B5706E" w14:textId="77777777" w:rsidR="00DF4C67" w:rsidRPr="00FE0545" w:rsidRDefault="00DF4C67" w:rsidP="00DF4C67">
            <w:pPr>
              <w:jc w:val="center"/>
              <w:rPr>
                <w:rFonts w:ascii="Calibri" w:hAnsi="Calibri" w:cs="Calibri"/>
              </w:rPr>
            </w:pPr>
            <w:r w:rsidRPr="00FE0545">
              <w:rPr>
                <w:rFonts w:ascii="Calibri" w:hAnsi="Calibri" w:cs="Calibri"/>
              </w:rPr>
              <w:t>14.00%</w:t>
            </w:r>
          </w:p>
          <w:p w14:paraId="69A70F9D" w14:textId="77777777" w:rsidR="00DF4C67" w:rsidRPr="00FE0545" w:rsidRDefault="00DF4C67" w:rsidP="00DF4C67">
            <w:pPr>
              <w:jc w:val="center"/>
              <w:rPr>
                <w:rFonts w:ascii="Calibri" w:hAnsi="Calibri" w:cs="Calibri"/>
              </w:rPr>
            </w:pPr>
            <w:r w:rsidRPr="00FE0545">
              <w:rPr>
                <w:rFonts w:ascii="Calibri" w:hAnsi="Calibri" w:cs="Calibri"/>
              </w:rPr>
              <w:t>5.00%</w:t>
            </w:r>
          </w:p>
          <w:p w14:paraId="490EEA34" w14:textId="77777777" w:rsidR="00DF4C67" w:rsidRPr="00FE0545" w:rsidRDefault="00DF4C67" w:rsidP="00DF4C67">
            <w:pPr>
              <w:jc w:val="center"/>
              <w:rPr>
                <w:rFonts w:ascii="Calibri" w:hAnsi="Calibri" w:cs="Calibri"/>
              </w:rPr>
            </w:pPr>
            <w:r w:rsidRPr="00FE0545">
              <w:rPr>
                <w:rFonts w:ascii="Calibri" w:hAnsi="Calibri" w:cs="Calibri"/>
              </w:rPr>
              <w:t>5.00%</w:t>
            </w:r>
          </w:p>
          <w:p w14:paraId="5C3BA382" w14:textId="0F59A8EB" w:rsidR="00DF4C67" w:rsidRPr="00FE0545" w:rsidRDefault="00FC65D2" w:rsidP="00DF4C67">
            <w:pPr>
              <w:jc w:val="center"/>
              <w:rPr>
                <w:rFonts w:ascii="Calibri" w:hAnsi="Calibri" w:cs="Calibri"/>
              </w:rPr>
            </w:pPr>
            <w:r w:rsidRPr="00FE0545">
              <w:rPr>
                <w:rFonts w:ascii="Calibri" w:hAnsi="Calibri" w:cs="Calibri"/>
              </w:rPr>
              <w:t>14.00</w:t>
            </w:r>
            <w:r w:rsidR="00DF4C67" w:rsidRPr="00FE0545">
              <w:rPr>
                <w:rFonts w:ascii="Calibri" w:hAnsi="Calibri" w:cs="Calibri"/>
              </w:rPr>
              <w:t>%</w:t>
            </w:r>
          </w:p>
          <w:p w14:paraId="72245B50" w14:textId="4CA40B9C" w:rsidR="00220739" w:rsidRPr="00FE0545" w:rsidRDefault="00FC65D2" w:rsidP="00DF4C67">
            <w:pPr>
              <w:jc w:val="center"/>
              <w:rPr>
                <w:rFonts w:ascii="Calibri" w:hAnsi="Calibri" w:cs="Calibri"/>
              </w:rPr>
            </w:pPr>
            <w:r w:rsidRPr="00FE0545">
              <w:rPr>
                <w:rFonts w:ascii="Calibri" w:hAnsi="Calibri" w:cs="Calibri"/>
              </w:rPr>
              <w:t>38</w:t>
            </w:r>
            <w:r w:rsidR="00DF4C67" w:rsidRPr="00FE0545">
              <w:rPr>
                <w:rFonts w:ascii="Calibri" w:hAnsi="Calibri" w:cs="Calibri"/>
              </w:rPr>
              <w:t>.00%</w:t>
            </w:r>
          </w:p>
        </w:tc>
        <w:tc>
          <w:tcPr>
            <w:tcW w:w="1100" w:type="dxa"/>
            <w:tcBorders>
              <w:top w:val="single" w:sz="4" w:space="0" w:color="auto"/>
              <w:left w:val="single" w:sz="4" w:space="0" w:color="auto"/>
              <w:bottom w:val="nil"/>
              <w:right w:val="single" w:sz="4" w:space="0" w:color="auto"/>
            </w:tcBorders>
            <w:shd w:val="clear" w:color="auto" w:fill="auto"/>
            <w:noWrap/>
          </w:tcPr>
          <w:p w14:paraId="48F681D0" w14:textId="77777777" w:rsidR="00DF4C67" w:rsidRPr="00FE0545" w:rsidRDefault="00DF4C67" w:rsidP="00DF4C67">
            <w:pPr>
              <w:jc w:val="center"/>
              <w:rPr>
                <w:rFonts w:ascii="Calibri" w:hAnsi="Calibri" w:cs="Calibri"/>
              </w:rPr>
            </w:pPr>
            <w:r w:rsidRPr="00FE0545">
              <w:rPr>
                <w:rFonts w:ascii="Calibri" w:hAnsi="Calibri" w:cs="Calibri"/>
              </w:rPr>
              <w:t>15.30%</w:t>
            </w:r>
          </w:p>
          <w:p w14:paraId="33DEF62F" w14:textId="77777777" w:rsidR="00DF4C67" w:rsidRPr="00FE0545" w:rsidRDefault="00DF4C67" w:rsidP="00DF4C67">
            <w:pPr>
              <w:jc w:val="center"/>
              <w:rPr>
                <w:rFonts w:ascii="Calibri" w:hAnsi="Calibri" w:cs="Calibri"/>
              </w:rPr>
            </w:pPr>
            <w:r w:rsidRPr="00FE0545">
              <w:rPr>
                <w:rFonts w:ascii="Calibri" w:hAnsi="Calibri" w:cs="Calibri"/>
              </w:rPr>
              <w:t>0.24%</w:t>
            </w:r>
          </w:p>
          <w:p w14:paraId="0B9738F4" w14:textId="77777777" w:rsidR="00DF4C67" w:rsidRPr="00FE0545" w:rsidRDefault="00DF4C67" w:rsidP="00DF4C67">
            <w:pPr>
              <w:jc w:val="center"/>
              <w:rPr>
                <w:rFonts w:ascii="Calibri" w:hAnsi="Calibri" w:cs="Calibri"/>
              </w:rPr>
            </w:pPr>
            <w:r w:rsidRPr="00FE0545">
              <w:rPr>
                <w:rFonts w:ascii="Calibri" w:hAnsi="Calibri" w:cs="Calibri"/>
              </w:rPr>
              <w:t>13.24%</w:t>
            </w:r>
          </w:p>
          <w:p w14:paraId="43708DE1" w14:textId="77777777" w:rsidR="00DF4C67" w:rsidRPr="00FE0545" w:rsidRDefault="00DF4C67" w:rsidP="00DF4C67">
            <w:pPr>
              <w:jc w:val="center"/>
              <w:rPr>
                <w:rFonts w:ascii="Calibri" w:hAnsi="Calibri" w:cs="Calibri"/>
              </w:rPr>
            </w:pPr>
            <w:r w:rsidRPr="00FE0545">
              <w:rPr>
                <w:rFonts w:ascii="Calibri" w:hAnsi="Calibri" w:cs="Calibri"/>
              </w:rPr>
              <w:t>-7.42%</w:t>
            </w:r>
          </w:p>
          <w:p w14:paraId="4FFFD524" w14:textId="77777777" w:rsidR="00DF4C67" w:rsidRPr="00FE0545" w:rsidRDefault="00DF4C67" w:rsidP="00DF4C67">
            <w:pPr>
              <w:jc w:val="center"/>
              <w:rPr>
                <w:rFonts w:ascii="Calibri" w:hAnsi="Calibri" w:cs="Calibri"/>
              </w:rPr>
            </w:pPr>
            <w:r w:rsidRPr="00FE0545">
              <w:rPr>
                <w:rFonts w:ascii="Calibri" w:hAnsi="Calibri" w:cs="Calibri"/>
              </w:rPr>
              <w:t>-6.30%</w:t>
            </w:r>
          </w:p>
          <w:p w14:paraId="24A0AF34" w14:textId="77777777" w:rsidR="00DF4C67" w:rsidRPr="00FE0545" w:rsidRDefault="00DF4C67" w:rsidP="00DF4C67">
            <w:pPr>
              <w:jc w:val="center"/>
              <w:rPr>
                <w:rFonts w:ascii="Calibri" w:hAnsi="Calibri" w:cs="Calibri"/>
              </w:rPr>
            </w:pPr>
            <w:r w:rsidRPr="00FE0545">
              <w:rPr>
                <w:rFonts w:ascii="Calibri" w:hAnsi="Calibri" w:cs="Calibri"/>
              </w:rPr>
              <w:t>-5.28%</w:t>
            </w:r>
          </w:p>
          <w:p w14:paraId="436E31A9" w14:textId="77777777" w:rsidR="00DF4C67" w:rsidRPr="00FE0545" w:rsidRDefault="00DF4C67" w:rsidP="00DF4C67">
            <w:pPr>
              <w:jc w:val="center"/>
              <w:rPr>
                <w:rFonts w:ascii="Calibri" w:hAnsi="Calibri" w:cs="Calibri"/>
              </w:rPr>
            </w:pPr>
            <w:r w:rsidRPr="00FE0545">
              <w:rPr>
                <w:rFonts w:ascii="Calibri" w:hAnsi="Calibri" w:cs="Calibri"/>
              </w:rPr>
              <w:t>0.72%</w:t>
            </w:r>
          </w:p>
          <w:p w14:paraId="77CFFB07" w14:textId="7573FD14" w:rsidR="00220739" w:rsidRPr="00FE0545" w:rsidRDefault="00DF4C67" w:rsidP="00DF4C67">
            <w:pPr>
              <w:jc w:val="center"/>
              <w:rPr>
                <w:rFonts w:ascii="Calibri" w:hAnsi="Calibri" w:cs="Calibri"/>
              </w:rPr>
            </w:pPr>
            <w:r w:rsidRPr="00FE0545">
              <w:rPr>
                <w:rFonts w:ascii="Calibri" w:hAnsi="Calibri" w:cs="Calibri"/>
              </w:rPr>
              <w:t>4.81%</w:t>
            </w:r>
          </w:p>
        </w:tc>
        <w:tc>
          <w:tcPr>
            <w:tcW w:w="999" w:type="dxa"/>
            <w:tcBorders>
              <w:top w:val="single" w:sz="4" w:space="0" w:color="auto"/>
              <w:left w:val="single" w:sz="4" w:space="0" w:color="auto"/>
              <w:bottom w:val="nil"/>
              <w:right w:val="single" w:sz="4" w:space="0" w:color="auto"/>
            </w:tcBorders>
            <w:shd w:val="clear" w:color="auto" w:fill="auto"/>
            <w:noWrap/>
          </w:tcPr>
          <w:p w14:paraId="37EABEA8" w14:textId="77777777" w:rsidR="00DF4C67" w:rsidRPr="00FE0545" w:rsidRDefault="00DF4C67" w:rsidP="00DF4C67">
            <w:pPr>
              <w:jc w:val="center"/>
              <w:rPr>
                <w:rFonts w:ascii="Calibri" w:hAnsi="Calibri" w:cs="Calibri"/>
              </w:rPr>
            </w:pPr>
            <w:r w:rsidRPr="00FE0545">
              <w:rPr>
                <w:rFonts w:ascii="Calibri" w:hAnsi="Calibri" w:cs="Calibri"/>
              </w:rPr>
              <w:t>8.61%</w:t>
            </w:r>
          </w:p>
          <w:p w14:paraId="43A10CF2" w14:textId="77777777" w:rsidR="00DF4C67" w:rsidRPr="00FE0545" w:rsidRDefault="00DF4C67" w:rsidP="00DF4C67">
            <w:pPr>
              <w:jc w:val="center"/>
              <w:rPr>
                <w:rFonts w:ascii="Calibri" w:hAnsi="Calibri" w:cs="Calibri"/>
              </w:rPr>
            </w:pPr>
            <w:r w:rsidRPr="00FE0545">
              <w:rPr>
                <w:rFonts w:ascii="Calibri" w:hAnsi="Calibri" w:cs="Calibri"/>
              </w:rPr>
              <w:t>9.41%</w:t>
            </w:r>
          </w:p>
          <w:p w14:paraId="147A788F" w14:textId="77777777" w:rsidR="00DF4C67" w:rsidRPr="00FE0545" w:rsidRDefault="00DF4C67" w:rsidP="00DF4C67">
            <w:pPr>
              <w:jc w:val="center"/>
              <w:rPr>
                <w:rFonts w:ascii="Calibri" w:hAnsi="Calibri" w:cs="Calibri"/>
              </w:rPr>
            </w:pPr>
            <w:r w:rsidRPr="00FE0545">
              <w:rPr>
                <w:rFonts w:ascii="Calibri" w:hAnsi="Calibri" w:cs="Calibri"/>
              </w:rPr>
              <w:t>9.20%</w:t>
            </w:r>
          </w:p>
          <w:p w14:paraId="396FB4DB" w14:textId="77777777" w:rsidR="00DF4C67" w:rsidRPr="00FE0545" w:rsidRDefault="00DF4C67" w:rsidP="00DF4C67">
            <w:pPr>
              <w:jc w:val="center"/>
              <w:rPr>
                <w:rFonts w:ascii="Calibri" w:hAnsi="Calibri" w:cs="Calibri"/>
              </w:rPr>
            </w:pPr>
            <w:r w:rsidRPr="00FE0545">
              <w:rPr>
                <w:rFonts w:ascii="Calibri" w:hAnsi="Calibri" w:cs="Calibri"/>
              </w:rPr>
              <w:t>5.12%</w:t>
            </w:r>
          </w:p>
          <w:p w14:paraId="0D7A0429" w14:textId="77777777" w:rsidR="00DF4C67" w:rsidRPr="00FE0545" w:rsidRDefault="00DF4C67" w:rsidP="00DF4C67">
            <w:pPr>
              <w:jc w:val="center"/>
              <w:rPr>
                <w:rFonts w:ascii="Calibri" w:hAnsi="Calibri" w:cs="Calibri"/>
              </w:rPr>
            </w:pPr>
            <w:r w:rsidRPr="00FE0545">
              <w:rPr>
                <w:rFonts w:ascii="Calibri" w:hAnsi="Calibri" w:cs="Calibri"/>
              </w:rPr>
              <w:t>1.19%</w:t>
            </w:r>
          </w:p>
          <w:p w14:paraId="1CFE6121" w14:textId="77777777" w:rsidR="00DF4C67" w:rsidRPr="00FE0545" w:rsidRDefault="00DF4C67" w:rsidP="00DF4C67">
            <w:pPr>
              <w:jc w:val="center"/>
              <w:rPr>
                <w:rFonts w:ascii="Calibri" w:hAnsi="Calibri" w:cs="Calibri"/>
              </w:rPr>
            </w:pPr>
            <w:r w:rsidRPr="00FE0545">
              <w:rPr>
                <w:rFonts w:ascii="Calibri" w:hAnsi="Calibri" w:cs="Calibri"/>
              </w:rPr>
              <w:t>0.23%</w:t>
            </w:r>
          </w:p>
          <w:p w14:paraId="65E0E65C" w14:textId="77777777" w:rsidR="00DF4C67" w:rsidRPr="00FE0545" w:rsidRDefault="00DF4C67" w:rsidP="00DF4C67">
            <w:pPr>
              <w:jc w:val="center"/>
              <w:rPr>
                <w:rFonts w:ascii="Calibri" w:hAnsi="Calibri" w:cs="Calibri"/>
              </w:rPr>
            </w:pPr>
            <w:r w:rsidRPr="00FE0545">
              <w:rPr>
                <w:rFonts w:ascii="Calibri" w:hAnsi="Calibri" w:cs="Calibri"/>
              </w:rPr>
              <w:t>1.25%</w:t>
            </w:r>
          </w:p>
          <w:p w14:paraId="00DE3C33" w14:textId="7FF23A2C" w:rsidR="00220739" w:rsidRPr="00FE0545" w:rsidRDefault="00DF4C67" w:rsidP="00DF4C67">
            <w:pPr>
              <w:jc w:val="center"/>
              <w:rPr>
                <w:rFonts w:ascii="Calibri" w:hAnsi="Calibri" w:cs="Calibri"/>
              </w:rPr>
            </w:pPr>
            <w:r w:rsidRPr="00FE0545">
              <w:rPr>
                <w:rFonts w:ascii="Calibri" w:hAnsi="Calibri" w:cs="Calibri"/>
              </w:rPr>
              <w:t>1.35%</w:t>
            </w:r>
          </w:p>
        </w:tc>
        <w:tc>
          <w:tcPr>
            <w:tcW w:w="1103" w:type="dxa"/>
            <w:tcBorders>
              <w:top w:val="single" w:sz="8" w:space="0" w:color="auto"/>
              <w:left w:val="single" w:sz="4" w:space="0" w:color="auto"/>
              <w:bottom w:val="nil"/>
              <w:right w:val="single" w:sz="8" w:space="0" w:color="auto"/>
            </w:tcBorders>
            <w:shd w:val="clear" w:color="auto" w:fill="auto"/>
            <w:noWrap/>
          </w:tcPr>
          <w:p w14:paraId="22222241" w14:textId="77777777" w:rsidR="00DF4C67" w:rsidRPr="00FE0545" w:rsidRDefault="00DF4C67" w:rsidP="00DF4C67">
            <w:pPr>
              <w:jc w:val="center"/>
              <w:rPr>
                <w:rFonts w:ascii="Calibri" w:hAnsi="Calibri" w:cs="Calibri"/>
              </w:rPr>
            </w:pPr>
            <w:r w:rsidRPr="00FE0545">
              <w:rPr>
                <w:rFonts w:ascii="Calibri" w:hAnsi="Calibri" w:cs="Calibri"/>
              </w:rPr>
              <w:t>9.44%</w:t>
            </w:r>
          </w:p>
          <w:p w14:paraId="1288E086" w14:textId="77777777" w:rsidR="00DF4C67" w:rsidRPr="00FE0545" w:rsidRDefault="00DF4C67" w:rsidP="00DF4C67">
            <w:pPr>
              <w:jc w:val="center"/>
              <w:rPr>
                <w:rFonts w:ascii="Calibri" w:hAnsi="Calibri" w:cs="Calibri"/>
              </w:rPr>
            </w:pPr>
            <w:r w:rsidRPr="00FE0545">
              <w:rPr>
                <w:rFonts w:ascii="Calibri" w:hAnsi="Calibri" w:cs="Calibri"/>
              </w:rPr>
              <w:t>10.74%</w:t>
            </w:r>
          </w:p>
          <w:p w14:paraId="281A1E0B" w14:textId="77777777" w:rsidR="00DF4C67" w:rsidRPr="00FE0545" w:rsidRDefault="00DF4C67" w:rsidP="00DF4C67">
            <w:pPr>
              <w:jc w:val="center"/>
              <w:rPr>
                <w:rFonts w:ascii="Calibri" w:hAnsi="Calibri" w:cs="Calibri"/>
              </w:rPr>
            </w:pPr>
            <w:r w:rsidRPr="00FE0545">
              <w:rPr>
                <w:rFonts w:ascii="Calibri" w:hAnsi="Calibri" w:cs="Calibri"/>
              </w:rPr>
              <w:t>10.07%</w:t>
            </w:r>
          </w:p>
          <w:p w14:paraId="0CFF49AA" w14:textId="77777777" w:rsidR="00DF4C67" w:rsidRPr="00FE0545" w:rsidRDefault="00DF4C67" w:rsidP="00DF4C67">
            <w:pPr>
              <w:jc w:val="center"/>
              <w:rPr>
                <w:rFonts w:ascii="Calibri" w:hAnsi="Calibri" w:cs="Calibri"/>
              </w:rPr>
            </w:pPr>
            <w:r w:rsidRPr="00FE0545">
              <w:rPr>
                <w:rFonts w:ascii="Calibri" w:hAnsi="Calibri" w:cs="Calibri"/>
              </w:rPr>
              <w:t>8.46%</w:t>
            </w:r>
          </w:p>
          <w:p w14:paraId="38B9C50B" w14:textId="77777777" w:rsidR="00DF4C67" w:rsidRPr="00FE0545" w:rsidRDefault="00DF4C67" w:rsidP="00DF4C67">
            <w:pPr>
              <w:jc w:val="center"/>
              <w:rPr>
                <w:rFonts w:ascii="Calibri" w:hAnsi="Calibri" w:cs="Calibri"/>
              </w:rPr>
            </w:pPr>
            <w:r w:rsidRPr="00FE0545">
              <w:rPr>
                <w:rFonts w:ascii="Calibri" w:hAnsi="Calibri" w:cs="Calibri"/>
              </w:rPr>
              <w:t>6.20%</w:t>
            </w:r>
          </w:p>
          <w:p w14:paraId="49C8F902" w14:textId="77777777" w:rsidR="00DF4C67" w:rsidRPr="00FE0545" w:rsidRDefault="00DF4C67" w:rsidP="00DF4C67">
            <w:pPr>
              <w:jc w:val="center"/>
              <w:rPr>
                <w:rFonts w:ascii="Calibri" w:hAnsi="Calibri" w:cs="Calibri"/>
              </w:rPr>
            </w:pPr>
            <w:r w:rsidRPr="00FE0545">
              <w:rPr>
                <w:rFonts w:ascii="Calibri" w:hAnsi="Calibri" w:cs="Calibri"/>
              </w:rPr>
              <w:t>6.10%</w:t>
            </w:r>
          </w:p>
          <w:p w14:paraId="3E059C8A" w14:textId="77777777" w:rsidR="00DF4C67" w:rsidRPr="00FE0545" w:rsidRDefault="00DF4C67" w:rsidP="00DF4C67">
            <w:pPr>
              <w:jc w:val="center"/>
              <w:rPr>
                <w:rFonts w:ascii="Calibri" w:hAnsi="Calibri" w:cs="Calibri"/>
              </w:rPr>
            </w:pPr>
            <w:r w:rsidRPr="00FE0545">
              <w:rPr>
                <w:rFonts w:ascii="Calibri" w:hAnsi="Calibri" w:cs="Calibri"/>
              </w:rPr>
              <w:t>1.53%</w:t>
            </w:r>
          </w:p>
          <w:p w14:paraId="68B81F5B" w14:textId="785339AA" w:rsidR="00220739" w:rsidRPr="00FE0545" w:rsidRDefault="00DF4C67" w:rsidP="00DF4C67">
            <w:pPr>
              <w:jc w:val="center"/>
              <w:rPr>
                <w:rFonts w:ascii="Calibri" w:hAnsi="Calibri" w:cs="Calibri"/>
              </w:rPr>
            </w:pPr>
            <w:r w:rsidRPr="00FE0545">
              <w:rPr>
                <w:rFonts w:ascii="Calibri" w:hAnsi="Calibri" w:cs="Calibri"/>
              </w:rPr>
              <w:t>1.31%</w:t>
            </w:r>
          </w:p>
        </w:tc>
      </w:tr>
      <w:tr w:rsidR="00FC65D2" w:rsidRPr="00FE0545"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Pr="00FE0545" w:rsidRDefault="00220739" w:rsidP="009B2970">
            <w:pPr>
              <w:jc w:val="left"/>
              <w:rPr>
                <w:rFonts w:ascii="Calibri" w:hAnsi="Calibri" w:cs="Calibri"/>
                <w:b/>
                <w:bCs/>
                <w:sz w:val="22"/>
                <w:szCs w:val="22"/>
                <w:lang w:eastAsia="en-AU"/>
              </w:rPr>
            </w:pPr>
            <w:r w:rsidRPr="00FE0545">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Pr="00FE0545" w:rsidRDefault="00137D41" w:rsidP="009B2970">
            <w:pPr>
              <w:jc w:val="center"/>
              <w:rPr>
                <w:rFonts w:ascii="Calibri" w:hAnsi="Calibri" w:cs="Calibri"/>
                <w:b/>
                <w:bCs/>
                <w:szCs w:val="22"/>
                <w:lang w:val="en-US"/>
              </w:rPr>
            </w:pPr>
            <w:r w:rsidRPr="00FE0545">
              <w:rPr>
                <w:rFonts w:ascii="Calibri" w:hAnsi="Calibri" w:cs="Calibri"/>
                <w:b/>
                <w:bCs/>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4DD9E064" w:rsidR="00220739" w:rsidRPr="00FE0545" w:rsidRDefault="00FC65D2" w:rsidP="009B2970">
            <w:pPr>
              <w:jc w:val="center"/>
              <w:rPr>
                <w:rFonts w:ascii="Calibri" w:hAnsi="Calibri" w:cs="Calibri"/>
                <w:b/>
                <w:bCs/>
                <w:szCs w:val="22"/>
              </w:rPr>
            </w:pPr>
            <w:r w:rsidRPr="00FE0545">
              <w:rPr>
                <w:rFonts w:ascii="Calibri" w:hAnsi="Calibri" w:cs="Calibri"/>
                <w:b/>
                <w:bCs/>
                <w:szCs w:val="22"/>
              </w:rPr>
              <w:t>2.61</w:t>
            </w:r>
            <w:r w:rsidR="00137D41" w:rsidRPr="00FE0545">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500931D0" w:rsidR="00220739" w:rsidRPr="00FE0545" w:rsidRDefault="00FF42A1" w:rsidP="009B2970">
            <w:pPr>
              <w:jc w:val="center"/>
              <w:rPr>
                <w:rFonts w:ascii="Calibri" w:hAnsi="Calibri" w:cs="Calibri"/>
                <w:b/>
                <w:bCs/>
                <w:szCs w:val="22"/>
              </w:rPr>
            </w:pPr>
            <w:r w:rsidRPr="00FE0545">
              <w:rPr>
                <w:rFonts w:ascii="Calibri" w:hAnsi="Calibri" w:cs="Calibri"/>
                <w:b/>
                <w:bCs/>
                <w:szCs w:val="22"/>
              </w:rPr>
              <w:t>3</w:t>
            </w:r>
            <w:r w:rsidR="00DF4C67" w:rsidRPr="00FE0545">
              <w:rPr>
                <w:rFonts w:ascii="Calibri" w:hAnsi="Calibri" w:cs="Calibri"/>
                <w:b/>
                <w:bCs/>
                <w:szCs w:val="22"/>
              </w:rPr>
              <w:t>.</w:t>
            </w:r>
            <w:r w:rsidR="00FC65D2" w:rsidRPr="00FE0545">
              <w:rPr>
                <w:rFonts w:ascii="Calibri" w:hAnsi="Calibri" w:cs="Calibri"/>
                <w:b/>
                <w:bCs/>
                <w:szCs w:val="22"/>
              </w:rPr>
              <w:t>65</w:t>
            </w:r>
            <w:r w:rsidR="00137D41" w:rsidRPr="00FE0545">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42D0803D" w:rsidR="00220739" w:rsidRPr="00FE0545" w:rsidRDefault="00DF4C67" w:rsidP="009B2970">
            <w:pPr>
              <w:jc w:val="center"/>
              <w:rPr>
                <w:rFonts w:ascii="Calibri" w:hAnsi="Calibri" w:cs="Calibri"/>
                <w:b/>
                <w:bCs/>
                <w:szCs w:val="22"/>
              </w:rPr>
            </w:pPr>
            <w:r w:rsidRPr="00FE0545">
              <w:rPr>
                <w:rFonts w:ascii="Calibri" w:hAnsi="Calibri" w:cs="Calibri"/>
                <w:b/>
                <w:bCs/>
                <w:szCs w:val="22"/>
              </w:rPr>
              <w:t>4.</w:t>
            </w:r>
            <w:r w:rsidR="00FC65D2" w:rsidRPr="00FE0545">
              <w:rPr>
                <w:rFonts w:ascii="Calibri" w:hAnsi="Calibri" w:cs="Calibri"/>
                <w:b/>
                <w:bCs/>
                <w:szCs w:val="22"/>
              </w:rPr>
              <w:t>93</w:t>
            </w:r>
            <w:r w:rsidR="00137D41" w:rsidRPr="00FE0545">
              <w:rPr>
                <w:rFonts w:ascii="Calibri" w:hAnsi="Calibri" w:cs="Calibri"/>
                <w:b/>
                <w:bCs/>
                <w:szCs w:val="22"/>
              </w:rPr>
              <w:t>%</w:t>
            </w:r>
          </w:p>
        </w:tc>
      </w:tr>
    </w:tbl>
    <w:p w14:paraId="05F31B10" w14:textId="5A61E045" w:rsidR="0016773D" w:rsidRPr="00FE0545" w:rsidRDefault="0016773D" w:rsidP="0016773D">
      <w:pPr>
        <w:rPr>
          <w:rFonts w:ascii="Calibri" w:hAnsi="Calibri" w:cs="Calibri"/>
          <w:b/>
          <w:u w:val="single"/>
        </w:rPr>
      </w:pPr>
    </w:p>
    <w:p w14:paraId="36B1364E" w14:textId="477D275A" w:rsidR="0016773D" w:rsidRPr="00FE0545" w:rsidRDefault="0016773D" w:rsidP="0016773D">
      <w:pPr>
        <w:rPr>
          <w:rFonts w:ascii="Calibri" w:hAnsi="Calibri" w:cs="Calibri"/>
          <w:b/>
          <w:u w:val="single"/>
        </w:rPr>
      </w:pPr>
    </w:p>
    <w:p w14:paraId="275B7972" w14:textId="7B4EC468" w:rsidR="0016773D" w:rsidRPr="00FE0545" w:rsidRDefault="0016773D" w:rsidP="0016773D">
      <w:pPr>
        <w:rPr>
          <w:rFonts w:ascii="Calibri" w:hAnsi="Calibri" w:cs="Calibri"/>
          <w:b/>
          <w:u w:val="single"/>
        </w:rPr>
      </w:pPr>
    </w:p>
    <w:p w14:paraId="17D1BA40" w14:textId="01A9AB32" w:rsidR="0016773D" w:rsidRPr="00FE0545" w:rsidRDefault="0016773D" w:rsidP="0016773D">
      <w:pPr>
        <w:rPr>
          <w:rFonts w:ascii="Calibri" w:hAnsi="Calibri" w:cs="Calibri"/>
          <w:b/>
          <w:u w:val="single"/>
        </w:rPr>
      </w:pPr>
    </w:p>
    <w:p w14:paraId="6519592E" w14:textId="187F2683" w:rsidR="0027323A" w:rsidRPr="00FE0545" w:rsidRDefault="0027323A" w:rsidP="0016773D">
      <w:pPr>
        <w:rPr>
          <w:rFonts w:ascii="Calibri" w:hAnsi="Calibri" w:cs="Calibri"/>
          <w:b/>
          <w:u w:val="single"/>
        </w:rPr>
      </w:pPr>
    </w:p>
    <w:p w14:paraId="60F524A3" w14:textId="378B7222" w:rsidR="0027323A" w:rsidRPr="00FE0545" w:rsidRDefault="0027323A" w:rsidP="0016773D">
      <w:pPr>
        <w:rPr>
          <w:rFonts w:ascii="Calibri" w:hAnsi="Calibri" w:cs="Calibri"/>
          <w:b/>
          <w:u w:val="single"/>
        </w:rPr>
      </w:pPr>
    </w:p>
    <w:p w14:paraId="7BA651EC" w14:textId="36A1C731" w:rsidR="0027323A" w:rsidRPr="00FE0545" w:rsidRDefault="0027323A" w:rsidP="0016773D">
      <w:pPr>
        <w:rPr>
          <w:rFonts w:ascii="Calibri" w:hAnsi="Calibri" w:cs="Calibri"/>
          <w:b/>
          <w:u w:val="single"/>
        </w:rPr>
      </w:pPr>
    </w:p>
    <w:p w14:paraId="77637166" w14:textId="3D0244A6" w:rsidR="0027323A" w:rsidRPr="00FE0545" w:rsidRDefault="0027323A" w:rsidP="0016773D">
      <w:pPr>
        <w:rPr>
          <w:rFonts w:ascii="Calibri" w:hAnsi="Calibri" w:cs="Calibri"/>
          <w:b/>
          <w:u w:val="single"/>
        </w:rPr>
      </w:pPr>
    </w:p>
    <w:p w14:paraId="1B10720B" w14:textId="60F3CC63" w:rsidR="0027323A" w:rsidRPr="00FE0545" w:rsidRDefault="0027323A" w:rsidP="0016773D">
      <w:pPr>
        <w:rPr>
          <w:rFonts w:ascii="Calibri" w:hAnsi="Calibri" w:cs="Calibri"/>
          <w:b/>
          <w:u w:val="single"/>
        </w:rPr>
      </w:pPr>
    </w:p>
    <w:p w14:paraId="03F4DB3E" w14:textId="77777777" w:rsidR="0027323A" w:rsidRPr="00FE0545" w:rsidRDefault="0027323A" w:rsidP="0016773D">
      <w:pPr>
        <w:rPr>
          <w:rFonts w:ascii="Calibri" w:hAnsi="Calibri" w:cs="Calibri"/>
          <w:b/>
          <w:u w:val="single"/>
        </w:rPr>
      </w:pPr>
    </w:p>
    <w:p w14:paraId="5EE11372" w14:textId="77777777" w:rsidR="00207A56" w:rsidRPr="00FE0545" w:rsidRDefault="00207A56" w:rsidP="00220739">
      <w:pPr>
        <w:rPr>
          <w:rFonts w:ascii="Calibri" w:hAnsi="Calibri" w:cs="Calibri"/>
          <w:color w:val="FF0000"/>
        </w:rPr>
      </w:pPr>
    </w:p>
    <w:p w14:paraId="3B3708FD" w14:textId="77777777" w:rsidR="00220739" w:rsidRPr="00FE0545" w:rsidRDefault="00220739" w:rsidP="00220739">
      <w:pPr>
        <w:rPr>
          <w:rFonts w:ascii="Calibri" w:hAnsi="Calibri" w:cs="Calibri"/>
          <w:b/>
        </w:rPr>
      </w:pPr>
      <w:r w:rsidRPr="00FE0545">
        <w:rPr>
          <w:rFonts w:ascii="Calibri" w:hAnsi="Calibri" w:cs="Calibri"/>
          <w:b/>
        </w:rPr>
        <w:t>Benefits:</w:t>
      </w:r>
    </w:p>
    <w:p w14:paraId="49609426" w14:textId="0EBF3327" w:rsidR="00220739" w:rsidRPr="00FE0545" w:rsidRDefault="00220739" w:rsidP="00DA4E1A">
      <w:pPr>
        <w:numPr>
          <w:ilvl w:val="0"/>
          <w:numId w:val="36"/>
        </w:numPr>
        <w:spacing w:before="120" w:after="120"/>
        <w:rPr>
          <w:rFonts w:ascii="Calibri" w:hAnsi="Calibri" w:cs="Calibri"/>
        </w:rPr>
      </w:pPr>
      <w:r w:rsidRPr="00FE0545">
        <w:rPr>
          <w:rFonts w:ascii="Calibri" w:hAnsi="Calibri" w:cs="Calibri"/>
        </w:rPr>
        <w:t>The alternative portfolios have outperformed your current funds</w:t>
      </w:r>
      <w:r w:rsidR="007123A6" w:rsidRPr="00FE0545">
        <w:rPr>
          <w:rFonts w:ascii="Calibri" w:hAnsi="Calibri" w:cs="Calibri"/>
        </w:rPr>
        <w:t xml:space="preserve"> over the longer term</w:t>
      </w:r>
      <w:r w:rsidRPr="00FE0545">
        <w:rPr>
          <w:rFonts w:ascii="Calibri" w:hAnsi="Calibri" w:cs="Calibri"/>
        </w:rPr>
        <w:t>.</w:t>
      </w:r>
    </w:p>
    <w:p w14:paraId="19203F2A" w14:textId="77777777" w:rsidR="00220739" w:rsidRPr="00FE0545" w:rsidRDefault="00220739" w:rsidP="00DA4E1A">
      <w:pPr>
        <w:numPr>
          <w:ilvl w:val="0"/>
          <w:numId w:val="36"/>
        </w:numPr>
        <w:spacing w:before="120" w:after="120"/>
        <w:rPr>
          <w:rFonts w:ascii="Calibri" w:hAnsi="Calibri" w:cs="Calibri"/>
        </w:rPr>
      </w:pPr>
      <w:r w:rsidRPr="00FE0545">
        <w:rPr>
          <w:rFonts w:ascii="Calibri" w:hAnsi="Calibri" w:cs="Calibri"/>
        </w:rPr>
        <w:t xml:space="preserve">A sector specific asset allocation strategy takes advantage of expert fund managers who specialise in that single sector. </w:t>
      </w:r>
    </w:p>
    <w:p w14:paraId="0523DB12" w14:textId="77777777" w:rsidR="00220739" w:rsidRPr="00FE0545" w:rsidRDefault="00220739" w:rsidP="00DA4E1A">
      <w:pPr>
        <w:numPr>
          <w:ilvl w:val="0"/>
          <w:numId w:val="36"/>
        </w:numPr>
        <w:spacing w:before="120" w:after="120"/>
        <w:rPr>
          <w:rFonts w:ascii="Calibri" w:hAnsi="Calibri" w:cs="Calibri"/>
        </w:rPr>
      </w:pPr>
      <w:r w:rsidRPr="00FE0545">
        <w:rPr>
          <w:rFonts w:ascii="Calibri" w:hAnsi="Calibri" w:cs="Calibri"/>
        </w:rPr>
        <w:t>You will have access to a wide range of investment options which cannot be accessed in your current funds.</w:t>
      </w:r>
    </w:p>
    <w:p w14:paraId="4B97E67A" w14:textId="77777777" w:rsidR="00220739" w:rsidRPr="00FE0545" w:rsidRDefault="00220739" w:rsidP="00DA4E1A">
      <w:pPr>
        <w:numPr>
          <w:ilvl w:val="0"/>
          <w:numId w:val="36"/>
        </w:numPr>
        <w:spacing w:before="120" w:after="120"/>
        <w:rPr>
          <w:rFonts w:ascii="Calibri" w:hAnsi="Calibri" w:cs="Calibri"/>
        </w:rPr>
      </w:pPr>
      <w:r w:rsidRPr="00FE0545">
        <w:rPr>
          <w:rFonts w:ascii="Calibri" w:hAnsi="Calibri" w:cs="Calibri"/>
        </w:rPr>
        <w:t xml:space="preserve"> The alternative wholesale fund platform has a wide range of investment options with access to more than one specialist manager within each asset class.  </w:t>
      </w:r>
    </w:p>
    <w:p w14:paraId="1D71C537" w14:textId="77777777" w:rsidR="00220739" w:rsidRPr="00FE0545" w:rsidRDefault="00220739" w:rsidP="00DA4E1A">
      <w:pPr>
        <w:numPr>
          <w:ilvl w:val="0"/>
          <w:numId w:val="36"/>
        </w:numPr>
        <w:spacing w:before="120" w:after="120"/>
        <w:rPr>
          <w:rFonts w:ascii="Calibri" w:hAnsi="Calibri" w:cs="Calibri"/>
        </w:rPr>
      </w:pPr>
      <w:r w:rsidRPr="00FE0545">
        <w:rPr>
          <w:rFonts w:ascii="Calibri" w:hAnsi="Calibri" w:cs="Calibri"/>
        </w:rPr>
        <w:t>The alternative wholesale fund platform allows for ongoing monitoring and management of the fund’s performance and asset allocation.</w:t>
      </w:r>
    </w:p>
    <w:p w14:paraId="30A7A23A" w14:textId="77777777" w:rsidR="00220739" w:rsidRPr="00FE0545" w:rsidRDefault="00220739" w:rsidP="00DA4E1A">
      <w:pPr>
        <w:numPr>
          <w:ilvl w:val="0"/>
          <w:numId w:val="36"/>
        </w:numPr>
        <w:spacing w:before="120" w:after="120"/>
        <w:rPr>
          <w:rFonts w:ascii="Calibri" w:hAnsi="Calibri" w:cs="Calibri"/>
        </w:rPr>
      </w:pPr>
      <w:r w:rsidRPr="00FE0545">
        <w:rPr>
          <w:rFonts w:ascii="Calibri" w:hAnsi="Calibri" w:cs="Calibri"/>
        </w:rPr>
        <w:t xml:space="preserve">You would continue to receive ongoing advice from us as your financial adviser as we will have full access to information relating to the recommended superannuation fund. This will enable us to provide thorough and timely advice to you. </w:t>
      </w:r>
    </w:p>
    <w:p w14:paraId="2A075D58" w14:textId="77777777" w:rsidR="00220739" w:rsidRPr="00FE0545" w:rsidRDefault="00220739" w:rsidP="00220739">
      <w:pPr>
        <w:rPr>
          <w:rFonts w:ascii="Calibri" w:hAnsi="Calibri" w:cs="Calibri"/>
          <w:color w:val="FF0000"/>
        </w:rPr>
      </w:pPr>
      <w:r w:rsidRPr="00FE0545">
        <w:rPr>
          <w:rFonts w:ascii="Calibri" w:hAnsi="Calibri" w:cs="Calibri"/>
          <w:color w:val="FF0000"/>
        </w:rPr>
        <w:br w:type="page"/>
      </w:r>
      <w:bookmarkEnd w:id="233"/>
    </w:p>
    <w:p w14:paraId="7794BD60" w14:textId="77777777" w:rsidR="00220739" w:rsidRPr="00FE0545" w:rsidRDefault="00220739" w:rsidP="00220739">
      <w:pPr>
        <w:pStyle w:val="Heading1"/>
        <w:jc w:val="left"/>
        <w:rPr>
          <w:rFonts w:ascii="Calibri" w:hAnsi="Calibri" w:cs="Calibri"/>
          <w:color w:val="666699"/>
        </w:rPr>
      </w:pPr>
      <w:bookmarkStart w:id="235" w:name="_Toc523911499"/>
      <w:bookmarkStart w:id="236" w:name="_Toc44323530"/>
      <w:bookmarkStart w:id="237" w:name="_Toc58251671"/>
      <w:bookmarkStart w:id="238" w:name="_Toc128727121"/>
      <w:bookmarkStart w:id="239" w:name="_Toc428197462"/>
      <w:r w:rsidRPr="00FE0545">
        <w:rPr>
          <w:rFonts w:ascii="Calibri" w:hAnsi="Calibri" w:cs="Calibri"/>
          <w:color w:val="666699"/>
        </w:rPr>
        <w:t>Replacement of an Existing Product</w:t>
      </w:r>
      <w:bookmarkEnd w:id="235"/>
      <w:bookmarkEnd w:id="236"/>
      <w:bookmarkEnd w:id="237"/>
      <w:bookmarkEnd w:id="238"/>
      <w:r w:rsidRPr="00FE0545">
        <w:rPr>
          <w:rFonts w:ascii="Calibri" w:hAnsi="Calibri" w:cs="Calibri"/>
          <w:color w:val="666699"/>
        </w:rPr>
        <w:t xml:space="preserve"> </w:t>
      </w:r>
      <w:bookmarkEnd w:id="239"/>
    </w:p>
    <w:p w14:paraId="203205DC" w14:textId="77777777" w:rsidR="00220739" w:rsidRPr="00FE0545" w:rsidRDefault="00220739" w:rsidP="00220739">
      <w:pPr>
        <w:rPr>
          <w:rFonts w:ascii="Calibri" w:hAnsi="Calibri" w:cs="Calibri"/>
          <w:b/>
          <w:bCs/>
          <w:i/>
          <w:color w:val="2E74B5"/>
          <w:sz w:val="28"/>
          <w:szCs w:val="28"/>
          <w:u w:val="single"/>
        </w:rPr>
      </w:pPr>
    </w:p>
    <w:p w14:paraId="3A1797AC" w14:textId="07AE2846" w:rsidR="00220739" w:rsidRPr="00FE0545" w:rsidRDefault="007E2CD6" w:rsidP="00220739">
      <w:pPr>
        <w:rPr>
          <w:rFonts w:ascii="Calibri" w:hAnsi="Calibri" w:cs="Calibri"/>
          <w:b/>
          <w:bCs/>
          <w:i/>
          <w:color w:val="2E74B5"/>
          <w:sz w:val="28"/>
          <w:szCs w:val="28"/>
          <w:u w:val="single"/>
        </w:rPr>
      </w:pPr>
      <w:r w:rsidRPr="00FE0545">
        <w:rPr>
          <w:rFonts w:ascii="Calibri" w:hAnsi="Calibri" w:cs="Calibri"/>
          <w:b/>
          <w:bCs/>
          <w:i/>
          <w:color w:val="2E74B5"/>
          <w:sz w:val="28"/>
          <w:szCs w:val="28"/>
          <w:u w:val="single"/>
        </w:rPr>
        <w:t>Michelle</w:t>
      </w:r>
    </w:p>
    <w:p w14:paraId="362277A7" w14:textId="77777777" w:rsidR="00220739" w:rsidRPr="00FE0545" w:rsidRDefault="00220739" w:rsidP="00220739">
      <w:pPr>
        <w:rPr>
          <w:rFonts w:ascii="Calibri" w:hAnsi="Calibri" w:cs="Calibri"/>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E0545" w14:paraId="57B0466E" w14:textId="77777777" w:rsidTr="009B2970">
        <w:tc>
          <w:tcPr>
            <w:tcW w:w="1761" w:type="pct"/>
            <w:tcBorders>
              <w:right w:val="single" w:sz="4" w:space="0" w:color="auto"/>
            </w:tcBorders>
            <w:shd w:val="clear" w:color="auto" w:fill="008000"/>
          </w:tcPr>
          <w:p w14:paraId="63551729" w14:textId="77777777" w:rsidR="00220739" w:rsidRPr="00FE0545" w:rsidRDefault="00220739" w:rsidP="009B2970">
            <w:pPr>
              <w:jc w:val="center"/>
              <w:rPr>
                <w:rFonts w:ascii="Calibri" w:hAnsi="Calibri" w:cs="Calibri"/>
                <w:b/>
                <w:sz w:val="28"/>
                <w:szCs w:val="28"/>
              </w:rPr>
            </w:pPr>
            <w:r w:rsidRPr="00FE0545">
              <w:rPr>
                <w:rFonts w:ascii="Calibri" w:hAnsi="Calibri" w:cs="Calibri"/>
                <w:b/>
                <w:sz w:val="28"/>
                <w:szCs w:val="28"/>
              </w:rPr>
              <w:t>Type of Fee or Cost</w:t>
            </w:r>
          </w:p>
          <w:p w14:paraId="52666366" w14:textId="77777777" w:rsidR="00220739" w:rsidRPr="00FE0545"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3D002249" w14:textId="74D41923" w:rsidR="00220739" w:rsidRPr="00FE0545" w:rsidRDefault="009E3F04" w:rsidP="009B2970">
            <w:pPr>
              <w:jc w:val="center"/>
              <w:rPr>
                <w:rFonts w:ascii="Calibri" w:hAnsi="Calibri" w:cs="Calibri"/>
                <w:b/>
                <w:sz w:val="28"/>
                <w:szCs w:val="28"/>
              </w:rPr>
            </w:pPr>
            <w:r w:rsidRPr="00FE0545">
              <w:rPr>
                <w:rFonts w:ascii="Calibri" w:hAnsi="Calibri" w:cs="Calibri"/>
                <w:b/>
                <w:sz w:val="28"/>
                <w:szCs w:val="28"/>
              </w:rPr>
              <w:t xml:space="preserve">Aware </w:t>
            </w:r>
            <w:r w:rsidR="00DB0542" w:rsidRPr="00FE0545">
              <w:rPr>
                <w:rFonts w:ascii="Calibri" w:hAnsi="Calibri" w:cs="Calibri"/>
                <w:b/>
                <w:sz w:val="28"/>
                <w:szCs w:val="28"/>
              </w:rPr>
              <w:t>Super</w:t>
            </w:r>
            <w:r w:rsidRPr="00FE0545">
              <w:rPr>
                <w:rFonts w:ascii="Calibri" w:hAnsi="Calibri" w:cs="Calibri"/>
                <w:b/>
                <w:sz w:val="28"/>
                <w:szCs w:val="28"/>
              </w:rPr>
              <w:t xml:space="preserve"> </w:t>
            </w:r>
          </w:p>
        </w:tc>
        <w:tc>
          <w:tcPr>
            <w:tcW w:w="1600" w:type="pct"/>
            <w:tcBorders>
              <w:left w:val="single" w:sz="4" w:space="0" w:color="auto"/>
              <w:right w:val="nil"/>
            </w:tcBorders>
            <w:shd w:val="clear" w:color="auto" w:fill="008000"/>
          </w:tcPr>
          <w:p w14:paraId="49302961" w14:textId="77777777" w:rsidR="00220739" w:rsidRPr="00FE0545" w:rsidRDefault="00220739" w:rsidP="009B2970">
            <w:pPr>
              <w:jc w:val="center"/>
              <w:rPr>
                <w:rFonts w:ascii="Calibri" w:hAnsi="Calibri" w:cs="Calibri"/>
                <w:b/>
                <w:sz w:val="28"/>
                <w:szCs w:val="28"/>
              </w:rPr>
            </w:pPr>
            <w:r w:rsidRPr="00FE0545">
              <w:rPr>
                <w:rFonts w:ascii="Calibri" w:hAnsi="Calibri" w:cs="Calibri"/>
                <w:b/>
                <w:sz w:val="28"/>
                <w:szCs w:val="28"/>
              </w:rPr>
              <w:t>Colonial Wholesale Super Fund</w:t>
            </w:r>
          </w:p>
        </w:tc>
      </w:tr>
      <w:tr w:rsidR="00220739" w:rsidRPr="00FE0545" w14:paraId="7EECB0E8" w14:textId="77777777" w:rsidTr="009B2970">
        <w:tc>
          <w:tcPr>
            <w:tcW w:w="1761" w:type="pct"/>
          </w:tcPr>
          <w:p w14:paraId="208ABBC9" w14:textId="77777777" w:rsidR="00220739" w:rsidRPr="00FE0545" w:rsidRDefault="00220739" w:rsidP="009B2970">
            <w:pPr>
              <w:jc w:val="left"/>
              <w:rPr>
                <w:rFonts w:ascii="Calibri" w:hAnsi="Calibri" w:cs="Calibri"/>
              </w:rPr>
            </w:pPr>
            <w:r w:rsidRPr="00FE0545">
              <w:rPr>
                <w:rFonts w:ascii="Calibri" w:hAnsi="Calibri" w:cs="Calibri"/>
                <w:b/>
              </w:rPr>
              <w:t>Contribution/Entry fee</w:t>
            </w:r>
            <w:r w:rsidRPr="00FE0545">
              <w:rPr>
                <w:rFonts w:ascii="Calibri" w:hAnsi="Calibri" w:cs="Calibri"/>
              </w:rPr>
              <w:t xml:space="preserve"> – this is the fee for initial and subsequent contributions.</w:t>
            </w:r>
          </w:p>
        </w:tc>
        <w:tc>
          <w:tcPr>
            <w:tcW w:w="1639" w:type="pct"/>
            <w:vAlign w:val="center"/>
          </w:tcPr>
          <w:p w14:paraId="0552CEFC" w14:textId="77777777" w:rsidR="00220739" w:rsidRPr="00FE0545" w:rsidRDefault="00220739" w:rsidP="009B2970">
            <w:pPr>
              <w:jc w:val="center"/>
              <w:rPr>
                <w:rFonts w:ascii="Calibri" w:hAnsi="Calibri" w:cs="Calibri"/>
              </w:rPr>
            </w:pPr>
            <w:r w:rsidRPr="00FE0545">
              <w:rPr>
                <w:rFonts w:ascii="Calibri" w:hAnsi="Calibri" w:cs="Calibri"/>
              </w:rPr>
              <w:t>Nil</w:t>
            </w:r>
          </w:p>
        </w:tc>
        <w:tc>
          <w:tcPr>
            <w:tcW w:w="1600" w:type="pct"/>
            <w:vAlign w:val="center"/>
          </w:tcPr>
          <w:p w14:paraId="54DB5F87" w14:textId="77777777" w:rsidR="00220739" w:rsidRPr="00FE0545" w:rsidRDefault="00220739" w:rsidP="009B2970">
            <w:pPr>
              <w:jc w:val="center"/>
              <w:rPr>
                <w:rFonts w:ascii="Calibri" w:hAnsi="Calibri" w:cs="Calibri"/>
              </w:rPr>
            </w:pPr>
            <w:r w:rsidRPr="00FE0545">
              <w:rPr>
                <w:rFonts w:ascii="Calibri" w:hAnsi="Calibri" w:cs="Calibri"/>
              </w:rPr>
              <w:t>Nil</w:t>
            </w:r>
          </w:p>
        </w:tc>
      </w:tr>
      <w:tr w:rsidR="00220739" w:rsidRPr="00FE0545" w14:paraId="30F5D3FC" w14:textId="77777777" w:rsidTr="009B2970">
        <w:tc>
          <w:tcPr>
            <w:tcW w:w="1761" w:type="pct"/>
          </w:tcPr>
          <w:p w14:paraId="594B9F94" w14:textId="77777777" w:rsidR="00220739" w:rsidRPr="00FE0545" w:rsidRDefault="00220739" w:rsidP="009B2970">
            <w:pPr>
              <w:jc w:val="left"/>
              <w:rPr>
                <w:rFonts w:ascii="Calibri" w:hAnsi="Calibri" w:cs="Calibri"/>
              </w:rPr>
            </w:pPr>
            <w:r w:rsidRPr="00FE0545">
              <w:rPr>
                <w:rFonts w:ascii="Calibri" w:hAnsi="Calibri" w:cs="Calibri"/>
                <w:b/>
              </w:rPr>
              <w:t>Withdrawal/Exit Fee</w:t>
            </w:r>
            <w:r w:rsidRPr="00FE0545">
              <w:rPr>
                <w:rFonts w:ascii="Calibri" w:hAnsi="Calibri" w:cs="Calibri"/>
              </w:rPr>
              <w:t xml:space="preserve"> – this is the fee for each withdrawal you make</w:t>
            </w:r>
          </w:p>
        </w:tc>
        <w:tc>
          <w:tcPr>
            <w:tcW w:w="1639" w:type="pct"/>
          </w:tcPr>
          <w:p w14:paraId="4535CECD" w14:textId="77777777" w:rsidR="00220739" w:rsidRPr="00FE0545" w:rsidRDefault="00220739" w:rsidP="009B2970">
            <w:pPr>
              <w:jc w:val="center"/>
              <w:rPr>
                <w:rFonts w:ascii="Calibri" w:hAnsi="Calibri" w:cs="Calibri"/>
              </w:rPr>
            </w:pPr>
          </w:p>
          <w:p w14:paraId="3C4B66BD" w14:textId="77777777" w:rsidR="00220739" w:rsidRPr="00FE0545" w:rsidRDefault="00220739" w:rsidP="009B2970">
            <w:pPr>
              <w:jc w:val="center"/>
              <w:rPr>
                <w:rFonts w:ascii="Calibri" w:hAnsi="Calibri" w:cs="Calibri"/>
              </w:rPr>
            </w:pPr>
            <w:r w:rsidRPr="00FE0545">
              <w:rPr>
                <w:rFonts w:ascii="Calibri" w:hAnsi="Calibri" w:cs="Calibri"/>
              </w:rPr>
              <w:t>Nil</w:t>
            </w:r>
          </w:p>
        </w:tc>
        <w:tc>
          <w:tcPr>
            <w:tcW w:w="1600" w:type="pct"/>
            <w:vAlign w:val="center"/>
          </w:tcPr>
          <w:p w14:paraId="33B13974" w14:textId="77777777" w:rsidR="00220739" w:rsidRPr="00FE0545" w:rsidRDefault="00220739" w:rsidP="009B2970">
            <w:pPr>
              <w:jc w:val="center"/>
              <w:rPr>
                <w:rFonts w:ascii="Calibri" w:hAnsi="Calibri" w:cs="Calibri"/>
              </w:rPr>
            </w:pPr>
            <w:r w:rsidRPr="00FE0545">
              <w:rPr>
                <w:rFonts w:ascii="Calibri" w:hAnsi="Calibri" w:cs="Calibri"/>
              </w:rPr>
              <w:t>Nil</w:t>
            </w:r>
          </w:p>
        </w:tc>
      </w:tr>
      <w:tr w:rsidR="00220739" w:rsidRPr="00FE0545" w14:paraId="61073C95" w14:textId="77777777" w:rsidTr="009B2970">
        <w:tc>
          <w:tcPr>
            <w:tcW w:w="1761" w:type="pct"/>
          </w:tcPr>
          <w:p w14:paraId="61D230E7" w14:textId="77777777" w:rsidR="00220739" w:rsidRPr="00FE0545" w:rsidRDefault="00220739" w:rsidP="009B2970">
            <w:pPr>
              <w:jc w:val="left"/>
              <w:rPr>
                <w:rFonts w:ascii="Calibri" w:hAnsi="Calibri" w:cs="Calibri"/>
              </w:rPr>
            </w:pPr>
            <w:r w:rsidRPr="00FE0545">
              <w:rPr>
                <w:rFonts w:ascii="Calibri" w:hAnsi="Calibri" w:cs="Calibri"/>
                <w:b/>
              </w:rPr>
              <w:t>Switching Fee</w:t>
            </w:r>
            <w:r w:rsidRPr="00FE0545">
              <w:rPr>
                <w:rFonts w:ascii="Calibri" w:hAnsi="Calibri" w:cs="Calibri"/>
              </w:rPr>
              <w:t xml:space="preserve"> – fee charged for switching between investment options in the super fund.</w:t>
            </w:r>
          </w:p>
        </w:tc>
        <w:tc>
          <w:tcPr>
            <w:tcW w:w="1639" w:type="pct"/>
          </w:tcPr>
          <w:p w14:paraId="57AAFD43" w14:textId="77777777" w:rsidR="00220739" w:rsidRPr="00FE0545" w:rsidRDefault="00220739" w:rsidP="009B2970">
            <w:pPr>
              <w:jc w:val="center"/>
              <w:rPr>
                <w:rFonts w:ascii="Calibri" w:hAnsi="Calibri" w:cs="Calibri"/>
              </w:rPr>
            </w:pPr>
          </w:p>
          <w:p w14:paraId="55C2CA08" w14:textId="77777777" w:rsidR="00220739" w:rsidRPr="00FE0545" w:rsidRDefault="00220739" w:rsidP="009B2970">
            <w:pPr>
              <w:jc w:val="center"/>
              <w:rPr>
                <w:rFonts w:ascii="Calibri" w:hAnsi="Calibri" w:cs="Calibri"/>
              </w:rPr>
            </w:pPr>
            <w:r w:rsidRPr="00FE0545">
              <w:rPr>
                <w:rFonts w:ascii="Calibri" w:hAnsi="Calibri" w:cs="Calibri"/>
              </w:rPr>
              <w:t>Nil</w:t>
            </w:r>
          </w:p>
        </w:tc>
        <w:tc>
          <w:tcPr>
            <w:tcW w:w="1600" w:type="pct"/>
            <w:vAlign w:val="center"/>
          </w:tcPr>
          <w:p w14:paraId="2CCD74D1" w14:textId="77777777" w:rsidR="00220739" w:rsidRPr="00FE0545" w:rsidRDefault="00220739" w:rsidP="009B2970">
            <w:pPr>
              <w:jc w:val="center"/>
              <w:rPr>
                <w:rFonts w:ascii="Calibri" w:hAnsi="Calibri" w:cs="Calibri"/>
              </w:rPr>
            </w:pPr>
            <w:r w:rsidRPr="00FE0545">
              <w:rPr>
                <w:rFonts w:ascii="Calibri" w:hAnsi="Calibri" w:cs="Calibri"/>
              </w:rPr>
              <w:t>Nil</w:t>
            </w:r>
          </w:p>
        </w:tc>
      </w:tr>
      <w:tr w:rsidR="00220739" w:rsidRPr="00FE0545" w14:paraId="13FFA4F1" w14:textId="77777777" w:rsidTr="009B2970">
        <w:tc>
          <w:tcPr>
            <w:tcW w:w="1761" w:type="pct"/>
          </w:tcPr>
          <w:p w14:paraId="6DAC04FB" w14:textId="77777777" w:rsidR="00220739" w:rsidRPr="00FE0545" w:rsidRDefault="00220739" w:rsidP="009B2970">
            <w:pPr>
              <w:jc w:val="left"/>
              <w:rPr>
                <w:rFonts w:ascii="Calibri" w:hAnsi="Calibri" w:cs="Calibri"/>
              </w:rPr>
            </w:pPr>
            <w:r w:rsidRPr="00FE0545">
              <w:rPr>
                <w:rFonts w:ascii="Calibri" w:hAnsi="Calibri" w:cs="Calibri"/>
                <w:b/>
              </w:rPr>
              <w:t>Administration Costs</w:t>
            </w:r>
            <w:r w:rsidRPr="00FE0545">
              <w:rPr>
                <w:rFonts w:ascii="Calibri" w:hAnsi="Calibri" w:cs="Calibri"/>
              </w:rPr>
              <w:t xml:space="preserve"> – are the fees and costs that cover the operation of the fund. They include admin, member and other fees charged by the product issuer</w:t>
            </w:r>
          </w:p>
        </w:tc>
        <w:tc>
          <w:tcPr>
            <w:tcW w:w="1639" w:type="pct"/>
            <w:vAlign w:val="center"/>
          </w:tcPr>
          <w:p w14:paraId="7B47FDC0" w14:textId="77777777" w:rsidR="00220739" w:rsidRPr="00FE0545" w:rsidRDefault="00220739" w:rsidP="009B2970">
            <w:pPr>
              <w:jc w:val="center"/>
              <w:rPr>
                <w:rFonts w:ascii="Calibri" w:hAnsi="Calibri" w:cs="Calibri"/>
                <w:u w:val="single"/>
              </w:rPr>
            </w:pPr>
            <w:r w:rsidRPr="00FE0545">
              <w:rPr>
                <w:rFonts w:ascii="Calibri" w:hAnsi="Calibri" w:cs="Calibri"/>
                <w:u w:val="single"/>
              </w:rPr>
              <w:t>Admin. Fee</w:t>
            </w:r>
          </w:p>
          <w:p w14:paraId="13DEB699" w14:textId="6820C6CD" w:rsidR="00220739" w:rsidRPr="00FE0545" w:rsidRDefault="00220739" w:rsidP="009B2970">
            <w:pPr>
              <w:jc w:val="center"/>
              <w:rPr>
                <w:rFonts w:ascii="Calibri" w:hAnsi="Calibri" w:cs="Calibri"/>
              </w:rPr>
            </w:pPr>
            <w:r w:rsidRPr="00FE0545">
              <w:rPr>
                <w:rFonts w:ascii="Calibri" w:hAnsi="Calibri" w:cs="Calibri"/>
              </w:rPr>
              <w:t>0</w:t>
            </w:r>
            <w:r w:rsidR="009E3F04" w:rsidRPr="00FE0545">
              <w:rPr>
                <w:rFonts w:ascii="Calibri" w:hAnsi="Calibri" w:cs="Calibri"/>
              </w:rPr>
              <w:t>.15</w:t>
            </w:r>
            <w:r w:rsidR="00755764" w:rsidRPr="00FE0545">
              <w:rPr>
                <w:rFonts w:ascii="Calibri" w:hAnsi="Calibri" w:cs="Calibri"/>
              </w:rPr>
              <w:t>%</w:t>
            </w:r>
            <w:r w:rsidRPr="00FE0545">
              <w:rPr>
                <w:rFonts w:ascii="Calibri" w:hAnsi="Calibri" w:cs="Calibri"/>
              </w:rPr>
              <w:t xml:space="preserve"> p.a. + $</w:t>
            </w:r>
            <w:r w:rsidR="009E3F04" w:rsidRPr="00FE0545">
              <w:rPr>
                <w:rFonts w:ascii="Calibri" w:hAnsi="Calibri" w:cs="Calibri"/>
              </w:rPr>
              <w:t>52</w:t>
            </w:r>
            <w:r w:rsidRPr="00FE0545">
              <w:rPr>
                <w:rFonts w:ascii="Calibri" w:hAnsi="Calibri" w:cs="Calibri"/>
              </w:rPr>
              <w:t xml:space="preserve"> p.a.</w:t>
            </w:r>
          </w:p>
          <w:p w14:paraId="620FCB32" w14:textId="77777777" w:rsidR="00220739" w:rsidRPr="00FE0545" w:rsidRDefault="00220739" w:rsidP="009B2970">
            <w:pPr>
              <w:rPr>
                <w:rFonts w:ascii="Calibri" w:hAnsi="Calibri" w:cs="Calibri"/>
              </w:rPr>
            </w:pPr>
          </w:p>
        </w:tc>
        <w:tc>
          <w:tcPr>
            <w:tcW w:w="1600" w:type="pct"/>
            <w:vAlign w:val="center"/>
          </w:tcPr>
          <w:p w14:paraId="12F31F2C" w14:textId="77777777" w:rsidR="00220739" w:rsidRPr="00FE0545" w:rsidRDefault="00220739" w:rsidP="009B2970">
            <w:pPr>
              <w:jc w:val="center"/>
              <w:rPr>
                <w:rFonts w:ascii="Calibri" w:hAnsi="Calibri" w:cs="Calibri"/>
              </w:rPr>
            </w:pPr>
            <w:r w:rsidRPr="00FE0545">
              <w:rPr>
                <w:rFonts w:ascii="Calibri" w:hAnsi="Calibri" w:cs="Calibri"/>
              </w:rPr>
              <w:t>Nil</w:t>
            </w:r>
          </w:p>
        </w:tc>
      </w:tr>
      <w:tr w:rsidR="00220739" w:rsidRPr="00FE0545" w14:paraId="248579BC" w14:textId="77777777" w:rsidTr="009B2970">
        <w:tc>
          <w:tcPr>
            <w:tcW w:w="1761" w:type="pct"/>
          </w:tcPr>
          <w:p w14:paraId="51676FBE" w14:textId="77777777" w:rsidR="00220739" w:rsidRPr="00FE0545" w:rsidRDefault="00220739" w:rsidP="009B2970">
            <w:pPr>
              <w:jc w:val="left"/>
              <w:rPr>
                <w:rFonts w:ascii="Calibri" w:hAnsi="Calibri" w:cs="Calibri"/>
                <w:b/>
              </w:rPr>
            </w:pPr>
            <w:r w:rsidRPr="00FE0545">
              <w:rPr>
                <w:rFonts w:ascii="Calibri" w:hAnsi="Calibri" w:cs="Calibri"/>
                <w:b/>
              </w:rPr>
              <w:t xml:space="preserve">Adviser Service Fee </w:t>
            </w:r>
            <w:r w:rsidRPr="00FE0545">
              <w:rPr>
                <w:rFonts w:ascii="Calibri" w:hAnsi="Calibri" w:cs="Calibri"/>
              </w:rPr>
              <w:t>– additional fee paid to financial adviser</w:t>
            </w:r>
          </w:p>
        </w:tc>
        <w:tc>
          <w:tcPr>
            <w:tcW w:w="1639" w:type="pct"/>
            <w:vAlign w:val="center"/>
          </w:tcPr>
          <w:p w14:paraId="08369CBA" w14:textId="4AB73122" w:rsidR="00220739" w:rsidRPr="00FE0545" w:rsidRDefault="009E3F04" w:rsidP="009B2970">
            <w:pPr>
              <w:jc w:val="center"/>
              <w:rPr>
                <w:rFonts w:ascii="Calibri" w:hAnsi="Calibri" w:cs="Calibri"/>
              </w:rPr>
            </w:pPr>
            <w:r w:rsidRPr="00FE0545">
              <w:rPr>
                <w:rFonts w:ascii="Calibri" w:hAnsi="Calibri" w:cs="Calibri"/>
              </w:rPr>
              <w:t>NIL</w:t>
            </w:r>
          </w:p>
        </w:tc>
        <w:tc>
          <w:tcPr>
            <w:tcW w:w="1600" w:type="pct"/>
            <w:vAlign w:val="center"/>
          </w:tcPr>
          <w:p w14:paraId="322730BC" w14:textId="380F9517" w:rsidR="00220739" w:rsidRPr="00FE0545" w:rsidRDefault="00755764" w:rsidP="009B2970">
            <w:pPr>
              <w:jc w:val="center"/>
              <w:rPr>
                <w:rFonts w:ascii="Calibri" w:hAnsi="Calibri" w:cs="Calibri"/>
              </w:rPr>
            </w:pPr>
            <w:r w:rsidRPr="00FE0545">
              <w:rPr>
                <w:rFonts w:ascii="Calibri" w:hAnsi="Calibri" w:cs="Calibri"/>
              </w:rPr>
              <w:t>$</w:t>
            </w:r>
            <w:r w:rsidR="001434F5" w:rsidRPr="00FE0545">
              <w:rPr>
                <w:rFonts w:ascii="Calibri" w:hAnsi="Calibri" w:cs="Calibri"/>
              </w:rPr>
              <w:t>2,400 p.a.</w:t>
            </w:r>
          </w:p>
        </w:tc>
      </w:tr>
    </w:tbl>
    <w:p w14:paraId="6B98B40C" w14:textId="77777777" w:rsidR="00220739" w:rsidRPr="00FE0545" w:rsidRDefault="00220739" w:rsidP="00220739">
      <w:pPr>
        <w:rPr>
          <w:rFonts w:ascii="Calibri" w:hAnsi="Calibri" w:cs="Calibri"/>
          <w:b/>
          <w:sz w:val="22"/>
          <w:szCs w:val="22"/>
        </w:rPr>
      </w:pPr>
    </w:p>
    <w:p w14:paraId="5C4012F7" w14:textId="77777777" w:rsidR="00220739" w:rsidRPr="00FE0545" w:rsidRDefault="00220739" w:rsidP="00220739">
      <w:pPr>
        <w:rPr>
          <w:rFonts w:ascii="Calibri" w:hAnsi="Calibri" w:cs="Calibri"/>
          <w:b/>
          <w:bCs/>
          <w:u w:val="single"/>
        </w:rPr>
      </w:pPr>
    </w:p>
    <w:p w14:paraId="21246912" w14:textId="5929551F" w:rsidR="00220739" w:rsidRPr="00FE0545" w:rsidRDefault="00220739" w:rsidP="00220739">
      <w:pPr>
        <w:rPr>
          <w:rFonts w:ascii="Calibri" w:hAnsi="Calibri" w:cs="Calibri"/>
          <w:b/>
          <w:bCs/>
          <w:u w:val="single"/>
        </w:rPr>
      </w:pPr>
      <w:r w:rsidRPr="00FE0545">
        <w:rPr>
          <w:rFonts w:ascii="Calibri" w:hAnsi="Calibri" w:cs="Calibri"/>
          <w:b/>
          <w:bCs/>
          <w:u w:val="single"/>
        </w:rPr>
        <w:t xml:space="preserve">Outcomes Post Implementation - </w:t>
      </w:r>
      <w:r w:rsidR="007E2CD6" w:rsidRPr="00FE0545">
        <w:rPr>
          <w:rFonts w:ascii="Calibri" w:hAnsi="Calibri" w:cs="Calibri"/>
          <w:b/>
          <w:bCs/>
          <w:u w:val="single"/>
        </w:rPr>
        <w:t>Michelle</w:t>
      </w:r>
      <w:r w:rsidRPr="00FE0545">
        <w:rPr>
          <w:rFonts w:ascii="Calibri" w:hAnsi="Calibri" w:cs="Calibri"/>
          <w:b/>
          <w:bCs/>
          <w:u w:val="single"/>
        </w:rPr>
        <w:t>:</w:t>
      </w:r>
    </w:p>
    <w:p w14:paraId="0CDF9B21" w14:textId="77777777" w:rsidR="00220739" w:rsidRPr="00FE0545" w:rsidRDefault="00220739" w:rsidP="00220739">
      <w:pPr>
        <w:rPr>
          <w:rFonts w:ascii="Calibri" w:hAnsi="Calibri" w:cs="Calibri"/>
        </w:rPr>
      </w:pPr>
    </w:p>
    <w:p w14:paraId="0AB1CC86" w14:textId="7039B4C6" w:rsidR="00220739" w:rsidRPr="00FE0545" w:rsidRDefault="00220739" w:rsidP="00DA4E1A">
      <w:pPr>
        <w:numPr>
          <w:ilvl w:val="0"/>
          <w:numId w:val="37"/>
        </w:numPr>
        <w:spacing w:before="120"/>
        <w:ind w:left="714" w:hanging="357"/>
        <w:rPr>
          <w:rFonts w:ascii="Calibri" w:hAnsi="Calibri" w:cs="Calibri"/>
          <w:lang w:eastAsia="en-AU"/>
        </w:rPr>
      </w:pPr>
      <w:r w:rsidRPr="00FE0545">
        <w:rPr>
          <w:rFonts w:ascii="Calibri" w:hAnsi="Calibri" w:cs="Calibri"/>
        </w:rPr>
        <w:t>The Colonial First State Wholesale ‘</w:t>
      </w:r>
      <w:r w:rsidR="009E3F04" w:rsidRPr="00FE0545">
        <w:rPr>
          <w:rFonts w:ascii="Calibri" w:hAnsi="Calibri" w:cs="Calibri"/>
          <w:b/>
          <w:bCs/>
        </w:rPr>
        <w:t>Moderately Conservative</w:t>
      </w:r>
      <w:r w:rsidRPr="00FE0545">
        <w:rPr>
          <w:rFonts w:ascii="Calibri" w:hAnsi="Calibri" w:cs="Calibri"/>
        </w:rPr>
        <w:t>’ portfolio has</w:t>
      </w:r>
      <w:r w:rsidRPr="00FE0545">
        <w:rPr>
          <w:rFonts w:ascii="Calibri" w:hAnsi="Calibri" w:cs="Calibri"/>
          <w:b/>
          <w:bCs/>
        </w:rPr>
        <w:t xml:space="preserve"> outperformed</w:t>
      </w:r>
      <w:r w:rsidRPr="00FE0545">
        <w:rPr>
          <w:rFonts w:ascii="Calibri" w:hAnsi="Calibri" w:cs="Calibri"/>
        </w:rPr>
        <w:t xml:space="preserve"> your fund over the past </w:t>
      </w:r>
      <w:r w:rsidR="009656B4" w:rsidRPr="00FE0545">
        <w:rPr>
          <w:rFonts w:ascii="Calibri" w:hAnsi="Calibri" w:cs="Calibri"/>
        </w:rPr>
        <w:t>5</w:t>
      </w:r>
      <w:r w:rsidRPr="00FE0545">
        <w:rPr>
          <w:rFonts w:ascii="Calibri" w:hAnsi="Calibri" w:cs="Calibri"/>
        </w:rPr>
        <w:t xml:space="preserve"> years</w:t>
      </w:r>
      <w:r w:rsidRPr="00FE0545">
        <w:rPr>
          <w:rFonts w:ascii="Calibri" w:hAnsi="Calibri" w:cs="Calibri"/>
          <w:b/>
          <w:bCs/>
        </w:rPr>
        <w:t xml:space="preserve"> </w:t>
      </w:r>
      <w:r w:rsidRPr="00FE0545">
        <w:rPr>
          <w:rFonts w:ascii="Calibri" w:hAnsi="Calibri" w:cs="Calibri"/>
        </w:rPr>
        <w:t xml:space="preserve">by an average of </w:t>
      </w:r>
      <w:r w:rsidR="009E3F04" w:rsidRPr="00FE0545">
        <w:rPr>
          <w:rFonts w:ascii="Calibri" w:hAnsi="Calibri" w:cs="Calibri"/>
          <w:b/>
          <w:bCs/>
        </w:rPr>
        <w:t>3.</w:t>
      </w:r>
      <w:r w:rsidR="00FC65D2" w:rsidRPr="00FE0545">
        <w:rPr>
          <w:rFonts w:ascii="Calibri" w:hAnsi="Calibri" w:cs="Calibri"/>
          <w:b/>
          <w:bCs/>
        </w:rPr>
        <w:t>35</w:t>
      </w:r>
      <w:r w:rsidRPr="00FE0545">
        <w:rPr>
          <w:rFonts w:ascii="Calibri" w:hAnsi="Calibri" w:cs="Calibri"/>
          <w:b/>
          <w:bCs/>
        </w:rPr>
        <w:t>%</w:t>
      </w:r>
      <w:r w:rsidRPr="00FE0545">
        <w:rPr>
          <w:rFonts w:ascii="Calibri" w:hAnsi="Calibri" w:cs="Calibri"/>
        </w:rPr>
        <w:t xml:space="preserve"> p.a.   Based on your current balance, </w:t>
      </w:r>
      <w:r w:rsidRPr="00FE0545">
        <w:rPr>
          <w:rFonts w:ascii="Calibri" w:hAnsi="Calibri" w:cs="Calibri"/>
          <w:b/>
          <w:bCs/>
        </w:rPr>
        <w:t>this equates to $</w:t>
      </w:r>
      <w:r w:rsidR="00EC14DC" w:rsidRPr="00FE0545">
        <w:rPr>
          <w:rFonts w:ascii="Calibri" w:hAnsi="Calibri" w:cs="Calibri"/>
          <w:b/>
          <w:bCs/>
        </w:rPr>
        <w:t>5,</w:t>
      </w:r>
      <w:r w:rsidR="00FC65D2" w:rsidRPr="00FE0545">
        <w:rPr>
          <w:rFonts w:ascii="Calibri" w:hAnsi="Calibri" w:cs="Calibri"/>
          <w:b/>
          <w:bCs/>
        </w:rPr>
        <w:t>333</w:t>
      </w:r>
      <w:r w:rsidRPr="00FE0545">
        <w:rPr>
          <w:rFonts w:ascii="Calibri" w:hAnsi="Calibri" w:cs="Calibri"/>
          <w:b/>
          <w:bCs/>
        </w:rPr>
        <w:t xml:space="preserve"> p.a. ($</w:t>
      </w:r>
      <w:r w:rsidR="00FC65D2" w:rsidRPr="00FE0545">
        <w:rPr>
          <w:rFonts w:ascii="Calibri" w:hAnsi="Calibri" w:cs="Calibri"/>
          <w:b/>
          <w:bCs/>
        </w:rPr>
        <w:t>26,666</w:t>
      </w:r>
      <w:r w:rsidRPr="00FE0545">
        <w:rPr>
          <w:rFonts w:ascii="Calibri" w:hAnsi="Calibri" w:cs="Calibri"/>
          <w:b/>
          <w:bCs/>
        </w:rPr>
        <w:t xml:space="preserve"> over a </w:t>
      </w:r>
      <w:r w:rsidR="00F8267A" w:rsidRPr="00FE0545">
        <w:rPr>
          <w:rFonts w:ascii="Calibri" w:hAnsi="Calibri" w:cs="Calibri"/>
          <w:b/>
          <w:bCs/>
        </w:rPr>
        <w:t>5</w:t>
      </w:r>
      <w:r w:rsidRPr="00FE0545">
        <w:rPr>
          <w:rFonts w:ascii="Calibri" w:hAnsi="Calibri" w:cs="Calibri"/>
          <w:b/>
          <w:bCs/>
        </w:rPr>
        <w:t>-year period).</w:t>
      </w:r>
      <w:r w:rsidR="009656B4" w:rsidRPr="00FE0545">
        <w:rPr>
          <w:rFonts w:ascii="Calibri" w:hAnsi="Calibri" w:cs="Calibri"/>
          <w:b/>
          <w:bCs/>
          <w:color w:val="008000"/>
          <w:sz w:val="32"/>
          <w:szCs w:val="20"/>
        </w:rPr>
        <w:br w:type="page"/>
      </w:r>
    </w:p>
    <w:p w14:paraId="5599C355" w14:textId="77777777" w:rsidR="009656B4" w:rsidRPr="00FE0545" w:rsidRDefault="009656B4" w:rsidP="009D4883">
      <w:pPr>
        <w:rPr>
          <w:rFonts w:ascii="Calibri" w:hAnsi="Calibri" w:cs="Calibri"/>
          <w:b/>
          <w:bCs/>
          <w:i/>
          <w:color w:val="F79646"/>
          <w:sz w:val="28"/>
          <w:szCs w:val="28"/>
        </w:rPr>
      </w:pPr>
    </w:p>
    <w:p w14:paraId="2C38431E" w14:textId="31F9C225" w:rsidR="009D4883" w:rsidRPr="00FE0545" w:rsidRDefault="009D4883" w:rsidP="009D4883">
      <w:pPr>
        <w:rPr>
          <w:rFonts w:ascii="Calibri" w:hAnsi="Calibri" w:cs="Calibri"/>
          <w:b/>
          <w:bCs/>
          <w:i/>
          <w:color w:val="F79646"/>
          <w:sz w:val="28"/>
          <w:szCs w:val="28"/>
        </w:rPr>
      </w:pPr>
      <w:r w:rsidRPr="00FE0545">
        <w:rPr>
          <w:rFonts w:ascii="Calibri" w:hAnsi="Calibri" w:cs="Calibri"/>
          <w:b/>
          <w:bCs/>
          <w:i/>
          <w:color w:val="F79646"/>
          <w:sz w:val="28"/>
          <w:szCs w:val="28"/>
        </w:rPr>
        <w:t xml:space="preserve">Option 3 – Self-Managed Superannuation Fund (SMSF) </w:t>
      </w:r>
    </w:p>
    <w:p w14:paraId="05739CC9" w14:textId="77777777" w:rsidR="009D4883" w:rsidRPr="00FE0545" w:rsidRDefault="009D4883" w:rsidP="009D4883">
      <w:pPr>
        <w:pStyle w:val="StyleHeading3H314ptNotItalic1"/>
        <w:jc w:val="left"/>
        <w:rPr>
          <w:rFonts w:ascii="Calibri" w:hAnsi="Calibri" w:cs="Calibri"/>
          <w:b w:val="0"/>
          <w:bCs w:val="0"/>
          <w:i/>
          <w:color w:val="000000"/>
          <w:sz w:val="24"/>
          <w:szCs w:val="24"/>
          <w:lang w:eastAsia="en-AU"/>
        </w:rPr>
      </w:pPr>
    </w:p>
    <w:p w14:paraId="3F52780D" w14:textId="77777777" w:rsidR="009D4883" w:rsidRPr="00FE0545" w:rsidRDefault="009D4883" w:rsidP="009D4883">
      <w:pPr>
        <w:rPr>
          <w:rFonts w:ascii="Calibri" w:hAnsi="Calibri" w:cs="Calibri"/>
          <w:b/>
        </w:rPr>
      </w:pPr>
      <w:r w:rsidRPr="00FE0545">
        <w:rPr>
          <w:rFonts w:ascii="Calibri" w:hAnsi="Calibri" w:cs="Calibri"/>
          <w:b/>
        </w:rPr>
        <w:t>Benefits:</w:t>
      </w:r>
    </w:p>
    <w:p w14:paraId="59D46AEE" w14:textId="77777777" w:rsidR="009D4883" w:rsidRPr="00FE0545" w:rsidRDefault="009D4883" w:rsidP="00DA4E1A">
      <w:pPr>
        <w:numPr>
          <w:ilvl w:val="0"/>
          <w:numId w:val="38"/>
        </w:numPr>
        <w:autoSpaceDE w:val="0"/>
        <w:autoSpaceDN w:val="0"/>
        <w:adjustRightInd w:val="0"/>
        <w:spacing w:before="120" w:after="120"/>
        <w:jc w:val="left"/>
        <w:rPr>
          <w:rFonts w:ascii="Calibri" w:hAnsi="Calibri" w:cs="Calibri"/>
          <w:color w:val="000000"/>
        </w:rPr>
      </w:pPr>
      <w:r w:rsidRPr="00FE0545">
        <w:rPr>
          <w:rFonts w:ascii="Calibri" w:hAnsi="Calibri" w:cs="Calibri"/>
          <w:color w:val="000000"/>
        </w:rPr>
        <w:t>Flexibility and control of your investment decisions</w:t>
      </w:r>
    </w:p>
    <w:p w14:paraId="45170EFE" w14:textId="77777777" w:rsidR="009D4883" w:rsidRPr="00FE0545" w:rsidRDefault="009D4883" w:rsidP="00DA4E1A">
      <w:pPr>
        <w:numPr>
          <w:ilvl w:val="0"/>
          <w:numId w:val="38"/>
        </w:numPr>
        <w:autoSpaceDE w:val="0"/>
        <w:autoSpaceDN w:val="0"/>
        <w:adjustRightInd w:val="0"/>
        <w:spacing w:before="120" w:after="120"/>
        <w:jc w:val="left"/>
        <w:rPr>
          <w:rFonts w:ascii="Calibri" w:hAnsi="Calibri" w:cs="Calibri"/>
          <w:color w:val="000000"/>
        </w:rPr>
      </w:pPr>
      <w:r w:rsidRPr="00FE0545">
        <w:rPr>
          <w:rFonts w:ascii="Calibri" w:hAnsi="Calibri" w:cs="Calibri"/>
          <w:color w:val="000000"/>
        </w:rPr>
        <w:t>The ability to purchase investment assets that cannot be purchased via other types of superannuation funds (</w:t>
      </w:r>
      <w:proofErr w:type="gramStart"/>
      <w:r w:rsidRPr="00FE0545">
        <w:rPr>
          <w:rFonts w:ascii="Calibri" w:hAnsi="Calibri" w:cs="Calibri"/>
          <w:color w:val="000000"/>
        </w:rPr>
        <w:t>e.g.</w:t>
      </w:r>
      <w:proofErr w:type="gramEnd"/>
      <w:r w:rsidRPr="00FE0545">
        <w:rPr>
          <w:rFonts w:ascii="Calibri" w:hAnsi="Calibri" w:cs="Calibri"/>
          <w:color w:val="000000"/>
        </w:rPr>
        <w:t xml:space="preserve"> direct property).</w:t>
      </w:r>
    </w:p>
    <w:p w14:paraId="20A6FAA5" w14:textId="77777777" w:rsidR="009D4883" w:rsidRPr="00FE0545" w:rsidRDefault="009D4883" w:rsidP="00DA4E1A">
      <w:pPr>
        <w:numPr>
          <w:ilvl w:val="0"/>
          <w:numId w:val="38"/>
        </w:numPr>
        <w:autoSpaceDE w:val="0"/>
        <w:autoSpaceDN w:val="0"/>
        <w:adjustRightInd w:val="0"/>
        <w:spacing w:before="120" w:after="120"/>
        <w:jc w:val="left"/>
        <w:rPr>
          <w:rFonts w:ascii="Calibri" w:hAnsi="Calibri" w:cs="Calibri"/>
          <w:color w:val="000000"/>
        </w:rPr>
      </w:pPr>
      <w:r w:rsidRPr="00FE0545">
        <w:rPr>
          <w:rFonts w:ascii="Calibri" w:hAnsi="Calibri" w:cs="Calibri"/>
          <w:color w:val="000000"/>
        </w:rPr>
        <w:t>The ability to borrow to invest.</w:t>
      </w:r>
    </w:p>
    <w:p w14:paraId="40EA53A6" w14:textId="77777777" w:rsidR="009D4883" w:rsidRPr="00FE0545" w:rsidRDefault="009D4883" w:rsidP="009D4883">
      <w:pPr>
        <w:autoSpaceDE w:val="0"/>
        <w:autoSpaceDN w:val="0"/>
        <w:adjustRightInd w:val="0"/>
        <w:jc w:val="left"/>
        <w:rPr>
          <w:rFonts w:ascii="Calibri" w:hAnsi="Calibri" w:cs="Calibri"/>
          <w:b/>
          <w:bCs/>
          <w:color w:val="000000"/>
          <w:sz w:val="16"/>
          <w:szCs w:val="16"/>
          <w:lang w:eastAsia="en-AU"/>
        </w:rPr>
      </w:pPr>
    </w:p>
    <w:p w14:paraId="7897DA9F" w14:textId="77777777" w:rsidR="009D4883" w:rsidRPr="00FE0545" w:rsidRDefault="009D4883" w:rsidP="009D4883">
      <w:pPr>
        <w:autoSpaceDE w:val="0"/>
        <w:autoSpaceDN w:val="0"/>
        <w:adjustRightInd w:val="0"/>
        <w:jc w:val="left"/>
        <w:rPr>
          <w:rFonts w:ascii="Calibri" w:hAnsi="Calibri" w:cs="Calibri"/>
          <w:b/>
          <w:bCs/>
          <w:color w:val="000000"/>
          <w:lang w:eastAsia="en-AU"/>
        </w:rPr>
      </w:pPr>
      <w:r w:rsidRPr="00FE0545">
        <w:rPr>
          <w:rFonts w:ascii="Calibri" w:hAnsi="Calibri" w:cs="Calibri"/>
          <w:b/>
          <w:bCs/>
          <w:color w:val="000000"/>
          <w:lang w:eastAsia="en-AU"/>
        </w:rPr>
        <w:t>Downsides:</w:t>
      </w:r>
    </w:p>
    <w:p w14:paraId="74AB055D" w14:textId="77777777" w:rsidR="009D4883" w:rsidRPr="00FE0545" w:rsidRDefault="009D4883" w:rsidP="009D4883">
      <w:pPr>
        <w:autoSpaceDE w:val="0"/>
        <w:autoSpaceDN w:val="0"/>
        <w:adjustRightInd w:val="0"/>
        <w:jc w:val="left"/>
        <w:rPr>
          <w:rFonts w:ascii="Calibri" w:hAnsi="Calibri" w:cs="Calibri"/>
          <w:color w:val="000000"/>
          <w:sz w:val="16"/>
          <w:szCs w:val="16"/>
          <w:lang w:eastAsia="en-AU"/>
        </w:rPr>
      </w:pPr>
    </w:p>
    <w:p w14:paraId="5FF9A783" w14:textId="77777777" w:rsidR="009D4883" w:rsidRPr="00FE0545" w:rsidRDefault="009D4883" w:rsidP="00DA4E1A">
      <w:pPr>
        <w:numPr>
          <w:ilvl w:val="0"/>
          <w:numId w:val="39"/>
        </w:numPr>
        <w:autoSpaceDE w:val="0"/>
        <w:autoSpaceDN w:val="0"/>
        <w:adjustRightInd w:val="0"/>
        <w:spacing w:before="120" w:after="120"/>
        <w:jc w:val="left"/>
        <w:rPr>
          <w:rFonts w:ascii="Calibri" w:hAnsi="Calibri" w:cs="Calibri"/>
          <w:color w:val="000000"/>
          <w:lang w:eastAsia="en-AU"/>
        </w:rPr>
      </w:pPr>
      <w:r w:rsidRPr="00FE0545">
        <w:rPr>
          <w:rFonts w:ascii="Calibri" w:hAnsi="Calibri" w:cs="Calibri"/>
          <w:color w:val="000000"/>
          <w:lang w:eastAsia="en-AU"/>
        </w:rPr>
        <w:t>Running an SMSF can be expensive if you don’t manage all costs, fees and charges of the products and services you use.</w:t>
      </w:r>
    </w:p>
    <w:p w14:paraId="079C27A2" w14:textId="77777777" w:rsidR="009D4883" w:rsidRPr="00FE0545" w:rsidRDefault="009D4883" w:rsidP="00DA4E1A">
      <w:pPr>
        <w:numPr>
          <w:ilvl w:val="0"/>
          <w:numId w:val="39"/>
        </w:numPr>
        <w:autoSpaceDE w:val="0"/>
        <w:autoSpaceDN w:val="0"/>
        <w:adjustRightInd w:val="0"/>
        <w:spacing w:before="120" w:after="120"/>
        <w:jc w:val="left"/>
        <w:rPr>
          <w:rFonts w:ascii="Calibri" w:hAnsi="Calibri" w:cs="Calibri"/>
          <w:color w:val="000000"/>
          <w:lang w:eastAsia="en-AU"/>
        </w:rPr>
      </w:pPr>
      <w:r w:rsidRPr="00FE0545">
        <w:rPr>
          <w:rFonts w:ascii="Calibri" w:hAnsi="Calibri" w:cs="Calibri"/>
          <w:color w:val="000000"/>
          <w:lang w:eastAsia="en-AU"/>
        </w:rPr>
        <w:t xml:space="preserve">As trustee of an SMSF, there are many obligations that you must understand as there may be significant penalties applied should these obligations be breached. </w:t>
      </w:r>
    </w:p>
    <w:p w14:paraId="0CA91991" w14:textId="77777777" w:rsidR="009D4883" w:rsidRPr="00FE0545" w:rsidRDefault="009D4883" w:rsidP="009D4883">
      <w:pPr>
        <w:keepNext/>
        <w:spacing w:before="120" w:after="60"/>
        <w:outlineLvl w:val="3"/>
        <w:rPr>
          <w:rFonts w:ascii="Calibri" w:hAnsi="Calibri" w:cs="Calibri"/>
          <w:b/>
          <w:bCs/>
          <w:i/>
          <w:color w:val="2E74B5"/>
          <w:sz w:val="28"/>
          <w:szCs w:val="28"/>
          <w:u w:val="single"/>
        </w:rPr>
      </w:pPr>
    </w:p>
    <w:p w14:paraId="4E468D7E" w14:textId="77777777" w:rsidR="009D4883" w:rsidRPr="00FE0545" w:rsidRDefault="009D4883" w:rsidP="009D4883">
      <w:pPr>
        <w:pStyle w:val="StyleHeading3H314ptNotItalic1"/>
        <w:jc w:val="left"/>
        <w:rPr>
          <w:rFonts w:ascii="Calibri" w:hAnsi="Calibri" w:cs="Calibri"/>
        </w:rPr>
      </w:pPr>
      <w:bookmarkStart w:id="240" w:name="_Toc58251672"/>
      <w:bookmarkStart w:id="241" w:name="_Toc128727122"/>
      <w:r w:rsidRPr="00FE0545">
        <w:rPr>
          <w:rFonts w:ascii="Calibri" w:hAnsi="Calibri" w:cs="Calibri"/>
        </w:rPr>
        <w:t>Self-Managed Superannuation Fund (SMSF) Vs Master Trust</w:t>
      </w:r>
      <w:bookmarkEnd w:id="240"/>
      <w:bookmarkEnd w:id="241"/>
    </w:p>
    <w:p w14:paraId="03AEEEFF" w14:textId="77777777" w:rsidR="009D4883" w:rsidRPr="00FE0545" w:rsidRDefault="009D4883" w:rsidP="009D4883">
      <w:pPr>
        <w:rPr>
          <w:rFonts w:ascii="Calibri" w:hAnsi="Calibri" w:cs="Calibri"/>
          <w:b/>
          <w:i/>
          <w:sz w:val="28"/>
          <w:szCs w:val="28"/>
          <w:u w:val="single"/>
        </w:rPr>
      </w:pPr>
      <w:r w:rsidRPr="00FE0545">
        <w:rPr>
          <w:rFonts w:ascii="Calibri" w:hAnsi="Calibri" w:cs="Calibri"/>
          <w:b/>
          <w:i/>
          <w:sz w:val="28"/>
          <w:szCs w:val="28"/>
          <w:u w:val="single"/>
        </w:rPr>
        <w:t>SMSF</w:t>
      </w:r>
    </w:p>
    <w:p w14:paraId="69136667" w14:textId="77777777" w:rsidR="009D4883" w:rsidRPr="00FE0545" w:rsidRDefault="009D4883" w:rsidP="009D4883">
      <w:pPr>
        <w:autoSpaceDE w:val="0"/>
        <w:autoSpaceDN w:val="0"/>
        <w:adjustRightInd w:val="0"/>
        <w:jc w:val="left"/>
        <w:rPr>
          <w:rFonts w:ascii="Calibri" w:hAnsi="Calibri" w:cs="Calibri"/>
          <w:color w:val="000000"/>
          <w:lang w:eastAsia="en-AU"/>
        </w:rPr>
      </w:pPr>
      <w:r w:rsidRPr="00FE0545">
        <w:rPr>
          <w:rFonts w:ascii="Calibri" w:hAnsi="Calibri" w:cs="Calibri"/>
          <w:color w:val="000000"/>
          <w:lang w:eastAsia="en-AU"/>
        </w:rPr>
        <w:t xml:space="preserve">A super fund is generally a self-managed super fund (SMSF) if: </w:t>
      </w:r>
    </w:p>
    <w:p w14:paraId="284C7F58" w14:textId="77777777" w:rsidR="009D4883" w:rsidRPr="00FE0545" w:rsidRDefault="009D4883" w:rsidP="00DA4E1A">
      <w:pPr>
        <w:numPr>
          <w:ilvl w:val="0"/>
          <w:numId w:val="31"/>
        </w:numPr>
        <w:autoSpaceDE w:val="0"/>
        <w:autoSpaceDN w:val="0"/>
        <w:adjustRightInd w:val="0"/>
        <w:ind w:left="927" w:hanging="360"/>
        <w:jc w:val="left"/>
        <w:rPr>
          <w:rFonts w:ascii="Calibri" w:hAnsi="Calibri" w:cs="Calibri"/>
          <w:color w:val="000000"/>
          <w:lang w:eastAsia="en-AU"/>
        </w:rPr>
      </w:pPr>
      <w:r w:rsidRPr="00FE0545">
        <w:rPr>
          <w:rFonts w:ascii="Calibri" w:hAnsi="Calibri" w:cs="Calibri"/>
          <w:color w:val="000000"/>
          <w:lang w:eastAsia="en-AU"/>
        </w:rPr>
        <w:t xml:space="preserve">• It has 4 or less members; </w:t>
      </w:r>
    </w:p>
    <w:p w14:paraId="19BE2B76" w14:textId="77777777" w:rsidR="009D4883" w:rsidRPr="00FE0545" w:rsidRDefault="009D4883" w:rsidP="00DA4E1A">
      <w:pPr>
        <w:numPr>
          <w:ilvl w:val="0"/>
          <w:numId w:val="31"/>
        </w:numPr>
        <w:autoSpaceDE w:val="0"/>
        <w:autoSpaceDN w:val="0"/>
        <w:adjustRightInd w:val="0"/>
        <w:ind w:left="927" w:hanging="360"/>
        <w:jc w:val="left"/>
        <w:rPr>
          <w:rFonts w:ascii="Calibri" w:hAnsi="Calibri" w:cs="Calibri"/>
          <w:color w:val="000000"/>
          <w:lang w:eastAsia="en-AU"/>
        </w:rPr>
      </w:pPr>
      <w:r w:rsidRPr="00FE0545">
        <w:rPr>
          <w:rFonts w:ascii="Calibri" w:hAnsi="Calibri" w:cs="Calibri"/>
          <w:color w:val="000000"/>
          <w:lang w:eastAsia="en-AU"/>
        </w:rPr>
        <w:t xml:space="preserve">• No member of the fund is an employee of another member of the fund (unless they are related); </w:t>
      </w:r>
    </w:p>
    <w:p w14:paraId="2F961533" w14:textId="77777777" w:rsidR="009D4883" w:rsidRPr="00FE0545" w:rsidRDefault="009D4883" w:rsidP="00DA4E1A">
      <w:pPr>
        <w:numPr>
          <w:ilvl w:val="0"/>
          <w:numId w:val="31"/>
        </w:numPr>
        <w:autoSpaceDE w:val="0"/>
        <w:autoSpaceDN w:val="0"/>
        <w:adjustRightInd w:val="0"/>
        <w:ind w:left="927" w:hanging="360"/>
        <w:jc w:val="left"/>
        <w:rPr>
          <w:rFonts w:ascii="Calibri" w:hAnsi="Calibri" w:cs="Calibri"/>
          <w:color w:val="000000"/>
          <w:lang w:eastAsia="en-AU"/>
        </w:rPr>
      </w:pPr>
      <w:r w:rsidRPr="00FE0545">
        <w:rPr>
          <w:rFonts w:ascii="Calibri" w:hAnsi="Calibri" w:cs="Calibri"/>
          <w:color w:val="000000"/>
          <w:lang w:eastAsia="en-AU"/>
        </w:rPr>
        <w:t xml:space="preserve">• Each member is a trustee or director of the corporate trustee, and </w:t>
      </w:r>
    </w:p>
    <w:p w14:paraId="2BB81C5F" w14:textId="77777777" w:rsidR="009D4883" w:rsidRPr="00FE0545" w:rsidRDefault="009D4883" w:rsidP="00DA4E1A">
      <w:pPr>
        <w:numPr>
          <w:ilvl w:val="0"/>
          <w:numId w:val="31"/>
        </w:numPr>
        <w:autoSpaceDE w:val="0"/>
        <w:autoSpaceDN w:val="0"/>
        <w:adjustRightInd w:val="0"/>
        <w:ind w:left="927" w:hanging="360"/>
        <w:jc w:val="left"/>
        <w:rPr>
          <w:rFonts w:ascii="Calibri" w:hAnsi="Calibri" w:cs="Calibri"/>
          <w:color w:val="000000"/>
          <w:lang w:eastAsia="en-AU"/>
        </w:rPr>
      </w:pPr>
      <w:r w:rsidRPr="00FE0545">
        <w:rPr>
          <w:rFonts w:ascii="Calibri" w:hAnsi="Calibri" w:cs="Calibri"/>
          <w:color w:val="000000"/>
          <w:lang w:eastAsia="en-AU"/>
        </w:rPr>
        <w:t xml:space="preserve">• No trustee of the fund receives any remuneration for their services as a trustee. </w:t>
      </w:r>
    </w:p>
    <w:p w14:paraId="51252FFE" w14:textId="77777777" w:rsidR="009D4883" w:rsidRPr="00FE0545" w:rsidRDefault="009D4883" w:rsidP="009D4883">
      <w:pPr>
        <w:autoSpaceDE w:val="0"/>
        <w:autoSpaceDN w:val="0"/>
        <w:adjustRightInd w:val="0"/>
        <w:jc w:val="left"/>
        <w:rPr>
          <w:rFonts w:ascii="Calibri" w:hAnsi="Calibri" w:cs="Calibri"/>
          <w:color w:val="000000"/>
          <w:lang w:eastAsia="en-AU"/>
        </w:rPr>
      </w:pPr>
    </w:p>
    <w:p w14:paraId="1AAF080E" w14:textId="77777777" w:rsidR="009D4883" w:rsidRPr="00FE0545" w:rsidRDefault="009D4883" w:rsidP="009D4883">
      <w:pPr>
        <w:autoSpaceDE w:val="0"/>
        <w:autoSpaceDN w:val="0"/>
        <w:adjustRightInd w:val="0"/>
        <w:jc w:val="left"/>
        <w:rPr>
          <w:rFonts w:ascii="Calibri" w:hAnsi="Calibri" w:cs="Calibri"/>
          <w:color w:val="000000"/>
          <w:lang w:eastAsia="en-AU"/>
        </w:rPr>
      </w:pPr>
      <w:r w:rsidRPr="00FE0545">
        <w:rPr>
          <w:rFonts w:ascii="Calibri" w:hAnsi="Calibri" w:cs="Calibri"/>
          <w:color w:val="000000"/>
          <w:lang w:eastAsia="en-AU"/>
        </w:rPr>
        <w:t xml:space="preserve">Since you are over 18 years of age, not under a legal disability and have not been disqualified*, you are eligible to be a trustee. </w:t>
      </w:r>
    </w:p>
    <w:p w14:paraId="47D4C053" w14:textId="77777777" w:rsidR="009D4883" w:rsidRPr="00FE0545" w:rsidRDefault="009D4883" w:rsidP="009D4883">
      <w:pPr>
        <w:autoSpaceDE w:val="0"/>
        <w:autoSpaceDN w:val="0"/>
        <w:adjustRightInd w:val="0"/>
        <w:jc w:val="left"/>
        <w:rPr>
          <w:rFonts w:ascii="Calibri" w:hAnsi="Calibri" w:cs="Calibri"/>
          <w:color w:val="000000"/>
          <w:lang w:eastAsia="en-AU"/>
        </w:rPr>
      </w:pPr>
    </w:p>
    <w:p w14:paraId="47E315AE" w14:textId="77777777" w:rsidR="009D4883" w:rsidRPr="00FE0545" w:rsidRDefault="009D4883" w:rsidP="009D4883">
      <w:pPr>
        <w:autoSpaceDE w:val="0"/>
        <w:autoSpaceDN w:val="0"/>
        <w:adjustRightInd w:val="0"/>
        <w:jc w:val="left"/>
        <w:rPr>
          <w:rFonts w:ascii="Calibri" w:hAnsi="Calibri" w:cs="Calibri"/>
          <w:color w:val="000000"/>
          <w:lang w:eastAsia="en-AU"/>
        </w:rPr>
      </w:pPr>
      <w:r w:rsidRPr="00FE0545">
        <w:rPr>
          <w:rFonts w:ascii="Calibri" w:hAnsi="Calibri" w:cs="Calibri"/>
          <w:color w:val="000000"/>
          <w:lang w:eastAsia="en-AU"/>
        </w:rPr>
        <w:t xml:space="preserve">There are several detailed steps involved in establishing and managing an SMSF. Briefly, as trustees of an SMSF you are required to: </w:t>
      </w:r>
    </w:p>
    <w:p w14:paraId="6DC392C5"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Establish your fund which includes appointing trustees (</w:t>
      </w:r>
      <w:proofErr w:type="spellStart"/>
      <w:proofErr w:type="gramStart"/>
      <w:r w:rsidRPr="00FE0545">
        <w:rPr>
          <w:rFonts w:ascii="Calibri" w:hAnsi="Calibri" w:cs="Calibri"/>
          <w:color w:val="000000"/>
          <w:lang w:eastAsia="en-AU"/>
        </w:rPr>
        <w:t>ie</w:t>
      </w:r>
      <w:proofErr w:type="spellEnd"/>
      <w:proofErr w:type="gramEnd"/>
      <w:r w:rsidRPr="00FE0545">
        <w:rPr>
          <w:rFonts w:ascii="Calibri" w:hAnsi="Calibri" w:cs="Calibri"/>
          <w:color w:val="000000"/>
          <w:lang w:eastAsia="en-AU"/>
        </w:rPr>
        <w:t xml:space="preserve"> yourself as sole director of a corporate trustee) and make an irrevocable election to be regulated, obtain a tax file number and Australian business number.  </w:t>
      </w:r>
      <w:r w:rsidRPr="00FE0545">
        <w:rPr>
          <w:rFonts w:ascii="Calibri" w:hAnsi="Calibri" w:cs="Calibri"/>
          <w:b/>
          <w:color w:val="000000"/>
          <w:lang w:eastAsia="en-AU"/>
        </w:rPr>
        <w:t xml:space="preserve">  </w:t>
      </w:r>
      <w:r w:rsidRPr="00FE0545">
        <w:rPr>
          <w:rFonts w:ascii="Calibri" w:hAnsi="Calibri" w:cs="Calibri"/>
          <w:color w:val="000000"/>
          <w:lang w:eastAsia="en-AU"/>
        </w:rPr>
        <w:t xml:space="preserve"> </w:t>
      </w:r>
    </w:p>
    <w:p w14:paraId="02E27240"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 xml:space="preserve">Comply with all legislative requirements at all times – especially the SIS legislation which is the </w:t>
      </w:r>
      <w:proofErr w:type="gramStart"/>
      <w:r w:rsidRPr="00FE0545">
        <w:rPr>
          <w:rFonts w:ascii="Calibri" w:hAnsi="Calibri" w:cs="Calibri"/>
          <w:color w:val="000000"/>
          <w:lang w:eastAsia="en-AU"/>
        </w:rPr>
        <w:t>principle</w:t>
      </w:r>
      <w:proofErr w:type="gramEnd"/>
      <w:r w:rsidRPr="00FE0545">
        <w:rPr>
          <w:rFonts w:ascii="Calibri" w:hAnsi="Calibri" w:cs="Calibri"/>
          <w:color w:val="000000"/>
          <w:lang w:eastAsia="en-AU"/>
        </w:rPr>
        <w:t xml:space="preserve"> piece of legislation regulating super funds. </w:t>
      </w:r>
    </w:p>
    <w:p w14:paraId="4445BD45"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427AC680"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 xml:space="preserve">Accept contributions in accordance with the SIS legislation and your trust deed. </w:t>
      </w:r>
    </w:p>
    <w:p w14:paraId="7B1E0373"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497742A5"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 xml:space="preserve">Pay benefits in accordance with SIS legislation. In order to do </w:t>
      </w:r>
      <w:proofErr w:type="gramStart"/>
      <w:r w:rsidRPr="00FE0545">
        <w:rPr>
          <w:rFonts w:ascii="Calibri" w:hAnsi="Calibri" w:cs="Calibri"/>
          <w:color w:val="000000"/>
          <w:lang w:eastAsia="en-AU"/>
        </w:rPr>
        <w:t>this</w:t>
      </w:r>
      <w:proofErr w:type="gramEnd"/>
      <w:r w:rsidRPr="00FE0545">
        <w:rPr>
          <w:rFonts w:ascii="Calibri" w:hAnsi="Calibri" w:cs="Calibri"/>
          <w:color w:val="000000"/>
          <w:lang w:eastAsia="en-AU"/>
        </w:rPr>
        <w:t xml:space="preserve"> you must understand when benefits can be paid to members and in what form (i.e. as a lump sum, and or income stream). </w:t>
      </w:r>
    </w:p>
    <w:p w14:paraId="7F44951F"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 xml:space="preserve">Meet lodgement and administrative obligations of which there are several including annual income tax and regulatory returns as well as record keeping requirements. </w:t>
      </w:r>
    </w:p>
    <w:p w14:paraId="0519B6A8" w14:textId="77777777" w:rsidR="009D4883" w:rsidRPr="00FE0545" w:rsidRDefault="009D4883" w:rsidP="00DA4E1A">
      <w:pPr>
        <w:numPr>
          <w:ilvl w:val="0"/>
          <w:numId w:val="23"/>
        </w:numPr>
        <w:autoSpaceDE w:val="0"/>
        <w:autoSpaceDN w:val="0"/>
        <w:adjustRightInd w:val="0"/>
        <w:spacing w:before="120" w:after="120"/>
        <w:ind w:left="709" w:hanging="283"/>
        <w:jc w:val="left"/>
        <w:rPr>
          <w:rFonts w:ascii="Calibri" w:hAnsi="Calibri" w:cs="Calibri"/>
          <w:color w:val="000000"/>
          <w:lang w:eastAsia="en-AU"/>
        </w:rPr>
      </w:pPr>
      <w:r w:rsidRPr="00FE0545">
        <w:rPr>
          <w:rFonts w:ascii="Calibri" w:hAnsi="Calibri" w:cs="Calibri"/>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46811031" w14:textId="77777777" w:rsidR="009D4883" w:rsidRPr="00FE0545" w:rsidRDefault="009D4883" w:rsidP="009D4883">
      <w:pPr>
        <w:autoSpaceDE w:val="0"/>
        <w:autoSpaceDN w:val="0"/>
        <w:adjustRightInd w:val="0"/>
        <w:jc w:val="left"/>
        <w:rPr>
          <w:rFonts w:ascii="Calibri" w:hAnsi="Calibri" w:cs="Calibri"/>
          <w:color w:val="000000"/>
          <w:lang w:eastAsia="en-AU"/>
        </w:rPr>
      </w:pPr>
    </w:p>
    <w:p w14:paraId="6056F460" w14:textId="77777777" w:rsidR="009D4883" w:rsidRPr="00FE0545" w:rsidRDefault="009D4883" w:rsidP="009D4883">
      <w:pPr>
        <w:autoSpaceDE w:val="0"/>
        <w:autoSpaceDN w:val="0"/>
        <w:adjustRightInd w:val="0"/>
        <w:jc w:val="left"/>
        <w:rPr>
          <w:rFonts w:ascii="Calibri" w:hAnsi="Calibri" w:cs="Calibri"/>
          <w:i/>
          <w:iCs/>
          <w:color w:val="000000"/>
          <w:lang w:eastAsia="en-AU"/>
        </w:rPr>
      </w:pPr>
      <w:r w:rsidRPr="00FE0545">
        <w:rPr>
          <w:rFonts w:ascii="Calibri" w:hAnsi="Calibri" w:cs="Calibri"/>
          <w:i/>
          <w:iCs/>
          <w:color w:val="000000"/>
          <w:lang w:eastAsia="en-AU"/>
        </w:rPr>
        <w:t xml:space="preserve">* This includes the provision of credit. </w:t>
      </w:r>
    </w:p>
    <w:p w14:paraId="02E9F925" w14:textId="77777777" w:rsidR="009D4883" w:rsidRPr="00FE0545" w:rsidRDefault="009D4883" w:rsidP="009D4883">
      <w:pPr>
        <w:autoSpaceDE w:val="0"/>
        <w:autoSpaceDN w:val="0"/>
        <w:adjustRightInd w:val="0"/>
        <w:jc w:val="left"/>
        <w:rPr>
          <w:rFonts w:ascii="Calibri" w:hAnsi="Calibri" w:cs="Calibri"/>
          <w:color w:val="000000"/>
          <w:lang w:eastAsia="en-AU"/>
        </w:rPr>
      </w:pPr>
    </w:p>
    <w:p w14:paraId="6507B3FD" w14:textId="77777777" w:rsidR="009D4883" w:rsidRPr="00FE0545" w:rsidRDefault="009D4883" w:rsidP="009D4883">
      <w:pPr>
        <w:autoSpaceDE w:val="0"/>
        <w:autoSpaceDN w:val="0"/>
        <w:adjustRightInd w:val="0"/>
        <w:jc w:val="left"/>
        <w:rPr>
          <w:rFonts w:ascii="Calibri" w:hAnsi="Calibri" w:cs="Calibri"/>
          <w:color w:val="000000"/>
          <w:lang w:eastAsia="en-AU"/>
        </w:rPr>
      </w:pPr>
      <w:r w:rsidRPr="00FE0545">
        <w:rPr>
          <w:rFonts w:ascii="Calibri" w:hAnsi="Calibri" w:cs="Calibri"/>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7390EFEA" w14:textId="77777777" w:rsidR="009D4883" w:rsidRPr="00FE0545" w:rsidRDefault="009D4883" w:rsidP="009D4883">
      <w:pPr>
        <w:autoSpaceDE w:val="0"/>
        <w:autoSpaceDN w:val="0"/>
        <w:adjustRightInd w:val="0"/>
        <w:jc w:val="left"/>
        <w:rPr>
          <w:rFonts w:ascii="Calibri" w:hAnsi="Calibri" w:cs="Calibri"/>
          <w:color w:val="000000"/>
          <w:lang w:eastAsia="en-AU"/>
        </w:rPr>
      </w:pPr>
      <w:r w:rsidRPr="00FE0545">
        <w:rPr>
          <w:rFonts w:ascii="Calibri" w:hAnsi="Calibri" w:cs="Calibri"/>
          <w:color w:val="000000"/>
          <w:lang w:eastAsia="en-AU"/>
        </w:rPr>
        <w:t xml:space="preserve">Accordingly, it is vital that you understand and conduct your obligations as trustees of the fund to the utmost of your abilities. </w:t>
      </w:r>
    </w:p>
    <w:p w14:paraId="1A50D048" w14:textId="77777777" w:rsidR="009D4883" w:rsidRPr="00FE0545" w:rsidRDefault="009D4883" w:rsidP="009D4883">
      <w:pPr>
        <w:autoSpaceDE w:val="0"/>
        <w:autoSpaceDN w:val="0"/>
        <w:adjustRightInd w:val="0"/>
        <w:jc w:val="left"/>
        <w:rPr>
          <w:rFonts w:ascii="Calibri" w:hAnsi="Calibri" w:cs="Calibri"/>
          <w:b/>
          <w:color w:val="000000"/>
          <w:sz w:val="22"/>
          <w:szCs w:val="22"/>
        </w:rPr>
      </w:pPr>
    </w:p>
    <w:p w14:paraId="29531FC4" w14:textId="77777777" w:rsidR="009D4883" w:rsidRPr="00FE0545" w:rsidRDefault="009D4883" w:rsidP="009D4883">
      <w:pPr>
        <w:rPr>
          <w:rFonts w:ascii="Calibri" w:hAnsi="Calibri" w:cs="Calibri"/>
          <w:b/>
        </w:rPr>
      </w:pPr>
      <w:r w:rsidRPr="00FE0545">
        <w:rPr>
          <w:rFonts w:ascii="Calibri" w:hAnsi="Calibri" w:cs="Calibri"/>
          <w:b/>
        </w:rPr>
        <w:t>Advantages of having an SMSF:</w:t>
      </w:r>
    </w:p>
    <w:p w14:paraId="74F67239" w14:textId="77777777" w:rsidR="009D4883" w:rsidRPr="00FE0545" w:rsidRDefault="009D4883" w:rsidP="00DA4E1A">
      <w:pPr>
        <w:numPr>
          <w:ilvl w:val="0"/>
          <w:numId w:val="24"/>
        </w:numPr>
        <w:autoSpaceDE w:val="0"/>
        <w:autoSpaceDN w:val="0"/>
        <w:adjustRightInd w:val="0"/>
        <w:spacing w:before="120" w:after="120"/>
        <w:jc w:val="left"/>
        <w:rPr>
          <w:rFonts w:ascii="Calibri" w:hAnsi="Calibri" w:cs="Calibri"/>
          <w:color w:val="000000"/>
        </w:rPr>
      </w:pPr>
      <w:r w:rsidRPr="00FE0545">
        <w:rPr>
          <w:rFonts w:ascii="Calibri" w:hAnsi="Calibri" w:cs="Calibri"/>
          <w:color w:val="000000"/>
        </w:rPr>
        <w:t>Flexibility and control of your investment decisions</w:t>
      </w:r>
    </w:p>
    <w:p w14:paraId="2D88F49C" w14:textId="77777777" w:rsidR="009D4883" w:rsidRPr="00FE0545" w:rsidRDefault="009D4883" w:rsidP="00DA4E1A">
      <w:pPr>
        <w:numPr>
          <w:ilvl w:val="0"/>
          <w:numId w:val="24"/>
        </w:numPr>
        <w:autoSpaceDE w:val="0"/>
        <w:autoSpaceDN w:val="0"/>
        <w:adjustRightInd w:val="0"/>
        <w:spacing w:before="120" w:after="120"/>
        <w:jc w:val="left"/>
        <w:rPr>
          <w:rFonts w:ascii="Calibri" w:hAnsi="Calibri" w:cs="Calibri"/>
          <w:color w:val="000000"/>
        </w:rPr>
      </w:pPr>
      <w:r w:rsidRPr="00FE0545">
        <w:rPr>
          <w:rFonts w:ascii="Calibri" w:hAnsi="Calibri" w:cs="Calibri"/>
          <w:color w:val="000000"/>
        </w:rPr>
        <w:t>The ability to purchase property and assets that are used as an investment, and owned by the SMSF.</w:t>
      </w:r>
    </w:p>
    <w:p w14:paraId="7A1CE0E8" w14:textId="77777777" w:rsidR="009D4883" w:rsidRPr="00FE0545" w:rsidRDefault="009D4883" w:rsidP="009D4883">
      <w:pPr>
        <w:autoSpaceDE w:val="0"/>
        <w:autoSpaceDN w:val="0"/>
        <w:adjustRightInd w:val="0"/>
        <w:jc w:val="left"/>
        <w:rPr>
          <w:rFonts w:ascii="Calibri" w:hAnsi="Calibri" w:cs="Calibri"/>
          <w:b/>
          <w:bCs/>
          <w:color w:val="000000"/>
          <w:sz w:val="16"/>
          <w:szCs w:val="16"/>
          <w:lang w:eastAsia="en-AU"/>
        </w:rPr>
      </w:pPr>
    </w:p>
    <w:p w14:paraId="40ED1520" w14:textId="77777777" w:rsidR="009D4883" w:rsidRPr="00FE0545" w:rsidRDefault="009D4883" w:rsidP="009D4883">
      <w:pPr>
        <w:autoSpaceDE w:val="0"/>
        <w:autoSpaceDN w:val="0"/>
        <w:adjustRightInd w:val="0"/>
        <w:jc w:val="left"/>
        <w:rPr>
          <w:rFonts w:ascii="Calibri" w:hAnsi="Calibri" w:cs="Calibri"/>
          <w:b/>
          <w:bCs/>
          <w:color w:val="000000"/>
          <w:lang w:eastAsia="en-AU"/>
        </w:rPr>
      </w:pPr>
      <w:r w:rsidRPr="00FE0545">
        <w:rPr>
          <w:rFonts w:ascii="Calibri" w:hAnsi="Calibri" w:cs="Calibri"/>
          <w:b/>
          <w:bCs/>
          <w:color w:val="000000"/>
          <w:lang w:eastAsia="en-AU"/>
        </w:rPr>
        <w:t>Disadvantages of having an SMSF:</w:t>
      </w:r>
    </w:p>
    <w:p w14:paraId="62503561" w14:textId="77777777" w:rsidR="009D4883" w:rsidRPr="00FE0545" w:rsidRDefault="009D4883" w:rsidP="009D4883">
      <w:pPr>
        <w:autoSpaceDE w:val="0"/>
        <w:autoSpaceDN w:val="0"/>
        <w:adjustRightInd w:val="0"/>
        <w:jc w:val="left"/>
        <w:rPr>
          <w:rFonts w:ascii="Calibri" w:hAnsi="Calibri" w:cs="Calibri"/>
          <w:color w:val="000000"/>
          <w:sz w:val="16"/>
          <w:szCs w:val="16"/>
          <w:lang w:eastAsia="en-AU"/>
        </w:rPr>
      </w:pPr>
    </w:p>
    <w:p w14:paraId="3A1CB264" w14:textId="77777777" w:rsidR="009D4883" w:rsidRPr="00FE0545" w:rsidRDefault="009D4883" w:rsidP="00DA4E1A">
      <w:pPr>
        <w:numPr>
          <w:ilvl w:val="0"/>
          <w:numId w:val="25"/>
        </w:numPr>
        <w:autoSpaceDE w:val="0"/>
        <w:autoSpaceDN w:val="0"/>
        <w:adjustRightInd w:val="0"/>
        <w:spacing w:before="120" w:after="120"/>
        <w:ind w:left="360" w:hanging="360"/>
        <w:jc w:val="left"/>
        <w:rPr>
          <w:rFonts w:ascii="Calibri" w:hAnsi="Calibri" w:cs="Calibri"/>
          <w:color w:val="000000"/>
          <w:lang w:eastAsia="en-AU"/>
        </w:rPr>
      </w:pPr>
      <w:r w:rsidRPr="00FE0545">
        <w:rPr>
          <w:rFonts w:ascii="Calibri" w:hAnsi="Calibri" w:cs="Calibri"/>
          <w:color w:val="000000"/>
          <w:lang w:eastAsia="en-AU"/>
        </w:rPr>
        <w:t xml:space="preserve">Running an SMSF can be expensive if you don’t manage all costs, fees and charges of the products and services you use. </w:t>
      </w:r>
    </w:p>
    <w:p w14:paraId="1017F33D" w14:textId="77777777" w:rsidR="00902018" w:rsidRPr="00FE0545" w:rsidRDefault="00902018" w:rsidP="009D4883">
      <w:pPr>
        <w:rPr>
          <w:rFonts w:ascii="Calibri" w:hAnsi="Calibri" w:cs="Calibri"/>
          <w:b/>
          <w:u w:val="single"/>
        </w:rPr>
      </w:pPr>
    </w:p>
    <w:p w14:paraId="30E925B2" w14:textId="77777777" w:rsidR="009D4883" w:rsidRPr="00FE0545" w:rsidRDefault="009D4883" w:rsidP="009D4883">
      <w:pPr>
        <w:rPr>
          <w:rFonts w:ascii="Calibri" w:hAnsi="Calibri" w:cs="Calibri"/>
        </w:rPr>
      </w:pPr>
      <w:r w:rsidRPr="00FE0545">
        <w:rPr>
          <w:rFonts w:ascii="Calibri" w:hAnsi="Calibri" w:cs="Calibri"/>
          <w:b/>
          <w:u w:val="single"/>
        </w:rPr>
        <w:t>Superannuation Master Trusts</w:t>
      </w:r>
    </w:p>
    <w:p w14:paraId="7B57E6B7" w14:textId="77777777" w:rsidR="009D4883" w:rsidRPr="00FE0545" w:rsidRDefault="009D4883" w:rsidP="009D4883">
      <w:pPr>
        <w:spacing w:before="60" w:afterLines="60" w:after="144"/>
        <w:jc w:val="left"/>
        <w:textAlignment w:val="baseline"/>
        <w:rPr>
          <w:rFonts w:ascii="Calibri" w:hAnsi="Calibri" w:cs="Calibri"/>
          <w:lang w:eastAsia="en-AU"/>
        </w:rPr>
      </w:pPr>
      <w:r w:rsidRPr="00FE0545">
        <w:rPr>
          <w:rFonts w:ascii="Calibri" w:hAnsi="Calibri" w:cs="Calibri"/>
          <w:lang w:eastAsia="en-AU"/>
        </w:rPr>
        <w:t>A superannuation master trust is a superannuation structure that allows an investor to hold a portfolio of </w:t>
      </w:r>
      <w:hyperlink r:id="rId45" w:tooltip="Managed funds" w:history="1">
        <w:r w:rsidRPr="00FE0545">
          <w:rPr>
            <w:rFonts w:ascii="Calibri" w:hAnsi="Calibri" w:cs="Calibri"/>
            <w:bdr w:val="none" w:sz="0" w:space="0" w:color="auto" w:frame="1"/>
            <w:lang w:eastAsia="en-AU"/>
          </w:rPr>
          <w:t>managed funds</w:t>
        </w:r>
      </w:hyperlink>
      <w:r w:rsidRPr="00FE0545">
        <w:rPr>
          <w:rFonts w:ascii="Calibri" w:hAnsi="Calibri" w:cs="Calibri"/>
          <w:lang w:eastAsia="en-AU"/>
        </w:rPr>
        <w:t> under the one umbrella. It provides centralised reporting and is often used by financial advisers as a convenient and simple way to manage their client's portfolio.</w:t>
      </w:r>
    </w:p>
    <w:p w14:paraId="763AFE80" w14:textId="77777777" w:rsidR="009D4883" w:rsidRPr="00FE0545" w:rsidRDefault="009D4883" w:rsidP="009D4883">
      <w:pPr>
        <w:spacing w:before="60" w:afterLines="60" w:after="144"/>
        <w:jc w:val="left"/>
        <w:textAlignment w:val="baseline"/>
        <w:rPr>
          <w:rFonts w:ascii="Calibri" w:hAnsi="Calibri" w:cs="Calibri"/>
          <w:lang w:eastAsia="en-AU"/>
        </w:rPr>
      </w:pPr>
      <w:r w:rsidRPr="00FE0545">
        <w:rPr>
          <w:rFonts w:ascii="Calibri" w:hAnsi="Calibri" w:cs="Calibri"/>
          <w:lang w:eastAsia="en-AU"/>
        </w:rPr>
        <w:t>Master trusts typically have the following features:</w:t>
      </w:r>
    </w:p>
    <w:p w14:paraId="504276CD" w14:textId="77777777" w:rsidR="009D4883" w:rsidRPr="00FE0545" w:rsidRDefault="009D4883" w:rsidP="00DA4E1A">
      <w:pPr>
        <w:numPr>
          <w:ilvl w:val="0"/>
          <w:numId w:val="32"/>
        </w:numPr>
        <w:spacing w:before="60" w:afterLines="60" w:after="144"/>
        <w:jc w:val="left"/>
        <w:textAlignment w:val="baseline"/>
        <w:rPr>
          <w:rFonts w:ascii="Calibri" w:hAnsi="Calibri" w:cs="Calibri"/>
          <w:lang w:eastAsia="en-AU"/>
        </w:rPr>
      </w:pPr>
      <w:r w:rsidRPr="00FE0545">
        <w:rPr>
          <w:rFonts w:ascii="Calibri" w:hAnsi="Calibri" w:cs="Calibri"/>
          <w:lang w:eastAsia="en-AU"/>
        </w:rPr>
        <w:t>Investments are held by a </w:t>
      </w:r>
      <w:hyperlink r:id="rId46" w:tooltip="trustee" w:history="1">
        <w:r w:rsidRPr="00FE0545">
          <w:rPr>
            <w:rFonts w:ascii="Calibri" w:hAnsi="Calibri" w:cs="Calibri"/>
            <w:u w:val="single"/>
            <w:bdr w:val="none" w:sz="0" w:space="0" w:color="auto" w:frame="1"/>
            <w:lang w:eastAsia="en-AU"/>
          </w:rPr>
          <w:t>trustee</w:t>
        </w:r>
      </w:hyperlink>
      <w:r w:rsidRPr="00FE0545">
        <w:rPr>
          <w:rFonts w:ascii="Calibri" w:hAnsi="Calibri" w:cs="Calibri"/>
          <w:lang w:eastAsia="en-AU"/>
        </w:rPr>
        <w:t> in its name, on behalf of the investor</w:t>
      </w:r>
    </w:p>
    <w:p w14:paraId="20D46B85" w14:textId="77777777" w:rsidR="009D4883" w:rsidRPr="00FE0545" w:rsidRDefault="009D4883" w:rsidP="00DA4E1A">
      <w:pPr>
        <w:numPr>
          <w:ilvl w:val="0"/>
          <w:numId w:val="32"/>
        </w:numPr>
        <w:spacing w:before="60" w:afterLines="60" w:after="144"/>
        <w:jc w:val="left"/>
        <w:textAlignment w:val="baseline"/>
        <w:rPr>
          <w:rFonts w:ascii="Calibri" w:hAnsi="Calibri" w:cs="Calibri"/>
          <w:lang w:eastAsia="en-AU"/>
        </w:rPr>
      </w:pPr>
      <w:r w:rsidRPr="00FE0545">
        <w:rPr>
          <w:rFonts w:ascii="Calibri" w:hAnsi="Calibri" w:cs="Calibri"/>
          <w:lang w:eastAsia="en-AU"/>
        </w:rPr>
        <w:t>The value of an investor's account is determined by the trustee based on the value of the underlying investments</w:t>
      </w:r>
    </w:p>
    <w:p w14:paraId="102D8704" w14:textId="77777777" w:rsidR="009D4883" w:rsidRPr="00FE0545" w:rsidRDefault="009D4883" w:rsidP="00DA4E1A">
      <w:pPr>
        <w:numPr>
          <w:ilvl w:val="0"/>
          <w:numId w:val="32"/>
        </w:numPr>
        <w:spacing w:before="60" w:afterLines="60" w:after="144"/>
        <w:jc w:val="left"/>
        <w:textAlignment w:val="baseline"/>
        <w:rPr>
          <w:rFonts w:ascii="Calibri" w:hAnsi="Calibri" w:cs="Calibri"/>
          <w:lang w:eastAsia="en-AU"/>
        </w:rPr>
      </w:pPr>
      <w:r w:rsidRPr="00FE0545">
        <w:rPr>
          <w:rFonts w:ascii="Calibri" w:hAnsi="Calibri" w:cs="Calibri"/>
          <w:lang w:eastAsia="en-AU"/>
        </w:rPr>
        <w:t>All fees and some taxes are bundled into the </w:t>
      </w:r>
      <w:hyperlink r:id="rId47" w:tooltip="unit price" w:history="1">
        <w:r w:rsidRPr="00FE0545">
          <w:rPr>
            <w:rFonts w:ascii="Calibri" w:hAnsi="Calibri" w:cs="Calibri"/>
            <w:u w:val="single"/>
            <w:bdr w:val="none" w:sz="0" w:space="0" w:color="auto" w:frame="1"/>
            <w:lang w:eastAsia="en-AU"/>
          </w:rPr>
          <w:t>unit price</w:t>
        </w:r>
      </w:hyperlink>
      <w:r w:rsidRPr="00FE0545">
        <w:rPr>
          <w:rFonts w:ascii="Calibri" w:hAnsi="Calibri" w:cs="Calibri"/>
          <w:lang w:eastAsia="en-AU"/>
        </w:rPr>
        <w:t> for each investment and allocated to the investor</w:t>
      </w:r>
    </w:p>
    <w:p w14:paraId="3DA152AF" w14:textId="77777777" w:rsidR="009D4883" w:rsidRPr="00FE0545" w:rsidRDefault="009D4883" w:rsidP="00DA4E1A">
      <w:pPr>
        <w:numPr>
          <w:ilvl w:val="0"/>
          <w:numId w:val="32"/>
        </w:numPr>
        <w:spacing w:before="60" w:afterLines="60" w:after="144"/>
        <w:jc w:val="left"/>
        <w:textAlignment w:val="baseline"/>
        <w:rPr>
          <w:rFonts w:ascii="Calibri" w:hAnsi="Calibri" w:cs="Calibri"/>
          <w:lang w:eastAsia="en-AU"/>
        </w:rPr>
      </w:pPr>
      <w:r w:rsidRPr="00FE0545">
        <w:rPr>
          <w:rFonts w:ascii="Calibri" w:hAnsi="Calibri" w:cs="Calibri"/>
          <w:lang w:eastAsia="en-AU"/>
        </w:rPr>
        <w:t>Income from the underlying assets is paid to the master trust and then distributed to members</w:t>
      </w:r>
    </w:p>
    <w:p w14:paraId="70EDE02F" w14:textId="77777777" w:rsidR="009D4883" w:rsidRPr="00FE0545" w:rsidRDefault="001C21C7" w:rsidP="00DA4E1A">
      <w:pPr>
        <w:numPr>
          <w:ilvl w:val="0"/>
          <w:numId w:val="32"/>
        </w:numPr>
        <w:spacing w:before="60" w:afterLines="60" w:after="144"/>
        <w:jc w:val="left"/>
        <w:textAlignment w:val="baseline"/>
        <w:rPr>
          <w:rFonts w:ascii="Calibri" w:hAnsi="Calibri" w:cs="Calibri"/>
          <w:lang w:eastAsia="en-AU"/>
        </w:rPr>
      </w:pPr>
      <w:hyperlink r:id="rId48" w:tooltip="franking credit" w:history="1">
        <w:r w:rsidR="009D4883" w:rsidRPr="00FE0545">
          <w:rPr>
            <w:rFonts w:ascii="Calibri" w:hAnsi="Calibri" w:cs="Calibri"/>
            <w:u w:val="single"/>
            <w:bdr w:val="none" w:sz="0" w:space="0" w:color="auto" w:frame="1"/>
            <w:lang w:eastAsia="en-AU"/>
          </w:rPr>
          <w:t>Franking credits</w:t>
        </w:r>
      </w:hyperlink>
      <w:r w:rsidR="009D4883" w:rsidRPr="00FE0545">
        <w:rPr>
          <w:rFonts w:ascii="Calibri" w:hAnsi="Calibri" w:cs="Calibri"/>
          <w:lang w:eastAsia="en-AU"/>
        </w:rPr>
        <w:t> are incorporated into the unit price of the underlying investment</w:t>
      </w:r>
    </w:p>
    <w:p w14:paraId="70BE5864" w14:textId="77777777" w:rsidR="009D4883" w:rsidRPr="00FE0545" w:rsidRDefault="009D4883" w:rsidP="009D4883">
      <w:pPr>
        <w:keepNext/>
        <w:spacing w:before="60" w:afterLines="60" w:after="144"/>
        <w:jc w:val="left"/>
        <w:outlineLvl w:val="2"/>
        <w:rPr>
          <w:rFonts w:ascii="Calibri" w:hAnsi="Calibri" w:cs="Calibri"/>
          <w:b/>
        </w:rPr>
      </w:pPr>
    </w:p>
    <w:p w14:paraId="5151F521" w14:textId="77777777" w:rsidR="009D4883" w:rsidRPr="00FE0545" w:rsidRDefault="009D4883" w:rsidP="009D4883">
      <w:pPr>
        <w:keepNext/>
        <w:spacing w:before="60" w:afterLines="60" w:after="144"/>
        <w:jc w:val="left"/>
        <w:outlineLvl w:val="2"/>
        <w:rPr>
          <w:rFonts w:ascii="Calibri" w:hAnsi="Calibri" w:cs="Calibri"/>
          <w:b/>
        </w:rPr>
      </w:pPr>
      <w:r w:rsidRPr="00FE0545">
        <w:rPr>
          <w:rFonts w:ascii="Calibri" w:hAnsi="Calibri" w:cs="Calibri"/>
          <w:b/>
        </w:rPr>
        <w:t>Benefits:</w:t>
      </w:r>
    </w:p>
    <w:p w14:paraId="5035D61E" w14:textId="77777777" w:rsidR="009D4883" w:rsidRPr="00FE0545" w:rsidRDefault="009D4883" w:rsidP="00DA4E1A">
      <w:pPr>
        <w:keepNext/>
        <w:numPr>
          <w:ilvl w:val="0"/>
          <w:numId w:val="33"/>
        </w:numPr>
        <w:spacing w:before="60" w:afterLines="60" w:after="144"/>
        <w:jc w:val="left"/>
        <w:outlineLvl w:val="2"/>
        <w:rPr>
          <w:rStyle w:val="apple-style-span"/>
          <w:rFonts w:ascii="Calibri" w:hAnsi="Calibri" w:cs="Calibri"/>
        </w:rPr>
      </w:pPr>
      <w:r w:rsidRPr="00FE0545">
        <w:rPr>
          <w:rStyle w:val="apple-style-span"/>
          <w:rFonts w:ascii="Calibri" w:hAnsi="Calibri" w:cs="Calibri"/>
          <w:bCs/>
        </w:rPr>
        <w:t>Master trusts are beneficial for those who have a large sum of money to invest and want the convenience of one report for multiple investments.</w:t>
      </w:r>
    </w:p>
    <w:p w14:paraId="3C6422A7" w14:textId="77777777" w:rsidR="009D4883" w:rsidRPr="00FE0545" w:rsidRDefault="009D4883" w:rsidP="00DA4E1A">
      <w:pPr>
        <w:keepNext/>
        <w:numPr>
          <w:ilvl w:val="0"/>
          <w:numId w:val="33"/>
        </w:numPr>
        <w:spacing w:before="60" w:afterLines="60" w:after="144"/>
        <w:jc w:val="left"/>
        <w:outlineLvl w:val="2"/>
        <w:rPr>
          <w:rFonts w:ascii="Calibri" w:hAnsi="Calibri" w:cs="Calibri"/>
        </w:rPr>
      </w:pPr>
      <w:r w:rsidRPr="00FE0545">
        <w:rPr>
          <w:rFonts w:ascii="Calibri" w:hAnsi="Calibri" w:cs="Calibri"/>
        </w:rPr>
        <w:t>Access to wholesale funds - You can access a wide range of wholesale funds that you may not be able to access individually.</w:t>
      </w:r>
    </w:p>
    <w:p w14:paraId="68922DC4" w14:textId="77777777" w:rsidR="009D4883" w:rsidRPr="00FE0545" w:rsidRDefault="009D4883" w:rsidP="00DA4E1A">
      <w:pPr>
        <w:keepNext/>
        <w:numPr>
          <w:ilvl w:val="0"/>
          <w:numId w:val="33"/>
        </w:numPr>
        <w:spacing w:before="60" w:afterLines="60" w:after="144"/>
        <w:jc w:val="left"/>
        <w:outlineLvl w:val="2"/>
        <w:rPr>
          <w:rFonts w:ascii="Calibri" w:hAnsi="Calibri" w:cs="Calibri"/>
        </w:rPr>
      </w:pPr>
      <w:r w:rsidRPr="00FE0545">
        <w:rPr>
          <w:rFonts w:ascii="Calibri" w:hAnsi="Calibri" w:cs="Calibri"/>
        </w:rPr>
        <w:t xml:space="preserve">Once you commence an income stream, the earnings on your superannuation funds used in the purchase price of the pension become tax free. This remains the case for the life of the pension. </w:t>
      </w:r>
    </w:p>
    <w:p w14:paraId="4AF2B4E2" w14:textId="77777777" w:rsidR="009D4883" w:rsidRPr="00FE0545" w:rsidRDefault="009D4883" w:rsidP="00DA4E1A">
      <w:pPr>
        <w:keepNext/>
        <w:numPr>
          <w:ilvl w:val="0"/>
          <w:numId w:val="33"/>
        </w:numPr>
        <w:spacing w:before="60" w:afterLines="60" w:after="144"/>
        <w:jc w:val="left"/>
        <w:outlineLvl w:val="2"/>
        <w:rPr>
          <w:rFonts w:ascii="Calibri" w:hAnsi="Calibri" w:cs="Calibri"/>
        </w:rPr>
      </w:pPr>
      <w:r w:rsidRPr="00FE0545">
        <w:rPr>
          <w:rFonts w:ascii="Calibri" w:hAnsi="Calibri" w:cs="Calibri"/>
        </w:rPr>
        <w:t>You will receive consolidated reporting on performance.</w:t>
      </w:r>
    </w:p>
    <w:p w14:paraId="5C122588" w14:textId="77777777" w:rsidR="009D4883" w:rsidRPr="00FE0545" w:rsidRDefault="009D4883" w:rsidP="009D4883">
      <w:pPr>
        <w:rPr>
          <w:rFonts w:ascii="Calibri" w:eastAsia="MS Mincho" w:hAnsi="Calibri" w:cs="Calibri"/>
          <w:b/>
        </w:rPr>
      </w:pPr>
    </w:p>
    <w:p w14:paraId="3F36ADAB" w14:textId="77777777" w:rsidR="009D4883" w:rsidRPr="00FE0545" w:rsidRDefault="009D4883" w:rsidP="009D4883">
      <w:pPr>
        <w:rPr>
          <w:rFonts w:ascii="Calibri" w:eastAsia="MS Mincho" w:hAnsi="Calibri" w:cs="Calibri"/>
          <w:b/>
        </w:rPr>
      </w:pPr>
      <w:r w:rsidRPr="00FE0545">
        <w:rPr>
          <w:rFonts w:ascii="Calibri" w:eastAsia="MS Mincho" w:hAnsi="Calibri" w:cs="Calibri"/>
          <w:b/>
        </w:rPr>
        <w:t>Risks:</w:t>
      </w:r>
    </w:p>
    <w:p w14:paraId="2FB15C1A" w14:textId="77777777" w:rsidR="009D4883" w:rsidRPr="00FE0545" w:rsidRDefault="009D4883" w:rsidP="00DA4E1A">
      <w:pPr>
        <w:numPr>
          <w:ilvl w:val="0"/>
          <w:numId w:val="34"/>
        </w:numPr>
        <w:rPr>
          <w:rFonts w:ascii="Calibri" w:eastAsia="MS Mincho" w:hAnsi="Calibri" w:cs="Calibri"/>
          <w:b/>
        </w:rPr>
      </w:pPr>
      <w:r w:rsidRPr="00FE0545">
        <w:rPr>
          <w:rFonts w:ascii="Calibri" w:hAnsi="Calibri" w:cs="Calibri"/>
        </w:rPr>
        <w:t>The performance of the investments within a master trust is subject to the performance of the market in which they are invested.</w:t>
      </w:r>
    </w:p>
    <w:p w14:paraId="7366C4AE" w14:textId="77777777" w:rsidR="009D4883" w:rsidRPr="00FE0545" w:rsidRDefault="009D4883" w:rsidP="009D4883">
      <w:pPr>
        <w:rPr>
          <w:rFonts w:ascii="Calibri" w:hAnsi="Calibri" w:cs="Calibri"/>
        </w:rPr>
      </w:pPr>
    </w:p>
    <w:p w14:paraId="48944324" w14:textId="77777777" w:rsidR="009D4883" w:rsidRPr="00FE0545" w:rsidRDefault="009D4883" w:rsidP="009D4883">
      <w:pPr>
        <w:pStyle w:val="Heading1"/>
        <w:pBdr>
          <w:bottom w:val="single" w:sz="4" w:space="1" w:color="auto"/>
        </w:pBdr>
        <w:shd w:val="clear" w:color="auto" w:fill="auto"/>
        <w:jc w:val="left"/>
        <w:rPr>
          <w:rFonts w:ascii="Calibri" w:hAnsi="Calibri" w:cs="Calibri"/>
          <w:color w:val="666699"/>
        </w:rPr>
      </w:pPr>
      <w:bookmarkStart w:id="242" w:name="_Toc58251680"/>
      <w:bookmarkStart w:id="243" w:name="_Toc128727123"/>
      <w:r w:rsidRPr="00FE0545">
        <w:rPr>
          <w:rFonts w:ascii="Calibri" w:hAnsi="Calibri" w:cs="Calibri"/>
          <w:color w:val="666699"/>
        </w:rPr>
        <w:t>Superannuation Fund Costs</w:t>
      </w:r>
      <w:bookmarkEnd w:id="242"/>
      <w:bookmarkEnd w:id="243"/>
    </w:p>
    <w:p w14:paraId="7AE0A6B3" w14:textId="77777777" w:rsidR="009D4883" w:rsidRPr="00FE0545" w:rsidRDefault="009D4883" w:rsidP="009D4883">
      <w:pPr>
        <w:rPr>
          <w:rFonts w:ascii="Calibri" w:hAnsi="Calibri" w:cs="Calibri"/>
        </w:rPr>
      </w:pPr>
    </w:p>
    <w:p w14:paraId="17680D14" w14:textId="77777777" w:rsidR="009D4883" w:rsidRPr="00FE0545" w:rsidRDefault="009D4883" w:rsidP="009D4883">
      <w:pPr>
        <w:rPr>
          <w:rFonts w:ascii="Calibri" w:hAnsi="Calibri" w:cs="Calibri"/>
        </w:rPr>
      </w:pPr>
      <w:r w:rsidRPr="00FE0545">
        <w:rPr>
          <w:rFonts w:ascii="Calibri" w:hAnsi="Calibri" w:cs="Calibri"/>
        </w:rPr>
        <w:t>A guide to the fee structure under a SMSF is as follows:</w:t>
      </w:r>
    </w:p>
    <w:p w14:paraId="0DCA690C" w14:textId="77777777" w:rsidR="009D4883" w:rsidRPr="00FE0545" w:rsidRDefault="009D4883" w:rsidP="009D4883">
      <w:pPr>
        <w:rPr>
          <w:rFonts w:ascii="Calibri" w:hAnsi="Calibri" w:cs="Calibri"/>
        </w:rPr>
      </w:pPr>
    </w:p>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9"/>
        <w:gridCol w:w="4045"/>
      </w:tblGrid>
      <w:tr w:rsidR="009D4883" w:rsidRPr="00FE0545" w14:paraId="13A3D359" w14:textId="77777777" w:rsidTr="00AB0EB8">
        <w:tc>
          <w:tcPr>
            <w:tcW w:w="2874" w:type="pct"/>
            <w:tcBorders>
              <w:right w:val="single" w:sz="4" w:space="0" w:color="auto"/>
            </w:tcBorders>
            <w:shd w:val="clear" w:color="auto" w:fill="008000"/>
          </w:tcPr>
          <w:p w14:paraId="292CAE5A" w14:textId="77777777" w:rsidR="009D4883" w:rsidRPr="00FE0545" w:rsidRDefault="009D4883" w:rsidP="00AB0EB8">
            <w:pPr>
              <w:jc w:val="center"/>
              <w:rPr>
                <w:rFonts w:ascii="Calibri" w:hAnsi="Calibri" w:cs="Calibri"/>
                <w:b/>
                <w:sz w:val="22"/>
                <w:szCs w:val="22"/>
              </w:rPr>
            </w:pPr>
            <w:r w:rsidRPr="00FE0545">
              <w:rPr>
                <w:rFonts w:ascii="Calibri" w:hAnsi="Calibri" w:cs="Calibri"/>
                <w:b/>
                <w:sz w:val="22"/>
                <w:szCs w:val="22"/>
              </w:rPr>
              <w:t>Type of Fee or Cost</w:t>
            </w:r>
          </w:p>
          <w:p w14:paraId="322986FE" w14:textId="77777777" w:rsidR="009D4883" w:rsidRPr="00FE0545" w:rsidRDefault="009D4883" w:rsidP="00AB0EB8">
            <w:pPr>
              <w:jc w:val="center"/>
              <w:rPr>
                <w:rFonts w:ascii="Calibri" w:hAnsi="Calibri" w:cs="Calibri"/>
                <w:b/>
                <w:sz w:val="22"/>
                <w:szCs w:val="22"/>
              </w:rPr>
            </w:pPr>
          </w:p>
        </w:tc>
        <w:tc>
          <w:tcPr>
            <w:tcW w:w="2126" w:type="pct"/>
            <w:tcBorders>
              <w:left w:val="single" w:sz="4" w:space="0" w:color="auto"/>
            </w:tcBorders>
            <w:shd w:val="clear" w:color="auto" w:fill="008000"/>
          </w:tcPr>
          <w:p w14:paraId="7E2C7F02" w14:textId="77777777" w:rsidR="009D4883" w:rsidRPr="00FE0545" w:rsidRDefault="009D4883" w:rsidP="00AB0EB8">
            <w:pPr>
              <w:jc w:val="center"/>
              <w:rPr>
                <w:rFonts w:ascii="Calibri" w:hAnsi="Calibri" w:cs="Calibri"/>
                <w:b/>
                <w:sz w:val="22"/>
                <w:szCs w:val="22"/>
              </w:rPr>
            </w:pPr>
            <w:r w:rsidRPr="00FE0545">
              <w:rPr>
                <w:rFonts w:ascii="Calibri" w:hAnsi="Calibri" w:cs="Calibri"/>
                <w:b/>
                <w:sz w:val="22"/>
                <w:szCs w:val="22"/>
              </w:rPr>
              <w:t xml:space="preserve">SMSF (Self-Managed Super Fund) </w:t>
            </w:r>
          </w:p>
          <w:p w14:paraId="0C116D89" w14:textId="77777777" w:rsidR="009D4883" w:rsidRPr="00FE0545" w:rsidRDefault="009D4883" w:rsidP="00AB0EB8">
            <w:pPr>
              <w:jc w:val="center"/>
              <w:rPr>
                <w:rFonts w:ascii="Calibri" w:hAnsi="Calibri" w:cs="Calibri"/>
                <w:b/>
                <w:sz w:val="22"/>
                <w:szCs w:val="22"/>
              </w:rPr>
            </w:pPr>
            <w:r w:rsidRPr="00FE0545">
              <w:rPr>
                <w:rFonts w:ascii="Calibri" w:hAnsi="Calibri" w:cs="Calibri"/>
                <w:b/>
                <w:sz w:val="22"/>
                <w:szCs w:val="22"/>
              </w:rPr>
              <w:t>p.a.</w:t>
            </w:r>
          </w:p>
        </w:tc>
      </w:tr>
      <w:tr w:rsidR="009D4883" w:rsidRPr="00FE0545" w14:paraId="728AD665" w14:textId="77777777" w:rsidTr="00AB0EB8">
        <w:tc>
          <w:tcPr>
            <w:tcW w:w="2874" w:type="pct"/>
          </w:tcPr>
          <w:p w14:paraId="0EEFC81D" w14:textId="77777777" w:rsidR="009D4883" w:rsidRPr="00FE0545" w:rsidRDefault="009D4883" w:rsidP="00AB0EB8">
            <w:pPr>
              <w:jc w:val="left"/>
              <w:rPr>
                <w:rFonts w:ascii="Calibri" w:hAnsi="Calibri" w:cs="Calibri"/>
                <w:b/>
                <w:sz w:val="22"/>
                <w:szCs w:val="22"/>
              </w:rPr>
            </w:pPr>
            <w:r w:rsidRPr="00FE0545">
              <w:rPr>
                <w:rFonts w:ascii="Calibri" w:hAnsi="Calibri" w:cs="Calibri"/>
                <w:b/>
                <w:sz w:val="22"/>
                <w:szCs w:val="22"/>
              </w:rPr>
              <w:t xml:space="preserve">One-off set up cost of SMSF </w:t>
            </w:r>
          </w:p>
        </w:tc>
        <w:tc>
          <w:tcPr>
            <w:tcW w:w="2126" w:type="pct"/>
            <w:vAlign w:val="center"/>
          </w:tcPr>
          <w:p w14:paraId="1FDCBEA7" w14:textId="77777777" w:rsidR="009D4883" w:rsidRPr="00FE0545" w:rsidRDefault="009D4883" w:rsidP="00AB0EB8">
            <w:pPr>
              <w:jc w:val="center"/>
              <w:rPr>
                <w:rFonts w:ascii="Calibri" w:hAnsi="Calibri" w:cs="Calibri"/>
                <w:sz w:val="22"/>
                <w:szCs w:val="22"/>
              </w:rPr>
            </w:pPr>
            <w:r w:rsidRPr="00FE0545">
              <w:rPr>
                <w:rFonts w:ascii="Calibri" w:hAnsi="Calibri" w:cs="Calibri"/>
                <w:sz w:val="22"/>
                <w:szCs w:val="22"/>
              </w:rPr>
              <w:t>$3,000+GST</w:t>
            </w:r>
          </w:p>
        </w:tc>
      </w:tr>
      <w:tr w:rsidR="009D4883" w:rsidRPr="00FE0545" w14:paraId="670AD06A" w14:textId="77777777" w:rsidTr="00AB0EB8">
        <w:tc>
          <w:tcPr>
            <w:tcW w:w="2874" w:type="pct"/>
          </w:tcPr>
          <w:p w14:paraId="534FD6B4" w14:textId="77777777" w:rsidR="009D4883" w:rsidRPr="00FE0545" w:rsidRDefault="009D4883" w:rsidP="00AB0EB8">
            <w:pPr>
              <w:jc w:val="left"/>
              <w:rPr>
                <w:rFonts w:ascii="Calibri" w:hAnsi="Calibri" w:cs="Calibri"/>
                <w:b/>
                <w:sz w:val="22"/>
                <w:szCs w:val="22"/>
              </w:rPr>
            </w:pPr>
            <w:r w:rsidRPr="00FE0545">
              <w:rPr>
                <w:rFonts w:ascii="Calibri" w:hAnsi="Calibri" w:cs="Calibri"/>
                <w:b/>
                <w:sz w:val="22"/>
                <w:szCs w:val="22"/>
              </w:rPr>
              <w:t>Annual Accounting Fees and Audit (estimated)</w:t>
            </w:r>
          </w:p>
        </w:tc>
        <w:tc>
          <w:tcPr>
            <w:tcW w:w="2126" w:type="pct"/>
            <w:vAlign w:val="center"/>
          </w:tcPr>
          <w:p w14:paraId="38EC9487" w14:textId="77777777" w:rsidR="009D4883" w:rsidRPr="00FE0545" w:rsidRDefault="009D4883" w:rsidP="00AB0EB8">
            <w:pPr>
              <w:jc w:val="center"/>
              <w:rPr>
                <w:rFonts w:ascii="Calibri" w:hAnsi="Calibri" w:cs="Calibri"/>
                <w:sz w:val="22"/>
                <w:szCs w:val="22"/>
              </w:rPr>
            </w:pPr>
            <w:r w:rsidRPr="00FE0545">
              <w:rPr>
                <w:rFonts w:ascii="Calibri" w:hAnsi="Calibri" w:cs="Calibri"/>
                <w:sz w:val="22"/>
                <w:szCs w:val="22"/>
              </w:rPr>
              <w:t>$2,500+GST</w:t>
            </w:r>
          </w:p>
        </w:tc>
      </w:tr>
      <w:tr w:rsidR="009D4883" w:rsidRPr="00FE0545" w14:paraId="386AA11A" w14:textId="77777777" w:rsidTr="00AB0EB8">
        <w:tc>
          <w:tcPr>
            <w:tcW w:w="2874" w:type="pct"/>
          </w:tcPr>
          <w:p w14:paraId="24EA5664" w14:textId="77777777" w:rsidR="009D4883" w:rsidRPr="00FE0545" w:rsidRDefault="009D4883" w:rsidP="00AB0EB8">
            <w:pPr>
              <w:jc w:val="left"/>
              <w:rPr>
                <w:rFonts w:ascii="Calibri" w:hAnsi="Calibri" w:cs="Calibri"/>
                <w:b/>
                <w:sz w:val="22"/>
                <w:szCs w:val="22"/>
              </w:rPr>
            </w:pPr>
            <w:r w:rsidRPr="00FE0545">
              <w:rPr>
                <w:rFonts w:ascii="Calibri" w:hAnsi="Calibri" w:cs="Calibri"/>
                <w:b/>
                <w:sz w:val="22"/>
                <w:szCs w:val="22"/>
              </w:rPr>
              <w:t>One-off Bare Trust set up cost (at time of borrowing)</w:t>
            </w:r>
          </w:p>
        </w:tc>
        <w:tc>
          <w:tcPr>
            <w:tcW w:w="2126" w:type="pct"/>
            <w:vAlign w:val="center"/>
          </w:tcPr>
          <w:p w14:paraId="4D00F2AC" w14:textId="77777777" w:rsidR="009D4883" w:rsidRPr="00FE0545" w:rsidRDefault="009D4883" w:rsidP="00AB0EB8">
            <w:pPr>
              <w:jc w:val="center"/>
              <w:rPr>
                <w:rFonts w:ascii="Calibri" w:hAnsi="Calibri" w:cs="Calibri"/>
                <w:sz w:val="22"/>
                <w:szCs w:val="22"/>
              </w:rPr>
            </w:pPr>
            <w:r w:rsidRPr="00FE0545">
              <w:rPr>
                <w:rFonts w:ascii="Calibri" w:hAnsi="Calibri" w:cs="Calibri"/>
                <w:sz w:val="22"/>
                <w:szCs w:val="22"/>
              </w:rPr>
              <w:t>$2,500+GST</w:t>
            </w:r>
          </w:p>
        </w:tc>
      </w:tr>
    </w:tbl>
    <w:p w14:paraId="6DB33C82" w14:textId="77777777" w:rsidR="009D4883" w:rsidRPr="00FE0545" w:rsidRDefault="009D4883" w:rsidP="009D4883">
      <w:pPr>
        <w:rPr>
          <w:rFonts w:ascii="Calibri" w:hAnsi="Calibri" w:cs="Calibri"/>
        </w:rPr>
      </w:pPr>
    </w:p>
    <w:p w14:paraId="27D94182" w14:textId="01DB3365" w:rsidR="009D4883" w:rsidRPr="00FE0545" w:rsidRDefault="009D4883" w:rsidP="009D4883">
      <w:pPr>
        <w:rPr>
          <w:rFonts w:ascii="Calibri" w:hAnsi="Calibri" w:cs="Calibri"/>
        </w:rPr>
      </w:pPr>
      <w:r w:rsidRPr="00FE0545">
        <w:rPr>
          <w:rFonts w:ascii="Calibri" w:hAnsi="Calibri" w:cs="Calibri"/>
          <w:b/>
        </w:rPr>
        <w:t>Whilst an SMSF may prove costly to set up, additional benefits may be obtained such as tax minimisation and the ability to borrow to invest within the superannuation environment.</w:t>
      </w:r>
    </w:p>
    <w:p w14:paraId="54B2D54B" w14:textId="77777777" w:rsidR="009D4883" w:rsidRPr="00FE0545" w:rsidRDefault="009D4883" w:rsidP="009D4883">
      <w:pPr>
        <w:pStyle w:val="StyleHeading3H314ptNotItalic"/>
        <w:rPr>
          <w:rFonts w:ascii="Calibri" w:hAnsi="Calibri" w:cs="Calibri"/>
          <w:i/>
          <w:color w:val="FF6600"/>
          <w:szCs w:val="32"/>
        </w:rPr>
      </w:pPr>
      <w:r w:rsidRPr="00FE0545">
        <w:rPr>
          <w:rFonts w:ascii="Calibri" w:hAnsi="Calibri" w:cs="Calibri"/>
        </w:rPr>
        <w:br w:type="page"/>
      </w:r>
      <w:bookmarkStart w:id="244" w:name="_Toc397609704"/>
      <w:bookmarkStart w:id="245" w:name="_Toc419452629"/>
      <w:bookmarkStart w:id="246" w:name="_Toc58251673"/>
      <w:bookmarkStart w:id="247" w:name="_Toc128727124"/>
      <w:r w:rsidRPr="00FE0545">
        <w:rPr>
          <w:rFonts w:ascii="Calibri" w:hAnsi="Calibri" w:cs="Calibri"/>
          <w:i/>
          <w:color w:val="FF6600"/>
        </w:rPr>
        <w:t>Self-Managed Superannuation Fund</w:t>
      </w:r>
      <w:bookmarkEnd w:id="244"/>
      <w:r w:rsidRPr="00FE0545">
        <w:rPr>
          <w:rFonts w:ascii="Calibri" w:hAnsi="Calibri" w:cs="Calibri"/>
          <w:i/>
          <w:color w:val="FF6600"/>
        </w:rPr>
        <w:t>s – Key Considerations</w:t>
      </w:r>
      <w:bookmarkEnd w:id="245"/>
      <w:bookmarkEnd w:id="246"/>
      <w:bookmarkEnd w:id="247"/>
      <w:r w:rsidRPr="00FE0545">
        <w:rPr>
          <w:rFonts w:ascii="Calibri" w:hAnsi="Calibri" w:cs="Calibri"/>
          <w:i/>
          <w:color w:val="FF6600"/>
        </w:rPr>
        <w:t xml:space="preserve"> </w:t>
      </w:r>
    </w:p>
    <w:p w14:paraId="6BAD7982" w14:textId="77777777" w:rsidR="009D4883" w:rsidRPr="00FE0545" w:rsidRDefault="009D4883" w:rsidP="009D4883">
      <w:pPr>
        <w:keepNext/>
        <w:tabs>
          <w:tab w:val="num" w:pos="851"/>
        </w:tabs>
        <w:spacing w:before="240" w:after="240"/>
        <w:ind w:left="851" w:hanging="851"/>
        <w:jc w:val="left"/>
        <w:outlineLvl w:val="1"/>
        <w:rPr>
          <w:rFonts w:ascii="Calibri" w:hAnsi="Calibri" w:cs="Calibri"/>
          <w:b/>
        </w:rPr>
      </w:pPr>
      <w:bookmarkStart w:id="248" w:name="_Toc397609705"/>
      <w:r w:rsidRPr="00FE0545">
        <w:rPr>
          <w:rFonts w:ascii="Calibri" w:hAnsi="Calibri" w:cs="Calibri"/>
          <w:b/>
        </w:rPr>
        <w:t>The Role a Trust Deed Plays in a SMSF.</w:t>
      </w:r>
      <w:bookmarkEnd w:id="248"/>
    </w:p>
    <w:p w14:paraId="791B5334" w14:textId="77777777" w:rsidR="009D4883" w:rsidRPr="00FE0545" w:rsidRDefault="009D4883" w:rsidP="009D4883">
      <w:pPr>
        <w:rPr>
          <w:rFonts w:ascii="Calibri" w:hAnsi="Calibri" w:cs="Calibri"/>
          <w:color w:val="000000"/>
        </w:rPr>
      </w:pPr>
      <w:r w:rsidRPr="00FE0545">
        <w:rPr>
          <w:rFonts w:ascii="Calibri" w:hAnsi="Calibri" w:cs="Calibri"/>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2853F026" w14:textId="77777777" w:rsidR="009D4883" w:rsidRPr="00FE0545" w:rsidRDefault="009D4883" w:rsidP="009D4883">
      <w:pPr>
        <w:rPr>
          <w:rFonts w:ascii="Calibri" w:hAnsi="Calibri" w:cs="Calibri"/>
          <w:color w:val="000000"/>
        </w:rPr>
      </w:pPr>
    </w:p>
    <w:p w14:paraId="373097D4"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Control who can be a trustee and who cannot be a trustee, what the trustee can do and what the trustee can’t do, how the trustee can retire and a new trustee appointed, what the trustee can be paid and so on</w:t>
      </w:r>
    </w:p>
    <w:p w14:paraId="5E3D786E"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 xml:space="preserve">Describe who can be a member </w:t>
      </w:r>
    </w:p>
    <w:p w14:paraId="7741FAAF"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Describe what contributions can be accepted and from whom</w:t>
      </w:r>
    </w:p>
    <w:p w14:paraId="393B0CE7"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Describe the lump sum and pension benefits, and how they are calculated, on retirement, on death or permanent disability, or on serious financial hardship</w:t>
      </w:r>
    </w:p>
    <w:p w14:paraId="296AC12D"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Describe how the decisions of the trustee should be made</w:t>
      </w:r>
    </w:p>
    <w:p w14:paraId="7F81AB38"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Describe the types and rules for death benefit nominations</w:t>
      </w:r>
    </w:p>
    <w:p w14:paraId="2C927550"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Facilitate the preparation and implementation of an investment strategy</w:t>
      </w:r>
    </w:p>
    <w:p w14:paraId="09AB3C2F" w14:textId="77777777" w:rsidR="009D4883" w:rsidRPr="00FE0545" w:rsidRDefault="009D4883" w:rsidP="00DA4E1A">
      <w:pPr>
        <w:numPr>
          <w:ilvl w:val="1"/>
          <w:numId w:val="27"/>
        </w:numPr>
        <w:rPr>
          <w:rFonts w:ascii="Calibri" w:hAnsi="Calibri" w:cs="Calibri"/>
          <w:color w:val="000000"/>
        </w:rPr>
      </w:pPr>
      <w:r w:rsidRPr="00FE0545">
        <w:rPr>
          <w:rFonts w:ascii="Calibri" w:hAnsi="Calibri" w:cs="Calibri"/>
          <w:color w:val="000000"/>
        </w:rPr>
        <w:t xml:space="preserve">Allow members access to all relevant fund documents </w:t>
      </w:r>
    </w:p>
    <w:p w14:paraId="09307A72" w14:textId="77777777" w:rsidR="009D4883" w:rsidRPr="00FE0545" w:rsidRDefault="009D4883" w:rsidP="009D4883">
      <w:pPr>
        <w:keepNext/>
        <w:tabs>
          <w:tab w:val="num" w:pos="851"/>
        </w:tabs>
        <w:spacing w:before="240" w:after="240"/>
        <w:ind w:left="851" w:hanging="851"/>
        <w:jc w:val="left"/>
        <w:outlineLvl w:val="1"/>
        <w:rPr>
          <w:rFonts w:ascii="Calibri" w:hAnsi="Calibri" w:cs="Calibri"/>
          <w:b/>
        </w:rPr>
      </w:pPr>
      <w:bookmarkStart w:id="249" w:name="_Toc397609706"/>
      <w:r w:rsidRPr="00FE0545">
        <w:rPr>
          <w:rFonts w:ascii="Calibri" w:hAnsi="Calibri" w:cs="Calibri"/>
        </w:rPr>
        <w:t>The SMSF Investment Objective</w:t>
      </w:r>
      <w:bookmarkEnd w:id="249"/>
    </w:p>
    <w:p w14:paraId="23D610B4" w14:textId="77777777" w:rsidR="009D4883" w:rsidRPr="00FE0545" w:rsidRDefault="009D4883" w:rsidP="00DA4E1A">
      <w:pPr>
        <w:numPr>
          <w:ilvl w:val="0"/>
          <w:numId w:val="27"/>
        </w:numPr>
        <w:rPr>
          <w:rFonts w:ascii="Calibri" w:hAnsi="Calibri" w:cs="Calibri"/>
          <w:color w:val="000000"/>
        </w:rPr>
      </w:pPr>
      <w:r w:rsidRPr="00FE0545">
        <w:rPr>
          <w:rFonts w:ascii="Calibri" w:hAnsi="Calibri" w:cs="Calibri"/>
          <w:color w:val="000000"/>
        </w:rPr>
        <w:t xml:space="preserve">The sole purpose of the fund is to provide a lump sum or pension benefits upon retirement or death. </w:t>
      </w:r>
    </w:p>
    <w:p w14:paraId="664B8016" w14:textId="77777777" w:rsidR="009D4883" w:rsidRPr="00FE0545" w:rsidRDefault="009D4883" w:rsidP="00DA4E1A">
      <w:pPr>
        <w:numPr>
          <w:ilvl w:val="0"/>
          <w:numId w:val="27"/>
        </w:numPr>
        <w:rPr>
          <w:rFonts w:ascii="Calibri" w:hAnsi="Calibri" w:cs="Calibri"/>
          <w:color w:val="000000"/>
        </w:rPr>
      </w:pPr>
      <w:r w:rsidRPr="00FE0545">
        <w:rPr>
          <w:rFonts w:ascii="Calibri" w:hAnsi="Calibri" w:cs="Calibri"/>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797DBCC2" w14:textId="77777777" w:rsidR="009D4883" w:rsidRPr="00FE0545" w:rsidRDefault="009D4883" w:rsidP="009D4883">
      <w:pPr>
        <w:keepNext/>
        <w:tabs>
          <w:tab w:val="num" w:pos="851"/>
        </w:tabs>
        <w:spacing w:before="240" w:after="240"/>
        <w:ind w:left="851" w:hanging="851"/>
        <w:jc w:val="left"/>
        <w:outlineLvl w:val="1"/>
        <w:rPr>
          <w:rFonts w:ascii="Calibri" w:hAnsi="Calibri" w:cs="Calibri"/>
          <w:b/>
        </w:rPr>
      </w:pPr>
      <w:bookmarkStart w:id="250" w:name="_Toc397609707"/>
      <w:r w:rsidRPr="00FE0545">
        <w:rPr>
          <w:rFonts w:ascii="Calibri" w:hAnsi="Calibri" w:cs="Calibri"/>
        </w:rPr>
        <w:t>Other Considerations of the SMSF</w:t>
      </w:r>
      <w:bookmarkEnd w:id="250"/>
    </w:p>
    <w:p w14:paraId="67BF467A" w14:textId="77777777" w:rsidR="009D4883" w:rsidRPr="00FE0545" w:rsidRDefault="009D4883" w:rsidP="009D4883">
      <w:pPr>
        <w:spacing w:before="120" w:after="120"/>
        <w:jc w:val="left"/>
        <w:rPr>
          <w:rFonts w:ascii="Calibri" w:hAnsi="Calibri" w:cs="Calibri"/>
          <w:i/>
          <w:u w:val="single"/>
        </w:rPr>
      </w:pPr>
      <w:r w:rsidRPr="00FE0545">
        <w:rPr>
          <w:rFonts w:ascii="Calibri" w:hAnsi="Calibri" w:cs="Calibri"/>
          <w:i/>
          <w:u w:val="single"/>
        </w:rPr>
        <w:t xml:space="preserve">Trustee responsibilities </w:t>
      </w:r>
    </w:p>
    <w:p w14:paraId="2FFF94A8" w14:textId="3306CC93" w:rsidR="009D4883" w:rsidRPr="00FE0545" w:rsidRDefault="007E2CD6" w:rsidP="009D4883">
      <w:pPr>
        <w:rPr>
          <w:rFonts w:ascii="Calibri" w:hAnsi="Calibri" w:cs="Calibri"/>
          <w:color w:val="000000"/>
        </w:rPr>
      </w:pPr>
      <w:r w:rsidRPr="00FE0545">
        <w:rPr>
          <w:rFonts w:ascii="Calibri" w:hAnsi="Calibri" w:cs="Calibri"/>
          <w:color w:val="000000"/>
        </w:rPr>
        <w:t>Michelle</w:t>
      </w:r>
      <w:r w:rsidR="009D4883" w:rsidRPr="00FE0545">
        <w:rPr>
          <w:rFonts w:ascii="Calibri" w:hAnsi="Calibri" w:cs="Calibri"/>
          <w:color w:val="000000"/>
        </w:rPr>
        <w:t xml:space="preserve">, as the trustee of your SMSF you are responsible for compliance with a range of investment related requirements including the investment strategy covenant and various restrictions on investments and benefits including those related to: </w:t>
      </w:r>
    </w:p>
    <w:p w14:paraId="7AF6BECE"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lending to members or their relatives </w:t>
      </w:r>
    </w:p>
    <w:p w14:paraId="6702D381"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w:t>
      </w:r>
      <w:proofErr w:type="gramStart"/>
      <w:r w:rsidRPr="00FE0545">
        <w:rPr>
          <w:rFonts w:ascii="Calibri" w:hAnsi="Calibri" w:cs="Calibri"/>
          <w:color w:val="000000"/>
        </w:rPr>
        <w:t>acquiring</w:t>
      </w:r>
      <w:proofErr w:type="gramEnd"/>
      <w:r w:rsidRPr="00FE0545">
        <w:rPr>
          <w:rFonts w:ascii="Calibri" w:hAnsi="Calibri" w:cs="Calibri"/>
          <w:color w:val="000000"/>
        </w:rPr>
        <w:t xml:space="preserve"> assets from members or their relatives (as mentioned below) </w:t>
      </w:r>
    </w:p>
    <w:p w14:paraId="7278E0A4"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in-house assets (for example, a loan from the fund to a related company or trust) </w:t>
      </w:r>
    </w:p>
    <w:p w14:paraId="224ED92F"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arm’s-length transactions (for example, a fair market value must be paid if the fund acquires listed shares from a member or relative) </w:t>
      </w:r>
    </w:p>
    <w:p w14:paraId="45EE9F3D"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borrowing by the fund </w:t>
      </w:r>
    </w:p>
    <w:p w14:paraId="6E5FC5B8"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member reporting obligations (including annual statements) </w:t>
      </w:r>
    </w:p>
    <w:p w14:paraId="6B310686"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contribution acceptance standards </w:t>
      </w:r>
    </w:p>
    <w:p w14:paraId="52D4250F" w14:textId="77777777" w:rsidR="009D4883" w:rsidRPr="00FE0545" w:rsidRDefault="009D4883" w:rsidP="00DA4E1A">
      <w:pPr>
        <w:numPr>
          <w:ilvl w:val="0"/>
          <w:numId w:val="26"/>
        </w:numPr>
        <w:autoSpaceDE w:val="0"/>
        <w:autoSpaceDN w:val="0"/>
        <w:adjustRightInd w:val="0"/>
        <w:jc w:val="left"/>
        <w:rPr>
          <w:rFonts w:ascii="Calibri" w:hAnsi="Calibri" w:cs="Calibri"/>
          <w:color w:val="000000"/>
        </w:rPr>
      </w:pPr>
      <w:r w:rsidRPr="00FE0545">
        <w:rPr>
          <w:rFonts w:ascii="Calibri" w:hAnsi="Calibri" w:cs="Calibri"/>
          <w:color w:val="000000"/>
        </w:rPr>
        <w:t xml:space="preserve">benefit payment standards. </w:t>
      </w:r>
    </w:p>
    <w:p w14:paraId="2F9E9D52" w14:textId="77777777" w:rsidR="009D4883" w:rsidRPr="00FE0545" w:rsidRDefault="009D4883" w:rsidP="009D4883">
      <w:pPr>
        <w:autoSpaceDE w:val="0"/>
        <w:autoSpaceDN w:val="0"/>
        <w:adjustRightInd w:val="0"/>
        <w:jc w:val="left"/>
        <w:rPr>
          <w:rFonts w:ascii="Calibri" w:hAnsi="Calibri" w:cs="Calibri"/>
          <w:color w:val="000000"/>
          <w:lang w:eastAsia="en-AU"/>
        </w:rPr>
      </w:pPr>
      <w:r w:rsidRPr="00FE0545">
        <w:rPr>
          <w:rFonts w:ascii="Calibri" w:hAnsi="Calibri" w:cs="Calibri"/>
          <w:color w:val="000000"/>
          <w:lang w:eastAsia="en-AU"/>
        </w:rPr>
        <w:br w:type="page"/>
      </w:r>
    </w:p>
    <w:p w14:paraId="730629B4" w14:textId="77777777" w:rsidR="009D4883" w:rsidRPr="00FE0545" w:rsidRDefault="009D4883" w:rsidP="009D4883">
      <w:pPr>
        <w:rPr>
          <w:rFonts w:ascii="Calibri" w:hAnsi="Calibri" w:cs="Calibri"/>
          <w:bCs/>
          <w:i/>
          <w:iCs/>
          <w:color w:val="000000"/>
        </w:rPr>
      </w:pPr>
      <w:r w:rsidRPr="00FE0545">
        <w:rPr>
          <w:rFonts w:ascii="Calibri" w:hAnsi="Calibri" w:cs="Calibri"/>
          <w:b/>
          <w:bCs/>
          <w:i/>
          <w:iCs/>
          <w:color w:val="000000"/>
        </w:rPr>
        <w:t>*</w:t>
      </w:r>
      <w:r w:rsidRPr="00FE0545">
        <w:rPr>
          <w:rFonts w:ascii="Calibri" w:hAnsi="Calibri" w:cs="Calibri"/>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w:t>
      </w:r>
    </w:p>
    <w:p w14:paraId="4E7AD334" w14:textId="77777777" w:rsidR="009D4883" w:rsidRPr="00FE0545" w:rsidRDefault="009D4883" w:rsidP="009D4883">
      <w:pPr>
        <w:rPr>
          <w:rFonts w:ascii="Calibri" w:hAnsi="Calibri" w:cs="Calibri"/>
          <w:bCs/>
          <w:i/>
          <w:iCs/>
          <w:color w:val="000000"/>
        </w:rPr>
      </w:pPr>
    </w:p>
    <w:p w14:paraId="5905529F" w14:textId="77777777" w:rsidR="009D4883" w:rsidRPr="00FE0545" w:rsidRDefault="009D4883" w:rsidP="009D4883">
      <w:pPr>
        <w:rPr>
          <w:rFonts w:ascii="Calibri" w:hAnsi="Calibri" w:cs="Calibri"/>
          <w:color w:val="000000"/>
        </w:rPr>
      </w:pPr>
      <w:r w:rsidRPr="00FE0545">
        <w:rPr>
          <w:rFonts w:ascii="Calibri" w:hAnsi="Calibri" w:cs="Calibri"/>
          <w:bCs/>
          <w:i/>
          <w:iCs/>
          <w:color w:val="000000"/>
        </w:rPr>
        <w:t xml:space="preserve">any commercial business. The transfer of virtually all other assets that a member already owns into the fund may incur fines or criminal prosecution. </w:t>
      </w:r>
    </w:p>
    <w:p w14:paraId="3C3F8AB5" w14:textId="77777777" w:rsidR="009D4883" w:rsidRPr="00FE0545" w:rsidRDefault="009D4883" w:rsidP="009D4883">
      <w:pPr>
        <w:keepNext/>
        <w:tabs>
          <w:tab w:val="num" w:pos="851"/>
        </w:tabs>
        <w:spacing w:before="240" w:after="240"/>
        <w:ind w:left="851" w:hanging="851"/>
        <w:jc w:val="left"/>
        <w:outlineLvl w:val="1"/>
        <w:rPr>
          <w:rFonts w:ascii="Calibri" w:hAnsi="Calibri" w:cs="Calibri"/>
          <w:b/>
        </w:rPr>
      </w:pPr>
      <w:bookmarkStart w:id="251" w:name="_Toc397609708"/>
      <w:r w:rsidRPr="00FE0545">
        <w:rPr>
          <w:rFonts w:ascii="Calibri" w:hAnsi="Calibri" w:cs="Calibri"/>
          <w:b/>
        </w:rPr>
        <w:t>The SMSF Investment Strategy</w:t>
      </w:r>
      <w:bookmarkEnd w:id="251"/>
    </w:p>
    <w:p w14:paraId="6CB91FA3" w14:textId="77777777" w:rsidR="009D4883" w:rsidRPr="00FE0545" w:rsidRDefault="009D4883" w:rsidP="009D4883">
      <w:pPr>
        <w:rPr>
          <w:rFonts w:ascii="Calibri" w:hAnsi="Calibri" w:cs="Calibri"/>
          <w:color w:val="000000"/>
        </w:rPr>
      </w:pPr>
      <w:r w:rsidRPr="00FE0545">
        <w:rPr>
          <w:rFonts w:ascii="Calibri" w:hAnsi="Calibri" w:cs="Calibri"/>
          <w:color w:val="000000"/>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take into account certain elements as set down by the aforementioned legislation: </w:t>
      </w:r>
    </w:p>
    <w:p w14:paraId="14FFA0E9" w14:textId="77777777" w:rsidR="009D4883" w:rsidRPr="00FE0545" w:rsidRDefault="009D4883" w:rsidP="009D4883">
      <w:pPr>
        <w:rPr>
          <w:rFonts w:ascii="Calibri" w:hAnsi="Calibri" w:cs="Calibri"/>
          <w:color w:val="000000"/>
        </w:rPr>
      </w:pPr>
    </w:p>
    <w:p w14:paraId="2DCCC551"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diversification </w:t>
      </w:r>
    </w:p>
    <w:p w14:paraId="23BA7085"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risk and return (refer to risk profile section) </w:t>
      </w:r>
    </w:p>
    <w:p w14:paraId="427B6BB8"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liquidity and cashflow </w:t>
      </w:r>
    </w:p>
    <w:p w14:paraId="13E03DAD"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Expression of investment strategy – strategy must be clear and unambiguous. </w:t>
      </w:r>
    </w:p>
    <w:p w14:paraId="1CAAC26F"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Trustee Minutes – minutes must be taken to demonstrate that relevant issues relating to statutory and non-statutory matters have been considered. </w:t>
      </w:r>
    </w:p>
    <w:p w14:paraId="5DF1D2B8"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Giving Effect to Strategy – implementing the investment strategy. </w:t>
      </w:r>
    </w:p>
    <w:p w14:paraId="212DD81A"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76C82F90" w14:textId="77777777" w:rsidR="009D4883" w:rsidRPr="00FE0545" w:rsidRDefault="009D4883" w:rsidP="00DA4E1A">
      <w:pPr>
        <w:numPr>
          <w:ilvl w:val="0"/>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Segregation of Fund Assets – Assets of an SMSF can be maintained at fund level or allocated to individual members. Returns are also allocated in this instance. </w:t>
      </w:r>
    </w:p>
    <w:p w14:paraId="78D5AA82" w14:textId="77777777" w:rsidR="009D4883" w:rsidRPr="00FE0545" w:rsidRDefault="009D4883" w:rsidP="009D4883">
      <w:pPr>
        <w:autoSpaceDE w:val="0"/>
        <w:autoSpaceDN w:val="0"/>
        <w:adjustRightInd w:val="0"/>
        <w:jc w:val="left"/>
        <w:rPr>
          <w:rFonts w:ascii="Calibri" w:hAnsi="Calibri" w:cs="Calibri"/>
          <w:color w:val="000000"/>
          <w:lang w:eastAsia="en-AU"/>
        </w:rPr>
      </w:pPr>
    </w:p>
    <w:p w14:paraId="37FB3F87" w14:textId="77777777" w:rsidR="009D4883" w:rsidRPr="00FE0545" w:rsidRDefault="009D4883" w:rsidP="009D4883">
      <w:pPr>
        <w:rPr>
          <w:rFonts w:ascii="Calibri" w:hAnsi="Calibri" w:cs="Calibri"/>
          <w:color w:val="000000"/>
        </w:rPr>
      </w:pPr>
      <w:r w:rsidRPr="00FE0545">
        <w:rPr>
          <w:rFonts w:ascii="Calibri" w:hAnsi="Calibri" w:cs="Calibri"/>
          <w:color w:val="000000"/>
        </w:rPr>
        <w:t xml:space="preserve">In addition to diversification across asset classes, in order to manage risk, the fund will seek to diversify the portfolio across individual assets, sectors within asset classes, and investment managers. </w:t>
      </w:r>
    </w:p>
    <w:p w14:paraId="3CC0F316" w14:textId="77777777" w:rsidR="009D4883" w:rsidRPr="00FE0545" w:rsidRDefault="009D4883" w:rsidP="009D4883">
      <w:pPr>
        <w:rPr>
          <w:rFonts w:ascii="Calibri" w:hAnsi="Calibri" w:cs="Calibri"/>
          <w:color w:val="000000"/>
        </w:rPr>
      </w:pPr>
      <w:r w:rsidRPr="00FE0545">
        <w:rPr>
          <w:rFonts w:ascii="Calibri" w:hAnsi="Calibri" w:cs="Calibri"/>
          <w:color w:val="000000"/>
        </w:rPr>
        <w:t xml:space="preserve">The fund’s investments may include: </w:t>
      </w:r>
    </w:p>
    <w:p w14:paraId="513A730D" w14:textId="77777777" w:rsidR="009D4883" w:rsidRPr="00FE0545" w:rsidRDefault="009D4883" w:rsidP="00DA4E1A">
      <w:pPr>
        <w:numPr>
          <w:ilvl w:val="1"/>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direct equities, stocks and derivatives and include the participation in dividend reinvestment programs, rights issues and the like </w:t>
      </w:r>
    </w:p>
    <w:p w14:paraId="4A5C8E51" w14:textId="77777777" w:rsidR="009D4883" w:rsidRPr="00FE0545" w:rsidRDefault="009D4883" w:rsidP="00DA4E1A">
      <w:pPr>
        <w:numPr>
          <w:ilvl w:val="1"/>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property trusts and associated investments, direct residential, industrial or commercial property investment </w:t>
      </w:r>
    </w:p>
    <w:p w14:paraId="5BCC9609" w14:textId="77777777" w:rsidR="009D4883" w:rsidRPr="00FE0545" w:rsidRDefault="009D4883" w:rsidP="00DA4E1A">
      <w:pPr>
        <w:numPr>
          <w:ilvl w:val="1"/>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managed investments and associated products </w:t>
      </w:r>
    </w:p>
    <w:p w14:paraId="52A4C497" w14:textId="77777777" w:rsidR="009D4883" w:rsidRPr="00FE0545" w:rsidRDefault="009D4883" w:rsidP="00DA4E1A">
      <w:pPr>
        <w:numPr>
          <w:ilvl w:val="1"/>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bank and other financial institution securities including term deposits and debentures </w:t>
      </w:r>
    </w:p>
    <w:p w14:paraId="1616AF39" w14:textId="77777777" w:rsidR="009D4883" w:rsidRPr="00FE0545" w:rsidRDefault="009D4883" w:rsidP="00DA4E1A">
      <w:pPr>
        <w:numPr>
          <w:ilvl w:val="1"/>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secured and unsecured notes and bonds </w:t>
      </w:r>
    </w:p>
    <w:p w14:paraId="7F4CD36D" w14:textId="77777777" w:rsidR="009D4883" w:rsidRPr="00FE0545" w:rsidRDefault="009D4883" w:rsidP="00DA4E1A">
      <w:pPr>
        <w:numPr>
          <w:ilvl w:val="1"/>
          <w:numId w:val="27"/>
        </w:numPr>
        <w:autoSpaceDE w:val="0"/>
        <w:autoSpaceDN w:val="0"/>
        <w:adjustRightInd w:val="0"/>
        <w:jc w:val="left"/>
        <w:rPr>
          <w:rFonts w:ascii="Calibri" w:hAnsi="Calibri" w:cs="Calibri"/>
          <w:color w:val="000000"/>
        </w:rPr>
      </w:pPr>
      <w:r w:rsidRPr="00FE0545">
        <w:rPr>
          <w:rFonts w:ascii="Calibri" w:hAnsi="Calibri" w:cs="Calibri"/>
          <w:color w:val="000000"/>
        </w:rPr>
        <w:t xml:space="preserve">any other investment which would not prejudice Government Approval of the Fund. </w:t>
      </w:r>
    </w:p>
    <w:p w14:paraId="415805DE" w14:textId="77777777" w:rsidR="009D4883" w:rsidRPr="00FE0545" w:rsidRDefault="009D4883" w:rsidP="009D4883">
      <w:pPr>
        <w:autoSpaceDE w:val="0"/>
        <w:autoSpaceDN w:val="0"/>
        <w:adjustRightInd w:val="0"/>
        <w:jc w:val="left"/>
        <w:rPr>
          <w:rFonts w:ascii="Calibri" w:hAnsi="Calibri" w:cs="Calibri"/>
          <w:color w:val="000000"/>
          <w:lang w:eastAsia="en-AU"/>
        </w:rPr>
      </w:pPr>
    </w:p>
    <w:p w14:paraId="68E5E67E" w14:textId="77777777" w:rsidR="009D4883" w:rsidRPr="00FE0545" w:rsidRDefault="009D4883" w:rsidP="009D4883">
      <w:pPr>
        <w:rPr>
          <w:rFonts w:ascii="Calibri" w:hAnsi="Calibri" w:cs="Calibri"/>
          <w:color w:val="000000"/>
        </w:rPr>
      </w:pPr>
      <w:r w:rsidRPr="00FE0545">
        <w:rPr>
          <w:rFonts w:ascii="Calibri" w:hAnsi="Calibri" w:cs="Calibri"/>
          <w:color w:val="000000"/>
        </w:rPr>
        <w:t xml:space="preserve">The liquidity and cashflow of the fund and its investments will be managed to ensure that the fund is able to pay all expenses, tax and member benefits as and when they are likely to become due. </w:t>
      </w:r>
    </w:p>
    <w:p w14:paraId="56C86F9A" w14:textId="77777777" w:rsidR="009D4883" w:rsidRPr="00FE0545" w:rsidRDefault="009D4883" w:rsidP="009D4883">
      <w:pPr>
        <w:keepNext/>
        <w:tabs>
          <w:tab w:val="num" w:pos="851"/>
        </w:tabs>
        <w:spacing w:before="240" w:after="240"/>
        <w:ind w:left="851" w:hanging="851"/>
        <w:jc w:val="left"/>
        <w:outlineLvl w:val="1"/>
        <w:rPr>
          <w:rFonts w:ascii="Calibri" w:hAnsi="Calibri" w:cs="Calibri"/>
          <w:b/>
        </w:rPr>
      </w:pPr>
      <w:r w:rsidRPr="00FE0545">
        <w:rPr>
          <w:rFonts w:ascii="Calibri" w:hAnsi="Calibri" w:cs="Calibri"/>
          <w:b/>
        </w:rPr>
        <w:br w:type="page"/>
      </w:r>
      <w:bookmarkStart w:id="252" w:name="_Toc397609709"/>
      <w:r w:rsidRPr="00FE0545">
        <w:rPr>
          <w:rFonts w:ascii="Calibri" w:hAnsi="Calibri" w:cs="Calibri"/>
          <w:b/>
        </w:rPr>
        <w:t>Example SMSF Investment Strategy</w:t>
      </w:r>
      <w:bookmarkEnd w:id="252"/>
    </w:p>
    <w:p w14:paraId="626E3C23" w14:textId="77777777" w:rsidR="009D4883" w:rsidRPr="00FE0545" w:rsidRDefault="009D4883" w:rsidP="009D4883">
      <w:pPr>
        <w:spacing w:before="240" w:after="120"/>
        <w:jc w:val="left"/>
        <w:rPr>
          <w:rFonts w:ascii="Calibri" w:hAnsi="Calibri" w:cs="Calibri"/>
          <w:i/>
          <w:u w:val="single"/>
        </w:rPr>
      </w:pPr>
      <w:r w:rsidRPr="00FE0545">
        <w:rPr>
          <w:rFonts w:ascii="Calibri" w:hAnsi="Calibri" w:cs="Calibri"/>
          <w:i/>
          <w:u w:val="single"/>
        </w:rPr>
        <w:t xml:space="preserve">Investment objectives </w:t>
      </w:r>
    </w:p>
    <w:p w14:paraId="3A05F8B6" w14:textId="77777777" w:rsidR="009D4883" w:rsidRPr="00FE0545" w:rsidRDefault="009D4883" w:rsidP="009D4883">
      <w:pPr>
        <w:rPr>
          <w:rFonts w:ascii="Calibri" w:hAnsi="Calibri" w:cs="Calibri"/>
        </w:rPr>
      </w:pPr>
    </w:p>
    <w:p w14:paraId="12232A79" w14:textId="77777777" w:rsidR="009D4883" w:rsidRPr="00FE0545" w:rsidRDefault="009D4883" w:rsidP="009D4883">
      <w:pPr>
        <w:rPr>
          <w:rFonts w:ascii="Calibri" w:hAnsi="Calibri" w:cs="Calibri"/>
          <w:i/>
          <w:color w:val="000000"/>
        </w:rPr>
      </w:pPr>
      <w:r w:rsidRPr="00FE0545">
        <w:rPr>
          <w:rFonts w:ascii="Calibri" w:hAnsi="Calibri" w:cs="Calibri"/>
          <w:b/>
          <w:bCs/>
          <w:i/>
          <w:color w:val="000000"/>
        </w:rPr>
        <w:t xml:space="preserve">Long term (5 – 7 years) </w:t>
      </w:r>
    </w:p>
    <w:p w14:paraId="6A211AF4" w14:textId="77777777" w:rsidR="009D4883" w:rsidRPr="00FE0545" w:rsidRDefault="009D4883" w:rsidP="00DA4E1A">
      <w:pPr>
        <w:numPr>
          <w:ilvl w:val="0"/>
          <w:numId w:val="28"/>
        </w:numPr>
        <w:tabs>
          <w:tab w:val="left" w:pos="567"/>
        </w:tabs>
        <w:autoSpaceDE w:val="0"/>
        <w:autoSpaceDN w:val="0"/>
        <w:adjustRightInd w:val="0"/>
        <w:ind w:right="-426"/>
        <w:jc w:val="left"/>
        <w:rPr>
          <w:rFonts w:ascii="Calibri" w:hAnsi="Calibri" w:cs="Calibri"/>
          <w:color w:val="000000"/>
        </w:rPr>
      </w:pPr>
      <w:r w:rsidRPr="00FE0545">
        <w:rPr>
          <w:rFonts w:ascii="Calibri" w:hAnsi="Calibri" w:cs="Calibri"/>
          <w:color w:val="000000"/>
        </w:rPr>
        <w:t xml:space="preserve">To enhance the value of the members savings, and </w:t>
      </w:r>
    </w:p>
    <w:p w14:paraId="1313E8EC" w14:textId="77777777" w:rsidR="009D4883" w:rsidRPr="00FE0545" w:rsidRDefault="009D4883" w:rsidP="00DA4E1A">
      <w:pPr>
        <w:numPr>
          <w:ilvl w:val="0"/>
          <w:numId w:val="29"/>
        </w:numPr>
        <w:autoSpaceDE w:val="0"/>
        <w:autoSpaceDN w:val="0"/>
        <w:adjustRightInd w:val="0"/>
        <w:ind w:left="567" w:right="-426" w:hanging="567"/>
        <w:jc w:val="left"/>
        <w:rPr>
          <w:rFonts w:ascii="Calibri" w:hAnsi="Calibri" w:cs="Calibri"/>
          <w:color w:val="000000"/>
        </w:rPr>
      </w:pPr>
      <w:r w:rsidRPr="00FE0545">
        <w:rPr>
          <w:rFonts w:ascii="Calibri" w:hAnsi="Calibri" w:cs="Calibri"/>
          <w:color w:val="000000"/>
        </w:rPr>
        <w:t xml:space="preserve">To achieve a long-term return of at least inflation (as measured by CPI) plus 3.5% per annum over rolling </w:t>
      </w:r>
      <w:proofErr w:type="gramStart"/>
      <w:r w:rsidRPr="00FE0545">
        <w:rPr>
          <w:rFonts w:ascii="Calibri" w:hAnsi="Calibri" w:cs="Calibri"/>
          <w:color w:val="000000"/>
        </w:rPr>
        <w:t>5 year</w:t>
      </w:r>
      <w:proofErr w:type="gramEnd"/>
      <w:r w:rsidRPr="00FE0545">
        <w:rPr>
          <w:rFonts w:ascii="Calibri" w:hAnsi="Calibri" w:cs="Calibri"/>
          <w:color w:val="000000"/>
        </w:rPr>
        <w:t xml:space="preserve"> periods, which historically equates to the real rate of return which may be expected from a balanced portfolio. </w:t>
      </w:r>
    </w:p>
    <w:p w14:paraId="7DDB56E2" w14:textId="77777777" w:rsidR="009D4883" w:rsidRPr="00FE0545" w:rsidRDefault="009D4883" w:rsidP="009D4883">
      <w:pPr>
        <w:keepNext/>
        <w:spacing w:before="240" w:after="60"/>
        <w:outlineLvl w:val="3"/>
        <w:rPr>
          <w:rFonts w:ascii="Calibri" w:hAnsi="Calibri" w:cs="Calibri"/>
          <w:b/>
          <w:i/>
          <w:color w:val="000000"/>
        </w:rPr>
      </w:pPr>
      <w:r w:rsidRPr="00FE0545">
        <w:rPr>
          <w:rFonts w:ascii="Calibri" w:hAnsi="Calibri" w:cs="Calibri"/>
          <w:b/>
          <w:bCs/>
          <w:i/>
          <w:color w:val="000000"/>
        </w:rPr>
        <w:t xml:space="preserve">Short term (2 years or less) </w:t>
      </w:r>
    </w:p>
    <w:p w14:paraId="62A1224C" w14:textId="77777777" w:rsidR="009D4883" w:rsidRPr="00FE0545" w:rsidRDefault="009D4883" w:rsidP="00DA4E1A">
      <w:pPr>
        <w:numPr>
          <w:ilvl w:val="0"/>
          <w:numId w:val="29"/>
        </w:numPr>
        <w:tabs>
          <w:tab w:val="left" w:pos="567"/>
        </w:tabs>
        <w:autoSpaceDE w:val="0"/>
        <w:autoSpaceDN w:val="0"/>
        <w:adjustRightInd w:val="0"/>
        <w:ind w:right="-426"/>
        <w:jc w:val="left"/>
        <w:rPr>
          <w:rFonts w:ascii="Calibri" w:hAnsi="Calibri" w:cs="Calibri"/>
          <w:color w:val="000000"/>
        </w:rPr>
      </w:pPr>
      <w:r w:rsidRPr="00FE0545">
        <w:rPr>
          <w:rFonts w:ascii="Calibri" w:hAnsi="Calibri" w:cs="Calibri"/>
          <w:color w:val="000000"/>
        </w:rPr>
        <w:t xml:space="preserve">To ensure the fund provides positive returns in most financial years, and </w:t>
      </w:r>
    </w:p>
    <w:p w14:paraId="5AADA3BC" w14:textId="77777777" w:rsidR="009D4883" w:rsidRPr="00FE0545" w:rsidRDefault="009D4883" w:rsidP="00DA4E1A">
      <w:pPr>
        <w:numPr>
          <w:ilvl w:val="0"/>
          <w:numId w:val="29"/>
        </w:numPr>
        <w:autoSpaceDE w:val="0"/>
        <w:autoSpaceDN w:val="0"/>
        <w:adjustRightInd w:val="0"/>
        <w:ind w:left="567" w:right="-426" w:hanging="567"/>
        <w:jc w:val="left"/>
        <w:rPr>
          <w:rFonts w:ascii="Calibri" w:hAnsi="Calibri" w:cs="Calibri"/>
          <w:color w:val="000000"/>
        </w:rPr>
      </w:pPr>
      <w:r w:rsidRPr="00FE0545">
        <w:rPr>
          <w:rFonts w:ascii="Calibri" w:hAnsi="Calibri" w:cs="Calibri"/>
          <w:color w:val="000000"/>
        </w:rPr>
        <w:t xml:space="preserve">To ensure sufficient liquidity to meet operating expenses and taxation liabilities as they fall due. </w:t>
      </w:r>
    </w:p>
    <w:p w14:paraId="526F533D" w14:textId="77777777" w:rsidR="009D4883" w:rsidRPr="00FE0545" w:rsidRDefault="009D4883" w:rsidP="009D4883">
      <w:pPr>
        <w:autoSpaceDE w:val="0"/>
        <w:autoSpaceDN w:val="0"/>
        <w:adjustRightInd w:val="0"/>
        <w:jc w:val="left"/>
        <w:rPr>
          <w:rFonts w:ascii="Calibri" w:hAnsi="Calibri" w:cs="Calibri"/>
          <w:color w:val="000000"/>
          <w:lang w:eastAsia="en-AU"/>
        </w:rPr>
      </w:pPr>
    </w:p>
    <w:p w14:paraId="13D9333D" w14:textId="77777777" w:rsidR="009D4883" w:rsidRPr="00FE0545" w:rsidRDefault="009D4883" w:rsidP="009D4883">
      <w:pPr>
        <w:spacing w:before="120" w:after="120"/>
        <w:jc w:val="left"/>
        <w:rPr>
          <w:rFonts w:ascii="Calibri" w:hAnsi="Calibri" w:cs="Calibri"/>
          <w:i/>
          <w:u w:val="single"/>
        </w:rPr>
      </w:pPr>
      <w:r w:rsidRPr="00FE0545">
        <w:rPr>
          <w:rFonts w:ascii="Calibri" w:hAnsi="Calibri" w:cs="Calibri"/>
          <w:i/>
          <w:u w:val="single"/>
        </w:rPr>
        <w:t xml:space="preserve">Investment strategy </w:t>
      </w:r>
    </w:p>
    <w:p w14:paraId="0E8F6A1A" w14:textId="77777777" w:rsidR="009D4883" w:rsidRPr="00FE0545" w:rsidRDefault="009D4883" w:rsidP="009D4883">
      <w:pPr>
        <w:ind w:right="-426"/>
        <w:rPr>
          <w:rFonts w:ascii="Calibri" w:hAnsi="Calibri" w:cs="Calibri"/>
          <w:color w:val="000000"/>
        </w:rPr>
      </w:pPr>
      <w:r w:rsidRPr="00FE0545">
        <w:rPr>
          <w:rFonts w:ascii="Calibri" w:hAnsi="Calibri" w:cs="Calibri"/>
          <w:color w:val="000000"/>
        </w:rPr>
        <w:t xml:space="preserve">The investment strategy is the method to be implemented in order for the trustees to achieve the investment objective. The investment strategy of the trustee is to invest the fund’s assets in the following portfolios: </w:t>
      </w:r>
    </w:p>
    <w:p w14:paraId="2EE6311A" w14:textId="77777777" w:rsidR="009D4883" w:rsidRPr="00FE0545" w:rsidRDefault="009D4883" w:rsidP="009D4883">
      <w:pPr>
        <w:ind w:right="-426"/>
        <w:rPr>
          <w:rFonts w:ascii="Calibri" w:hAnsi="Calibri" w:cs="Calibri"/>
          <w:color w:val="000000"/>
        </w:rPr>
      </w:pPr>
    </w:p>
    <w:p w14:paraId="4FF67B20" w14:textId="77777777" w:rsidR="009D4883" w:rsidRPr="00FE0545" w:rsidRDefault="009D4883" w:rsidP="009D4883">
      <w:pPr>
        <w:ind w:right="-426"/>
        <w:rPr>
          <w:rFonts w:ascii="Calibri" w:hAnsi="Calibri" w:cs="Calibri"/>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8"/>
        <w:gridCol w:w="1585"/>
        <w:gridCol w:w="2966"/>
      </w:tblGrid>
      <w:tr w:rsidR="009D4883" w:rsidRPr="00FE0545" w14:paraId="32CD8DCC" w14:textId="77777777" w:rsidTr="00AB0EB8">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tcPr>
          <w:p w14:paraId="3DDE5BCF" w14:textId="77777777" w:rsidR="009D4883" w:rsidRPr="00FE0545" w:rsidRDefault="009D4883" w:rsidP="00AB0EB8">
            <w:pPr>
              <w:ind w:right="-426"/>
              <w:rPr>
                <w:rFonts w:ascii="Calibri" w:hAnsi="Calibri" w:cs="Calibri"/>
                <w:color w:val="000000"/>
              </w:rPr>
            </w:pPr>
            <w:r w:rsidRPr="00FE0545">
              <w:rPr>
                <w:rFonts w:ascii="Calibri" w:hAnsi="Calibri" w:cs="Calibri"/>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tcPr>
          <w:p w14:paraId="1674DE3B" w14:textId="77777777" w:rsidR="009D4883" w:rsidRPr="00FE0545" w:rsidRDefault="009D4883" w:rsidP="00AB0EB8">
            <w:pPr>
              <w:ind w:right="-426"/>
              <w:jc w:val="left"/>
              <w:rPr>
                <w:rFonts w:ascii="Calibri" w:hAnsi="Calibri" w:cs="Calibri"/>
                <w:color w:val="000000"/>
              </w:rPr>
            </w:pPr>
            <w:r w:rsidRPr="00FE0545">
              <w:rPr>
                <w:rFonts w:ascii="Calibri" w:hAnsi="Calibri" w:cs="Calibri"/>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tcPr>
          <w:p w14:paraId="1C7E4298" w14:textId="77777777" w:rsidR="009D4883" w:rsidRPr="00FE0545" w:rsidRDefault="009D4883" w:rsidP="00AB0EB8">
            <w:pPr>
              <w:ind w:right="-426"/>
              <w:jc w:val="left"/>
              <w:rPr>
                <w:rFonts w:ascii="Calibri" w:hAnsi="Calibri" w:cs="Calibri"/>
                <w:color w:val="000000"/>
              </w:rPr>
            </w:pPr>
            <w:r w:rsidRPr="00FE0545">
              <w:rPr>
                <w:rFonts w:ascii="Calibri" w:hAnsi="Calibri" w:cs="Calibri"/>
                <w:b/>
                <w:bCs/>
                <w:color w:val="000000"/>
              </w:rPr>
              <w:t>Benchmark Growth</w:t>
            </w:r>
          </w:p>
        </w:tc>
      </w:tr>
      <w:tr w:rsidR="009D4883" w:rsidRPr="00FE0545" w14:paraId="0FBE06A3"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2C59704" w14:textId="77777777" w:rsidR="009D4883" w:rsidRPr="00FE0545" w:rsidRDefault="009D4883" w:rsidP="00AB0EB8">
            <w:pPr>
              <w:ind w:right="-426"/>
              <w:rPr>
                <w:rFonts w:ascii="Calibri" w:hAnsi="Calibri" w:cs="Calibri"/>
                <w:color w:val="000000"/>
              </w:rPr>
            </w:pPr>
            <w:r w:rsidRPr="00FE0545">
              <w:rPr>
                <w:rFonts w:ascii="Calibri" w:hAnsi="Calibri" w:cs="Calibri"/>
                <w:color w:val="000000"/>
              </w:rPr>
              <w:t>Australian shares</w:t>
            </w:r>
          </w:p>
        </w:tc>
        <w:tc>
          <w:tcPr>
            <w:tcW w:w="1585" w:type="dxa"/>
            <w:tcBorders>
              <w:top w:val="single" w:sz="4" w:space="0" w:color="auto"/>
              <w:left w:val="single" w:sz="4" w:space="0" w:color="auto"/>
              <w:bottom w:val="single" w:sz="4" w:space="0" w:color="auto"/>
              <w:right w:val="single" w:sz="4" w:space="0" w:color="auto"/>
            </w:tcBorders>
          </w:tcPr>
          <w:p w14:paraId="413F2801" w14:textId="77777777" w:rsidR="009D4883" w:rsidRPr="00FE0545" w:rsidRDefault="009D4883" w:rsidP="00AB0EB8">
            <w:pPr>
              <w:ind w:right="-426"/>
              <w:jc w:val="left"/>
              <w:rPr>
                <w:rFonts w:ascii="Calibri" w:hAnsi="Calibri" w:cs="Calibri"/>
              </w:rPr>
            </w:pPr>
            <w:r w:rsidRPr="00FE0545">
              <w:rPr>
                <w:rFonts w:ascii="Calibri" w:hAnsi="Calibri" w:cs="Calibri"/>
              </w:rPr>
              <w:t>40% - 45%</w:t>
            </w:r>
          </w:p>
        </w:tc>
        <w:tc>
          <w:tcPr>
            <w:tcW w:w="2966" w:type="dxa"/>
            <w:tcBorders>
              <w:top w:val="single" w:sz="4" w:space="0" w:color="auto"/>
              <w:left w:val="single" w:sz="4" w:space="0" w:color="auto"/>
              <w:bottom w:val="single" w:sz="4" w:space="0" w:color="auto"/>
              <w:right w:val="single" w:sz="4" w:space="0" w:color="auto"/>
            </w:tcBorders>
          </w:tcPr>
          <w:p w14:paraId="2EEE8701" w14:textId="77777777" w:rsidR="009D4883" w:rsidRPr="00FE0545" w:rsidRDefault="009D4883" w:rsidP="00AB0EB8">
            <w:pPr>
              <w:ind w:right="-426"/>
              <w:jc w:val="left"/>
              <w:rPr>
                <w:rFonts w:ascii="Calibri" w:hAnsi="Calibri" w:cs="Calibri"/>
                <w:color w:val="000000"/>
              </w:rPr>
            </w:pPr>
            <w:r w:rsidRPr="00FE0545">
              <w:rPr>
                <w:rFonts w:ascii="Calibri" w:hAnsi="Calibri" w:cs="Calibri"/>
                <w:color w:val="000000"/>
              </w:rPr>
              <w:t xml:space="preserve"> 43%</w:t>
            </w:r>
          </w:p>
        </w:tc>
      </w:tr>
      <w:tr w:rsidR="009D4883" w:rsidRPr="00FE0545" w14:paraId="3D2A0EA5"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08114375" w14:textId="77777777" w:rsidR="009D4883" w:rsidRPr="00FE0545" w:rsidRDefault="009D4883" w:rsidP="00AB0EB8">
            <w:pPr>
              <w:ind w:right="-426"/>
              <w:rPr>
                <w:rFonts w:ascii="Calibri" w:hAnsi="Calibri" w:cs="Calibri"/>
                <w:color w:val="000000"/>
              </w:rPr>
            </w:pPr>
            <w:r w:rsidRPr="00FE0545">
              <w:rPr>
                <w:rFonts w:ascii="Calibri" w:hAnsi="Calibri" w:cs="Calibri"/>
                <w:color w:val="000000"/>
              </w:rPr>
              <w:t>International shares</w:t>
            </w:r>
          </w:p>
        </w:tc>
        <w:tc>
          <w:tcPr>
            <w:tcW w:w="1585" w:type="dxa"/>
            <w:tcBorders>
              <w:top w:val="single" w:sz="4" w:space="0" w:color="auto"/>
              <w:left w:val="single" w:sz="4" w:space="0" w:color="auto"/>
              <w:bottom w:val="single" w:sz="4" w:space="0" w:color="auto"/>
              <w:right w:val="single" w:sz="4" w:space="0" w:color="auto"/>
            </w:tcBorders>
          </w:tcPr>
          <w:p w14:paraId="19558160" w14:textId="77777777" w:rsidR="009D4883" w:rsidRPr="00FE0545" w:rsidRDefault="009D4883" w:rsidP="00AB0EB8">
            <w:pPr>
              <w:ind w:right="-426"/>
              <w:jc w:val="left"/>
              <w:rPr>
                <w:rFonts w:ascii="Calibri" w:hAnsi="Calibri" w:cs="Calibri"/>
              </w:rPr>
            </w:pPr>
            <w:r w:rsidRPr="00FE0545">
              <w:rPr>
                <w:rFonts w:ascii="Calibri" w:hAnsi="Calibri" w:cs="Calibri"/>
              </w:rPr>
              <w:t>22% – 27%</w:t>
            </w:r>
          </w:p>
        </w:tc>
        <w:tc>
          <w:tcPr>
            <w:tcW w:w="2966" w:type="dxa"/>
            <w:tcBorders>
              <w:top w:val="single" w:sz="4" w:space="0" w:color="auto"/>
              <w:left w:val="single" w:sz="4" w:space="0" w:color="auto"/>
              <w:bottom w:val="single" w:sz="4" w:space="0" w:color="auto"/>
              <w:right w:val="single" w:sz="4" w:space="0" w:color="auto"/>
            </w:tcBorders>
          </w:tcPr>
          <w:p w14:paraId="0050F740" w14:textId="77777777" w:rsidR="009D4883" w:rsidRPr="00FE0545" w:rsidRDefault="009D4883" w:rsidP="00AB0EB8">
            <w:pPr>
              <w:ind w:right="-426"/>
              <w:jc w:val="left"/>
              <w:rPr>
                <w:rFonts w:ascii="Calibri" w:hAnsi="Calibri" w:cs="Calibri"/>
                <w:color w:val="000000"/>
              </w:rPr>
            </w:pPr>
            <w:r w:rsidRPr="00FE0545">
              <w:rPr>
                <w:rFonts w:ascii="Calibri" w:hAnsi="Calibri" w:cs="Calibri"/>
                <w:color w:val="000000"/>
              </w:rPr>
              <w:t xml:space="preserve"> 25%</w:t>
            </w:r>
          </w:p>
        </w:tc>
      </w:tr>
      <w:tr w:rsidR="009D4883" w:rsidRPr="00FE0545" w14:paraId="45C45978"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18092DB" w14:textId="77777777" w:rsidR="009D4883" w:rsidRPr="00FE0545" w:rsidRDefault="009D4883" w:rsidP="00AB0EB8">
            <w:pPr>
              <w:ind w:right="-426"/>
              <w:rPr>
                <w:rFonts w:ascii="Calibri" w:hAnsi="Calibri" w:cs="Calibri"/>
                <w:color w:val="000000"/>
              </w:rPr>
            </w:pPr>
            <w:r w:rsidRPr="00FE0545">
              <w:rPr>
                <w:rFonts w:ascii="Calibri" w:hAnsi="Calibri" w:cs="Calibri"/>
                <w:color w:val="000000"/>
              </w:rPr>
              <w:t>Property</w:t>
            </w:r>
          </w:p>
        </w:tc>
        <w:tc>
          <w:tcPr>
            <w:tcW w:w="1585" w:type="dxa"/>
            <w:tcBorders>
              <w:top w:val="single" w:sz="4" w:space="0" w:color="auto"/>
              <w:left w:val="single" w:sz="4" w:space="0" w:color="auto"/>
              <w:bottom w:val="single" w:sz="4" w:space="0" w:color="auto"/>
              <w:right w:val="single" w:sz="4" w:space="0" w:color="auto"/>
            </w:tcBorders>
          </w:tcPr>
          <w:p w14:paraId="0C8EA54B" w14:textId="77777777" w:rsidR="009D4883" w:rsidRPr="00FE0545" w:rsidRDefault="009D4883" w:rsidP="00AB0EB8">
            <w:pPr>
              <w:ind w:right="-426"/>
              <w:jc w:val="left"/>
              <w:rPr>
                <w:rFonts w:ascii="Calibri" w:hAnsi="Calibri" w:cs="Calibri"/>
              </w:rPr>
            </w:pPr>
            <w:r w:rsidRPr="00FE0545">
              <w:rPr>
                <w:rFonts w:ascii="Calibri" w:hAnsi="Calibri" w:cs="Calibri"/>
              </w:rPr>
              <w:t>15% - 20%</w:t>
            </w:r>
          </w:p>
        </w:tc>
        <w:tc>
          <w:tcPr>
            <w:tcW w:w="2966" w:type="dxa"/>
            <w:tcBorders>
              <w:top w:val="single" w:sz="4" w:space="0" w:color="auto"/>
              <w:left w:val="single" w:sz="4" w:space="0" w:color="auto"/>
              <w:bottom w:val="single" w:sz="4" w:space="0" w:color="auto"/>
              <w:right w:val="single" w:sz="4" w:space="0" w:color="auto"/>
            </w:tcBorders>
          </w:tcPr>
          <w:p w14:paraId="5767D788" w14:textId="77777777" w:rsidR="009D4883" w:rsidRPr="00FE0545" w:rsidRDefault="009D4883" w:rsidP="00AB0EB8">
            <w:pPr>
              <w:ind w:right="-426"/>
              <w:jc w:val="left"/>
              <w:rPr>
                <w:rFonts w:ascii="Calibri" w:hAnsi="Calibri" w:cs="Calibri"/>
                <w:color w:val="000000"/>
              </w:rPr>
            </w:pPr>
            <w:r w:rsidRPr="00FE0545">
              <w:rPr>
                <w:rFonts w:ascii="Calibri" w:hAnsi="Calibri" w:cs="Calibri"/>
                <w:color w:val="000000"/>
              </w:rPr>
              <w:t xml:space="preserve"> 17%</w:t>
            </w:r>
          </w:p>
        </w:tc>
      </w:tr>
      <w:tr w:rsidR="009D4883" w:rsidRPr="00FE0545" w14:paraId="00B63E01"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8A91B00" w14:textId="77777777" w:rsidR="009D4883" w:rsidRPr="00FE0545" w:rsidRDefault="009D4883" w:rsidP="00AB0EB8">
            <w:pPr>
              <w:ind w:right="-426"/>
              <w:rPr>
                <w:rFonts w:ascii="Calibri" w:hAnsi="Calibri" w:cs="Calibri"/>
                <w:color w:val="000000"/>
              </w:rPr>
            </w:pPr>
            <w:r w:rsidRPr="00FE0545">
              <w:rPr>
                <w:rFonts w:ascii="Calibri" w:hAnsi="Calibri" w:cs="Calibri"/>
                <w:color w:val="000000"/>
              </w:rPr>
              <w:t>Fixed interest</w:t>
            </w:r>
          </w:p>
        </w:tc>
        <w:tc>
          <w:tcPr>
            <w:tcW w:w="1585" w:type="dxa"/>
            <w:tcBorders>
              <w:top w:val="single" w:sz="4" w:space="0" w:color="auto"/>
              <w:left w:val="single" w:sz="4" w:space="0" w:color="auto"/>
              <w:bottom w:val="single" w:sz="4" w:space="0" w:color="auto"/>
              <w:right w:val="single" w:sz="4" w:space="0" w:color="auto"/>
            </w:tcBorders>
          </w:tcPr>
          <w:p w14:paraId="2A7D90A4" w14:textId="77777777" w:rsidR="009D4883" w:rsidRPr="00FE0545" w:rsidRDefault="009D4883" w:rsidP="00AB0EB8">
            <w:pPr>
              <w:ind w:right="-426"/>
              <w:jc w:val="left"/>
              <w:rPr>
                <w:rFonts w:ascii="Calibri" w:hAnsi="Calibri" w:cs="Calibri"/>
              </w:rPr>
            </w:pPr>
            <w:r w:rsidRPr="00FE0545">
              <w:rPr>
                <w:rFonts w:ascii="Calibri" w:hAnsi="Calibri" w:cs="Calibri"/>
              </w:rPr>
              <w:t>10% - 15%</w:t>
            </w:r>
          </w:p>
        </w:tc>
        <w:tc>
          <w:tcPr>
            <w:tcW w:w="2966" w:type="dxa"/>
            <w:tcBorders>
              <w:top w:val="single" w:sz="4" w:space="0" w:color="auto"/>
              <w:left w:val="single" w:sz="4" w:space="0" w:color="auto"/>
              <w:bottom w:val="single" w:sz="4" w:space="0" w:color="auto"/>
              <w:right w:val="single" w:sz="4" w:space="0" w:color="auto"/>
            </w:tcBorders>
          </w:tcPr>
          <w:p w14:paraId="2E229B8D" w14:textId="77777777" w:rsidR="009D4883" w:rsidRPr="00FE0545" w:rsidRDefault="009D4883" w:rsidP="00AB0EB8">
            <w:pPr>
              <w:ind w:right="-426"/>
              <w:jc w:val="left"/>
              <w:rPr>
                <w:rFonts w:ascii="Calibri" w:hAnsi="Calibri" w:cs="Calibri"/>
                <w:color w:val="000000"/>
              </w:rPr>
            </w:pPr>
            <w:r w:rsidRPr="00FE0545">
              <w:rPr>
                <w:rFonts w:ascii="Calibri" w:hAnsi="Calibri" w:cs="Calibri"/>
                <w:color w:val="000000"/>
              </w:rPr>
              <w:t xml:space="preserve"> 13%</w:t>
            </w:r>
          </w:p>
        </w:tc>
      </w:tr>
      <w:tr w:rsidR="009D4883" w:rsidRPr="00FE0545" w14:paraId="2D838F91" w14:textId="77777777" w:rsidTr="00AB0EB8">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6A754E4E" w14:textId="77777777" w:rsidR="009D4883" w:rsidRPr="00FE0545" w:rsidRDefault="009D4883" w:rsidP="00AB0EB8">
            <w:pPr>
              <w:ind w:right="-426"/>
              <w:rPr>
                <w:rFonts w:ascii="Calibri" w:hAnsi="Calibri" w:cs="Calibri"/>
                <w:color w:val="000000"/>
              </w:rPr>
            </w:pPr>
            <w:r w:rsidRPr="00FE0545">
              <w:rPr>
                <w:rFonts w:ascii="Calibri" w:hAnsi="Calibri" w:cs="Calibri"/>
                <w:color w:val="000000"/>
              </w:rPr>
              <w:t>Cash</w:t>
            </w:r>
          </w:p>
        </w:tc>
        <w:tc>
          <w:tcPr>
            <w:tcW w:w="1585" w:type="dxa"/>
            <w:tcBorders>
              <w:top w:val="single" w:sz="4" w:space="0" w:color="auto"/>
              <w:left w:val="single" w:sz="4" w:space="0" w:color="auto"/>
              <w:bottom w:val="single" w:sz="4" w:space="0" w:color="auto"/>
              <w:right w:val="single" w:sz="4" w:space="0" w:color="auto"/>
            </w:tcBorders>
          </w:tcPr>
          <w:p w14:paraId="3149EB0B" w14:textId="77777777" w:rsidR="009D4883" w:rsidRPr="00FE0545" w:rsidRDefault="009D4883" w:rsidP="00AB0EB8">
            <w:pPr>
              <w:ind w:right="-426"/>
              <w:jc w:val="left"/>
              <w:rPr>
                <w:rFonts w:ascii="Calibri" w:hAnsi="Calibri" w:cs="Calibri"/>
              </w:rPr>
            </w:pPr>
            <w:r w:rsidRPr="00FE0545">
              <w:rPr>
                <w:rFonts w:ascii="Calibri" w:hAnsi="Calibri" w:cs="Calibri"/>
              </w:rPr>
              <w:t>0% - 5%</w:t>
            </w:r>
          </w:p>
        </w:tc>
        <w:tc>
          <w:tcPr>
            <w:tcW w:w="2966" w:type="dxa"/>
            <w:tcBorders>
              <w:top w:val="single" w:sz="4" w:space="0" w:color="auto"/>
              <w:left w:val="single" w:sz="4" w:space="0" w:color="auto"/>
              <w:bottom w:val="single" w:sz="4" w:space="0" w:color="auto"/>
              <w:right w:val="single" w:sz="4" w:space="0" w:color="auto"/>
            </w:tcBorders>
          </w:tcPr>
          <w:p w14:paraId="7BCAC8BA" w14:textId="77777777" w:rsidR="009D4883" w:rsidRPr="00FE0545" w:rsidRDefault="009D4883" w:rsidP="00AB0EB8">
            <w:pPr>
              <w:ind w:right="-426"/>
              <w:jc w:val="left"/>
              <w:rPr>
                <w:rFonts w:ascii="Calibri" w:hAnsi="Calibri" w:cs="Calibri"/>
                <w:color w:val="000000"/>
              </w:rPr>
            </w:pPr>
            <w:r w:rsidRPr="00FE0545">
              <w:rPr>
                <w:rFonts w:ascii="Calibri" w:hAnsi="Calibri" w:cs="Calibri"/>
                <w:color w:val="000000"/>
              </w:rPr>
              <w:t xml:space="preserve">   2%</w:t>
            </w:r>
          </w:p>
        </w:tc>
      </w:tr>
    </w:tbl>
    <w:p w14:paraId="2B277B3A" w14:textId="77777777" w:rsidR="009D4883" w:rsidRPr="00FE0545" w:rsidRDefault="009D4883" w:rsidP="009D4883">
      <w:pPr>
        <w:autoSpaceDE w:val="0"/>
        <w:autoSpaceDN w:val="0"/>
        <w:adjustRightInd w:val="0"/>
        <w:jc w:val="left"/>
        <w:rPr>
          <w:rFonts w:ascii="Calibri" w:hAnsi="Calibri" w:cs="Calibri"/>
          <w:lang w:eastAsia="en-AU"/>
        </w:rPr>
      </w:pPr>
    </w:p>
    <w:p w14:paraId="24AF39D6" w14:textId="77777777" w:rsidR="009D4883" w:rsidRPr="00FE0545" w:rsidRDefault="009D4883" w:rsidP="009D4883">
      <w:pPr>
        <w:ind w:right="-426"/>
        <w:rPr>
          <w:rFonts w:ascii="Calibri" w:hAnsi="Calibri" w:cs="Calibri"/>
        </w:rPr>
      </w:pPr>
      <w:r w:rsidRPr="00FE0545">
        <w:rPr>
          <w:rFonts w:ascii="Calibri" w:hAnsi="Calibri" w:cs="Calibri"/>
        </w:rPr>
        <w:t>These ranges are purely indicative and the trustee may vary the allocations at any time if satisfied that conditions warrant such a change. In arriving at the investment strategy, the trustees considered the following:</w:t>
      </w:r>
    </w:p>
    <w:p w14:paraId="714A9171" w14:textId="77777777" w:rsidR="009D4883" w:rsidRPr="00FE0545" w:rsidRDefault="009D4883" w:rsidP="009D4883">
      <w:pPr>
        <w:ind w:right="-426"/>
        <w:rPr>
          <w:rFonts w:ascii="Calibri" w:hAnsi="Calibri" w:cs="Calibri"/>
        </w:rPr>
      </w:pPr>
    </w:p>
    <w:p w14:paraId="54BA9FEC" w14:textId="77777777" w:rsidR="009D4883" w:rsidRPr="00FE0545" w:rsidRDefault="009D4883" w:rsidP="009D4883">
      <w:pPr>
        <w:spacing w:before="120" w:after="120"/>
        <w:jc w:val="left"/>
        <w:rPr>
          <w:rFonts w:ascii="Calibri" w:hAnsi="Calibri" w:cs="Calibri"/>
          <w:i/>
          <w:u w:val="single"/>
        </w:rPr>
      </w:pPr>
      <w:r w:rsidRPr="00FE0545">
        <w:rPr>
          <w:rFonts w:ascii="Calibri" w:hAnsi="Calibri" w:cs="Calibri"/>
          <w:i/>
          <w:u w:val="single"/>
        </w:rPr>
        <w:t xml:space="preserve">Diversification of investment strategy </w:t>
      </w:r>
    </w:p>
    <w:p w14:paraId="169614F3" w14:textId="77777777" w:rsidR="009D4883" w:rsidRPr="00FE0545" w:rsidRDefault="009D4883" w:rsidP="009D4883">
      <w:pPr>
        <w:ind w:right="-426"/>
        <w:rPr>
          <w:rFonts w:ascii="Calibri" w:hAnsi="Calibri" w:cs="Calibri"/>
          <w:color w:val="000000"/>
        </w:rPr>
      </w:pPr>
      <w:r w:rsidRPr="00FE0545">
        <w:rPr>
          <w:rFonts w:ascii="Calibri" w:hAnsi="Calibri" w:cs="Calibri"/>
          <w:color w:val="000000"/>
        </w:rPr>
        <w:t xml:space="preserve">You should consider the diversification of the fund’s investments, and be of the opinion that the strategy is appropriate given the size of the fund in terms of both investments and the number of members. </w:t>
      </w:r>
    </w:p>
    <w:p w14:paraId="16AE7D8E" w14:textId="77777777" w:rsidR="009D4883" w:rsidRPr="00FE0545" w:rsidRDefault="009D4883" w:rsidP="009D4883">
      <w:pPr>
        <w:ind w:right="-426"/>
        <w:rPr>
          <w:rFonts w:ascii="Calibri" w:hAnsi="Calibri" w:cs="Calibri"/>
          <w:color w:val="000000"/>
        </w:rPr>
      </w:pPr>
    </w:p>
    <w:p w14:paraId="3F136ACE" w14:textId="77777777" w:rsidR="009D4883" w:rsidRPr="00FE0545" w:rsidRDefault="009D4883" w:rsidP="009D4883">
      <w:pPr>
        <w:spacing w:before="120" w:after="120"/>
        <w:jc w:val="left"/>
        <w:rPr>
          <w:rFonts w:ascii="Calibri" w:hAnsi="Calibri" w:cs="Calibri"/>
          <w:i/>
          <w:u w:val="single"/>
        </w:rPr>
      </w:pPr>
      <w:r w:rsidRPr="00FE0545">
        <w:rPr>
          <w:rFonts w:ascii="Calibri" w:hAnsi="Calibri" w:cs="Calibri"/>
          <w:i/>
          <w:u w:val="single"/>
        </w:rPr>
        <w:t xml:space="preserve">Liquidity of the investment strategy </w:t>
      </w:r>
    </w:p>
    <w:p w14:paraId="66F53FD8" w14:textId="77777777" w:rsidR="009D4883" w:rsidRPr="00FE0545" w:rsidRDefault="009D4883" w:rsidP="009D4883">
      <w:pPr>
        <w:ind w:right="-426"/>
        <w:rPr>
          <w:rFonts w:ascii="Calibri" w:hAnsi="Calibri" w:cs="Calibri"/>
          <w:color w:val="000000"/>
        </w:rPr>
      </w:pPr>
      <w:r w:rsidRPr="00FE0545">
        <w:rPr>
          <w:rFonts w:ascii="Calibri" w:hAnsi="Calibri" w:cs="Calibri"/>
          <w:color w:val="000000"/>
        </w:rPr>
        <w:t xml:space="preserve">You must be of the opinion that the investment strategy is structured in such a manner so that the fund is sufficiently liquid to discharge its current and future liabilities. </w:t>
      </w:r>
    </w:p>
    <w:p w14:paraId="699F2798" w14:textId="77777777" w:rsidR="009D4883" w:rsidRPr="00FE0545" w:rsidRDefault="009D4883" w:rsidP="009D4883">
      <w:pPr>
        <w:ind w:right="-426"/>
        <w:rPr>
          <w:rFonts w:ascii="Calibri" w:hAnsi="Calibri" w:cs="Calibri"/>
          <w:color w:val="000000"/>
        </w:rPr>
      </w:pPr>
    </w:p>
    <w:p w14:paraId="19BEE22A" w14:textId="77777777" w:rsidR="009D4883" w:rsidRPr="00FE0545" w:rsidRDefault="009D4883" w:rsidP="009D4883">
      <w:pPr>
        <w:ind w:right="-426"/>
        <w:rPr>
          <w:rFonts w:ascii="Calibri" w:hAnsi="Calibri" w:cs="Calibri"/>
          <w:color w:val="000000"/>
        </w:rPr>
      </w:pPr>
      <w:r w:rsidRPr="00FE0545">
        <w:rPr>
          <w:rFonts w:ascii="Calibri" w:hAnsi="Calibri" w:cs="Calibri"/>
          <w:color w:val="000000"/>
        </w:rPr>
        <w:t xml:space="preserve">Short-term liabilities include lump sum payments, tax liabilities, annual return fees, accounting fees and audit fees. </w:t>
      </w:r>
    </w:p>
    <w:p w14:paraId="4AF726F8" w14:textId="77777777" w:rsidR="009D4883" w:rsidRPr="00FE0545" w:rsidRDefault="009D4883" w:rsidP="009D4883">
      <w:pPr>
        <w:ind w:right="-426"/>
        <w:rPr>
          <w:rFonts w:ascii="Calibri" w:hAnsi="Calibri" w:cs="Calibri"/>
          <w:color w:val="000000"/>
        </w:rPr>
        <w:sectPr w:rsidR="009D4883" w:rsidRPr="00FE0545" w:rsidSect="002505BE">
          <w:pgSz w:w="11907" w:h="16840" w:code="9"/>
          <w:pgMar w:top="1134" w:right="851" w:bottom="1134" w:left="1418" w:header="720" w:footer="720" w:gutter="0"/>
          <w:cols w:space="720"/>
        </w:sectPr>
      </w:pPr>
    </w:p>
    <w:p w14:paraId="069EDD67" w14:textId="77777777" w:rsidR="009D4883" w:rsidRPr="00FE0545" w:rsidRDefault="009D4883" w:rsidP="009D4883">
      <w:pPr>
        <w:pStyle w:val="StyleHeading3H314ptNotItalic"/>
        <w:rPr>
          <w:rFonts w:ascii="Calibri" w:hAnsi="Calibri" w:cs="Calibri"/>
        </w:rPr>
      </w:pPr>
      <w:bookmarkStart w:id="253" w:name="_Toc419452630"/>
      <w:bookmarkStart w:id="254" w:name="_Toc58251674"/>
      <w:bookmarkStart w:id="255" w:name="_Toc128727125"/>
      <w:r w:rsidRPr="00FE0545">
        <w:rPr>
          <w:rFonts w:ascii="Calibri" w:hAnsi="Calibri" w:cs="Calibri"/>
        </w:rPr>
        <w:t>Borrowing to invest in Property in a SMSF</w:t>
      </w:r>
      <w:bookmarkEnd w:id="253"/>
      <w:bookmarkEnd w:id="254"/>
      <w:bookmarkEnd w:id="255"/>
    </w:p>
    <w:p w14:paraId="17A05BB6" w14:textId="77777777" w:rsidR="009D4883" w:rsidRPr="00FE0545" w:rsidRDefault="009D4883" w:rsidP="009D4883">
      <w:pPr>
        <w:spacing w:after="120"/>
        <w:rPr>
          <w:rFonts w:ascii="Calibri" w:hAnsi="Calibri" w:cs="Calibri"/>
          <w:b/>
          <w:u w:val="single"/>
        </w:rPr>
      </w:pPr>
      <w:r w:rsidRPr="00FE0545">
        <w:rPr>
          <w:rFonts w:ascii="Calibri" w:hAnsi="Calibri" w:cs="Calibri"/>
          <w:b/>
          <w:u w:val="single"/>
        </w:rPr>
        <w:t>Background</w:t>
      </w:r>
    </w:p>
    <w:p w14:paraId="7DEB1DCB" w14:textId="77777777" w:rsidR="009D4883" w:rsidRPr="00FE0545" w:rsidRDefault="009D4883" w:rsidP="009D4883">
      <w:pPr>
        <w:autoSpaceDE w:val="0"/>
        <w:autoSpaceDN w:val="0"/>
        <w:adjustRightInd w:val="0"/>
        <w:rPr>
          <w:rFonts w:ascii="Calibri" w:hAnsi="Calibri" w:cs="Calibri"/>
          <w:lang w:eastAsia="en-AU"/>
        </w:rPr>
      </w:pPr>
      <w:r w:rsidRPr="00FE0545">
        <w:rPr>
          <w:rFonts w:ascii="Calibri" w:hAnsi="Calibri" w:cs="Calibri"/>
          <w:lang w:eastAsia="en-AU"/>
        </w:rPr>
        <w:t>From 24 September 2007 the general prohibition on superannuation funds borrowing was relaxed to allow super funds, including SMSFs, to borrow, to purchase any asset they would otherwise be permitted to acquire.</w:t>
      </w:r>
    </w:p>
    <w:p w14:paraId="3FE2FC4B" w14:textId="77777777" w:rsidR="009D4883" w:rsidRPr="00FE0545" w:rsidRDefault="009D4883" w:rsidP="009D4883">
      <w:pPr>
        <w:spacing w:after="120"/>
        <w:rPr>
          <w:rFonts w:ascii="Calibri" w:hAnsi="Calibri" w:cs="Calibri"/>
        </w:rPr>
      </w:pPr>
    </w:p>
    <w:p w14:paraId="01F5935B" w14:textId="77777777" w:rsidR="009D4883" w:rsidRPr="00FE0545" w:rsidRDefault="009D4883" w:rsidP="009D4883">
      <w:pPr>
        <w:autoSpaceDE w:val="0"/>
        <w:autoSpaceDN w:val="0"/>
        <w:adjustRightInd w:val="0"/>
        <w:spacing w:after="120"/>
        <w:rPr>
          <w:rFonts w:ascii="Calibri" w:hAnsi="Calibri" w:cs="Calibri"/>
          <w:b/>
          <w:bCs/>
          <w:u w:val="single"/>
          <w:lang w:eastAsia="en-AU"/>
        </w:rPr>
      </w:pPr>
      <w:r w:rsidRPr="00FE0545">
        <w:rPr>
          <w:rFonts w:ascii="Calibri" w:hAnsi="Calibri" w:cs="Calibri"/>
          <w:b/>
          <w:bCs/>
          <w:u w:val="single"/>
          <w:lang w:eastAsia="en-AU"/>
        </w:rPr>
        <w:t>How do these rules work?</w:t>
      </w:r>
    </w:p>
    <w:p w14:paraId="4522AFD3" w14:textId="77777777" w:rsidR="009D4883" w:rsidRPr="00FE0545" w:rsidRDefault="009D4883" w:rsidP="009D4883">
      <w:pPr>
        <w:autoSpaceDE w:val="0"/>
        <w:autoSpaceDN w:val="0"/>
        <w:adjustRightInd w:val="0"/>
        <w:rPr>
          <w:rFonts w:ascii="Calibri" w:hAnsi="Calibri" w:cs="Calibri"/>
          <w:color w:val="000000"/>
          <w:lang w:eastAsia="en-AU"/>
        </w:rPr>
      </w:pPr>
      <w:r w:rsidRPr="00FE0545">
        <w:rPr>
          <w:rFonts w:ascii="Calibri" w:hAnsi="Calibri" w:cs="Calibri"/>
          <w:color w:val="000000"/>
          <w:lang w:eastAsia="en-AU"/>
        </w:rPr>
        <w:t>These rules allow a super fund trustee to borrow money or to maintain a borrowing of money, under an arrangement where:</w:t>
      </w:r>
    </w:p>
    <w:p w14:paraId="5EBFFA1C" w14:textId="77777777" w:rsidR="009D4883" w:rsidRPr="00FE0545" w:rsidRDefault="009D4883" w:rsidP="009D4883">
      <w:pPr>
        <w:autoSpaceDE w:val="0"/>
        <w:autoSpaceDN w:val="0"/>
        <w:adjustRightInd w:val="0"/>
        <w:rPr>
          <w:rFonts w:ascii="Calibri" w:hAnsi="Calibri" w:cs="Calibri"/>
          <w:color w:val="000000"/>
          <w:lang w:eastAsia="en-AU"/>
        </w:rPr>
      </w:pPr>
    </w:p>
    <w:p w14:paraId="05EAE775" w14:textId="77777777" w:rsidR="009D4883" w:rsidRPr="00FE0545" w:rsidRDefault="009D4883" w:rsidP="00DA4E1A">
      <w:pPr>
        <w:numPr>
          <w:ilvl w:val="0"/>
          <w:numId w:val="30"/>
        </w:numPr>
        <w:autoSpaceDE w:val="0"/>
        <w:autoSpaceDN w:val="0"/>
        <w:adjustRightInd w:val="0"/>
        <w:ind w:left="709"/>
        <w:jc w:val="left"/>
        <w:rPr>
          <w:rFonts w:ascii="Calibri" w:hAnsi="Calibri" w:cs="Calibri"/>
          <w:color w:val="000000"/>
          <w:lang w:eastAsia="en-AU"/>
        </w:rPr>
      </w:pPr>
      <w:r w:rsidRPr="00FE0545">
        <w:rPr>
          <w:rFonts w:ascii="Calibri" w:hAnsi="Calibri" w:cs="Calibri"/>
          <w:color w:val="000000"/>
          <w:lang w:eastAsia="en-AU"/>
        </w:rPr>
        <w:t>the borrowing is applied for the acquisition of an asset other than one the super fund trustee would be prohibited from acquiring</w:t>
      </w:r>
    </w:p>
    <w:p w14:paraId="1FBE1A78" w14:textId="77777777" w:rsidR="009D4883" w:rsidRPr="00FE0545" w:rsidRDefault="009D4883" w:rsidP="00DA4E1A">
      <w:pPr>
        <w:numPr>
          <w:ilvl w:val="0"/>
          <w:numId w:val="30"/>
        </w:numPr>
        <w:autoSpaceDE w:val="0"/>
        <w:autoSpaceDN w:val="0"/>
        <w:adjustRightInd w:val="0"/>
        <w:ind w:left="709"/>
        <w:jc w:val="left"/>
        <w:rPr>
          <w:rFonts w:ascii="Calibri" w:hAnsi="Calibri" w:cs="Calibri"/>
          <w:color w:val="000000"/>
          <w:lang w:eastAsia="en-AU"/>
        </w:rPr>
      </w:pPr>
      <w:r w:rsidRPr="00FE0545">
        <w:rPr>
          <w:rFonts w:ascii="Calibri" w:hAnsi="Calibri" w:cs="Calibri"/>
          <w:color w:val="000000"/>
          <w:lang w:eastAsia="en-AU"/>
        </w:rPr>
        <w:t>the asset is held on trust for the super fund so that the trustee acquires the beneficial interest in the asset (</w:t>
      </w:r>
      <w:proofErr w:type="spellStart"/>
      <w:proofErr w:type="gramStart"/>
      <w:r w:rsidRPr="00FE0545">
        <w:rPr>
          <w:rFonts w:ascii="Calibri" w:hAnsi="Calibri" w:cs="Calibri"/>
          <w:color w:val="000000"/>
          <w:lang w:eastAsia="en-AU"/>
        </w:rPr>
        <w:t>ie</w:t>
      </w:r>
      <w:proofErr w:type="spellEnd"/>
      <w:proofErr w:type="gramEnd"/>
      <w:r w:rsidRPr="00FE0545">
        <w:rPr>
          <w:rFonts w:ascii="Calibri" w:hAnsi="Calibri" w:cs="Calibri"/>
          <w:color w:val="000000"/>
          <w:lang w:eastAsia="en-AU"/>
        </w:rPr>
        <w:t xml:space="preserve"> a trust is established over the asset)</w:t>
      </w:r>
    </w:p>
    <w:p w14:paraId="5B0A3274" w14:textId="77777777" w:rsidR="009D4883" w:rsidRPr="00FE0545" w:rsidRDefault="009D4883" w:rsidP="00DA4E1A">
      <w:pPr>
        <w:numPr>
          <w:ilvl w:val="0"/>
          <w:numId w:val="30"/>
        </w:numPr>
        <w:autoSpaceDE w:val="0"/>
        <w:autoSpaceDN w:val="0"/>
        <w:adjustRightInd w:val="0"/>
        <w:ind w:left="709"/>
        <w:jc w:val="left"/>
        <w:rPr>
          <w:rFonts w:ascii="Calibri" w:hAnsi="Calibri" w:cs="Calibri"/>
          <w:color w:val="000000"/>
          <w:lang w:eastAsia="en-AU"/>
        </w:rPr>
      </w:pPr>
      <w:r w:rsidRPr="00FE0545">
        <w:rPr>
          <w:rFonts w:ascii="Calibri" w:hAnsi="Calibri" w:cs="Calibri"/>
          <w:color w:val="000000"/>
          <w:lang w:eastAsia="en-AU"/>
        </w:rPr>
        <w:t>the super fund trustee has the right to acquire legal ownership of the asset after making one or more payments, and</w:t>
      </w:r>
    </w:p>
    <w:p w14:paraId="313E6335" w14:textId="77777777" w:rsidR="009D4883" w:rsidRPr="00FE0545" w:rsidRDefault="009D4883" w:rsidP="00DA4E1A">
      <w:pPr>
        <w:numPr>
          <w:ilvl w:val="0"/>
          <w:numId w:val="30"/>
        </w:numPr>
        <w:autoSpaceDE w:val="0"/>
        <w:autoSpaceDN w:val="0"/>
        <w:adjustRightInd w:val="0"/>
        <w:ind w:left="709"/>
        <w:jc w:val="left"/>
        <w:rPr>
          <w:rFonts w:ascii="Calibri" w:hAnsi="Calibri" w:cs="Calibri"/>
          <w:color w:val="000000"/>
          <w:lang w:eastAsia="en-AU"/>
        </w:rPr>
      </w:pPr>
      <w:r w:rsidRPr="00FE0545">
        <w:rPr>
          <w:rFonts w:ascii="Calibri" w:hAnsi="Calibri" w:cs="Calibri"/>
          <w:color w:val="000000"/>
          <w:lang w:eastAsia="en-AU"/>
        </w:rPr>
        <w:t>the rights of the lender against the super fund trustee in relation to the borrowing (and any related charges) are limited to the rights relating to the asset</w:t>
      </w:r>
    </w:p>
    <w:p w14:paraId="4170C4A4" w14:textId="77777777" w:rsidR="009D4883" w:rsidRPr="00FE0545" w:rsidRDefault="009D4883" w:rsidP="009D4883">
      <w:pPr>
        <w:spacing w:after="120"/>
        <w:rPr>
          <w:rFonts w:ascii="Calibri" w:hAnsi="Calibri" w:cs="Calibri"/>
        </w:rPr>
      </w:pPr>
    </w:p>
    <w:p w14:paraId="1E349FFF" w14:textId="77777777" w:rsidR="009D4883" w:rsidRPr="00FE0545" w:rsidRDefault="009D4883" w:rsidP="009D4883">
      <w:pPr>
        <w:autoSpaceDE w:val="0"/>
        <w:autoSpaceDN w:val="0"/>
        <w:adjustRightInd w:val="0"/>
        <w:spacing w:after="120"/>
        <w:rPr>
          <w:rFonts w:ascii="Calibri" w:hAnsi="Calibri" w:cs="Calibri"/>
          <w:b/>
          <w:u w:val="single"/>
          <w:lang w:eastAsia="en-AU"/>
        </w:rPr>
      </w:pPr>
      <w:r w:rsidRPr="00FE0545">
        <w:rPr>
          <w:rFonts w:ascii="Calibri" w:hAnsi="Calibri" w:cs="Calibri"/>
          <w:b/>
          <w:u w:val="single"/>
          <w:lang w:eastAsia="en-AU"/>
        </w:rPr>
        <w:t>Who can make a loan to a Fund; can it be a member or a bank?</w:t>
      </w:r>
    </w:p>
    <w:p w14:paraId="63EABA00" w14:textId="77777777" w:rsidR="009D4883" w:rsidRPr="00FE0545" w:rsidRDefault="009D4883" w:rsidP="009D4883">
      <w:pPr>
        <w:autoSpaceDE w:val="0"/>
        <w:autoSpaceDN w:val="0"/>
        <w:adjustRightInd w:val="0"/>
        <w:rPr>
          <w:rFonts w:ascii="Calibri" w:hAnsi="Calibri" w:cs="Calibri"/>
          <w:lang w:eastAsia="en-AU"/>
        </w:rPr>
      </w:pPr>
      <w:r w:rsidRPr="00FE0545">
        <w:rPr>
          <w:rFonts w:ascii="Calibri" w:hAnsi="Calibri" w:cs="Calibri"/>
          <w:lang w:eastAsia="en-AU"/>
        </w:rPr>
        <w:t xml:space="preserve">There are no restrictions on who can make a loan to a Fund. </w:t>
      </w:r>
      <w:proofErr w:type="gramStart"/>
      <w:r w:rsidRPr="00FE0545">
        <w:rPr>
          <w:rFonts w:ascii="Calibri" w:hAnsi="Calibri" w:cs="Calibri"/>
          <w:lang w:eastAsia="en-AU"/>
        </w:rPr>
        <w:t>Therefore</w:t>
      </w:r>
      <w:proofErr w:type="gramEnd"/>
      <w:r w:rsidRPr="00FE0545">
        <w:rPr>
          <w:rFonts w:ascii="Calibri" w:hAnsi="Calibri" w:cs="Calibri"/>
          <w:lang w:eastAsia="en-AU"/>
        </w:rPr>
        <w:t xml:space="preserve"> a member, a bank</w:t>
      </w:r>
    </w:p>
    <w:p w14:paraId="3EEE6CF7" w14:textId="77777777" w:rsidR="009D4883" w:rsidRPr="00FE0545" w:rsidRDefault="009D4883" w:rsidP="009D4883">
      <w:pPr>
        <w:autoSpaceDE w:val="0"/>
        <w:autoSpaceDN w:val="0"/>
        <w:adjustRightInd w:val="0"/>
        <w:rPr>
          <w:rFonts w:ascii="Calibri" w:hAnsi="Calibri" w:cs="Calibri"/>
          <w:lang w:eastAsia="en-AU"/>
        </w:rPr>
      </w:pPr>
      <w:r w:rsidRPr="00FE0545">
        <w:rPr>
          <w:rFonts w:ascii="Calibri" w:hAnsi="Calibri" w:cs="Calibri"/>
          <w:lang w:eastAsia="en-AU"/>
        </w:rPr>
        <w:t>or any other entity could make a loan to a Fund provided the loan complies with the Superannuation Industry Supervision Act (SISA) borrowing Requirements.</w:t>
      </w:r>
    </w:p>
    <w:p w14:paraId="5BD706D6" w14:textId="77777777" w:rsidR="009D4883" w:rsidRPr="00FE0545" w:rsidRDefault="009D4883" w:rsidP="009D4883">
      <w:pPr>
        <w:autoSpaceDE w:val="0"/>
        <w:autoSpaceDN w:val="0"/>
        <w:adjustRightInd w:val="0"/>
        <w:spacing w:after="120"/>
        <w:rPr>
          <w:rFonts w:ascii="Calibri" w:hAnsi="Calibri" w:cs="Calibri"/>
          <w:b/>
          <w:bCs/>
          <w:u w:val="single"/>
          <w:lang w:eastAsia="en-AU"/>
        </w:rPr>
      </w:pPr>
    </w:p>
    <w:p w14:paraId="632E280A" w14:textId="77777777" w:rsidR="009D4883" w:rsidRPr="00FE0545" w:rsidRDefault="009D4883" w:rsidP="009D4883">
      <w:pPr>
        <w:autoSpaceDE w:val="0"/>
        <w:autoSpaceDN w:val="0"/>
        <w:adjustRightInd w:val="0"/>
        <w:spacing w:after="120"/>
        <w:rPr>
          <w:rFonts w:ascii="Calibri" w:hAnsi="Calibri" w:cs="Calibri"/>
          <w:b/>
          <w:bCs/>
          <w:u w:val="single"/>
          <w:lang w:eastAsia="en-AU"/>
        </w:rPr>
      </w:pPr>
      <w:r w:rsidRPr="00FE0545">
        <w:rPr>
          <w:rFonts w:ascii="Calibri" w:hAnsi="Calibri" w:cs="Calibri"/>
          <w:b/>
          <w:bCs/>
          <w:u w:val="single"/>
          <w:lang w:eastAsia="en-AU"/>
        </w:rPr>
        <w:t>Trust arrangements</w:t>
      </w:r>
    </w:p>
    <w:p w14:paraId="7CC301D6" w14:textId="77777777" w:rsidR="009D4883" w:rsidRPr="00FE0545" w:rsidRDefault="009D4883" w:rsidP="009D4883">
      <w:pPr>
        <w:autoSpaceDE w:val="0"/>
        <w:autoSpaceDN w:val="0"/>
        <w:adjustRightInd w:val="0"/>
        <w:rPr>
          <w:rFonts w:ascii="Calibri" w:hAnsi="Calibri" w:cs="Calibri"/>
          <w:color w:val="000000"/>
          <w:lang w:eastAsia="en-AU"/>
        </w:rPr>
      </w:pPr>
      <w:r w:rsidRPr="00FE0545">
        <w:rPr>
          <w:rFonts w:ascii="Calibri" w:hAnsi="Calibri" w:cs="Calibri"/>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602A78C2" w14:textId="77777777" w:rsidR="009D4883" w:rsidRPr="00FE0545" w:rsidRDefault="009D4883" w:rsidP="009D4883">
      <w:pPr>
        <w:autoSpaceDE w:val="0"/>
        <w:autoSpaceDN w:val="0"/>
        <w:adjustRightInd w:val="0"/>
        <w:rPr>
          <w:rFonts w:ascii="Calibri" w:hAnsi="Calibri" w:cs="Calibri"/>
          <w:color w:val="000000"/>
          <w:lang w:eastAsia="en-AU"/>
        </w:rPr>
      </w:pPr>
    </w:p>
    <w:p w14:paraId="58679ACB" w14:textId="77777777" w:rsidR="009D4883" w:rsidRPr="00FE0545" w:rsidRDefault="009D4883" w:rsidP="009D4883">
      <w:pPr>
        <w:autoSpaceDE w:val="0"/>
        <w:autoSpaceDN w:val="0"/>
        <w:adjustRightInd w:val="0"/>
        <w:rPr>
          <w:rFonts w:ascii="Calibri" w:hAnsi="Calibri" w:cs="Calibri"/>
          <w:color w:val="000000"/>
          <w:lang w:eastAsia="en-AU"/>
        </w:rPr>
      </w:pPr>
      <w:r w:rsidRPr="00FE0545">
        <w:rPr>
          <w:rFonts w:ascii="Calibri" w:hAnsi="Calibri" w:cs="Calibri"/>
          <w:color w:val="000000"/>
          <w:lang w:eastAsia="en-AU"/>
        </w:rPr>
        <w:t>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19AA424D" w14:textId="77777777" w:rsidR="009D4883" w:rsidRPr="00FE0545" w:rsidRDefault="009D4883" w:rsidP="009D4883">
      <w:pPr>
        <w:autoSpaceDE w:val="0"/>
        <w:autoSpaceDN w:val="0"/>
        <w:adjustRightInd w:val="0"/>
        <w:rPr>
          <w:rFonts w:ascii="Calibri" w:hAnsi="Calibri" w:cs="Calibri"/>
          <w:color w:val="000000"/>
          <w:lang w:eastAsia="en-AU"/>
        </w:rPr>
      </w:pPr>
    </w:p>
    <w:p w14:paraId="33BE54AC" w14:textId="77777777" w:rsidR="009D4883" w:rsidRPr="00FE0545" w:rsidRDefault="009D4883" w:rsidP="009D4883">
      <w:pPr>
        <w:autoSpaceDE w:val="0"/>
        <w:autoSpaceDN w:val="0"/>
        <w:adjustRightInd w:val="0"/>
        <w:rPr>
          <w:rFonts w:ascii="Calibri" w:hAnsi="Calibri" w:cs="Calibri"/>
          <w:color w:val="000000"/>
          <w:lang w:eastAsia="en-AU"/>
        </w:rPr>
      </w:pPr>
    </w:p>
    <w:p w14:paraId="27C31604" w14:textId="77777777" w:rsidR="009D4883" w:rsidRPr="00FE0545" w:rsidRDefault="009D4883" w:rsidP="009D4883">
      <w:pPr>
        <w:autoSpaceDE w:val="0"/>
        <w:autoSpaceDN w:val="0"/>
        <w:adjustRightInd w:val="0"/>
        <w:rPr>
          <w:rFonts w:ascii="Calibri" w:hAnsi="Calibri" w:cs="Calibri"/>
          <w:color w:val="000000"/>
          <w:lang w:eastAsia="en-AU"/>
        </w:rPr>
      </w:pPr>
    </w:p>
    <w:p w14:paraId="02304E88" w14:textId="77777777" w:rsidR="009D4883" w:rsidRPr="00FE0545" w:rsidRDefault="009D4883" w:rsidP="009D4883">
      <w:pPr>
        <w:autoSpaceDE w:val="0"/>
        <w:autoSpaceDN w:val="0"/>
        <w:adjustRightInd w:val="0"/>
        <w:rPr>
          <w:rFonts w:ascii="Calibri" w:hAnsi="Calibri" w:cs="Calibri"/>
          <w:color w:val="000000"/>
          <w:lang w:eastAsia="en-AU"/>
        </w:rPr>
      </w:pPr>
    </w:p>
    <w:p w14:paraId="124157EE" w14:textId="77777777" w:rsidR="009D4883" w:rsidRPr="00FE0545" w:rsidRDefault="009D4883" w:rsidP="009D4883">
      <w:pPr>
        <w:autoSpaceDE w:val="0"/>
        <w:autoSpaceDN w:val="0"/>
        <w:adjustRightInd w:val="0"/>
        <w:rPr>
          <w:rFonts w:ascii="Calibri" w:hAnsi="Calibri" w:cs="Calibri"/>
          <w:color w:val="000000"/>
          <w:lang w:eastAsia="en-AU"/>
        </w:rPr>
      </w:pPr>
    </w:p>
    <w:p w14:paraId="6FD6F27E" w14:textId="77777777" w:rsidR="009D4883" w:rsidRPr="00FE0545" w:rsidRDefault="009D4883" w:rsidP="009D4883">
      <w:pPr>
        <w:autoSpaceDE w:val="0"/>
        <w:autoSpaceDN w:val="0"/>
        <w:adjustRightInd w:val="0"/>
        <w:rPr>
          <w:rFonts w:ascii="Calibri" w:hAnsi="Calibri" w:cs="Calibri"/>
          <w:color w:val="000000"/>
          <w:lang w:eastAsia="en-AU"/>
        </w:rPr>
      </w:pPr>
    </w:p>
    <w:p w14:paraId="2421C2FD" w14:textId="77777777" w:rsidR="009D4883" w:rsidRPr="00FE0545" w:rsidRDefault="009D4883" w:rsidP="009D4883">
      <w:pPr>
        <w:autoSpaceDE w:val="0"/>
        <w:autoSpaceDN w:val="0"/>
        <w:adjustRightInd w:val="0"/>
        <w:rPr>
          <w:rFonts w:ascii="Calibri" w:hAnsi="Calibri" w:cs="Calibri"/>
          <w:color w:val="000000"/>
          <w:lang w:eastAsia="en-AU"/>
        </w:rPr>
      </w:pPr>
    </w:p>
    <w:p w14:paraId="3E421716" w14:textId="77777777" w:rsidR="009D4883" w:rsidRPr="00FE0545" w:rsidRDefault="009D4883" w:rsidP="009D4883">
      <w:pPr>
        <w:autoSpaceDE w:val="0"/>
        <w:autoSpaceDN w:val="0"/>
        <w:adjustRightInd w:val="0"/>
        <w:rPr>
          <w:rFonts w:ascii="Calibri" w:hAnsi="Calibri" w:cs="Calibri"/>
          <w:color w:val="000000"/>
          <w:lang w:eastAsia="en-AU"/>
        </w:rPr>
      </w:pPr>
    </w:p>
    <w:p w14:paraId="087C8328" w14:textId="77777777" w:rsidR="009D4883" w:rsidRPr="00FE0545" w:rsidRDefault="009D4883" w:rsidP="009D4883">
      <w:pPr>
        <w:autoSpaceDE w:val="0"/>
        <w:autoSpaceDN w:val="0"/>
        <w:adjustRightInd w:val="0"/>
        <w:rPr>
          <w:rFonts w:ascii="Calibri" w:hAnsi="Calibri" w:cs="Calibri"/>
          <w:color w:val="000000"/>
          <w:lang w:eastAsia="en-AU"/>
        </w:rPr>
      </w:pPr>
    </w:p>
    <w:p w14:paraId="2BC0590B" w14:textId="77777777" w:rsidR="009D4883" w:rsidRPr="00FE0545" w:rsidRDefault="009D4883" w:rsidP="009D4883">
      <w:pPr>
        <w:autoSpaceDE w:val="0"/>
        <w:autoSpaceDN w:val="0"/>
        <w:adjustRightInd w:val="0"/>
        <w:rPr>
          <w:rFonts w:ascii="Calibri" w:hAnsi="Calibri" w:cs="Calibri"/>
          <w:color w:val="000000"/>
          <w:lang w:eastAsia="en-AU"/>
        </w:rPr>
      </w:pPr>
    </w:p>
    <w:p w14:paraId="0D24C7BA" w14:textId="77777777" w:rsidR="009D4883" w:rsidRPr="00FE0545" w:rsidRDefault="009D4883" w:rsidP="009D4883">
      <w:pPr>
        <w:autoSpaceDE w:val="0"/>
        <w:autoSpaceDN w:val="0"/>
        <w:adjustRightInd w:val="0"/>
        <w:jc w:val="center"/>
        <w:rPr>
          <w:rFonts w:ascii="Calibri" w:hAnsi="Calibri" w:cs="Calibri"/>
          <w:color w:val="000000"/>
          <w:lang w:eastAsia="en-AU"/>
        </w:rPr>
      </w:pPr>
      <w:r w:rsidRPr="00FE0545">
        <w:rPr>
          <w:rFonts w:ascii="Calibri" w:hAnsi="Calibri" w:cs="Calibri"/>
          <w:noProof/>
        </w:rPr>
        <w:drawing>
          <wp:inline distT="0" distB="0" distL="0" distR="0" wp14:anchorId="2E635DAE" wp14:editId="350DA185">
            <wp:extent cx="3162300" cy="2695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570EDE0C" w14:textId="77777777" w:rsidR="009D4883" w:rsidRPr="00FE0545" w:rsidRDefault="009D4883" w:rsidP="009D4883">
      <w:pPr>
        <w:autoSpaceDE w:val="0"/>
        <w:autoSpaceDN w:val="0"/>
        <w:adjustRightInd w:val="0"/>
        <w:spacing w:after="120"/>
        <w:rPr>
          <w:rFonts w:ascii="Calibri" w:hAnsi="Calibri" w:cs="Calibri"/>
          <w:b/>
          <w:bCs/>
          <w:u w:val="single"/>
          <w:lang w:eastAsia="en-AU"/>
        </w:rPr>
      </w:pPr>
    </w:p>
    <w:p w14:paraId="70694407" w14:textId="77777777" w:rsidR="009D4883" w:rsidRPr="00FE0545" w:rsidRDefault="009D4883" w:rsidP="009D4883">
      <w:pPr>
        <w:autoSpaceDE w:val="0"/>
        <w:autoSpaceDN w:val="0"/>
        <w:adjustRightInd w:val="0"/>
        <w:spacing w:after="120"/>
        <w:rPr>
          <w:rFonts w:ascii="Calibri" w:hAnsi="Calibri" w:cs="Calibri"/>
          <w:b/>
          <w:bCs/>
          <w:u w:val="single"/>
          <w:lang w:eastAsia="en-AU"/>
        </w:rPr>
      </w:pPr>
      <w:r w:rsidRPr="00FE0545">
        <w:rPr>
          <w:rFonts w:ascii="Calibri" w:hAnsi="Calibri" w:cs="Calibri"/>
          <w:b/>
          <w:bCs/>
          <w:u w:val="single"/>
          <w:lang w:eastAsia="en-AU"/>
        </w:rPr>
        <w:t>Loan requirements and practical issues</w:t>
      </w:r>
    </w:p>
    <w:p w14:paraId="1163C04D" w14:textId="77777777" w:rsidR="009D4883" w:rsidRPr="00FE0545" w:rsidRDefault="009D4883" w:rsidP="009D4883">
      <w:pPr>
        <w:autoSpaceDE w:val="0"/>
        <w:autoSpaceDN w:val="0"/>
        <w:adjustRightInd w:val="0"/>
        <w:rPr>
          <w:rFonts w:ascii="Calibri" w:hAnsi="Calibri" w:cs="Calibri"/>
          <w:color w:val="000000"/>
          <w:lang w:eastAsia="en-AU"/>
        </w:rPr>
      </w:pPr>
      <w:r w:rsidRPr="00FE0545">
        <w:rPr>
          <w:rFonts w:ascii="Calibri" w:hAnsi="Calibri" w:cs="Calibri"/>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3AD4F1E9" w14:textId="77777777" w:rsidR="009D4883" w:rsidRPr="00FE0545" w:rsidRDefault="009D4883" w:rsidP="009D4883">
      <w:pPr>
        <w:autoSpaceDE w:val="0"/>
        <w:autoSpaceDN w:val="0"/>
        <w:adjustRightInd w:val="0"/>
        <w:rPr>
          <w:rFonts w:ascii="Calibri" w:hAnsi="Calibri" w:cs="Calibri"/>
          <w:color w:val="000000"/>
          <w:lang w:eastAsia="en-AU"/>
        </w:rPr>
      </w:pPr>
    </w:p>
    <w:p w14:paraId="16514A5E" w14:textId="77777777" w:rsidR="009D4883" w:rsidRPr="00FE0545" w:rsidRDefault="009D4883" w:rsidP="009D4883">
      <w:pPr>
        <w:autoSpaceDE w:val="0"/>
        <w:autoSpaceDN w:val="0"/>
        <w:adjustRightInd w:val="0"/>
        <w:rPr>
          <w:rFonts w:ascii="Calibri" w:hAnsi="Calibri" w:cs="Calibri"/>
          <w:color w:val="000000"/>
          <w:lang w:eastAsia="en-AU"/>
        </w:rPr>
      </w:pPr>
      <w:r w:rsidRPr="00FE0545">
        <w:rPr>
          <w:rFonts w:ascii="Calibri" w:hAnsi="Calibri" w:cs="Calibri"/>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479EC001" w14:textId="77777777" w:rsidR="009D4883" w:rsidRPr="00FE0545" w:rsidRDefault="009D4883" w:rsidP="009D4883">
      <w:pPr>
        <w:spacing w:after="120"/>
        <w:ind w:left="851"/>
        <w:rPr>
          <w:rFonts w:ascii="Calibri" w:hAnsi="Calibri" w:cs="Calibri"/>
          <w:sz w:val="20"/>
          <w:szCs w:val="20"/>
        </w:rPr>
      </w:pPr>
    </w:p>
    <w:p w14:paraId="3038C79F" w14:textId="77777777" w:rsidR="009D4883" w:rsidRPr="00FE0545" w:rsidRDefault="009D4883" w:rsidP="009D4883">
      <w:pPr>
        <w:autoSpaceDE w:val="0"/>
        <w:autoSpaceDN w:val="0"/>
        <w:adjustRightInd w:val="0"/>
        <w:rPr>
          <w:rFonts w:ascii="Calibri" w:hAnsi="Calibri" w:cs="Calibri"/>
          <w:b/>
          <w:kern w:val="28"/>
          <w:sz w:val="32"/>
          <w:szCs w:val="20"/>
          <w14:shadow w14:blurRad="50800" w14:dist="38100" w14:dir="2700000" w14:sx="100000" w14:sy="100000" w14:kx="0" w14:ky="0" w14:algn="tl">
            <w14:srgbClr w14:val="000000">
              <w14:alpha w14:val="60000"/>
            </w14:srgbClr>
          </w14:shadow>
        </w:rPr>
      </w:pPr>
      <w:r w:rsidRPr="00FE0545">
        <w:rPr>
          <w:rFonts w:ascii="Calibri" w:hAnsi="Calibri" w:cs="Calibri"/>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FE0545">
        <w:rPr>
          <w:rFonts w:ascii="Calibri" w:hAnsi="Calibri" w:cs="Calibri"/>
          <w:b/>
          <w:kern w:val="28"/>
          <w:sz w:val="32"/>
          <w:szCs w:val="20"/>
          <w14:shadow w14:blurRad="50800" w14:dist="38100" w14:dir="2700000" w14:sx="100000" w14:sy="100000" w14:kx="0" w14:ky="0" w14:algn="tl">
            <w14:srgbClr w14:val="000000">
              <w14:alpha w14:val="60000"/>
            </w14:srgbClr>
          </w14:shadow>
        </w:rPr>
        <w:t xml:space="preserve"> </w:t>
      </w:r>
    </w:p>
    <w:p w14:paraId="0D4EEFC3" w14:textId="77777777" w:rsidR="009D4883" w:rsidRPr="00FE0545" w:rsidRDefault="009D4883" w:rsidP="009D4883">
      <w:pPr>
        <w:pStyle w:val="StyleHeading3H314ptNotItalic"/>
        <w:spacing w:before="0"/>
        <w:rPr>
          <w:rFonts w:ascii="Calibri" w:hAnsi="Calibri" w:cs="Calibri"/>
          <w:bCs w:val="0"/>
          <w:sz w:val="20"/>
        </w:rPr>
      </w:pPr>
      <w:r w:rsidRPr="00FE0545">
        <w:rPr>
          <w:rFonts w:ascii="Calibri" w:hAnsi="Calibri" w:cs="Calibri"/>
          <w:b w:val="0"/>
          <w:kern w:val="28"/>
          <w14:shadow w14:blurRad="50800" w14:dist="38100" w14:dir="2700000" w14:sx="100000" w14:sy="100000" w14:kx="0" w14:ky="0" w14:algn="tl">
            <w14:srgbClr w14:val="000000">
              <w14:alpha w14:val="60000"/>
            </w14:srgbClr>
          </w14:shadow>
        </w:rPr>
        <w:br w:type="page"/>
      </w:r>
    </w:p>
    <w:p w14:paraId="793F60A5" w14:textId="77777777" w:rsidR="00683119" w:rsidRPr="00FE0545" w:rsidRDefault="00683119" w:rsidP="00683119">
      <w:pPr>
        <w:pStyle w:val="Heading1"/>
        <w:pBdr>
          <w:bottom w:val="single" w:sz="4" w:space="1" w:color="auto"/>
        </w:pBdr>
        <w:shd w:val="clear" w:color="auto" w:fill="auto"/>
        <w:jc w:val="left"/>
        <w:rPr>
          <w:rFonts w:ascii="Calibri" w:hAnsi="Calibri" w:cs="Calibri"/>
          <w:color w:val="auto"/>
          <w:szCs w:val="32"/>
        </w:rPr>
      </w:pPr>
      <w:bookmarkStart w:id="256" w:name="_Toc449013933"/>
      <w:bookmarkStart w:id="257" w:name="_Toc455756006"/>
      <w:bookmarkStart w:id="258" w:name="_Toc89676915"/>
      <w:bookmarkStart w:id="259" w:name="_Toc128727126"/>
      <w:bookmarkStart w:id="260" w:name="_Toc517191627"/>
      <w:bookmarkStart w:id="261" w:name="_Toc343256681"/>
      <w:bookmarkStart w:id="262" w:name="_Toc353454277"/>
      <w:bookmarkStart w:id="263" w:name="_Toc532308235"/>
      <w:bookmarkEnd w:id="221"/>
      <w:bookmarkEnd w:id="185"/>
      <w:r w:rsidRPr="00FE0545">
        <w:rPr>
          <w:rFonts w:ascii="Calibri" w:hAnsi="Calibri" w:cs="Calibri"/>
          <w:color w:val="auto"/>
          <w:szCs w:val="32"/>
        </w:rPr>
        <w:t>Estate Planning</w:t>
      </w:r>
      <w:bookmarkEnd w:id="256"/>
      <w:bookmarkEnd w:id="257"/>
      <w:bookmarkEnd w:id="258"/>
      <w:bookmarkEnd w:id="259"/>
      <w:r w:rsidRPr="00FE0545">
        <w:rPr>
          <w:rFonts w:ascii="Calibri" w:hAnsi="Calibri" w:cs="Calibri"/>
          <w:color w:val="auto"/>
          <w:szCs w:val="32"/>
        </w:rPr>
        <w:t xml:space="preserve"> </w:t>
      </w:r>
    </w:p>
    <w:p w14:paraId="0F6B95F3" w14:textId="77777777" w:rsidR="00683119" w:rsidRPr="00FE0545" w:rsidRDefault="00683119" w:rsidP="00683119">
      <w:pPr>
        <w:rPr>
          <w:rFonts w:ascii="Calibri" w:hAnsi="Calibri" w:cs="Calibri"/>
        </w:rPr>
      </w:pPr>
      <w:r w:rsidRPr="00FE0545">
        <w:rPr>
          <w:rFonts w:ascii="Calibri" w:hAnsi="Calibri" w:cs="Calibri"/>
        </w:rPr>
        <w:t>Although considerable emphasis is placed on wealth creation and protection, a third vital aspect of your financial strategy is the control of the manner in which your wealth will be distributed after your death.</w:t>
      </w:r>
    </w:p>
    <w:p w14:paraId="2D64566F" w14:textId="77777777" w:rsidR="00683119" w:rsidRPr="00FE0545" w:rsidRDefault="00683119" w:rsidP="00683119">
      <w:pPr>
        <w:rPr>
          <w:rFonts w:ascii="Calibri" w:hAnsi="Calibri" w:cs="Calibri"/>
        </w:rPr>
      </w:pPr>
    </w:p>
    <w:p w14:paraId="7D549AEA" w14:textId="77777777" w:rsidR="00683119" w:rsidRPr="00FE0545" w:rsidRDefault="00683119" w:rsidP="00683119">
      <w:pPr>
        <w:rPr>
          <w:rFonts w:ascii="Calibri" w:hAnsi="Calibri" w:cs="Calibri"/>
        </w:rPr>
      </w:pPr>
      <w:r w:rsidRPr="00FE0545">
        <w:rPr>
          <w:rFonts w:ascii="Calibri" w:hAnsi="Calibri" w:cs="Calibri"/>
        </w:rPr>
        <w:t>The expression “Estate planning” represents the concept of the planning and documentation of your wishes for the distribution of your wealth following death, whether the assets are held personally or controlled by related entities such as trusts or companies.</w:t>
      </w:r>
    </w:p>
    <w:p w14:paraId="31C804DC" w14:textId="77777777" w:rsidR="00683119" w:rsidRPr="00FE0545" w:rsidRDefault="00683119" w:rsidP="00683119">
      <w:pPr>
        <w:rPr>
          <w:rFonts w:ascii="Calibri" w:hAnsi="Calibri" w:cs="Calibri"/>
        </w:rPr>
      </w:pPr>
    </w:p>
    <w:p w14:paraId="616F3D84" w14:textId="77777777" w:rsidR="00683119" w:rsidRPr="00FE0545" w:rsidRDefault="00683119" w:rsidP="00683119">
      <w:pPr>
        <w:rPr>
          <w:rFonts w:ascii="Calibri" w:hAnsi="Calibri" w:cs="Calibri"/>
        </w:rPr>
      </w:pPr>
      <w:r w:rsidRPr="00FE0545">
        <w:rPr>
          <w:rFonts w:ascii="Calibri" w:hAnsi="Calibri" w:cs="Calibri"/>
        </w:rPr>
        <w:t>Estate planning is a specialised area, and it is important that you obtain professional advice in relation to all areas of your estate plan. However, we outline below some of the issues you should consider in designing your estate plan.</w:t>
      </w:r>
    </w:p>
    <w:p w14:paraId="0397E9BE" w14:textId="77777777" w:rsidR="00683119" w:rsidRPr="00FE0545" w:rsidRDefault="00683119" w:rsidP="00683119">
      <w:pPr>
        <w:rPr>
          <w:rFonts w:ascii="Calibri" w:hAnsi="Calibri" w:cs="Calibri"/>
        </w:rPr>
      </w:pPr>
    </w:p>
    <w:p w14:paraId="75EECA01" w14:textId="77777777" w:rsidR="00683119" w:rsidRPr="00FE0545" w:rsidRDefault="00683119" w:rsidP="00683119">
      <w:pPr>
        <w:rPr>
          <w:rFonts w:ascii="Calibri" w:hAnsi="Calibri" w:cs="Calibri"/>
        </w:rPr>
      </w:pPr>
    </w:p>
    <w:p w14:paraId="64C87A1A" w14:textId="77777777" w:rsidR="00683119" w:rsidRPr="00FE0545" w:rsidRDefault="00683119" w:rsidP="00683119">
      <w:pPr>
        <w:pStyle w:val="StyleHeading3H314ptNotItalic1"/>
        <w:rPr>
          <w:rFonts w:ascii="Calibri" w:hAnsi="Calibri" w:cs="Calibri"/>
          <w:i/>
        </w:rPr>
      </w:pPr>
      <w:bookmarkStart w:id="264" w:name="_Toc388350325"/>
      <w:bookmarkStart w:id="265" w:name="_Toc409185617"/>
      <w:bookmarkStart w:id="266" w:name="_Toc409689930"/>
      <w:bookmarkStart w:id="267" w:name="_Toc449013934"/>
      <w:bookmarkStart w:id="268" w:name="_Toc455756007"/>
      <w:bookmarkStart w:id="269" w:name="_Toc89676916"/>
      <w:bookmarkStart w:id="270" w:name="_Toc128727127"/>
      <w:r w:rsidRPr="00FE0545">
        <w:rPr>
          <w:rFonts w:ascii="Calibri" w:hAnsi="Calibri" w:cs="Calibri"/>
          <w:i/>
        </w:rPr>
        <w:t>Wills and Testamentary Trusts</w:t>
      </w:r>
      <w:bookmarkEnd w:id="264"/>
      <w:bookmarkEnd w:id="265"/>
      <w:bookmarkEnd w:id="266"/>
      <w:bookmarkEnd w:id="267"/>
      <w:bookmarkEnd w:id="268"/>
      <w:bookmarkEnd w:id="269"/>
      <w:bookmarkEnd w:id="270"/>
    </w:p>
    <w:p w14:paraId="7A012D74" w14:textId="77777777" w:rsidR="00683119" w:rsidRPr="00FE0545" w:rsidRDefault="00683119" w:rsidP="00683119">
      <w:pPr>
        <w:rPr>
          <w:rFonts w:ascii="Calibri" w:hAnsi="Calibri" w:cs="Calibri"/>
        </w:rPr>
      </w:pPr>
    </w:p>
    <w:p w14:paraId="1A39BE91" w14:textId="77777777" w:rsidR="00683119" w:rsidRPr="00FE0545" w:rsidRDefault="00683119" w:rsidP="00683119">
      <w:pPr>
        <w:rPr>
          <w:rFonts w:ascii="Calibri" w:hAnsi="Calibri" w:cs="Calibri"/>
        </w:rPr>
      </w:pPr>
      <w:r w:rsidRPr="00FE0545">
        <w:rPr>
          <w:rFonts w:ascii="Calibri" w:hAnsi="Calibri" w:cs="Calibri"/>
        </w:rPr>
        <w:t>A Will is the first step in ensuring that the distribution of your estate is actioned in accordance with your wishes. If you die without a Will (intestate), it may be that a court will control both the manner of distribution of your estate and the persons to whom your estate is distributed, and this can cause unnecessary distress.</w:t>
      </w:r>
    </w:p>
    <w:p w14:paraId="34508B3B" w14:textId="77777777" w:rsidR="00683119" w:rsidRPr="00FE0545" w:rsidRDefault="00683119" w:rsidP="00683119">
      <w:pPr>
        <w:rPr>
          <w:rFonts w:ascii="Calibri" w:hAnsi="Calibri" w:cs="Calibri"/>
        </w:rPr>
      </w:pPr>
    </w:p>
    <w:p w14:paraId="10FA2603" w14:textId="396403F3" w:rsidR="00683119" w:rsidRPr="00FE0545" w:rsidRDefault="00683119" w:rsidP="00683119">
      <w:pPr>
        <w:spacing w:after="120"/>
        <w:rPr>
          <w:rFonts w:ascii="Calibri" w:hAnsi="Calibri" w:cs="Calibri"/>
          <w:b/>
        </w:rPr>
      </w:pPr>
      <w:r w:rsidRPr="00FE0545">
        <w:rPr>
          <w:rFonts w:ascii="Calibri" w:hAnsi="Calibri" w:cs="Calibri"/>
          <w:b/>
        </w:rPr>
        <w:t xml:space="preserve">Michelle, you </w:t>
      </w:r>
      <w:r w:rsidR="0026448F" w:rsidRPr="00FE0545">
        <w:rPr>
          <w:rFonts w:ascii="Calibri" w:hAnsi="Calibri" w:cs="Calibri"/>
          <w:b/>
        </w:rPr>
        <w:t xml:space="preserve">have a ‘basic’ Will that does not have </w:t>
      </w:r>
      <w:r w:rsidRPr="00FE0545">
        <w:rPr>
          <w:rFonts w:ascii="Calibri" w:hAnsi="Calibri" w:cs="Calibri"/>
          <w:b/>
        </w:rPr>
        <w:t xml:space="preserve">‘Testamentary Trust’ </w:t>
      </w:r>
      <w:r w:rsidR="0026448F" w:rsidRPr="00FE0545">
        <w:rPr>
          <w:rFonts w:ascii="Calibri" w:hAnsi="Calibri" w:cs="Calibri"/>
          <w:b/>
        </w:rPr>
        <w:t>provisions</w:t>
      </w:r>
      <w:r w:rsidRPr="00FE0545">
        <w:rPr>
          <w:rFonts w:ascii="Calibri" w:hAnsi="Calibri" w:cs="Calibri"/>
          <w:b/>
        </w:rPr>
        <w:t>.</w:t>
      </w:r>
    </w:p>
    <w:p w14:paraId="6790F0D1" w14:textId="77777777" w:rsidR="00683119" w:rsidRPr="00FE0545" w:rsidRDefault="00683119" w:rsidP="00683119">
      <w:pPr>
        <w:rPr>
          <w:rFonts w:ascii="Calibri" w:hAnsi="Calibri" w:cs="Calibri"/>
          <w:b/>
          <w:color w:val="FF0000"/>
        </w:rPr>
      </w:pPr>
    </w:p>
    <w:p w14:paraId="3E7376D0" w14:textId="77777777" w:rsidR="00683119" w:rsidRPr="00FE0545" w:rsidRDefault="00683119" w:rsidP="00683119">
      <w:pPr>
        <w:rPr>
          <w:rFonts w:ascii="Calibri" w:hAnsi="Calibri" w:cs="Calibri"/>
          <w:b/>
        </w:rPr>
      </w:pPr>
      <w:r w:rsidRPr="00FE0545">
        <w:rPr>
          <w:rFonts w:ascii="Calibri" w:hAnsi="Calibri" w:cs="Calibri"/>
          <w:b/>
        </w:rPr>
        <w:t>Recommendation:</w:t>
      </w:r>
    </w:p>
    <w:p w14:paraId="6EA1F130" w14:textId="77777777" w:rsidR="00683119" w:rsidRPr="00FE0545" w:rsidRDefault="00683119" w:rsidP="00683119">
      <w:pPr>
        <w:rPr>
          <w:rFonts w:ascii="Calibri" w:hAnsi="Calibri" w:cs="Calibri"/>
          <w:b/>
        </w:rPr>
      </w:pPr>
    </w:p>
    <w:p w14:paraId="55AEA04B" w14:textId="77777777" w:rsidR="00683119" w:rsidRPr="00FE0545" w:rsidRDefault="00683119" w:rsidP="00683119">
      <w:pPr>
        <w:numPr>
          <w:ilvl w:val="0"/>
          <w:numId w:val="61"/>
        </w:numPr>
        <w:spacing w:after="120"/>
        <w:rPr>
          <w:rFonts w:ascii="Calibri" w:hAnsi="Calibri" w:cs="Calibri"/>
          <w:b/>
        </w:rPr>
      </w:pPr>
      <w:r w:rsidRPr="00FE0545">
        <w:rPr>
          <w:rFonts w:ascii="Calibri" w:hAnsi="Calibri" w:cs="Calibri"/>
          <w:b/>
        </w:rPr>
        <w:t xml:space="preserve">We </w:t>
      </w:r>
      <w:r w:rsidRPr="00FE0545">
        <w:rPr>
          <w:rFonts w:ascii="Calibri" w:hAnsi="Calibri" w:cs="Calibri"/>
          <w:b/>
          <w:lang w:val="en-US"/>
        </w:rPr>
        <w:t>have an arrangement with Lakeside Lawyers Pty Ltd who can</w:t>
      </w:r>
      <w:r w:rsidRPr="00FE0545">
        <w:rPr>
          <w:rFonts w:ascii="Calibri" w:hAnsi="Calibri" w:cs="Calibri"/>
          <w:b/>
        </w:rPr>
        <w:t xml:space="preserve"> assist with the implementation of an appropriate Will as soon as possible.</w:t>
      </w:r>
    </w:p>
    <w:p w14:paraId="27483FC7" w14:textId="77777777" w:rsidR="00683119" w:rsidRPr="00FE0545" w:rsidRDefault="00683119" w:rsidP="00683119">
      <w:pPr>
        <w:spacing w:after="120"/>
        <w:rPr>
          <w:rFonts w:ascii="Calibri" w:hAnsi="Calibri" w:cs="Calibri"/>
          <w:b/>
          <w:color w:val="FF00FF"/>
        </w:rPr>
      </w:pPr>
    </w:p>
    <w:p w14:paraId="19C389AA" w14:textId="77777777" w:rsidR="00683119" w:rsidRPr="00FE0545" w:rsidRDefault="00683119" w:rsidP="00683119">
      <w:pPr>
        <w:spacing w:after="120"/>
        <w:rPr>
          <w:rFonts w:ascii="Calibri" w:hAnsi="Calibri" w:cs="Calibri"/>
        </w:rPr>
      </w:pPr>
      <w:r w:rsidRPr="00FE0545">
        <w:rPr>
          <w:rFonts w:ascii="Calibri" w:hAnsi="Calibri" w:cs="Calibri"/>
        </w:rPr>
        <w:t>It is important to ensure your Will:</w:t>
      </w:r>
    </w:p>
    <w:p w14:paraId="7D850676" w14:textId="77777777" w:rsidR="00683119" w:rsidRPr="00FE0545" w:rsidRDefault="00683119" w:rsidP="00683119">
      <w:pPr>
        <w:numPr>
          <w:ilvl w:val="1"/>
          <w:numId w:val="59"/>
        </w:numPr>
        <w:spacing w:after="120"/>
        <w:rPr>
          <w:rFonts w:ascii="Calibri" w:hAnsi="Calibri" w:cs="Calibri"/>
        </w:rPr>
      </w:pPr>
      <w:r w:rsidRPr="00FE0545">
        <w:rPr>
          <w:rFonts w:ascii="Calibri" w:hAnsi="Calibri" w:cs="Calibri"/>
        </w:rPr>
        <w:t>Nominates executors (and substitute executors) who are likely to survive you and who clearly understand your wishes.</w:t>
      </w:r>
    </w:p>
    <w:p w14:paraId="7355D68C" w14:textId="77777777" w:rsidR="00683119" w:rsidRPr="00FE0545" w:rsidRDefault="00683119" w:rsidP="00683119">
      <w:pPr>
        <w:numPr>
          <w:ilvl w:val="1"/>
          <w:numId w:val="59"/>
        </w:numPr>
        <w:spacing w:after="120"/>
        <w:rPr>
          <w:rFonts w:ascii="Calibri" w:hAnsi="Calibri" w:cs="Calibri"/>
        </w:rPr>
      </w:pPr>
      <w:r w:rsidRPr="00FE0545">
        <w:rPr>
          <w:rFonts w:ascii="Calibri" w:hAnsi="Calibri" w:cs="Calibri"/>
        </w:rPr>
        <w:t>Nominates beneficiaries in relation to every segment of your estate and nominates alternative beneficiaries should your primary beneficiaries predecease you.</w:t>
      </w:r>
    </w:p>
    <w:p w14:paraId="3F14B876" w14:textId="77777777" w:rsidR="00683119" w:rsidRPr="00FE0545" w:rsidRDefault="00683119" w:rsidP="00683119">
      <w:pPr>
        <w:numPr>
          <w:ilvl w:val="1"/>
          <w:numId w:val="59"/>
        </w:numPr>
        <w:spacing w:after="120"/>
        <w:rPr>
          <w:rFonts w:ascii="Calibri" w:hAnsi="Calibri" w:cs="Calibri"/>
        </w:rPr>
      </w:pPr>
      <w:r w:rsidRPr="00FE0545">
        <w:rPr>
          <w:rFonts w:ascii="Calibri" w:hAnsi="Calibri" w:cs="Calibri"/>
        </w:rPr>
        <w:t>Bequeaths monetary value or a percentage of your estate rather than a specific asset, as there is the risk that an asset may not be in existence at the time of distribution of the estate.</w:t>
      </w:r>
    </w:p>
    <w:p w14:paraId="18F56D99" w14:textId="77777777" w:rsidR="00683119" w:rsidRPr="00FE0545" w:rsidRDefault="00683119" w:rsidP="00683119">
      <w:pPr>
        <w:numPr>
          <w:ilvl w:val="1"/>
          <w:numId w:val="59"/>
        </w:numPr>
        <w:spacing w:after="120"/>
        <w:rPr>
          <w:rFonts w:ascii="Calibri" w:hAnsi="Calibri" w:cs="Calibri"/>
          <w:b/>
        </w:rPr>
      </w:pPr>
      <w:r w:rsidRPr="00FE0545">
        <w:rPr>
          <w:rFonts w:ascii="Calibri" w:hAnsi="Calibri" w:cs="Calibri"/>
        </w:rPr>
        <w:t>Includes provision for the establishment of a testamentary trust, which can be a tax effective tool for distributing your estate.</w:t>
      </w:r>
    </w:p>
    <w:p w14:paraId="1A7A3B2F" w14:textId="77777777" w:rsidR="00683119" w:rsidRPr="00FE0545" w:rsidRDefault="00683119" w:rsidP="00683119">
      <w:pPr>
        <w:spacing w:after="120"/>
        <w:rPr>
          <w:rFonts w:ascii="Calibri" w:hAnsi="Calibri" w:cs="Calibri"/>
          <w:b/>
        </w:rPr>
      </w:pPr>
    </w:p>
    <w:p w14:paraId="5E3D412E" w14:textId="77777777" w:rsidR="00683119" w:rsidRPr="00FE0545" w:rsidRDefault="00683119" w:rsidP="00683119">
      <w:pPr>
        <w:ind w:right="-82"/>
        <w:rPr>
          <w:rFonts w:ascii="Calibri" w:hAnsi="Calibri" w:cs="Calibri"/>
          <w:b/>
        </w:rPr>
      </w:pPr>
    </w:p>
    <w:p w14:paraId="6EFA6A02" w14:textId="77777777" w:rsidR="00683119" w:rsidRPr="00FE0545" w:rsidRDefault="00683119" w:rsidP="00683119">
      <w:pPr>
        <w:ind w:right="-82"/>
        <w:rPr>
          <w:rFonts w:ascii="Calibri" w:hAnsi="Calibri" w:cs="Calibri"/>
          <w:b/>
        </w:rPr>
      </w:pPr>
    </w:p>
    <w:p w14:paraId="17C1C8F0" w14:textId="77777777" w:rsidR="00683119" w:rsidRPr="00FE0545" w:rsidRDefault="00683119" w:rsidP="00683119">
      <w:pPr>
        <w:ind w:right="-82"/>
        <w:rPr>
          <w:rFonts w:ascii="Calibri" w:hAnsi="Calibri" w:cs="Calibri"/>
          <w:b/>
        </w:rPr>
      </w:pPr>
    </w:p>
    <w:p w14:paraId="00465C8F" w14:textId="77777777" w:rsidR="00683119" w:rsidRPr="00FE0545" w:rsidRDefault="00683119" w:rsidP="00683119">
      <w:pPr>
        <w:ind w:right="-82"/>
        <w:rPr>
          <w:rFonts w:ascii="Calibri" w:hAnsi="Calibri" w:cs="Calibri"/>
          <w:b/>
        </w:rPr>
      </w:pPr>
    </w:p>
    <w:p w14:paraId="2659845C" w14:textId="77777777" w:rsidR="00683119" w:rsidRPr="00FE0545" w:rsidRDefault="00683119" w:rsidP="00683119">
      <w:pPr>
        <w:ind w:right="-82"/>
        <w:rPr>
          <w:rFonts w:ascii="Calibri" w:hAnsi="Calibri" w:cs="Calibri"/>
          <w:b/>
        </w:rPr>
      </w:pPr>
      <w:r w:rsidRPr="00FE0545">
        <w:rPr>
          <w:rFonts w:ascii="Calibri" w:hAnsi="Calibri" w:cs="Calibri"/>
          <w:b/>
        </w:rPr>
        <w:t>Benefits:</w:t>
      </w:r>
    </w:p>
    <w:p w14:paraId="53378FEB" w14:textId="77777777" w:rsidR="00683119" w:rsidRPr="00FE0545" w:rsidRDefault="00683119" w:rsidP="00683119">
      <w:pPr>
        <w:numPr>
          <w:ilvl w:val="0"/>
          <w:numId w:val="60"/>
        </w:numPr>
        <w:spacing w:before="120" w:after="120"/>
        <w:ind w:left="714" w:right="-79" w:hanging="357"/>
        <w:rPr>
          <w:rFonts w:ascii="Calibri" w:hAnsi="Calibri" w:cs="Calibri"/>
        </w:rPr>
      </w:pPr>
      <w:r w:rsidRPr="00FE0545">
        <w:rPr>
          <w:rFonts w:ascii="Calibri" w:hAnsi="Calibri" w:cs="Calibri"/>
        </w:rPr>
        <w:t>Peace of mind, knowing all your wishes are detailed to be carried out, and plans articulated for your immediate family to be adequately provided for in the event of your death.</w:t>
      </w:r>
    </w:p>
    <w:p w14:paraId="15991213" w14:textId="77777777" w:rsidR="00683119" w:rsidRPr="00FE0545" w:rsidRDefault="00683119" w:rsidP="00683119">
      <w:pPr>
        <w:numPr>
          <w:ilvl w:val="0"/>
          <w:numId w:val="60"/>
        </w:numPr>
        <w:spacing w:before="120" w:after="120"/>
        <w:ind w:left="714" w:right="-79" w:hanging="357"/>
        <w:rPr>
          <w:rFonts w:ascii="Calibri" w:hAnsi="Calibri" w:cs="Calibri"/>
        </w:rPr>
      </w:pPr>
      <w:r w:rsidRPr="00FE0545">
        <w:rPr>
          <w:rFonts w:ascii="Calibri" w:hAnsi="Calibri" w:cs="Calibri"/>
        </w:rPr>
        <w:t>If your Will incorporates a testamentary trust, your assets would pass into a discretionary trust (or multiple trusts) and be held for the benefit of your beneficiaries, (rather than directly by them).</w:t>
      </w:r>
    </w:p>
    <w:p w14:paraId="2C57255E" w14:textId="77777777" w:rsidR="00683119" w:rsidRPr="00FE0545" w:rsidRDefault="00683119" w:rsidP="00683119">
      <w:pPr>
        <w:numPr>
          <w:ilvl w:val="0"/>
          <w:numId w:val="60"/>
        </w:numPr>
        <w:spacing w:before="120" w:after="120"/>
        <w:ind w:left="714" w:right="-79" w:hanging="357"/>
        <w:rPr>
          <w:rFonts w:ascii="Calibri" w:hAnsi="Calibri" w:cs="Calibri"/>
        </w:rPr>
      </w:pPr>
      <w:r w:rsidRPr="00FE0545">
        <w:rPr>
          <w:rFonts w:ascii="Calibri" w:hAnsi="Calibri" w:cs="Calibri"/>
        </w:rPr>
        <w:t>This could be determined on an annual basis having regard to each beneficiary's personal income and taxation circumstances (importantly, income distributed from a testamentary trust to minors is taxed at normal adult marginal tax rates), as well as family circumstances (assets held within a testamentary trust may provide some protection in the event of family breakdown or bankruptcy).</w:t>
      </w:r>
    </w:p>
    <w:p w14:paraId="64EA7AAE" w14:textId="77777777" w:rsidR="00B15BC6" w:rsidRPr="00FE0545" w:rsidRDefault="00B15BC6" w:rsidP="002148C0">
      <w:pPr>
        <w:spacing w:after="120"/>
        <w:rPr>
          <w:rFonts w:ascii="Calibri" w:eastAsia="MS Mincho" w:hAnsi="Calibri" w:cs="Calibri"/>
        </w:rPr>
      </w:pPr>
    </w:p>
    <w:p w14:paraId="254DA91F" w14:textId="77777777" w:rsidR="0026448F" w:rsidRPr="00FE0545" w:rsidRDefault="0026448F" w:rsidP="0026448F">
      <w:pPr>
        <w:pStyle w:val="StyleHeading3H314ptNotItalic1"/>
        <w:rPr>
          <w:rFonts w:ascii="Calibri" w:hAnsi="Calibri" w:cs="Calibri"/>
          <w:szCs w:val="32"/>
        </w:rPr>
      </w:pPr>
      <w:bookmarkStart w:id="271" w:name="_Toc388350326"/>
      <w:bookmarkStart w:id="272" w:name="_Toc409185618"/>
      <w:bookmarkStart w:id="273" w:name="_Toc409689931"/>
      <w:bookmarkStart w:id="274" w:name="_Toc449013935"/>
      <w:bookmarkStart w:id="275" w:name="_Toc455756008"/>
      <w:bookmarkStart w:id="276" w:name="_Toc89676917"/>
      <w:bookmarkStart w:id="277" w:name="_Toc128727128"/>
      <w:r w:rsidRPr="00FE0545">
        <w:rPr>
          <w:rFonts w:ascii="Calibri" w:hAnsi="Calibri" w:cs="Calibri"/>
          <w:szCs w:val="32"/>
        </w:rPr>
        <w:t>Non-Estate Assets</w:t>
      </w:r>
      <w:bookmarkEnd w:id="271"/>
      <w:bookmarkEnd w:id="272"/>
      <w:bookmarkEnd w:id="273"/>
      <w:bookmarkEnd w:id="274"/>
      <w:bookmarkEnd w:id="275"/>
      <w:bookmarkEnd w:id="276"/>
      <w:bookmarkEnd w:id="277"/>
    </w:p>
    <w:p w14:paraId="2F5DD68A" w14:textId="77777777" w:rsidR="0026448F" w:rsidRPr="00FE0545" w:rsidRDefault="0026448F" w:rsidP="0026448F">
      <w:pPr>
        <w:pStyle w:val="Bulletpoint"/>
        <w:numPr>
          <w:ilvl w:val="0"/>
          <w:numId w:val="0"/>
        </w:numPr>
        <w:spacing w:after="0"/>
        <w:ind w:left="357" w:hanging="357"/>
        <w:rPr>
          <w:rFonts w:ascii="Calibri" w:hAnsi="Calibri" w:cs="Calibri"/>
          <w:b/>
        </w:rPr>
      </w:pPr>
    </w:p>
    <w:p w14:paraId="3DFC4287" w14:textId="77777777" w:rsidR="0026448F" w:rsidRPr="00FE0545" w:rsidRDefault="0026448F" w:rsidP="0026448F">
      <w:pPr>
        <w:pStyle w:val="Bulletpoint"/>
        <w:numPr>
          <w:ilvl w:val="0"/>
          <w:numId w:val="0"/>
        </w:numPr>
        <w:ind w:left="357" w:hanging="357"/>
        <w:rPr>
          <w:rFonts w:ascii="Calibri" w:hAnsi="Calibri" w:cs="Calibri"/>
          <w:b/>
        </w:rPr>
      </w:pPr>
      <w:r w:rsidRPr="00FE0545">
        <w:rPr>
          <w:rFonts w:ascii="Calibri" w:hAnsi="Calibri" w:cs="Calibri"/>
          <w:b/>
        </w:rPr>
        <w:t xml:space="preserve">It is important your estate planning arrangements incorporate your entire asset base. </w:t>
      </w:r>
    </w:p>
    <w:p w14:paraId="1190F915" w14:textId="77777777" w:rsidR="0026448F" w:rsidRPr="00FE0545" w:rsidRDefault="0026448F" w:rsidP="0026448F">
      <w:pPr>
        <w:rPr>
          <w:rFonts w:ascii="Calibri" w:hAnsi="Calibri" w:cs="Calibri"/>
        </w:rPr>
      </w:pPr>
    </w:p>
    <w:p w14:paraId="01B04B69" w14:textId="77777777" w:rsidR="0026448F" w:rsidRPr="00FE0545" w:rsidRDefault="0026448F" w:rsidP="0026448F">
      <w:pPr>
        <w:rPr>
          <w:rFonts w:ascii="Calibri" w:hAnsi="Calibri" w:cs="Calibri"/>
          <w:b/>
        </w:rPr>
      </w:pPr>
      <w:r w:rsidRPr="00FE0545">
        <w:rPr>
          <w:rFonts w:ascii="Calibri" w:hAnsi="Calibri" w:cs="Calibri"/>
          <w:b/>
        </w:rPr>
        <w:t>Recommendation:</w:t>
      </w:r>
    </w:p>
    <w:p w14:paraId="6349B822" w14:textId="77777777" w:rsidR="0026448F" w:rsidRPr="00FE0545" w:rsidRDefault="0026448F" w:rsidP="0026448F">
      <w:pPr>
        <w:rPr>
          <w:rFonts w:ascii="Calibri" w:hAnsi="Calibri" w:cs="Calibri"/>
          <w:b/>
        </w:rPr>
      </w:pPr>
    </w:p>
    <w:p w14:paraId="1E29EB04" w14:textId="77777777" w:rsidR="0026448F" w:rsidRPr="00FE0545" w:rsidRDefault="0026448F" w:rsidP="0026448F">
      <w:pPr>
        <w:numPr>
          <w:ilvl w:val="0"/>
          <w:numId w:val="62"/>
        </w:numPr>
        <w:spacing w:after="120"/>
        <w:rPr>
          <w:rFonts w:ascii="Calibri" w:hAnsi="Calibri" w:cs="Calibri"/>
          <w:b/>
        </w:rPr>
      </w:pPr>
      <w:r w:rsidRPr="00FE0545">
        <w:rPr>
          <w:rFonts w:ascii="Calibri" w:hAnsi="Calibri" w:cs="Calibri"/>
          <w:b/>
        </w:rPr>
        <w:t xml:space="preserve">We recommend you </w:t>
      </w:r>
      <w:r w:rsidRPr="00FE0545">
        <w:rPr>
          <w:rFonts w:ascii="Calibri" w:hAnsi="Calibri" w:cs="Calibri"/>
          <w:b/>
          <w:lang w:val="en-US"/>
        </w:rPr>
        <w:t>consult an approved legal practitioner. We have an arrangement with Lakeside Lawyers Pty Ltd who will be able to assist you with this</w:t>
      </w:r>
      <w:r w:rsidRPr="00FE0545">
        <w:rPr>
          <w:rFonts w:ascii="Calibri" w:hAnsi="Calibri" w:cs="Calibri"/>
          <w:b/>
        </w:rPr>
        <w:t>.</w:t>
      </w:r>
    </w:p>
    <w:p w14:paraId="4929A9D5" w14:textId="77777777" w:rsidR="0026448F" w:rsidRPr="00FE0545" w:rsidRDefault="0026448F" w:rsidP="0026448F">
      <w:pPr>
        <w:rPr>
          <w:rFonts w:ascii="Calibri" w:hAnsi="Calibri" w:cs="Calibri"/>
        </w:rPr>
      </w:pPr>
    </w:p>
    <w:p w14:paraId="5E651EC1" w14:textId="77777777" w:rsidR="0026448F" w:rsidRPr="00FE0545" w:rsidRDefault="0026448F" w:rsidP="0026448F">
      <w:pPr>
        <w:spacing w:after="120"/>
        <w:rPr>
          <w:rFonts w:ascii="Calibri" w:hAnsi="Calibri" w:cs="Calibri"/>
        </w:rPr>
      </w:pPr>
      <w:r w:rsidRPr="00FE0545">
        <w:rPr>
          <w:rFonts w:ascii="Calibri" w:hAnsi="Calibri" w:cs="Calibri"/>
        </w:rPr>
        <w:t>Although a Will constitutes a vital part of your estate planning arrangements, not all of your assets are automatically subject to the provisions of a Will.  Examples of such ‘assets’ are as follows:</w:t>
      </w:r>
    </w:p>
    <w:p w14:paraId="6859ABCD" w14:textId="77777777" w:rsidR="0026448F" w:rsidRPr="00FE0545" w:rsidRDefault="0026448F" w:rsidP="0026448F">
      <w:pPr>
        <w:numPr>
          <w:ilvl w:val="1"/>
          <w:numId w:val="63"/>
        </w:numPr>
        <w:spacing w:after="120"/>
        <w:rPr>
          <w:rFonts w:ascii="Calibri" w:hAnsi="Calibri" w:cs="Calibri"/>
        </w:rPr>
      </w:pPr>
      <w:r w:rsidRPr="00FE0545">
        <w:rPr>
          <w:rFonts w:ascii="Calibri" w:hAnsi="Calibri" w:cs="Calibri"/>
        </w:rPr>
        <w:t>Superannuation assets – the Trustee of a superannuation fund is required to distribute your superannuation monies (including any life insurance benefits paid as a result of the death of the member) in accordance with the Trust Deed. You usually have the option of informing the Trustee of your preferences in relation to the distribution of your funds, but this may or may not be binding on the Trustee.</w:t>
      </w:r>
    </w:p>
    <w:p w14:paraId="5320C192" w14:textId="77777777" w:rsidR="0026448F" w:rsidRPr="00FE0545" w:rsidRDefault="0026448F" w:rsidP="0026448F">
      <w:pPr>
        <w:pStyle w:val="Bulletpoint"/>
        <w:numPr>
          <w:ilvl w:val="1"/>
          <w:numId w:val="63"/>
        </w:numPr>
        <w:rPr>
          <w:rFonts w:ascii="Calibri" w:hAnsi="Calibri" w:cs="Calibri"/>
          <w:szCs w:val="24"/>
        </w:rPr>
      </w:pPr>
      <w:r w:rsidRPr="00FE0545">
        <w:rPr>
          <w:rFonts w:ascii="Calibri" w:hAnsi="Calibri" w:cs="Calibri"/>
          <w:szCs w:val="24"/>
        </w:rPr>
        <w:t>Jointly held assets – if assets are held as ‘joint tenants’, then upon the death of one of the owners the asset automatically passes in full to the other owner (no matter what is said in the Will of the deceased co-owner).  On the other hand, assets held as ‘tenants in common’ are able to be disposed of as part of a Will.</w:t>
      </w:r>
    </w:p>
    <w:p w14:paraId="2AAEDFAC" w14:textId="77777777" w:rsidR="0026448F" w:rsidRPr="00FE0545" w:rsidRDefault="0026448F" w:rsidP="0026448F">
      <w:pPr>
        <w:pStyle w:val="Bulletpoint"/>
        <w:numPr>
          <w:ilvl w:val="1"/>
          <w:numId w:val="63"/>
        </w:numPr>
        <w:rPr>
          <w:rFonts w:ascii="Calibri" w:hAnsi="Calibri" w:cs="Calibri"/>
          <w:szCs w:val="24"/>
        </w:rPr>
      </w:pPr>
      <w:r w:rsidRPr="00FE0545">
        <w:rPr>
          <w:rFonts w:ascii="Calibri" w:hAnsi="Calibri" w:cs="Calibri"/>
          <w:szCs w:val="24"/>
        </w:rPr>
        <w:t xml:space="preserve">Life insurance policies – depending on the ownership of the policy, benefits can be paid to the following - the deceased’s estate and therefore distributed through their Will (when the owner of the policy is also the insured person) - a person who has been nominated as the beneficiary of a policy by the deceased owner (in which </w:t>
      </w:r>
    </w:p>
    <w:p w14:paraId="11C796F7" w14:textId="77777777" w:rsidR="0026448F" w:rsidRPr="00FE0545" w:rsidRDefault="0026448F" w:rsidP="0026448F">
      <w:pPr>
        <w:pStyle w:val="Bulletpoint"/>
        <w:numPr>
          <w:ilvl w:val="1"/>
          <w:numId w:val="63"/>
        </w:numPr>
        <w:rPr>
          <w:rFonts w:ascii="Calibri" w:hAnsi="Calibri" w:cs="Calibri"/>
          <w:szCs w:val="24"/>
        </w:rPr>
      </w:pPr>
      <w:r w:rsidRPr="00FE0545">
        <w:rPr>
          <w:rFonts w:ascii="Calibri" w:hAnsi="Calibri" w:cs="Calibri"/>
          <w:szCs w:val="24"/>
        </w:rPr>
        <w:t>case the beneficiary automatically receives the proceeds of the policy) - or any third party who owns the policy.</w:t>
      </w:r>
    </w:p>
    <w:p w14:paraId="30F72E2A" w14:textId="77777777" w:rsidR="0026448F" w:rsidRPr="00FE0545" w:rsidRDefault="0026448F" w:rsidP="0026448F">
      <w:pPr>
        <w:pStyle w:val="Bulletpoint"/>
        <w:numPr>
          <w:ilvl w:val="1"/>
          <w:numId w:val="63"/>
        </w:numPr>
        <w:rPr>
          <w:rFonts w:ascii="Calibri" w:hAnsi="Calibri" w:cs="Calibri"/>
          <w:szCs w:val="24"/>
        </w:rPr>
      </w:pPr>
      <w:r w:rsidRPr="00FE0545">
        <w:rPr>
          <w:rFonts w:ascii="Calibri" w:hAnsi="Calibri" w:cs="Calibri"/>
          <w:szCs w:val="24"/>
        </w:rPr>
        <w:t>Assets owned by a Trust – these assets are legally owned by the Trustee of the Trust and therefore are not able to be dealt with through a person’s Will.</w:t>
      </w:r>
    </w:p>
    <w:p w14:paraId="1B7F364C" w14:textId="77777777" w:rsidR="0026448F" w:rsidRPr="00FE0545" w:rsidRDefault="0026448F" w:rsidP="0026448F">
      <w:pPr>
        <w:pStyle w:val="Bulletpoint"/>
        <w:numPr>
          <w:ilvl w:val="0"/>
          <w:numId w:val="0"/>
        </w:numPr>
        <w:ind w:left="720"/>
        <w:rPr>
          <w:rFonts w:ascii="Calibri" w:hAnsi="Calibri" w:cs="Calibri"/>
          <w:szCs w:val="24"/>
        </w:rPr>
      </w:pPr>
    </w:p>
    <w:p w14:paraId="55BCEA58" w14:textId="77777777" w:rsidR="0026448F" w:rsidRPr="00FE0545" w:rsidRDefault="0026448F" w:rsidP="0026448F">
      <w:pPr>
        <w:pStyle w:val="Bulletpoint"/>
        <w:numPr>
          <w:ilvl w:val="0"/>
          <w:numId w:val="0"/>
        </w:numPr>
        <w:ind w:left="720"/>
        <w:rPr>
          <w:rFonts w:ascii="Calibri" w:hAnsi="Calibri" w:cs="Calibri"/>
          <w:szCs w:val="24"/>
        </w:rPr>
      </w:pPr>
    </w:p>
    <w:p w14:paraId="15B2D016" w14:textId="7A52CE2F" w:rsidR="0026448F" w:rsidRPr="00FE0545" w:rsidRDefault="0026448F" w:rsidP="0026448F">
      <w:pPr>
        <w:pStyle w:val="Bulletpoint"/>
        <w:numPr>
          <w:ilvl w:val="0"/>
          <w:numId w:val="0"/>
        </w:numPr>
        <w:ind w:left="720"/>
        <w:rPr>
          <w:rFonts w:ascii="Calibri" w:hAnsi="Calibri" w:cs="Calibri"/>
          <w:szCs w:val="24"/>
        </w:rPr>
      </w:pPr>
      <w:r w:rsidRPr="00FE0545">
        <w:rPr>
          <w:rFonts w:ascii="Calibri" w:hAnsi="Calibri" w:cs="Calibri"/>
          <w:szCs w:val="24"/>
        </w:rPr>
        <w:t xml:space="preserve">(Note: In recent times, the use of Trusts as an estate planning vehicle has become wide spread and your solicitor or other business adviser should be consulted if you wish to exercise a measure of control over the way in which Trust assets are managed or distributed. For </w:t>
      </w:r>
      <w:proofErr w:type="gramStart"/>
      <w:r w:rsidRPr="00FE0545">
        <w:rPr>
          <w:rFonts w:ascii="Calibri" w:hAnsi="Calibri" w:cs="Calibri"/>
          <w:szCs w:val="24"/>
        </w:rPr>
        <w:t>example</w:t>
      </w:r>
      <w:proofErr w:type="gramEnd"/>
      <w:r w:rsidRPr="00FE0545">
        <w:rPr>
          <w:rFonts w:ascii="Calibri" w:hAnsi="Calibri" w:cs="Calibri"/>
          <w:szCs w:val="24"/>
        </w:rPr>
        <w:t xml:space="preserve"> if a company acts as trustee for a Trust, you may retain an interest in the company and therefore the trust by owning shares in that company.)</w:t>
      </w:r>
    </w:p>
    <w:p w14:paraId="07E592C5" w14:textId="77777777" w:rsidR="0026448F" w:rsidRPr="00FE0545" w:rsidRDefault="0026448F" w:rsidP="0026448F">
      <w:pPr>
        <w:pStyle w:val="Bulletpoint"/>
        <w:numPr>
          <w:ilvl w:val="1"/>
          <w:numId w:val="63"/>
        </w:numPr>
        <w:rPr>
          <w:rFonts w:ascii="Calibri" w:hAnsi="Calibri" w:cs="Calibri"/>
          <w:szCs w:val="24"/>
        </w:rPr>
      </w:pPr>
      <w:r w:rsidRPr="00FE0545">
        <w:rPr>
          <w:rFonts w:ascii="Calibri" w:hAnsi="Calibri" w:cs="Calibri"/>
          <w:szCs w:val="24"/>
        </w:rPr>
        <w:t>Assets owned by a company – only the deceased’s shares in the company may be dealt with through their Will.</w:t>
      </w:r>
    </w:p>
    <w:p w14:paraId="2321471F" w14:textId="77777777" w:rsidR="00B15BC6" w:rsidRPr="00FE0545" w:rsidRDefault="00B15BC6" w:rsidP="002148C0">
      <w:pPr>
        <w:spacing w:after="120"/>
        <w:rPr>
          <w:rFonts w:ascii="Calibri" w:eastAsia="MS Mincho" w:hAnsi="Calibri" w:cs="Calibri"/>
        </w:rPr>
      </w:pPr>
    </w:p>
    <w:p w14:paraId="268453A1" w14:textId="77777777" w:rsidR="00B15BC6" w:rsidRPr="00FE0545" w:rsidRDefault="00B15BC6" w:rsidP="002148C0">
      <w:pPr>
        <w:spacing w:after="120"/>
        <w:rPr>
          <w:rFonts w:ascii="Calibri" w:eastAsia="MS Mincho" w:hAnsi="Calibri" w:cs="Calibri"/>
        </w:rPr>
      </w:pPr>
    </w:p>
    <w:p w14:paraId="50DEC48A" w14:textId="77777777" w:rsidR="00B15BC6" w:rsidRPr="00FE0545" w:rsidRDefault="00B15BC6" w:rsidP="002148C0">
      <w:pPr>
        <w:spacing w:after="120"/>
        <w:rPr>
          <w:rFonts w:ascii="Calibri" w:eastAsia="MS Mincho" w:hAnsi="Calibri" w:cs="Calibri"/>
        </w:rPr>
      </w:pPr>
    </w:p>
    <w:p w14:paraId="249E1342" w14:textId="77777777" w:rsidR="00B15BC6" w:rsidRPr="00FE0545" w:rsidRDefault="00B15BC6" w:rsidP="002148C0">
      <w:pPr>
        <w:spacing w:after="120"/>
        <w:rPr>
          <w:rFonts w:ascii="Calibri" w:eastAsia="MS Mincho" w:hAnsi="Calibri" w:cs="Calibri"/>
        </w:rPr>
      </w:pPr>
    </w:p>
    <w:p w14:paraId="6EE0CE4D" w14:textId="77777777" w:rsidR="00B15BC6" w:rsidRPr="00FE0545" w:rsidRDefault="00B15BC6" w:rsidP="002148C0">
      <w:pPr>
        <w:spacing w:after="120"/>
        <w:rPr>
          <w:rFonts w:ascii="Calibri" w:eastAsia="MS Mincho" w:hAnsi="Calibri" w:cs="Calibri"/>
        </w:rPr>
      </w:pPr>
    </w:p>
    <w:p w14:paraId="4CC73610" w14:textId="77777777" w:rsidR="00B15BC6" w:rsidRPr="00FE0545" w:rsidRDefault="00B15BC6" w:rsidP="002148C0">
      <w:pPr>
        <w:spacing w:after="120"/>
        <w:rPr>
          <w:rFonts w:ascii="Calibri" w:eastAsia="MS Mincho" w:hAnsi="Calibri" w:cs="Calibri"/>
        </w:rPr>
      </w:pPr>
    </w:p>
    <w:p w14:paraId="7F0D97D5" w14:textId="41574A39" w:rsidR="00B15BC6" w:rsidRPr="00FE0545" w:rsidRDefault="00B15BC6" w:rsidP="002148C0">
      <w:pPr>
        <w:spacing w:after="120"/>
        <w:rPr>
          <w:rFonts w:ascii="Calibri" w:eastAsia="MS Mincho" w:hAnsi="Calibri" w:cs="Calibri"/>
        </w:rPr>
        <w:sectPr w:rsidR="00B15BC6" w:rsidRPr="00FE0545" w:rsidSect="00590CAB">
          <w:headerReference w:type="default" r:id="rId50"/>
          <w:pgSz w:w="11907" w:h="16840" w:code="9"/>
          <w:pgMar w:top="1134" w:right="851" w:bottom="1134" w:left="1418" w:header="720" w:footer="720" w:gutter="0"/>
          <w:cols w:space="720"/>
        </w:sectPr>
      </w:pPr>
    </w:p>
    <w:p w14:paraId="04CB0316" w14:textId="77777777" w:rsidR="008A3D72" w:rsidRPr="00FE0545" w:rsidRDefault="008A3D72" w:rsidP="004C0A75">
      <w:pPr>
        <w:spacing w:before="120"/>
        <w:rPr>
          <w:rFonts w:ascii="Calibri" w:hAnsi="Calibri" w:cs="Calibri"/>
          <w:b/>
        </w:rPr>
      </w:pPr>
    </w:p>
    <w:p w14:paraId="517A13AB" w14:textId="77777777" w:rsidR="008B5738" w:rsidRPr="00FE0545" w:rsidRDefault="008B5738" w:rsidP="008B5738">
      <w:pPr>
        <w:pStyle w:val="Heading1"/>
        <w:pBdr>
          <w:bottom w:val="single" w:sz="4" w:space="1" w:color="auto"/>
        </w:pBdr>
        <w:shd w:val="clear" w:color="auto" w:fill="auto"/>
        <w:jc w:val="left"/>
        <w:rPr>
          <w:rFonts w:ascii="Calibri" w:hAnsi="Calibri" w:cs="Calibri"/>
          <w:color w:val="215868"/>
        </w:rPr>
      </w:pPr>
      <w:bookmarkStart w:id="278" w:name="_Toc449013936"/>
      <w:bookmarkStart w:id="279" w:name="_Toc480466893"/>
      <w:bookmarkStart w:id="280" w:name="_Toc107329630"/>
      <w:bookmarkStart w:id="281" w:name="_Toc128727129"/>
      <w:bookmarkEnd w:id="153"/>
      <w:bookmarkEnd w:id="154"/>
      <w:bookmarkEnd w:id="155"/>
      <w:bookmarkEnd w:id="156"/>
      <w:bookmarkEnd w:id="260"/>
      <w:bookmarkEnd w:id="261"/>
      <w:bookmarkEnd w:id="262"/>
      <w:bookmarkEnd w:id="263"/>
      <w:r w:rsidRPr="00FE0545">
        <w:rPr>
          <w:rFonts w:ascii="Calibri" w:hAnsi="Calibri" w:cs="Calibri"/>
          <w:color w:val="215868"/>
        </w:rPr>
        <w:t>What is paid to your adviser</w:t>
      </w:r>
      <w:bookmarkEnd w:id="278"/>
      <w:bookmarkEnd w:id="279"/>
      <w:bookmarkEnd w:id="280"/>
      <w:bookmarkEnd w:id="281"/>
    </w:p>
    <w:p w14:paraId="53516262" w14:textId="77777777" w:rsidR="008B5738" w:rsidRPr="00FE0545" w:rsidRDefault="008B5738" w:rsidP="008B5738">
      <w:pPr>
        <w:pStyle w:val="StyleHeading3H314ptNotItalic"/>
        <w:rPr>
          <w:rFonts w:ascii="Calibri" w:hAnsi="Calibri" w:cs="Calibri"/>
          <w:color w:val="F79646"/>
        </w:rPr>
      </w:pPr>
      <w:bookmarkStart w:id="282" w:name="_Toc346711014"/>
      <w:bookmarkStart w:id="283" w:name="_Toc449013937"/>
      <w:bookmarkStart w:id="284" w:name="_Toc480466894"/>
      <w:bookmarkStart w:id="285" w:name="_Toc107329631"/>
      <w:bookmarkStart w:id="286" w:name="_Toc128727130"/>
      <w:r w:rsidRPr="00FE0545">
        <w:rPr>
          <w:rFonts w:ascii="Calibri" w:hAnsi="Calibri" w:cs="Calibri"/>
          <w:color w:val="F79646"/>
        </w:rPr>
        <w:t>Plan Fee</w:t>
      </w:r>
      <w:bookmarkStart w:id="287" w:name="_Toc64953530"/>
      <w:bookmarkEnd w:id="282"/>
      <w:bookmarkEnd w:id="283"/>
      <w:bookmarkEnd w:id="284"/>
      <w:bookmarkEnd w:id="285"/>
      <w:bookmarkEnd w:id="286"/>
    </w:p>
    <w:p w14:paraId="74382C94" w14:textId="0E87CDC8" w:rsidR="00021F32" w:rsidRPr="00FE0545" w:rsidRDefault="00021F32" w:rsidP="00021F32">
      <w:pPr>
        <w:rPr>
          <w:rFonts w:ascii="Calibri" w:hAnsi="Calibri" w:cs="Calibri"/>
        </w:rPr>
      </w:pPr>
      <w:r w:rsidRPr="00FE0545">
        <w:rPr>
          <w:rFonts w:ascii="Calibri" w:hAnsi="Calibri" w:cs="Calibri"/>
        </w:rPr>
        <w:t>You have agreed to a Plan Fee of $</w:t>
      </w:r>
      <w:r w:rsidR="00C041D9" w:rsidRPr="00FE0545">
        <w:rPr>
          <w:rFonts w:ascii="Calibri" w:hAnsi="Calibri" w:cs="Calibri"/>
        </w:rPr>
        <w:t>4,0</w:t>
      </w:r>
      <w:r w:rsidR="00A674FD" w:rsidRPr="00FE0545">
        <w:rPr>
          <w:rFonts w:ascii="Calibri" w:hAnsi="Calibri" w:cs="Calibri"/>
        </w:rPr>
        <w:t>00</w:t>
      </w:r>
      <w:r w:rsidRPr="00FE0545">
        <w:rPr>
          <w:rFonts w:ascii="Calibri" w:hAnsi="Calibri" w:cs="Calibri"/>
        </w:rPr>
        <w:t>+GST, which will be invoiced to you.</w:t>
      </w:r>
    </w:p>
    <w:p w14:paraId="2A1327F2" w14:textId="77777777" w:rsidR="00021F32" w:rsidRPr="00FE0545"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Pr="00FE0545" w:rsidRDefault="004C5955" w:rsidP="00021F32">
      <w:pPr>
        <w:pStyle w:val="msolistparagraph0"/>
        <w:ind w:left="0"/>
        <w:rPr>
          <w:rFonts w:ascii="Calibri" w:hAnsi="Calibri" w:cs="Calibri"/>
          <w:iCs/>
          <w:lang w:val="en-AU"/>
        </w:rPr>
      </w:pPr>
    </w:p>
    <w:p w14:paraId="160AF5E3" w14:textId="77777777" w:rsidR="004C5955" w:rsidRPr="00FE0545" w:rsidRDefault="004C5955" w:rsidP="004C5955">
      <w:pPr>
        <w:widowControl w:val="0"/>
        <w:autoSpaceDE w:val="0"/>
        <w:autoSpaceDN w:val="0"/>
        <w:adjustRightInd w:val="0"/>
        <w:spacing w:line="220" w:lineRule="atLeast"/>
        <w:rPr>
          <w:rFonts w:ascii="Calibri" w:hAnsi="Calibri" w:cs="Calibri"/>
          <w:b/>
          <w:bCs/>
          <w:color w:val="F79646"/>
          <w:sz w:val="32"/>
          <w:szCs w:val="20"/>
        </w:rPr>
      </w:pPr>
      <w:r w:rsidRPr="00FE0545">
        <w:rPr>
          <w:rFonts w:ascii="Calibri" w:hAnsi="Calibri" w:cs="Calibri"/>
          <w:b/>
          <w:bCs/>
          <w:color w:val="F79646"/>
          <w:sz w:val="32"/>
          <w:szCs w:val="20"/>
        </w:rPr>
        <w:t>Upfront and Ongoing Fee Disclosure</w:t>
      </w:r>
    </w:p>
    <w:p w14:paraId="3D87C754" w14:textId="1E8169DF" w:rsidR="004C5955" w:rsidRPr="00FE0545" w:rsidRDefault="004C5955" w:rsidP="004C5955">
      <w:pPr>
        <w:widowControl w:val="0"/>
        <w:autoSpaceDE w:val="0"/>
        <w:autoSpaceDN w:val="0"/>
        <w:adjustRightInd w:val="0"/>
        <w:spacing w:line="220" w:lineRule="atLeast"/>
        <w:rPr>
          <w:rFonts w:ascii="Calibri" w:hAnsi="Calibri" w:cs="Calibri"/>
        </w:rPr>
      </w:pPr>
      <w:r w:rsidRPr="00FE0545">
        <w:rPr>
          <w:rFonts w:ascii="Calibri" w:hAnsi="Calibri" w:cs="Calibri"/>
          <w:bCs/>
          <w:color w:val="000000"/>
        </w:rPr>
        <w:t xml:space="preserve">An Adviser Service Fee will apply to any Colonial FirstChoice investments implemented.  This is generally paid until the investment is redeemed.  The actual amount will vary over time according to the mix of the underlying investments and the total value of your funds under management. The actual amount will be dependent on the investment options implemented. </w:t>
      </w:r>
      <w:r w:rsidR="0026448F" w:rsidRPr="00FE0545">
        <w:rPr>
          <w:rFonts w:ascii="Calibri" w:hAnsi="Calibri" w:cs="Calibri"/>
          <w:bCs/>
          <w:color w:val="000000"/>
        </w:rPr>
        <w:t>This will be disclosed prior to any investments being implemented.</w:t>
      </w:r>
    </w:p>
    <w:p w14:paraId="1CF6AE65" w14:textId="77777777" w:rsidR="004C5955" w:rsidRPr="00FE0545" w:rsidRDefault="004C5955" w:rsidP="004C5955">
      <w:pPr>
        <w:rPr>
          <w:rFonts w:ascii="Calibri" w:hAnsi="Calibri" w:cs="Calibri"/>
          <w:b/>
        </w:rPr>
      </w:pPr>
    </w:p>
    <w:p w14:paraId="3E8D1A1B" w14:textId="77777777" w:rsidR="004C5955" w:rsidRPr="00FE0545" w:rsidRDefault="004C5955" w:rsidP="004C5955">
      <w:pPr>
        <w:rPr>
          <w:rFonts w:ascii="Calibri" w:hAnsi="Calibri" w:cs="Calibri"/>
        </w:rPr>
      </w:pPr>
      <w:r w:rsidRPr="00FE0545">
        <w:rPr>
          <w:rFonts w:ascii="Calibri" w:hAnsi="Calibri" w:cs="Calibri"/>
          <w:b/>
        </w:rPr>
        <w:t>The agreed Ongoing fee</w:t>
      </w:r>
      <w:r w:rsidRPr="00FE0545">
        <w:rPr>
          <w:rFonts w:ascii="Calibri" w:hAnsi="Calibri" w:cs="Calibri"/>
        </w:rPr>
        <w:t xml:space="preserve"> is the way we charge for the ongoing service that we provide.  If at any time you wish to discuss this you can do so.    </w:t>
      </w:r>
    </w:p>
    <w:p w14:paraId="462F473D" w14:textId="77777777" w:rsidR="004C5955" w:rsidRPr="00FE0545" w:rsidRDefault="004C5955" w:rsidP="004C5955">
      <w:pPr>
        <w:rPr>
          <w:rFonts w:ascii="Calibri" w:hAnsi="Calibri" w:cs="Calibri"/>
        </w:rPr>
      </w:pPr>
    </w:p>
    <w:p w14:paraId="1ECCC94D" w14:textId="77777777" w:rsidR="004C5955" w:rsidRPr="00FE0545" w:rsidRDefault="004C5955" w:rsidP="004C5955">
      <w:pPr>
        <w:pStyle w:val="msolistparagraph0"/>
        <w:ind w:left="0"/>
        <w:rPr>
          <w:rFonts w:ascii="Calibri" w:hAnsi="Calibri" w:cs="Calibri"/>
          <w:iCs/>
          <w:lang w:val="en-AU"/>
        </w:rPr>
      </w:pPr>
      <w:r w:rsidRPr="00FE0545">
        <w:rPr>
          <w:rFonts w:ascii="Calibri" w:hAnsi="Calibri" w:cs="Calibri"/>
          <w:iCs/>
          <w:lang w:val="en-AU"/>
        </w:rPr>
        <w:t>I am an authorised representative of Pareto Group Pty Ltd (ABN 11 155 278 078), which holds an Australian Financial Services Licence (AFSL #418700).</w:t>
      </w:r>
    </w:p>
    <w:bookmarkEnd w:id="287"/>
    <w:p w14:paraId="6ADC2110" w14:textId="77777777" w:rsidR="00BE1CC8" w:rsidRPr="00FE0545" w:rsidRDefault="00BE1CC8">
      <w:pPr>
        <w:jc w:val="left"/>
        <w:rPr>
          <w:rFonts w:ascii="Calibri" w:hAnsi="Calibri" w:cs="Calibri"/>
          <w:b/>
          <w:bCs/>
          <w:color w:val="008000"/>
          <w:sz w:val="32"/>
          <w:szCs w:val="20"/>
        </w:rPr>
        <w:sectPr w:rsidR="00BE1CC8" w:rsidRPr="00FE0545" w:rsidSect="00590CAB">
          <w:headerReference w:type="default" r:id="rId51"/>
          <w:pgSz w:w="11907" w:h="16840" w:code="9"/>
          <w:pgMar w:top="1134" w:right="851" w:bottom="1134" w:left="1418" w:header="720" w:footer="720" w:gutter="0"/>
          <w:cols w:space="720"/>
        </w:sectPr>
      </w:pPr>
    </w:p>
    <w:p w14:paraId="4EF3C65B" w14:textId="61573D6B" w:rsidR="00A674FD" w:rsidRPr="00FE0545" w:rsidRDefault="00A674FD">
      <w:pPr>
        <w:jc w:val="left"/>
        <w:rPr>
          <w:rFonts w:ascii="Calibri" w:hAnsi="Calibri" w:cs="Calibri"/>
          <w:b/>
          <w:bCs/>
          <w:color w:val="008000"/>
          <w:sz w:val="32"/>
          <w:szCs w:val="20"/>
        </w:rPr>
      </w:pPr>
    </w:p>
    <w:p w14:paraId="1A715BA3" w14:textId="77777777" w:rsidR="00A674FD" w:rsidRPr="00FE0545" w:rsidRDefault="00A674FD" w:rsidP="00A674FD">
      <w:pPr>
        <w:pStyle w:val="StyleHeading3H314ptNotItalic1"/>
        <w:rPr>
          <w:rFonts w:ascii="Calibri" w:hAnsi="Calibri" w:cs="Calibri"/>
          <w:color w:val="F79646"/>
        </w:rPr>
      </w:pPr>
      <w:bookmarkStart w:id="288" w:name="_Toc57095379"/>
      <w:bookmarkStart w:id="289" w:name="_Toc98234652"/>
      <w:bookmarkStart w:id="290" w:name="_Toc98234720"/>
      <w:bookmarkStart w:id="291" w:name="_Toc242159958"/>
      <w:bookmarkStart w:id="292" w:name="_Toc346711016"/>
      <w:bookmarkStart w:id="293" w:name="_Toc449013938"/>
      <w:bookmarkStart w:id="294" w:name="_Toc480466895"/>
      <w:bookmarkStart w:id="295" w:name="_Toc63670958"/>
      <w:bookmarkStart w:id="296" w:name="_Toc106104211"/>
      <w:bookmarkStart w:id="297" w:name="_Toc107329632"/>
      <w:bookmarkStart w:id="298" w:name="_Toc128727131"/>
      <w:bookmarkStart w:id="299" w:name="_Toc64953531"/>
      <w:bookmarkStart w:id="300" w:name="_Toc98234657"/>
      <w:bookmarkStart w:id="301" w:name="_Toc98234725"/>
      <w:r w:rsidRPr="00FE0545">
        <w:rPr>
          <w:rFonts w:ascii="Calibri" w:hAnsi="Calibri" w:cs="Calibri"/>
          <w:color w:val="F79646"/>
        </w:rPr>
        <w:t>Disclosure Statement</w:t>
      </w:r>
      <w:bookmarkEnd w:id="288"/>
      <w:bookmarkEnd w:id="289"/>
      <w:bookmarkEnd w:id="290"/>
      <w:bookmarkEnd w:id="291"/>
      <w:bookmarkEnd w:id="292"/>
      <w:bookmarkEnd w:id="293"/>
      <w:bookmarkEnd w:id="294"/>
      <w:bookmarkEnd w:id="295"/>
      <w:bookmarkEnd w:id="296"/>
      <w:bookmarkEnd w:id="297"/>
      <w:bookmarkEnd w:id="298"/>
    </w:p>
    <w:p w14:paraId="09D539A9" w14:textId="77777777" w:rsidR="00A674FD" w:rsidRPr="00FE0545" w:rsidRDefault="00A674FD" w:rsidP="00A674FD">
      <w:pPr>
        <w:rPr>
          <w:rFonts w:ascii="Calibri" w:hAnsi="Calibri" w:cs="Calibri"/>
        </w:rPr>
      </w:pPr>
    </w:p>
    <w:p w14:paraId="5411B9C5" w14:textId="77777777" w:rsidR="00A674FD" w:rsidRPr="00FE0545" w:rsidRDefault="00A674FD" w:rsidP="00A674FD">
      <w:pPr>
        <w:rPr>
          <w:rFonts w:ascii="Calibri" w:hAnsi="Calibri" w:cs="Calibri"/>
        </w:rPr>
      </w:pPr>
      <w:r w:rsidRPr="00FE0545">
        <w:rPr>
          <w:rFonts w:ascii="Calibri" w:hAnsi="Calibri" w:cs="Calibri"/>
        </w:rPr>
        <w:t>To help you understand the full benefits, details and risks of our recommended products, please read the Product Disclosure Statements that we will provide you.</w:t>
      </w:r>
    </w:p>
    <w:p w14:paraId="4710AF4E" w14:textId="77777777" w:rsidR="00A674FD" w:rsidRPr="00FE0545" w:rsidRDefault="00A674FD" w:rsidP="00A674FD">
      <w:pPr>
        <w:rPr>
          <w:rFonts w:ascii="Calibri" w:hAnsi="Calibri" w:cs="Calibri"/>
        </w:rPr>
      </w:pPr>
    </w:p>
    <w:p w14:paraId="66221D06" w14:textId="77777777" w:rsidR="00A674FD" w:rsidRPr="00FE0545" w:rsidRDefault="00A674FD" w:rsidP="00A674FD">
      <w:pPr>
        <w:rPr>
          <w:rFonts w:ascii="Calibri" w:hAnsi="Calibri" w:cs="Calibri"/>
        </w:rPr>
      </w:pPr>
      <w:r w:rsidRPr="00FE0545">
        <w:rPr>
          <w:rFonts w:ascii="Calibri" w:hAnsi="Calibri" w:cs="Calibri"/>
        </w:rPr>
        <w:t>Please let us know if you have any questions.</w:t>
      </w:r>
    </w:p>
    <w:p w14:paraId="45C05947" w14:textId="77777777" w:rsidR="00A674FD" w:rsidRPr="00FE0545" w:rsidRDefault="00A674FD" w:rsidP="00A674FD">
      <w:pPr>
        <w:rPr>
          <w:rFonts w:ascii="Calibri" w:hAnsi="Calibri" w:cs="Calibri"/>
        </w:rPr>
      </w:pPr>
    </w:p>
    <w:p w14:paraId="7F2DDA6C" w14:textId="77777777" w:rsidR="00A674FD" w:rsidRPr="00FE0545" w:rsidRDefault="00A674FD" w:rsidP="00A674FD">
      <w:pPr>
        <w:rPr>
          <w:rFonts w:ascii="Calibri" w:hAnsi="Calibri" w:cs="Calibri"/>
        </w:rPr>
      </w:pPr>
      <w:r w:rsidRPr="00FE0545">
        <w:rPr>
          <w:rFonts w:ascii="Calibri" w:hAnsi="Calibri" w:cs="Calibri"/>
          <w:b/>
        </w:rPr>
        <w:t>Cooling-off periods</w:t>
      </w:r>
      <w:r w:rsidRPr="00FE0545">
        <w:rPr>
          <w:rFonts w:ascii="Calibri" w:hAnsi="Calibri" w:cs="Calibri"/>
        </w:rPr>
        <w:tab/>
      </w:r>
    </w:p>
    <w:p w14:paraId="1D215513" w14:textId="77777777" w:rsidR="00A674FD" w:rsidRPr="00FE0545" w:rsidRDefault="00A674FD" w:rsidP="00A674FD">
      <w:pPr>
        <w:rPr>
          <w:rFonts w:ascii="Calibri" w:hAnsi="Calibri" w:cs="Calibri"/>
        </w:rPr>
      </w:pPr>
    </w:p>
    <w:p w14:paraId="22C98CDA" w14:textId="77777777" w:rsidR="00A674FD" w:rsidRPr="00FE0545" w:rsidRDefault="00A674FD" w:rsidP="00A674FD">
      <w:pPr>
        <w:rPr>
          <w:rFonts w:ascii="Calibri" w:hAnsi="Calibri" w:cs="Calibri"/>
        </w:rPr>
      </w:pPr>
      <w:r w:rsidRPr="00FE0545">
        <w:rPr>
          <w:rFonts w:ascii="Calibri" w:hAnsi="Calibri" w:cs="Calibri"/>
        </w:rPr>
        <w:t>After investing in a financial product, you have a “cooling-off” period in which to change your mind if you don’t think the product meets your needs. The cooling-off period usually starts when you’re told the product has been set up. The length of the period varies with each product.</w:t>
      </w:r>
    </w:p>
    <w:p w14:paraId="292D3D98" w14:textId="77777777" w:rsidR="00A674FD" w:rsidRPr="00FE0545" w:rsidRDefault="00A674FD" w:rsidP="00A674FD">
      <w:pPr>
        <w:rPr>
          <w:rFonts w:ascii="Calibri" w:hAnsi="Calibri" w:cs="Calibri"/>
        </w:rPr>
      </w:pPr>
    </w:p>
    <w:p w14:paraId="47A0C51D" w14:textId="77777777" w:rsidR="00A674FD" w:rsidRPr="00FE0545" w:rsidRDefault="00A674FD" w:rsidP="00A674FD">
      <w:pPr>
        <w:rPr>
          <w:rFonts w:ascii="Calibri" w:hAnsi="Calibri" w:cs="Calibri"/>
        </w:rPr>
      </w:pPr>
      <w:r w:rsidRPr="00FE0545">
        <w:rPr>
          <w:rFonts w:ascii="Calibri" w:hAnsi="Calibri" w:cs="Calibri"/>
        </w:rPr>
        <w:t xml:space="preserve">Each Product Disclosure Statement explains your cooling-off rights. </w:t>
      </w:r>
    </w:p>
    <w:p w14:paraId="7DB6BBA7" w14:textId="77777777" w:rsidR="00A674FD" w:rsidRPr="00FE0545" w:rsidRDefault="00A674FD" w:rsidP="00A674FD">
      <w:pPr>
        <w:rPr>
          <w:rFonts w:ascii="Calibri" w:hAnsi="Calibri" w:cs="Calibri"/>
        </w:rPr>
      </w:pPr>
    </w:p>
    <w:p w14:paraId="6649F8DE" w14:textId="77777777" w:rsidR="00A674FD" w:rsidRPr="00FE0545" w:rsidRDefault="00A674FD" w:rsidP="00A674FD">
      <w:pPr>
        <w:rPr>
          <w:rFonts w:ascii="Calibri" w:hAnsi="Calibri" w:cs="Calibri"/>
        </w:rPr>
      </w:pPr>
      <w:r w:rsidRPr="00FE0545">
        <w:rPr>
          <w:rFonts w:ascii="Calibri" w:hAnsi="Calibri" w:cs="Calibri"/>
        </w:rPr>
        <w:t>If you wish to cancel a product, please tell us in writing so we can contact the product issuer within the time restrictions.</w:t>
      </w:r>
    </w:p>
    <w:p w14:paraId="3EDD3896" w14:textId="77777777" w:rsidR="00A674FD" w:rsidRPr="00FE0545" w:rsidRDefault="00A674FD" w:rsidP="00A674FD">
      <w:pPr>
        <w:rPr>
          <w:rFonts w:ascii="Calibri" w:hAnsi="Calibri" w:cs="Calibri"/>
        </w:rPr>
      </w:pPr>
    </w:p>
    <w:p w14:paraId="47D0A776" w14:textId="77777777" w:rsidR="00A674FD" w:rsidRPr="00FE0545" w:rsidRDefault="00A674FD" w:rsidP="00A674FD">
      <w:pPr>
        <w:rPr>
          <w:rFonts w:ascii="Calibri" w:hAnsi="Calibri" w:cs="Calibri"/>
          <w:b/>
        </w:rPr>
      </w:pPr>
      <w:r w:rsidRPr="00FE0545">
        <w:rPr>
          <w:rFonts w:ascii="Calibri" w:hAnsi="Calibri" w:cs="Calibri"/>
          <w:b/>
        </w:rPr>
        <w:t>No guarantee</w:t>
      </w:r>
    </w:p>
    <w:p w14:paraId="2AB532F5" w14:textId="77777777" w:rsidR="00A674FD" w:rsidRPr="00FE0545" w:rsidRDefault="00A674FD" w:rsidP="00A674FD">
      <w:pPr>
        <w:rPr>
          <w:rFonts w:ascii="Calibri" w:hAnsi="Calibri" w:cs="Calibri"/>
        </w:rPr>
      </w:pPr>
    </w:p>
    <w:p w14:paraId="0470B9B9" w14:textId="77777777" w:rsidR="00A674FD" w:rsidRPr="00FE0545" w:rsidRDefault="00A674FD" w:rsidP="00A674FD">
      <w:pPr>
        <w:rPr>
          <w:rFonts w:ascii="Calibri" w:hAnsi="Calibri" w:cs="Calibri"/>
        </w:rPr>
      </w:pPr>
      <w:r w:rsidRPr="00FE0545">
        <w:rPr>
          <w:rFonts w:ascii="Calibri" w:hAnsi="Calibri" w:cs="Calibri"/>
        </w:rPr>
        <w:t>The investments we recommend for you must be appropriate for you. However, we don’t guarantee they’re the best available or that they’ll perform in a particular way. Product performance depends on the features and risks described in the Product Disclosure Statements given to you.</w:t>
      </w:r>
    </w:p>
    <w:p w14:paraId="7391A414" w14:textId="77777777" w:rsidR="00A674FD" w:rsidRPr="00FE0545" w:rsidRDefault="00A674FD" w:rsidP="00A674FD">
      <w:pPr>
        <w:rPr>
          <w:rFonts w:ascii="Calibri" w:hAnsi="Calibri" w:cs="Calibri"/>
          <w:b/>
          <w:bCs/>
        </w:rPr>
      </w:pPr>
    </w:p>
    <w:p w14:paraId="3550841C" w14:textId="77777777" w:rsidR="00A674FD" w:rsidRPr="00FE0545" w:rsidRDefault="00A674FD" w:rsidP="00A674FD">
      <w:pPr>
        <w:rPr>
          <w:rFonts w:ascii="Calibri" w:hAnsi="Calibri" w:cs="Calibri"/>
        </w:rPr>
      </w:pPr>
      <w:r w:rsidRPr="00FE0545">
        <w:rPr>
          <w:rFonts w:ascii="Calibri" w:hAnsi="Calibri" w:cs="Calibri"/>
        </w:rPr>
        <w:t>Please take the time to read the PDS and understand the products we have recommended. If you have any questions, please contact us.</w:t>
      </w:r>
    </w:p>
    <w:p w14:paraId="6CE8EEED" w14:textId="77777777" w:rsidR="00A674FD" w:rsidRPr="00FE0545" w:rsidRDefault="00A674FD" w:rsidP="00A674FD">
      <w:pPr>
        <w:rPr>
          <w:rFonts w:ascii="Calibri" w:hAnsi="Calibri" w:cs="Calibri"/>
        </w:rPr>
      </w:pPr>
    </w:p>
    <w:p w14:paraId="3F22E240" w14:textId="77777777" w:rsidR="00A674FD" w:rsidRPr="00FE0545" w:rsidRDefault="00A674FD" w:rsidP="00A674FD">
      <w:pPr>
        <w:rPr>
          <w:rFonts w:ascii="Calibri" w:hAnsi="Calibri" w:cs="Calibri"/>
          <w:b/>
        </w:rPr>
      </w:pPr>
      <w:r w:rsidRPr="00FE0545">
        <w:rPr>
          <w:rFonts w:ascii="Calibri" w:hAnsi="Calibri" w:cs="Calibri"/>
          <w:b/>
        </w:rPr>
        <w:t>Tax</w:t>
      </w:r>
    </w:p>
    <w:p w14:paraId="384E774F" w14:textId="77777777" w:rsidR="00A674FD" w:rsidRPr="00FE0545" w:rsidRDefault="00A674FD" w:rsidP="00A674FD">
      <w:pPr>
        <w:rPr>
          <w:rFonts w:ascii="Calibri" w:hAnsi="Calibri" w:cs="Calibri"/>
        </w:rPr>
      </w:pPr>
    </w:p>
    <w:p w14:paraId="3543E52C" w14:textId="77777777" w:rsidR="00A674FD" w:rsidRPr="00FE0545" w:rsidRDefault="00A674FD" w:rsidP="00A674FD">
      <w:pPr>
        <w:rPr>
          <w:rFonts w:ascii="Calibri" w:hAnsi="Calibri" w:cs="Calibri"/>
        </w:rPr>
      </w:pPr>
      <w:r w:rsidRPr="00FE0545">
        <w:rPr>
          <w:rFonts w:ascii="Calibri" w:hAnsi="Calibri" w:cs="Calibri"/>
        </w:rPr>
        <w:t>There will be tax implications if you act on this advice. We recommend you ask a tax professional to assess the impact on your short and long-term financial positions.</w:t>
      </w:r>
    </w:p>
    <w:p w14:paraId="08BB89CD" w14:textId="77777777" w:rsidR="00A674FD" w:rsidRPr="00FE0545" w:rsidRDefault="00A674FD" w:rsidP="00A674FD">
      <w:pPr>
        <w:rPr>
          <w:rFonts w:ascii="Calibri" w:hAnsi="Calibri" w:cs="Calibri"/>
        </w:rPr>
      </w:pPr>
    </w:p>
    <w:p w14:paraId="1DA23585" w14:textId="77777777" w:rsidR="00A674FD" w:rsidRPr="00FE0545" w:rsidRDefault="00A674FD" w:rsidP="00A674FD">
      <w:pPr>
        <w:rPr>
          <w:rFonts w:ascii="Calibri" w:hAnsi="Calibri" w:cs="Calibri"/>
        </w:rPr>
      </w:pPr>
    </w:p>
    <w:p w14:paraId="7E45ADCD" w14:textId="77777777" w:rsidR="00902018" w:rsidRPr="00FE0545" w:rsidRDefault="00902018" w:rsidP="00902018">
      <w:pPr>
        <w:rPr>
          <w:rFonts w:ascii="Calibri" w:hAnsi="Calibri" w:cs="Calibri"/>
        </w:rPr>
      </w:pPr>
      <w:bookmarkStart w:id="302" w:name="_Toc57095380"/>
    </w:p>
    <w:p w14:paraId="1CAA2F7F" w14:textId="77777777" w:rsidR="00902018" w:rsidRPr="00FE0545" w:rsidRDefault="00902018" w:rsidP="00902018">
      <w:pPr>
        <w:rPr>
          <w:rFonts w:ascii="Calibri" w:hAnsi="Calibri" w:cs="Calibri"/>
        </w:rPr>
      </w:pPr>
    </w:p>
    <w:p w14:paraId="635D4798" w14:textId="77777777" w:rsidR="00902018" w:rsidRPr="00FE0545" w:rsidRDefault="00902018" w:rsidP="00902018">
      <w:pPr>
        <w:rPr>
          <w:rFonts w:ascii="Calibri" w:hAnsi="Calibri" w:cs="Calibri"/>
        </w:rPr>
      </w:pPr>
    </w:p>
    <w:p w14:paraId="1C0427D2" w14:textId="77777777" w:rsidR="00902018" w:rsidRPr="00FE0545" w:rsidRDefault="00902018" w:rsidP="00902018">
      <w:pPr>
        <w:rPr>
          <w:rFonts w:ascii="Calibri" w:hAnsi="Calibri" w:cs="Calibri"/>
        </w:rPr>
      </w:pPr>
    </w:p>
    <w:p w14:paraId="3500E835" w14:textId="77777777" w:rsidR="00902018" w:rsidRPr="00FE0545" w:rsidRDefault="00902018" w:rsidP="00902018">
      <w:pPr>
        <w:rPr>
          <w:rFonts w:ascii="Calibri" w:hAnsi="Calibri" w:cs="Calibri"/>
        </w:rPr>
      </w:pPr>
    </w:p>
    <w:p w14:paraId="67FDBA0E" w14:textId="77777777" w:rsidR="00902018" w:rsidRPr="00FE0545" w:rsidRDefault="00902018" w:rsidP="00902018">
      <w:pPr>
        <w:rPr>
          <w:rFonts w:ascii="Calibri" w:hAnsi="Calibri" w:cs="Calibri"/>
        </w:rPr>
      </w:pPr>
    </w:p>
    <w:p w14:paraId="67273D5A" w14:textId="77777777" w:rsidR="00902018" w:rsidRPr="00FE0545" w:rsidRDefault="00902018" w:rsidP="00902018">
      <w:pPr>
        <w:rPr>
          <w:rFonts w:ascii="Calibri" w:hAnsi="Calibri" w:cs="Calibri"/>
        </w:rPr>
      </w:pPr>
    </w:p>
    <w:p w14:paraId="59310FB2" w14:textId="77777777" w:rsidR="00902018" w:rsidRPr="00FE0545" w:rsidRDefault="00902018" w:rsidP="00902018">
      <w:pPr>
        <w:rPr>
          <w:rFonts w:ascii="Calibri" w:hAnsi="Calibri" w:cs="Calibri"/>
        </w:rPr>
      </w:pPr>
    </w:p>
    <w:p w14:paraId="45EF276F" w14:textId="77777777" w:rsidR="00902018" w:rsidRPr="00FE0545" w:rsidRDefault="00902018" w:rsidP="00A674FD">
      <w:pPr>
        <w:rPr>
          <w:rFonts w:ascii="Calibri" w:hAnsi="Calibri" w:cs="Calibri"/>
          <w:color w:val="F79646"/>
        </w:rPr>
      </w:pPr>
    </w:p>
    <w:p w14:paraId="66041077" w14:textId="77777777" w:rsidR="00902018" w:rsidRPr="00FE0545" w:rsidRDefault="00902018" w:rsidP="00902018">
      <w:pPr>
        <w:rPr>
          <w:rFonts w:ascii="Calibri" w:hAnsi="Calibri" w:cs="Calibri"/>
        </w:rPr>
      </w:pPr>
    </w:p>
    <w:p w14:paraId="0CA2B90B" w14:textId="77777777" w:rsidR="00902018" w:rsidRPr="00FE0545" w:rsidRDefault="00902018" w:rsidP="00A674FD">
      <w:pPr>
        <w:rPr>
          <w:rFonts w:ascii="Calibri" w:hAnsi="Calibri" w:cs="Calibri"/>
          <w:color w:val="F79646"/>
        </w:rPr>
      </w:pPr>
    </w:p>
    <w:p w14:paraId="28814B7F" w14:textId="39905376" w:rsidR="00902018" w:rsidRPr="00FE0545" w:rsidRDefault="00902018" w:rsidP="00902018">
      <w:pPr>
        <w:tabs>
          <w:tab w:val="left" w:pos="6690"/>
        </w:tabs>
        <w:rPr>
          <w:rFonts w:ascii="Calibri" w:hAnsi="Calibri" w:cs="Calibri"/>
          <w:color w:val="F79646"/>
        </w:rPr>
      </w:pPr>
      <w:r w:rsidRPr="00FE0545">
        <w:rPr>
          <w:rFonts w:ascii="Calibri" w:hAnsi="Calibri" w:cs="Calibri"/>
          <w:color w:val="F79646"/>
        </w:rPr>
        <w:tab/>
      </w:r>
    </w:p>
    <w:p w14:paraId="67D38B35" w14:textId="77777777" w:rsidR="00902018" w:rsidRPr="00FE0545" w:rsidRDefault="00902018" w:rsidP="00A674FD">
      <w:pPr>
        <w:rPr>
          <w:rFonts w:ascii="Calibri" w:hAnsi="Calibri" w:cs="Calibri"/>
          <w:color w:val="F79646"/>
        </w:rPr>
      </w:pPr>
    </w:p>
    <w:p w14:paraId="72EC040F" w14:textId="033A1F68" w:rsidR="00A674FD" w:rsidRPr="00FE0545" w:rsidRDefault="00A674FD" w:rsidP="00A674FD">
      <w:pPr>
        <w:rPr>
          <w:rFonts w:ascii="Calibri" w:hAnsi="Calibri" w:cs="Calibri"/>
          <w:b/>
          <w:bCs/>
          <w:color w:val="F79646"/>
          <w:sz w:val="32"/>
          <w:szCs w:val="32"/>
        </w:rPr>
      </w:pPr>
      <w:r w:rsidRPr="00FE0545">
        <w:rPr>
          <w:rFonts w:ascii="Calibri" w:hAnsi="Calibri" w:cs="Calibri"/>
        </w:rPr>
        <w:br w:type="page"/>
      </w:r>
      <w:r w:rsidRPr="00FE0545">
        <w:rPr>
          <w:rFonts w:ascii="Calibri" w:hAnsi="Calibri" w:cs="Calibri"/>
          <w:b/>
          <w:bCs/>
          <w:color w:val="F79646"/>
          <w:sz w:val="32"/>
          <w:szCs w:val="32"/>
        </w:rPr>
        <w:t>Are My Product Recommendations Restricted?</w:t>
      </w:r>
    </w:p>
    <w:p w14:paraId="63649DFF" w14:textId="77777777" w:rsidR="00A674FD" w:rsidRPr="00FE0545" w:rsidRDefault="00A674FD" w:rsidP="00A674FD">
      <w:pPr>
        <w:rPr>
          <w:rFonts w:ascii="Calibri" w:hAnsi="Calibri" w:cs="Calibri"/>
        </w:rPr>
      </w:pPr>
    </w:p>
    <w:p w14:paraId="260E24DE" w14:textId="77777777" w:rsidR="00A674FD" w:rsidRPr="00FE0545" w:rsidRDefault="00A674FD" w:rsidP="00A674FD">
      <w:pPr>
        <w:rPr>
          <w:rFonts w:ascii="Calibri" w:hAnsi="Calibri" w:cs="Calibri"/>
          <w:i/>
          <w:iCs/>
        </w:rPr>
      </w:pPr>
      <w:r w:rsidRPr="00FE0545">
        <w:rPr>
          <w:rFonts w:ascii="Calibri" w:hAnsi="Calibri" w:cs="Calibri"/>
          <w:i/>
          <w:iCs/>
        </w:rPr>
        <w:t>Non-Superannuation Products</w:t>
      </w:r>
    </w:p>
    <w:p w14:paraId="07A91B57" w14:textId="77777777" w:rsidR="00A674FD" w:rsidRPr="00FE0545" w:rsidRDefault="00A674FD" w:rsidP="00A674FD">
      <w:pPr>
        <w:rPr>
          <w:rFonts w:ascii="Calibri" w:hAnsi="Calibri" w:cs="Calibri"/>
        </w:rPr>
      </w:pPr>
    </w:p>
    <w:p w14:paraId="7D8A7F0A" w14:textId="77777777" w:rsidR="00A674FD" w:rsidRPr="00FE0545" w:rsidRDefault="00A674FD" w:rsidP="00A674FD">
      <w:pPr>
        <w:rPr>
          <w:rFonts w:ascii="Calibri" w:hAnsi="Calibri" w:cs="Calibri"/>
        </w:rPr>
      </w:pPr>
      <w:r w:rsidRPr="00FE0545">
        <w:rPr>
          <w:rFonts w:ascii="Calibri" w:hAnsi="Calibri" w:cs="Calibri"/>
        </w:rPr>
        <w:t>Yes, when making non-superannuation product recommendations I can only choose products from our Approved Product List (APL).  This list is compiled by a dedicated Investment Committee, made up of Research Manager, Directors and Representatives who carefully analyse investment products, prior to including any product on the APL. The Committee utilises leading industry research houses to assist with their analysis.</w:t>
      </w:r>
    </w:p>
    <w:p w14:paraId="4538A9CE" w14:textId="77777777" w:rsidR="00A674FD" w:rsidRPr="00FE0545" w:rsidRDefault="00A674FD" w:rsidP="00A674FD">
      <w:pPr>
        <w:rPr>
          <w:rFonts w:ascii="Calibri" w:hAnsi="Calibri" w:cs="Calibri"/>
        </w:rPr>
      </w:pPr>
    </w:p>
    <w:p w14:paraId="29D71163" w14:textId="77777777" w:rsidR="00A674FD" w:rsidRPr="00FE0545" w:rsidRDefault="00A674FD" w:rsidP="00A674FD">
      <w:pPr>
        <w:rPr>
          <w:rFonts w:ascii="Calibri" w:hAnsi="Calibri" w:cs="Calibri"/>
        </w:rPr>
      </w:pPr>
      <w:r w:rsidRPr="00FE0545">
        <w:rPr>
          <w:rFonts w:ascii="Calibri" w:hAnsi="Calibri" w:cs="Calibri"/>
        </w:rPr>
        <w:t>The APL is regularly reviewed to ensure that all funds, managers and investment companies continue to meet our ongoing stringent requirements.</w:t>
      </w:r>
    </w:p>
    <w:p w14:paraId="3AC2DCBB" w14:textId="77777777" w:rsidR="00A674FD" w:rsidRPr="00FE0545" w:rsidRDefault="00A674FD" w:rsidP="00A674FD">
      <w:pPr>
        <w:rPr>
          <w:rFonts w:ascii="Calibri" w:hAnsi="Calibri" w:cs="Calibri"/>
        </w:rPr>
      </w:pPr>
    </w:p>
    <w:p w14:paraId="609ABCA3" w14:textId="77777777" w:rsidR="00A674FD" w:rsidRPr="00FE0545" w:rsidRDefault="00A674FD" w:rsidP="00A674FD">
      <w:pPr>
        <w:rPr>
          <w:rFonts w:ascii="Calibri" w:hAnsi="Calibri" w:cs="Calibri"/>
          <w:i/>
          <w:iCs/>
        </w:rPr>
      </w:pPr>
      <w:r w:rsidRPr="00FE0545">
        <w:rPr>
          <w:rFonts w:ascii="Calibri" w:hAnsi="Calibri" w:cs="Calibri"/>
          <w:i/>
          <w:iCs/>
        </w:rPr>
        <w:t>Superannuation Products</w:t>
      </w:r>
    </w:p>
    <w:p w14:paraId="2B4396BA" w14:textId="77777777" w:rsidR="00A674FD" w:rsidRPr="00FE0545" w:rsidRDefault="00A674FD" w:rsidP="00A674FD">
      <w:pPr>
        <w:rPr>
          <w:rFonts w:ascii="Calibri" w:hAnsi="Calibri" w:cs="Calibri"/>
        </w:rPr>
      </w:pPr>
    </w:p>
    <w:p w14:paraId="5AFA2B6B" w14:textId="77777777" w:rsidR="00A674FD" w:rsidRPr="00FE0545" w:rsidRDefault="00A674FD" w:rsidP="00A674FD">
      <w:pPr>
        <w:rPr>
          <w:rFonts w:ascii="Calibri" w:hAnsi="Calibri" w:cs="Calibri"/>
          <w:iCs/>
        </w:rPr>
      </w:pPr>
      <w:r w:rsidRPr="00FE0545">
        <w:rPr>
          <w:rFonts w:ascii="Calibri" w:hAnsi="Calibri" w:cs="Calibri"/>
        </w:rPr>
        <w:t>Yes, when making superannuation product recommendations I can only choose products from our Approved Product List (APL)</w:t>
      </w:r>
      <w:r w:rsidRPr="00FE0545">
        <w:rPr>
          <w:rFonts w:ascii="Calibri" w:hAnsi="Calibri" w:cs="Calibri"/>
          <w:iCs/>
        </w:rPr>
        <w:t xml:space="preserve">. However, if you have a superannuation product that is not on our APL, I am still able to make recommendations in relation to that fund providing I have conducted the necessary research and have a thorough knowledge of the fund. </w:t>
      </w:r>
    </w:p>
    <w:p w14:paraId="4A609D82" w14:textId="77777777" w:rsidR="00A674FD" w:rsidRPr="00FE0545" w:rsidRDefault="00A674FD" w:rsidP="00A674FD">
      <w:pPr>
        <w:rPr>
          <w:rFonts w:ascii="Calibri" w:hAnsi="Calibri" w:cs="Calibri"/>
        </w:rPr>
      </w:pPr>
    </w:p>
    <w:p w14:paraId="778764CE" w14:textId="77777777" w:rsidR="00A674FD" w:rsidRPr="00FE0545" w:rsidRDefault="00A674FD" w:rsidP="00A674FD">
      <w:pPr>
        <w:rPr>
          <w:rFonts w:ascii="Calibri" w:hAnsi="Calibri" w:cs="Calibri"/>
          <w:b/>
          <w:bCs/>
        </w:rPr>
      </w:pPr>
      <w:r w:rsidRPr="00FE0545">
        <w:rPr>
          <w:rFonts w:ascii="Calibri" w:hAnsi="Calibri" w:cs="Calibri"/>
          <w:b/>
          <w:bCs/>
        </w:rPr>
        <w:t>What is My Responsibility to You?</w:t>
      </w:r>
    </w:p>
    <w:p w14:paraId="20333836" w14:textId="77777777" w:rsidR="00A674FD" w:rsidRPr="00FE0545" w:rsidRDefault="00A674FD" w:rsidP="00A674FD">
      <w:pPr>
        <w:rPr>
          <w:rFonts w:ascii="Calibri" w:hAnsi="Calibri" w:cs="Calibri"/>
        </w:rPr>
      </w:pPr>
    </w:p>
    <w:p w14:paraId="68002F61" w14:textId="77777777" w:rsidR="00A674FD" w:rsidRPr="00FE0545" w:rsidRDefault="00A674FD" w:rsidP="00A674FD">
      <w:pPr>
        <w:rPr>
          <w:rFonts w:ascii="Calibri" w:hAnsi="Calibri" w:cs="Calibri"/>
        </w:rPr>
      </w:pPr>
      <w:r w:rsidRPr="00FE0545">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FE0545" w:rsidRDefault="00A674FD" w:rsidP="00A674FD">
      <w:pPr>
        <w:rPr>
          <w:rFonts w:ascii="Calibri" w:hAnsi="Calibri" w:cs="Calibri"/>
        </w:rPr>
      </w:pPr>
    </w:p>
    <w:p w14:paraId="63DCA8C9" w14:textId="77777777" w:rsidR="00A674FD" w:rsidRPr="00FE0545" w:rsidRDefault="00A674FD" w:rsidP="00A674FD">
      <w:pPr>
        <w:rPr>
          <w:rFonts w:ascii="Calibri" w:hAnsi="Calibri" w:cs="Calibri"/>
        </w:rPr>
      </w:pPr>
      <w:r w:rsidRPr="00FE0545">
        <w:rPr>
          <w:rFonts w:ascii="Calibri" w:hAnsi="Calibri" w:cs="Calibri"/>
        </w:rPr>
        <w:t xml:space="preserve">As the </w:t>
      </w:r>
      <w:proofErr w:type="spellStart"/>
      <w:r w:rsidRPr="00FE0545">
        <w:rPr>
          <w:rFonts w:ascii="Calibri" w:hAnsi="Calibri" w:cs="Calibri"/>
        </w:rPr>
        <w:t>SoA</w:t>
      </w:r>
      <w:proofErr w:type="spellEnd"/>
      <w:r w:rsidRPr="00FE0545">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FE0545">
        <w:rPr>
          <w:rFonts w:ascii="Calibri" w:hAnsi="Calibri" w:cs="Calibri"/>
        </w:rPr>
        <w:t>SoA</w:t>
      </w:r>
      <w:proofErr w:type="spellEnd"/>
      <w:r w:rsidRPr="00FE0545">
        <w:rPr>
          <w:rFonts w:ascii="Calibri" w:hAnsi="Calibri" w:cs="Calibri"/>
        </w:rPr>
        <w:t>.</w:t>
      </w:r>
    </w:p>
    <w:p w14:paraId="23440C53" w14:textId="77777777" w:rsidR="00A674FD" w:rsidRPr="00FE0545" w:rsidRDefault="00A674FD" w:rsidP="00A674FD">
      <w:pPr>
        <w:rPr>
          <w:rFonts w:ascii="Calibri" w:hAnsi="Calibri" w:cs="Calibri"/>
        </w:rPr>
      </w:pPr>
    </w:p>
    <w:p w14:paraId="049995D0" w14:textId="77777777" w:rsidR="00A674FD" w:rsidRPr="00FE0545" w:rsidRDefault="00A674FD" w:rsidP="00A674FD">
      <w:pPr>
        <w:rPr>
          <w:rFonts w:ascii="Calibri" w:hAnsi="Calibri" w:cs="Calibri"/>
          <w:b/>
          <w:bCs/>
        </w:rPr>
      </w:pPr>
      <w:r w:rsidRPr="00FE0545">
        <w:rPr>
          <w:rFonts w:ascii="Calibri" w:hAnsi="Calibri" w:cs="Calibri"/>
          <w:b/>
          <w:bCs/>
        </w:rPr>
        <w:t>Do I Guarantee the Investments I have recommended?</w:t>
      </w:r>
    </w:p>
    <w:p w14:paraId="1314EEE2" w14:textId="77777777" w:rsidR="00A674FD" w:rsidRPr="00FE0545" w:rsidRDefault="00A674FD" w:rsidP="00A674FD">
      <w:pPr>
        <w:rPr>
          <w:rFonts w:ascii="Calibri" w:hAnsi="Calibri" w:cs="Calibri"/>
        </w:rPr>
      </w:pPr>
    </w:p>
    <w:p w14:paraId="66D23DC3" w14:textId="6590D8BF" w:rsidR="00BE1CC8" w:rsidRPr="00FE0545" w:rsidRDefault="00A674FD" w:rsidP="00A674FD">
      <w:pPr>
        <w:rPr>
          <w:rFonts w:ascii="Calibri" w:hAnsi="Calibri" w:cs="Calibri"/>
        </w:rPr>
      </w:pPr>
      <w:r w:rsidRPr="00FE0545">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Pr="00FE0545" w:rsidRDefault="00BE1CC8">
      <w:pPr>
        <w:jc w:val="left"/>
        <w:rPr>
          <w:rFonts w:ascii="Calibri" w:hAnsi="Calibri" w:cs="Calibri"/>
        </w:rPr>
      </w:pPr>
      <w:r w:rsidRPr="00FE0545">
        <w:rPr>
          <w:rFonts w:ascii="Calibri" w:hAnsi="Calibri" w:cs="Calibri"/>
        </w:rPr>
        <w:br w:type="page"/>
      </w:r>
    </w:p>
    <w:p w14:paraId="04EBCFD5" w14:textId="77777777" w:rsidR="00A674FD" w:rsidRPr="00FE0545" w:rsidRDefault="00A674FD" w:rsidP="00A674FD">
      <w:pPr>
        <w:rPr>
          <w:rFonts w:ascii="Calibri" w:hAnsi="Calibri" w:cs="Calibri"/>
        </w:rPr>
      </w:pPr>
    </w:p>
    <w:p w14:paraId="2FDCB55D" w14:textId="77777777" w:rsidR="00A674FD" w:rsidRPr="00FE0545" w:rsidRDefault="00A674FD" w:rsidP="00A674FD">
      <w:pPr>
        <w:ind w:left="720"/>
        <w:rPr>
          <w:rFonts w:ascii="Calibri" w:hAnsi="Calibri" w:cs="Calibri"/>
          <w:b/>
        </w:rPr>
      </w:pPr>
      <w:bookmarkStart w:id="303" w:name="_Toc55289376"/>
      <w:bookmarkEnd w:id="299"/>
      <w:bookmarkEnd w:id="300"/>
      <w:bookmarkEnd w:id="301"/>
      <w:bookmarkEnd w:id="302"/>
      <w:r w:rsidRPr="00FE0545">
        <w:rPr>
          <w:rFonts w:ascii="Calibri" w:hAnsi="Calibri" w:cs="Calibri"/>
          <w:b/>
        </w:rPr>
        <w:t>Your Financial Plan</w:t>
      </w:r>
      <w:bookmarkEnd w:id="303"/>
    </w:p>
    <w:p w14:paraId="41267CB0" w14:textId="77777777" w:rsidR="00A674FD" w:rsidRPr="00FE0545" w:rsidRDefault="00A674FD" w:rsidP="00A674FD">
      <w:pPr>
        <w:tabs>
          <w:tab w:val="left" w:pos="1152"/>
          <w:tab w:val="right" w:pos="6912"/>
        </w:tabs>
        <w:ind w:left="720"/>
        <w:rPr>
          <w:rFonts w:ascii="Calibri" w:hAnsi="Calibri" w:cs="Calibri"/>
        </w:rPr>
      </w:pPr>
    </w:p>
    <w:p w14:paraId="7C8A45D9" w14:textId="77777777" w:rsidR="00A674FD" w:rsidRPr="00FE0545" w:rsidRDefault="00A674FD" w:rsidP="00A674FD">
      <w:pPr>
        <w:tabs>
          <w:tab w:val="left" w:pos="1152"/>
          <w:tab w:val="right" w:pos="6912"/>
        </w:tabs>
        <w:ind w:left="720"/>
        <w:rPr>
          <w:rFonts w:ascii="Calibri" w:hAnsi="Calibri" w:cs="Calibri"/>
        </w:rPr>
      </w:pPr>
      <w:r w:rsidRPr="00FE0545">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FE0545" w:rsidRDefault="00A674FD" w:rsidP="00A674FD">
      <w:pPr>
        <w:tabs>
          <w:tab w:val="left" w:pos="1152"/>
          <w:tab w:val="right" w:pos="6912"/>
        </w:tabs>
        <w:ind w:left="720"/>
        <w:rPr>
          <w:rFonts w:ascii="Calibri" w:hAnsi="Calibri" w:cs="Calibri"/>
        </w:rPr>
      </w:pPr>
    </w:p>
    <w:p w14:paraId="14A8AB17" w14:textId="77777777" w:rsidR="00A674FD" w:rsidRPr="00FE0545" w:rsidRDefault="00A674FD" w:rsidP="00A674FD">
      <w:pPr>
        <w:tabs>
          <w:tab w:val="left" w:pos="1152"/>
          <w:tab w:val="right" w:pos="6912"/>
        </w:tabs>
        <w:ind w:left="720"/>
        <w:rPr>
          <w:rFonts w:ascii="Calibri" w:hAnsi="Calibri" w:cs="Calibri"/>
        </w:rPr>
      </w:pPr>
      <w:r w:rsidRPr="00FE0545">
        <w:rPr>
          <w:rFonts w:ascii="Calibri" w:hAnsi="Calibri" w:cs="Calibri"/>
        </w:rPr>
        <w:t>It is important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FE0545" w:rsidRDefault="00A674FD" w:rsidP="00A674FD">
      <w:pPr>
        <w:tabs>
          <w:tab w:val="left" w:pos="1152"/>
          <w:tab w:val="right" w:pos="6912"/>
        </w:tabs>
        <w:ind w:left="720"/>
        <w:rPr>
          <w:rFonts w:ascii="Calibri" w:hAnsi="Calibri" w:cs="Calibri"/>
        </w:rPr>
      </w:pPr>
    </w:p>
    <w:p w14:paraId="2891986D" w14:textId="77777777" w:rsidR="00A674FD" w:rsidRPr="00FE0545" w:rsidRDefault="00A674FD" w:rsidP="00A674FD">
      <w:pPr>
        <w:tabs>
          <w:tab w:val="left" w:pos="1152"/>
          <w:tab w:val="right" w:pos="6912"/>
        </w:tabs>
        <w:ind w:left="720"/>
        <w:rPr>
          <w:rFonts w:ascii="Calibri" w:hAnsi="Calibri" w:cs="Calibri"/>
        </w:rPr>
      </w:pPr>
      <w:r w:rsidRPr="00FE0545">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FE0545" w:rsidRDefault="00A674FD" w:rsidP="00A674FD">
      <w:pPr>
        <w:tabs>
          <w:tab w:val="left" w:pos="1152"/>
          <w:tab w:val="right" w:pos="6912"/>
        </w:tabs>
        <w:ind w:left="720"/>
        <w:rPr>
          <w:rFonts w:ascii="Calibri" w:hAnsi="Calibri" w:cs="Calibri"/>
        </w:rPr>
      </w:pPr>
    </w:p>
    <w:p w14:paraId="041E2035" w14:textId="77777777" w:rsidR="00A674FD" w:rsidRPr="00FE0545" w:rsidRDefault="00A674FD" w:rsidP="00A674FD">
      <w:pPr>
        <w:ind w:left="720"/>
        <w:rPr>
          <w:rFonts w:ascii="Calibri" w:hAnsi="Calibri" w:cs="Calibri"/>
          <w:b/>
          <w:bCs/>
        </w:rPr>
      </w:pPr>
      <w:bookmarkStart w:id="304" w:name="_Toc223771091"/>
      <w:bookmarkStart w:id="305" w:name="_Toc229212943"/>
      <w:r w:rsidRPr="00FE0545">
        <w:rPr>
          <w:rFonts w:ascii="Calibri" w:hAnsi="Calibri" w:cs="Calibri"/>
          <w:b/>
          <w:bCs/>
        </w:rPr>
        <w:t>Next steps</w:t>
      </w:r>
      <w:bookmarkEnd w:id="304"/>
      <w:bookmarkEnd w:id="305"/>
    </w:p>
    <w:p w14:paraId="12C63FA3" w14:textId="77777777" w:rsidR="00A674FD" w:rsidRPr="00FE0545" w:rsidRDefault="00A674FD" w:rsidP="00A674FD">
      <w:pPr>
        <w:ind w:left="720"/>
        <w:rPr>
          <w:rFonts w:ascii="Calibri" w:hAnsi="Calibri" w:cs="Calibri"/>
        </w:rPr>
      </w:pPr>
    </w:p>
    <w:p w14:paraId="5A841466" w14:textId="77777777" w:rsidR="00A674FD" w:rsidRPr="00FE0545" w:rsidRDefault="00A674FD" w:rsidP="00A674FD">
      <w:pPr>
        <w:ind w:left="720"/>
        <w:rPr>
          <w:rFonts w:ascii="Calibri" w:hAnsi="Calibri" w:cs="Calibri"/>
          <w:b/>
          <w:bCs/>
        </w:rPr>
      </w:pPr>
      <w:bookmarkStart w:id="306" w:name="_Toc223771092"/>
      <w:bookmarkStart w:id="307" w:name="_Toc229212944"/>
      <w:r w:rsidRPr="00FE0545">
        <w:rPr>
          <w:rFonts w:ascii="Calibri" w:hAnsi="Calibri" w:cs="Calibri"/>
          <w:b/>
          <w:bCs/>
        </w:rPr>
        <w:t>How to get started</w:t>
      </w:r>
      <w:bookmarkEnd w:id="306"/>
      <w:bookmarkEnd w:id="307"/>
    </w:p>
    <w:p w14:paraId="180F7223" w14:textId="77777777" w:rsidR="00A674FD" w:rsidRPr="00FE0545" w:rsidRDefault="00A674FD" w:rsidP="00A674FD">
      <w:pPr>
        <w:ind w:left="720"/>
        <w:rPr>
          <w:rFonts w:ascii="Calibri" w:hAnsi="Calibri" w:cs="Calibri"/>
        </w:rPr>
      </w:pPr>
    </w:p>
    <w:p w14:paraId="239A5D77" w14:textId="77777777" w:rsidR="00A674FD" w:rsidRPr="00FE0545" w:rsidRDefault="00A674FD" w:rsidP="00A674FD">
      <w:pPr>
        <w:ind w:left="720"/>
        <w:rPr>
          <w:rFonts w:ascii="Calibri" w:hAnsi="Calibri" w:cs="Calibri"/>
        </w:rPr>
      </w:pPr>
      <w:r w:rsidRPr="00FE0545">
        <w:rPr>
          <w:rFonts w:ascii="Calibri" w:hAnsi="Calibri" w:cs="Calibri"/>
        </w:rPr>
        <w:t>To implement our recommendations in this plan, please do the following:</w:t>
      </w:r>
    </w:p>
    <w:p w14:paraId="74007345" w14:textId="77777777" w:rsidR="00A674FD" w:rsidRPr="00FE0545" w:rsidRDefault="00A674FD" w:rsidP="00A674FD">
      <w:pPr>
        <w:ind w:left="720"/>
        <w:rPr>
          <w:rFonts w:ascii="Calibri" w:hAnsi="Calibri" w:cs="Calibri"/>
        </w:rPr>
      </w:pPr>
    </w:p>
    <w:p w14:paraId="5053247D" w14:textId="77777777" w:rsidR="00A674FD" w:rsidRPr="00FE0545" w:rsidRDefault="00A674FD" w:rsidP="00DA4E1A">
      <w:pPr>
        <w:numPr>
          <w:ilvl w:val="0"/>
          <w:numId w:val="40"/>
        </w:numPr>
        <w:ind w:left="1080"/>
        <w:rPr>
          <w:rFonts w:ascii="Calibri" w:hAnsi="Calibri" w:cs="Calibri"/>
        </w:rPr>
      </w:pPr>
      <w:r w:rsidRPr="00FE0545">
        <w:rPr>
          <w:rFonts w:ascii="Calibri" w:hAnsi="Calibri" w:cs="Calibri"/>
        </w:rPr>
        <w:t>Make sure you read this Statement of Advice and Product Disclosure Statements (if applicable)</w:t>
      </w:r>
    </w:p>
    <w:p w14:paraId="20ABA428" w14:textId="77777777" w:rsidR="00A674FD" w:rsidRPr="00FE0545" w:rsidRDefault="00A674FD" w:rsidP="00DA4E1A">
      <w:pPr>
        <w:numPr>
          <w:ilvl w:val="0"/>
          <w:numId w:val="40"/>
        </w:numPr>
        <w:ind w:left="1080"/>
        <w:rPr>
          <w:rFonts w:ascii="Calibri" w:hAnsi="Calibri" w:cs="Calibri"/>
        </w:rPr>
      </w:pPr>
      <w:r w:rsidRPr="00FE0545">
        <w:rPr>
          <w:rFonts w:ascii="Calibri" w:hAnsi="Calibri" w:cs="Calibri"/>
        </w:rPr>
        <w:t>Contact us if you have any questions</w:t>
      </w:r>
    </w:p>
    <w:p w14:paraId="73C556B7" w14:textId="77777777" w:rsidR="00A674FD" w:rsidRPr="00FE0545" w:rsidRDefault="00A674FD" w:rsidP="00DA4E1A">
      <w:pPr>
        <w:numPr>
          <w:ilvl w:val="0"/>
          <w:numId w:val="40"/>
        </w:numPr>
        <w:ind w:left="1080"/>
        <w:rPr>
          <w:rFonts w:ascii="Calibri" w:hAnsi="Calibri" w:cs="Calibri"/>
        </w:rPr>
      </w:pPr>
      <w:r w:rsidRPr="00FE0545">
        <w:rPr>
          <w:rFonts w:ascii="Calibri" w:hAnsi="Calibri" w:cs="Calibri"/>
        </w:rPr>
        <w:t>Tell us immediately if any information is incorrect</w:t>
      </w:r>
    </w:p>
    <w:p w14:paraId="749C8F8E" w14:textId="77777777" w:rsidR="00A674FD" w:rsidRPr="00FE0545" w:rsidRDefault="00A674FD" w:rsidP="00A674FD">
      <w:pPr>
        <w:tabs>
          <w:tab w:val="left" w:pos="1152"/>
          <w:tab w:val="right" w:pos="6912"/>
        </w:tabs>
        <w:ind w:left="720"/>
        <w:rPr>
          <w:rFonts w:ascii="Calibri" w:hAnsi="Calibri" w:cs="Calibri"/>
        </w:rPr>
      </w:pPr>
    </w:p>
    <w:p w14:paraId="353C3C23" w14:textId="77777777" w:rsidR="00A674FD" w:rsidRPr="00FE0545" w:rsidRDefault="00A674FD" w:rsidP="00A674FD">
      <w:pPr>
        <w:ind w:left="720"/>
        <w:rPr>
          <w:rFonts w:ascii="Calibri" w:hAnsi="Calibri" w:cs="Calibri"/>
          <w:b/>
        </w:rPr>
      </w:pPr>
      <w:bookmarkStart w:id="308" w:name="_Toc55289377"/>
      <w:r w:rsidRPr="00FE0545">
        <w:rPr>
          <w:rFonts w:ascii="Calibri" w:hAnsi="Calibri" w:cs="Calibri"/>
          <w:b/>
        </w:rPr>
        <w:t>Finally</w:t>
      </w:r>
      <w:bookmarkEnd w:id="308"/>
    </w:p>
    <w:p w14:paraId="62DBE6CD" w14:textId="77777777" w:rsidR="00A674FD" w:rsidRPr="00FE0545" w:rsidRDefault="00A674FD" w:rsidP="00A674FD">
      <w:pPr>
        <w:tabs>
          <w:tab w:val="left" w:pos="1152"/>
          <w:tab w:val="right" w:pos="6912"/>
        </w:tabs>
        <w:ind w:left="720"/>
        <w:rPr>
          <w:rFonts w:ascii="Calibri" w:hAnsi="Calibri" w:cs="Calibri"/>
        </w:rPr>
      </w:pPr>
    </w:p>
    <w:p w14:paraId="29322961" w14:textId="77777777" w:rsidR="00A674FD" w:rsidRPr="00FE0545" w:rsidRDefault="00A674FD" w:rsidP="00A674FD">
      <w:pPr>
        <w:tabs>
          <w:tab w:val="left" w:pos="1152"/>
          <w:tab w:val="right" w:pos="6912"/>
        </w:tabs>
        <w:ind w:left="720"/>
        <w:rPr>
          <w:rFonts w:ascii="Calibri" w:hAnsi="Calibri" w:cs="Calibri"/>
          <w:bCs/>
        </w:rPr>
      </w:pPr>
      <w:r w:rsidRPr="00FE0545">
        <w:rPr>
          <w:rFonts w:ascii="Calibri" w:hAnsi="Calibri" w:cs="Calibri"/>
          <w:bCs/>
        </w:rPr>
        <w:t xml:space="preserve">Please note, as with any investments, their future value may fluctuate, particular rates of return cannot be guaranteed and you may not get back what you originally invested. We have provided a brief summary of the managed investment products </w:t>
      </w:r>
      <w:proofErr w:type="gramStart"/>
      <w:r w:rsidRPr="00FE0545">
        <w:rPr>
          <w:rFonts w:ascii="Calibri" w:hAnsi="Calibri" w:cs="Calibri"/>
          <w:bCs/>
        </w:rPr>
        <w:t>recommended,</w:t>
      </w:r>
      <w:proofErr w:type="gramEnd"/>
      <w:r w:rsidRPr="00FE0545">
        <w:rPr>
          <w:rFonts w:ascii="Calibri" w:hAnsi="Calibri" w:cs="Calibri"/>
          <w:bCs/>
        </w:rPr>
        <w:t xml:space="preserve"> however, you will need to study the investment statements of the recommended products carefully before you decide to invest.</w:t>
      </w:r>
    </w:p>
    <w:p w14:paraId="126E2785" w14:textId="77777777" w:rsidR="00BE1CC8" w:rsidRPr="00FE0545" w:rsidRDefault="00BE1CC8">
      <w:pPr>
        <w:jc w:val="left"/>
        <w:rPr>
          <w:rFonts w:ascii="Calibri" w:hAnsi="Calibri" w:cs="Calibri"/>
          <w:b/>
          <w:bCs/>
          <w:color w:val="008000"/>
          <w:sz w:val="32"/>
          <w:szCs w:val="20"/>
        </w:rPr>
        <w:sectPr w:rsidR="00BE1CC8" w:rsidRPr="00FE0545" w:rsidSect="002505BE">
          <w:headerReference w:type="default" r:id="rId52"/>
          <w:pgSz w:w="11907" w:h="16840" w:code="9"/>
          <w:pgMar w:top="1134" w:right="851" w:bottom="1134" w:left="1418" w:header="720" w:footer="720" w:gutter="0"/>
          <w:cols w:space="720"/>
        </w:sectPr>
      </w:pPr>
    </w:p>
    <w:p w14:paraId="514D3830" w14:textId="48F8F8D0" w:rsidR="000F35BD" w:rsidRPr="00FE0545" w:rsidRDefault="000F35BD">
      <w:pPr>
        <w:jc w:val="left"/>
        <w:rPr>
          <w:rFonts w:ascii="Calibri" w:hAnsi="Calibri" w:cs="Calibri"/>
          <w:b/>
          <w:bCs/>
          <w:color w:val="008000"/>
          <w:sz w:val="32"/>
          <w:szCs w:val="20"/>
        </w:rPr>
      </w:pPr>
    </w:p>
    <w:p w14:paraId="13DBAA59" w14:textId="77777777" w:rsidR="000F35BD" w:rsidRPr="00FE0545" w:rsidRDefault="000F35BD" w:rsidP="000F35BD">
      <w:pPr>
        <w:pStyle w:val="Heading1"/>
        <w:jc w:val="both"/>
        <w:rPr>
          <w:rFonts w:ascii="Calibri" w:hAnsi="Calibri" w:cs="Calibri"/>
          <w:color w:val="215868"/>
        </w:rPr>
      </w:pPr>
      <w:bookmarkStart w:id="309" w:name="_Toc449013939"/>
      <w:bookmarkStart w:id="310" w:name="_Toc58251688"/>
      <w:bookmarkStart w:id="311" w:name="_Toc107329633"/>
      <w:bookmarkStart w:id="312" w:name="_Toc128727132"/>
      <w:r w:rsidRPr="00FE0545">
        <w:rPr>
          <w:rFonts w:ascii="Calibri" w:hAnsi="Calibri" w:cs="Calibri"/>
          <w:color w:val="215868"/>
        </w:rPr>
        <w:t>Appendix A – Assumptions</w:t>
      </w:r>
      <w:bookmarkEnd w:id="309"/>
      <w:bookmarkEnd w:id="310"/>
      <w:bookmarkEnd w:id="311"/>
      <w:bookmarkEnd w:id="312"/>
    </w:p>
    <w:p w14:paraId="6D22DDDD" w14:textId="77777777" w:rsidR="000F35BD" w:rsidRPr="00FE0545" w:rsidRDefault="000F35BD" w:rsidP="000F35BD">
      <w:pPr>
        <w:rPr>
          <w:rFonts w:ascii="Calibri" w:hAnsi="Calibri" w:cs="Calibri"/>
        </w:rPr>
      </w:pPr>
      <w:r w:rsidRPr="00FE0545">
        <w:rPr>
          <w:rFonts w:ascii="Calibri" w:hAnsi="Calibri" w:cs="Calibri"/>
        </w:rPr>
        <w:t>In preparing your financial strategy, it is necessary to make certain assumptions. These are outlined below.</w:t>
      </w:r>
    </w:p>
    <w:p w14:paraId="6DA656B3" w14:textId="77777777" w:rsidR="000F35BD" w:rsidRPr="00FE0545" w:rsidRDefault="000F35BD" w:rsidP="000F35BD">
      <w:pPr>
        <w:rPr>
          <w:rFonts w:ascii="Calibri" w:hAnsi="Calibri" w:cs="Calibri"/>
        </w:rPr>
      </w:pPr>
    </w:p>
    <w:p w14:paraId="21591521" w14:textId="77777777" w:rsidR="000F35BD" w:rsidRPr="00FE0545" w:rsidRDefault="000F35BD" w:rsidP="00DA4E1A">
      <w:pPr>
        <w:numPr>
          <w:ilvl w:val="0"/>
          <w:numId w:val="41"/>
        </w:numPr>
        <w:spacing w:before="120"/>
        <w:rPr>
          <w:rFonts w:ascii="Calibri" w:hAnsi="Calibri" w:cs="Calibri"/>
        </w:rPr>
      </w:pPr>
      <w:r w:rsidRPr="00FE0545">
        <w:rPr>
          <w:rFonts w:ascii="Calibri" w:hAnsi="Calibri" w:cs="Calibri"/>
        </w:rPr>
        <w:t>Current superannuation rules, taxation legislation and social security rates have been used;</w:t>
      </w:r>
    </w:p>
    <w:p w14:paraId="718C4F74" w14:textId="77777777" w:rsidR="000F35BD" w:rsidRPr="00FE0545" w:rsidRDefault="000F35BD" w:rsidP="00DA4E1A">
      <w:pPr>
        <w:numPr>
          <w:ilvl w:val="0"/>
          <w:numId w:val="41"/>
        </w:numPr>
        <w:spacing w:before="120"/>
        <w:rPr>
          <w:rFonts w:ascii="Calibri" w:hAnsi="Calibri" w:cs="Calibri"/>
        </w:rPr>
      </w:pPr>
      <w:r w:rsidRPr="00FE0545">
        <w:rPr>
          <w:rFonts w:ascii="Calibri" w:hAnsi="Calibri" w:cs="Calibri"/>
        </w:rPr>
        <w:t xml:space="preserve">Where applicable Medicare Levy of 2.0% is included on marginal tax rates; </w:t>
      </w:r>
    </w:p>
    <w:p w14:paraId="2ED10562" w14:textId="77777777" w:rsidR="000F35BD" w:rsidRPr="00FE0545" w:rsidRDefault="000F35BD" w:rsidP="00DA4E1A">
      <w:pPr>
        <w:numPr>
          <w:ilvl w:val="0"/>
          <w:numId w:val="41"/>
        </w:numPr>
        <w:spacing w:before="120"/>
        <w:rPr>
          <w:rFonts w:ascii="Calibri" w:hAnsi="Calibri" w:cs="Calibri"/>
        </w:rPr>
      </w:pPr>
      <w:r w:rsidRPr="00FE0545">
        <w:rPr>
          <w:rFonts w:ascii="Calibri" w:hAnsi="Calibri" w:cs="Calibri"/>
        </w:rPr>
        <w:t>Superannuation contributions tax of 15% is taken into consideration where relevant;</w:t>
      </w:r>
    </w:p>
    <w:p w14:paraId="0A9F5EDC" w14:textId="77777777" w:rsidR="000F35BD" w:rsidRPr="00FE0545" w:rsidRDefault="000F35BD" w:rsidP="000F35BD">
      <w:pPr>
        <w:numPr>
          <w:ilvl w:val="0"/>
          <w:numId w:val="41"/>
        </w:numPr>
        <w:spacing w:before="120"/>
        <w:rPr>
          <w:rFonts w:ascii="Calibri" w:hAnsi="Calibri" w:cs="Calibri"/>
        </w:rPr>
      </w:pPr>
      <w:r w:rsidRPr="00FE0545">
        <w:rPr>
          <w:rFonts w:ascii="Calibri" w:hAnsi="Calibri" w:cs="Calibri"/>
        </w:rPr>
        <w:t xml:space="preserve">Cash flow projections are based on estimated income of your investment portfolio and any other income such as salary. </w:t>
      </w:r>
    </w:p>
    <w:p w14:paraId="63234D28" w14:textId="77777777" w:rsidR="00683119" w:rsidRPr="00FE0545" w:rsidRDefault="00683119" w:rsidP="00683119">
      <w:pPr>
        <w:rPr>
          <w:rFonts w:ascii="Calibri" w:hAnsi="Calibri" w:cs="Calibri"/>
        </w:rPr>
      </w:pPr>
    </w:p>
    <w:p w14:paraId="1973DA14" w14:textId="77777777" w:rsidR="00683119" w:rsidRPr="00FE0545" w:rsidRDefault="00683119" w:rsidP="00683119">
      <w:pPr>
        <w:rPr>
          <w:rFonts w:ascii="Calibri" w:hAnsi="Calibri" w:cs="Calibri"/>
        </w:rPr>
      </w:pPr>
    </w:p>
    <w:p w14:paraId="70FFBE5C" w14:textId="77777777" w:rsidR="00683119" w:rsidRPr="00FE0545" w:rsidRDefault="00683119" w:rsidP="00683119">
      <w:pPr>
        <w:rPr>
          <w:rFonts w:ascii="Calibri" w:hAnsi="Calibri" w:cs="Calibri"/>
        </w:rPr>
      </w:pPr>
    </w:p>
    <w:p w14:paraId="388B7614" w14:textId="77777777" w:rsidR="00683119" w:rsidRPr="00FE0545" w:rsidRDefault="00683119" w:rsidP="00683119">
      <w:pPr>
        <w:rPr>
          <w:rFonts w:ascii="Calibri" w:hAnsi="Calibri" w:cs="Calibri"/>
        </w:rPr>
      </w:pPr>
    </w:p>
    <w:p w14:paraId="2EE00168" w14:textId="171E4924" w:rsidR="00683119" w:rsidRPr="00FE0545" w:rsidRDefault="00683119" w:rsidP="00683119">
      <w:pPr>
        <w:tabs>
          <w:tab w:val="left" w:pos="2220"/>
        </w:tabs>
        <w:rPr>
          <w:rFonts w:ascii="Calibri" w:hAnsi="Calibri" w:cs="Calibri"/>
        </w:rPr>
      </w:pPr>
      <w:r w:rsidRPr="00FE0545">
        <w:rPr>
          <w:rFonts w:ascii="Calibri" w:hAnsi="Calibri" w:cs="Calibri"/>
        </w:rPr>
        <w:tab/>
      </w:r>
    </w:p>
    <w:sectPr w:rsidR="00683119" w:rsidRPr="00FE0545" w:rsidSect="0007311C">
      <w:headerReference w:type="default" r:id="rId53"/>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rial"/>
    <w:panose1 w:val="00000000000000000000"/>
    <w:charset w:val="00"/>
    <w:family w:val="roman"/>
    <w:notTrueType/>
    <w:pitch w:val="default"/>
  </w:font>
  <w:font w:name="Helvetica lte">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29B7E54" w:rsidR="004E1AD9" w:rsidRPr="00744F99" w:rsidRDefault="007E2CD6" w:rsidP="007E4812">
          <w:pPr>
            <w:jc w:val="left"/>
            <w:rPr>
              <w:rFonts w:cs="Times New Roman"/>
              <w:b/>
              <w:i/>
              <w:sz w:val="16"/>
              <w:szCs w:val="16"/>
            </w:rPr>
          </w:pPr>
          <w:r>
            <w:rPr>
              <w:rFonts w:cs="Times New Roman"/>
              <w:i/>
              <w:sz w:val="16"/>
              <w:szCs w:val="16"/>
            </w:rPr>
            <w:t>Michelle Ang</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1E23DD94" w:rsidR="004E1AD9" w:rsidRPr="00B176F7" w:rsidRDefault="00C72889" w:rsidP="00BA3037">
          <w:pPr>
            <w:pStyle w:val="Footer"/>
            <w:tabs>
              <w:tab w:val="left" w:pos="720"/>
            </w:tabs>
            <w:rPr>
              <w:i/>
              <w:color w:val="FF0000"/>
              <w:sz w:val="16"/>
            </w:rPr>
          </w:pPr>
          <w:r>
            <w:rPr>
              <w:i/>
              <w:sz w:val="16"/>
            </w:rPr>
            <w:t>3</w:t>
          </w:r>
          <w:r>
            <w:rPr>
              <w:i/>
              <w:sz w:val="16"/>
              <w:vertAlign w:val="superscript"/>
            </w:rPr>
            <w:t>r</w:t>
          </w:r>
          <w:r w:rsidR="007E2CD6" w:rsidRPr="007E2CD6">
            <w:rPr>
              <w:i/>
              <w:sz w:val="16"/>
              <w:vertAlign w:val="superscript"/>
            </w:rPr>
            <w:t>d</w:t>
          </w:r>
          <w:r w:rsidR="007E2CD6">
            <w:rPr>
              <w:i/>
              <w:sz w:val="16"/>
            </w:rPr>
            <w:t xml:space="preserve"> </w:t>
          </w:r>
          <w:r>
            <w:rPr>
              <w:i/>
              <w:sz w:val="16"/>
            </w:rPr>
            <w:t>March</w:t>
          </w:r>
          <w:r w:rsidR="007E2CD6">
            <w:rPr>
              <w:i/>
              <w:sz w:val="16"/>
            </w:rPr>
            <w:t xml:space="preserve">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9" w:name="_Toc55289288"/>
    <w:r w:rsidRPr="00D12F0D">
      <w:rPr>
        <w:rFonts w:ascii="Calibri" w:hAnsi="Calibri"/>
        <w:color w:val="215868"/>
      </w:rPr>
      <w:t>Table of Contents</w:t>
    </w:r>
    <w:bookmarkEnd w:id="8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F1EEE" w14:textId="77777777" w:rsidR="002153AF" w:rsidRPr="00D12F0D" w:rsidRDefault="002153AF">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C3CE" w14:textId="77777777" w:rsidR="0007311C" w:rsidRPr="00D12F0D" w:rsidRDefault="000731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E1538" w14:textId="452F74F2" w:rsidR="00A803A2" w:rsidRPr="00D12F0D" w:rsidRDefault="00A803A2">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 xml:space="preserve">Fees and Charges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58ED3B8" w:rsidR="00903090" w:rsidRPr="00D12F0D" w:rsidRDefault="00BE1CC8">
    <w:pPr>
      <w:pStyle w:val="Heading1"/>
      <w:rPr>
        <w:rFonts w:ascii="Calibri" w:hAnsi="Calibri"/>
        <w:color w:val="215868"/>
      </w:rPr>
    </w:pPr>
    <w:r>
      <w:rPr>
        <w:rFonts w:ascii="Calibri" w:hAnsi="Calibri"/>
        <w:color w:val="215868"/>
      </w:rPr>
      <w:t xml:space="preserve">Appendix </w:t>
    </w:r>
    <w:r w:rsidR="00660C53">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 w15:restartNumberingAfterBreak="0">
    <w:nsid w:val="033B29D5"/>
    <w:multiLevelType w:val="hybridMultilevel"/>
    <w:tmpl w:val="30FA5F8A"/>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74F2029"/>
    <w:multiLevelType w:val="hybridMultilevel"/>
    <w:tmpl w:val="2D54656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B75842"/>
    <w:multiLevelType w:val="hybridMultilevel"/>
    <w:tmpl w:val="1EBC929C"/>
    <w:lvl w:ilvl="0" w:tplc="BDB8EEE0">
      <w:start w:val="1"/>
      <w:numFmt w:val="bullet"/>
      <w:lvlText w:val=""/>
      <w:lvlJc w:val="left"/>
      <w:pPr>
        <w:tabs>
          <w:tab w:val="num" w:pos="990"/>
        </w:tabs>
        <w:ind w:left="990" w:hanging="360"/>
      </w:pPr>
      <w:rPr>
        <w:rFonts w:ascii="Wingdings" w:hAnsi="Wingdings" w:hint="default"/>
        <w:color w:val="auto"/>
        <w:sz w:val="24"/>
        <w:szCs w:val="24"/>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189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9" w15:restartNumberingAfterBreak="0">
    <w:nsid w:val="0C4907E9"/>
    <w:multiLevelType w:val="hybridMultilevel"/>
    <w:tmpl w:val="461C1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9469B"/>
    <w:multiLevelType w:val="hybridMultilevel"/>
    <w:tmpl w:val="6B96FA6A"/>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0E9C224B"/>
    <w:multiLevelType w:val="hybridMultilevel"/>
    <w:tmpl w:val="85045720"/>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546851"/>
    <w:multiLevelType w:val="hybridMultilevel"/>
    <w:tmpl w:val="9048AA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128231E"/>
    <w:multiLevelType w:val="hybridMultilevel"/>
    <w:tmpl w:val="37C28D3E"/>
    <w:lvl w:ilvl="0" w:tplc="0C090005">
      <w:start w:val="1"/>
      <w:numFmt w:val="bullet"/>
      <w:lvlText w:val=""/>
      <w:lvlJc w:val="left"/>
      <w:pPr>
        <w:ind w:left="2062" w:hanging="360"/>
      </w:pPr>
      <w:rPr>
        <w:rFonts w:ascii="Wingdings" w:hAnsi="Wingdings"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21" w15:restartNumberingAfterBreak="0">
    <w:nsid w:val="21DD5C21"/>
    <w:multiLevelType w:val="hybridMultilevel"/>
    <w:tmpl w:val="49E8CCA8"/>
    <w:lvl w:ilvl="0" w:tplc="043E3B7E">
      <w:start w:val="1"/>
      <w:numFmt w:val="bullet"/>
      <w:lvlText w:val="•"/>
      <w:lvlJc w:val="left"/>
      <w:pPr>
        <w:tabs>
          <w:tab w:val="num" w:pos="720"/>
        </w:tabs>
        <w:ind w:left="720" w:hanging="360"/>
      </w:pPr>
      <w:rPr>
        <w:rFonts w:ascii="Arial" w:hAnsi="Arial" w:hint="default"/>
      </w:rPr>
    </w:lvl>
    <w:lvl w:ilvl="1" w:tplc="C1349E44">
      <w:start w:val="1"/>
      <w:numFmt w:val="bullet"/>
      <w:lvlText w:val="•"/>
      <w:lvlJc w:val="left"/>
      <w:pPr>
        <w:tabs>
          <w:tab w:val="num" w:pos="1440"/>
        </w:tabs>
        <w:ind w:left="1440" w:hanging="360"/>
      </w:pPr>
      <w:rPr>
        <w:rFonts w:ascii="Arial" w:hAnsi="Arial" w:hint="default"/>
      </w:rPr>
    </w:lvl>
    <w:lvl w:ilvl="2" w:tplc="42A417AE" w:tentative="1">
      <w:start w:val="1"/>
      <w:numFmt w:val="bullet"/>
      <w:lvlText w:val="•"/>
      <w:lvlJc w:val="left"/>
      <w:pPr>
        <w:tabs>
          <w:tab w:val="num" w:pos="2160"/>
        </w:tabs>
        <w:ind w:left="2160" w:hanging="360"/>
      </w:pPr>
      <w:rPr>
        <w:rFonts w:ascii="Arial" w:hAnsi="Arial" w:hint="default"/>
      </w:rPr>
    </w:lvl>
    <w:lvl w:ilvl="3" w:tplc="C3D41F00" w:tentative="1">
      <w:start w:val="1"/>
      <w:numFmt w:val="bullet"/>
      <w:lvlText w:val="•"/>
      <w:lvlJc w:val="left"/>
      <w:pPr>
        <w:tabs>
          <w:tab w:val="num" w:pos="2880"/>
        </w:tabs>
        <w:ind w:left="2880" w:hanging="360"/>
      </w:pPr>
      <w:rPr>
        <w:rFonts w:ascii="Arial" w:hAnsi="Arial" w:hint="default"/>
      </w:rPr>
    </w:lvl>
    <w:lvl w:ilvl="4" w:tplc="B9C8CE3A" w:tentative="1">
      <w:start w:val="1"/>
      <w:numFmt w:val="bullet"/>
      <w:lvlText w:val="•"/>
      <w:lvlJc w:val="left"/>
      <w:pPr>
        <w:tabs>
          <w:tab w:val="num" w:pos="3600"/>
        </w:tabs>
        <w:ind w:left="3600" w:hanging="360"/>
      </w:pPr>
      <w:rPr>
        <w:rFonts w:ascii="Arial" w:hAnsi="Arial" w:hint="default"/>
      </w:rPr>
    </w:lvl>
    <w:lvl w:ilvl="5" w:tplc="0FD6D8B0" w:tentative="1">
      <w:start w:val="1"/>
      <w:numFmt w:val="bullet"/>
      <w:lvlText w:val="•"/>
      <w:lvlJc w:val="left"/>
      <w:pPr>
        <w:tabs>
          <w:tab w:val="num" w:pos="4320"/>
        </w:tabs>
        <w:ind w:left="4320" w:hanging="360"/>
      </w:pPr>
      <w:rPr>
        <w:rFonts w:ascii="Arial" w:hAnsi="Arial" w:hint="default"/>
      </w:rPr>
    </w:lvl>
    <w:lvl w:ilvl="6" w:tplc="7288653E" w:tentative="1">
      <w:start w:val="1"/>
      <w:numFmt w:val="bullet"/>
      <w:lvlText w:val="•"/>
      <w:lvlJc w:val="left"/>
      <w:pPr>
        <w:tabs>
          <w:tab w:val="num" w:pos="5040"/>
        </w:tabs>
        <w:ind w:left="5040" w:hanging="360"/>
      </w:pPr>
      <w:rPr>
        <w:rFonts w:ascii="Arial" w:hAnsi="Arial" w:hint="default"/>
      </w:rPr>
    </w:lvl>
    <w:lvl w:ilvl="7" w:tplc="6C6C0000" w:tentative="1">
      <w:start w:val="1"/>
      <w:numFmt w:val="bullet"/>
      <w:lvlText w:val="•"/>
      <w:lvlJc w:val="left"/>
      <w:pPr>
        <w:tabs>
          <w:tab w:val="num" w:pos="5760"/>
        </w:tabs>
        <w:ind w:left="5760" w:hanging="360"/>
      </w:pPr>
      <w:rPr>
        <w:rFonts w:ascii="Arial" w:hAnsi="Arial" w:hint="default"/>
      </w:rPr>
    </w:lvl>
    <w:lvl w:ilvl="8" w:tplc="4AA0602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4D23CDB"/>
    <w:multiLevelType w:val="hybridMultilevel"/>
    <w:tmpl w:val="CC66EA1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4"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5" w15:restartNumberingAfterBreak="0">
    <w:nsid w:val="2CDB0DC0"/>
    <w:multiLevelType w:val="hybridMultilevel"/>
    <w:tmpl w:val="B512012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E28CCDC6">
      <w:start w:val="1"/>
      <w:numFmt w:val="bullet"/>
      <w:lvlText w:val=""/>
      <w:lvlJc w:val="left"/>
      <w:pPr>
        <w:tabs>
          <w:tab w:val="num" w:pos="2160"/>
        </w:tabs>
        <w:ind w:left="21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3C70C5E"/>
    <w:multiLevelType w:val="hybridMultilevel"/>
    <w:tmpl w:val="49CA344E"/>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9" w15:restartNumberingAfterBreak="0">
    <w:nsid w:val="34501899"/>
    <w:multiLevelType w:val="hybridMultilevel"/>
    <w:tmpl w:val="4F6E95B6"/>
    <w:lvl w:ilvl="0" w:tplc="9F82E33E">
      <w:numFmt w:val="bullet"/>
      <w:lvlText w:val="•"/>
      <w:lvlJc w:val="left"/>
      <w:pPr>
        <w:ind w:left="0" w:firstLine="0"/>
      </w:pPr>
      <w:rPr>
        <w:rFonts w:ascii="Times New Roman" w:eastAsia="Times New Roman" w:hAnsi="Times New Roman" w:cs="Times New Roman"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0"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35890084"/>
    <w:multiLevelType w:val="hybridMultilevel"/>
    <w:tmpl w:val="02F6FF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6A649DE"/>
    <w:multiLevelType w:val="hybridMultilevel"/>
    <w:tmpl w:val="09AA2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6B57022"/>
    <w:multiLevelType w:val="hybridMultilevel"/>
    <w:tmpl w:val="14881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B046F7"/>
    <w:multiLevelType w:val="hybridMultilevel"/>
    <w:tmpl w:val="4F04A772"/>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6" w15:restartNumberingAfterBreak="0">
    <w:nsid w:val="3B6B3805"/>
    <w:multiLevelType w:val="hybridMultilevel"/>
    <w:tmpl w:val="ADBA425A"/>
    <w:lvl w:ilvl="0" w:tplc="9F82E33E">
      <w:numFmt w:val="bullet"/>
      <w:lvlText w:val="•"/>
      <w:lvlJc w:val="left"/>
      <w:pPr>
        <w:ind w:left="360" w:hanging="360"/>
      </w:pPr>
      <w:rPr>
        <w:rFonts w:ascii="Times New Roman" w:eastAsia="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7"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8" w15:restartNumberingAfterBreak="0">
    <w:nsid w:val="41E47D90"/>
    <w:multiLevelType w:val="hybridMultilevel"/>
    <w:tmpl w:val="A3AA63C4"/>
    <w:lvl w:ilvl="0" w:tplc="9F82E33E">
      <w:numFmt w:val="bullet"/>
      <w:lvlText w:val="•"/>
      <w:lvlJc w:val="left"/>
      <w:pPr>
        <w:ind w:left="0" w:firstLine="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9" w15:restartNumberingAfterBreak="0">
    <w:nsid w:val="44A77748"/>
    <w:multiLevelType w:val="hybridMultilevel"/>
    <w:tmpl w:val="8DF0BBFC"/>
    <w:lvl w:ilvl="0" w:tplc="0C09000B">
      <w:start w:val="1"/>
      <w:numFmt w:val="bullet"/>
      <w:lvlText w:val=""/>
      <w:lvlJc w:val="left"/>
      <w:pPr>
        <w:ind w:left="0" w:firstLine="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0"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41"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43" w15:restartNumberingAfterBreak="0">
    <w:nsid w:val="4D0739BD"/>
    <w:multiLevelType w:val="hybridMultilevel"/>
    <w:tmpl w:val="9432C6F8"/>
    <w:lvl w:ilvl="0" w:tplc="1560519E">
      <w:start w:val="1"/>
      <w:numFmt w:val="bullet"/>
      <w:lvlText w:val=""/>
      <w:lvlJc w:val="left"/>
      <w:pPr>
        <w:ind w:left="360" w:hanging="360"/>
      </w:pPr>
      <w:rPr>
        <w:rFonts w:ascii="Symbol" w:hAnsi="Symbol" w:hint="default"/>
        <w:color w:val="auto"/>
        <w:sz w:val="28"/>
      </w:rPr>
    </w:lvl>
    <w:lvl w:ilvl="1" w:tplc="0C090003">
      <w:start w:val="1"/>
      <w:numFmt w:val="bullet"/>
      <w:lvlText w:val="o"/>
      <w:lvlJc w:val="left"/>
      <w:pPr>
        <w:ind w:left="1080" w:hanging="360"/>
      </w:pPr>
      <w:rPr>
        <w:rFonts w:ascii="Courier New" w:hAnsi="Courier New" w:cs="Courier New" w:hint="default"/>
      </w:rPr>
    </w:lvl>
    <w:lvl w:ilvl="2" w:tplc="369A42DA">
      <w:start w:val="1"/>
      <w:numFmt w:val="bullet"/>
      <w:lvlText w:val=""/>
      <w:lvlJc w:val="left"/>
      <w:pPr>
        <w:ind w:left="1702" w:hanging="360"/>
      </w:pPr>
      <w:rPr>
        <w:rFonts w:ascii="Wingdings" w:hAnsi="Wingdings" w:hint="default"/>
        <w:color w:val="70AD47" w:themeColor="accent6"/>
      </w:rPr>
    </w:lvl>
    <w:lvl w:ilvl="3" w:tplc="B9BAB29E">
      <w:start w:val="1"/>
      <w:numFmt w:val="bullet"/>
      <w:lvlText w:val=""/>
      <w:lvlJc w:val="left"/>
      <w:pPr>
        <w:ind w:left="2520" w:hanging="360"/>
      </w:pPr>
      <w:rPr>
        <w:rFonts w:ascii="Symbol" w:hAnsi="Symbol" w:hint="default"/>
        <w:color w:val="70AD47" w:themeColor="accent6"/>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4F3ADF0C"/>
    <w:multiLevelType w:val="hybridMultilevel"/>
    <w:tmpl w:val="73814AE7"/>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5"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53010E86"/>
    <w:multiLevelType w:val="hybridMultilevel"/>
    <w:tmpl w:val="09EE3EE2"/>
    <w:lvl w:ilvl="0" w:tplc="E28CCDC6">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DD0031"/>
    <w:multiLevelType w:val="hybridMultilevel"/>
    <w:tmpl w:val="F90022EC"/>
    <w:lvl w:ilvl="0" w:tplc="243A2006">
      <w:start w:val="1"/>
      <w:numFmt w:val="bullet"/>
      <w:lvlText w:val="•"/>
      <w:lvlJc w:val="left"/>
      <w:pPr>
        <w:tabs>
          <w:tab w:val="num" w:pos="720"/>
        </w:tabs>
        <w:ind w:left="720" w:hanging="360"/>
      </w:pPr>
      <w:rPr>
        <w:rFonts w:ascii="Arial" w:hAnsi="Arial" w:hint="default"/>
      </w:rPr>
    </w:lvl>
    <w:lvl w:ilvl="1" w:tplc="C82005E6" w:tentative="1">
      <w:start w:val="1"/>
      <w:numFmt w:val="bullet"/>
      <w:lvlText w:val="•"/>
      <w:lvlJc w:val="left"/>
      <w:pPr>
        <w:tabs>
          <w:tab w:val="num" w:pos="1440"/>
        </w:tabs>
        <w:ind w:left="1440" w:hanging="360"/>
      </w:pPr>
      <w:rPr>
        <w:rFonts w:ascii="Arial" w:hAnsi="Arial" w:hint="default"/>
      </w:rPr>
    </w:lvl>
    <w:lvl w:ilvl="2" w:tplc="9FAE422E" w:tentative="1">
      <w:start w:val="1"/>
      <w:numFmt w:val="bullet"/>
      <w:lvlText w:val="•"/>
      <w:lvlJc w:val="left"/>
      <w:pPr>
        <w:tabs>
          <w:tab w:val="num" w:pos="2160"/>
        </w:tabs>
        <w:ind w:left="2160" w:hanging="360"/>
      </w:pPr>
      <w:rPr>
        <w:rFonts w:ascii="Arial" w:hAnsi="Arial" w:hint="default"/>
      </w:rPr>
    </w:lvl>
    <w:lvl w:ilvl="3" w:tplc="5776E6D0" w:tentative="1">
      <w:start w:val="1"/>
      <w:numFmt w:val="bullet"/>
      <w:lvlText w:val="•"/>
      <w:lvlJc w:val="left"/>
      <w:pPr>
        <w:tabs>
          <w:tab w:val="num" w:pos="2880"/>
        </w:tabs>
        <w:ind w:left="2880" w:hanging="360"/>
      </w:pPr>
      <w:rPr>
        <w:rFonts w:ascii="Arial" w:hAnsi="Arial" w:hint="default"/>
      </w:rPr>
    </w:lvl>
    <w:lvl w:ilvl="4" w:tplc="5F885B40" w:tentative="1">
      <w:start w:val="1"/>
      <w:numFmt w:val="bullet"/>
      <w:lvlText w:val="•"/>
      <w:lvlJc w:val="left"/>
      <w:pPr>
        <w:tabs>
          <w:tab w:val="num" w:pos="3600"/>
        </w:tabs>
        <w:ind w:left="3600" w:hanging="360"/>
      </w:pPr>
      <w:rPr>
        <w:rFonts w:ascii="Arial" w:hAnsi="Arial" w:hint="default"/>
      </w:rPr>
    </w:lvl>
    <w:lvl w:ilvl="5" w:tplc="296801EA" w:tentative="1">
      <w:start w:val="1"/>
      <w:numFmt w:val="bullet"/>
      <w:lvlText w:val="•"/>
      <w:lvlJc w:val="left"/>
      <w:pPr>
        <w:tabs>
          <w:tab w:val="num" w:pos="4320"/>
        </w:tabs>
        <w:ind w:left="4320" w:hanging="360"/>
      </w:pPr>
      <w:rPr>
        <w:rFonts w:ascii="Arial" w:hAnsi="Arial" w:hint="default"/>
      </w:rPr>
    </w:lvl>
    <w:lvl w:ilvl="6" w:tplc="C492A03A" w:tentative="1">
      <w:start w:val="1"/>
      <w:numFmt w:val="bullet"/>
      <w:lvlText w:val="•"/>
      <w:lvlJc w:val="left"/>
      <w:pPr>
        <w:tabs>
          <w:tab w:val="num" w:pos="5040"/>
        </w:tabs>
        <w:ind w:left="5040" w:hanging="360"/>
      </w:pPr>
      <w:rPr>
        <w:rFonts w:ascii="Arial" w:hAnsi="Arial" w:hint="default"/>
      </w:rPr>
    </w:lvl>
    <w:lvl w:ilvl="7" w:tplc="58BCA7B6" w:tentative="1">
      <w:start w:val="1"/>
      <w:numFmt w:val="bullet"/>
      <w:lvlText w:val="•"/>
      <w:lvlJc w:val="left"/>
      <w:pPr>
        <w:tabs>
          <w:tab w:val="num" w:pos="5760"/>
        </w:tabs>
        <w:ind w:left="5760" w:hanging="360"/>
      </w:pPr>
      <w:rPr>
        <w:rFonts w:ascii="Arial" w:hAnsi="Arial" w:hint="default"/>
      </w:rPr>
    </w:lvl>
    <w:lvl w:ilvl="8" w:tplc="729894C6"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1" w15:restartNumberingAfterBreak="0">
    <w:nsid w:val="5A471A18"/>
    <w:multiLevelType w:val="hybridMultilevel"/>
    <w:tmpl w:val="5CE2AD3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53" w15:restartNumberingAfterBreak="0">
    <w:nsid w:val="5BFC0BA0"/>
    <w:multiLevelType w:val="hybridMultilevel"/>
    <w:tmpl w:val="74D0D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C69747F"/>
    <w:multiLevelType w:val="hybridMultilevel"/>
    <w:tmpl w:val="FB58E1C0"/>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5" w15:restartNumberingAfterBreak="0">
    <w:nsid w:val="5D3E66E4"/>
    <w:multiLevelType w:val="multilevel"/>
    <w:tmpl w:val="12B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3F7AAE"/>
    <w:multiLevelType w:val="hybridMultilevel"/>
    <w:tmpl w:val="92F66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D737AA"/>
    <w:multiLevelType w:val="hybridMultilevel"/>
    <w:tmpl w:val="6B645914"/>
    <w:lvl w:ilvl="0" w:tplc="0C09000B">
      <w:start w:val="1"/>
      <w:numFmt w:val="bullet"/>
      <w:lvlText w:val=""/>
      <w:lvlJc w:val="left"/>
      <w:pPr>
        <w:ind w:left="786" w:hanging="360"/>
      </w:pPr>
      <w:rPr>
        <w:rFonts w:ascii="Wingdings" w:hAnsi="Wingdings" w:hint="default"/>
      </w:rPr>
    </w:lvl>
    <w:lvl w:ilvl="1" w:tplc="0C090003">
      <w:start w:val="1"/>
      <w:numFmt w:val="bullet"/>
      <w:lvlText w:val="o"/>
      <w:lvlJc w:val="left"/>
      <w:pPr>
        <w:ind w:left="1506"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59" w15:restartNumberingAfterBreak="0">
    <w:nsid w:val="6792227D"/>
    <w:multiLevelType w:val="hybridMultilevel"/>
    <w:tmpl w:val="BA6093BE"/>
    <w:lvl w:ilvl="0" w:tplc="0C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60" w15:restartNumberingAfterBreak="0">
    <w:nsid w:val="67991EE7"/>
    <w:multiLevelType w:val="hybridMultilevel"/>
    <w:tmpl w:val="444204D2"/>
    <w:lvl w:ilvl="0" w:tplc="FFFFFFFF">
      <w:start w:val="1"/>
      <w:numFmt w:val="bullet"/>
      <w:lvlText w:val=""/>
      <w:lvlJc w:val="left"/>
      <w:pPr>
        <w:ind w:left="720" w:hanging="360"/>
      </w:pPr>
      <w:rPr>
        <w:rFonts w:ascii="Symbol" w:hAnsi="Symbol" w:hint="default"/>
        <w:color w:val="auto"/>
        <w:sz w:val="28"/>
      </w:rPr>
    </w:lvl>
    <w:lvl w:ilvl="1" w:tplc="0C09000D">
      <w:start w:val="1"/>
      <w:numFmt w:val="bullet"/>
      <w:lvlText w:val=""/>
      <w:lvlJc w:val="left"/>
      <w:pPr>
        <w:ind w:left="2062" w:hanging="360"/>
      </w:pPr>
      <w:rPr>
        <w:rFonts w:ascii="Wingdings" w:hAnsi="Wingdings" w:hint="default"/>
      </w:rPr>
    </w:lvl>
    <w:lvl w:ilvl="2" w:tplc="FFFFFFFF">
      <w:start w:val="1"/>
      <w:numFmt w:val="bullet"/>
      <w:lvlText w:val="–"/>
      <w:lvlJc w:val="left"/>
      <w:pPr>
        <w:ind w:left="2062" w:hanging="360"/>
      </w:pPr>
      <w:rPr>
        <w:rFonts w:ascii="Arial" w:hAnsi="Arial" w:hint="default"/>
        <w:color w:val="70AD47" w:themeColor="accent6"/>
      </w:rPr>
    </w:lvl>
    <w:lvl w:ilvl="3" w:tplc="FFFFFFFF">
      <w:start w:val="1"/>
      <w:numFmt w:val="bullet"/>
      <w:lvlText w:val=""/>
      <w:lvlJc w:val="left"/>
      <w:pPr>
        <w:ind w:left="2880" w:hanging="360"/>
      </w:pPr>
      <w:rPr>
        <w:rFonts w:ascii="Symbol" w:hAnsi="Symbol" w:hint="default"/>
        <w:color w:val="70AD47" w:themeColor="accent6"/>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7DE6A73"/>
    <w:multiLevelType w:val="hybridMultilevel"/>
    <w:tmpl w:val="8DDCD2F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C2E643D"/>
    <w:multiLevelType w:val="hybridMultilevel"/>
    <w:tmpl w:val="E376EBE6"/>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751C22"/>
    <w:multiLevelType w:val="hybridMultilevel"/>
    <w:tmpl w:val="18781186"/>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64" w15:restartNumberingAfterBreak="0">
    <w:nsid w:val="6DDB294A"/>
    <w:multiLevelType w:val="hybridMultilevel"/>
    <w:tmpl w:val="B0C4D65E"/>
    <w:lvl w:ilvl="0" w:tplc="52E6DB78">
      <w:start w:val="1"/>
      <w:numFmt w:val="bullet"/>
      <w:lvlText w:val=""/>
      <w:lvlJc w:val="left"/>
      <w:pPr>
        <w:ind w:left="1854" w:hanging="360"/>
      </w:pPr>
      <w:rPr>
        <w:rFonts w:ascii="Symbol" w:hAnsi="Symbol" w:hint="default"/>
        <w:sz w:val="24"/>
        <w:szCs w:val="24"/>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5" w15:restartNumberingAfterBreak="0">
    <w:nsid w:val="6FB00E1E"/>
    <w:multiLevelType w:val="hybridMultilevel"/>
    <w:tmpl w:val="B6E89246"/>
    <w:lvl w:ilvl="0" w:tplc="0C09000B">
      <w:start w:val="1"/>
      <w:numFmt w:val="bullet"/>
      <w:lvlText w:val=""/>
      <w:lvlJc w:val="left"/>
      <w:pPr>
        <w:ind w:left="720" w:hanging="360"/>
      </w:pPr>
      <w:rPr>
        <w:rFonts w:ascii="Wingdings" w:hAnsi="Wingdings" w:hint="default"/>
        <w:color w:val="auto"/>
        <w:sz w:val="28"/>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66" w15:restartNumberingAfterBreak="0">
    <w:nsid w:val="73083780"/>
    <w:multiLevelType w:val="hybridMultilevel"/>
    <w:tmpl w:val="9790ED7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67" w15:restartNumberingAfterBreak="0">
    <w:nsid w:val="77E67F8C"/>
    <w:multiLevelType w:val="hybridMultilevel"/>
    <w:tmpl w:val="CF6E56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70" w15:restartNumberingAfterBreak="0">
    <w:nsid w:val="77FB3107"/>
    <w:multiLevelType w:val="hybridMultilevel"/>
    <w:tmpl w:val="150A6888"/>
    <w:lvl w:ilvl="0" w:tplc="0409000D">
      <w:start w:val="1"/>
      <w:numFmt w:val="bullet"/>
      <w:lvlText w:val=""/>
      <w:lvlJc w:val="left"/>
      <w:pPr>
        <w:tabs>
          <w:tab w:val="num" w:pos="720"/>
        </w:tabs>
        <w:ind w:left="720" w:hanging="360"/>
      </w:pPr>
      <w:rPr>
        <w:rFonts w:ascii="Wingdings" w:hAnsi="Wingdings" w:hint="default"/>
        <w:color w:val="auto"/>
      </w:rPr>
    </w:lvl>
    <w:lvl w:ilvl="1" w:tplc="5E6CAFBE" w:tentative="1">
      <w:start w:val="1"/>
      <w:numFmt w:val="bullet"/>
      <w:lvlText w:val="o"/>
      <w:lvlJc w:val="left"/>
      <w:pPr>
        <w:tabs>
          <w:tab w:val="num" w:pos="1440"/>
        </w:tabs>
        <w:ind w:left="1440" w:hanging="360"/>
      </w:pPr>
      <w:rPr>
        <w:rFonts w:ascii="Courier New" w:hAnsi="Courier New" w:cs="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86C1816"/>
    <w:multiLevelType w:val="hybridMultilevel"/>
    <w:tmpl w:val="82FA4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3"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45"/>
  </w:num>
  <w:num w:numId="3" w16cid:durableId="1646281392">
    <w:abstractNumId w:val="68"/>
  </w:num>
  <w:num w:numId="4" w16cid:durableId="1860389611">
    <w:abstractNumId w:val="15"/>
  </w:num>
  <w:num w:numId="5" w16cid:durableId="716123459">
    <w:abstractNumId w:val="72"/>
  </w:num>
  <w:num w:numId="6" w16cid:durableId="2140489245">
    <w:abstractNumId w:val="2"/>
  </w:num>
  <w:num w:numId="7" w16cid:durableId="1974868721">
    <w:abstractNumId w:val="42"/>
  </w:num>
  <w:num w:numId="8" w16cid:durableId="81493487">
    <w:abstractNumId w:val="37"/>
  </w:num>
  <w:num w:numId="9" w16cid:durableId="1433696791">
    <w:abstractNumId w:val="50"/>
  </w:num>
  <w:num w:numId="10" w16cid:durableId="1242636662">
    <w:abstractNumId w:val="48"/>
  </w:num>
  <w:num w:numId="11" w16cid:durableId="825587261">
    <w:abstractNumId w:val="57"/>
  </w:num>
  <w:num w:numId="12" w16cid:durableId="2117288792">
    <w:abstractNumId w:val="41"/>
  </w:num>
  <w:num w:numId="13" w16cid:durableId="543253465">
    <w:abstractNumId w:val="11"/>
  </w:num>
  <w:num w:numId="14" w16cid:durableId="1166820342">
    <w:abstractNumId w:val="18"/>
  </w:num>
  <w:num w:numId="15" w16cid:durableId="914124197">
    <w:abstractNumId w:val="27"/>
  </w:num>
  <w:num w:numId="16" w16cid:durableId="1632860534">
    <w:abstractNumId w:val="30"/>
  </w:num>
  <w:num w:numId="17" w16cid:durableId="2020112341">
    <w:abstractNumId w:val="73"/>
  </w:num>
  <w:num w:numId="18" w16cid:durableId="2016569222">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3255253">
    <w:abstractNumId w:val="7"/>
  </w:num>
  <w:num w:numId="20" w16cid:durableId="1886944329">
    <w:abstractNumId w:val="52"/>
  </w:num>
  <w:num w:numId="21" w16cid:durableId="307588372">
    <w:abstractNumId w:val="22"/>
  </w:num>
  <w:num w:numId="22" w16cid:durableId="1901751116">
    <w:abstractNumId w:val="16"/>
  </w:num>
  <w:num w:numId="23" w16cid:durableId="89686061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47590916">
    <w:abstractNumId w:val="5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8133304">
    <w:abstractNumId w:val="39"/>
  </w:num>
  <w:num w:numId="26" w16cid:durableId="152366593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8999114">
    <w:abstractNumId w:val="3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2805037">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50998138">
    <w:abstractNumId w:val="29"/>
  </w:num>
  <w:num w:numId="30" w16cid:durableId="193354125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95258759">
    <w:abstractNumId w:val="44"/>
  </w:num>
  <w:num w:numId="32" w16cid:durableId="1139492669">
    <w:abstractNumId w:val="3"/>
  </w:num>
  <w:num w:numId="33" w16cid:durableId="759832214">
    <w:abstractNumId w:val="35"/>
  </w:num>
  <w:num w:numId="34" w16cid:durableId="514534574">
    <w:abstractNumId w:val="54"/>
  </w:num>
  <w:num w:numId="35" w16cid:durableId="1714844190">
    <w:abstractNumId w:val="66"/>
  </w:num>
  <w:num w:numId="36" w16cid:durableId="971398430">
    <w:abstractNumId w:val="5"/>
  </w:num>
  <w:num w:numId="37" w16cid:durableId="877741878">
    <w:abstractNumId w:val="49"/>
  </w:num>
  <w:num w:numId="38" w16cid:durableId="1290017071">
    <w:abstractNumId w:val="69"/>
  </w:num>
  <w:num w:numId="39" w16cid:durableId="1220048604">
    <w:abstractNumId w:val="8"/>
  </w:num>
  <w:num w:numId="40" w16cid:durableId="1094126078">
    <w:abstractNumId w:val="33"/>
  </w:num>
  <w:num w:numId="41" w16cid:durableId="1267882674">
    <w:abstractNumId w:val="13"/>
  </w:num>
  <w:num w:numId="42" w16cid:durableId="478764420">
    <w:abstractNumId w:val="1"/>
  </w:num>
  <w:num w:numId="43" w16cid:durableId="607468941">
    <w:abstractNumId w:val="53"/>
  </w:num>
  <w:num w:numId="44" w16cid:durableId="812914421">
    <w:abstractNumId w:val="63"/>
  </w:num>
  <w:num w:numId="45" w16cid:durableId="1398281740">
    <w:abstractNumId w:val="71"/>
  </w:num>
  <w:num w:numId="46" w16cid:durableId="1612545123">
    <w:abstractNumId w:val="34"/>
  </w:num>
  <w:num w:numId="47" w16cid:durableId="755826776">
    <w:abstractNumId w:val="64"/>
  </w:num>
  <w:num w:numId="48" w16cid:durableId="812796276">
    <w:abstractNumId w:val="23"/>
  </w:num>
  <w:num w:numId="49" w16cid:durableId="496723861">
    <w:abstractNumId w:val="10"/>
  </w:num>
  <w:num w:numId="50" w16cid:durableId="1986930549">
    <w:abstractNumId w:val="61"/>
  </w:num>
  <w:num w:numId="51" w16cid:durableId="2058159369">
    <w:abstractNumId w:val="20"/>
  </w:num>
  <w:num w:numId="52" w16cid:durableId="960647257">
    <w:abstractNumId w:val="6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06566326">
    <w:abstractNumId w:val="26"/>
  </w:num>
  <w:num w:numId="54" w16cid:durableId="424234407">
    <w:abstractNumId w:val="46"/>
  </w:num>
  <w:num w:numId="55" w16cid:durableId="284780046">
    <w:abstractNumId w:val="62"/>
  </w:num>
  <w:num w:numId="56" w16cid:durableId="465709300">
    <w:abstractNumId w:val="17"/>
  </w:num>
  <w:num w:numId="57" w16cid:durableId="760108604">
    <w:abstractNumId w:val="43"/>
  </w:num>
  <w:num w:numId="58" w16cid:durableId="199785726">
    <w:abstractNumId w:val="59"/>
  </w:num>
  <w:num w:numId="59" w16cid:durableId="337848508">
    <w:abstractNumId w:val="6"/>
  </w:num>
  <w:num w:numId="60" w16cid:durableId="1635721587">
    <w:abstractNumId w:val="4"/>
  </w:num>
  <w:num w:numId="61" w16cid:durableId="1938826648">
    <w:abstractNumId w:val="12"/>
  </w:num>
  <w:num w:numId="62" w16cid:durableId="1014579019">
    <w:abstractNumId w:val="70"/>
  </w:num>
  <w:num w:numId="63" w16cid:durableId="1813404926">
    <w:abstractNumId w:val="25"/>
  </w:num>
  <w:num w:numId="64" w16cid:durableId="2093962278">
    <w:abstractNumId w:val="31"/>
  </w:num>
  <w:num w:numId="65" w16cid:durableId="1346131613">
    <w:abstractNumId w:val="67"/>
  </w:num>
  <w:num w:numId="66" w16cid:durableId="288390900">
    <w:abstractNumId w:val="60"/>
  </w:num>
  <w:num w:numId="67" w16cid:durableId="873737388">
    <w:abstractNumId w:val="19"/>
  </w:num>
  <w:num w:numId="68" w16cid:durableId="1475902677">
    <w:abstractNumId w:val="56"/>
  </w:num>
  <w:num w:numId="69" w16cid:durableId="1382897749">
    <w:abstractNumId w:val="65"/>
  </w:num>
  <w:num w:numId="70" w16cid:durableId="1857769033">
    <w:abstractNumId w:val="47"/>
  </w:num>
  <w:num w:numId="71" w16cid:durableId="268511423">
    <w:abstractNumId w:val="21"/>
  </w:num>
  <w:num w:numId="72" w16cid:durableId="164134115">
    <w:abstractNumId w:val="55"/>
  </w:num>
  <w:num w:numId="73" w16cid:durableId="107431564">
    <w:abstractNumId w:val="51"/>
  </w:num>
  <w:num w:numId="74" w16cid:durableId="1794977898">
    <w:abstractNumId w:val="9"/>
  </w:num>
  <w:num w:numId="75" w16cid:durableId="2033607824">
    <w:abstractNumId w:val="3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55E"/>
    <w:rsid w:val="00000713"/>
    <w:rsid w:val="00000A1E"/>
    <w:rsid w:val="00001F16"/>
    <w:rsid w:val="00002465"/>
    <w:rsid w:val="00002EE1"/>
    <w:rsid w:val="00002FB0"/>
    <w:rsid w:val="00004837"/>
    <w:rsid w:val="00004AB9"/>
    <w:rsid w:val="0000500B"/>
    <w:rsid w:val="00005078"/>
    <w:rsid w:val="00007524"/>
    <w:rsid w:val="00010DAE"/>
    <w:rsid w:val="00011F40"/>
    <w:rsid w:val="0001242C"/>
    <w:rsid w:val="000127EC"/>
    <w:rsid w:val="00012B62"/>
    <w:rsid w:val="00013F57"/>
    <w:rsid w:val="00014090"/>
    <w:rsid w:val="000140E1"/>
    <w:rsid w:val="00014477"/>
    <w:rsid w:val="000153DC"/>
    <w:rsid w:val="0001576D"/>
    <w:rsid w:val="00015B1E"/>
    <w:rsid w:val="0001675E"/>
    <w:rsid w:val="000169F9"/>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5A6"/>
    <w:rsid w:val="00040FB3"/>
    <w:rsid w:val="00041A6F"/>
    <w:rsid w:val="000427E3"/>
    <w:rsid w:val="00043AC1"/>
    <w:rsid w:val="00044160"/>
    <w:rsid w:val="00044314"/>
    <w:rsid w:val="000446B8"/>
    <w:rsid w:val="000448E5"/>
    <w:rsid w:val="000452DE"/>
    <w:rsid w:val="00045472"/>
    <w:rsid w:val="00045B0C"/>
    <w:rsid w:val="000502DC"/>
    <w:rsid w:val="00050F09"/>
    <w:rsid w:val="00051A67"/>
    <w:rsid w:val="0005388D"/>
    <w:rsid w:val="00053E7E"/>
    <w:rsid w:val="00054072"/>
    <w:rsid w:val="00054741"/>
    <w:rsid w:val="00054811"/>
    <w:rsid w:val="0005522E"/>
    <w:rsid w:val="000560F5"/>
    <w:rsid w:val="000576BC"/>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935"/>
    <w:rsid w:val="00074AB7"/>
    <w:rsid w:val="00074E37"/>
    <w:rsid w:val="000751E7"/>
    <w:rsid w:val="000755C5"/>
    <w:rsid w:val="0007671C"/>
    <w:rsid w:val="00080AA3"/>
    <w:rsid w:val="00081094"/>
    <w:rsid w:val="00081DB4"/>
    <w:rsid w:val="00082893"/>
    <w:rsid w:val="00082D2A"/>
    <w:rsid w:val="00082DF0"/>
    <w:rsid w:val="0008378C"/>
    <w:rsid w:val="00083A99"/>
    <w:rsid w:val="00084152"/>
    <w:rsid w:val="000847B3"/>
    <w:rsid w:val="00084883"/>
    <w:rsid w:val="00084F0B"/>
    <w:rsid w:val="00085477"/>
    <w:rsid w:val="00085EED"/>
    <w:rsid w:val="000868C4"/>
    <w:rsid w:val="00086B13"/>
    <w:rsid w:val="00086B35"/>
    <w:rsid w:val="00086E5B"/>
    <w:rsid w:val="0008767D"/>
    <w:rsid w:val="00087D61"/>
    <w:rsid w:val="000900DD"/>
    <w:rsid w:val="0009094D"/>
    <w:rsid w:val="00091B02"/>
    <w:rsid w:val="00092478"/>
    <w:rsid w:val="00092D97"/>
    <w:rsid w:val="00092E47"/>
    <w:rsid w:val="000933A3"/>
    <w:rsid w:val="000939AE"/>
    <w:rsid w:val="00096926"/>
    <w:rsid w:val="000969EB"/>
    <w:rsid w:val="00096E80"/>
    <w:rsid w:val="00097F67"/>
    <w:rsid w:val="000A0245"/>
    <w:rsid w:val="000A08C5"/>
    <w:rsid w:val="000A0B24"/>
    <w:rsid w:val="000A3676"/>
    <w:rsid w:val="000A3727"/>
    <w:rsid w:val="000A5DC6"/>
    <w:rsid w:val="000A6284"/>
    <w:rsid w:val="000A681A"/>
    <w:rsid w:val="000A6A4C"/>
    <w:rsid w:val="000A772E"/>
    <w:rsid w:val="000A7767"/>
    <w:rsid w:val="000A7F90"/>
    <w:rsid w:val="000B0BAF"/>
    <w:rsid w:val="000B0DE4"/>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6FF"/>
    <w:rsid w:val="000B7915"/>
    <w:rsid w:val="000C0248"/>
    <w:rsid w:val="000C3094"/>
    <w:rsid w:val="000C34DF"/>
    <w:rsid w:val="000C4295"/>
    <w:rsid w:val="000C43F2"/>
    <w:rsid w:val="000C4DC4"/>
    <w:rsid w:val="000C58A5"/>
    <w:rsid w:val="000C663D"/>
    <w:rsid w:val="000C6736"/>
    <w:rsid w:val="000C6BCC"/>
    <w:rsid w:val="000C7E73"/>
    <w:rsid w:val="000D0596"/>
    <w:rsid w:val="000D0F45"/>
    <w:rsid w:val="000D10F3"/>
    <w:rsid w:val="000D1E04"/>
    <w:rsid w:val="000D27FC"/>
    <w:rsid w:val="000D31D8"/>
    <w:rsid w:val="000D3C3F"/>
    <w:rsid w:val="000D3ED4"/>
    <w:rsid w:val="000D4110"/>
    <w:rsid w:val="000D51D5"/>
    <w:rsid w:val="000D5A13"/>
    <w:rsid w:val="000D5E36"/>
    <w:rsid w:val="000D5E45"/>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3BCB"/>
    <w:rsid w:val="000E4D30"/>
    <w:rsid w:val="000E4DA6"/>
    <w:rsid w:val="000E4E61"/>
    <w:rsid w:val="000E550A"/>
    <w:rsid w:val="000E5B19"/>
    <w:rsid w:val="000E6575"/>
    <w:rsid w:val="000E6A88"/>
    <w:rsid w:val="000E6C1A"/>
    <w:rsid w:val="000E6F41"/>
    <w:rsid w:val="000E77C7"/>
    <w:rsid w:val="000F025C"/>
    <w:rsid w:val="000F046E"/>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4F5"/>
    <w:rsid w:val="00143D5E"/>
    <w:rsid w:val="0014421D"/>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C6F"/>
    <w:rsid w:val="00166F28"/>
    <w:rsid w:val="0016773D"/>
    <w:rsid w:val="00171CC5"/>
    <w:rsid w:val="00171D27"/>
    <w:rsid w:val="0017201E"/>
    <w:rsid w:val="00172467"/>
    <w:rsid w:val="0017324F"/>
    <w:rsid w:val="00173301"/>
    <w:rsid w:val="001737D5"/>
    <w:rsid w:val="00173E37"/>
    <w:rsid w:val="00173FF8"/>
    <w:rsid w:val="001745AA"/>
    <w:rsid w:val="001745E6"/>
    <w:rsid w:val="001748B8"/>
    <w:rsid w:val="00174DFA"/>
    <w:rsid w:val="001751A1"/>
    <w:rsid w:val="0017523B"/>
    <w:rsid w:val="00175B60"/>
    <w:rsid w:val="00175E16"/>
    <w:rsid w:val="00176410"/>
    <w:rsid w:val="00176A6E"/>
    <w:rsid w:val="00177067"/>
    <w:rsid w:val="0017719D"/>
    <w:rsid w:val="001776F8"/>
    <w:rsid w:val="00177E7E"/>
    <w:rsid w:val="0018156C"/>
    <w:rsid w:val="00182046"/>
    <w:rsid w:val="00182976"/>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2FDF"/>
    <w:rsid w:val="001B3B64"/>
    <w:rsid w:val="001B4045"/>
    <w:rsid w:val="001B42F4"/>
    <w:rsid w:val="001B4BA2"/>
    <w:rsid w:val="001B52B7"/>
    <w:rsid w:val="001B5565"/>
    <w:rsid w:val="001B6377"/>
    <w:rsid w:val="001B70B9"/>
    <w:rsid w:val="001B725E"/>
    <w:rsid w:val="001B7B5B"/>
    <w:rsid w:val="001B7C6D"/>
    <w:rsid w:val="001C0C9E"/>
    <w:rsid w:val="001C0E2F"/>
    <w:rsid w:val="001C1017"/>
    <w:rsid w:val="001C1C56"/>
    <w:rsid w:val="001C21C7"/>
    <w:rsid w:val="001C2220"/>
    <w:rsid w:val="001C3F61"/>
    <w:rsid w:val="001C482C"/>
    <w:rsid w:val="001C522C"/>
    <w:rsid w:val="001C5626"/>
    <w:rsid w:val="001C57B0"/>
    <w:rsid w:val="001C5FFA"/>
    <w:rsid w:val="001C6B25"/>
    <w:rsid w:val="001C737B"/>
    <w:rsid w:val="001C7B06"/>
    <w:rsid w:val="001D1194"/>
    <w:rsid w:val="001D1495"/>
    <w:rsid w:val="001D14EC"/>
    <w:rsid w:val="001D1990"/>
    <w:rsid w:val="001D1A1B"/>
    <w:rsid w:val="001D1C90"/>
    <w:rsid w:val="001D21FA"/>
    <w:rsid w:val="001D2BC7"/>
    <w:rsid w:val="001D411D"/>
    <w:rsid w:val="001D5D4F"/>
    <w:rsid w:val="001D78CC"/>
    <w:rsid w:val="001E0034"/>
    <w:rsid w:val="001E004B"/>
    <w:rsid w:val="001E0576"/>
    <w:rsid w:val="001E0A55"/>
    <w:rsid w:val="001E12C2"/>
    <w:rsid w:val="001E1F68"/>
    <w:rsid w:val="001E2BCE"/>
    <w:rsid w:val="001E2D7A"/>
    <w:rsid w:val="001E2EE4"/>
    <w:rsid w:val="001E3F8E"/>
    <w:rsid w:val="001E41A0"/>
    <w:rsid w:val="001E550E"/>
    <w:rsid w:val="001E5522"/>
    <w:rsid w:val="001E603B"/>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057D"/>
    <w:rsid w:val="0020113D"/>
    <w:rsid w:val="00201629"/>
    <w:rsid w:val="00201966"/>
    <w:rsid w:val="00201A66"/>
    <w:rsid w:val="00201AA4"/>
    <w:rsid w:val="002022C4"/>
    <w:rsid w:val="00203394"/>
    <w:rsid w:val="002033A3"/>
    <w:rsid w:val="00203F7E"/>
    <w:rsid w:val="0020415F"/>
    <w:rsid w:val="002043F8"/>
    <w:rsid w:val="00204442"/>
    <w:rsid w:val="00204D4E"/>
    <w:rsid w:val="00204D56"/>
    <w:rsid w:val="002052D0"/>
    <w:rsid w:val="00205717"/>
    <w:rsid w:val="002058E4"/>
    <w:rsid w:val="00205B69"/>
    <w:rsid w:val="0020699E"/>
    <w:rsid w:val="00206E94"/>
    <w:rsid w:val="0020785E"/>
    <w:rsid w:val="00207A56"/>
    <w:rsid w:val="00210B1E"/>
    <w:rsid w:val="0021188E"/>
    <w:rsid w:val="002118F6"/>
    <w:rsid w:val="0021224C"/>
    <w:rsid w:val="00213016"/>
    <w:rsid w:val="002130AB"/>
    <w:rsid w:val="002131EC"/>
    <w:rsid w:val="00213349"/>
    <w:rsid w:val="00213590"/>
    <w:rsid w:val="002142C3"/>
    <w:rsid w:val="002148C0"/>
    <w:rsid w:val="00214EE1"/>
    <w:rsid w:val="002153AF"/>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2A0"/>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48F"/>
    <w:rsid w:val="002646A2"/>
    <w:rsid w:val="00264E37"/>
    <w:rsid w:val="00265E50"/>
    <w:rsid w:val="00265E66"/>
    <w:rsid w:val="00266BBD"/>
    <w:rsid w:val="00266E2A"/>
    <w:rsid w:val="00267712"/>
    <w:rsid w:val="00267DCB"/>
    <w:rsid w:val="0027012C"/>
    <w:rsid w:val="00271CF2"/>
    <w:rsid w:val="00271D3C"/>
    <w:rsid w:val="00271D4D"/>
    <w:rsid w:val="002722DB"/>
    <w:rsid w:val="0027252E"/>
    <w:rsid w:val="00272927"/>
    <w:rsid w:val="00272BBF"/>
    <w:rsid w:val="0027323A"/>
    <w:rsid w:val="002756DE"/>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66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4FA"/>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C7E02"/>
    <w:rsid w:val="002D0DEE"/>
    <w:rsid w:val="002D12C5"/>
    <w:rsid w:val="002D13B4"/>
    <w:rsid w:val="002D13F5"/>
    <w:rsid w:val="002D1A7F"/>
    <w:rsid w:val="002D27D7"/>
    <w:rsid w:val="002D346D"/>
    <w:rsid w:val="002D35B5"/>
    <w:rsid w:val="002D3D1C"/>
    <w:rsid w:val="002D438E"/>
    <w:rsid w:val="002D44FF"/>
    <w:rsid w:val="002D4950"/>
    <w:rsid w:val="002D5EAC"/>
    <w:rsid w:val="002D64B4"/>
    <w:rsid w:val="002D65AF"/>
    <w:rsid w:val="002D66F8"/>
    <w:rsid w:val="002D6FB0"/>
    <w:rsid w:val="002D7D39"/>
    <w:rsid w:val="002E0F0C"/>
    <w:rsid w:val="002E1AC5"/>
    <w:rsid w:val="002E1DD3"/>
    <w:rsid w:val="002E1F54"/>
    <w:rsid w:val="002E2AC3"/>
    <w:rsid w:val="002E2CE5"/>
    <w:rsid w:val="002E2E09"/>
    <w:rsid w:val="002E34B2"/>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26D8"/>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256"/>
    <w:rsid w:val="00303685"/>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87C"/>
    <w:rsid w:val="00336F58"/>
    <w:rsid w:val="003378D0"/>
    <w:rsid w:val="00337D8F"/>
    <w:rsid w:val="00340073"/>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430"/>
    <w:rsid w:val="00354DCC"/>
    <w:rsid w:val="00354DF9"/>
    <w:rsid w:val="00354E18"/>
    <w:rsid w:val="00360375"/>
    <w:rsid w:val="003603D0"/>
    <w:rsid w:val="003628D5"/>
    <w:rsid w:val="00362BF1"/>
    <w:rsid w:val="00362E88"/>
    <w:rsid w:val="00363AA0"/>
    <w:rsid w:val="00365E29"/>
    <w:rsid w:val="00366522"/>
    <w:rsid w:val="003702A4"/>
    <w:rsid w:val="0037092B"/>
    <w:rsid w:val="00370E90"/>
    <w:rsid w:val="0037115D"/>
    <w:rsid w:val="003714F2"/>
    <w:rsid w:val="00372D60"/>
    <w:rsid w:val="00373832"/>
    <w:rsid w:val="00373D6D"/>
    <w:rsid w:val="003747DD"/>
    <w:rsid w:val="00374AD6"/>
    <w:rsid w:val="00375745"/>
    <w:rsid w:val="00375CB1"/>
    <w:rsid w:val="00375E5E"/>
    <w:rsid w:val="00376515"/>
    <w:rsid w:val="0037661A"/>
    <w:rsid w:val="00376E7F"/>
    <w:rsid w:val="00377295"/>
    <w:rsid w:val="00377368"/>
    <w:rsid w:val="00377749"/>
    <w:rsid w:val="00377F29"/>
    <w:rsid w:val="00380107"/>
    <w:rsid w:val="0038036F"/>
    <w:rsid w:val="00380965"/>
    <w:rsid w:val="003809CC"/>
    <w:rsid w:val="00380F47"/>
    <w:rsid w:val="00382276"/>
    <w:rsid w:val="00383349"/>
    <w:rsid w:val="00383B79"/>
    <w:rsid w:val="00384D0A"/>
    <w:rsid w:val="00384E49"/>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793"/>
    <w:rsid w:val="00396F8C"/>
    <w:rsid w:val="003A06D5"/>
    <w:rsid w:val="003A0DEE"/>
    <w:rsid w:val="003A129D"/>
    <w:rsid w:val="003A1B64"/>
    <w:rsid w:val="003A2465"/>
    <w:rsid w:val="003A28A5"/>
    <w:rsid w:val="003A2CAE"/>
    <w:rsid w:val="003A399E"/>
    <w:rsid w:val="003A4FF0"/>
    <w:rsid w:val="003A5C3A"/>
    <w:rsid w:val="003A615B"/>
    <w:rsid w:val="003A675D"/>
    <w:rsid w:val="003A68F9"/>
    <w:rsid w:val="003A6C9B"/>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17B1"/>
    <w:rsid w:val="003C24C6"/>
    <w:rsid w:val="003C2F73"/>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C5"/>
    <w:rsid w:val="003E7F8C"/>
    <w:rsid w:val="003F057B"/>
    <w:rsid w:val="003F06E0"/>
    <w:rsid w:val="003F0707"/>
    <w:rsid w:val="003F072B"/>
    <w:rsid w:val="003F1727"/>
    <w:rsid w:val="003F25C5"/>
    <w:rsid w:val="003F2947"/>
    <w:rsid w:val="003F2ABE"/>
    <w:rsid w:val="003F4424"/>
    <w:rsid w:val="003F511D"/>
    <w:rsid w:val="003F5C92"/>
    <w:rsid w:val="003F6289"/>
    <w:rsid w:val="003F64F3"/>
    <w:rsid w:val="003F6925"/>
    <w:rsid w:val="003F72DD"/>
    <w:rsid w:val="004005FC"/>
    <w:rsid w:val="00400682"/>
    <w:rsid w:val="004010C9"/>
    <w:rsid w:val="004012D2"/>
    <w:rsid w:val="00402003"/>
    <w:rsid w:val="004031D2"/>
    <w:rsid w:val="0040322D"/>
    <w:rsid w:val="00403BBF"/>
    <w:rsid w:val="00403F97"/>
    <w:rsid w:val="0040517F"/>
    <w:rsid w:val="00405394"/>
    <w:rsid w:val="004062F4"/>
    <w:rsid w:val="00406483"/>
    <w:rsid w:val="004064D2"/>
    <w:rsid w:val="00406846"/>
    <w:rsid w:val="00406A5F"/>
    <w:rsid w:val="00406BCC"/>
    <w:rsid w:val="00406F8F"/>
    <w:rsid w:val="00407C8D"/>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43C6"/>
    <w:rsid w:val="00425A13"/>
    <w:rsid w:val="00425A5F"/>
    <w:rsid w:val="004261E5"/>
    <w:rsid w:val="0042659E"/>
    <w:rsid w:val="0042693F"/>
    <w:rsid w:val="00426A5B"/>
    <w:rsid w:val="00426DF1"/>
    <w:rsid w:val="00426FE7"/>
    <w:rsid w:val="004271C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4512"/>
    <w:rsid w:val="00435178"/>
    <w:rsid w:val="0043537F"/>
    <w:rsid w:val="00435517"/>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21EF"/>
    <w:rsid w:val="0046380C"/>
    <w:rsid w:val="00463A8A"/>
    <w:rsid w:val="00463C31"/>
    <w:rsid w:val="0046406C"/>
    <w:rsid w:val="00464241"/>
    <w:rsid w:val="00464C9B"/>
    <w:rsid w:val="00465741"/>
    <w:rsid w:val="004658FF"/>
    <w:rsid w:val="00466289"/>
    <w:rsid w:val="004662E0"/>
    <w:rsid w:val="00466399"/>
    <w:rsid w:val="0046752D"/>
    <w:rsid w:val="0046765C"/>
    <w:rsid w:val="0047064C"/>
    <w:rsid w:val="004706C1"/>
    <w:rsid w:val="004714E9"/>
    <w:rsid w:val="00472ADC"/>
    <w:rsid w:val="004736CE"/>
    <w:rsid w:val="00474367"/>
    <w:rsid w:val="004753C8"/>
    <w:rsid w:val="00476FE0"/>
    <w:rsid w:val="00477DC3"/>
    <w:rsid w:val="00480EF2"/>
    <w:rsid w:val="00481651"/>
    <w:rsid w:val="004816B2"/>
    <w:rsid w:val="00481802"/>
    <w:rsid w:val="004819C5"/>
    <w:rsid w:val="00481DB0"/>
    <w:rsid w:val="00482BEE"/>
    <w:rsid w:val="00484AED"/>
    <w:rsid w:val="004856D8"/>
    <w:rsid w:val="00485D04"/>
    <w:rsid w:val="00485D6C"/>
    <w:rsid w:val="00487037"/>
    <w:rsid w:val="004874A9"/>
    <w:rsid w:val="00487923"/>
    <w:rsid w:val="004908DD"/>
    <w:rsid w:val="00490BCF"/>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49"/>
    <w:rsid w:val="004A6359"/>
    <w:rsid w:val="004A6488"/>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1099"/>
    <w:rsid w:val="004C1483"/>
    <w:rsid w:val="004C2995"/>
    <w:rsid w:val="004C2CDD"/>
    <w:rsid w:val="004C2F94"/>
    <w:rsid w:val="004C3550"/>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45EF"/>
    <w:rsid w:val="004D52A1"/>
    <w:rsid w:val="004D55B7"/>
    <w:rsid w:val="004D5DC2"/>
    <w:rsid w:val="004D605B"/>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C3D"/>
    <w:rsid w:val="00554C61"/>
    <w:rsid w:val="00555804"/>
    <w:rsid w:val="00555936"/>
    <w:rsid w:val="005559CC"/>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AAD"/>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291"/>
    <w:rsid w:val="005B3268"/>
    <w:rsid w:val="005B42D0"/>
    <w:rsid w:val="005B53C7"/>
    <w:rsid w:val="005B6883"/>
    <w:rsid w:val="005B749F"/>
    <w:rsid w:val="005C0FE9"/>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0EE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27C8"/>
    <w:rsid w:val="00603037"/>
    <w:rsid w:val="00603A31"/>
    <w:rsid w:val="00603A38"/>
    <w:rsid w:val="00603FC4"/>
    <w:rsid w:val="006045DF"/>
    <w:rsid w:val="006049F8"/>
    <w:rsid w:val="00604E25"/>
    <w:rsid w:val="00606397"/>
    <w:rsid w:val="006078A0"/>
    <w:rsid w:val="00610967"/>
    <w:rsid w:val="00611E23"/>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73B4"/>
    <w:rsid w:val="00630732"/>
    <w:rsid w:val="006310B4"/>
    <w:rsid w:val="0063188E"/>
    <w:rsid w:val="0063192B"/>
    <w:rsid w:val="00632E8C"/>
    <w:rsid w:val="00633C2C"/>
    <w:rsid w:val="006342AB"/>
    <w:rsid w:val="00634A75"/>
    <w:rsid w:val="00635F32"/>
    <w:rsid w:val="00636289"/>
    <w:rsid w:val="0063686F"/>
    <w:rsid w:val="00636938"/>
    <w:rsid w:val="00636CD5"/>
    <w:rsid w:val="00636DE9"/>
    <w:rsid w:val="00637EC2"/>
    <w:rsid w:val="00641B7A"/>
    <w:rsid w:val="00641ED9"/>
    <w:rsid w:val="00641F1A"/>
    <w:rsid w:val="00642447"/>
    <w:rsid w:val="00642C58"/>
    <w:rsid w:val="00643278"/>
    <w:rsid w:val="00643461"/>
    <w:rsid w:val="006447C8"/>
    <w:rsid w:val="006448CB"/>
    <w:rsid w:val="00645E95"/>
    <w:rsid w:val="00646217"/>
    <w:rsid w:val="00646986"/>
    <w:rsid w:val="006470C2"/>
    <w:rsid w:val="006476A1"/>
    <w:rsid w:val="006502D6"/>
    <w:rsid w:val="00650B28"/>
    <w:rsid w:val="00651287"/>
    <w:rsid w:val="006527D1"/>
    <w:rsid w:val="006535F3"/>
    <w:rsid w:val="00653D03"/>
    <w:rsid w:val="00653FD4"/>
    <w:rsid w:val="00654164"/>
    <w:rsid w:val="00654203"/>
    <w:rsid w:val="00654982"/>
    <w:rsid w:val="00654BC3"/>
    <w:rsid w:val="00654C4B"/>
    <w:rsid w:val="00656704"/>
    <w:rsid w:val="00657B02"/>
    <w:rsid w:val="00657B1B"/>
    <w:rsid w:val="00657E14"/>
    <w:rsid w:val="0066082F"/>
    <w:rsid w:val="00660C53"/>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7A1"/>
    <w:rsid w:val="00670C6E"/>
    <w:rsid w:val="0067194D"/>
    <w:rsid w:val="00671A4E"/>
    <w:rsid w:val="006728F2"/>
    <w:rsid w:val="00672975"/>
    <w:rsid w:val="006729FD"/>
    <w:rsid w:val="00674428"/>
    <w:rsid w:val="006748E2"/>
    <w:rsid w:val="00674F61"/>
    <w:rsid w:val="00675D15"/>
    <w:rsid w:val="006773AC"/>
    <w:rsid w:val="00677C4E"/>
    <w:rsid w:val="00681D48"/>
    <w:rsid w:val="00683119"/>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A01F7"/>
    <w:rsid w:val="006A1608"/>
    <w:rsid w:val="006A3194"/>
    <w:rsid w:val="006A33B0"/>
    <w:rsid w:val="006A361B"/>
    <w:rsid w:val="006A39E6"/>
    <w:rsid w:val="006A4C32"/>
    <w:rsid w:val="006A6297"/>
    <w:rsid w:val="006A6363"/>
    <w:rsid w:val="006A70D8"/>
    <w:rsid w:val="006A758B"/>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917"/>
    <w:rsid w:val="006C4260"/>
    <w:rsid w:val="006C4E3B"/>
    <w:rsid w:val="006C5483"/>
    <w:rsid w:val="006C561E"/>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468"/>
    <w:rsid w:val="006D7836"/>
    <w:rsid w:val="006D79FC"/>
    <w:rsid w:val="006D7E06"/>
    <w:rsid w:val="006E0AED"/>
    <w:rsid w:val="006E1476"/>
    <w:rsid w:val="006E1C88"/>
    <w:rsid w:val="006E1F65"/>
    <w:rsid w:val="006E280F"/>
    <w:rsid w:val="006E2A7C"/>
    <w:rsid w:val="006E2D30"/>
    <w:rsid w:val="006E3C8C"/>
    <w:rsid w:val="006E3D0D"/>
    <w:rsid w:val="006E4479"/>
    <w:rsid w:val="006E5026"/>
    <w:rsid w:val="006E611F"/>
    <w:rsid w:val="006E623A"/>
    <w:rsid w:val="006E64CA"/>
    <w:rsid w:val="006E7363"/>
    <w:rsid w:val="006E7DC3"/>
    <w:rsid w:val="006F04FC"/>
    <w:rsid w:val="006F3342"/>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2351"/>
    <w:rsid w:val="007123A6"/>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67F65"/>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28F"/>
    <w:rsid w:val="007A14AA"/>
    <w:rsid w:val="007A1850"/>
    <w:rsid w:val="007A29C8"/>
    <w:rsid w:val="007A35F3"/>
    <w:rsid w:val="007A57FB"/>
    <w:rsid w:val="007A6AFA"/>
    <w:rsid w:val="007A7C54"/>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1657"/>
    <w:rsid w:val="007D1BCD"/>
    <w:rsid w:val="007D4BD1"/>
    <w:rsid w:val="007D5158"/>
    <w:rsid w:val="007D5481"/>
    <w:rsid w:val="007D5700"/>
    <w:rsid w:val="007D58AB"/>
    <w:rsid w:val="007D5E89"/>
    <w:rsid w:val="007D5F66"/>
    <w:rsid w:val="007D6A28"/>
    <w:rsid w:val="007D71A2"/>
    <w:rsid w:val="007E0882"/>
    <w:rsid w:val="007E0E70"/>
    <w:rsid w:val="007E138C"/>
    <w:rsid w:val="007E1DC7"/>
    <w:rsid w:val="007E2CD6"/>
    <w:rsid w:val="007E2F63"/>
    <w:rsid w:val="007E327F"/>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1985"/>
    <w:rsid w:val="008031C7"/>
    <w:rsid w:val="0080399B"/>
    <w:rsid w:val="00804186"/>
    <w:rsid w:val="00806061"/>
    <w:rsid w:val="0080647D"/>
    <w:rsid w:val="00806E50"/>
    <w:rsid w:val="00807370"/>
    <w:rsid w:val="008073BF"/>
    <w:rsid w:val="0080765D"/>
    <w:rsid w:val="00807777"/>
    <w:rsid w:val="00807D19"/>
    <w:rsid w:val="0081047A"/>
    <w:rsid w:val="008105C1"/>
    <w:rsid w:val="00811463"/>
    <w:rsid w:val="008114EF"/>
    <w:rsid w:val="008129AC"/>
    <w:rsid w:val="0081438F"/>
    <w:rsid w:val="0081443E"/>
    <w:rsid w:val="00814BFA"/>
    <w:rsid w:val="00814DFB"/>
    <w:rsid w:val="00815772"/>
    <w:rsid w:val="00815A99"/>
    <w:rsid w:val="00815C63"/>
    <w:rsid w:val="00816325"/>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405"/>
    <w:rsid w:val="008308E1"/>
    <w:rsid w:val="0083149D"/>
    <w:rsid w:val="00831C7C"/>
    <w:rsid w:val="008329EB"/>
    <w:rsid w:val="0083312C"/>
    <w:rsid w:val="008334C6"/>
    <w:rsid w:val="00833C7F"/>
    <w:rsid w:val="00835422"/>
    <w:rsid w:val="0083581A"/>
    <w:rsid w:val="00835C04"/>
    <w:rsid w:val="00835F69"/>
    <w:rsid w:val="008361F7"/>
    <w:rsid w:val="00836C3C"/>
    <w:rsid w:val="00836DEC"/>
    <w:rsid w:val="00836FC4"/>
    <w:rsid w:val="00837185"/>
    <w:rsid w:val="00837391"/>
    <w:rsid w:val="0083760A"/>
    <w:rsid w:val="008376A1"/>
    <w:rsid w:val="008415CC"/>
    <w:rsid w:val="00841889"/>
    <w:rsid w:val="008418C8"/>
    <w:rsid w:val="00842C8E"/>
    <w:rsid w:val="008430E2"/>
    <w:rsid w:val="00845881"/>
    <w:rsid w:val="00845C70"/>
    <w:rsid w:val="00845EFE"/>
    <w:rsid w:val="008461B1"/>
    <w:rsid w:val="00846B46"/>
    <w:rsid w:val="00847227"/>
    <w:rsid w:val="00850AA2"/>
    <w:rsid w:val="00850C20"/>
    <w:rsid w:val="0085135B"/>
    <w:rsid w:val="00852129"/>
    <w:rsid w:val="00852534"/>
    <w:rsid w:val="00853086"/>
    <w:rsid w:val="008536C6"/>
    <w:rsid w:val="008554DA"/>
    <w:rsid w:val="00855894"/>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314"/>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4A4D"/>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06E5"/>
    <w:rsid w:val="008C1C43"/>
    <w:rsid w:val="008C20C3"/>
    <w:rsid w:val="008C21A0"/>
    <w:rsid w:val="008C325D"/>
    <w:rsid w:val="008C35A9"/>
    <w:rsid w:val="008C3E4B"/>
    <w:rsid w:val="008C3FD2"/>
    <w:rsid w:val="008C4223"/>
    <w:rsid w:val="008C4248"/>
    <w:rsid w:val="008C4947"/>
    <w:rsid w:val="008C607B"/>
    <w:rsid w:val="008C64F4"/>
    <w:rsid w:val="008D0EFD"/>
    <w:rsid w:val="008D1F62"/>
    <w:rsid w:val="008D28C7"/>
    <w:rsid w:val="008D30E6"/>
    <w:rsid w:val="008D3130"/>
    <w:rsid w:val="008D3269"/>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7194"/>
    <w:rsid w:val="008E78D9"/>
    <w:rsid w:val="008F0168"/>
    <w:rsid w:val="008F1750"/>
    <w:rsid w:val="008F1966"/>
    <w:rsid w:val="008F1CC6"/>
    <w:rsid w:val="008F1EEE"/>
    <w:rsid w:val="008F372B"/>
    <w:rsid w:val="008F3936"/>
    <w:rsid w:val="008F4AAE"/>
    <w:rsid w:val="008F5CC2"/>
    <w:rsid w:val="00900633"/>
    <w:rsid w:val="00900924"/>
    <w:rsid w:val="00901595"/>
    <w:rsid w:val="009017CC"/>
    <w:rsid w:val="00901C9A"/>
    <w:rsid w:val="00901D9E"/>
    <w:rsid w:val="00902018"/>
    <w:rsid w:val="009026AB"/>
    <w:rsid w:val="00903090"/>
    <w:rsid w:val="00903966"/>
    <w:rsid w:val="00903AFE"/>
    <w:rsid w:val="00903F8F"/>
    <w:rsid w:val="00904935"/>
    <w:rsid w:val="0090498F"/>
    <w:rsid w:val="0090528C"/>
    <w:rsid w:val="00905FF5"/>
    <w:rsid w:val="0090682F"/>
    <w:rsid w:val="00906D90"/>
    <w:rsid w:val="00907C41"/>
    <w:rsid w:val="00910702"/>
    <w:rsid w:val="0091099C"/>
    <w:rsid w:val="009115C3"/>
    <w:rsid w:val="00911640"/>
    <w:rsid w:val="009118FD"/>
    <w:rsid w:val="0091288A"/>
    <w:rsid w:val="00913551"/>
    <w:rsid w:val="00914579"/>
    <w:rsid w:val="00914C77"/>
    <w:rsid w:val="00914DF1"/>
    <w:rsid w:val="0091627F"/>
    <w:rsid w:val="00916644"/>
    <w:rsid w:val="00917940"/>
    <w:rsid w:val="00917FE8"/>
    <w:rsid w:val="00920413"/>
    <w:rsid w:val="009208CF"/>
    <w:rsid w:val="009215AE"/>
    <w:rsid w:val="00921DA6"/>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0EC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7CC"/>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6B4"/>
    <w:rsid w:val="00965E8F"/>
    <w:rsid w:val="0096606B"/>
    <w:rsid w:val="0096680B"/>
    <w:rsid w:val="00967C4B"/>
    <w:rsid w:val="009712CE"/>
    <w:rsid w:val="009735C8"/>
    <w:rsid w:val="00973952"/>
    <w:rsid w:val="00973B5B"/>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4883"/>
    <w:rsid w:val="009D6207"/>
    <w:rsid w:val="009D6387"/>
    <w:rsid w:val="009E02AB"/>
    <w:rsid w:val="009E077F"/>
    <w:rsid w:val="009E0D55"/>
    <w:rsid w:val="009E1089"/>
    <w:rsid w:val="009E12F5"/>
    <w:rsid w:val="009E238E"/>
    <w:rsid w:val="009E2575"/>
    <w:rsid w:val="009E348C"/>
    <w:rsid w:val="009E3F04"/>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4961"/>
    <w:rsid w:val="009F58AA"/>
    <w:rsid w:val="009F6B8F"/>
    <w:rsid w:val="009F7068"/>
    <w:rsid w:val="009F7245"/>
    <w:rsid w:val="009F7FE3"/>
    <w:rsid w:val="00A00814"/>
    <w:rsid w:val="00A00C6A"/>
    <w:rsid w:val="00A01605"/>
    <w:rsid w:val="00A017BD"/>
    <w:rsid w:val="00A022FB"/>
    <w:rsid w:val="00A030D9"/>
    <w:rsid w:val="00A03403"/>
    <w:rsid w:val="00A03640"/>
    <w:rsid w:val="00A03B36"/>
    <w:rsid w:val="00A04602"/>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C97"/>
    <w:rsid w:val="00A22496"/>
    <w:rsid w:val="00A22960"/>
    <w:rsid w:val="00A23207"/>
    <w:rsid w:val="00A23276"/>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4D9"/>
    <w:rsid w:val="00A50E56"/>
    <w:rsid w:val="00A51960"/>
    <w:rsid w:val="00A5489F"/>
    <w:rsid w:val="00A55CB1"/>
    <w:rsid w:val="00A5792A"/>
    <w:rsid w:val="00A57A73"/>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1B1B"/>
    <w:rsid w:val="00A72116"/>
    <w:rsid w:val="00A72F94"/>
    <w:rsid w:val="00A73D7D"/>
    <w:rsid w:val="00A74709"/>
    <w:rsid w:val="00A74769"/>
    <w:rsid w:val="00A748BA"/>
    <w:rsid w:val="00A7517A"/>
    <w:rsid w:val="00A7517E"/>
    <w:rsid w:val="00A756FE"/>
    <w:rsid w:val="00A7712F"/>
    <w:rsid w:val="00A77E61"/>
    <w:rsid w:val="00A803A2"/>
    <w:rsid w:val="00A80622"/>
    <w:rsid w:val="00A8075F"/>
    <w:rsid w:val="00A817FC"/>
    <w:rsid w:val="00A81E98"/>
    <w:rsid w:val="00A8281D"/>
    <w:rsid w:val="00A82CAB"/>
    <w:rsid w:val="00A834E9"/>
    <w:rsid w:val="00A8355B"/>
    <w:rsid w:val="00A83A5C"/>
    <w:rsid w:val="00A83B71"/>
    <w:rsid w:val="00A83EB6"/>
    <w:rsid w:val="00A84110"/>
    <w:rsid w:val="00A84329"/>
    <w:rsid w:val="00A84B24"/>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4B1E"/>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5BC6"/>
    <w:rsid w:val="00B1616B"/>
    <w:rsid w:val="00B176F7"/>
    <w:rsid w:val="00B20310"/>
    <w:rsid w:val="00B20799"/>
    <w:rsid w:val="00B20DF9"/>
    <w:rsid w:val="00B20FE5"/>
    <w:rsid w:val="00B2281D"/>
    <w:rsid w:val="00B22A60"/>
    <w:rsid w:val="00B23706"/>
    <w:rsid w:val="00B25134"/>
    <w:rsid w:val="00B25744"/>
    <w:rsid w:val="00B26094"/>
    <w:rsid w:val="00B261B8"/>
    <w:rsid w:val="00B265B1"/>
    <w:rsid w:val="00B2695A"/>
    <w:rsid w:val="00B27936"/>
    <w:rsid w:val="00B316C2"/>
    <w:rsid w:val="00B31D54"/>
    <w:rsid w:val="00B33573"/>
    <w:rsid w:val="00B337BE"/>
    <w:rsid w:val="00B33A80"/>
    <w:rsid w:val="00B33D57"/>
    <w:rsid w:val="00B33EC7"/>
    <w:rsid w:val="00B34033"/>
    <w:rsid w:val="00B34A3E"/>
    <w:rsid w:val="00B34DED"/>
    <w:rsid w:val="00B368C7"/>
    <w:rsid w:val="00B36BD2"/>
    <w:rsid w:val="00B36FCC"/>
    <w:rsid w:val="00B379D7"/>
    <w:rsid w:val="00B4019D"/>
    <w:rsid w:val="00B4101D"/>
    <w:rsid w:val="00B422DD"/>
    <w:rsid w:val="00B43985"/>
    <w:rsid w:val="00B4426A"/>
    <w:rsid w:val="00B4658E"/>
    <w:rsid w:val="00B4722B"/>
    <w:rsid w:val="00B4753D"/>
    <w:rsid w:val="00B47CC6"/>
    <w:rsid w:val="00B5044D"/>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403"/>
    <w:rsid w:val="00B77B6E"/>
    <w:rsid w:val="00B77BC3"/>
    <w:rsid w:val="00B77FE7"/>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03D"/>
    <w:rsid w:val="00BA699A"/>
    <w:rsid w:val="00BA72BD"/>
    <w:rsid w:val="00BA78AB"/>
    <w:rsid w:val="00BB022B"/>
    <w:rsid w:val="00BB06B6"/>
    <w:rsid w:val="00BB1ADB"/>
    <w:rsid w:val="00BB23DB"/>
    <w:rsid w:val="00BB3033"/>
    <w:rsid w:val="00BB30DF"/>
    <w:rsid w:val="00BB3A08"/>
    <w:rsid w:val="00BB3EDE"/>
    <w:rsid w:val="00BB40DB"/>
    <w:rsid w:val="00BB4DA2"/>
    <w:rsid w:val="00BB5D64"/>
    <w:rsid w:val="00BB645D"/>
    <w:rsid w:val="00BB7118"/>
    <w:rsid w:val="00BB7FA6"/>
    <w:rsid w:val="00BC249A"/>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CC8"/>
    <w:rsid w:val="00BE1FF9"/>
    <w:rsid w:val="00BE37F4"/>
    <w:rsid w:val="00BE4395"/>
    <w:rsid w:val="00BE4EFA"/>
    <w:rsid w:val="00BE59BA"/>
    <w:rsid w:val="00BE5E63"/>
    <w:rsid w:val="00BE740F"/>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97A"/>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1D9"/>
    <w:rsid w:val="00C044D7"/>
    <w:rsid w:val="00C04EAB"/>
    <w:rsid w:val="00C04EEF"/>
    <w:rsid w:val="00C05011"/>
    <w:rsid w:val="00C05AD3"/>
    <w:rsid w:val="00C0708A"/>
    <w:rsid w:val="00C074EF"/>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2C96"/>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1977"/>
    <w:rsid w:val="00C53ECF"/>
    <w:rsid w:val="00C54430"/>
    <w:rsid w:val="00C54579"/>
    <w:rsid w:val="00C546D3"/>
    <w:rsid w:val="00C56DB3"/>
    <w:rsid w:val="00C56F71"/>
    <w:rsid w:val="00C572BE"/>
    <w:rsid w:val="00C57885"/>
    <w:rsid w:val="00C60410"/>
    <w:rsid w:val="00C6157D"/>
    <w:rsid w:val="00C622DA"/>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889"/>
    <w:rsid w:val="00C729BD"/>
    <w:rsid w:val="00C7543A"/>
    <w:rsid w:val="00C7598C"/>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DF8"/>
    <w:rsid w:val="00C95E39"/>
    <w:rsid w:val="00C96141"/>
    <w:rsid w:val="00C962D9"/>
    <w:rsid w:val="00C96990"/>
    <w:rsid w:val="00CA03D6"/>
    <w:rsid w:val="00CA0984"/>
    <w:rsid w:val="00CA0D09"/>
    <w:rsid w:val="00CA11FB"/>
    <w:rsid w:val="00CA1DFC"/>
    <w:rsid w:val="00CA21ED"/>
    <w:rsid w:val="00CA434A"/>
    <w:rsid w:val="00CA65D1"/>
    <w:rsid w:val="00CA75DD"/>
    <w:rsid w:val="00CA7751"/>
    <w:rsid w:val="00CB073B"/>
    <w:rsid w:val="00CB0FAC"/>
    <w:rsid w:val="00CB18FD"/>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85C"/>
    <w:rsid w:val="00CC0E5A"/>
    <w:rsid w:val="00CC1123"/>
    <w:rsid w:val="00CC13E2"/>
    <w:rsid w:val="00CC1C9C"/>
    <w:rsid w:val="00CC2561"/>
    <w:rsid w:val="00CC2F5B"/>
    <w:rsid w:val="00CC324E"/>
    <w:rsid w:val="00CC3670"/>
    <w:rsid w:val="00CC38BB"/>
    <w:rsid w:val="00CC5F83"/>
    <w:rsid w:val="00CC707C"/>
    <w:rsid w:val="00CC7E1E"/>
    <w:rsid w:val="00CD0653"/>
    <w:rsid w:val="00CD06D9"/>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1C0D"/>
    <w:rsid w:val="00CE2DCD"/>
    <w:rsid w:val="00CE3F9B"/>
    <w:rsid w:val="00CE4814"/>
    <w:rsid w:val="00CE4C7F"/>
    <w:rsid w:val="00CE4CEB"/>
    <w:rsid w:val="00CE4E47"/>
    <w:rsid w:val="00CE6A5A"/>
    <w:rsid w:val="00CF023E"/>
    <w:rsid w:val="00CF1193"/>
    <w:rsid w:val="00CF2840"/>
    <w:rsid w:val="00CF36CE"/>
    <w:rsid w:val="00CF4C26"/>
    <w:rsid w:val="00CF4C9F"/>
    <w:rsid w:val="00CF5345"/>
    <w:rsid w:val="00CF5D45"/>
    <w:rsid w:val="00CF6D72"/>
    <w:rsid w:val="00CF6EA8"/>
    <w:rsid w:val="00CF6F27"/>
    <w:rsid w:val="00CF7034"/>
    <w:rsid w:val="00CF70C0"/>
    <w:rsid w:val="00D002BF"/>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04A3"/>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37DA7"/>
    <w:rsid w:val="00D37E4E"/>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55F"/>
    <w:rsid w:val="00D60A01"/>
    <w:rsid w:val="00D60CE5"/>
    <w:rsid w:val="00D624B6"/>
    <w:rsid w:val="00D62C64"/>
    <w:rsid w:val="00D633C7"/>
    <w:rsid w:val="00D6406F"/>
    <w:rsid w:val="00D64242"/>
    <w:rsid w:val="00D65561"/>
    <w:rsid w:val="00D65950"/>
    <w:rsid w:val="00D65A43"/>
    <w:rsid w:val="00D666E6"/>
    <w:rsid w:val="00D67262"/>
    <w:rsid w:val="00D7032F"/>
    <w:rsid w:val="00D72024"/>
    <w:rsid w:val="00D721D2"/>
    <w:rsid w:val="00D7270C"/>
    <w:rsid w:val="00D72773"/>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820"/>
    <w:rsid w:val="00DA01FD"/>
    <w:rsid w:val="00DA03D2"/>
    <w:rsid w:val="00DA0906"/>
    <w:rsid w:val="00DA1027"/>
    <w:rsid w:val="00DA1D3F"/>
    <w:rsid w:val="00DA3456"/>
    <w:rsid w:val="00DA3BF8"/>
    <w:rsid w:val="00DA3D31"/>
    <w:rsid w:val="00DA4969"/>
    <w:rsid w:val="00DA4E1A"/>
    <w:rsid w:val="00DA64B5"/>
    <w:rsid w:val="00DA6995"/>
    <w:rsid w:val="00DA7562"/>
    <w:rsid w:val="00DA7B5C"/>
    <w:rsid w:val="00DA7C01"/>
    <w:rsid w:val="00DB01B1"/>
    <w:rsid w:val="00DB0542"/>
    <w:rsid w:val="00DB0988"/>
    <w:rsid w:val="00DB0BF7"/>
    <w:rsid w:val="00DB190D"/>
    <w:rsid w:val="00DB1A68"/>
    <w:rsid w:val="00DB2569"/>
    <w:rsid w:val="00DB2AA5"/>
    <w:rsid w:val="00DB2F21"/>
    <w:rsid w:val="00DB3240"/>
    <w:rsid w:val="00DB36D5"/>
    <w:rsid w:val="00DB5FD5"/>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676"/>
    <w:rsid w:val="00DF1C6D"/>
    <w:rsid w:val="00DF2B63"/>
    <w:rsid w:val="00DF2F3C"/>
    <w:rsid w:val="00DF34AD"/>
    <w:rsid w:val="00DF451A"/>
    <w:rsid w:val="00DF4C67"/>
    <w:rsid w:val="00DF5EFA"/>
    <w:rsid w:val="00DF64F8"/>
    <w:rsid w:val="00DF6899"/>
    <w:rsid w:val="00DF6AAC"/>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3CB9"/>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1AB"/>
    <w:rsid w:val="00E53EA0"/>
    <w:rsid w:val="00E54027"/>
    <w:rsid w:val="00E54503"/>
    <w:rsid w:val="00E54560"/>
    <w:rsid w:val="00E54FFE"/>
    <w:rsid w:val="00E5569E"/>
    <w:rsid w:val="00E559BC"/>
    <w:rsid w:val="00E55CF0"/>
    <w:rsid w:val="00E55F06"/>
    <w:rsid w:val="00E56DB7"/>
    <w:rsid w:val="00E5736C"/>
    <w:rsid w:val="00E5759F"/>
    <w:rsid w:val="00E57E94"/>
    <w:rsid w:val="00E6029D"/>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67FCA"/>
    <w:rsid w:val="00E70CAB"/>
    <w:rsid w:val="00E70E91"/>
    <w:rsid w:val="00E71953"/>
    <w:rsid w:val="00E71BFB"/>
    <w:rsid w:val="00E72371"/>
    <w:rsid w:val="00E72A71"/>
    <w:rsid w:val="00E73691"/>
    <w:rsid w:val="00E76462"/>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97F"/>
    <w:rsid w:val="00EA1D31"/>
    <w:rsid w:val="00EA1FA3"/>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14DC"/>
    <w:rsid w:val="00EC1C25"/>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6537"/>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F38"/>
    <w:rsid w:val="00F01579"/>
    <w:rsid w:val="00F01936"/>
    <w:rsid w:val="00F01F24"/>
    <w:rsid w:val="00F0321A"/>
    <w:rsid w:val="00F03348"/>
    <w:rsid w:val="00F04228"/>
    <w:rsid w:val="00F04AFF"/>
    <w:rsid w:val="00F04DE8"/>
    <w:rsid w:val="00F050F9"/>
    <w:rsid w:val="00F06536"/>
    <w:rsid w:val="00F1105F"/>
    <w:rsid w:val="00F1208A"/>
    <w:rsid w:val="00F1337A"/>
    <w:rsid w:val="00F15FF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0FE"/>
    <w:rsid w:val="00F31678"/>
    <w:rsid w:val="00F31FB7"/>
    <w:rsid w:val="00F32AF6"/>
    <w:rsid w:val="00F32B38"/>
    <w:rsid w:val="00F32FCC"/>
    <w:rsid w:val="00F330C1"/>
    <w:rsid w:val="00F342C3"/>
    <w:rsid w:val="00F34C3C"/>
    <w:rsid w:val="00F350D6"/>
    <w:rsid w:val="00F3631D"/>
    <w:rsid w:val="00F3662E"/>
    <w:rsid w:val="00F36652"/>
    <w:rsid w:val="00F36C9F"/>
    <w:rsid w:val="00F37705"/>
    <w:rsid w:val="00F377DA"/>
    <w:rsid w:val="00F37845"/>
    <w:rsid w:val="00F403A6"/>
    <w:rsid w:val="00F408AD"/>
    <w:rsid w:val="00F40902"/>
    <w:rsid w:val="00F40F0C"/>
    <w:rsid w:val="00F41170"/>
    <w:rsid w:val="00F42B31"/>
    <w:rsid w:val="00F42FCE"/>
    <w:rsid w:val="00F4323E"/>
    <w:rsid w:val="00F43E2F"/>
    <w:rsid w:val="00F4439C"/>
    <w:rsid w:val="00F449D8"/>
    <w:rsid w:val="00F466C9"/>
    <w:rsid w:val="00F470A6"/>
    <w:rsid w:val="00F47BD8"/>
    <w:rsid w:val="00F50650"/>
    <w:rsid w:val="00F50C3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530"/>
    <w:rsid w:val="00F6291E"/>
    <w:rsid w:val="00F62A7A"/>
    <w:rsid w:val="00F6355B"/>
    <w:rsid w:val="00F63F42"/>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D86"/>
    <w:rsid w:val="00FB29CB"/>
    <w:rsid w:val="00FB2B56"/>
    <w:rsid w:val="00FB357A"/>
    <w:rsid w:val="00FB3FDB"/>
    <w:rsid w:val="00FB47D4"/>
    <w:rsid w:val="00FB4819"/>
    <w:rsid w:val="00FB5020"/>
    <w:rsid w:val="00FB62B9"/>
    <w:rsid w:val="00FB6E66"/>
    <w:rsid w:val="00FB77BE"/>
    <w:rsid w:val="00FB7B56"/>
    <w:rsid w:val="00FC0156"/>
    <w:rsid w:val="00FC0DF7"/>
    <w:rsid w:val="00FC17FF"/>
    <w:rsid w:val="00FC1B97"/>
    <w:rsid w:val="00FC1B99"/>
    <w:rsid w:val="00FC34A7"/>
    <w:rsid w:val="00FC5C8F"/>
    <w:rsid w:val="00FC65D2"/>
    <w:rsid w:val="00FC6928"/>
    <w:rsid w:val="00FC6A02"/>
    <w:rsid w:val="00FC7084"/>
    <w:rsid w:val="00FC7E45"/>
    <w:rsid w:val="00FD0581"/>
    <w:rsid w:val="00FD09DC"/>
    <w:rsid w:val="00FD0C03"/>
    <w:rsid w:val="00FD19CC"/>
    <w:rsid w:val="00FD2493"/>
    <w:rsid w:val="00FD2835"/>
    <w:rsid w:val="00FD2DC9"/>
    <w:rsid w:val="00FD349A"/>
    <w:rsid w:val="00FD3820"/>
    <w:rsid w:val="00FD390B"/>
    <w:rsid w:val="00FD4011"/>
    <w:rsid w:val="00FD4545"/>
    <w:rsid w:val="00FD47B6"/>
    <w:rsid w:val="00FD4A63"/>
    <w:rsid w:val="00FD673B"/>
    <w:rsid w:val="00FD6A1E"/>
    <w:rsid w:val="00FD7A27"/>
    <w:rsid w:val="00FE0545"/>
    <w:rsid w:val="00FE0D0C"/>
    <w:rsid w:val="00FE1315"/>
    <w:rsid w:val="00FE1C44"/>
    <w:rsid w:val="00FE1CB1"/>
    <w:rsid w:val="00FE232F"/>
    <w:rsid w:val="00FE311C"/>
    <w:rsid w:val="00FE326E"/>
    <w:rsid w:val="00FE3E35"/>
    <w:rsid w:val="00FE4AF3"/>
    <w:rsid w:val="00FE5AB0"/>
    <w:rsid w:val="00FE6FBC"/>
    <w:rsid w:val="00FE71B3"/>
    <w:rsid w:val="00FE721E"/>
    <w:rsid w:val="00FE7BE3"/>
    <w:rsid w:val="00FE7D78"/>
    <w:rsid w:val="00FE7E8A"/>
    <w:rsid w:val="00FF0D4C"/>
    <w:rsid w:val="00FF12BF"/>
    <w:rsid w:val="00FF19D3"/>
    <w:rsid w:val="00FF2629"/>
    <w:rsid w:val="00FF29E2"/>
    <w:rsid w:val="00FF3C6A"/>
    <w:rsid w:val="00FF42A1"/>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link w:val="Heading2Char"/>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customStyle="1" w:styleId="Heading2Char">
    <w:name w:val="Heading 2 Char"/>
    <w:aliases w:val="H2 Char"/>
    <w:link w:val="Heading2"/>
    <w:rsid w:val="00683119"/>
    <w:rPr>
      <w:b/>
      <w:sz w:val="24"/>
      <w:lang w:eastAsia="en-US"/>
      <w14:shadow w14:blurRad="50800" w14:dist="38100" w14:dir="2700000" w14:sx="100000" w14:sy="100000" w14:kx="0" w14:ky="0" w14:algn="tl">
        <w14:srgbClr w14:val="000000">
          <w14:alpha w14:val="60000"/>
        </w14:srgbClr>
      </w14:shadow>
    </w:rPr>
  </w:style>
  <w:style w:type="paragraph" w:customStyle="1" w:styleId="1FUTURITYHeader">
    <w:name w:val="1. FUTURITY Header"/>
    <w:basedOn w:val="Normal"/>
    <w:qFormat/>
    <w:rsid w:val="00D37DA7"/>
    <w:pPr>
      <w:jc w:val="left"/>
    </w:pPr>
    <w:rPr>
      <w:rFonts w:ascii="Arial" w:hAnsi="Arial"/>
      <w:b/>
      <w:bCs/>
      <w:color w:val="9FD3A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186524057">
      <w:bodyDiv w:val="1"/>
      <w:marLeft w:val="0"/>
      <w:marRight w:val="0"/>
      <w:marTop w:val="0"/>
      <w:marBottom w:val="0"/>
      <w:divBdr>
        <w:top w:val="none" w:sz="0" w:space="0" w:color="auto"/>
        <w:left w:val="none" w:sz="0" w:space="0" w:color="auto"/>
        <w:bottom w:val="none" w:sz="0" w:space="0" w:color="auto"/>
        <w:right w:val="none" w:sz="0" w:space="0" w:color="auto"/>
      </w:divBdr>
      <w:divsChild>
        <w:div w:id="500781069">
          <w:marLeft w:val="0"/>
          <w:marRight w:val="0"/>
          <w:marTop w:val="0"/>
          <w:marBottom w:val="0"/>
          <w:divBdr>
            <w:top w:val="none" w:sz="0" w:space="0" w:color="auto"/>
            <w:left w:val="none" w:sz="0" w:space="0" w:color="auto"/>
            <w:bottom w:val="none" w:sz="0" w:space="0" w:color="auto"/>
            <w:right w:val="none" w:sz="0" w:space="0" w:color="auto"/>
          </w:divBdr>
          <w:divsChild>
            <w:div w:id="1768767932">
              <w:marLeft w:val="0"/>
              <w:marRight w:val="0"/>
              <w:marTop w:val="0"/>
              <w:marBottom w:val="0"/>
              <w:divBdr>
                <w:top w:val="none" w:sz="0" w:space="0" w:color="auto"/>
                <w:left w:val="none" w:sz="0" w:space="0" w:color="auto"/>
                <w:bottom w:val="none" w:sz="0" w:space="0" w:color="auto"/>
                <w:right w:val="none" w:sz="0" w:space="0" w:color="auto"/>
              </w:divBdr>
            </w:div>
            <w:div w:id="1848136454">
              <w:marLeft w:val="0"/>
              <w:marRight w:val="0"/>
              <w:marTop w:val="0"/>
              <w:marBottom w:val="0"/>
              <w:divBdr>
                <w:top w:val="none" w:sz="0" w:space="0" w:color="auto"/>
                <w:left w:val="none" w:sz="0" w:space="0" w:color="auto"/>
                <w:bottom w:val="none" w:sz="0" w:space="0" w:color="auto"/>
                <w:right w:val="none" w:sz="0" w:space="0" w:color="auto"/>
              </w:divBdr>
            </w:div>
          </w:divsChild>
        </w:div>
        <w:div w:id="1275862660">
          <w:marLeft w:val="0"/>
          <w:marRight w:val="0"/>
          <w:marTop w:val="0"/>
          <w:marBottom w:val="0"/>
          <w:divBdr>
            <w:top w:val="none" w:sz="0" w:space="0" w:color="auto"/>
            <w:left w:val="none" w:sz="0" w:space="0" w:color="auto"/>
            <w:bottom w:val="none" w:sz="0" w:space="0" w:color="auto"/>
            <w:right w:val="none" w:sz="0" w:space="0" w:color="auto"/>
          </w:divBdr>
          <w:divsChild>
            <w:div w:id="690109378">
              <w:marLeft w:val="0"/>
              <w:marRight w:val="0"/>
              <w:marTop w:val="0"/>
              <w:marBottom w:val="0"/>
              <w:divBdr>
                <w:top w:val="none" w:sz="0" w:space="0" w:color="auto"/>
                <w:left w:val="none" w:sz="0" w:space="0" w:color="auto"/>
                <w:bottom w:val="none" w:sz="0" w:space="0" w:color="auto"/>
                <w:right w:val="none" w:sz="0" w:space="0" w:color="auto"/>
              </w:divBdr>
            </w:div>
            <w:div w:id="689532090">
              <w:marLeft w:val="0"/>
              <w:marRight w:val="0"/>
              <w:marTop w:val="0"/>
              <w:marBottom w:val="0"/>
              <w:divBdr>
                <w:top w:val="none" w:sz="0" w:space="0" w:color="auto"/>
                <w:left w:val="none" w:sz="0" w:space="0" w:color="auto"/>
                <w:bottom w:val="none" w:sz="0" w:space="0" w:color="auto"/>
                <w:right w:val="none" w:sz="0" w:space="0" w:color="auto"/>
              </w:divBdr>
            </w:div>
          </w:divsChild>
        </w:div>
        <w:div w:id="766118960">
          <w:marLeft w:val="0"/>
          <w:marRight w:val="0"/>
          <w:marTop w:val="0"/>
          <w:marBottom w:val="0"/>
          <w:divBdr>
            <w:top w:val="none" w:sz="0" w:space="0" w:color="auto"/>
            <w:left w:val="none" w:sz="0" w:space="0" w:color="auto"/>
            <w:bottom w:val="none" w:sz="0" w:space="0" w:color="auto"/>
            <w:right w:val="none" w:sz="0" w:space="0" w:color="auto"/>
          </w:divBdr>
          <w:divsChild>
            <w:div w:id="780339853">
              <w:marLeft w:val="0"/>
              <w:marRight w:val="0"/>
              <w:marTop w:val="0"/>
              <w:marBottom w:val="0"/>
              <w:divBdr>
                <w:top w:val="none" w:sz="0" w:space="0" w:color="auto"/>
                <w:left w:val="none" w:sz="0" w:space="0" w:color="auto"/>
                <w:bottom w:val="none" w:sz="0" w:space="0" w:color="auto"/>
                <w:right w:val="none" w:sz="0" w:space="0" w:color="auto"/>
              </w:divBdr>
            </w:div>
            <w:div w:id="1171260307">
              <w:marLeft w:val="0"/>
              <w:marRight w:val="0"/>
              <w:marTop w:val="0"/>
              <w:marBottom w:val="0"/>
              <w:divBdr>
                <w:top w:val="none" w:sz="0" w:space="0" w:color="auto"/>
                <w:left w:val="none" w:sz="0" w:space="0" w:color="auto"/>
                <w:bottom w:val="none" w:sz="0" w:space="0" w:color="auto"/>
                <w:right w:val="none" w:sz="0" w:space="0" w:color="auto"/>
              </w:divBdr>
            </w:div>
          </w:divsChild>
        </w:div>
        <w:div w:id="1542597754">
          <w:marLeft w:val="0"/>
          <w:marRight w:val="0"/>
          <w:marTop w:val="0"/>
          <w:marBottom w:val="0"/>
          <w:divBdr>
            <w:top w:val="none" w:sz="0" w:space="0" w:color="auto"/>
            <w:left w:val="none" w:sz="0" w:space="0" w:color="auto"/>
            <w:bottom w:val="none" w:sz="0" w:space="0" w:color="auto"/>
            <w:right w:val="none" w:sz="0" w:space="0" w:color="auto"/>
          </w:divBdr>
          <w:divsChild>
            <w:div w:id="631012632">
              <w:marLeft w:val="0"/>
              <w:marRight w:val="0"/>
              <w:marTop w:val="0"/>
              <w:marBottom w:val="0"/>
              <w:divBdr>
                <w:top w:val="none" w:sz="0" w:space="0" w:color="auto"/>
                <w:left w:val="none" w:sz="0" w:space="0" w:color="auto"/>
                <w:bottom w:val="none" w:sz="0" w:space="0" w:color="auto"/>
                <w:right w:val="none" w:sz="0" w:space="0" w:color="auto"/>
              </w:divBdr>
            </w:div>
            <w:div w:id="682052983">
              <w:marLeft w:val="0"/>
              <w:marRight w:val="0"/>
              <w:marTop w:val="0"/>
              <w:marBottom w:val="0"/>
              <w:divBdr>
                <w:top w:val="none" w:sz="0" w:space="0" w:color="auto"/>
                <w:left w:val="none" w:sz="0" w:space="0" w:color="auto"/>
                <w:bottom w:val="none" w:sz="0" w:space="0" w:color="auto"/>
                <w:right w:val="none" w:sz="0" w:space="0" w:color="auto"/>
              </w:divBdr>
            </w:div>
          </w:divsChild>
        </w:div>
        <w:div w:id="730470859">
          <w:marLeft w:val="0"/>
          <w:marRight w:val="0"/>
          <w:marTop w:val="0"/>
          <w:marBottom w:val="0"/>
          <w:divBdr>
            <w:top w:val="none" w:sz="0" w:space="0" w:color="auto"/>
            <w:left w:val="none" w:sz="0" w:space="0" w:color="auto"/>
            <w:bottom w:val="none" w:sz="0" w:space="0" w:color="auto"/>
            <w:right w:val="none" w:sz="0" w:space="0" w:color="auto"/>
          </w:divBdr>
          <w:divsChild>
            <w:div w:id="1582909817">
              <w:marLeft w:val="0"/>
              <w:marRight w:val="0"/>
              <w:marTop w:val="0"/>
              <w:marBottom w:val="0"/>
              <w:divBdr>
                <w:top w:val="none" w:sz="0" w:space="0" w:color="auto"/>
                <w:left w:val="none" w:sz="0" w:space="0" w:color="auto"/>
                <w:bottom w:val="none" w:sz="0" w:space="0" w:color="auto"/>
                <w:right w:val="none" w:sz="0" w:space="0" w:color="auto"/>
              </w:divBdr>
            </w:div>
            <w:div w:id="1072042787">
              <w:marLeft w:val="0"/>
              <w:marRight w:val="0"/>
              <w:marTop w:val="0"/>
              <w:marBottom w:val="0"/>
              <w:divBdr>
                <w:top w:val="none" w:sz="0" w:space="0" w:color="auto"/>
                <w:left w:val="none" w:sz="0" w:space="0" w:color="auto"/>
                <w:bottom w:val="none" w:sz="0" w:space="0" w:color="auto"/>
                <w:right w:val="none" w:sz="0" w:space="0" w:color="auto"/>
              </w:divBdr>
            </w:div>
          </w:divsChild>
        </w:div>
        <w:div w:id="1667123616">
          <w:marLeft w:val="0"/>
          <w:marRight w:val="0"/>
          <w:marTop w:val="0"/>
          <w:marBottom w:val="0"/>
          <w:divBdr>
            <w:top w:val="none" w:sz="0" w:space="0" w:color="auto"/>
            <w:left w:val="none" w:sz="0" w:space="0" w:color="auto"/>
            <w:bottom w:val="none" w:sz="0" w:space="0" w:color="auto"/>
            <w:right w:val="none" w:sz="0" w:space="0" w:color="auto"/>
          </w:divBdr>
          <w:divsChild>
            <w:div w:id="25182130">
              <w:marLeft w:val="0"/>
              <w:marRight w:val="0"/>
              <w:marTop w:val="0"/>
              <w:marBottom w:val="0"/>
              <w:divBdr>
                <w:top w:val="none" w:sz="0" w:space="0" w:color="auto"/>
                <w:left w:val="none" w:sz="0" w:space="0" w:color="auto"/>
                <w:bottom w:val="none" w:sz="0" w:space="0" w:color="auto"/>
                <w:right w:val="none" w:sz="0" w:space="0" w:color="auto"/>
              </w:divBdr>
            </w:div>
            <w:div w:id="399407755">
              <w:marLeft w:val="0"/>
              <w:marRight w:val="0"/>
              <w:marTop w:val="0"/>
              <w:marBottom w:val="0"/>
              <w:divBdr>
                <w:top w:val="none" w:sz="0" w:space="0" w:color="auto"/>
                <w:left w:val="none" w:sz="0" w:space="0" w:color="auto"/>
                <w:bottom w:val="none" w:sz="0" w:space="0" w:color="auto"/>
                <w:right w:val="none" w:sz="0" w:space="0" w:color="auto"/>
              </w:divBdr>
            </w:div>
          </w:divsChild>
        </w:div>
        <w:div w:id="965816116">
          <w:marLeft w:val="0"/>
          <w:marRight w:val="0"/>
          <w:marTop w:val="0"/>
          <w:marBottom w:val="0"/>
          <w:divBdr>
            <w:top w:val="none" w:sz="0" w:space="0" w:color="auto"/>
            <w:left w:val="none" w:sz="0" w:space="0" w:color="auto"/>
            <w:bottom w:val="none" w:sz="0" w:space="0" w:color="auto"/>
            <w:right w:val="none" w:sz="0" w:space="0" w:color="auto"/>
          </w:divBdr>
          <w:divsChild>
            <w:div w:id="401754165">
              <w:marLeft w:val="0"/>
              <w:marRight w:val="0"/>
              <w:marTop w:val="0"/>
              <w:marBottom w:val="0"/>
              <w:divBdr>
                <w:top w:val="none" w:sz="0" w:space="0" w:color="auto"/>
                <w:left w:val="none" w:sz="0" w:space="0" w:color="auto"/>
                <w:bottom w:val="none" w:sz="0" w:space="0" w:color="auto"/>
                <w:right w:val="none" w:sz="0" w:space="0" w:color="auto"/>
              </w:divBdr>
            </w:div>
            <w:div w:id="967859144">
              <w:marLeft w:val="0"/>
              <w:marRight w:val="0"/>
              <w:marTop w:val="0"/>
              <w:marBottom w:val="0"/>
              <w:divBdr>
                <w:top w:val="none" w:sz="0" w:space="0" w:color="auto"/>
                <w:left w:val="none" w:sz="0" w:space="0" w:color="auto"/>
                <w:bottom w:val="none" w:sz="0" w:space="0" w:color="auto"/>
                <w:right w:val="none" w:sz="0" w:space="0" w:color="auto"/>
              </w:divBdr>
            </w:div>
          </w:divsChild>
        </w:div>
        <w:div w:id="954213325">
          <w:marLeft w:val="0"/>
          <w:marRight w:val="0"/>
          <w:marTop w:val="0"/>
          <w:marBottom w:val="0"/>
          <w:divBdr>
            <w:top w:val="none" w:sz="0" w:space="0" w:color="auto"/>
            <w:left w:val="none" w:sz="0" w:space="0" w:color="auto"/>
            <w:bottom w:val="none" w:sz="0" w:space="0" w:color="auto"/>
            <w:right w:val="none" w:sz="0" w:space="0" w:color="auto"/>
          </w:divBdr>
          <w:divsChild>
            <w:div w:id="1753697872">
              <w:marLeft w:val="0"/>
              <w:marRight w:val="0"/>
              <w:marTop w:val="0"/>
              <w:marBottom w:val="0"/>
              <w:divBdr>
                <w:top w:val="none" w:sz="0" w:space="0" w:color="auto"/>
                <w:left w:val="none" w:sz="0" w:space="0" w:color="auto"/>
                <w:bottom w:val="none" w:sz="0" w:space="0" w:color="auto"/>
                <w:right w:val="none" w:sz="0" w:space="0" w:color="auto"/>
              </w:divBdr>
            </w:div>
            <w:div w:id="1815677073">
              <w:marLeft w:val="0"/>
              <w:marRight w:val="0"/>
              <w:marTop w:val="0"/>
              <w:marBottom w:val="0"/>
              <w:divBdr>
                <w:top w:val="none" w:sz="0" w:space="0" w:color="auto"/>
                <w:left w:val="none" w:sz="0" w:space="0" w:color="auto"/>
                <w:bottom w:val="none" w:sz="0" w:space="0" w:color="auto"/>
                <w:right w:val="none" w:sz="0" w:space="0" w:color="auto"/>
              </w:divBdr>
            </w:div>
          </w:divsChild>
        </w:div>
        <w:div w:id="1670252743">
          <w:marLeft w:val="0"/>
          <w:marRight w:val="0"/>
          <w:marTop w:val="0"/>
          <w:marBottom w:val="0"/>
          <w:divBdr>
            <w:top w:val="none" w:sz="0" w:space="0" w:color="auto"/>
            <w:left w:val="none" w:sz="0" w:space="0" w:color="auto"/>
            <w:bottom w:val="none" w:sz="0" w:space="0" w:color="auto"/>
            <w:right w:val="none" w:sz="0" w:space="0" w:color="auto"/>
          </w:divBdr>
          <w:divsChild>
            <w:div w:id="264970834">
              <w:marLeft w:val="0"/>
              <w:marRight w:val="0"/>
              <w:marTop w:val="0"/>
              <w:marBottom w:val="0"/>
              <w:divBdr>
                <w:top w:val="none" w:sz="0" w:space="0" w:color="auto"/>
                <w:left w:val="none" w:sz="0" w:space="0" w:color="auto"/>
                <w:bottom w:val="none" w:sz="0" w:space="0" w:color="auto"/>
                <w:right w:val="none" w:sz="0" w:space="0" w:color="auto"/>
              </w:divBdr>
            </w:div>
            <w:div w:id="682319955">
              <w:marLeft w:val="0"/>
              <w:marRight w:val="0"/>
              <w:marTop w:val="0"/>
              <w:marBottom w:val="0"/>
              <w:divBdr>
                <w:top w:val="none" w:sz="0" w:space="0" w:color="auto"/>
                <w:left w:val="none" w:sz="0" w:space="0" w:color="auto"/>
                <w:bottom w:val="none" w:sz="0" w:space="0" w:color="auto"/>
                <w:right w:val="none" w:sz="0" w:space="0" w:color="auto"/>
              </w:divBdr>
            </w:div>
          </w:divsChild>
        </w:div>
        <w:div w:id="1871841330">
          <w:marLeft w:val="0"/>
          <w:marRight w:val="0"/>
          <w:marTop w:val="0"/>
          <w:marBottom w:val="0"/>
          <w:divBdr>
            <w:top w:val="none" w:sz="0" w:space="0" w:color="auto"/>
            <w:left w:val="none" w:sz="0" w:space="0" w:color="auto"/>
            <w:bottom w:val="none" w:sz="0" w:space="0" w:color="auto"/>
            <w:right w:val="none" w:sz="0" w:space="0" w:color="auto"/>
          </w:divBdr>
          <w:divsChild>
            <w:div w:id="1104113489">
              <w:marLeft w:val="0"/>
              <w:marRight w:val="0"/>
              <w:marTop w:val="0"/>
              <w:marBottom w:val="0"/>
              <w:divBdr>
                <w:top w:val="none" w:sz="0" w:space="0" w:color="auto"/>
                <w:left w:val="none" w:sz="0" w:space="0" w:color="auto"/>
                <w:bottom w:val="none" w:sz="0" w:space="0" w:color="auto"/>
                <w:right w:val="none" w:sz="0" w:space="0" w:color="auto"/>
              </w:divBdr>
            </w:div>
            <w:div w:id="494538135">
              <w:marLeft w:val="0"/>
              <w:marRight w:val="0"/>
              <w:marTop w:val="0"/>
              <w:marBottom w:val="0"/>
              <w:divBdr>
                <w:top w:val="none" w:sz="0" w:space="0" w:color="auto"/>
                <w:left w:val="none" w:sz="0" w:space="0" w:color="auto"/>
                <w:bottom w:val="none" w:sz="0" w:space="0" w:color="auto"/>
                <w:right w:val="none" w:sz="0" w:space="0" w:color="auto"/>
              </w:divBdr>
            </w:div>
          </w:divsChild>
        </w:div>
        <w:div w:id="367682472">
          <w:marLeft w:val="0"/>
          <w:marRight w:val="0"/>
          <w:marTop w:val="0"/>
          <w:marBottom w:val="0"/>
          <w:divBdr>
            <w:top w:val="none" w:sz="0" w:space="0" w:color="auto"/>
            <w:left w:val="none" w:sz="0" w:space="0" w:color="auto"/>
            <w:bottom w:val="none" w:sz="0" w:space="0" w:color="auto"/>
            <w:right w:val="none" w:sz="0" w:space="0" w:color="auto"/>
          </w:divBdr>
          <w:divsChild>
            <w:div w:id="2089424956">
              <w:marLeft w:val="0"/>
              <w:marRight w:val="0"/>
              <w:marTop w:val="0"/>
              <w:marBottom w:val="0"/>
              <w:divBdr>
                <w:top w:val="none" w:sz="0" w:space="0" w:color="auto"/>
                <w:left w:val="none" w:sz="0" w:space="0" w:color="auto"/>
                <w:bottom w:val="none" w:sz="0" w:space="0" w:color="auto"/>
                <w:right w:val="none" w:sz="0" w:space="0" w:color="auto"/>
              </w:divBdr>
            </w:div>
            <w:div w:id="946162333">
              <w:marLeft w:val="0"/>
              <w:marRight w:val="0"/>
              <w:marTop w:val="0"/>
              <w:marBottom w:val="0"/>
              <w:divBdr>
                <w:top w:val="none" w:sz="0" w:space="0" w:color="auto"/>
                <w:left w:val="none" w:sz="0" w:space="0" w:color="auto"/>
                <w:bottom w:val="none" w:sz="0" w:space="0" w:color="auto"/>
                <w:right w:val="none" w:sz="0" w:space="0" w:color="auto"/>
              </w:divBdr>
            </w:div>
          </w:divsChild>
        </w:div>
        <w:div w:id="1242718875">
          <w:marLeft w:val="0"/>
          <w:marRight w:val="0"/>
          <w:marTop w:val="0"/>
          <w:marBottom w:val="0"/>
          <w:divBdr>
            <w:top w:val="none" w:sz="0" w:space="0" w:color="auto"/>
            <w:left w:val="none" w:sz="0" w:space="0" w:color="auto"/>
            <w:bottom w:val="none" w:sz="0" w:space="0" w:color="auto"/>
            <w:right w:val="none" w:sz="0" w:space="0" w:color="auto"/>
          </w:divBdr>
          <w:divsChild>
            <w:div w:id="1317994971">
              <w:marLeft w:val="0"/>
              <w:marRight w:val="0"/>
              <w:marTop w:val="0"/>
              <w:marBottom w:val="0"/>
              <w:divBdr>
                <w:top w:val="none" w:sz="0" w:space="0" w:color="auto"/>
                <w:left w:val="none" w:sz="0" w:space="0" w:color="auto"/>
                <w:bottom w:val="none" w:sz="0" w:space="0" w:color="auto"/>
                <w:right w:val="none" w:sz="0" w:space="0" w:color="auto"/>
              </w:divBdr>
            </w:div>
            <w:div w:id="1010523274">
              <w:marLeft w:val="0"/>
              <w:marRight w:val="0"/>
              <w:marTop w:val="0"/>
              <w:marBottom w:val="0"/>
              <w:divBdr>
                <w:top w:val="none" w:sz="0" w:space="0" w:color="auto"/>
                <w:left w:val="none" w:sz="0" w:space="0" w:color="auto"/>
                <w:bottom w:val="none" w:sz="0" w:space="0" w:color="auto"/>
                <w:right w:val="none" w:sz="0" w:space="0" w:color="auto"/>
              </w:divBdr>
            </w:div>
          </w:divsChild>
        </w:div>
        <w:div w:id="1498350555">
          <w:marLeft w:val="0"/>
          <w:marRight w:val="0"/>
          <w:marTop w:val="0"/>
          <w:marBottom w:val="0"/>
          <w:divBdr>
            <w:top w:val="none" w:sz="0" w:space="0" w:color="auto"/>
            <w:left w:val="none" w:sz="0" w:space="0" w:color="auto"/>
            <w:bottom w:val="none" w:sz="0" w:space="0" w:color="auto"/>
            <w:right w:val="none" w:sz="0" w:space="0" w:color="auto"/>
          </w:divBdr>
          <w:divsChild>
            <w:div w:id="71972387">
              <w:marLeft w:val="0"/>
              <w:marRight w:val="0"/>
              <w:marTop w:val="0"/>
              <w:marBottom w:val="0"/>
              <w:divBdr>
                <w:top w:val="none" w:sz="0" w:space="0" w:color="auto"/>
                <w:left w:val="none" w:sz="0" w:space="0" w:color="auto"/>
                <w:bottom w:val="none" w:sz="0" w:space="0" w:color="auto"/>
                <w:right w:val="none" w:sz="0" w:space="0" w:color="auto"/>
              </w:divBdr>
            </w:div>
            <w:div w:id="1929461263">
              <w:marLeft w:val="0"/>
              <w:marRight w:val="0"/>
              <w:marTop w:val="0"/>
              <w:marBottom w:val="0"/>
              <w:divBdr>
                <w:top w:val="none" w:sz="0" w:space="0" w:color="auto"/>
                <w:left w:val="none" w:sz="0" w:space="0" w:color="auto"/>
                <w:bottom w:val="none" w:sz="0" w:space="0" w:color="auto"/>
                <w:right w:val="none" w:sz="0" w:space="0" w:color="auto"/>
              </w:divBdr>
            </w:div>
          </w:divsChild>
        </w:div>
        <w:div w:id="893811472">
          <w:marLeft w:val="0"/>
          <w:marRight w:val="0"/>
          <w:marTop w:val="0"/>
          <w:marBottom w:val="0"/>
          <w:divBdr>
            <w:top w:val="none" w:sz="0" w:space="0" w:color="auto"/>
            <w:left w:val="none" w:sz="0" w:space="0" w:color="auto"/>
            <w:bottom w:val="none" w:sz="0" w:space="0" w:color="auto"/>
            <w:right w:val="none" w:sz="0" w:space="0" w:color="auto"/>
          </w:divBdr>
          <w:divsChild>
            <w:div w:id="1996297535">
              <w:marLeft w:val="0"/>
              <w:marRight w:val="0"/>
              <w:marTop w:val="0"/>
              <w:marBottom w:val="0"/>
              <w:divBdr>
                <w:top w:val="none" w:sz="0" w:space="0" w:color="auto"/>
                <w:left w:val="none" w:sz="0" w:space="0" w:color="auto"/>
                <w:bottom w:val="none" w:sz="0" w:space="0" w:color="auto"/>
                <w:right w:val="none" w:sz="0" w:space="0" w:color="auto"/>
              </w:divBdr>
            </w:div>
            <w:div w:id="780564019">
              <w:marLeft w:val="0"/>
              <w:marRight w:val="0"/>
              <w:marTop w:val="0"/>
              <w:marBottom w:val="0"/>
              <w:divBdr>
                <w:top w:val="none" w:sz="0" w:space="0" w:color="auto"/>
                <w:left w:val="none" w:sz="0" w:space="0" w:color="auto"/>
                <w:bottom w:val="none" w:sz="0" w:space="0" w:color="auto"/>
                <w:right w:val="none" w:sz="0" w:space="0" w:color="auto"/>
              </w:divBdr>
            </w:div>
          </w:divsChild>
        </w:div>
        <w:div w:id="1379744661">
          <w:marLeft w:val="0"/>
          <w:marRight w:val="0"/>
          <w:marTop w:val="0"/>
          <w:marBottom w:val="0"/>
          <w:divBdr>
            <w:top w:val="none" w:sz="0" w:space="0" w:color="auto"/>
            <w:left w:val="none" w:sz="0" w:space="0" w:color="auto"/>
            <w:bottom w:val="none" w:sz="0" w:space="0" w:color="auto"/>
            <w:right w:val="none" w:sz="0" w:space="0" w:color="auto"/>
          </w:divBdr>
          <w:divsChild>
            <w:div w:id="1101995741">
              <w:marLeft w:val="0"/>
              <w:marRight w:val="0"/>
              <w:marTop w:val="0"/>
              <w:marBottom w:val="0"/>
              <w:divBdr>
                <w:top w:val="none" w:sz="0" w:space="0" w:color="auto"/>
                <w:left w:val="none" w:sz="0" w:space="0" w:color="auto"/>
                <w:bottom w:val="none" w:sz="0" w:space="0" w:color="auto"/>
                <w:right w:val="none" w:sz="0" w:space="0" w:color="auto"/>
              </w:divBdr>
            </w:div>
            <w:div w:id="501237196">
              <w:marLeft w:val="0"/>
              <w:marRight w:val="0"/>
              <w:marTop w:val="0"/>
              <w:marBottom w:val="0"/>
              <w:divBdr>
                <w:top w:val="none" w:sz="0" w:space="0" w:color="auto"/>
                <w:left w:val="none" w:sz="0" w:space="0" w:color="auto"/>
                <w:bottom w:val="none" w:sz="0" w:space="0" w:color="auto"/>
                <w:right w:val="none" w:sz="0" w:space="0" w:color="auto"/>
              </w:divBdr>
            </w:div>
          </w:divsChild>
        </w:div>
        <w:div w:id="1016082196">
          <w:marLeft w:val="0"/>
          <w:marRight w:val="0"/>
          <w:marTop w:val="0"/>
          <w:marBottom w:val="0"/>
          <w:divBdr>
            <w:top w:val="none" w:sz="0" w:space="0" w:color="auto"/>
            <w:left w:val="none" w:sz="0" w:space="0" w:color="auto"/>
            <w:bottom w:val="none" w:sz="0" w:space="0" w:color="auto"/>
            <w:right w:val="none" w:sz="0" w:space="0" w:color="auto"/>
          </w:divBdr>
          <w:divsChild>
            <w:div w:id="1326284167">
              <w:marLeft w:val="0"/>
              <w:marRight w:val="0"/>
              <w:marTop w:val="0"/>
              <w:marBottom w:val="0"/>
              <w:divBdr>
                <w:top w:val="none" w:sz="0" w:space="0" w:color="auto"/>
                <w:left w:val="none" w:sz="0" w:space="0" w:color="auto"/>
                <w:bottom w:val="none" w:sz="0" w:space="0" w:color="auto"/>
                <w:right w:val="none" w:sz="0" w:space="0" w:color="auto"/>
              </w:divBdr>
            </w:div>
            <w:div w:id="1241452280">
              <w:marLeft w:val="0"/>
              <w:marRight w:val="0"/>
              <w:marTop w:val="0"/>
              <w:marBottom w:val="0"/>
              <w:divBdr>
                <w:top w:val="none" w:sz="0" w:space="0" w:color="auto"/>
                <w:left w:val="none" w:sz="0" w:space="0" w:color="auto"/>
                <w:bottom w:val="none" w:sz="0" w:space="0" w:color="auto"/>
                <w:right w:val="none" w:sz="0" w:space="0" w:color="auto"/>
              </w:divBdr>
            </w:div>
          </w:divsChild>
        </w:div>
        <w:div w:id="1076854408">
          <w:marLeft w:val="0"/>
          <w:marRight w:val="0"/>
          <w:marTop w:val="0"/>
          <w:marBottom w:val="0"/>
          <w:divBdr>
            <w:top w:val="none" w:sz="0" w:space="0" w:color="auto"/>
            <w:left w:val="none" w:sz="0" w:space="0" w:color="auto"/>
            <w:bottom w:val="none" w:sz="0" w:space="0" w:color="auto"/>
            <w:right w:val="none" w:sz="0" w:space="0" w:color="auto"/>
          </w:divBdr>
          <w:divsChild>
            <w:div w:id="907304784">
              <w:marLeft w:val="0"/>
              <w:marRight w:val="0"/>
              <w:marTop w:val="0"/>
              <w:marBottom w:val="0"/>
              <w:divBdr>
                <w:top w:val="none" w:sz="0" w:space="0" w:color="auto"/>
                <w:left w:val="none" w:sz="0" w:space="0" w:color="auto"/>
                <w:bottom w:val="none" w:sz="0" w:space="0" w:color="auto"/>
                <w:right w:val="none" w:sz="0" w:space="0" w:color="auto"/>
              </w:divBdr>
            </w:div>
            <w:div w:id="664624623">
              <w:marLeft w:val="0"/>
              <w:marRight w:val="0"/>
              <w:marTop w:val="0"/>
              <w:marBottom w:val="0"/>
              <w:divBdr>
                <w:top w:val="none" w:sz="0" w:space="0" w:color="auto"/>
                <w:left w:val="none" w:sz="0" w:space="0" w:color="auto"/>
                <w:bottom w:val="none" w:sz="0" w:space="0" w:color="auto"/>
                <w:right w:val="none" w:sz="0" w:space="0" w:color="auto"/>
              </w:divBdr>
            </w:div>
          </w:divsChild>
        </w:div>
        <w:div w:id="1113592900">
          <w:marLeft w:val="0"/>
          <w:marRight w:val="0"/>
          <w:marTop w:val="0"/>
          <w:marBottom w:val="0"/>
          <w:divBdr>
            <w:top w:val="none" w:sz="0" w:space="0" w:color="auto"/>
            <w:left w:val="none" w:sz="0" w:space="0" w:color="auto"/>
            <w:bottom w:val="none" w:sz="0" w:space="0" w:color="auto"/>
            <w:right w:val="none" w:sz="0" w:space="0" w:color="auto"/>
          </w:divBdr>
          <w:divsChild>
            <w:div w:id="1200777276">
              <w:marLeft w:val="0"/>
              <w:marRight w:val="0"/>
              <w:marTop w:val="0"/>
              <w:marBottom w:val="0"/>
              <w:divBdr>
                <w:top w:val="none" w:sz="0" w:space="0" w:color="auto"/>
                <w:left w:val="none" w:sz="0" w:space="0" w:color="auto"/>
                <w:bottom w:val="none" w:sz="0" w:space="0" w:color="auto"/>
                <w:right w:val="none" w:sz="0" w:space="0" w:color="auto"/>
              </w:divBdr>
            </w:div>
            <w:div w:id="15728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07220001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784955778">
      <w:bodyDiv w:val="1"/>
      <w:marLeft w:val="0"/>
      <w:marRight w:val="0"/>
      <w:marTop w:val="0"/>
      <w:marBottom w:val="0"/>
      <w:divBdr>
        <w:top w:val="none" w:sz="0" w:space="0" w:color="auto"/>
        <w:left w:val="none" w:sz="0" w:space="0" w:color="auto"/>
        <w:bottom w:val="none" w:sz="0" w:space="0" w:color="auto"/>
        <w:right w:val="none" w:sz="0" w:space="0" w:color="auto"/>
      </w:divBdr>
    </w:div>
    <w:div w:id="1808276260">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47174200">
      <w:bodyDiv w:val="1"/>
      <w:marLeft w:val="0"/>
      <w:marRight w:val="0"/>
      <w:marTop w:val="0"/>
      <w:marBottom w:val="0"/>
      <w:divBdr>
        <w:top w:val="none" w:sz="0" w:space="0" w:color="auto"/>
        <w:left w:val="none" w:sz="0" w:space="0" w:color="auto"/>
        <w:bottom w:val="none" w:sz="0" w:space="0" w:color="auto"/>
        <w:right w:val="none" w:sz="0" w:space="0" w:color="auto"/>
      </w:divBdr>
    </w:div>
    <w:div w:id="2047944088">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yperlink" Target="https://www.moneysmart.gov.au/glossary/u/unit-price" TargetMode="External"/><Relationship Id="rId50" Type="http://schemas.openxmlformats.org/officeDocument/2006/relationships/header" Target="header9.xm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7.svg"/><Relationship Id="rId33" Type="http://schemas.openxmlformats.org/officeDocument/2006/relationships/image" Target="media/image15.svg"/><Relationship Id="rId38" Type="http://schemas.openxmlformats.org/officeDocument/2006/relationships/image" Target="media/image20.png"/><Relationship Id="rId46" Type="http://schemas.openxmlformats.org/officeDocument/2006/relationships/hyperlink" Target="https://www.moneysmart.gov.au/glossary/t/trustee"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29" Type="http://schemas.openxmlformats.org/officeDocument/2006/relationships/image" Target="media/image11.sv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www.moneysmart.gov.au/investing/managed-funds" TargetMode="External"/><Relationship Id="rId53"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sv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13.svg"/><Relationship Id="rId44" Type="http://schemas.openxmlformats.org/officeDocument/2006/relationships/image" Target="media/image25.png"/><Relationship Id="rId52"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svg"/><Relationship Id="rId30" Type="http://schemas.openxmlformats.org/officeDocument/2006/relationships/image" Target="media/image12.png"/><Relationship Id="rId35" Type="http://schemas.openxmlformats.org/officeDocument/2006/relationships/image" Target="media/image17.svg"/><Relationship Id="rId43" Type="http://schemas.openxmlformats.org/officeDocument/2006/relationships/header" Target="header8.xml"/><Relationship Id="rId48" Type="http://schemas.openxmlformats.org/officeDocument/2006/relationships/hyperlink" Target="https://www.moneysmart.gov.au/glossary/f/franking-credit" TargetMode="External"/><Relationship Id="rId8" Type="http://schemas.openxmlformats.org/officeDocument/2006/relationships/webSettings" Target="webSettings.xml"/><Relationship Id="rId51" Type="http://schemas.openxmlformats.org/officeDocument/2006/relationships/header" Target="header10.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2080</TotalTime>
  <Pages>56</Pages>
  <Words>12249</Words>
  <Characters>67727</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79817</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23</cp:revision>
  <cp:lastPrinted>2023-03-03T00:00:00Z</cp:lastPrinted>
  <dcterms:created xsi:type="dcterms:W3CDTF">2023-02-22T02:42:00Z</dcterms:created>
  <dcterms:modified xsi:type="dcterms:W3CDTF">2023-03-03T00:01:00Z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