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EBF5" w14:textId="5716BEC0" w:rsidR="00B13921" w:rsidRDefault="00423405" w:rsidP="00DD34A9">
      <w:pPr>
        <w:spacing w:after="0" w:line="240" w:lineRule="auto"/>
        <w:jc w:val="center"/>
        <w:rPr>
          <w:rFonts w:ascii="Calibri" w:hAnsi="Calibri" w:cs="Calibri"/>
          <w:b/>
          <w:bCs/>
          <w:color w:val="E97132" w:themeColor="accent2"/>
          <w:sz w:val="36"/>
          <w:szCs w:val="36"/>
          <w:u w:val="single"/>
          <w:lang w:val="en-US"/>
        </w:rPr>
      </w:pPr>
      <w:r w:rsidRPr="00A737A3">
        <w:rPr>
          <w:rFonts w:ascii="Calibri" w:hAnsi="Calibri"/>
          <w:b/>
          <w:noProof/>
          <w:sz w:val="20"/>
          <w:lang w:eastAsia="en-AU"/>
        </w:rPr>
        <w:drawing>
          <wp:anchor distT="0" distB="0" distL="114300" distR="114300" simplePos="0" relativeHeight="251662336" behindDoc="0" locked="0" layoutInCell="1" allowOverlap="1" wp14:anchorId="5DC384B4" wp14:editId="7B10DC10">
            <wp:simplePos x="0" y="0"/>
            <wp:positionH relativeFrom="column">
              <wp:posOffset>4057650</wp:posOffset>
            </wp:positionH>
            <wp:positionV relativeFrom="paragraph">
              <wp:posOffset>0</wp:posOffset>
            </wp:positionV>
            <wp:extent cx="2466975" cy="860425"/>
            <wp:effectExtent l="0" t="0" r="9525" b="0"/>
            <wp:wrapSquare wrapText="bothSides"/>
            <wp:docPr id="1" name="Picture 4" descr="Description: C:\Users\smithwickb\AppData\Local\Microsoft\Windows\Temporary Internet Files\Content.Outlook\G9BJQOSH\Pareto Group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smithwickb\AppData\Local\Microsoft\Windows\Temporary Internet Files\Content.Outlook\G9BJQOSH\Pareto Group Logo_CMY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6975" cy="860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13921" w:rsidRPr="00E02457">
        <w:rPr>
          <w:rFonts w:ascii="Arial" w:hAnsi="Arial" w:cs="Arial"/>
          <w:noProof/>
          <w:color w:val="575757"/>
          <w:sz w:val="17"/>
          <w:szCs w:val="17"/>
          <w:lang w:eastAsia="en-AU"/>
        </w:rPr>
        <w:drawing>
          <wp:anchor distT="0" distB="0" distL="114300" distR="114300" simplePos="0" relativeHeight="251661312" behindDoc="0" locked="0" layoutInCell="1" allowOverlap="1" wp14:anchorId="571A2A25" wp14:editId="0C8435CB">
            <wp:simplePos x="0" y="0"/>
            <wp:positionH relativeFrom="column">
              <wp:posOffset>-361950</wp:posOffset>
            </wp:positionH>
            <wp:positionV relativeFrom="paragraph">
              <wp:posOffset>0</wp:posOffset>
            </wp:positionV>
            <wp:extent cx="1704975" cy="856210"/>
            <wp:effectExtent l="0" t="0" r="0" b="1270"/>
            <wp:wrapSquare wrapText="bothSides"/>
            <wp:docPr id="5"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green and black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856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C6AC6" w14:textId="77777777" w:rsidR="00423405" w:rsidRDefault="00423405" w:rsidP="00DD34A9">
      <w:pPr>
        <w:spacing w:after="0" w:line="240" w:lineRule="auto"/>
        <w:jc w:val="center"/>
        <w:rPr>
          <w:rFonts w:ascii="Calibri" w:hAnsi="Calibri" w:cs="Calibri"/>
          <w:b/>
          <w:bCs/>
          <w:color w:val="E97132" w:themeColor="accent2"/>
          <w:sz w:val="36"/>
          <w:szCs w:val="36"/>
          <w:u w:val="single"/>
          <w:lang w:val="en-US"/>
        </w:rPr>
      </w:pPr>
    </w:p>
    <w:p w14:paraId="4771E432" w14:textId="77777777" w:rsidR="00423405" w:rsidRDefault="00423405" w:rsidP="00DD34A9">
      <w:pPr>
        <w:spacing w:after="0" w:line="240" w:lineRule="auto"/>
        <w:jc w:val="center"/>
        <w:rPr>
          <w:rFonts w:ascii="Calibri" w:hAnsi="Calibri" w:cs="Calibri"/>
          <w:b/>
          <w:bCs/>
          <w:color w:val="E97132" w:themeColor="accent2"/>
          <w:sz w:val="36"/>
          <w:szCs w:val="36"/>
          <w:u w:val="single"/>
          <w:lang w:val="en-US"/>
        </w:rPr>
      </w:pPr>
    </w:p>
    <w:p w14:paraId="74BF040E" w14:textId="5B78E18E" w:rsidR="00F9799B" w:rsidRPr="00B13921" w:rsidRDefault="00F9799B" w:rsidP="00DD34A9">
      <w:pPr>
        <w:spacing w:after="0" w:line="240" w:lineRule="auto"/>
        <w:jc w:val="center"/>
        <w:rPr>
          <w:rFonts w:ascii="Calibri" w:hAnsi="Calibri" w:cs="Calibri"/>
          <w:sz w:val="20"/>
          <w:szCs w:val="20"/>
          <w:lang w:val="en-US"/>
        </w:rPr>
      </w:pPr>
      <w:r w:rsidRPr="00992C74">
        <w:rPr>
          <w:rFonts w:ascii="Calibri" w:hAnsi="Calibri" w:cs="Calibri"/>
          <w:b/>
          <w:bCs/>
          <w:color w:val="E97132" w:themeColor="accent2"/>
          <w:sz w:val="36"/>
          <w:szCs w:val="36"/>
          <w:u w:val="single"/>
          <w:lang w:val="en-US"/>
        </w:rPr>
        <w:t>STATEMENT OF ADVICE</w:t>
      </w:r>
    </w:p>
    <w:p w14:paraId="5F0B7C34" w14:textId="77777777" w:rsidR="00F9799B" w:rsidRPr="00AC2E1A" w:rsidRDefault="00F9799B" w:rsidP="00DD34A9">
      <w:pPr>
        <w:spacing w:after="0" w:line="240" w:lineRule="auto"/>
        <w:jc w:val="center"/>
        <w:rPr>
          <w:rFonts w:ascii="Calibri" w:hAnsi="Calibri" w:cs="Calibri"/>
          <w:b/>
          <w:bCs/>
          <w:sz w:val="28"/>
          <w:szCs w:val="28"/>
          <w:u w:val="single"/>
          <w:lang w:val="en-US"/>
        </w:rPr>
      </w:pPr>
      <w:r w:rsidRPr="00AC2E1A">
        <w:rPr>
          <w:rFonts w:ascii="Calibri" w:hAnsi="Calibri" w:cs="Calibri"/>
          <w:b/>
          <w:bCs/>
          <w:sz w:val="28"/>
          <w:szCs w:val="28"/>
          <w:u w:val="single"/>
          <w:lang w:val="en-US"/>
        </w:rPr>
        <w:t>Risk Insurance Strategy</w:t>
      </w:r>
    </w:p>
    <w:p w14:paraId="56A8BF1D" w14:textId="77777777" w:rsidR="00F9799B" w:rsidRPr="00F9799B" w:rsidRDefault="00F9799B" w:rsidP="00DD34A9">
      <w:pPr>
        <w:spacing w:after="0" w:line="240" w:lineRule="auto"/>
        <w:jc w:val="center"/>
        <w:rPr>
          <w:rFonts w:ascii="Calibri" w:hAnsi="Calibri" w:cs="Calibri"/>
          <w:sz w:val="20"/>
          <w:szCs w:val="20"/>
          <w:lang w:val="en-US"/>
        </w:rPr>
      </w:pPr>
    </w:p>
    <w:p w14:paraId="22B8AEC7" w14:textId="77777777" w:rsidR="00F9799B" w:rsidRPr="009D2B0C" w:rsidRDefault="00F9799B" w:rsidP="00DD34A9">
      <w:pPr>
        <w:spacing w:after="0" w:line="240" w:lineRule="auto"/>
        <w:jc w:val="center"/>
        <w:rPr>
          <w:rFonts w:ascii="Calibri" w:hAnsi="Calibri" w:cs="Calibri"/>
          <w:b/>
          <w:bCs/>
          <w:sz w:val="22"/>
          <w:szCs w:val="22"/>
          <w:lang w:val="en-US"/>
        </w:rPr>
      </w:pPr>
      <w:r w:rsidRPr="009D2B0C">
        <w:rPr>
          <w:rFonts w:ascii="Calibri" w:hAnsi="Calibri" w:cs="Calibri"/>
          <w:b/>
          <w:bCs/>
          <w:sz w:val="22"/>
          <w:szCs w:val="22"/>
          <w:lang w:val="en-US"/>
        </w:rPr>
        <w:t>Prepared for:</w:t>
      </w:r>
    </w:p>
    <w:p w14:paraId="6C96CB62" w14:textId="77777777" w:rsidR="00320CC8" w:rsidRPr="009D2B0C" w:rsidRDefault="00320CC8" w:rsidP="00DD34A9">
      <w:pPr>
        <w:spacing w:after="0" w:line="240" w:lineRule="auto"/>
        <w:jc w:val="center"/>
        <w:rPr>
          <w:rFonts w:ascii="Calibri" w:hAnsi="Calibri" w:cs="Calibri"/>
          <w:sz w:val="20"/>
          <w:szCs w:val="20"/>
          <w:lang w:val="en-US"/>
        </w:rPr>
      </w:pPr>
    </w:p>
    <w:p w14:paraId="2215C9B5" w14:textId="32F89506" w:rsidR="00F9799B" w:rsidRPr="0068124E" w:rsidRDefault="00D9406E" w:rsidP="00DD34A9">
      <w:pPr>
        <w:spacing w:after="0" w:line="240" w:lineRule="auto"/>
        <w:jc w:val="center"/>
        <w:rPr>
          <w:rFonts w:ascii="Calibri" w:hAnsi="Calibri" w:cs="Calibri"/>
          <w:b/>
          <w:bCs/>
          <w:sz w:val="28"/>
          <w:szCs w:val="28"/>
          <w:highlight w:val="yellow"/>
          <w:lang w:val="en-US"/>
        </w:rPr>
      </w:pPr>
      <w:r w:rsidRPr="0068124E">
        <w:rPr>
          <w:rFonts w:ascii="Calibri" w:hAnsi="Calibri" w:cs="Calibri"/>
          <w:b/>
          <w:bCs/>
          <w:sz w:val="28"/>
          <w:szCs w:val="28"/>
          <w:highlight w:val="yellow"/>
          <w:lang w:val="en-US"/>
        </w:rPr>
        <w:t>Adam James</w:t>
      </w:r>
    </w:p>
    <w:p w14:paraId="17E68FB6" w14:textId="77777777" w:rsidR="00320CC8" w:rsidRPr="0068124E" w:rsidRDefault="00320CC8" w:rsidP="00DD34A9">
      <w:pPr>
        <w:spacing w:after="0" w:line="240" w:lineRule="auto"/>
        <w:jc w:val="center"/>
        <w:rPr>
          <w:rFonts w:ascii="Calibri" w:hAnsi="Calibri" w:cs="Calibri"/>
          <w:sz w:val="20"/>
          <w:szCs w:val="20"/>
          <w:highlight w:val="yellow"/>
          <w:lang w:val="en-US"/>
        </w:rPr>
      </w:pPr>
    </w:p>
    <w:p w14:paraId="38E7EE2F" w14:textId="700556F9" w:rsidR="00F9799B" w:rsidRPr="0068124E" w:rsidRDefault="00F9799B" w:rsidP="00DD34A9">
      <w:pPr>
        <w:spacing w:after="0" w:line="240" w:lineRule="auto"/>
        <w:jc w:val="center"/>
        <w:rPr>
          <w:rFonts w:ascii="Calibri" w:hAnsi="Calibri" w:cs="Calibri"/>
          <w:sz w:val="20"/>
          <w:szCs w:val="20"/>
          <w:highlight w:val="yellow"/>
          <w:lang w:val="en-US"/>
        </w:rPr>
      </w:pPr>
      <w:r w:rsidRPr="0068124E">
        <w:rPr>
          <w:rFonts w:ascii="Calibri" w:hAnsi="Calibri" w:cs="Calibri"/>
          <w:sz w:val="20"/>
          <w:szCs w:val="20"/>
          <w:highlight w:val="yellow"/>
          <w:lang w:val="en-US"/>
        </w:rPr>
        <w:t>Of</w:t>
      </w:r>
    </w:p>
    <w:p w14:paraId="34A95B37" w14:textId="7CF9AF6F" w:rsidR="00F9799B" w:rsidRPr="0068124E" w:rsidRDefault="00F9799B" w:rsidP="00DD34A9">
      <w:pPr>
        <w:spacing w:after="0" w:line="240" w:lineRule="auto"/>
        <w:jc w:val="center"/>
        <w:rPr>
          <w:rFonts w:ascii="Calibri" w:hAnsi="Calibri" w:cs="Calibri"/>
          <w:sz w:val="20"/>
          <w:szCs w:val="20"/>
          <w:highlight w:val="yellow"/>
          <w:lang w:val="en-US"/>
        </w:rPr>
      </w:pPr>
    </w:p>
    <w:p w14:paraId="6348D1C8" w14:textId="20E11D1A" w:rsidR="00D9406E" w:rsidRPr="0068124E" w:rsidRDefault="00D9406E" w:rsidP="00DD34A9">
      <w:pPr>
        <w:spacing w:after="0" w:line="240" w:lineRule="auto"/>
        <w:jc w:val="center"/>
        <w:rPr>
          <w:rFonts w:ascii="Calibri" w:hAnsi="Calibri" w:cs="Calibri"/>
          <w:sz w:val="20"/>
          <w:szCs w:val="20"/>
          <w:highlight w:val="yellow"/>
          <w:lang w:val="en-US"/>
        </w:rPr>
      </w:pPr>
      <w:r w:rsidRPr="0068124E">
        <w:rPr>
          <w:rFonts w:ascii="Calibri" w:hAnsi="Calibri" w:cs="Calibri"/>
          <w:sz w:val="20"/>
          <w:szCs w:val="20"/>
          <w:highlight w:val="yellow"/>
          <w:lang w:val="en-US"/>
        </w:rPr>
        <w:t>14 Kiri Court, Buderim QLD 4556</w:t>
      </w:r>
    </w:p>
    <w:p w14:paraId="10B0B22D" w14:textId="77777777" w:rsidR="00D9406E" w:rsidRPr="0068124E" w:rsidRDefault="00D9406E" w:rsidP="00DD34A9">
      <w:pPr>
        <w:spacing w:after="0" w:line="240" w:lineRule="auto"/>
        <w:jc w:val="center"/>
        <w:rPr>
          <w:rFonts w:ascii="Calibri" w:hAnsi="Calibri" w:cs="Calibri"/>
          <w:sz w:val="20"/>
          <w:szCs w:val="20"/>
          <w:highlight w:val="yellow"/>
          <w:lang w:val="en-US"/>
        </w:rPr>
      </w:pPr>
    </w:p>
    <w:p w14:paraId="6F4B0881" w14:textId="2C922E28" w:rsidR="00D9406E" w:rsidRPr="0068124E" w:rsidRDefault="00D9406E" w:rsidP="00DD34A9">
      <w:pPr>
        <w:spacing w:after="0" w:line="240" w:lineRule="auto"/>
        <w:jc w:val="center"/>
        <w:rPr>
          <w:rFonts w:ascii="Calibri" w:hAnsi="Calibri" w:cs="Calibri"/>
          <w:sz w:val="20"/>
          <w:szCs w:val="20"/>
          <w:highlight w:val="yellow"/>
          <w:lang w:val="en-US"/>
        </w:rPr>
      </w:pPr>
      <w:r w:rsidRPr="0068124E">
        <w:rPr>
          <w:rFonts w:ascii="Calibri" w:hAnsi="Calibri" w:cs="Calibri"/>
          <w:sz w:val="20"/>
          <w:szCs w:val="20"/>
          <w:highlight w:val="yellow"/>
          <w:lang w:val="en-US"/>
        </w:rPr>
        <w:t>0477 977 997</w:t>
      </w:r>
    </w:p>
    <w:p w14:paraId="0A1DAE54" w14:textId="7683F4B8" w:rsidR="0061387A" w:rsidRPr="00D9406E" w:rsidRDefault="00D9406E" w:rsidP="00DD34A9">
      <w:pPr>
        <w:spacing w:after="0" w:line="240" w:lineRule="auto"/>
        <w:jc w:val="center"/>
        <w:rPr>
          <w:rFonts w:ascii="Calibri" w:hAnsi="Calibri" w:cs="Calibri"/>
          <w:sz w:val="20"/>
          <w:szCs w:val="20"/>
          <w:lang w:val="en-US"/>
        </w:rPr>
      </w:pPr>
      <w:r w:rsidRPr="0068124E">
        <w:rPr>
          <w:rFonts w:ascii="Calibri" w:hAnsi="Calibri" w:cs="Calibri"/>
          <w:sz w:val="20"/>
          <w:szCs w:val="20"/>
          <w:highlight w:val="yellow"/>
          <w:lang w:val="en-US"/>
        </w:rPr>
        <w:t>adam@mylifescool.com.au</w:t>
      </w:r>
    </w:p>
    <w:p w14:paraId="0A218C4C" w14:textId="77777777" w:rsidR="00F9799B" w:rsidRPr="009D2B0C" w:rsidRDefault="00F9799B" w:rsidP="00DD34A9">
      <w:pPr>
        <w:spacing w:after="0" w:line="240" w:lineRule="auto"/>
        <w:jc w:val="center"/>
        <w:rPr>
          <w:rFonts w:ascii="Calibri" w:hAnsi="Calibri" w:cs="Calibri"/>
          <w:sz w:val="20"/>
          <w:szCs w:val="20"/>
          <w:lang w:val="en-US"/>
        </w:rPr>
      </w:pPr>
      <w:r w:rsidRPr="009D2B0C">
        <w:rPr>
          <w:rFonts w:ascii="Calibri" w:hAnsi="Calibri" w:cs="Calibri"/>
          <w:sz w:val="20"/>
          <w:szCs w:val="20"/>
          <w:lang w:val="en-US"/>
        </w:rPr>
        <w:t>Prepared on:</w:t>
      </w:r>
    </w:p>
    <w:p w14:paraId="65D46B98" w14:textId="77777777" w:rsidR="00AC2E1A" w:rsidRPr="00D9406E" w:rsidRDefault="00AC2E1A" w:rsidP="00DD34A9">
      <w:pPr>
        <w:spacing w:after="0" w:line="240" w:lineRule="auto"/>
        <w:jc w:val="center"/>
        <w:rPr>
          <w:rFonts w:ascii="Calibri" w:hAnsi="Calibri" w:cs="Calibri"/>
          <w:sz w:val="20"/>
          <w:szCs w:val="20"/>
          <w:lang w:val="en-US"/>
        </w:rPr>
      </w:pPr>
    </w:p>
    <w:p w14:paraId="440FF8C8" w14:textId="4D44400C" w:rsidR="00F9799B" w:rsidRPr="00D9406E" w:rsidRDefault="00D9406E" w:rsidP="00DD34A9">
      <w:pPr>
        <w:spacing w:after="0" w:line="240" w:lineRule="auto"/>
        <w:jc w:val="center"/>
        <w:rPr>
          <w:rFonts w:ascii="Calibri" w:hAnsi="Calibri" w:cs="Calibri"/>
          <w:b/>
          <w:bCs/>
          <w:sz w:val="28"/>
          <w:szCs w:val="28"/>
          <w:lang w:val="en-US"/>
        </w:rPr>
      </w:pPr>
      <w:r w:rsidRPr="00D9406E">
        <w:rPr>
          <w:rFonts w:ascii="Calibri" w:hAnsi="Calibri" w:cs="Calibri"/>
          <w:b/>
          <w:bCs/>
          <w:sz w:val="28"/>
          <w:szCs w:val="28"/>
          <w:lang w:val="en-US"/>
        </w:rPr>
        <w:t>2</w:t>
      </w:r>
      <w:r w:rsidRPr="00D9406E">
        <w:rPr>
          <w:rFonts w:ascii="Calibri" w:hAnsi="Calibri" w:cs="Calibri"/>
          <w:b/>
          <w:bCs/>
          <w:sz w:val="28"/>
          <w:szCs w:val="28"/>
          <w:vertAlign w:val="superscript"/>
          <w:lang w:val="en-US"/>
        </w:rPr>
        <w:t>nd</w:t>
      </w:r>
      <w:r w:rsidRPr="00D9406E">
        <w:rPr>
          <w:rFonts w:ascii="Calibri" w:hAnsi="Calibri" w:cs="Calibri"/>
          <w:b/>
          <w:bCs/>
          <w:sz w:val="28"/>
          <w:szCs w:val="28"/>
          <w:lang w:val="en-US"/>
        </w:rPr>
        <w:t xml:space="preserve"> </w:t>
      </w:r>
      <w:r>
        <w:rPr>
          <w:rFonts w:ascii="Calibri" w:hAnsi="Calibri" w:cs="Calibri"/>
          <w:b/>
          <w:bCs/>
          <w:sz w:val="28"/>
          <w:szCs w:val="28"/>
          <w:lang w:val="en-US"/>
        </w:rPr>
        <w:t xml:space="preserve">of </w:t>
      </w:r>
      <w:r w:rsidRPr="00D9406E">
        <w:rPr>
          <w:rFonts w:ascii="Calibri" w:hAnsi="Calibri" w:cs="Calibri"/>
          <w:b/>
          <w:bCs/>
          <w:sz w:val="28"/>
          <w:szCs w:val="28"/>
          <w:lang w:val="en-US"/>
        </w:rPr>
        <w:t>July 2026</w:t>
      </w:r>
    </w:p>
    <w:p w14:paraId="33C7DAD6" w14:textId="77777777" w:rsidR="00F9799B" w:rsidRPr="00D9406E" w:rsidRDefault="00F9799B" w:rsidP="00DD34A9">
      <w:pPr>
        <w:spacing w:after="0" w:line="240" w:lineRule="auto"/>
        <w:jc w:val="center"/>
        <w:rPr>
          <w:rFonts w:ascii="Calibri" w:hAnsi="Calibri" w:cs="Calibri"/>
          <w:b/>
          <w:bCs/>
          <w:sz w:val="22"/>
          <w:szCs w:val="22"/>
          <w:lang w:val="en-US"/>
        </w:rPr>
      </w:pPr>
      <w:proofErr w:type="gramStart"/>
      <w:r w:rsidRPr="00D9406E">
        <w:rPr>
          <w:rFonts w:ascii="Calibri" w:hAnsi="Calibri" w:cs="Calibri"/>
          <w:b/>
          <w:bCs/>
          <w:sz w:val="22"/>
          <w:szCs w:val="22"/>
          <w:lang w:val="en-US"/>
        </w:rPr>
        <w:t>By your Adviser:</w:t>
      </w:r>
      <w:proofErr w:type="gramEnd"/>
    </w:p>
    <w:p w14:paraId="606DA5ED" w14:textId="77777777" w:rsidR="00AC2E1A" w:rsidRPr="009D2B0C" w:rsidRDefault="00AC2E1A" w:rsidP="00DD34A9">
      <w:pPr>
        <w:spacing w:after="0" w:line="240" w:lineRule="auto"/>
        <w:jc w:val="center"/>
        <w:rPr>
          <w:rFonts w:ascii="Calibri" w:hAnsi="Calibri" w:cs="Calibri"/>
          <w:sz w:val="20"/>
          <w:szCs w:val="20"/>
          <w:lang w:val="en-US"/>
        </w:rPr>
      </w:pPr>
    </w:p>
    <w:p w14:paraId="152316D7" w14:textId="349BC865" w:rsidR="00F9799B" w:rsidRPr="009D2B0C" w:rsidRDefault="00E97B06" w:rsidP="00DD34A9">
      <w:pPr>
        <w:spacing w:after="0" w:line="240" w:lineRule="auto"/>
        <w:jc w:val="center"/>
        <w:rPr>
          <w:rFonts w:ascii="Calibri" w:hAnsi="Calibri" w:cs="Calibri"/>
          <w:b/>
          <w:bCs/>
          <w:sz w:val="28"/>
          <w:szCs w:val="28"/>
          <w:lang w:val="en-US"/>
        </w:rPr>
      </w:pPr>
      <w:r>
        <w:rPr>
          <w:rFonts w:ascii="Calibri" w:hAnsi="Calibri" w:cs="Calibri"/>
          <w:b/>
          <w:bCs/>
          <w:sz w:val="28"/>
          <w:szCs w:val="28"/>
          <w:lang w:val="en-US"/>
        </w:rPr>
        <w:t>Tristan Biro</w:t>
      </w:r>
      <w:r w:rsidR="00F9799B" w:rsidRPr="009D2B0C">
        <w:rPr>
          <w:rFonts w:ascii="Calibri" w:hAnsi="Calibri" w:cs="Calibri"/>
          <w:b/>
          <w:bCs/>
          <w:sz w:val="28"/>
          <w:szCs w:val="28"/>
          <w:lang w:val="en-US"/>
        </w:rPr>
        <w:t xml:space="preserve"> (FP)</w:t>
      </w:r>
    </w:p>
    <w:p w14:paraId="7E2FFA70" w14:textId="77777777" w:rsidR="00F9799B" w:rsidRPr="009D2B0C" w:rsidRDefault="00F9799B" w:rsidP="00DD34A9">
      <w:pPr>
        <w:spacing w:after="0" w:line="240" w:lineRule="auto"/>
        <w:jc w:val="center"/>
        <w:rPr>
          <w:rFonts w:ascii="Calibri" w:hAnsi="Calibri" w:cs="Calibri"/>
          <w:b/>
          <w:bCs/>
          <w:lang w:val="en-US"/>
        </w:rPr>
      </w:pPr>
      <w:r w:rsidRPr="009D2B0C">
        <w:rPr>
          <w:rFonts w:ascii="Calibri" w:hAnsi="Calibri" w:cs="Calibri"/>
          <w:b/>
          <w:bCs/>
          <w:lang w:val="en-US"/>
        </w:rPr>
        <w:t>Lakeside Financial</w:t>
      </w:r>
    </w:p>
    <w:p w14:paraId="11A78DB5" w14:textId="7DA1886C" w:rsidR="00F9799B" w:rsidRPr="009D2B0C" w:rsidRDefault="00AC2E1A" w:rsidP="00DD34A9">
      <w:pPr>
        <w:spacing w:after="0" w:line="240" w:lineRule="auto"/>
        <w:jc w:val="center"/>
        <w:rPr>
          <w:rFonts w:ascii="Calibri" w:hAnsi="Calibri" w:cs="Calibri"/>
          <w:sz w:val="20"/>
          <w:szCs w:val="20"/>
          <w:lang w:val="en-US"/>
        </w:rPr>
      </w:pPr>
      <w:r w:rsidRPr="009D2B0C">
        <w:rPr>
          <w:rFonts w:ascii="Calibri" w:hAnsi="Calibri" w:cs="Calibri"/>
          <w:sz w:val="20"/>
          <w:szCs w:val="20"/>
          <w:lang w:val="en-US"/>
        </w:rPr>
        <w:t>Suite 201</w:t>
      </w:r>
      <w:r w:rsidR="00F9799B" w:rsidRPr="009D2B0C">
        <w:rPr>
          <w:rFonts w:ascii="Calibri" w:hAnsi="Calibri" w:cs="Calibri"/>
          <w:sz w:val="20"/>
          <w:szCs w:val="20"/>
          <w:lang w:val="en-US"/>
        </w:rPr>
        <w:t xml:space="preserve">, </w:t>
      </w:r>
      <w:r w:rsidRPr="009D2B0C">
        <w:rPr>
          <w:rFonts w:ascii="Calibri" w:hAnsi="Calibri" w:cs="Calibri"/>
          <w:sz w:val="20"/>
          <w:szCs w:val="20"/>
          <w:lang w:val="en-US"/>
        </w:rPr>
        <w:t>429</w:t>
      </w:r>
      <w:r w:rsidR="00F9799B" w:rsidRPr="009D2B0C">
        <w:rPr>
          <w:rFonts w:ascii="Calibri" w:hAnsi="Calibri" w:cs="Calibri"/>
          <w:sz w:val="20"/>
          <w:szCs w:val="20"/>
          <w:lang w:val="en-US"/>
        </w:rPr>
        <w:t xml:space="preserve"> Bay Street</w:t>
      </w:r>
    </w:p>
    <w:p w14:paraId="63F40556" w14:textId="77777777" w:rsidR="00F9799B" w:rsidRPr="009D2B0C" w:rsidRDefault="00F9799B" w:rsidP="00DD34A9">
      <w:pPr>
        <w:spacing w:after="0" w:line="240" w:lineRule="auto"/>
        <w:jc w:val="center"/>
        <w:rPr>
          <w:rFonts w:ascii="Calibri" w:hAnsi="Calibri" w:cs="Calibri"/>
          <w:sz w:val="20"/>
          <w:szCs w:val="20"/>
          <w:lang w:val="en-US"/>
        </w:rPr>
      </w:pPr>
      <w:r w:rsidRPr="009D2B0C">
        <w:rPr>
          <w:rFonts w:ascii="Calibri" w:hAnsi="Calibri" w:cs="Calibri"/>
          <w:sz w:val="20"/>
          <w:szCs w:val="20"/>
          <w:lang w:val="en-US"/>
        </w:rPr>
        <w:t>Brighton VIC 3186</w:t>
      </w:r>
    </w:p>
    <w:p w14:paraId="237D9101" w14:textId="77777777" w:rsidR="00F9799B" w:rsidRPr="009D2B0C" w:rsidRDefault="00F9799B" w:rsidP="00DD34A9">
      <w:pPr>
        <w:spacing w:after="0" w:line="240" w:lineRule="auto"/>
        <w:jc w:val="center"/>
        <w:rPr>
          <w:rFonts w:ascii="Calibri" w:hAnsi="Calibri" w:cs="Calibri"/>
          <w:sz w:val="20"/>
          <w:szCs w:val="20"/>
          <w:lang w:val="en-US"/>
        </w:rPr>
      </w:pPr>
      <w:r w:rsidRPr="009D2B0C">
        <w:rPr>
          <w:rFonts w:ascii="Calibri" w:hAnsi="Calibri" w:cs="Calibri"/>
          <w:sz w:val="20"/>
          <w:szCs w:val="20"/>
          <w:lang w:val="en-US"/>
        </w:rPr>
        <w:t>Ph: 03 9596 5111 Fax: 03 9596 3222</w:t>
      </w:r>
    </w:p>
    <w:p w14:paraId="2330A842" w14:textId="1F03DEF3" w:rsidR="00F9799B" w:rsidRPr="009D2B0C" w:rsidRDefault="00F9799B" w:rsidP="00DD34A9">
      <w:pPr>
        <w:spacing w:after="0" w:line="240" w:lineRule="auto"/>
        <w:jc w:val="center"/>
        <w:rPr>
          <w:rFonts w:ascii="Calibri" w:hAnsi="Calibri" w:cs="Calibri"/>
          <w:sz w:val="20"/>
          <w:szCs w:val="20"/>
          <w:lang w:val="en-US"/>
        </w:rPr>
      </w:pPr>
      <w:r w:rsidRPr="009D2B0C">
        <w:rPr>
          <w:rFonts w:ascii="Calibri" w:hAnsi="Calibri" w:cs="Calibri"/>
          <w:sz w:val="20"/>
          <w:szCs w:val="20"/>
          <w:lang w:val="en-US"/>
        </w:rPr>
        <w:t xml:space="preserve">Email: </w:t>
      </w:r>
      <w:r w:rsidR="00E97B06">
        <w:rPr>
          <w:rFonts w:ascii="Calibri" w:hAnsi="Calibri" w:cs="Calibri"/>
          <w:sz w:val="20"/>
          <w:szCs w:val="20"/>
          <w:lang w:val="en-US"/>
        </w:rPr>
        <w:t>tristan.biro</w:t>
      </w:r>
      <w:r w:rsidRPr="009D2B0C">
        <w:rPr>
          <w:rFonts w:ascii="Calibri" w:hAnsi="Calibri" w:cs="Calibri"/>
          <w:sz w:val="20"/>
          <w:szCs w:val="20"/>
          <w:lang w:val="en-US"/>
        </w:rPr>
        <w:t>@lakesidefinancial.com.au</w:t>
      </w:r>
    </w:p>
    <w:p w14:paraId="1CB3BE1A" w14:textId="77777777" w:rsidR="00F9799B" w:rsidRPr="009D2B0C" w:rsidRDefault="00F9799B" w:rsidP="00DD34A9">
      <w:pPr>
        <w:spacing w:after="0" w:line="240" w:lineRule="auto"/>
        <w:jc w:val="center"/>
        <w:rPr>
          <w:rFonts w:ascii="Calibri" w:hAnsi="Calibri" w:cs="Calibri"/>
          <w:sz w:val="20"/>
          <w:szCs w:val="20"/>
          <w:lang w:val="en-US"/>
        </w:rPr>
      </w:pPr>
    </w:p>
    <w:p w14:paraId="2618BF02" w14:textId="7566F9F4" w:rsidR="00AC2E1A" w:rsidRPr="009D2B0C" w:rsidRDefault="00F9799B" w:rsidP="00DD34A9">
      <w:pPr>
        <w:spacing w:after="0" w:line="240" w:lineRule="auto"/>
        <w:jc w:val="center"/>
        <w:rPr>
          <w:rFonts w:ascii="Calibri" w:hAnsi="Calibri" w:cs="Calibri"/>
          <w:sz w:val="18"/>
          <w:szCs w:val="18"/>
          <w:lang w:val="en-US"/>
        </w:rPr>
      </w:pPr>
      <w:r w:rsidRPr="009D2B0C">
        <w:rPr>
          <w:rFonts w:ascii="Calibri" w:hAnsi="Calibri" w:cs="Calibri"/>
          <w:sz w:val="18"/>
          <w:szCs w:val="18"/>
          <w:lang w:val="en-US"/>
        </w:rPr>
        <w:t>Authorised Representative #</w:t>
      </w:r>
      <w:r w:rsidR="00E97B06" w:rsidRPr="00E97B06">
        <w:rPr>
          <w:rFonts w:ascii="Calibri" w:hAnsi="Calibri" w:cs="Calibri"/>
          <w:sz w:val="18"/>
          <w:szCs w:val="18"/>
          <w:lang w:val="en-US"/>
        </w:rPr>
        <w:t>001313019</w:t>
      </w:r>
    </w:p>
    <w:p w14:paraId="65A0903B" w14:textId="38FB91E5" w:rsidR="00F9799B" w:rsidRPr="009D2B0C" w:rsidRDefault="00F9799B" w:rsidP="00DD34A9">
      <w:pPr>
        <w:spacing w:after="0" w:line="240" w:lineRule="auto"/>
        <w:jc w:val="center"/>
        <w:rPr>
          <w:rFonts w:ascii="Calibri" w:hAnsi="Calibri" w:cs="Calibri"/>
          <w:sz w:val="18"/>
          <w:szCs w:val="18"/>
          <w:lang w:val="en-US"/>
        </w:rPr>
      </w:pPr>
      <w:r w:rsidRPr="009D2B0C">
        <w:rPr>
          <w:rFonts w:ascii="Calibri" w:hAnsi="Calibri" w:cs="Calibri"/>
          <w:sz w:val="18"/>
          <w:szCs w:val="18"/>
          <w:lang w:val="en-US"/>
        </w:rPr>
        <w:t>Pareto Group Pty Ltd</w:t>
      </w:r>
    </w:p>
    <w:p w14:paraId="5BCA1BCC" w14:textId="61F7B02C" w:rsidR="00F9799B" w:rsidRPr="00B13921" w:rsidRDefault="00F9799B" w:rsidP="00DD34A9">
      <w:pPr>
        <w:spacing w:after="0" w:line="240" w:lineRule="auto"/>
        <w:jc w:val="center"/>
        <w:rPr>
          <w:rFonts w:ascii="Calibri" w:hAnsi="Calibri" w:cs="Calibri"/>
          <w:sz w:val="18"/>
          <w:szCs w:val="18"/>
          <w:lang w:val="en-US"/>
        </w:rPr>
      </w:pPr>
      <w:r w:rsidRPr="009D2B0C">
        <w:rPr>
          <w:rFonts w:ascii="Calibri" w:hAnsi="Calibri" w:cs="Calibri"/>
          <w:sz w:val="18"/>
          <w:szCs w:val="18"/>
          <w:lang w:val="en-US"/>
        </w:rPr>
        <w:t xml:space="preserve">ABN 11 155 278 078    Australian Financial Services </w:t>
      </w:r>
      <w:r w:rsidRPr="00B13921">
        <w:rPr>
          <w:rFonts w:ascii="Calibri" w:hAnsi="Calibri" w:cs="Calibri"/>
          <w:sz w:val="18"/>
          <w:szCs w:val="18"/>
          <w:lang w:val="en-US"/>
        </w:rPr>
        <w:t>Licensee No. 418 700</w:t>
      </w:r>
    </w:p>
    <w:p w14:paraId="73993E51" w14:textId="2FBB7E3C" w:rsidR="00F9799B" w:rsidRPr="00B13921" w:rsidRDefault="00E97B06" w:rsidP="00DD34A9">
      <w:pPr>
        <w:spacing w:after="0" w:line="240" w:lineRule="auto"/>
        <w:jc w:val="center"/>
        <w:rPr>
          <w:rFonts w:ascii="Calibri" w:hAnsi="Calibri" w:cs="Calibri"/>
          <w:sz w:val="18"/>
          <w:szCs w:val="18"/>
          <w:lang w:val="en-US"/>
        </w:rPr>
      </w:pPr>
      <w:r>
        <w:rPr>
          <w:rFonts w:ascii="Calibri" w:hAnsi="Calibri" w:cs="Calibri"/>
          <w:sz w:val="18"/>
          <w:szCs w:val="18"/>
          <w:lang w:val="en-US"/>
        </w:rPr>
        <w:t>Suite 201, 42</w:t>
      </w:r>
      <w:r w:rsidR="00F9799B" w:rsidRPr="00B13921">
        <w:rPr>
          <w:rFonts w:ascii="Calibri" w:hAnsi="Calibri" w:cs="Calibri"/>
          <w:sz w:val="18"/>
          <w:szCs w:val="18"/>
          <w:lang w:val="en-US"/>
        </w:rPr>
        <w:t>9 Bay Street Brighton, VIC 3186</w:t>
      </w:r>
    </w:p>
    <w:p w14:paraId="58F8A821" w14:textId="77777777" w:rsidR="00F9799B" w:rsidRPr="00B13921" w:rsidRDefault="00F9799B" w:rsidP="00DD34A9">
      <w:pPr>
        <w:spacing w:after="0" w:line="240" w:lineRule="auto"/>
        <w:jc w:val="center"/>
        <w:rPr>
          <w:rFonts w:ascii="Calibri" w:hAnsi="Calibri" w:cs="Calibri"/>
          <w:sz w:val="18"/>
          <w:szCs w:val="18"/>
          <w:lang w:val="en-US"/>
        </w:rPr>
      </w:pPr>
      <w:r w:rsidRPr="00B13921">
        <w:rPr>
          <w:rFonts w:ascii="Calibri" w:hAnsi="Calibri" w:cs="Calibri"/>
          <w:sz w:val="18"/>
          <w:szCs w:val="18"/>
          <w:lang w:val="en-US"/>
        </w:rPr>
        <w:t>Phone: 9596 5111   Fax: 03 9596 3222   E-mail: info@lakesidefinancial.com.au</w:t>
      </w:r>
    </w:p>
    <w:p w14:paraId="03EAD1B9" w14:textId="77777777" w:rsidR="00AC2E1A" w:rsidRDefault="00AC2E1A" w:rsidP="00DD34A9">
      <w:pPr>
        <w:spacing w:after="0" w:line="240" w:lineRule="auto"/>
        <w:rPr>
          <w:rFonts w:ascii="Calibri" w:hAnsi="Calibri" w:cs="Calibri"/>
          <w:sz w:val="20"/>
          <w:szCs w:val="20"/>
          <w:lang w:val="en-US"/>
        </w:rPr>
      </w:pPr>
    </w:p>
    <w:p w14:paraId="5656D9D2" w14:textId="1E6467C6" w:rsidR="00F9799B" w:rsidRPr="00AC2E1A" w:rsidRDefault="00F9799B" w:rsidP="00DD34A9">
      <w:pPr>
        <w:spacing w:after="0" w:line="240" w:lineRule="auto"/>
        <w:rPr>
          <w:rFonts w:ascii="Calibri" w:hAnsi="Calibri" w:cs="Calibri"/>
          <w:b/>
          <w:bCs/>
          <w:sz w:val="16"/>
          <w:szCs w:val="16"/>
          <w:lang w:val="en-US"/>
        </w:rPr>
      </w:pPr>
      <w:r w:rsidRPr="00AC2E1A">
        <w:rPr>
          <w:rFonts w:ascii="Calibri" w:hAnsi="Calibri" w:cs="Calibri"/>
          <w:b/>
          <w:bCs/>
          <w:sz w:val="16"/>
          <w:szCs w:val="16"/>
          <w:lang w:val="en-US"/>
        </w:rPr>
        <w:t>What this document is about</w:t>
      </w:r>
    </w:p>
    <w:p w14:paraId="5CEF3357" w14:textId="77777777"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This Statement of Advice (or SoA) is an important document.</w:t>
      </w:r>
    </w:p>
    <w:p w14:paraId="5F917994" w14:textId="14A2F09D"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 xml:space="preserve">It provides you with information about our advice so you can </w:t>
      </w:r>
      <w:proofErr w:type="gramStart"/>
      <w:r w:rsidRPr="00AC2E1A">
        <w:rPr>
          <w:rFonts w:ascii="Calibri" w:hAnsi="Calibri" w:cs="Calibri"/>
          <w:sz w:val="16"/>
          <w:szCs w:val="16"/>
          <w:lang w:val="en-US"/>
        </w:rPr>
        <w:t>make a decision</w:t>
      </w:r>
      <w:proofErr w:type="gramEnd"/>
      <w:r w:rsidRPr="00AC2E1A">
        <w:rPr>
          <w:rFonts w:ascii="Calibri" w:hAnsi="Calibri" w:cs="Calibri"/>
          <w:sz w:val="16"/>
          <w:szCs w:val="16"/>
          <w:lang w:val="en-US"/>
        </w:rPr>
        <w:t xml:space="preserve"> about implementing th</w:t>
      </w:r>
      <w:r w:rsidR="00AC2E1A" w:rsidRPr="00AC2E1A">
        <w:rPr>
          <w:rFonts w:ascii="Calibri" w:hAnsi="Calibri" w:cs="Calibri"/>
          <w:sz w:val="16"/>
          <w:szCs w:val="16"/>
          <w:lang w:val="en-US"/>
        </w:rPr>
        <w:t xml:space="preserve">e </w:t>
      </w:r>
      <w:r w:rsidRPr="00AC2E1A">
        <w:rPr>
          <w:rFonts w:ascii="Calibri" w:hAnsi="Calibri" w:cs="Calibri"/>
          <w:sz w:val="16"/>
          <w:szCs w:val="16"/>
          <w:lang w:val="en-US"/>
        </w:rPr>
        <w:t>advice.</w:t>
      </w:r>
    </w:p>
    <w:p w14:paraId="6334D84B" w14:textId="5617C9CC"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It should be read in conjunction with other documents such as Product Disclosure Statements and our Financial Services and Credit Guide.</w:t>
      </w:r>
    </w:p>
    <w:p w14:paraId="7D5AA8DB" w14:textId="77777777" w:rsidR="00F9799B" w:rsidRPr="00AC2E1A" w:rsidRDefault="00F9799B" w:rsidP="00DD34A9">
      <w:pPr>
        <w:spacing w:after="0" w:line="240" w:lineRule="auto"/>
        <w:rPr>
          <w:rFonts w:ascii="Calibri" w:hAnsi="Calibri" w:cs="Calibri"/>
          <w:b/>
          <w:bCs/>
          <w:sz w:val="16"/>
          <w:szCs w:val="16"/>
          <w:lang w:val="en-US"/>
        </w:rPr>
      </w:pPr>
      <w:r w:rsidRPr="00AC2E1A">
        <w:rPr>
          <w:rFonts w:ascii="Calibri" w:hAnsi="Calibri" w:cs="Calibri"/>
          <w:b/>
          <w:bCs/>
          <w:sz w:val="16"/>
          <w:szCs w:val="16"/>
          <w:lang w:val="en-US"/>
        </w:rPr>
        <w:t>What to do after reading this Statement of Advice</w:t>
      </w:r>
    </w:p>
    <w:p w14:paraId="1A0CE42E" w14:textId="77777777"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 xml:space="preserve">Please contact </w:t>
      </w:r>
      <w:proofErr w:type="gramStart"/>
      <w:r w:rsidRPr="00AC2E1A">
        <w:rPr>
          <w:rFonts w:ascii="Calibri" w:hAnsi="Calibri" w:cs="Calibri"/>
          <w:sz w:val="16"/>
          <w:szCs w:val="16"/>
          <w:lang w:val="en-US"/>
        </w:rPr>
        <w:t>us;</w:t>
      </w:r>
      <w:proofErr w:type="gramEnd"/>
    </w:p>
    <w:p w14:paraId="7B9A6DAF" w14:textId="3C741F9B"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If you have any questions.</w:t>
      </w:r>
    </w:p>
    <w:p w14:paraId="6E6EBC85" w14:textId="25F2D5F1"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If we have omitted, overlooked or incorrectly understood any of your relevant circumstances.</w:t>
      </w:r>
    </w:p>
    <w:p w14:paraId="29433487" w14:textId="3DE44CBA" w:rsidR="00F9799B" w:rsidRPr="00AC2E1A"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When you are ready to implement the recommendations.</w:t>
      </w:r>
    </w:p>
    <w:p w14:paraId="351D81CE" w14:textId="3FA7181A" w:rsidR="00B13921" w:rsidRPr="00B13921" w:rsidRDefault="00F9799B" w:rsidP="00DD34A9">
      <w:pPr>
        <w:pStyle w:val="ListParagraph"/>
        <w:numPr>
          <w:ilvl w:val="0"/>
          <w:numId w:val="1"/>
        </w:numPr>
        <w:spacing w:after="0" w:line="240" w:lineRule="auto"/>
        <w:rPr>
          <w:rFonts w:ascii="Calibri" w:hAnsi="Calibri" w:cs="Calibri"/>
          <w:sz w:val="16"/>
          <w:szCs w:val="16"/>
          <w:lang w:val="en-US"/>
        </w:rPr>
      </w:pPr>
      <w:r w:rsidRPr="00AC2E1A">
        <w:rPr>
          <w:rFonts w:ascii="Calibri" w:hAnsi="Calibri" w:cs="Calibri"/>
          <w:sz w:val="16"/>
          <w:szCs w:val="16"/>
          <w:lang w:val="en-US"/>
        </w:rPr>
        <w:t>Or, if you decide you want to do something else and need our advice or assistance.</w:t>
      </w:r>
    </w:p>
    <w:p w14:paraId="41D57437" w14:textId="77777777" w:rsidR="0061387A" w:rsidRDefault="0061387A" w:rsidP="00DD34A9">
      <w:pPr>
        <w:spacing w:after="0" w:line="240" w:lineRule="auto"/>
        <w:rPr>
          <w:rFonts w:ascii="Calibri" w:hAnsi="Calibri" w:cs="Calibri"/>
          <w:b/>
          <w:bCs/>
          <w:color w:val="E97132" w:themeColor="accent2"/>
          <w:sz w:val="28"/>
          <w:szCs w:val="28"/>
          <w:lang w:val="en-US"/>
        </w:rPr>
      </w:pPr>
    </w:p>
    <w:p w14:paraId="7C82F209" w14:textId="77777777" w:rsidR="00D9406E" w:rsidRDefault="00D9406E" w:rsidP="00DD34A9">
      <w:pPr>
        <w:spacing w:after="0" w:line="240" w:lineRule="auto"/>
        <w:rPr>
          <w:rFonts w:ascii="Calibri" w:hAnsi="Calibri" w:cs="Calibri"/>
          <w:b/>
          <w:bCs/>
          <w:color w:val="E97132" w:themeColor="accent2"/>
          <w:sz w:val="28"/>
          <w:szCs w:val="28"/>
          <w:lang w:val="en-US"/>
        </w:rPr>
      </w:pPr>
    </w:p>
    <w:p w14:paraId="0B450A78" w14:textId="77777777" w:rsidR="00D9406E" w:rsidRDefault="00D9406E" w:rsidP="00DD34A9">
      <w:pPr>
        <w:spacing w:after="0" w:line="240" w:lineRule="auto"/>
        <w:rPr>
          <w:rFonts w:ascii="Calibri" w:hAnsi="Calibri" w:cs="Calibri"/>
          <w:b/>
          <w:bCs/>
          <w:color w:val="E97132" w:themeColor="accent2"/>
          <w:sz w:val="28"/>
          <w:szCs w:val="28"/>
          <w:lang w:val="en-US"/>
        </w:rPr>
      </w:pPr>
    </w:p>
    <w:p w14:paraId="48E02711" w14:textId="77777777" w:rsidR="00D9406E" w:rsidRDefault="00D9406E" w:rsidP="00DD34A9">
      <w:pPr>
        <w:spacing w:after="0" w:line="240" w:lineRule="auto"/>
        <w:rPr>
          <w:rFonts w:ascii="Calibri" w:hAnsi="Calibri" w:cs="Calibri"/>
          <w:b/>
          <w:bCs/>
          <w:color w:val="E97132" w:themeColor="accent2"/>
          <w:sz w:val="28"/>
          <w:szCs w:val="28"/>
          <w:lang w:val="en-US"/>
        </w:rPr>
      </w:pPr>
    </w:p>
    <w:p w14:paraId="0767CE8F" w14:textId="77777777" w:rsidR="00D9406E" w:rsidRDefault="00D9406E" w:rsidP="00DD34A9">
      <w:pPr>
        <w:spacing w:after="0" w:line="240" w:lineRule="auto"/>
        <w:rPr>
          <w:rFonts w:ascii="Calibri" w:hAnsi="Calibri" w:cs="Calibri"/>
          <w:b/>
          <w:bCs/>
          <w:color w:val="E97132" w:themeColor="accent2"/>
          <w:sz w:val="28"/>
          <w:szCs w:val="28"/>
          <w:lang w:val="en-US"/>
        </w:rPr>
      </w:pPr>
    </w:p>
    <w:p w14:paraId="2D395FAF" w14:textId="77777777" w:rsidR="00D9406E" w:rsidRDefault="00D9406E" w:rsidP="00DD34A9">
      <w:pPr>
        <w:spacing w:after="0" w:line="240" w:lineRule="auto"/>
        <w:rPr>
          <w:rFonts w:ascii="Calibri" w:hAnsi="Calibri" w:cs="Calibri"/>
          <w:b/>
          <w:bCs/>
          <w:color w:val="E97132" w:themeColor="accent2"/>
          <w:sz w:val="28"/>
          <w:szCs w:val="28"/>
          <w:lang w:val="en-US"/>
        </w:rPr>
      </w:pPr>
    </w:p>
    <w:p w14:paraId="2A0E78EB" w14:textId="346BF8ED" w:rsidR="00F9799B" w:rsidRPr="00DE485F" w:rsidRDefault="00DE485F" w:rsidP="00DD34A9">
      <w:pPr>
        <w:spacing w:after="0" w:line="240" w:lineRule="auto"/>
        <w:rPr>
          <w:rFonts w:ascii="Calibri" w:hAnsi="Calibri" w:cs="Calibri"/>
          <w:b/>
          <w:bCs/>
          <w:color w:val="E97132" w:themeColor="accent2"/>
          <w:sz w:val="28"/>
          <w:szCs w:val="28"/>
          <w:lang w:val="en-US"/>
        </w:rPr>
      </w:pPr>
      <w:r w:rsidRPr="00DE485F">
        <w:rPr>
          <w:rFonts w:ascii="Calibri" w:hAnsi="Calibri" w:cs="Calibri"/>
          <w:b/>
          <w:bCs/>
          <w:color w:val="E97132" w:themeColor="accent2"/>
          <w:sz w:val="28"/>
          <w:szCs w:val="28"/>
          <w:lang w:val="en-US"/>
        </w:rPr>
        <w:lastRenderedPageBreak/>
        <w:t>1. Client Goals &amp; Scope of Advice</w:t>
      </w:r>
    </w:p>
    <w:p w14:paraId="63D067A1" w14:textId="77777777" w:rsidR="00AC2E1A" w:rsidRPr="00AA6404" w:rsidRDefault="00AC2E1A" w:rsidP="00DD34A9">
      <w:pPr>
        <w:spacing w:after="0" w:line="240" w:lineRule="auto"/>
        <w:rPr>
          <w:rFonts w:ascii="Calibri" w:hAnsi="Calibri" w:cs="Calibri"/>
          <w:color w:val="EE0000"/>
          <w:sz w:val="20"/>
          <w:szCs w:val="20"/>
          <w:lang w:val="en-US"/>
        </w:rPr>
      </w:pPr>
    </w:p>
    <w:p w14:paraId="6F61846C" w14:textId="6D31125E" w:rsidR="0061387A" w:rsidRPr="00AA6404" w:rsidRDefault="00461A5F" w:rsidP="00DD34A9">
      <w:pPr>
        <w:pStyle w:val="ListParagraph"/>
        <w:numPr>
          <w:ilvl w:val="0"/>
          <w:numId w:val="2"/>
        </w:numPr>
        <w:spacing w:after="0" w:line="240" w:lineRule="auto"/>
        <w:rPr>
          <w:rFonts w:ascii="Calibri" w:hAnsi="Calibri" w:cs="Calibri"/>
          <w:color w:val="EE0000"/>
          <w:sz w:val="20"/>
          <w:szCs w:val="20"/>
          <w:lang w:val="en-US"/>
        </w:rPr>
      </w:pPr>
      <w:r w:rsidRPr="00AA6404">
        <w:rPr>
          <w:rFonts w:ascii="Calibri" w:hAnsi="Calibri" w:cs="Calibri"/>
          <w:color w:val="EE0000"/>
          <w:sz w:val="20"/>
          <w:szCs w:val="20"/>
          <w:lang w:val="en-US"/>
        </w:rPr>
        <w:t xml:space="preserve">Name, you are a new client of Lakeside Financial </w:t>
      </w:r>
      <w:r w:rsidR="00AA6404" w:rsidRPr="00AA6404">
        <w:rPr>
          <w:rFonts w:ascii="Calibri" w:hAnsi="Calibri" w:cs="Calibri"/>
          <w:color w:val="EE0000"/>
          <w:sz w:val="20"/>
          <w:szCs w:val="20"/>
          <w:lang w:val="en-US"/>
        </w:rPr>
        <w:t>and were referred to me by</w:t>
      </w:r>
    </w:p>
    <w:p w14:paraId="445812DE" w14:textId="2F1C6528" w:rsidR="009D2B0C" w:rsidRPr="003B2DF9" w:rsidRDefault="0061387A" w:rsidP="00DD34A9">
      <w:pPr>
        <w:pStyle w:val="ListParagraph"/>
        <w:numPr>
          <w:ilvl w:val="0"/>
          <w:numId w:val="2"/>
        </w:numPr>
        <w:spacing w:after="0" w:line="240" w:lineRule="auto"/>
        <w:rPr>
          <w:rFonts w:ascii="Calibri" w:hAnsi="Calibri" w:cs="Calibri"/>
          <w:sz w:val="20"/>
          <w:szCs w:val="20"/>
          <w:lang w:val="en-US"/>
        </w:rPr>
      </w:pPr>
      <w:proofErr w:type="gramStart"/>
      <w:r w:rsidRPr="00AA6404">
        <w:rPr>
          <w:rFonts w:ascii="Calibri" w:hAnsi="Calibri" w:cs="Calibri"/>
          <w:color w:val="EE0000"/>
          <w:sz w:val="20"/>
          <w:szCs w:val="20"/>
          <w:lang w:val="en-US"/>
        </w:rPr>
        <w:t>Name</w:t>
      </w:r>
      <w:proofErr w:type="gramEnd"/>
      <w:r w:rsidR="009D2B0C" w:rsidRPr="00AA6404">
        <w:rPr>
          <w:rFonts w:ascii="Calibri" w:hAnsi="Calibri" w:cs="Calibri"/>
          <w:color w:val="EE0000"/>
          <w:sz w:val="20"/>
          <w:szCs w:val="20"/>
          <w:lang w:val="en-US"/>
        </w:rPr>
        <w:t>,</w:t>
      </w:r>
      <w:r w:rsidR="00DE485F" w:rsidRPr="00AA6404">
        <w:rPr>
          <w:rFonts w:ascii="Calibri" w:hAnsi="Calibri" w:cs="Calibri"/>
          <w:color w:val="EE0000"/>
          <w:sz w:val="20"/>
          <w:szCs w:val="20"/>
          <w:lang w:val="en-US"/>
        </w:rPr>
        <w:t xml:space="preserve"> you are an existing client of Lakeside Financial</w:t>
      </w:r>
      <w:r w:rsidR="00DE485F" w:rsidRPr="003B2DF9">
        <w:rPr>
          <w:rFonts w:ascii="Calibri" w:hAnsi="Calibri" w:cs="Calibri"/>
          <w:sz w:val="20"/>
          <w:szCs w:val="20"/>
          <w:lang w:val="en-US"/>
        </w:rPr>
        <w:t>.</w:t>
      </w:r>
      <w:r w:rsidR="009D2B0C" w:rsidRPr="003B2DF9">
        <w:rPr>
          <w:rFonts w:ascii="Calibri" w:hAnsi="Calibri" w:cs="Calibri"/>
          <w:sz w:val="20"/>
          <w:szCs w:val="20"/>
          <w:lang w:val="en-US"/>
        </w:rPr>
        <w:t xml:space="preserve"> </w:t>
      </w:r>
    </w:p>
    <w:p w14:paraId="130AE0DF" w14:textId="0761EE40" w:rsidR="00DE485F" w:rsidRPr="003B2DF9" w:rsidRDefault="00DE485F" w:rsidP="00DD34A9">
      <w:pPr>
        <w:pStyle w:val="ListParagraph"/>
        <w:numPr>
          <w:ilvl w:val="0"/>
          <w:numId w:val="2"/>
        </w:numPr>
        <w:spacing w:after="0" w:line="240" w:lineRule="auto"/>
        <w:rPr>
          <w:rFonts w:ascii="Calibri" w:hAnsi="Calibri" w:cs="Calibri"/>
          <w:sz w:val="20"/>
          <w:szCs w:val="20"/>
          <w:lang w:val="en-US"/>
        </w:rPr>
      </w:pPr>
      <w:r w:rsidRPr="003B2DF9">
        <w:rPr>
          <w:rFonts w:ascii="Calibri" w:hAnsi="Calibri" w:cs="Calibri"/>
          <w:sz w:val="20"/>
          <w:szCs w:val="20"/>
          <w:lang w:val="en-US"/>
        </w:rPr>
        <w:t xml:space="preserve">I spoke with you last </w:t>
      </w:r>
      <w:r w:rsidR="003B2DF9" w:rsidRPr="003B2DF9">
        <w:rPr>
          <w:rFonts w:ascii="Calibri" w:hAnsi="Calibri" w:cs="Calibri"/>
          <w:sz w:val="20"/>
          <w:szCs w:val="20"/>
          <w:lang w:val="en-US"/>
        </w:rPr>
        <w:t>on</w:t>
      </w:r>
      <w:r w:rsidR="009D2B0C" w:rsidRPr="003B2DF9">
        <w:rPr>
          <w:rFonts w:ascii="Calibri" w:hAnsi="Calibri" w:cs="Calibri"/>
          <w:sz w:val="20"/>
          <w:szCs w:val="20"/>
          <w:lang w:val="en-US"/>
        </w:rPr>
        <w:t xml:space="preserve"> the </w:t>
      </w:r>
      <w:r w:rsidR="00AA6404" w:rsidRPr="00AA6404">
        <w:rPr>
          <w:rFonts w:ascii="Calibri" w:hAnsi="Calibri" w:cs="Calibri"/>
          <w:color w:val="EE0000"/>
          <w:sz w:val="20"/>
          <w:szCs w:val="20"/>
          <w:lang w:val="en-US"/>
        </w:rPr>
        <w:t>DATE</w:t>
      </w:r>
      <w:r w:rsidRPr="003B2DF9">
        <w:rPr>
          <w:rFonts w:ascii="Calibri" w:hAnsi="Calibri" w:cs="Calibri"/>
          <w:sz w:val="20"/>
          <w:szCs w:val="20"/>
          <w:lang w:val="en-US"/>
        </w:rPr>
        <w:t xml:space="preserve"> to discuss and review your current Risk Management Program.</w:t>
      </w:r>
    </w:p>
    <w:p w14:paraId="08A65550" w14:textId="25548A60" w:rsidR="00AC2E1A" w:rsidRPr="003B2DF9" w:rsidRDefault="00DE485F" w:rsidP="00DD34A9">
      <w:pPr>
        <w:pStyle w:val="ListParagraph"/>
        <w:numPr>
          <w:ilvl w:val="0"/>
          <w:numId w:val="2"/>
        </w:numPr>
        <w:spacing w:after="0" w:line="240" w:lineRule="auto"/>
        <w:rPr>
          <w:rFonts w:ascii="Calibri" w:hAnsi="Calibri" w:cs="Calibri"/>
          <w:sz w:val="20"/>
          <w:szCs w:val="20"/>
          <w:lang w:val="en-US"/>
        </w:rPr>
      </w:pPr>
      <w:r w:rsidRPr="003B2DF9">
        <w:rPr>
          <w:rFonts w:ascii="Calibri" w:hAnsi="Calibri" w:cs="Calibri"/>
          <w:sz w:val="20"/>
          <w:szCs w:val="20"/>
          <w:lang w:val="en-US"/>
        </w:rPr>
        <w:t>You have requested I undertake a full review of your personal insurance situation which will include an analysis of your needs and a recommendation as to the levels of insurance, the appropriate products and appropriate structures.</w:t>
      </w:r>
    </w:p>
    <w:p w14:paraId="064630A3" w14:textId="221F8397" w:rsidR="003B2DF9" w:rsidRPr="0061387A" w:rsidRDefault="0061387A" w:rsidP="00DD34A9">
      <w:pPr>
        <w:pStyle w:val="ListParagraph"/>
        <w:numPr>
          <w:ilvl w:val="0"/>
          <w:numId w:val="2"/>
        </w:numPr>
        <w:spacing w:after="0" w:line="240" w:lineRule="auto"/>
        <w:rPr>
          <w:rFonts w:ascii="Calibri" w:hAnsi="Calibri" w:cs="Calibri"/>
          <w:color w:val="EE0000"/>
          <w:sz w:val="20"/>
          <w:szCs w:val="20"/>
          <w:highlight w:val="yellow"/>
          <w:lang w:val="en-US"/>
        </w:rPr>
      </w:pPr>
      <w:r w:rsidRPr="0061387A">
        <w:rPr>
          <w:rFonts w:ascii="Calibri" w:hAnsi="Calibri" w:cs="Calibri"/>
          <w:b/>
          <w:bCs/>
          <w:color w:val="EE0000"/>
          <w:sz w:val="20"/>
          <w:szCs w:val="20"/>
          <w:highlight w:val="yellow"/>
          <w:lang w:val="en-US"/>
        </w:rPr>
        <w:t>SCOPE IN OR OUT</w:t>
      </w:r>
    </w:p>
    <w:p w14:paraId="6E19179D" w14:textId="77777777" w:rsidR="00AC2E1A" w:rsidRDefault="00AC2E1A" w:rsidP="00DD34A9">
      <w:pPr>
        <w:spacing w:after="0" w:line="240" w:lineRule="auto"/>
        <w:rPr>
          <w:rFonts w:ascii="Calibri" w:hAnsi="Calibri" w:cs="Calibri"/>
          <w:sz w:val="20"/>
          <w:szCs w:val="20"/>
          <w:lang w:val="en-US"/>
        </w:rPr>
      </w:pPr>
    </w:p>
    <w:p w14:paraId="74CCFD28" w14:textId="1B3CC4BC" w:rsidR="00DE485F" w:rsidRPr="00DE485F" w:rsidRDefault="00DE485F" w:rsidP="00DD34A9">
      <w:pPr>
        <w:spacing w:after="0" w:line="240" w:lineRule="auto"/>
        <w:rPr>
          <w:rFonts w:ascii="Calibri" w:hAnsi="Calibri" w:cs="Calibri"/>
          <w:sz w:val="20"/>
          <w:szCs w:val="20"/>
          <w:lang w:val="en-US"/>
        </w:rPr>
      </w:pPr>
      <w:r w:rsidRPr="00DE485F">
        <w:rPr>
          <w:rFonts w:ascii="Calibri" w:hAnsi="Calibri" w:cs="Calibri"/>
          <w:sz w:val="20"/>
          <w:szCs w:val="20"/>
          <w:lang w:val="en-US"/>
        </w:rPr>
        <w:t xml:space="preserve">You have completed a Client Profile allowing me to gain an understanding of your current </w:t>
      </w:r>
      <w:proofErr w:type="gramStart"/>
      <w:r w:rsidRPr="00DE485F">
        <w:rPr>
          <w:rFonts w:ascii="Calibri" w:hAnsi="Calibri" w:cs="Calibri"/>
          <w:sz w:val="20"/>
          <w:szCs w:val="20"/>
          <w:lang w:val="en-US"/>
        </w:rPr>
        <w:t>circumstance</w:t>
      </w:r>
      <w:proofErr w:type="gramEnd"/>
      <w:r w:rsidRPr="00DE485F">
        <w:rPr>
          <w:rFonts w:ascii="Calibri" w:hAnsi="Calibri" w:cs="Calibri"/>
          <w:sz w:val="20"/>
          <w:szCs w:val="20"/>
          <w:lang w:val="en-US"/>
        </w:rPr>
        <w:t>.</w:t>
      </w:r>
    </w:p>
    <w:p w14:paraId="0E236FA4" w14:textId="06D101C0" w:rsidR="00DE485F" w:rsidRPr="00DE485F" w:rsidRDefault="00DE485F" w:rsidP="00DD34A9">
      <w:pPr>
        <w:spacing w:after="0" w:line="240" w:lineRule="auto"/>
        <w:rPr>
          <w:rFonts w:ascii="Calibri" w:hAnsi="Calibri" w:cs="Calibri"/>
          <w:sz w:val="20"/>
          <w:szCs w:val="20"/>
          <w:lang w:val="en-US"/>
        </w:rPr>
      </w:pPr>
      <w:r w:rsidRPr="00DE485F">
        <w:rPr>
          <w:rFonts w:ascii="Calibri" w:hAnsi="Calibri" w:cs="Calibri"/>
          <w:sz w:val="20"/>
          <w:szCs w:val="20"/>
          <w:lang w:val="en-US"/>
        </w:rPr>
        <w:t>My aim is to help you achieve your stated insurance objectives, whilst still ensuring that your current lifestyle is maintained.</w:t>
      </w:r>
    </w:p>
    <w:p w14:paraId="0C5BA1B7" w14:textId="77777777" w:rsidR="00DE485F" w:rsidRDefault="00DE485F" w:rsidP="00DD34A9">
      <w:pPr>
        <w:spacing w:after="0" w:line="240" w:lineRule="auto"/>
        <w:rPr>
          <w:rFonts w:ascii="Calibri" w:hAnsi="Calibri" w:cs="Calibri"/>
          <w:sz w:val="20"/>
          <w:szCs w:val="20"/>
          <w:lang w:val="en-US"/>
        </w:rPr>
      </w:pPr>
    </w:p>
    <w:p w14:paraId="007E9E41" w14:textId="3C3F3051" w:rsidR="00DE485F" w:rsidRPr="00DE485F" w:rsidRDefault="00DE485F" w:rsidP="00DD34A9">
      <w:pPr>
        <w:spacing w:after="0" w:line="240" w:lineRule="auto"/>
        <w:rPr>
          <w:rFonts w:ascii="Calibri" w:hAnsi="Calibri" w:cs="Calibri"/>
          <w:sz w:val="20"/>
          <w:szCs w:val="20"/>
          <w:lang w:val="en-US"/>
        </w:rPr>
      </w:pPr>
      <w:r w:rsidRPr="00DE485F">
        <w:rPr>
          <w:rFonts w:ascii="Calibri" w:hAnsi="Calibri" w:cs="Calibri"/>
          <w:sz w:val="20"/>
          <w:szCs w:val="20"/>
          <w:lang w:val="en-US"/>
        </w:rPr>
        <w:t xml:space="preserve">However, you have requested that I limit my </w:t>
      </w:r>
      <w:r w:rsidRPr="00FF2345">
        <w:rPr>
          <w:rFonts w:ascii="Calibri" w:hAnsi="Calibri" w:cs="Calibri"/>
          <w:sz w:val="20"/>
          <w:szCs w:val="20"/>
          <w:lang w:val="en-US"/>
        </w:rPr>
        <w:t xml:space="preserve">advice to your Personal Protection Insurance </w:t>
      </w:r>
      <w:r w:rsidRPr="00DE485F">
        <w:rPr>
          <w:rFonts w:ascii="Calibri" w:hAnsi="Calibri" w:cs="Calibri"/>
          <w:sz w:val="20"/>
          <w:szCs w:val="20"/>
          <w:lang w:val="en-US"/>
        </w:rPr>
        <w:t>needs only.</w:t>
      </w:r>
    </w:p>
    <w:p w14:paraId="52A549D1" w14:textId="1489D585" w:rsidR="00F9799B" w:rsidRDefault="00DE485F" w:rsidP="00DD34A9">
      <w:pPr>
        <w:spacing w:after="0" w:line="240" w:lineRule="auto"/>
        <w:rPr>
          <w:rFonts w:ascii="Calibri" w:hAnsi="Calibri" w:cs="Calibri"/>
          <w:sz w:val="20"/>
          <w:szCs w:val="20"/>
          <w:lang w:val="en-US"/>
        </w:rPr>
      </w:pPr>
      <w:r w:rsidRPr="00DE485F">
        <w:rPr>
          <w:rFonts w:ascii="Calibri" w:hAnsi="Calibri" w:cs="Calibri"/>
          <w:sz w:val="20"/>
          <w:szCs w:val="20"/>
          <w:lang w:val="en-US"/>
        </w:rPr>
        <w:t>Including your:</w:t>
      </w:r>
    </w:p>
    <w:tbl>
      <w:tblPr>
        <w:tblW w:w="9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557"/>
        <w:gridCol w:w="2558"/>
      </w:tblGrid>
      <w:tr w:rsidR="00AA6404" w:rsidRPr="00DE485F" w14:paraId="1C646185" w14:textId="77777777" w:rsidTr="0059261D">
        <w:trPr>
          <w:trHeight w:val="236"/>
        </w:trPr>
        <w:tc>
          <w:tcPr>
            <w:tcW w:w="3964" w:type="dxa"/>
            <w:shd w:val="clear" w:color="auto" w:fill="1F3864"/>
            <w:vAlign w:val="center"/>
          </w:tcPr>
          <w:p w14:paraId="057660E7" w14:textId="77777777" w:rsidR="00AA6404" w:rsidRPr="00FF2345" w:rsidRDefault="00AA6404" w:rsidP="00DD34A9">
            <w:pPr>
              <w:spacing w:after="0" w:line="240" w:lineRule="auto"/>
              <w:rPr>
                <w:rFonts w:ascii="Calibri" w:eastAsia="Times New Roman" w:hAnsi="Calibri" w:cs="Times New Roman"/>
                <w:b/>
                <w:bCs/>
                <w:color w:val="FFFFFF"/>
                <w:kern w:val="0"/>
                <w:sz w:val="20"/>
                <w:szCs w:val="20"/>
                <w14:ligatures w14:val="none"/>
              </w:rPr>
            </w:pPr>
            <w:r w:rsidRPr="00FF2345">
              <w:rPr>
                <w:rFonts w:ascii="Calibri" w:eastAsia="Times New Roman" w:hAnsi="Calibri" w:cs="Times New Roman"/>
                <w:b/>
                <w:bCs/>
                <w:color w:val="FFFFFF"/>
                <w:kern w:val="0"/>
                <w:sz w:val="20"/>
                <w:szCs w:val="20"/>
                <w14:ligatures w14:val="none"/>
              </w:rPr>
              <w:t>Is the Protection need in or out of Scope?</w:t>
            </w:r>
          </w:p>
        </w:tc>
        <w:tc>
          <w:tcPr>
            <w:tcW w:w="2557" w:type="dxa"/>
            <w:shd w:val="clear" w:color="auto" w:fill="1F3864"/>
            <w:vAlign w:val="center"/>
          </w:tcPr>
          <w:p w14:paraId="2938D9E0" w14:textId="71539B88" w:rsidR="00AA6404" w:rsidRPr="00AA6404" w:rsidRDefault="00AA6404" w:rsidP="00DD34A9">
            <w:pPr>
              <w:spacing w:after="0" w:line="240" w:lineRule="auto"/>
              <w:rPr>
                <w:rFonts w:ascii="Calibri" w:eastAsia="Times New Roman" w:hAnsi="Calibri" w:cs="Times New Roman"/>
                <w:b/>
                <w:bCs/>
                <w:color w:val="EE0000"/>
                <w:kern w:val="0"/>
                <w:sz w:val="20"/>
                <w:szCs w:val="20"/>
                <w:highlight w:val="yellow"/>
                <w14:ligatures w14:val="none"/>
              </w:rPr>
            </w:pPr>
            <w:r w:rsidRPr="00AA6404">
              <w:rPr>
                <w:rFonts w:ascii="Calibri" w:eastAsia="Times New Roman" w:hAnsi="Calibri" w:cs="Times New Roman"/>
                <w:b/>
                <w:bCs/>
                <w:color w:val="EE0000"/>
                <w:kern w:val="0"/>
                <w:sz w:val="20"/>
                <w:szCs w:val="20"/>
                <w:highlight w:val="yellow"/>
                <w14:ligatures w14:val="none"/>
              </w:rPr>
              <w:t xml:space="preserve">Adam James</w:t>
            </w:r>
          </w:p>
        </w:tc>
        <w:tc>
          <w:tcPr>
            <w:tcW w:w="2558" w:type="dxa"/>
            <w:shd w:val="clear" w:color="auto" w:fill="1F3864"/>
            <w:vAlign w:val="center"/>
          </w:tcPr>
          <w:p w14:paraId="297031D8" w14:textId="40ECE190" w:rsidR="00AA6404" w:rsidRPr="00AA6404" w:rsidRDefault="00AA6404" w:rsidP="00DD34A9">
            <w:pPr>
              <w:spacing w:after="0" w:line="240" w:lineRule="auto"/>
              <w:rPr>
                <w:rFonts w:ascii="Calibri" w:eastAsia="Times New Roman" w:hAnsi="Calibri" w:cs="Times New Roman"/>
                <w:b/>
                <w:bCs/>
                <w:color w:val="EE0000"/>
                <w:kern w:val="0"/>
                <w:sz w:val="20"/>
                <w:szCs w:val="20"/>
                <w:highlight w:val="yellow"/>
                <w14:ligatures w14:val="none"/>
              </w:rPr>
            </w:pPr>
            <w:r w:rsidRPr="00AA6404">
              <w:rPr>
                <w:rFonts w:ascii="Calibri" w:eastAsia="Times New Roman" w:hAnsi="Calibri" w:cs="Times New Roman"/>
                <w:b/>
                <w:bCs/>
                <w:color w:val="EE0000"/>
                <w:kern w:val="0"/>
                <w:sz w:val="20"/>
                <w:szCs w:val="20"/>
                <w:highlight w:val="yellow"/>
                <w14:ligatures w14:val="none"/>
              </w:rPr>
              <w:t xml:space="preserve"/>
            </w:r>
          </w:p>
        </w:tc>
      </w:tr>
      <w:tr w:rsidR="00AA6404" w:rsidRPr="00DE485F" w14:paraId="0140733C" w14:textId="77777777" w:rsidTr="00D90044">
        <w:trPr>
          <w:trHeight w:val="473"/>
        </w:trPr>
        <w:tc>
          <w:tcPr>
            <w:tcW w:w="3964" w:type="dxa"/>
            <w:vAlign w:val="center"/>
          </w:tcPr>
          <w:p w14:paraId="51FDFBCA" w14:textId="3B4D9BCE" w:rsidR="00AA6404" w:rsidRPr="00FF2345" w:rsidRDefault="00AA6404" w:rsidP="00DD34A9">
            <w:pPr>
              <w:spacing w:after="0" w:line="240" w:lineRule="auto"/>
              <w:rPr>
                <w:rFonts w:ascii="Calibri" w:eastAsia="Times New Roman" w:hAnsi="Calibri" w:cs="Times New Roman"/>
                <w:kern w:val="0"/>
                <w:sz w:val="20"/>
                <w:szCs w:val="20"/>
                <w14:ligatures w14:val="none"/>
              </w:rPr>
            </w:pPr>
            <w:r w:rsidRPr="00FF2345">
              <w:rPr>
                <w:rFonts w:ascii="Calibri" w:eastAsia="Times New Roman" w:hAnsi="Calibri" w:cs="Times New Roman"/>
                <w:kern w:val="0"/>
                <w:sz w:val="20"/>
                <w:szCs w:val="20"/>
                <w14:ligatures w14:val="none"/>
              </w:rPr>
              <w:t xml:space="preserve">Lifestyle Life Protection needs </w:t>
            </w:r>
          </w:p>
          <w:p w14:paraId="17B1515F"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p>
        </w:tc>
        <w:tc>
          <w:tcPr>
            <w:tcW w:w="2557" w:type="dxa"/>
            <w:vAlign w:val="center"/>
          </w:tcPr>
          <w:p w14:paraId="1B03B064" w14:textId="6F8B2653"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IN</w:t>
            </w:r>
          </w:p>
        </w:tc>
        <w:tc>
          <w:tcPr>
            <w:tcW w:w="2558" w:type="dxa"/>
            <w:vAlign w:val="center"/>
          </w:tcPr>
          <w:p w14:paraId="088B6CF3" w14:textId="12D3976C"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
            </w:r>
          </w:p>
        </w:tc>
      </w:tr>
      <w:tr w:rsidR="00AA6404" w:rsidRPr="00DE485F" w14:paraId="25D43FF6" w14:textId="77777777" w:rsidTr="00ED7315">
        <w:trPr>
          <w:trHeight w:val="473"/>
        </w:trPr>
        <w:tc>
          <w:tcPr>
            <w:tcW w:w="3964" w:type="dxa"/>
            <w:vAlign w:val="center"/>
          </w:tcPr>
          <w:p w14:paraId="20916FBC"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r w:rsidRPr="00FF2345">
              <w:rPr>
                <w:rFonts w:ascii="Calibri" w:eastAsia="Times New Roman" w:hAnsi="Calibri" w:cs="Times New Roman"/>
                <w:kern w:val="0"/>
                <w:sz w:val="20"/>
                <w:szCs w:val="20"/>
                <w14:ligatures w14:val="none"/>
              </w:rPr>
              <w:t xml:space="preserve">Lifestyle TPD Protection needs </w:t>
            </w:r>
          </w:p>
          <w:p w14:paraId="067835DA"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p>
        </w:tc>
        <w:tc>
          <w:tcPr>
            <w:tcW w:w="2557" w:type="dxa"/>
            <w:vAlign w:val="center"/>
          </w:tcPr>
          <w:p w14:paraId="29548F6A" w14:textId="001229CF"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OUT</w:t>
            </w:r>
          </w:p>
        </w:tc>
        <w:tc>
          <w:tcPr>
            <w:tcW w:w="2558" w:type="dxa"/>
            <w:vAlign w:val="center"/>
          </w:tcPr>
          <w:p w14:paraId="4CB68DCD" w14:textId="5A64D0F7"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
            </w:r>
          </w:p>
        </w:tc>
      </w:tr>
      <w:tr w:rsidR="00AA6404" w:rsidRPr="00DE485F" w14:paraId="0FE39F0E" w14:textId="77777777" w:rsidTr="006C7C48">
        <w:trPr>
          <w:trHeight w:val="488"/>
        </w:trPr>
        <w:tc>
          <w:tcPr>
            <w:tcW w:w="3964" w:type="dxa"/>
            <w:vAlign w:val="center"/>
          </w:tcPr>
          <w:p w14:paraId="5AA691AA"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r w:rsidRPr="00FF2345">
              <w:rPr>
                <w:rFonts w:ascii="Calibri" w:eastAsia="Times New Roman" w:hAnsi="Calibri" w:cs="Times New Roman"/>
                <w:kern w:val="0"/>
                <w:sz w:val="20"/>
                <w:szCs w:val="20"/>
                <w14:ligatures w14:val="none"/>
              </w:rPr>
              <w:t xml:space="preserve">Lifestyle Critical Illness Protection needs </w:t>
            </w:r>
          </w:p>
          <w:p w14:paraId="432F03AB"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p>
        </w:tc>
        <w:tc>
          <w:tcPr>
            <w:tcW w:w="2557" w:type="dxa"/>
            <w:vAlign w:val="center"/>
          </w:tcPr>
          <w:p w14:paraId="2AFA6DB8" w14:textId="2CDC92B2"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OUT</w:t>
            </w:r>
          </w:p>
        </w:tc>
        <w:tc>
          <w:tcPr>
            <w:tcW w:w="2558" w:type="dxa"/>
            <w:vAlign w:val="center"/>
          </w:tcPr>
          <w:p w14:paraId="7DAC99F3" w14:textId="68B17F8D"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
            </w:r>
          </w:p>
        </w:tc>
      </w:tr>
      <w:tr w:rsidR="00AA6404" w:rsidRPr="00DE485F" w14:paraId="0AF9902D" w14:textId="77777777" w:rsidTr="001837A7">
        <w:trPr>
          <w:trHeight w:val="458"/>
        </w:trPr>
        <w:tc>
          <w:tcPr>
            <w:tcW w:w="3964" w:type="dxa"/>
            <w:vAlign w:val="center"/>
          </w:tcPr>
          <w:p w14:paraId="2A59987B"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r w:rsidRPr="00FF2345">
              <w:rPr>
                <w:rFonts w:ascii="Calibri" w:eastAsia="Times New Roman" w:hAnsi="Calibri" w:cs="Times New Roman"/>
                <w:kern w:val="0"/>
                <w:sz w:val="20"/>
                <w:szCs w:val="20"/>
                <w14:ligatures w14:val="none"/>
              </w:rPr>
              <w:t>Lifestyle Income Protection needs</w:t>
            </w:r>
          </w:p>
          <w:p w14:paraId="4A3B6998" w14:textId="77777777" w:rsidR="00AA6404" w:rsidRPr="00FF2345" w:rsidRDefault="00AA6404" w:rsidP="00DD34A9">
            <w:pPr>
              <w:spacing w:after="0" w:line="240" w:lineRule="auto"/>
              <w:rPr>
                <w:rFonts w:ascii="Calibri" w:eastAsia="Times New Roman" w:hAnsi="Calibri" w:cs="Times New Roman"/>
                <w:kern w:val="0"/>
                <w:sz w:val="20"/>
                <w:szCs w:val="20"/>
                <w14:ligatures w14:val="none"/>
              </w:rPr>
            </w:pPr>
          </w:p>
        </w:tc>
        <w:tc>
          <w:tcPr>
            <w:tcW w:w="2557" w:type="dxa"/>
            <w:vAlign w:val="center"/>
          </w:tcPr>
          <w:p w14:paraId="3E17D7CF" w14:textId="04E2A765"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OUT</w:t>
            </w:r>
          </w:p>
        </w:tc>
        <w:tc>
          <w:tcPr>
            <w:tcW w:w="2558" w:type="dxa"/>
            <w:vAlign w:val="center"/>
          </w:tcPr>
          <w:p w14:paraId="644ECDEC" w14:textId="7C772CAB" w:rsidR="00AA6404" w:rsidRPr="00FF2345" w:rsidRDefault="00AA6404" w:rsidP="00DD34A9">
            <w:pPr>
              <w:spacing w:after="0" w:line="240" w:lineRule="auto"/>
              <w:rPr>
                <w:rFonts w:ascii="Calibri" w:eastAsia="Times New Roman" w:hAnsi="Calibri" w:cs="Times New Roman"/>
                <w:kern w:val="0"/>
                <w:sz w:val="20"/>
                <w:szCs w:val="20"/>
                <w14:ligatures w14:val="none"/>
              </w:rPr>
            </w:pPr>
            <w:r>
              <w:rPr>
                <w:rFonts w:ascii="Calibri" w:eastAsia="Times New Roman" w:hAnsi="Calibri" w:cs="Times New Roman"/>
                <w:kern w:val="0"/>
                <w:sz w:val="20"/>
                <w:szCs w:val="20"/>
                <w14:ligatures w14:val="none"/>
              </w:rPr>
              <w:t xml:space="preserve"/>
            </w:r>
          </w:p>
        </w:tc>
      </w:tr>
    </w:tbl>
    <w:p w14:paraId="3026A78A" w14:textId="77777777" w:rsidR="00DE485F" w:rsidRPr="00DE485F" w:rsidRDefault="00DE485F" w:rsidP="00DD34A9">
      <w:pPr>
        <w:spacing w:after="0" w:line="240" w:lineRule="auto"/>
        <w:rPr>
          <w:rFonts w:ascii="Calibri" w:hAnsi="Calibri" w:cs="Calibri"/>
          <w:sz w:val="20"/>
          <w:szCs w:val="20"/>
          <w:lang w:val="en-US"/>
        </w:rPr>
      </w:pPr>
    </w:p>
    <w:p w14:paraId="55F627A8" w14:textId="77777777" w:rsidR="00DE485F" w:rsidRPr="00DE485F" w:rsidRDefault="00DE485F" w:rsidP="00DD34A9">
      <w:pPr>
        <w:spacing w:after="0" w:line="240" w:lineRule="auto"/>
        <w:rPr>
          <w:rFonts w:ascii="Calibri" w:hAnsi="Calibri" w:cs="Calibri"/>
          <w:b/>
          <w:bCs/>
          <w:sz w:val="20"/>
          <w:szCs w:val="20"/>
          <w:lang w:val="en-US"/>
        </w:rPr>
      </w:pPr>
      <w:r w:rsidRPr="00DE485F">
        <w:rPr>
          <w:rFonts w:ascii="Calibri" w:hAnsi="Calibri" w:cs="Calibri"/>
          <w:b/>
          <w:bCs/>
          <w:sz w:val="20"/>
          <w:szCs w:val="20"/>
          <w:lang w:val="en-US"/>
        </w:rPr>
        <w:t>Our advice does not address any areas other than those listed above, including the following:</w:t>
      </w:r>
    </w:p>
    <w:p w14:paraId="5F5C3FA8" w14:textId="7B6A83A4" w:rsidR="00DE485F" w:rsidRPr="00DE485F" w:rsidRDefault="00DE485F" w:rsidP="00DD34A9">
      <w:pPr>
        <w:pStyle w:val="ListParagraph"/>
        <w:numPr>
          <w:ilvl w:val="0"/>
          <w:numId w:val="3"/>
        </w:numPr>
        <w:spacing w:after="0" w:line="240" w:lineRule="auto"/>
        <w:rPr>
          <w:rFonts w:ascii="Calibri" w:hAnsi="Calibri" w:cs="Calibri"/>
          <w:sz w:val="20"/>
          <w:szCs w:val="20"/>
          <w:lang w:val="en-US"/>
        </w:rPr>
      </w:pPr>
      <w:r w:rsidRPr="00DE485F">
        <w:rPr>
          <w:rFonts w:ascii="Calibri" w:hAnsi="Calibri" w:cs="Calibri"/>
          <w:sz w:val="20"/>
          <w:szCs w:val="20"/>
          <w:lang w:val="en-US"/>
        </w:rPr>
        <w:t>Debt management, superannuation and estate planning – you have advised that you are comfortable with your existing arrangements and do not wish for this to be reviewed.</w:t>
      </w:r>
    </w:p>
    <w:p w14:paraId="7102F1E3" w14:textId="53CCB774" w:rsidR="00DE485F" w:rsidRPr="00DE485F" w:rsidRDefault="00DE485F" w:rsidP="00DD34A9">
      <w:pPr>
        <w:pStyle w:val="ListParagraph"/>
        <w:numPr>
          <w:ilvl w:val="0"/>
          <w:numId w:val="3"/>
        </w:numPr>
        <w:spacing w:after="0" w:line="240" w:lineRule="auto"/>
        <w:rPr>
          <w:rFonts w:ascii="Calibri" w:hAnsi="Calibri" w:cs="Calibri"/>
          <w:sz w:val="20"/>
          <w:szCs w:val="20"/>
          <w:lang w:val="en-US"/>
        </w:rPr>
      </w:pPr>
      <w:r w:rsidRPr="00DE485F">
        <w:rPr>
          <w:rFonts w:ascii="Calibri" w:hAnsi="Calibri" w:cs="Calibri"/>
          <w:sz w:val="20"/>
          <w:szCs w:val="20"/>
          <w:lang w:val="en-US"/>
        </w:rPr>
        <w:t xml:space="preserve">Other matters relating to transition to retirement, investment and Centrelink are not relevant </w:t>
      </w:r>
      <w:proofErr w:type="gramStart"/>
      <w:r w:rsidRPr="00DE485F">
        <w:rPr>
          <w:rFonts w:ascii="Calibri" w:hAnsi="Calibri" w:cs="Calibri"/>
          <w:sz w:val="20"/>
          <w:szCs w:val="20"/>
          <w:lang w:val="en-US"/>
        </w:rPr>
        <w:t>at this time</w:t>
      </w:r>
      <w:proofErr w:type="gramEnd"/>
      <w:r w:rsidRPr="00DE485F">
        <w:rPr>
          <w:rFonts w:ascii="Calibri" w:hAnsi="Calibri" w:cs="Calibri"/>
          <w:sz w:val="20"/>
          <w:szCs w:val="20"/>
          <w:lang w:val="en-US"/>
        </w:rPr>
        <w:t>.</w:t>
      </w:r>
    </w:p>
    <w:p w14:paraId="3832D9F9" w14:textId="77777777" w:rsidR="00917DBC" w:rsidRDefault="00917DBC" w:rsidP="00DD34A9">
      <w:pPr>
        <w:spacing w:after="0" w:line="240" w:lineRule="auto"/>
        <w:rPr>
          <w:rFonts w:ascii="Calibri" w:hAnsi="Calibri" w:cs="Calibri"/>
          <w:b/>
          <w:bCs/>
          <w:sz w:val="20"/>
          <w:szCs w:val="20"/>
          <w:lang w:val="en-US"/>
        </w:rPr>
      </w:pPr>
    </w:p>
    <w:p w14:paraId="190673D9" w14:textId="4379F182" w:rsidR="00DE485F" w:rsidRPr="00DE485F" w:rsidRDefault="00DE485F" w:rsidP="00DD34A9">
      <w:pPr>
        <w:spacing w:after="0" w:line="240" w:lineRule="auto"/>
        <w:rPr>
          <w:rFonts w:ascii="Calibri" w:hAnsi="Calibri" w:cs="Calibri"/>
          <w:b/>
          <w:bCs/>
          <w:sz w:val="20"/>
          <w:szCs w:val="20"/>
          <w:lang w:val="en-US"/>
        </w:rPr>
      </w:pPr>
      <w:r w:rsidRPr="00DE485F">
        <w:rPr>
          <w:rFonts w:ascii="Calibri" w:hAnsi="Calibri" w:cs="Calibri"/>
          <w:b/>
          <w:bCs/>
          <w:sz w:val="20"/>
          <w:szCs w:val="20"/>
          <w:lang w:val="en-US"/>
        </w:rPr>
        <w:t>It is important for you to be aware that you may have other financial planning needs and issues that this Statement of Advice does not address.</w:t>
      </w:r>
    </w:p>
    <w:p w14:paraId="27971257" w14:textId="77777777" w:rsidR="00DE485F" w:rsidRPr="00DE485F" w:rsidRDefault="00DE485F" w:rsidP="00DD34A9">
      <w:pPr>
        <w:spacing w:after="0" w:line="240" w:lineRule="auto"/>
        <w:rPr>
          <w:rFonts w:ascii="Calibri" w:hAnsi="Calibri" w:cs="Calibri"/>
          <w:sz w:val="20"/>
          <w:szCs w:val="20"/>
          <w:lang w:val="en-US"/>
        </w:rPr>
      </w:pPr>
    </w:p>
    <w:p w14:paraId="04CDFCF2" w14:textId="69A76A85" w:rsidR="00DE485F" w:rsidRDefault="00DE485F" w:rsidP="00DD34A9">
      <w:pPr>
        <w:spacing w:after="0" w:line="240" w:lineRule="auto"/>
        <w:rPr>
          <w:rFonts w:ascii="Calibri" w:hAnsi="Calibri" w:cs="Calibri"/>
          <w:sz w:val="20"/>
          <w:szCs w:val="20"/>
          <w:lang w:val="en-US"/>
        </w:rPr>
      </w:pPr>
      <w:r w:rsidRPr="00DE485F">
        <w:rPr>
          <w:rFonts w:ascii="Calibri" w:hAnsi="Calibri" w:cs="Calibri"/>
          <w:sz w:val="20"/>
          <w:szCs w:val="20"/>
          <w:lang w:val="en-US"/>
        </w:rPr>
        <w:t xml:space="preserve">This advice is based on information you have provided to </w:t>
      </w:r>
      <w:proofErr w:type="gramStart"/>
      <w:r w:rsidRPr="00DE485F">
        <w:rPr>
          <w:rFonts w:ascii="Calibri" w:hAnsi="Calibri" w:cs="Calibri"/>
          <w:sz w:val="20"/>
          <w:szCs w:val="20"/>
          <w:lang w:val="en-US"/>
        </w:rPr>
        <w:t>us</w:t>
      </w:r>
      <w:proofErr w:type="gramEnd"/>
      <w:r w:rsidRPr="00DE485F">
        <w:rPr>
          <w:rFonts w:ascii="Calibri" w:hAnsi="Calibri" w:cs="Calibri"/>
          <w:sz w:val="20"/>
          <w:szCs w:val="20"/>
          <w:lang w:val="en-US"/>
        </w:rPr>
        <w:t xml:space="preserve"> or we have obtained on your behalf.  It is important that you check the details about you that are included in this SoA.  If you believe that any details are incorrect or have been </w:t>
      </w:r>
      <w:proofErr w:type="gramStart"/>
      <w:r w:rsidRPr="00DE485F">
        <w:rPr>
          <w:rFonts w:ascii="Calibri" w:hAnsi="Calibri" w:cs="Calibri"/>
          <w:sz w:val="20"/>
          <w:szCs w:val="20"/>
          <w:lang w:val="en-US"/>
        </w:rPr>
        <w:t>omitted</w:t>
      </w:r>
      <w:proofErr w:type="gramEnd"/>
      <w:r w:rsidRPr="00DE485F">
        <w:rPr>
          <w:rFonts w:ascii="Calibri" w:hAnsi="Calibri" w:cs="Calibri"/>
          <w:sz w:val="20"/>
          <w:szCs w:val="20"/>
          <w:lang w:val="en-US"/>
        </w:rPr>
        <w:t xml:space="preserve"> you must let us know as our advice may not be appropriate to your situation.  Where you have not provided all details about your personal situation there is also a risk that our advice might not be appropriate.  You must consider our advice </w:t>
      </w:r>
      <w:proofErr w:type="gramStart"/>
      <w:r w:rsidRPr="00DE485F">
        <w:rPr>
          <w:rFonts w:ascii="Calibri" w:hAnsi="Calibri" w:cs="Calibri"/>
          <w:sz w:val="20"/>
          <w:szCs w:val="20"/>
          <w:lang w:val="en-US"/>
        </w:rPr>
        <w:t>in light of</w:t>
      </w:r>
      <w:proofErr w:type="gramEnd"/>
      <w:r w:rsidRPr="00DE485F">
        <w:rPr>
          <w:rFonts w:ascii="Calibri" w:hAnsi="Calibri" w:cs="Calibri"/>
          <w:sz w:val="20"/>
          <w:szCs w:val="20"/>
          <w:lang w:val="en-US"/>
        </w:rPr>
        <w:t xml:space="preserve"> your own knowledge of your personal circumstances and situation, and your total financial planning needs and objectives.</w:t>
      </w:r>
    </w:p>
    <w:p w14:paraId="2C95B051" w14:textId="77777777" w:rsidR="00D80F76" w:rsidRDefault="00D80F76" w:rsidP="00DD34A9">
      <w:pPr>
        <w:spacing w:after="0" w:line="240" w:lineRule="auto"/>
        <w:rPr>
          <w:rFonts w:ascii="Calibri" w:hAnsi="Calibri" w:cs="Calibri"/>
          <w:sz w:val="20"/>
          <w:szCs w:val="20"/>
          <w:lang w:val="en-US"/>
        </w:rPr>
      </w:pPr>
    </w:p>
    <w:p w14:paraId="0765A037" w14:textId="77777777" w:rsidR="00AA6404" w:rsidRDefault="00AA6404" w:rsidP="00DD34A9">
      <w:pPr>
        <w:spacing w:after="0" w:line="240" w:lineRule="auto"/>
        <w:rPr>
          <w:rFonts w:ascii="Calibri" w:hAnsi="Calibri" w:cs="Calibri"/>
          <w:b/>
          <w:bCs/>
          <w:color w:val="E97132" w:themeColor="accent2"/>
          <w:sz w:val="28"/>
          <w:szCs w:val="28"/>
          <w:lang w:val="en-US"/>
        </w:rPr>
      </w:pPr>
    </w:p>
    <w:p w14:paraId="437EA645" w14:textId="77777777" w:rsidR="00AA6404" w:rsidRDefault="00AA6404" w:rsidP="00DD34A9">
      <w:pPr>
        <w:spacing w:after="0" w:line="240" w:lineRule="auto"/>
        <w:rPr>
          <w:rFonts w:ascii="Calibri" w:hAnsi="Calibri" w:cs="Calibri"/>
          <w:b/>
          <w:bCs/>
          <w:color w:val="E97132" w:themeColor="accent2"/>
          <w:sz w:val="28"/>
          <w:szCs w:val="28"/>
          <w:lang w:val="en-US"/>
        </w:rPr>
      </w:pPr>
    </w:p>
    <w:p w14:paraId="3E162C4E" w14:textId="77777777" w:rsidR="00AA6404" w:rsidRDefault="00AA6404" w:rsidP="00DD34A9">
      <w:pPr>
        <w:spacing w:after="0" w:line="240" w:lineRule="auto"/>
        <w:rPr>
          <w:rFonts w:ascii="Calibri" w:hAnsi="Calibri" w:cs="Calibri"/>
          <w:b/>
          <w:bCs/>
          <w:color w:val="E97132" w:themeColor="accent2"/>
          <w:sz w:val="28"/>
          <w:szCs w:val="28"/>
          <w:lang w:val="en-US"/>
        </w:rPr>
      </w:pPr>
    </w:p>
    <w:p w14:paraId="0952BE8A" w14:textId="77777777" w:rsidR="00AA6404" w:rsidRDefault="00AA6404" w:rsidP="00DD34A9">
      <w:pPr>
        <w:spacing w:after="0" w:line="240" w:lineRule="auto"/>
        <w:rPr>
          <w:rFonts w:ascii="Calibri" w:hAnsi="Calibri" w:cs="Calibri"/>
          <w:b/>
          <w:bCs/>
          <w:color w:val="E97132" w:themeColor="accent2"/>
          <w:sz w:val="28"/>
          <w:szCs w:val="28"/>
          <w:lang w:val="en-US"/>
        </w:rPr>
      </w:pPr>
    </w:p>
    <w:p w14:paraId="1754816A" w14:textId="77777777" w:rsidR="00AA6404" w:rsidRDefault="00AA6404" w:rsidP="00DD34A9">
      <w:pPr>
        <w:spacing w:after="0" w:line="240" w:lineRule="auto"/>
        <w:rPr>
          <w:rFonts w:ascii="Calibri" w:hAnsi="Calibri" w:cs="Calibri"/>
          <w:b/>
          <w:bCs/>
          <w:color w:val="E97132" w:themeColor="accent2"/>
          <w:sz w:val="28"/>
          <w:szCs w:val="28"/>
          <w:lang w:val="en-US"/>
        </w:rPr>
      </w:pPr>
    </w:p>
    <w:p w14:paraId="250CCD72" w14:textId="77777777" w:rsidR="00AA6404" w:rsidRDefault="00AA6404" w:rsidP="00DD34A9">
      <w:pPr>
        <w:spacing w:after="0" w:line="240" w:lineRule="auto"/>
        <w:rPr>
          <w:rFonts w:ascii="Calibri" w:hAnsi="Calibri" w:cs="Calibri"/>
          <w:b/>
          <w:bCs/>
          <w:color w:val="E97132" w:themeColor="accent2"/>
          <w:sz w:val="28"/>
          <w:szCs w:val="28"/>
          <w:lang w:val="en-US"/>
        </w:rPr>
      </w:pPr>
    </w:p>
    <w:p w14:paraId="62B6E437" w14:textId="77777777" w:rsidR="00AA6404" w:rsidRDefault="00AA6404" w:rsidP="00DD34A9">
      <w:pPr>
        <w:spacing w:after="0" w:line="240" w:lineRule="auto"/>
        <w:rPr>
          <w:rFonts w:ascii="Calibri" w:hAnsi="Calibri" w:cs="Calibri"/>
          <w:b/>
          <w:bCs/>
          <w:color w:val="E97132" w:themeColor="accent2"/>
          <w:sz w:val="28"/>
          <w:szCs w:val="28"/>
          <w:lang w:val="en-US"/>
        </w:rPr>
      </w:pPr>
    </w:p>
    <w:p w14:paraId="3B657856" w14:textId="77777777" w:rsidR="00AA6404" w:rsidRDefault="00AA6404" w:rsidP="00DD34A9">
      <w:pPr>
        <w:spacing w:after="0" w:line="240" w:lineRule="auto"/>
        <w:rPr>
          <w:rFonts w:ascii="Calibri" w:hAnsi="Calibri" w:cs="Calibri"/>
          <w:b/>
          <w:bCs/>
          <w:color w:val="E97132" w:themeColor="accent2"/>
          <w:sz w:val="28"/>
          <w:szCs w:val="28"/>
          <w:lang w:val="en-US"/>
        </w:rPr>
      </w:pPr>
    </w:p>
    <w:p w14:paraId="576AB2F1" w14:textId="77777777" w:rsidR="00AA6404" w:rsidRDefault="00AA6404" w:rsidP="00DD34A9">
      <w:pPr>
        <w:spacing w:after="0" w:line="240" w:lineRule="auto"/>
        <w:rPr>
          <w:rFonts w:ascii="Calibri" w:hAnsi="Calibri" w:cs="Calibri"/>
          <w:b/>
          <w:bCs/>
          <w:color w:val="E97132" w:themeColor="accent2"/>
          <w:sz w:val="28"/>
          <w:szCs w:val="28"/>
          <w:lang w:val="en-US"/>
        </w:rPr>
      </w:pPr>
    </w:p>
    <w:p w14:paraId="63FF0150" w14:textId="77777777" w:rsidR="00B901C6" w:rsidRDefault="00B901C6" w:rsidP="00DD34A9">
      <w:pPr>
        <w:spacing w:after="0" w:line="240" w:lineRule="auto"/>
        <w:rPr>
          <w:rFonts w:ascii="Calibri" w:hAnsi="Calibri" w:cs="Calibri"/>
          <w:b/>
          <w:bCs/>
          <w:color w:val="E97132" w:themeColor="accent2"/>
          <w:sz w:val="28"/>
          <w:szCs w:val="28"/>
          <w:lang w:val="en-US"/>
        </w:rPr>
      </w:pPr>
    </w:p>
    <w:p w14:paraId="35B80217" w14:textId="231B28F5" w:rsidR="00917DBC" w:rsidRDefault="00917DBC"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lastRenderedPageBreak/>
        <w:t>2</w:t>
      </w:r>
      <w:r w:rsidRPr="00DE485F">
        <w:rPr>
          <w:rFonts w:ascii="Calibri" w:hAnsi="Calibri" w:cs="Calibri"/>
          <w:b/>
          <w:bCs/>
          <w:color w:val="E97132" w:themeColor="accent2"/>
          <w:sz w:val="28"/>
          <w:szCs w:val="28"/>
          <w:lang w:val="en-US"/>
        </w:rPr>
        <w:t xml:space="preserve">. </w:t>
      </w:r>
      <w:r>
        <w:rPr>
          <w:rFonts w:ascii="Calibri" w:hAnsi="Calibri" w:cs="Calibri"/>
          <w:b/>
          <w:bCs/>
          <w:color w:val="E97132" w:themeColor="accent2"/>
          <w:sz w:val="28"/>
          <w:szCs w:val="28"/>
          <w:lang w:val="en-US"/>
        </w:rPr>
        <w:t>Personal Situation</w:t>
      </w:r>
    </w:p>
    <w:p w14:paraId="1BC358A1" w14:textId="77777777" w:rsidR="00917DBC" w:rsidRPr="00BA23D2" w:rsidRDefault="00917DBC" w:rsidP="00DD34A9">
      <w:pPr>
        <w:spacing w:after="0" w:line="240" w:lineRule="auto"/>
        <w:rPr>
          <w:rFonts w:ascii="Calibri" w:hAnsi="Calibri" w:cs="Calibri"/>
          <w:b/>
          <w:bCs/>
          <w:color w:val="E97132" w:themeColor="accent2"/>
          <w:sz w:val="20"/>
          <w:szCs w:val="20"/>
          <w:lang w:val="en-US"/>
        </w:rPr>
      </w:pPr>
    </w:p>
    <w:p w14:paraId="1FF99DD4" w14:textId="7A3B9C92" w:rsidR="00917DBC" w:rsidRDefault="00917DBC" w:rsidP="00DD34A9">
      <w:pPr>
        <w:spacing w:after="0" w:line="240" w:lineRule="auto"/>
        <w:rPr>
          <w:rFonts w:ascii="Calibri" w:hAnsi="Calibri" w:cs="Calibri"/>
          <w:b/>
          <w:bCs/>
          <w:color w:val="000000" w:themeColor="text1"/>
          <w:sz w:val="20"/>
          <w:szCs w:val="20"/>
          <w:lang w:val="en-US"/>
        </w:rPr>
      </w:pPr>
      <w:r w:rsidRPr="00917DBC">
        <w:rPr>
          <w:rFonts w:ascii="Calibri" w:hAnsi="Calibri" w:cs="Calibri"/>
          <w:b/>
          <w:bCs/>
          <w:color w:val="000000" w:themeColor="text1"/>
          <w:sz w:val="20"/>
          <w:szCs w:val="20"/>
          <w:lang w:val="en-US"/>
        </w:rPr>
        <w:t>Our advice is based on the information you provided to us and our understanding of your situation. Please review this information carefully to ensure the details are correct.</w:t>
      </w:r>
    </w:p>
    <w:p w14:paraId="1EC264FE" w14:textId="77777777" w:rsidR="00917DBC" w:rsidRPr="00917DBC" w:rsidRDefault="00917DBC" w:rsidP="00DD34A9">
      <w:pPr>
        <w:spacing w:after="0" w:line="240" w:lineRule="auto"/>
        <w:rPr>
          <w:rFonts w:ascii="Calibri" w:hAnsi="Calibri" w:cs="Calibri"/>
          <w:b/>
          <w:bCs/>
          <w:color w:val="000000" w:themeColor="text1"/>
          <w:sz w:val="20"/>
          <w:szCs w:val="20"/>
          <w:lang w:val="en-US"/>
        </w:rPr>
      </w:pPr>
    </w:p>
    <w:tbl>
      <w:tblPr>
        <w:tblStyle w:val="TableGrid"/>
        <w:tblW w:w="10490" w:type="dxa"/>
        <w:tblInd w:w="-714" w:type="dxa"/>
        <w:tblLook w:val="04A0" w:firstRow="1" w:lastRow="0" w:firstColumn="1" w:lastColumn="0" w:noHBand="0" w:noVBand="1"/>
      </w:tblPr>
      <w:tblGrid>
        <w:gridCol w:w="3261"/>
        <w:gridCol w:w="3685"/>
        <w:gridCol w:w="3544"/>
      </w:tblGrid>
      <w:tr w:rsidR="00917DBC" w:rsidRPr="004852E1" w14:paraId="3FBADC7E" w14:textId="77777777" w:rsidTr="00BA23D2">
        <w:tc>
          <w:tcPr>
            <w:tcW w:w="3261" w:type="dxa"/>
            <w:tcBorders>
              <w:top w:val="single" w:sz="12" w:space="0" w:color="auto"/>
              <w:left w:val="single" w:sz="12" w:space="0" w:color="auto"/>
            </w:tcBorders>
            <w:shd w:val="clear" w:color="auto" w:fill="002060"/>
            <w:vAlign w:val="center"/>
          </w:tcPr>
          <w:p w14:paraId="7341107F" w14:textId="277C6C49" w:rsidR="00917DBC" w:rsidRPr="004852E1" w:rsidRDefault="00DD07FB" w:rsidP="00DD34A9">
            <w:pPr>
              <w:rPr>
                <w:rFonts w:ascii="Calibri" w:hAnsi="Calibri" w:cs="Calibri"/>
                <w:sz w:val="20"/>
                <w:szCs w:val="20"/>
                <w:lang w:val="en-US"/>
              </w:rPr>
            </w:pPr>
            <w:r w:rsidRPr="004852E1">
              <w:rPr>
                <w:rFonts w:ascii="Calibri" w:hAnsi="Calibri" w:cs="Calibri"/>
                <w:sz w:val="20"/>
                <w:szCs w:val="20"/>
                <w:lang w:val="en-US"/>
              </w:rPr>
              <w:t>Personal Details</w:t>
            </w:r>
          </w:p>
        </w:tc>
        <w:tc>
          <w:tcPr>
            <w:tcW w:w="3685" w:type="dxa"/>
            <w:tcBorders>
              <w:top w:val="single" w:sz="12" w:space="0" w:color="auto"/>
            </w:tcBorders>
            <w:shd w:val="clear" w:color="auto" w:fill="002060"/>
            <w:vAlign w:val="center"/>
          </w:tcPr>
          <w:p w14:paraId="2222D80B" w14:textId="7D4C3290" w:rsidR="00917DBC" w:rsidRPr="004852E1" w:rsidRDefault="00917DBC" w:rsidP="00DD34A9">
            <w:pPr>
              <w:rPr>
                <w:rFonts w:ascii="Calibri" w:hAnsi="Calibri" w:cs="Calibri"/>
                <w:sz w:val="20"/>
                <w:szCs w:val="20"/>
                <w:lang w:val="en-US"/>
              </w:rPr>
            </w:pPr>
            <w:r w:rsidRPr="004852E1">
              <w:rPr>
                <w:rFonts w:ascii="Calibri" w:hAnsi="Calibri" w:cs="Calibri"/>
                <w:sz w:val="20"/>
                <w:szCs w:val="20"/>
                <w:lang w:val="en-US"/>
              </w:rPr>
              <w:t>Your Details</w:t>
            </w:r>
          </w:p>
        </w:tc>
        <w:tc>
          <w:tcPr>
            <w:tcW w:w="3544" w:type="dxa"/>
            <w:tcBorders>
              <w:top w:val="single" w:sz="12" w:space="0" w:color="auto"/>
              <w:right w:val="single" w:sz="12" w:space="0" w:color="auto"/>
            </w:tcBorders>
            <w:shd w:val="clear" w:color="auto" w:fill="002060"/>
            <w:vAlign w:val="center"/>
          </w:tcPr>
          <w:p w14:paraId="2DC6D3DF" w14:textId="3CF6A912" w:rsidR="00917DBC" w:rsidRPr="004852E1" w:rsidRDefault="00917DBC" w:rsidP="00DD34A9">
            <w:pPr>
              <w:rPr>
                <w:rFonts w:ascii="Calibri" w:hAnsi="Calibri" w:cs="Calibri"/>
                <w:sz w:val="20"/>
                <w:szCs w:val="20"/>
                <w:lang w:val="en-US"/>
              </w:rPr>
            </w:pPr>
            <w:r w:rsidRPr="004852E1">
              <w:rPr>
                <w:rFonts w:ascii="Calibri" w:hAnsi="Calibri" w:cs="Calibri"/>
                <w:sz w:val="20"/>
                <w:szCs w:val="20"/>
                <w:lang w:val="en-US"/>
              </w:rPr>
              <w:t>Spouse/Partner Details</w:t>
            </w:r>
          </w:p>
        </w:tc>
      </w:tr>
      <w:tr w:rsidR="00D80F76" w:rsidRPr="004852E1" w14:paraId="66471B07" w14:textId="77777777" w:rsidTr="00D80F76">
        <w:trPr>
          <w:trHeight w:val="361"/>
        </w:trPr>
        <w:tc>
          <w:tcPr>
            <w:tcW w:w="3261" w:type="dxa"/>
            <w:tcBorders>
              <w:left w:val="single" w:sz="12" w:space="0" w:color="auto"/>
            </w:tcBorders>
            <w:vAlign w:val="center"/>
          </w:tcPr>
          <w:p w14:paraId="7EA99660" w14:textId="1B410567"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Full Name</w:t>
            </w:r>
          </w:p>
        </w:tc>
        <w:tc>
          <w:tcPr>
            <w:tcW w:w="3685" w:type="dxa"/>
          </w:tcPr>
          <w:p w14:paraId="4AFAE174" w14:textId="1B257298" w:rsidR="00D80F76" w:rsidRPr="00D80F76" w:rsidRDefault="00D80F76" w:rsidP="00DD34A9">
            <w:pPr>
              <w:rPr>
                <w:rFonts w:ascii="Calibri" w:hAnsi="Calibri" w:cs="Calibri"/>
                <w:sz w:val="20"/>
                <w:szCs w:val="20"/>
                <w:lang w:val="en-US"/>
              </w:rPr>
            </w:pPr>
            <w:r>
              <w:t xml:space="preserve">Adam James</w:t>
            </w:r>
          </w:p>
        </w:tc>
        <w:tc>
          <w:tcPr>
            <w:tcW w:w="3544" w:type="dxa"/>
            <w:tcBorders>
              <w:right w:val="single" w:sz="12" w:space="0" w:color="auto"/>
            </w:tcBorders>
          </w:tcPr>
          <w:p w14:paraId="15A7ED4B" w14:textId="77777777" w:rsidR="00D80F76" w:rsidRPr="00D80F76" w:rsidRDefault="00D80F76" w:rsidP="00DD34A9">
            <w:pPr>
              <w:rPr>
                <w:rFonts w:ascii="Calibri" w:hAnsi="Calibri" w:cs="Calibri"/>
                <w:sz w:val="20"/>
                <w:szCs w:val="20"/>
                <w:lang w:val="en-US"/>
              </w:rPr>
            </w:pPr>
          </w:p>
        </w:tc>
      </w:tr>
      <w:tr w:rsidR="00D80F76" w:rsidRPr="004852E1" w14:paraId="1BFF040C" w14:textId="77777777" w:rsidTr="00D80F76">
        <w:trPr>
          <w:trHeight w:val="422"/>
        </w:trPr>
        <w:tc>
          <w:tcPr>
            <w:tcW w:w="3261" w:type="dxa"/>
            <w:tcBorders>
              <w:left w:val="single" w:sz="12" w:space="0" w:color="auto"/>
            </w:tcBorders>
            <w:vAlign w:val="center"/>
          </w:tcPr>
          <w:p w14:paraId="50E4D201" w14:textId="50C88446"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Residential Address</w:t>
            </w:r>
          </w:p>
        </w:tc>
        <w:tc>
          <w:tcPr>
            <w:tcW w:w="3685" w:type="dxa"/>
          </w:tcPr>
          <w:p w14:paraId="755950DE" w14:textId="06A9E3A6" w:rsidR="00D80F76" w:rsidRPr="00D80F76" w:rsidRDefault="00D80F76" w:rsidP="00DD34A9">
            <w:pPr>
              <w:rPr>
                <w:rFonts w:ascii="Calibri" w:hAnsi="Calibri" w:cs="Calibri"/>
                <w:sz w:val="20"/>
                <w:szCs w:val="20"/>
                <w:lang w:val="en-US"/>
              </w:rPr>
            </w:pPr>
            <w:r>
              <w:t xml:space="preserve">14 Kiri Court, Buderim QLD 4556</w:t>
            </w:r>
          </w:p>
        </w:tc>
        <w:tc>
          <w:tcPr>
            <w:tcW w:w="3544" w:type="dxa"/>
            <w:tcBorders>
              <w:right w:val="single" w:sz="12" w:space="0" w:color="auto"/>
            </w:tcBorders>
          </w:tcPr>
          <w:p w14:paraId="7E80530D" w14:textId="77777777" w:rsidR="00D80F76" w:rsidRPr="00D80F76" w:rsidRDefault="00D80F76" w:rsidP="00DD34A9">
            <w:pPr>
              <w:rPr>
                <w:rFonts w:ascii="Calibri" w:hAnsi="Calibri" w:cs="Calibri"/>
                <w:sz w:val="20"/>
                <w:szCs w:val="20"/>
                <w:lang w:val="en-US"/>
              </w:rPr>
            </w:pPr>
          </w:p>
        </w:tc>
      </w:tr>
      <w:tr w:rsidR="00D80F76" w:rsidRPr="004852E1" w14:paraId="7EFD7CA3" w14:textId="77777777" w:rsidTr="00D80F76">
        <w:trPr>
          <w:trHeight w:val="429"/>
        </w:trPr>
        <w:tc>
          <w:tcPr>
            <w:tcW w:w="3261" w:type="dxa"/>
            <w:tcBorders>
              <w:left w:val="single" w:sz="12" w:space="0" w:color="auto"/>
            </w:tcBorders>
            <w:vAlign w:val="center"/>
          </w:tcPr>
          <w:p w14:paraId="214B109C" w14:textId="33BD4F4D"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Mobile Numbers</w:t>
            </w:r>
          </w:p>
        </w:tc>
        <w:tc>
          <w:tcPr>
            <w:tcW w:w="3685" w:type="dxa"/>
          </w:tcPr>
          <w:p w14:paraId="57C8F8C0" w14:textId="3E8F1426" w:rsidR="00D80F76" w:rsidRPr="00D80F76" w:rsidRDefault="00D80F76" w:rsidP="00DD34A9">
            <w:pPr>
              <w:rPr>
                <w:rFonts w:ascii="Calibri" w:hAnsi="Calibri" w:cs="Calibri"/>
                <w:sz w:val="20"/>
                <w:szCs w:val="20"/>
                <w:lang w:val="en-US"/>
              </w:rPr>
            </w:pPr>
            <w:r>
              <w:t xml:space="preserve">0477 977 997</w:t>
            </w:r>
          </w:p>
        </w:tc>
        <w:tc>
          <w:tcPr>
            <w:tcW w:w="3544" w:type="dxa"/>
            <w:tcBorders>
              <w:right w:val="single" w:sz="12" w:space="0" w:color="auto"/>
            </w:tcBorders>
          </w:tcPr>
          <w:p w14:paraId="53FBD3E9" w14:textId="77777777" w:rsidR="00D80F76" w:rsidRPr="00D80F76" w:rsidRDefault="00D80F76" w:rsidP="00DD34A9">
            <w:pPr>
              <w:rPr>
                <w:rFonts w:ascii="Calibri" w:hAnsi="Calibri" w:cs="Calibri"/>
                <w:sz w:val="20"/>
                <w:szCs w:val="20"/>
                <w:lang w:val="en-US"/>
              </w:rPr>
            </w:pPr>
          </w:p>
        </w:tc>
      </w:tr>
      <w:tr w:rsidR="00D80F76" w:rsidRPr="004852E1" w14:paraId="6D1F0452" w14:textId="77777777" w:rsidTr="00D80F76">
        <w:trPr>
          <w:trHeight w:val="393"/>
        </w:trPr>
        <w:tc>
          <w:tcPr>
            <w:tcW w:w="3261" w:type="dxa"/>
            <w:tcBorders>
              <w:left w:val="single" w:sz="12" w:space="0" w:color="auto"/>
            </w:tcBorders>
            <w:vAlign w:val="center"/>
          </w:tcPr>
          <w:p w14:paraId="5DA3881A" w14:textId="08976AF1"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Email Address</w:t>
            </w:r>
          </w:p>
        </w:tc>
        <w:tc>
          <w:tcPr>
            <w:tcW w:w="3685" w:type="dxa"/>
          </w:tcPr>
          <w:p w14:paraId="65A93645" w14:textId="1204BC2A" w:rsidR="00D80F76" w:rsidRPr="00D80F76" w:rsidRDefault="00D80F76" w:rsidP="00DD34A9">
            <w:pPr>
              <w:rPr>
                <w:rFonts w:ascii="Calibri" w:hAnsi="Calibri" w:cs="Calibri"/>
                <w:sz w:val="20"/>
                <w:szCs w:val="20"/>
                <w:lang w:val="en-US"/>
              </w:rPr>
            </w:pPr>
            <w:r>
              <w:t xml:space="preserve">adam@mylifescool.com.au</w:t>
            </w:r>
          </w:p>
        </w:tc>
        <w:tc>
          <w:tcPr>
            <w:tcW w:w="3544" w:type="dxa"/>
            <w:tcBorders>
              <w:right w:val="single" w:sz="12" w:space="0" w:color="auto"/>
            </w:tcBorders>
          </w:tcPr>
          <w:p w14:paraId="2793D354" w14:textId="77777777" w:rsidR="00D80F76" w:rsidRPr="00D80F76" w:rsidRDefault="00D80F76" w:rsidP="00DD34A9">
            <w:pPr>
              <w:rPr>
                <w:rFonts w:ascii="Calibri" w:hAnsi="Calibri" w:cs="Calibri"/>
                <w:sz w:val="20"/>
                <w:szCs w:val="20"/>
                <w:lang w:val="en-US"/>
              </w:rPr>
            </w:pPr>
          </w:p>
        </w:tc>
      </w:tr>
      <w:tr w:rsidR="00D80F76" w:rsidRPr="004852E1" w14:paraId="46664D44" w14:textId="77777777" w:rsidTr="00D80F76">
        <w:trPr>
          <w:trHeight w:val="413"/>
        </w:trPr>
        <w:tc>
          <w:tcPr>
            <w:tcW w:w="3261" w:type="dxa"/>
            <w:tcBorders>
              <w:left w:val="single" w:sz="12" w:space="0" w:color="auto"/>
            </w:tcBorders>
            <w:vAlign w:val="center"/>
          </w:tcPr>
          <w:p w14:paraId="59F5B094" w14:textId="5554CE3E"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Date of Birth</w:t>
            </w:r>
          </w:p>
        </w:tc>
        <w:tc>
          <w:tcPr>
            <w:tcW w:w="3685" w:type="dxa"/>
          </w:tcPr>
          <w:p w14:paraId="41840218" w14:textId="5AB3603D" w:rsidR="00D80F76" w:rsidRPr="00D80F76" w:rsidRDefault="00D80F76" w:rsidP="00DD34A9">
            <w:pPr>
              <w:rPr>
                <w:rFonts w:ascii="Calibri" w:hAnsi="Calibri" w:cs="Calibri"/>
                <w:sz w:val="20"/>
                <w:szCs w:val="20"/>
                <w:lang w:val="en-US"/>
              </w:rPr>
            </w:pPr>
            <w:r>
              <w:t xml:space="preserve">09/04/1970</w:t>
            </w:r>
          </w:p>
        </w:tc>
        <w:tc>
          <w:tcPr>
            <w:tcW w:w="3544" w:type="dxa"/>
            <w:tcBorders>
              <w:right w:val="single" w:sz="12" w:space="0" w:color="auto"/>
            </w:tcBorders>
          </w:tcPr>
          <w:p w14:paraId="005134E1" w14:textId="77777777" w:rsidR="00D80F76" w:rsidRPr="00D80F76" w:rsidRDefault="00D80F76" w:rsidP="00DD34A9">
            <w:pPr>
              <w:rPr>
                <w:rFonts w:ascii="Calibri" w:hAnsi="Calibri" w:cs="Calibri"/>
                <w:sz w:val="20"/>
                <w:szCs w:val="20"/>
                <w:lang w:val="en-US"/>
              </w:rPr>
            </w:pPr>
          </w:p>
        </w:tc>
      </w:tr>
      <w:tr w:rsidR="00D80F76" w:rsidRPr="004852E1" w14:paraId="7693A703" w14:textId="77777777" w:rsidTr="00D80F76">
        <w:trPr>
          <w:trHeight w:val="418"/>
        </w:trPr>
        <w:tc>
          <w:tcPr>
            <w:tcW w:w="3261" w:type="dxa"/>
            <w:tcBorders>
              <w:left w:val="single" w:sz="12" w:space="0" w:color="auto"/>
            </w:tcBorders>
            <w:vAlign w:val="center"/>
          </w:tcPr>
          <w:p w14:paraId="5DAF0604" w14:textId="5A92EDD0"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Marital Status</w:t>
            </w:r>
          </w:p>
        </w:tc>
        <w:tc>
          <w:tcPr>
            <w:tcW w:w="3685" w:type="dxa"/>
          </w:tcPr>
          <w:p w14:paraId="1E86A74A" w14:textId="2E7FDADB" w:rsidR="00D80F76" w:rsidRPr="00D80F76" w:rsidRDefault="00D80F76" w:rsidP="00DD34A9">
            <w:pPr>
              <w:rPr>
                <w:rFonts w:ascii="Calibri" w:hAnsi="Calibri" w:cs="Calibri"/>
                <w:sz w:val="20"/>
                <w:szCs w:val="20"/>
                <w:lang w:val="en-US"/>
              </w:rPr>
            </w:pPr>
            <w:r>
              <w:t xml:space="preserve"/>
            </w:r>
          </w:p>
        </w:tc>
        <w:tc>
          <w:tcPr>
            <w:tcW w:w="3544" w:type="dxa"/>
            <w:tcBorders>
              <w:right w:val="single" w:sz="12" w:space="0" w:color="auto"/>
            </w:tcBorders>
          </w:tcPr>
          <w:p w14:paraId="2ECC8193" w14:textId="77777777" w:rsidR="00D80F76" w:rsidRPr="00D80F76" w:rsidRDefault="00D80F76" w:rsidP="00DD34A9">
            <w:pPr>
              <w:rPr>
                <w:rFonts w:ascii="Calibri" w:hAnsi="Calibri" w:cs="Calibri"/>
                <w:sz w:val="20"/>
                <w:szCs w:val="20"/>
                <w:lang w:val="en-US"/>
              </w:rPr>
            </w:pPr>
          </w:p>
        </w:tc>
      </w:tr>
      <w:tr w:rsidR="00D80F76" w:rsidRPr="004852E1" w14:paraId="1078C4EE" w14:textId="77777777" w:rsidTr="00D80F76">
        <w:trPr>
          <w:trHeight w:val="425"/>
        </w:trPr>
        <w:tc>
          <w:tcPr>
            <w:tcW w:w="3261" w:type="dxa"/>
            <w:tcBorders>
              <w:left w:val="single" w:sz="12" w:space="0" w:color="auto"/>
            </w:tcBorders>
            <w:vAlign w:val="center"/>
          </w:tcPr>
          <w:p w14:paraId="197B0A4A" w14:textId="487A3818"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Occupation</w:t>
            </w:r>
          </w:p>
        </w:tc>
        <w:tc>
          <w:tcPr>
            <w:tcW w:w="3685" w:type="dxa"/>
          </w:tcPr>
          <w:p w14:paraId="20467773" w14:textId="79FBBD1A" w:rsidR="00D80F76" w:rsidRPr="00D80F76" w:rsidRDefault="00D80F76" w:rsidP="00DD34A9">
            <w:pPr>
              <w:rPr>
                <w:rFonts w:ascii="Calibri" w:hAnsi="Calibri" w:cs="Calibri"/>
                <w:sz w:val="20"/>
                <w:szCs w:val="20"/>
                <w:lang w:val="en-US"/>
              </w:rPr>
            </w:pPr>
            <w:r>
              <w:t xml:space="preserve">Health Product Sales Business</w:t>
            </w:r>
          </w:p>
        </w:tc>
        <w:tc>
          <w:tcPr>
            <w:tcW w:w="3544" w:type="dxa"/>
            <w:tcBorders>
              <w:right w:val="single" w:sz="12" w:space="0" w:color="auto"/>
            </w:tcBorders>
          </w:tcPr>
          <w:p w14:paraId="4A6143F4" w14:textId="77777777" w:rsidR="00D80F76" w:rsidRPr="00D80F76" w:rsidRDefault="00D80F76" w:rsidP="00DD34A9">
            <w:pPr>
              <w:rPr>
                <w:rFonts w:ascii="Calibri" w:hAnsi="Calibri" w:cs="Calibri"/>
                <w:sz w:val="20"/>
                <w:szCs w:val="20"/>
                <w:lang w:val="en-US"/>
              </w:rPr>
            </w:pPr>
          </w:p>
        </w:tc>
      </w:tr>
      <w:tr w:rsidR="00D80F76" w:rsidRPr="004852E1" w14:paraId="4E89743D" w14:textId="77777777" w:rsidTr="00D80F76">
        <w:trPr>
          <w:trHeight w:val="417"/>
        </w:trPr>
        <w:tc>
          <w:tcPr>
            <w:tcW w:w="3261" w:type="dxa"/>
            <w:tcBorders>
              <w:left w:val="single" w:sz="12" w:space="0" w:color="auto"/>
            </w:tcBorders>
            <w:vAlign w:val="center"/>
          </w:tcPr>
          <w:p w14:paraId="04279769" w14:textId="2071D33A"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Employment Basis</w:t>
            </w:r>
          </w:p>
        </w:tc>
        <w:tc>
          <w:tcPr>
            <w:tcW w:w="3685" w:type="dxa"/>
          </w:tcPr>
          <w:p w14:paraId="7DE84C6A" w14:textId="49927B77" w:rsidR="00D80F76" w:rsidRPr="00D80F76" w:rsidRDefault="00D80F76" w:rsidP="00DD34A9">
            <w:pPr>
              <w:rPr>
                <w:rFonts w:ascii="Calibri" w:hAnsi="Calibri" w:cs="Calibri"/>
                <w:sz w:val="20"/>
                <w:szCs w:val="20"/>
                <w:lang w:val="en-US"/>
              </w:rPr>
            </w:pPr>
            <w:r>
              <w:t xml:space="preserve">Full-Time</w:t>
            </w:r>
          </w:p>
        </w:tc>
        <w:tc>
          <w:tcPr>
            <w:tcW w:w="3544" w:type="dxa"/>
            <w:tcBorders>
              <w:right w:val="single" w:sz="12" w:space="0" w:color="auto"/>
            </w:tcBorders>
          </w:tcPr>
          <w:p w14:paraId="53C88454" w14:textId="77777777" w:rsidR="00D80F76" w:rsidRPr="00D80F76" w:rsidRDefault="00D80F76" w:rsidP="00DD34A9">
            <w:pPr>
              <w:rPr>
                <w:rFonts w:ascii="Calibri" w:hAnsi="Calibri" w:cs="Calibri"/>
                <w:sz w:val="20"/>
                <w:szCs w:val="20"/>
                <w:lang w:val="en-US"/>
              </w:rPr>
            </w:pPr>
          </w:p>
        </w:tc>
      </w:tr>
      <w:tr w:rsidR="00D80F76" w:rsidRPr="004852E1" w14:paraId="43F23438" w14:textId="77777777" w:rsidTr="00D80F76">
        <w:trPr>
          <w:trHeight w:val="409"/>
        </w:trPr>
        <w:tc>
          <w:tcPr>
            <w:tcW w:w="3261" w:type="dxa"/>
            <w:tcBorders>
              <w:left w:val="single" w:sz="12" w:space="0" w:color="auto"/>
            </w:tcBorders>
            <w:vAlign w:val="center"/>
          </w:tcPr>
          <w:p w14:paraId="0A3D2D51" w14:textId="79E6513A"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Employer</w:t>
            </w:r>
          </w:p>
        </w:tc>
        <w:tc>
          <w:tcPr>
            <w:tcW w:w="3685" w:type="dxa"/>
          </w:tcPr>
          <w:p w14:paraId="68003824" w14:textId="13976929" w:rsidR="00D80F76" w:rsidRPr="00D80F76" w:rsidRDefault="00D80F76" w:rsidP="00DD34A9">
            <w:pPr>
              <w:rPr>
                <w:rFonts w:ascii="Calibri" w:hAnsi="Calibri" w:cs="Calibri"/>
                <w:sz w:val="20"/>
                <w:szCs w:val="20"/>
                <w:lang w:val="en-US"/>
              </w:rPr>
            </w:pPr>
            <w:r>
              <w:t xml:space="preserve">Self-employed</w:t>
            </w:r>
          </w:p>
        </w:tc>
        <w:tc>
          <w:tcPr>
            <w:tcW w:w="3544" w:type="dxa"/>
            <w:tcBorders>
              <w:right w:val="single" w:sz="12" w:space="0" w:color="auto"/>
            </w:tcBorders>
          </w:tcPr>
          <w:p w14:paraId="6B76B45D" w14:textId="77777777" w:rsidR="00D80F76" w:rsidRPr="00D80F76" w:rsidRDefault="00D80F76" w:rsidP="00DD34A9">
            <w:pPr>
              <w:rPr>
                <w:rFonts w:ascii="Calibri" w:hAnsi="Calibri" w:cs="Calibri"/>
                <w:sz w:val="20"/>
                <w:szCs w:val="20"/>
                <w:lang w:val="en-US"/>
              </w:rPr>
            </w:pPr>
          </w:p>
        </w:tc>
      </w:tr>
      <w:tr w:rsidR="00D80F76" w:rsidRPr="004852E1" w14:paraId="57FD46FF" w14:textId="77777777" w:rsidTr="00D80F76">
        <w:trPr>
          <w:trHeight w:val="414"/>
        </w:trPr>
        <w:tc>
          <w:tcPr>
            <w:tcW w:w="3261" w:type="dxa"/>
            <w:tcBorders>
              <w:left w:val="single" w:sz="12" w:space="0" w:color="auto"/>
            </w:tcBorders>
            <w:vAlign w:val="center"/>
          </w:tcPr>
          <w:p w14:paraId="3DCA197E" w14:textId="6A3291F2"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Annual Income (inc. bonus)</w:t>
            </w:r>
          </w:p>
        </w:tc>
        <w:tc>
          <w:tcPr>
            <w:tcW w:w="3685" w:type="dxa"/>
          </w:tcPr>
          <w:p w14:paraId="0D40C5C0" w14:textId="32AA1712" w:rsidR="00D80F76" w:rsidRPr="00D80F76" w:rsidRDefault="00D80F76" w:rsidP="00DD34A9">
            <w:pPr>
              <w:rPr>
                <w:rFonts w:ascii="Calibri" w:hAnsi="Calibri" w:cs="Calibri"/>
                <w:sz w:val="20"/>
                <w:szCs w:val="20"/>
                <w:lang w:val="en-US"/>
              </w:rPr>
            </w:pPr>
            <w:r>
              <w:t xml:space="preserve">$300,000 pa</w:t>
            </w:r>
          </w:p>
        </w:tc>
        <w:tc>
          <w:tcPr>
            <w:tcW w:w="3544" w:type="dxa"/>
            <w:tcBorders>
              <w:right w:val="single" w:sz="12" w:space="0" w:color="auto"/>
            </w:tcBorders>
          </w:tcPr>
          <w:p w14:paraId="08EF1B77" w14:textId="77777777" w:rsidR="00D80F76" w:rsidRPr="00D80F76" w:rsidRDefault="00D80F76" w:rsidP="00DD34A9">
            <w:pPr>
              <w:rPr>
                <w:rFonts w:ascii="Calibri" w:hAnsi="Calibri" w:cs="Calibri"/>
                <w:sz w:val="20"/>
                <w:szCs w:val="20"/>
                <w:lang w:val="en-US"/>
              </w:rPr>
            </w:pPr>
          </w:p>
        </w:tc>
      </w:tr>
      <w:tr w:rsidR="00D80F76" w:rsidRPr="004852E1" w14:paraId="6777212E" w14:textId="77777777" w:rsidTr="00D80F76">
        <w:tc>
          <w:tcPr>
            <w:tcW w:w="3261" w:type="dxa"/>
            <w:tcBorders>
              <w:left w:val="single" w:sz="12" w:space="0" w:color="auto"/>
            </w:tcBorders>
            <w:vAlign w:val="center"/>
          </w:tcPr>
          <w:p w14:paraId="6A3354B9" w14:textId="77777777"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Est. Monthly Expenditure /</w:t>
            </w:r>
          </w:p>
          <w:p w14:paraId="2A998944" w14:textId="18689E02"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Est. Surplus Cash</w:t>
            </w:r>
          </w:p>
        </w:tc>
        <w:tc>
          <w:tcPr>
            <w:tcW w:w="3685" w:type="dxa"/>
          </w:tcPr>
          <w:p w14:paraId="5F33CD5E" w14:textId="4243EAD3" w:rsidR="00D80F76" w:rsidRPr="00D80F76" w:rsidRDefault="00D80F76" w:rsidP="00DD34A9">
            <w:pPr>
              <w:rPr>
                <w:rFonts w:ascii="Calibri" w:hAnsi="Calibri" w:cs="Calibri"/>
                <w:sz w:val="20"/>
                <w:szCs w:val="20"/>
                <w:lang w:val="en-US"/>
              </w:rPr>
            </w:pPr>
            <w:r>
              <w:t xml:space="preserve">Not disclosed</w:t>
            </w:r>
          </w:p>
        </w:tc>
        <w:tc>
          <w:tcPr>
            <w:tcW w:w="3544" w:type="dxa"/>
            <w:tcBorders>
              <w:right w:val="single" w:sz="12" w:space="0" w:color="auto"/>
            </w:tcBorders>
          </w:tcPr>
          <w:p w14:paraId="615A7CEB" w14:textId="77777777" w:rsidR="00D80F76" w:rsidRPr="00D80F76" w:rsidRDefault="00D80F76" w:rsidP="00DD34A9">
            <w:pPr>
              <w:rPr>
                <w:rFonts w:ascii="Calibri" w:hAnsi="Calibri" w:cs="Calibri"/>
                <w:sz w:val="20"/>
                <w:szCs w:val="20"/>
                <w:lang w:val="en-US"/>
              </w:rPr>
            </w:pPr>
          </w:p>
        </w:tc>
      </w:tr>
      <w:tr w:rsidR="00D80F76" w:rsidRPr="004852E1" w14:paraId="36607857" w14:textId="77777777" w:rsidTr="00D80F76">
        <w:trPr>
          <w:trHeight w:val="343"/>
        </w:trPr>
        <w:tc>
          <w:tcPr>
            <w:tcW w:w="3261" w:type="dxa"/>
            <w:tcBorders>
              <w:left w:val="single" w:sz="12" w:space="0" w:color="auto"/>
            </w:tcBorders>
            <w:vAlign w:val="center"/>
          </w:tcPr>
          <w:p w14:paraId="6040CB6F" w14:textId="5800AE9F"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Super Contributions</w:t>
            </w:r>
          </w:p>
        </w:tc>
        <w:tc>
          <w:tcPr>
            <w:tcW w:w="3685" w:type="dxa"/>
          </w:tcPr>
          <w:p w14:paraId="30C9467B" w14:textId="42947FF6" w:rsidR="00D80F76" w:rsidRPr="00D80F76" w:rsidRDefault="00D80F76" w:rsidP="00DD34A9">
            <w:pPr>
              <w:rPr>
                <w:rFonts w:ascii="Calibri" w:hAnsi="Calibri" w:cs="Calibri"/>
                <w:sz w:val="20"/>
                <w:szCs w:val="20"/>
                <w:lang w:val="en-US"/>
              </w:rPr>
            </w:pPr>
            <w:r>
              <w:t xml:space="preserve">Not disclosed</w:t>
            </w:r>
          </w:p>
        </w:tc>
        <w:tc>
          <w:tcPr>
            <w:tcW w:w="3544" w:type="dxa"/>
            <w:tcBorders>
              <w:right w:val="single" w:sz="12" w:space="0" w:color="auto"/>
            </w:tcBorders>
          </w:tcPr>
          <w:p w14:paraId="34A19867" w14:textId="77777777" w:rsidR="00D80F76" w:rsidRPr="00D80F76" w:rsidRDefault="00D80F76" w:rsidP="00DD34A9">
            <w:pPr>
              <w:rPr>
                <w:rFonts w:ascii="Calibri" w:hAnsi="Calibri" w:cs="Calibri"/>
                <w:sz w:val="20"/>
                <w:szCs w:val="20"/>
                <w:lang w:val="en-US"/>
              </w:rPr>
            </w:pPr>
          </w:p>
        </w:tc>
      </w:tr>
      <w:tr w:rsidR="00D80F76" w:rsidRPr="004852E1" w14:paraId="3D9B46AC" w14:textId="77777777" w:rsidTr="00D80F76">
        <w:trPr>
          <w:trHeight w:val="419"/>
        </w:trPr>
        <w:tc>
          <w:tcPr>
            <w:tcW w:w="3261" w:type="dxa"/>
            <w:tcBorders>
              <w:left w:val="single" w:sz="12" w:space="0" w:color="auto"/>
            </w:tcBorders>
            <w:vAlign w:val="center"/>
          </w:tcPr>
          <w:p w14:paraId="2DF5820A" w14:textId="518CD148"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Smoker</w:t>
            </w:r>
          </w:p>
        </w:tc>
        <w:tc>
          <w:tcPr>
            <w:tcW w:w="3685" w:type="dxa"/>
          </w:tcPr>
          <w:p w14:paraId="3E8A8AB5" w14:textId="55FDDC01" w:rsidR="00D80F76" w:rsidRPr="00D80F76" w:rsidRDefault="00D80F76" w:rsidP="00DD34A9">
            <w:pPr>
              <w:rPr>
                <w:rFonts w:ascii="Calibri" w:hAnsi="Calibri" w:cs="Calibri"/>
                <w:sz w:val="20"/>
                <w:szCs w:val="20"/>
                <w:lang w:val="en-US"/>
              </w:rPr>
            </w:pPr>
            <w:r>
              <w:t xml:space="preserve">Non-smoker</w:t>
            </w:r>
          </w:p>
        </w:tc>
        <w:tc>
          <w:tcPr>
            <w:tcW w:w="3544" w:type="dxa"/>
            <w:tcBorders>
              <w:right w:val="single" w:sz="12" w:space="0" w:color="auto"/>
            </w:tcBorders>
          </w:tcPr>
          <w:p w14:paraId="63F809C2" w14:textId="77777777" w:rsidR="00D80F76" w:rsidRPr="00D80F76" w:rsidRDefault="00D80F76" w:rsidP="00DD34A9">
            <w:pPr>
              <w:rPr>
                <w:rFonts w:ascii="Calibri" w:hAnsi="Calibri" w:cs="Calibri"/>
                <w:sz w:val="20"/>
                <w:szCs w:val="20"/>
                <w:lang w:val="en-US"/>
              </w:rPr>
            </w:pPr>
          </w:p>
        </w:tc>
      </w:tr>
      <w:tr w:rsidR="00D80F76" w:rsidRPr="004852E1" w14:paraId="288EED11" w14:textId="77777777" w:rsidTr="00D80F76">
        <w:tc>
          <w:tcPr>
            <w:tcW w:w="3261" w:type="dxa"/>
            <w:tcBorders>
              <w:left w:val="single" w:sz="12" w:space="0" w:color="auto"/>
              <w:bottom w:val="single" w:sz="12" w:space="0" w:color="auto"/>
            </w:tcBorders>
            <w:vAlign w:val="center"/>
          </w:tcPr>
          <w:p w14:paraId="08F2FD3E" w14:textId="4E861F10"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Children/Dependent Names</w:t>
            </w:r>
            <w:r w:rsidRPr="004852E1">
              <w:rPr>
                <w:rFonts w:ascii="Calibri" w:hAnsi="Calibri" w:cs="Calibri"/>
                <w:sz w:val="20"/>
                <w:szCs w:val="20"/>
                <w:lang w:val="en-US"/>
              </w:rPr>
              <w:br/>
              <w:t>(DOB, Expected dependency age?)</w:t>
            </w:r>
          </w:p>
        </w:tc>
        <w:tc>
          <w:tcPr>
            <w:tcW w:w="7229" w:type="dxa"/>
            <w:gridSpan w:val="2"/>
            <w:tcBorders>
              <w:bottom w:val="single" w:sz="12" w:space="0" w:color="auto"/>
              <w:right w:val="single" w:sz="12" w:space="0" w:color="auto"/>
            </w:tcBorders>
          </w:tcPr>
          <w:p w14:paraId="6674C3F8" w14:textId="06EDF1D3" w:rsidR="00D80F76" w:rsidRPr="00D80F76" w:rsidRDefault="00D80F76" w:rsidP="00DD34A9">
            <w:pPr>
              <w:rPr>
                <w:rFonts w:ascii="Calibri" w:hAnsi="Calibri" w:cs="Calibri"/>
                <w:sz w:val="20"/>
                <w:szCs w:val="20"/>
                <w:lang w:val="en-US"/>
              </w:rPr>
            </w:pPr>
            <w:r>
              <w:t xml:space="preserve">Hunter (17), Teisha (20)</w:t>
            </w:r>
          </w:p>
        </w:tc>
      </w:tr>
    </w:tbl>
    <w:p w14:paraId="522A0A70" w14:textId="77777777" w:rsidR="00DE485F" w:rsidRPr="004852E1" w:rsidRDefault="00DE485F" w:rsidP="00DD34A9">
      <w:pPr>
        <w:spacing w:after="0" w:line="240" w:lineRule="auto"/>
        <w:rPr>
          <w:rFonts w:ascii="Calibri" w:hAnsi="Calibri" w:cs="Calibri"/>
          <w:sz w:val="20"/>
          <w:szCs w:val="20"/>
          <w:lang w:val="en-US"/>
        </w:rPr>
      </w:pPr>
    </w:p>
    <w:tbl>
      <w:tblPr>
        <w:tblStyle w:val="TableGrid"/>
        <w:tblW w:w="10490" w:type="dxa"/>
        <w:tblInd w:w="-71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61"/>
        <w:gridCol w:w="3685"/>
        <w:gridCol w:w="3544"/>
      </w:tblGrid>
      <w:tr w:rsidR="00DD07FB" w:rsidRPr="004852E1" w14:paraId="607D1D3D" w14:textId="77777777" w:rsidTr="00BA23D2">
        <w:tc>
          <w:tcPr>
            <w:tcW w:w="3261" w:type="dxa"/>
            <w:shd w:val="clear" w:color="auto" w:fill="002060"/>
          </w:tcPr>
          <w:p w14:paraId="3CD3CCF9" w14:textId="4325C864" w:rsidR="00DD07FB" w:rsidRPr="004852E1" w:rsidRDefault="00DD07FB" w:rsidP="00DD34A9">
            <w:pPr>
              <w:rPr>
                <w:rFonts w:ascii="Calibri" w:hAnsi="Calibri" w:cs="Calibri"/>
                <w:sz w:val="20"/>
                <w:szCs w:val="20"/>
                <w:lang w:val="en-US"/>
              </w:rPr>
            </w:pPr>
            <w:r w:rsidRPr="004852E1">
              <w:rPr>
                <w:rFonts w:ascii="Calibri" w:hAnsi="Calibri" w:cs="Calibri"/>
                <w:sz w:val="20"/>
                <w:szCs w:val="20"/>
                <w:lang w:val="en-US"/>
              </w:rPr>
              <w:t>Estate Planning</w:t>
            </w:r>
          </w:p>
        </w:tc>
        <w:tc>
          <w:tcPr>
            <w:tcW w:w="3685" w:type="dxa"/>
            <w:shd w:val="clear" w:color="auto" w:fill="002060"/>
          </w:tcPr>
          <w:p w14:paraId="246B4270" w14:textId="42E1D41E" w:rsidR="00DD07FB" w:rsidRPr="004852E1" w:rsidRDefault="00DD07FB" w:rsidP="00DD34A9">
            <w:pPr>
              <w:rPr>
                <w:rFonts w:ascii="Calibri" w:hAnsi="Calibri" w:cs="Calibri"/>
                <w:sz w:val="20"/>
                <w:szCs w:val="20"/>
                <w:lang w:val="en-US"/>
              </w:rPr>
            </w:pPr>
            <w:r w:rsidRPr="004852E1">
              <w:rPr>
                <w:rFonts w:ascii="Calibri" w:hAnsi="Calibri" w:cs="Calibri"/>
                <w:sz w:val="20"/>
                <w:szCs w:val="20"/>
                <w:lang w:val="en-US"/>
              </w:rPr>
              <w:t>Yes/No</w:t>
            </w:r>
          </w:p>
        </w:tc>
        <w:tc>
          <w:tcPr>
            <w:tcW w:w="3544" w:type="dxa"/>
            <w:shd w:val="clear" w:color="auto" w:fill="002060"/>
          </w:tcPr>
          <w:p w14:paraId="41E099E7" w14:textId="391BF134" w:rsidR="00DD07FB" w:rsidRPr="004852E1" w:rsidRDefault="00DD07FB" w:rsidP="00DD34A9">
            <w:pPr>
              <w:rPr>
                <w:rFonts w:ascii="Calibri" w:hAnsi="Calibri" w:cs="Calibri"/>
                <w:sz w:val="20"/>
                <w:szCs w:val="20"/>
                <w:lang w:val="en-US"/>
              </w:rPr>
            </w:pPr>
            <w:r w:rsidRPr="004852E1">
              <w:rPr>
                <w:rFonts w:ascii="Calibri" w:hAnsi="Calibri" w:cs="Calibri"/>
                <w:sz w:val="20"/>
                <w:szCs w:val="20"/>
                <w:lang w:val="en-US"/>
              </w:rPr>
              <w:t>Your Date Last Review?</w:t>
            </w:r>
          </w:p>
        </w:tc>
      </w:tr>
      <w:tr w:rsidR="00D80F76" w:rsidRPr="004852E1" w14:paraId="1206DC43" w14:textId="77777777" w:rsidTr="00D80F76">
        <w:trPr>
          <w:trHeight w:val="387"/>
        </w:trPr>
        <w:tc>
          <w:tcPr>
            <w:tcW w:w="3261" w:type="dxa"/>
            <w:vAlign w:val="center"/>
          </w:tcPr>
          <w:p w14:paraId="3AD7A3B3" w14:textId="449C6ABC"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Do you have a Will?</w:t>
            </w:r>
          </w:p>
        </w:tc>
        <w:tc>
          <w:tcPr>
            <w:tcW w:w="3685" w:type="dxa"/>
          </w:tcPr>
          <w:p w14:paraId="7DAFCB23" w14:textId="7B726B80" w:rsidR="00D80F76" w:rsidRPr="00D80F76" w:rsidRDefault="00D80F76" w:rsidP="00DD34A9">
            <w:pPr>
              <w:rPr>
                <w:rFonts w:ascii="Calibri" w:hAnsi="Calibri" w:cs="Calibri"/>
                <w:sz w:val="20"/>
                <w:szCs w:val="20"/>
                <w:lang w:val="en-US"/>
              </w:rPr>
            </w:pPr>
            <w:r>
              <w:t xml:space="preserve">Yes</w:t>
            </w:r>
          </w:p>
        </w:tc>
        <w:tc>
          <w:tcPr>
            <w:tcW w:w="3544" w:type="dxa"/>
          </w:tcPr>
          <w:p w14:paraId="5C10F7FF" w14:textId="7162EEDC" w:rsidR="00D80F76" w:rsidRPr="00D80F76" w:rsidRDefault="00D80F76" w:rsidP="00DD34A9">
            <w:pPr>
              <w:rPr>
                <w:rFonts w:ascii="Calibri" w:hAnsi="Calibri" w:cs="Calibri"/>
                <w:sz w:val="20"/>
                <w:szCs w:val="20"/>
                <w:lang w:val="en-US"/>
              </w:rPr>
            </w:pPr>
          </w:p>
        </w:tc>
      </w:tr>
      <w:tr w:rsidR="00D80F76" w:rsidRPr="004852E1" w14:paraId="7CBAF5F3" w14:textId="77777777" w:rsidTr="00D80F76">
        <w:trPr>
          <w:trHeight w:val="562"/>
        </w:trPr>
        <w:tc>
          <w:tcPr>
            <w:tcW w:w="3261" w:type="dxa"/>
            <w:vAlign w:val="center"/>
          </w:tcPr>
          <w:p w14:paraId="2C3CBC06" w14:textId="6E76C859"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Does it allow for a Testamentary Trust?</w:t>
            </w:r>
          </w:p>
        </w:tc>
        <w:tc>
          <w:tcPr>
            <w:tcW w:w="3685" w:type="dxa"/>
          </w:tcPr>
          <w:p w14:paraId="3106092C" w14:textId="6F92F7D2" w:rsidR="00D80F76" w:rsidRPr="00D80F76" w:rsidRDefault="00D80F76" w:rsidP="00DD34A9">
            <w:pPr>
              <w:rPr>
                <w:rFonts w:ascii="Calibri" w:hAnsi="Calibri" w:cs="Calibri"/>
                <w:sz w:val="20"/>
                <w:szCs w:val="20"/>
                <w:lang w:val="en-US"/>
              </w:rPr>
            </w:pPr>
            <w:r>
              <w:t xml:space="preserve">Yes</w:t>
            </w:r>
          </w:p>
        </w:tc>
        <w:tc>
          <w:tcPr>
            <w:tcW w:w="3544" w:type="dxa"/>
          </w:tcPr>
          <w:p w14:paraId="4F9AB267" w14:textId="77777777" w:rsidR="00D80F76" w:rsidRPr="00D80F76" w:rsidRDefault="00D80F76" w:rsidP="00DD34A9">
            <w:pPr>
              <w:rPr>
                <w:rFonts w:ascii="Calibri" w:hAnsi="Calibri" w:cs="Calibri"/>
                <w:sz w:val="20"/>
                <w:szCs w:val="20"/>
                <w:lang w:val="en-US"/>
              </w:rPr>
            </w:pPr>
          </w:p>
        </w:tc>
      </w:tr>
      <w:tr w:rsidR="00D80F76" w:rsidRPr="004852E1" w14:paraId="313F92A6" w14:textId="77777777" w:rsidTr="00D80F76">
        <w:trPr>
          <w:trHeight w:val="556"/>
        </w:trPr>
        <w:tc>
          <w:tcPr>
            <w:tcW w:w="3261" w:type="dxa"/>
            <w:vAlign w:val="center"/>
          </w:tcPr>
          <w:p w14:paraId="2B7A77FF" w14:textId="62EB1849"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Do you have Powers of Attorney?</w:t>
            </w:r>
          </w:p>
        </w:tc>
        <w:tc>
          <w:tcPr>
            <w:tcW w:w="3685" w:type="dxa"/>
          </w:tcPr>
          <w:p w14:paraId="145A29E9" w14:textId="743A29E6" w:rsidR="00D80F76" w:rsidRPr="00D80F76" w:rsidRDefault="00D80F76" w:rsidP="00DD34A9">
            <w:pPr>
              <w:rPr>
                <w:rFonts w:ascii="Calibri" w:hAnsi="Calibri" w:cs="Calibri"/>
                <w:sz w:val="20"/>
                <w:szCs w:val="20"/>
                <w:lang w:val="en-US"/>
              </w:rPr>
            </w:pPr>
            <w:r>
              <w:t xml:space="preserve">Yes</w:t>
            </w:r>
          </w:p>
        </w:tc>
        <w:tc>
          <w:tcPr>
            <w:tcW w:w="3544" w:type="dxa"/>
          </w:tcPr>
          <w:p w14:paraId="620692EE" w14:textId="77777777" w:rsidR="00D80F76" w:rsidRPr="00D80F76" w:rsidRDefault="00D80F76" w:rsidP="00DD34A9">
            <w:pPr>
              <w:rPr>
                <w:rFonts w:ascii="Calibri" w:hAnsi="Calibri" w:cs="Calibri"/>
                <w:sz w:val="20"/>
                <w:szCs w:val="20"/>
                <w:lang w:val="en-US"/>
              </w:rPr>
            </w:pPr>
          </w:p>
        </w:tc>
      </w:tr>
    </w:tbl>
    <w:p w14:paraId="233D6660" w14:textId="77777777" w:rsidR="00917DBC" w:rsidRPr="004852E1" w:rsidRDefault="00917DBC" w:rsidP="00DD34A9">
      <w:pPr>
        <w:spacing w:after="0" w:line="240" w:lineRule="auto"/>
        <w:rPr>
          <w:rFonts w:ascii="Calibri" w:hAnsi="Calibri" w:cs="Calibri"/>
          <w:sz w:val="20"/>
          <w:szCs w:val="20"/>
          <w:lang w:val="en-US"/>
        </w:rPr>
      </w:pPr>
    </w:p>
    <w:tbl>
      <w:tblPr>
        <w:tblStyle w:val="TableGrid"/>
        <w:tblW w:w="10490" w:type="dxa"/>
        <w:tblInd w:w="-71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61"/>
        <w:gridCol w:w="7229"/>
      </w:tblGrid>
      <w:tr w:rsidR="007C1CBF" w:rsidRPr="004852E1" w14:paraId="6D73800B" w14:textId="77777777" w:rsidTr="00BA23D2">
        <w:tc>
          <w:tcPr>
            <w:tcW w:w="3261" w:type="dxa"/>
            <w:shd w:val="clear" w:color="auto" w:fill="002060"/>
            <w:vAlign w:val="center"/>
          </w:tcPr>
          <w:p w14:paraId="731B3E0E" w14:textId="45D995D1" w:rsidR="007C1CBF" w:rsidRPr="004852E1" w:rsidRDefault="007C1CBF" w:rsidP="00DD34A9">
            <w:pPr>
              <w:rPr>
                <w:rFonts w:ascii="Calibri" w:hAnsi="Calibri" w:cs="Calibri"/>
                <w:sz w:val="20"/>
                <w:szCs w:val="20"/>
                <w:lang w:val="en-US"/>
              </w:rPr>
            </w:pPr>
            <w:r w:rsidRPr="004852E1">
              <w:rPr>
                <w:rFonts w:ascii="Calibri" w:hAnsi="Calibri" w:cs="Calibri"/>
                <w:sz w:val="20"/>
                <w:szCs w:val="20"/>
                <w:lang w:val="en-US"/>
              </w:rPr>
              <w:t>Time Frame</w:t>
            </w:r>
          </w:p>
        </w:tc>
        <w:tc>
          <w:tcPr>
            <w:tcW w:w="7229" w:type="dxa"/>
            <w:shd w:val="clear" w:color="auto" w:fill="002060"/>
            <w:vAlign w:val="center"/>
          </w:tcPr>
          <w:p w14:paraId="7728A5F4" w14:textId="731EDE48" w:rsidR="007C1CBF" w:rsidRPr="004852E1" w:rsidRDefault="007C1CBF" w:rsidP="00DD34A9">
            <w:pPr>
              <w:rPr>
                <w:rFonts w:ascii="Calibri" w:hAnsi="Calibri" w:cs="Calibri"/>
                <w:sz w:val="20"/>
                <w:szCs w:val="20"/>
                <w:lang w:val="en-US"/>
              </w:rPr>
            </w:pPr>
            <w:r w:rsidRPr="004852E1">
              <w:rPr>
                <w:rFonts w:ascii="Calibri" w:hAnsi="Calibri" w:cs="Calibri"/>
                <w:sz w:val="20"/>
                <w:szCs w:val="20"/>
                <w:lang w:val="en-US"/>
              </w:rPr>
              <w:t>Planned Expenditure &amp; Financial Goals (buy new car, holiday, renovations)</w:t>
            </w:r>
          </w:p>
        </w:tc>
      </w:tr>
      <w:tr w:rsidR="00D80F76" w:rsidRPr="004852E1" w14:paraId="7B0949B7" w14:textId="77777777" w:rsidTr="00D80F76">
        <w:trPr>
          <w:trHeight w:val="302"/>
        </w:trPr>
        <w:tc>
          <w:tcPr>
            <w:tcW w:w="3261" w:type="dxa"/>
            <w:vAlign w:val="center"/>
          </w:tcPr>
          <w:p w14:paraId="03041053" w14:textId="611F2971"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Short-term (1-5 years)</w:t>
            </w:r>
          </w:p>
        </w:tc>
        <w:tc>
          <w:tcPr>
            <w:tcW w:w="7229" w:type="dxa"/>
            <w:vAlign w:val="center"/>
          </w:tcPr>
          <w:p w14:paraId="4DF2EA09" w14:textId="76664B12" w:rsidR="00D80F76" w:rsidRPr="00D80F76" w:rsidRDefault="00D80F76" w:rsidP="00DD34A9">
            <w:pPr>
              <w:rPr>
                <w:rFonts w:ascii="Calibri" w:hAnsi="Calibri" w:cs="Calibri"/>
                <w:sz w:val="20"/>
                <w:szCs w:val="20"/>
                <w:lang w:val="en-US"/>
              </w:rPr>
            </w:pPr>
            <w:r>
              <w:t xml:space="preserve">Continue work and pay down debt</w:t>
            </w:r>
          </w:p>
        </w:tc>
      </w:tr>
      <w:tr w:rsidR="00D80F76" w:rsidRPr="004852E1" w14:paraId="4E584957" w14:textId="77777777" w:rsidTr="00D80F76">
        <w:trPr>
          <w:trHeight w:val="279"/>
        </w:trPr>
        <w:tc>
          <w:tcPr>
            <w:tcW w:w="3261" w:type="dxa"/>
            <w:vAlign w:val="center"/>
          </w:tcPr>
          <w:p w14:paraId="2E5DD849" w14:textId="456BAE9A" w:rsidR="00D80F76" w:rsidRPr="004852E1" w:rsidRDefault="00D80F76" w:rsidP="00DD34A9">
            <w:pPr>
              <w:rPr>
                <w:rFonts w:ascii="Calibri" w:hAnsi="Calibri" w:cs="Calibri"/>
                <w:sz w:val="20"/>
                <w:szCs w:val="20"/>
                <w:lang w:val="en-US"/>
              </w:rPr>
            </w:pPr>
            <w:r w:rsidRPr="004852E1">
              <w:rPr>
                <w:rFonts w:ascii="Calibri" w:hAnsi="Calibri" w:cs="Calibri"/>
                <w:sz w:val="20"/>
                <w:szCs w:val="20"/>
                <w:lang w:val="en-US"/>
              </w:rPr>
              <w:t>Long-term (5+ years)</w:t>
            </w:r>
          </w:p>
        </w:tc>
        <w:tc>
          <w:tcPr>
            <w:tcW w:w="7229" w:type="dxa"/>
            <w:vAlign w:val="center"/>
          </w:tcPr>
          <w:p w14:paraId="613F2416" w14:textId="77777777" w:rsidR="00D80F76" w:rsidRPr="00D80F76" w:rsidRDefault="00D80F76" w:rsidP="00DD34A9">
            <w:pPr>
              <w:rPr>
                <w:rFonts w:ascii="Calibri" w:hAnsi="Calibri" w:cs="Calibri"/>
                <w:sz w:val="20"/>
                <w:szCs w:val="20"/>
                <w:lang w:val="en-US"/>
              </w:rPr>
            </w:pPr>
            <w:r>
              <w:t xml:space="preserve">Not disclosed</w:t>
            </w:r>
          </w:p>
        </w:tc>
      </w:tr>
    </w:tbl>
    <w:p w14:paraId="1198D9BB" w14:textId="77777777" w:rsidR="00917DBC" w:rsidRDefault="00917DBC" w:rsidP="00DD34A9">
      <w:pPr>
        <w:spacing w:after="0" w:line="240" w:lineRule="auto"/>
        <w:rPr>
          <w:rFonts w:ascii="Calibri" w:hAnsi="Calibri" w:cs="Calibri"/>
          <w:sz w:val="20"/>
          <w:szCs w:val="20"/>
          <w:lang w:val="en-US"/>
        </w:rPr>
      </w:pPr>
    </w:p>
    <w:p w14:paraId="144A672F" w14:textId="77777777" w:rsidR="00917DBC" w:rsidRDefault="00917DBC" w:rsidP="00DD34A9">
      <w:pPr>
        <w:spacing w:after="0" w:line="240" w:lineRule="auto"/>
        <w:rPr>
          <w:rFonts w:ascii="Calibri" w:hAnsi="Calibri" w:cs="Calibri"/>
          <w:sz w:val="20"/>
          <w:szCs w:val="20"/>
          <w:lang w:val="en-US"/>
        </w:rPr>
      </w:pPr>
    </w:p>
    <w:p w14:paraId="13B5E662" w14:textId="77777777" w:rsidR="00917DBC" w:rsidRDefault="00917DBC" w:rsidP="00DD34A9">
      <w:pPr>
        <w:spacing w:after="0" w:line="240" w:lineRule="auto"/>
        <w:rPr>
          <w:rFonts w:ascii="Calibri" w:hAnsi="Calibri" w:cs="Calibri"/>
          <w:sz w:val="20"/>
          <w:szCs w:val="20"/>
          <w:lang w:val="en-US"/>
        </w:rPr>
      </w:pPr>
    </w:p>
    <w:p w14:paraId="63711CA4" w14:textId="77777777" w:rsidR="00917DBC" w:rsidRDefault="00917DBC" w:rsidP="00DD34A9">
      <w:pPr>
        <w:spacing w:after="0" w:line="240" w:lineRule="auto"/>
        <w:rPr>
          <w:rFonts w:ascii="Calibri" w:hAnsi="Calibri" w:cs="Calibri"/>
          <w:sz w:val="20"/>
          <w:szCs w:val="20"/>
          <w:lang w:val="en-US"/>
        </w:rPr>
      </w:pPr>
    </w:p>
    <w:p w14:paraId="049FB306" w14:textId="77777777" w:rsidR="00917DBC" w:rsidRDefault="00917DBC" w:rsidP="00DD34A9">
      <w:pPr>
        <w:spacing w:after="0" w:line="240" w:lineRule="auto"/>
        <w:rPr>
          <w:rFonts w:ascii="Calibri" w:hAnsi="Calibri" w:cs="Calibri"/>
          <w:sz w:val="20"/>
          <w:szCs w:val="20"/>
          <w:lang w:val="en-US"/>
        </w:rPr>
      </w:pPr>
    </w:p>
    <w:p w14:paraId="417E6DA5" w14:textId="77777777" w:rsidR="0061387A" w:rsidRDefault="0061387A" w:rsidP="00DD34A9">
      <w:pPr>
        <w:spacing w:after="0" w:line="240" w:lineRule="auto"/>
        <w:rPr>
          <w:rFonts w:ascii="Calibri" w:hAnsi="Calibri" w:cs="Calibri"/>
          <w:sz w:val="20"/>
          <w:szCs w:val="20"/>
          <w:lang w:val="en-US"/>
        </w:rPr>
      </w:pPr>
    </w:p>
    <w:p w14:paraId="07B37197" w14:textId="77777777" w:rsidR="00917DBC" w:rsidRDefault="00917DBC" w:rsidP="00DD34A9">
      <w:pPr>
        <w:spacing w:after="0" w:line="240" w:lineRule="auto"/>
        <w:rPr>
          <w:rFonts w:ascii="Calibri" w:hAnsi="Calibri" w:cs="Calibri"/>
          <w:sz w:val="20"/>
          <w:szCs w:val="20"/>
          <w:lang w:val="en-US"/>
        </w:rPr>
      </w:pPr>
    </w:p>
    <w:p w14:paraId="78451404" w14:textId="77777777" w:rsidR="00D80F76" w:rsidRDefault="00D80F76" w:rsidP="00DD34A9">
      <w:pPr>
        <w:spacing w:after="0" w:line="240" w:lineRule="auto"/>
        <w:rPr>
          <w:rFonts w:ascii="Calibri" w:hAnsi="Calibri" w:cs="Calibri"/>
          <w:sz w:val="20"/>
          <w:szCs w:val="20"/>
          <w:lang w:val="en-US"/>
        </w:rPr>
      </w:pPr>
    </w:p>
    <w:p w14:paraId="4E06C531" w14:textId="77777777" w:rsidR="00D80F76" w:rsidRDefault="00D80F76" w:rsidP="00DD34A9">
      <w:pPr>
        <w:spacing w:after="0" w:line="240" w:lineRule="auto"/>
        <w:rPr>
          <w:rFonts w:ascii="Calibri" w:hAnsi="Calibri" w:cs="Calibri"/>
          <w:sz w:val="20"/>
          <w:szCs w:val="20"/>
          <w:lang w:val="en-US"/>
        </w:rPr>
      </w:pPr>
    </w:p>
    <w:p w14:paraId="67B0E832" w14:textId="77777777" w:rsidR="00917DBC" w:rsidRDefault="00917DBC" w:rsidP="00DD34A9">
      <w:pPr>
        <w:spacing w:after="0" w:line="240" w:lineRule="auto"/>
        <w:rPr>
          <w:rFonts w:ascii="Calibri" w:hAnsi="Calibri" w:cs="Calibri"/>
          <w:sz w:val="20"/>
          <w:szCs w:val="20"/>
          <w:lang w:val="en-US"/>
        </w:rPr>
      </w:pPr>
    </w:p>
    <w:p w14:paraId="13FF946B" w14:textId="77777777" w:rsidR="00917DBC" w:rsidRDefault="00917DBC" w:rsidP="00DD34A9">
      <w:pPr>
        <w:spacing w:after="0" w:line="240" w:lineRule="auto"/>
        <w:rPr>
          <w:rFonts w:ascii="Calibri" w:hAnsi="Calibri" w:cs="Calibri"/>
          <w:sz w:val="20"/>
          <w:szCs w:val="20"/>
          <w:lang w:val="en-US"/>
        </w:rPr>
      </w:pPr>
    </w:p>
    <w:tbl>
      <w:tblPr>
        <w:tblStyle w:val="TableGrid"/>
        <w:tblW w:w="10632" w:type="dxa"/>
        <w:tblInd w:w="-856" w:type="dxa"/>
        <w:tblLook w:val="04A0" w:firstRow="1" w:lastRow="0" w:firstColumn="1" w:lastColumn="0" w:noHBand="0" w:noVBand="1"/>
      </w:tblPr>
      <w:tblGrid>
        <w:gridCol w:w="1267"/>
        <w:gridCol w:w="1558"/>
        <w:gridCol w:w="996"/>
        <w:gridCol w:w="1231"/>
        <w:gridCol w:w="1034"/>
        <w:gridCol w:w="826"/>
        <w:gridCol w:w="990"/>
        <w:gridCol w:w="1596"/>
        <w:gridCol w:w="1134"/>
      </w:tblGrid>
      <w:tr w:rsidR="004E3502" w:rsidRPr="004852E1" w14:paraId="18A3E923" w14:textId="77777777" w:rsidTr="00562D10">
        <w:tc>
          <w:tcPr>
            <w:tcW w:w="1267" w:type="dxa"/>
            <w:tcBorders>
              <w:top w:val="single" w:sz="12" w:space="0" w:color="auto"/>
              <w:left w:val="single" w:sz="12" w:space="0" w:color="auto"/>
            </w:tcBorders>
            <w:shd w:val="clear" w:color="auto" w:fill="002060"/>
          </w:tcPr>
          <w:p w14:paraId="64473A3A" w14:textId="42378370"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lastRenderedPageBreak/>
              <w:t>Assets</w:t>
            </w:r>
          </w:p>
        </w:tc>
        <w:tc>
          <w:tcPr>
            <w:tcW w:w="1558" w:type="dxa"/>
            <w:tcBorders>
              <w:top w:val="single" w:sz="12" w:space="0" w:color="auto"/>
            </w:tcBorders>
            <w:shd w:val="clear" w:color="auto" w:fill="002060"/>
          </w:tcPr>
          <w:p w14:paraId="1B91AD3F" w14:textId="02E0F849"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Value</w:t>
            </w:r>
          </w:p>
        </w:tc>
        <w:tc>
          <w:tcPr>
            <w:tcW w:w="996" w:type="dxa"/>
            <w:tcBorders>
              <w:top w:val="single" w:sz="12" w:space="0" w:color="auto"/>
              <w:right w:val="single" w:sz="12" w:space="0" w:color="auto"/>
            </w:tcBorders>
            <w:shd w:val="clear" w:color="auto" w:fill="002060"/>
          </w:tcPr>
          <w:p w14:paraId="3EB00C20" w14:textId="6ABCE791"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Owner</w:t>
            </w:r>
          </w:p>
        </w:tc>
        <w:tc>
          <w:tcPr>
            <w:tcW w:w="1231" w:type="dxa"/>
            <w:tcBorders>
              <w:top w:val="single" w:sz="12" w:space="0" w:color="auto"/>
              <w:left w:val="single" w:sz="12" w:space="0" w:color="auto"/>
            </w:tcBorders>
            <w:shd w:val="clear" w:color="auto" w:fill="002060"/>
          </w:tcPr>
          <w:p w14:paraId="02CDF0FC" w14:textId="5BF33E99"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Debts</w:t>
            </w:r>
          </w:p>
        </w:tc>
        <w:tc>
          <w:tcPr>
            <w:tcW w:w="1034" w:type="dxa"/>
            <w:tcBorders>
              <w:top w:val="single" w:sz="12" w:space="0" w:color="auto"/>
            </w:tcBorders>
            <w:shd w:val="clear" w:color="auto" w:fill="002060"/>
          </w:tcPr>
          <w:p w14:paraId="31A2A05B" w14:textId="27585834"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Balance</w:t>
            </w:r>
          </w:p>
        </w:tc>
        <w:tc>
          <w:tcPr>
            <w:tcW w:w="826" w:type="dxa"/>
            <w:tcBorders>
              <w:top w:val="single" w:sz="12" w:space="0" w:color="auto"/>
            </w:tcBorders>
            <w:shd w:val="clear" w:color="auto" w:fill="002060"/>
          </w:tcPr>
          <w:p w14:paraId="46EE8E5D" w14:textId="31DA431B"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Bank</w:t>
            </w:r>
          </w:p>
        </w:tc>
        <w:tc>
          <w:tcPr>
            <w:tcW w:w="2586" w:type="dxa"/>
            <w:gridSpan w:val="2"/>
            <w:tcBorders>
              <w:top w:val="single" w:sz="12" w:space="0" w:color="auto"/>
            </w:tcBorders>
            <w:shd w:val="clear" w:color="auto" w:fill="002060"/>
          </w:tcPr>
          <w:p w14:paraId="1F906191" w14:textId="77777777"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Fixed (F) or Variable (V)</w:t>
            </w:r>
          </w:p>
          <w:p w14:paraId="30B3C4F8" w14:textId="00FBB8A5"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Rate%</w:t>
            </w:r>
          </w:p>
        </w:tc>
        <w:tc>
          <w:tcPr>
            <w:tcW w:w="1134" w:type="dxa"/>
            <w:tcBorders>
              <w:top w:val="single" w:sz="12" w:space="0" w:color="auto"/>
              <w:right w:val="single" w:sz="12" w:space="0" w:color="auto"/>
            </w:tcBorders>
            <w:shd w:val="clear" w:color="auto" w:fill="002060"/>
          </w:tcPr>
          <w:p w14:paraId="7B983130" w14:textId="71A7A638"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Monthly Payment</w:t>
            </w:r>
          </w:p>
        </w:tc>
      </w:tr>
      <w:tr w:rsidR="004E3502" w:rsidRPr="004852E1" w14:paraId="1D6B9F58" w14:textId="77777777" w:rsidTr="00562D10">
        <w:trPr>
          <w:trHeight w:val="310"/>
        </w:trPr>
        <w:tc>
          <w:tcPr>
            <w:tcW w:w="3821" w:type="dxa"/>
            <w:gridSpan w:val="3"/>
            <w:tcBorders>
              <w:left w:val="single" w:sz="12" w:space="0" w:color="auto"/>
              <w:right w:val="single" w:sz="12" w:space="0" w:color="auto"/>
            </w:tcBorders>
            <w:vAlign w:val="center"/>
          </w:tcPr>
          <w:p w14:paraId="4EEF6A9C" w14:textId="1C319B77"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Residential Home</w:t>
            </w:r>
          </w:p>
        </w:tc>
        <w:tc>
          <w:tcPr>
            <w:tcW w:w="5677" w:type="dxa"/>
            <w:gridSpan w:val="5"/>
            <w:tcBorders>
              <w:left w:val="single" w:sz="12" w:space="0" w:color="auto"/>
            </w:tcBorders>
            <w:vAlign w:val="center"/>
          </w:tcPr>
          <w:p w14:paraId="5EE6A996" w14:textId="2317A819"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Home Loan</w:t>
            </w:r>
          </w:p>
        </w:tc>
        <w:tc>
          <w:tcPr>
            <w:tcW w:w="1134" w:type="dxa"/>
            <w:tcBorders>
              <w:right w:val="single" w:sz="12" w:space="0" w:color="auto"/>
            </w:tcBorders>
          </w:tcPr>
          <w:p w14:paraId="5204CE4F" w14:textId="77777777" w:rsidR="004E3502" w:rsidRPr="004852E1" w:rsidRDefault="004E3502" w:rsidP="00DD34A9">
            <w:pPr>
              <w:rPr>
                <w:rFonts w:ascii="Calibri" w:hAnsi="Calibri" w:cs="Calibri"/>
                <w:sz w:val="20"/>
                <w:szCs w:val="20"/>
                <w:lang w:val="en-US"/>
              </w:rPr>
            </w:pPr>
          </w:p>
        </w:tc>
      </w:tr>
      <w:tr w:rsidR="00D80F76" w:rsidRPr="004852E1" w14:paraId="33FA2ECE" w14:textId="77777777" w:rsidTr="00D80F76">
        <w:trPr>
          <w:trHeight w:val="427"/>
        </w:trPr>
        <w:tc>
          <w:tcPr>
            <w:tcW w:w="1267" w:type="dxa"/>
            <w:tcBorders>
              <w:left w:val="single" w:sz="12" w:space="0" w:color="auto"/>
            </w:tcBorders>
            <w:vAlign w:val="center"/>
          </w:tcPr>
          <w:p w14:paraId="44CCA2FF" w14:textId="0A4EFEAD" w:rsidR="00D80F76" w:rsidRPr="00D80F76" w:rsidRDefault="00D80F76" w:rsidP="00DD34A9">
            <w:pPr>
              <w:rPr>
                <w:rFonts w:ascii="Calibri" w:hAnsi="Calibri" w:cs="Calibri"/>
                <w:color w:val="FF0000"/>
                <w:sz w:val="20"/>
                <w:szCs w:val="20"/>
                <w:lang w:val="en-US"/>
              </w:rPr>
            </w:pPr>
            <w:r w:rsidRPr="00D80F76">
              <w:rPr>
                <w:rFonts w:ascii="Calibri Light" w:hAnsi="Calibri Light" w:cs="Calibri Light"/>
                <w:sz w:val="20"/>
                <w:szCs w:val="20"/>
              </w:rPr>
              <w:t xml:space="preserve">Queensland</w:t>
            </w:r>
          </w:p>
        </w:tc>
        <w:tc>
          <w:tcPr>
            <w:tcW w:w="1558" w:type="dxa"/>
            <w:vAlign w:val="center"/>
          </w:tcPr>
          <w:p w14:paraId="7995FB08" w14:textId="3485DCF2" w:rsidR="00D80F76" w:rsidRPr="00D80F76" w:rsidRDefault="00D80F76" w:rsidP="00DD34A9">
            <w:pPr>
              <w:rPr>
                <w:rFonts w:ascii="Calibri" w:hAnsi="Calibri" w:cs="Calibri"/>
                <w:color w:val="FF0000"/>
                <w:sz w:val="20"/>
                <w:szCs w:val="20"/>
                <w:lang w:val="en-US"/>
              </w:rPr>
            </w:pPr>
            <w:r>
              <w:t xml:space="preserve">$1,000,000</w:t>
            </w:r>
          </w:p>
        </w:tc>
        <w:tc>
          <w:tcPr>
            <w:tcW w:w="996" w:type="dxa"/>
            <w:tcBorders>
              <w:right w:val="single" w:sz="12" w:space="0" w:color="auto"/>
            </w:tcBorders>
            <w:vAlign w:val="center"/>
          </w:tcPr>
          <w:p w14:paraId="09CC5F6A" w14:textId="77777777" w:rsidR="00D80F76" w:rsidRPr="00D80F76" w:rsidRDefault="00D80F76" w:rsidP="00DD34A9">
            <w:pPr>
              <w:rPr>
                <w:rFonts w:ascii="Calibri" w:hAnsi="Calibri" w:cs="Calibri"/>
                <w:color w:val="FF0000"/>
                <w:sz w:val="20"/>
                <w:szCs w:val="20"/>
                <w:lang w:val="en-US"/>
              </w:rPr>
            </w:pPr>
            <w:r>
              <w:t xml:space="preserve">Adam James</w:t>
            </w:r>
          </w:p>
        </w:tc>
        <w:tc>
          <w:tcPr>
            <w:tcW w:w="1231" w:type="dxa"/>
            <w:tcBorders>
              <w:left w:val="single" w:sz="12" w:space="0" w:color="auto"/>
            </w:tcBorders>
            <w:vAlign w:val="center"/>
          </w:tcPr>
          <w:p w14:paraId="00752294" w14:textId="0326B587" w:rsidR="00D80F76" w:rsidRPr="00D80F76" w:rsidRDefault="00D80F76" w:rsidP="00DD34A9">
            <w:pPr>
              <w:rPr>
                <w:rFonts w:ascii="Calibri" w:hAnsi="Calibri" w:cs="Calibri"/>
                <w:color w:val="FF0000"/>
                <w:sz w:val="20"/>
                <w:szCs w:val="20"/>
                <w:lang w:val="en-US"/>
              </w:rPr>
            </w:pPr>
          </w:p>
        </w:tc>
        <w:tc>
          <w:tcPr>
            <w:tcW w:w="1034" w:type="dxa"/>
            <w:vAlign w:val="center"/>
          </w:tcPr>
          <w:p w14:paraId="28BC3CAB" w14:textId="4D5AEEBE" w:rsidR="00D80F76" w:rsidRPr="00D80F76" w:rsidRDefault="00D80F76" w:rsidP="00DD34A9">
            <w:pPr>
              <w:rPr>
                <w:rFonts w:ascii="Calibri" w:hAnsi="Calibri" w:cs="Calibri"/>
                <w:color w:val="FF0000"/>
                <w:sz w:val="20"/>
                <w:szCs w:val="20"/>
                <w:lang w:val="en-US"/>
              </w:rPr>
            </w:pPr>
            <w:r>
              <w:t xml:space="preserve">$350,000</w:t>
            </w:r>
          </w:p>
        </w:tc>
        <w:tc>
          <w:tcPr>
            <w:tcW w:w="826" w:type="dxa"/>
            <w:vAlign w:val="center"/>
          </w:tcPr>
          <w:p w14:paraId="587028BD" w14:textId="77777777" w:rsidR="00D80F76" w:rsidRPr="004852E1" w:rsidRDefault="00D80F76" w:rsidP="00DD34A9">
            <w:pPr>
              <w:rPr>
                <w:rFonts w:ascii="Calibri" w:hAnsi="Calibri" w:cs="Calibri"/>
                <w:sz w:val="20"/>
                <w:szCs w:val="20"/>
                <w:lang w:val="en-US"/>
              </w:rPr>
            </w:pPr>
          </w:p>
        </w:tc>
        <w:tc>
          <w:tcPr>
            <w:tcW w:w="990" w:type="dxa"/>
            <w:vAlign w:val="center"/>
          </w:tcPr>
          <w:p w14:paraId="61D7BDFA" w14:textId="77777777" w:rsidR="00D80F76" w:rsidRPr="004852E1" w:rsidRDefault="00D80F76" w:rsidP="00DD34A9">
            <w:pPr>
              <w:rPr>
                <w:rFonts w:ascii="Calibri" w:hAnsi="Calibri" w:cs="Calibri"/>
                <w:sz w:val="20"/>
                <w:szCs w:val="20"/>
                <w:lang w:val="en-US"/>
              </w:rPr>
            </w:pPr>
          </w:p>
        </w:tc>
        <w:tc>
          <w:tcPr>
            <w:tcW w:w="1596" w:type="dxa"/>
          </w:tcPr>
          <w:p w14:paraId="2CA003C7" w14:textId="77777777" w:rsidR="00D80F76" w:rsidRPr="004852E1" w:rsidRDefault="00D80F76" w:rsidP="00DD34A9">
            <w:pPr>
              <w:rPr>
                <w:rFonts w:ascii="Calibri" w:hAnsi="Calibri" w:cs="Calibri"/>
                <w:sz w:val="20"/>
                <w:szCs w:val="20"/>
                <w:lang w:val="en-US"/>
              </w:rPr>
            </w:pPr>
          </w:p>
        </w:tc>
        <w:tc>
          <w:tcPr>
            <w:tcW w:w="1134" w:type="dxa"/>
            <w:tcBorders>
              <w:right w:val="single" w:sz="12" w:space="0" w:color="auto"/>
            </w:tcBorders>
          </w:tcPr>
          <w:p w14:paraId="11BDA89C" w14:textId="77777777" w:rsidR="00D80F76" w:rsidRPr="004852E1" w:rsidRDefault="00D80F76" w:rsidP="00DD34A9">
            <w:pPr>
              <w:rPr>
                <w:rFonts w:ascii="Calibri" w:hAnsi="Calibri" w:cs="Calibri"/>
                <w:sz w:val="20"/>
                <w:szCs w:val="20"/>
                <w:lang w:val="en-US"/>
              </w:rPr>
            </w:pPr>
          </w:p>
        </w:tc>
      </w:tr>
      <w:tr w:rsidR="004E3502" w:rsidRPr="004852E1" w14:paraId="18727AF4" w14:textId="77777777" w:rsidTr="00D80F76">
        <w:trPr>
          <w:trHeight w:val="262"/>
        </w:trPr>
        <w:tc>
          <w:tcPr>
            <w:tcW w:w="3821" w:type="dxa"/>
            <w:gridSpan w:val="3"/>
            <w:tcBorders>
              <w:left w:val="single" w:sz="12" w:space="0" w:color="auto"/>
              <w:right w:val="single" w:sz="12" w:space="0" w:color="auto"/>
            </w:tcBorders>
            <w:vAlign w:val="center"/>
          </w:tcPr>
          <w:p w14:paraId="70997AD4" w14:textId="38B037B6"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Investment Property/s</w:t>
            </w:r>
          </w:p>
        </w:tc>
        <w:tc>
          <w:tcPr>
            <w:tcW w:w="5677" w:type="dxa"/>
            <w:gridSpan w:val="5"/>
            <w:tcBorders>
              <w:left w:val="single" w:sz="12" w:space="0" w:color="auto"/>
            </w:tcBorders>
            <w:vAlign w:val="center"/>
          </w:tcPr>
          <w:p w14:paraId="3BA80BFC" w14:textId="7CAA3122"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Investment Property Loan/s</w:t>
            </w:r>
          </w:p>
        </w:tc>
        <w:tc>
          <w:tcPr>
            <w:tcW w:w="1134" w:type="dxa"/>
            <w:tcBorders>
              <w:right w:val="single" w:sz="12" w:space="0" w:color="auto"/>
            </w:tcBorders>
          </w:tcPr>
          <w:p w14:paraId="38E0859C" w14:textId="77777777" w:rsidR="004E3502" w:rsidRPr="004852E1" w:rsidRDefault="004E3502" w:rsidP="00DD34A9">
            <w:pPr>
              <w:rPr>
                <w:rFonts w:ascii="Calibri" w:hAnsi="Calibri" w:cs="Calibri"/>
                <w:sz w:val="20"/>
                <w:szCs w:val="20"/>
                <w:lang w:val="en-US"/>
              </w:rPr>
            </w:pPr>
          </w:p>
        </w:tc>
      </w:tr>
      <w:tr w:rsidR="00EB7491" w:rsidRPr="004852E1" w14:paraId="4820DD94" w14:textId="77777777" w:rsidTr="00D80F76">
        <w:trPr>
          <w:trHeight w:val="421"/>
        </w:trPr>
        <w:tc>
          <w:tcPr>
            <w:tcW w:w="1267" w:type="dxa"/>
            <w:tcBorders>
              <w:left w:val="single" w:sz="12" w:space="0" w:color="auto"/>
            </w:tcBorders>
          </w:tcPr>
          <w:p w14:paraId="7AE3AED7" w14:textId="0B4A43A4" w:rsidR="004E3502" w:rsidRPr="00C645DB" w:rsidRDefault="004E3502" w:rsidP="00DD34A9">
            <w:pPr>
              <w:rPr>
                <w:rFonts w:ascii="Calibri" w:hAnsi="Calibri" w:cs="Calibri"/>
                <w:color w:val="FF0000"/>
                <w:sz w:val="20"/>
                <w:szCs w:val="20"/>
                <w:lang w:val="en-US"/>
              </w:rPr>
            </w:pPr>
          </w:p>
        </w:tc>
        <w:tc>
          <w:tcPr>
            <w:tcW w:w="1558" w:type="dxa"/>
          </w:tcPr>
          <w:p w14:paraId="0BB763E5" w14:textId="29FA8843" w:rsidR="004E3502" w:rsidRPr="00C645DB" w:rsidRDefault="004E3502" w:rsidP="00DD34A9">
            <w:pPr>
              <w:rPr>
                <w:rFonts w:ascii="Calibri" w:hAnsi="Calibri" w:cs="Calibri"/>
                <w:color w:val="FF0000"/>
                <w:sz w:val="20"/>
                <w:szCs w:val="20"/>
                <w:lang w:val="en-US"/>
              </w:rPr>
            </w:pPr>
          </w:p>
        </w:tc>
        <w:tc>
          <w:tcPr>
            <w:tcW w:w="996" w:type="dxa"/>
            <w:tcBorders>
              <w:right w:val="single" w:sz="12" w:space="0" w:color="auto"/>
            </w:tcBorders>
            <w:vAlign w:val="center"/>
          </w:tcPr>
          <w:p w14:paraId="1580105A" w14:textId="77777777" w:rsidR="004E3502" w:rsidRPr="004852E1" w:rsidRDefault="004E3502" w:rsidP="00DD34A9">
            <w:pPr>
              <w:rPr>
                <w:rFonts w:ascii="Calibri" w:hAnsi="Calibri" w:cs="Calibri"/>
                <w:sz w:val="20"/>
                <w:szCs w:val="20"/>
                <w:lang w:val="en-US"/>
              </w:rPr>
            </w:pPr>
          </w:p>
        </w:tc>
        <w:tc>
          <w:tcPr>
            <w:tcW w:w="1231" w:type="dxa"/>
            <w:tcBorders>
              <w:left w:val="single" w:sz="12" w:space="0" w:color="auto"/>
            </w:tcBorders>
            <w:vAlign w:val="center"/>
          </w:tcPr>
          <w:p w14:paraId="6CFFFD19" w14:textId="77777777" w:rsidR="004E3502" w:rsidRPr="004852E1" w:rsidRDefault="004E3502" w:rsidP="00DD34A9">
            <w:pPr>
              <w:rPr>
                <w:rFonts w:ascii="Calibri" w:hAnsi="Calibri" w:cs="Calibri"/>
                <w:sz w:val="20"/>
                <w:szCs w:val="20"/>
                <w:lang w:val="en-US"/>
              </w:rPr>
            </w:pPr>
          </w:p>
        </w:tc>
        <w:tc>
          <w:tcPr>
            <w:tcW w:w="1034" w:type="dxa"/>
            <w:vAlign w:val="center"/>
          </w:tcPr>
          <w:p w14:paraId="339D8EF6" w14:textId="76FB83C1" w:rsidR="004E3502" w:rsidRPr="00C645DB" w:rsidRDefault="004E3502" w:rsidP="00DD34A9">
            <w:pPr>
              <w:rPr>
                <w:rFonts w:ascii="Calibri" w:hAnsi="Calibri" w:cs="Calibri"/>
                <w:color w:val="FF0000"/>
                <w:sz w:val="20"/>
                <w:szCs w:val="20"/>
                <w:lang w:val="en-US"/>
              </w:rPr>
            </w:pPr>
          </w:p>
        </w:tc>
        <w:tc>
          <w:tcPr>
            <w:tcW w:w="826" w:type="dxa"/>
            <w:vAlign w:val="center"/>
          </w:tcPr>
          <w:p w14:paraId="3E8235FB" w14:textId="77777777" w:rsidR="004E3502" w:rsidRPr="004852E1" w:rsidRDefault="004E3502" w:rsidP="00DD34A9">
            <w:pPr>
              <w:rPr>
                <w:rFonts w:ascii="Calibri" w:hAnsi="Calibri" w:cs="Calibri"/>
                <w:sz w:val="20"/>
                <w:szCs w:val="20"/>
                <w:lang w:val="en-US"/>
              </w:rPr>
            </w:pPr>
          </w:p>
        </w:tc>
        <w:tc>
          <w:tcPr>
            <w:tcW w:w="990" w:type="dxa"/>
            <w:vAlign w:val="center"/>
          </w:tcPr>
          <w:p w14:paraId="245DA405" w14:textId="77777777" w:rsidR="004E3502" w:rsidRPr="004852E1" w:rsidRDefault="004E3502" w:rsidP="00DD34A9">
            <w:pPr>
              <w:rPr>
                <w:rFonts w:ascii="Calibri" w:hAnsi="Calibri" w:cs="Calibri"/>
                <w:sz w:val="20"/>
                <w:szCs w:val="20"/>
                <w:lang w:val="en-US"/>
              </w:rPr>
            </w:pPr>
          </w:p>
        </w:tc>
        <w:tc>
          <w:tcPr>
            <w:tcW w:w="1596" w:type="dxa"/>
          </w:tcPr>
          <w:p w14:paraId="376A1262" w14:textId="77777777" w:rsidR="004E3502" w:rsidRPr="004852E1" w:rsidRDefault="004E3502" w:rsidP="00DD34A9">
            <w:pPr>
              <w:rPr>
                <w:rFonts w:ascii="Calibri" w:hAnsi="Calibri" w:cs="Calibri"/>
                <w:sz w:val="20"/>
                <w:szCs w:val="20"/>
                <w:lang w:val="en-US"/>
              </w:rPr>
            </w:pPr>
          </w:p>
        </w:tc>
        <w:tc>
          <w:tcPr>
            <w:tcW w:w="1134" w:type="dxa"/>
            <w:tcBorders>
              <w:right w:val="single" w:sz="12" w:space="0" w:color="auto"/>
            </w:tcBorders>
          </w:tcPr>
          <w:p w14:paraId="7B5006C6" w14:textId="77777777" w:rsidR="004E3502" w:rsidRPr="004852E1" w:rsidRDefault="004E3502" w:rsidP="00DD34A9">
            <w:pPr>
              <w:rPr>
                <w:rFonts w:ascii="Calibri" w:hAnsi="Calibri" w:cs="Calibri"/>
                <w:sz w:val="20"/>
                <w:szCs w:val="20"/>
                <w:lang w:val="en-US"/>
              </w:rPr>
            </w:pPr>
          </w:p>
        </w:tc>
      </w:tr>
      <w:tr w:rsidR="00EB7491" w:rsidRPr="004852E1" w14:paraId="2AC7426F" w14:textId="77777777" w:rsidTr="00D80F76">
        <w:trPr>
          <w:trHeight w:val="425"/>
        </w:trPr>
        <w:tc>
          <w:tcPr>
            <w:tcW w:w="1267" w:type="dxa"/>
            <w:tcBorders>
              <w:left w:val="single" w:sz="12" w:space="0" w:color="auto"/>
            </w:tcBorders>
          </w:tcPr>
          <w:p w14:paraId="2FE15627" w14:textId="1412F163" w:rsidR="004E3502" w:rsidRPr="00C645DB" w:rsidRDefault="004E3502" w:rsidP="00DD34A9">
            <w:pPr>
              <w:rPr>
                <w:rFonts w:ascii="Calibri" w:hAnsi="Calibri" w:cs="Calibri"/>
                <w:color w:val="FF0000"/>
                <w:sz w:val="20"/>
                <w:szCs w:val="20"/>
                <w:lang w:val="en-US"/>
              </w:rPr>
            </w:pPr>
          </w:p>
        </w:tc>
        <w:tc>
          <w:tcPr>
            <w:tcW w:w="1558" w:type="dxa"/>
          </w:tcPr>
          <w:p w14:paraId="72B2D268" w14:textId="2E5F2B75" w:rsidR="004E3502" w:rsidRPr="00C645DB" w:rsidRDefault="004E3502" w:rsidP="00DD34A9">
            <w:pPr>
              <w:rPr>
                <w:rFonts w:ascii="Calibri" w:hAnsi="Calibri" w:cs="Calibri"/>
                <w:color w:val="FF0000"/>
                <w:sz w:val="20"/>
                <w:szCs w:val="20"/>
                <w:lang w:val="en-US"/>
              </w:rPr>
            </w:pPr>
          </w:p>
        </w:tc>
        <w:tc>
          <w:tcPr>
            <w:tcW w:w="996" w:type="dxa"/>
            <w:tcBorders>
              <w:right w:val="single" w:sz="12" w:space="0" w:color="auto"/>
            </w:tcBorders>
            <w:vAlign w:val="center"/>
          </w:tcPr>
          <w:p w14:paraId="513EE17B" w14:textId="77777777" w:rsidR="004E3502" w:rsidRPr="004852E1" w:rsidRDefault="004E3502" w:rsidP="00DD34A9">
            <w:pPr>
              <w:rPr>
                <w:rFonts w:ascii="Calibri" w:hAnsi="Calibri" w:cs="Calibri"/>
                <w:sz w:val="20"/>
                <w:szCs w:val="20"/>
                <w:lang w:val="en-US"/>
              </w:rPr>
            </w:pPr>
          </w:p>
        </w:tc>
        <w:tc>
          <w:tcPr>
            <w:tcW w:w="1231" w:type="dxa"/>
            <w:tcBorders>
              <w:left w:val="single" w:sz="12" w:space="0" w:color="auto"/>
            </w:tcBorders>
            <w:vAlign w:val="center"/>
          </w:tcPr>
          <w:p w14:paraId="745D15B4" w14:textId="77777777" w:rsidR="004E3502" w:rsidRPr="004852E1" w:rsidRDefault="004E3502" w:rsidP="00DD34A9">
            <w:pPr>
              <w:rPr>
                <w:rFonts w:ascii="Calibri" w:hAnsi="Calibri" w:cs="Calibri"/>
                <w:sz w:val="20"/>
                <w:szCs w:val="20"/>
                <w:lang w:val="en-US"/>
              </w:rPr>
            </w:pPr>
          </w:p>
        </w:tc>
        <w:tc>
          <w:tcPr>
            <w:tcW w:w="1034" w:type="dxa"/>
            <w:vAlign w:val="center"/>
          </w:tcPr>
          <w:p w14:paraId="32169B6B" w14:textId="3B11A120" w:rsidR="004E3502" w:rsidRPr="00C645DB" w:rsidRDefault="004E3502" w:rsidP="00DD34A9">
            <w:pPr>
              <w:rPr>
                <w:rFonts w:ascii="Calibri" w:hAnsi="Calibri" w:cs="Calibri"/>
                <w:color w:val="FF0000"/>
                <w:sz w:val="20"/>
                <w:szCs w:val="20"/>
                <w:lang w:val="en-US"/>
              </w:rPr>
            </w:pPr>
          </w:p>
        </w:tc>
        <w:tc>
          <w:tcPr>
            <w:tcW w:w="826" w:type="dxa"/>
            <w:vAlign w:val="center"/>
          </w:tcPr>
          <w:p w14:paraId="2855299F" w14:textId="77777777" w:rsidR="004E3502" w:rsidRPr="004852E1" w:rsidRDefault="004E3502" w:rsidP="00DD34A9">
            <w:pPr>
              <w:rPr>
                <w:rFonts w:ascii="Calibri" w:hAnsi="Calibri" w:cs="Calibri"/>
                <w:sz w:val="20"/>
                <w:szCs w:val="20"/>
                <w:lang w:val="en-US"/>
              </w:rPr>
            </w:pPr>
          </w:p>
        </w:tc>
        <w:tc>
          <w:tcPr>
            <w:tcW w:w="990" w:type="dxa"/>
            <w:vAlign w:val="center"/>
          </w:tcPr>
          <w:p w14:paraId="662A72C1" w14:textId="77777777" w:rsidR="004E3502" w:rsidRPr="004852E1" w:rsidRDefault="004E3502" w:rsidP="00DD34A9">
            <w:pPr>
              <w:rPr>
                <w:rFonts w:ascii="Calibri" w:hAnsi="Calibri" w:cs="Calibri"/>
                <w:sz w:val="20"/>
                <w:szCs w:val="20"/>
                <w:lang w:val="en-US"/>
              </w:rPr>
            </w:pPr>
          </w:p>
        </w:tc>
        <w:tc>
          <w:tcPr>
            <w:tcW w:w="1596" w:type="dxa"/>
          </w:tcPr>
          <w:p w14:paraId="05814696" w14:textId="77777777" w:rsidR="004E3502" w:rsidRPr="004852E1" w:rsidRDefault="004E3502" w:rsidP="00DD34A9">
            <w:pPr>
              <w:rPr>
                <w:rFonts w:ascii="Calibri" w:hAnsi="Calibri" w:cs="Calibri"/>
                <w:sz w:val="20"/>
                <w:szCs w:val="20"/>
                <w:lang w:val="en-US"/>
              </w:rPr>
            </w:pPr>
          </w:p>
        </w:tc>
        <w:tc>
          <w:tcPr>
            <w:tcW w:w="1134" w:type="dxa"/>
            <w:tcBorders>
              <w:right w:val="single" w:sz="12" w:space="0" w:color="auto"/>
            </w:tcBorders>
          </w:tcPr>
          <w:p w14:paraId="4B7D8E41" w14:textId="77777777" w:rsidR="004E3502" w:rsidRPr="004852E1" w:rsidRDefault="004E3502" w:rsidP="00DD34A9">
            <w:pPr>
              <w:rPr>
                <w:rFonts w:ascii="Calibri" w:hAnsi="Calibri" w:cs="Calibri"/>
                <w:sz w:val="20"/>
                <w:szCs w:val="20"/>
                <w:lang w:val="en-US"/>
              </w:rPr>
            </w:pPr>
          </w:p>
        </w:tc>
      </w:tr>
      <w:tr w:rsidR="00EB7491" w:rsidRPr="004852E1" w14:paraId="41836522" w14:textId="77777777" w:rsidTr="00D80F76">
        <w:trPr>
          <w:trHeight w:val="414"/>
        </w:trPr>
        <w:tc>
          <w:tcPr>
            <w:tcW w:w="1267" w:type="dxa"/>
            <w:tcBorders>
              <w:left w:val="single" w:sz="12" w:space="0" w:color="auto"/>
            </w:tcBorders>
          </w:tcPr>
          <w:p w14:paraId="394C689A" w14:textId="10A24722" w:rsidR="004E3502" w:rsidRPr="00D80F76" w:rsidRDefault="004E3502" w:rsidP="00DD34A9">
            <w:pPr>
              <w:rPr>
                <w:rFonts w:ascii="Calibri" w:hAnsi="Calibri" w:cs="Calibri"/>
                <w:sz w:val="20"/>
                <w:szCs w:val="20"/>
                <w:lang w:val="en-US"/>
              </w:rPr>
            </w:pPr>
          </w:p>
        </w:tc>
        <w:tc>
          <w:tcPr>
            <w:tcW w:w="1558" w:type="dxa"/>
          </w:tcPr>
          <w:p w14:paraId="4355B256" w14:textId="18D07842" w:rsidR="004E3502" w:rsidRPr="00D80F76" w:rsidRDefault="004E3502" w:rsidP="00DD34A9">
            <w:pPr>
              <w:rPr>
                <w:rFonts w:ascii="Calibri" w:hAnsi="Calibri" w:cs="Calibri"/>
                <w:sz w:val="20"/>
                <w:szCs w:val="20"/>
                <w:lang w:val="en-US"/>
              </w:rPr>
            </w:pPr>
          </w:p>
        </w:tc>
        <w:tc>
          <w:tcPr>
            <w:tcW w:w="996" w:type="dxa"/>
            <w:tcBorders>
              <w:right w:val="single" w:sz="12" w:space="0" w:color="auto"/>
            </w:tcBorders>
            <w:vAlign w:val="center"/>
          </w:tcPr>
          <w:p w14:paraId="49A777A4" w14:textId="77777777" w:rsidR="004E3502" w:rsidRPr="00D80F76" w:rsidRDefault="004E3502" w:rsidP="00DD34A9">
            <w:pPr>
              <w:rPr>
                <w:rFonts w:ascii="Calibri" w:hAnsi="Calibri" w:cs="Calibri"/>
                <w:sz w:val="20"/>
                <w:szCs w:val="20"/>
                <w:lang w:val="en-US"/>
              </w:rPr>
            </w:pPr>
          </w:p>
        </w:tc>
        <w:tc>
          <w:tcPr>
            <w:tcW w:w="1231" w:type="dxa"/>
            <w:tcBorders>
              <w:left w:val="single" w:sz="12" w:space="0" w:color="auto"/>
            </w:tcBorders>
            <w:vAlign w:val="center"/>
          </w:tcPr>
          <w:p w14:paraId="38A5A5B8" w14:textId="77777777" w:rsidR="004E3502" w:rsidRPr="00D80F76" w:rsidRDefault="004E3502" w:rsidP="00DD34A9">
            <w:pPr>
              <w:rPr>
                <w:rFonts w:ascii="Calibri" w:hAnsi="Calibri" w:cs="Calibri"/>
                <w:sz w:val="20"/>
                <w:szCs w:val="20"/>
                <w:lang w:val="en-US"/>
              </w:rPr>
            </w:pPr>
          </w:p>
        </w:tc>
        <w:tc>
          <w:tcPr>
            <w:tcW w:w="1034" w:type="dxa"/>
            <w:vAlign w:val="center"/>
          </w:tcPr>
          <w:p w14:paraId="45D36733" w14:textId="35C31A30" w:rsidR="004E3502" w:rsidRPr="00D80F76" w:rsidRDefault="004E3502" w:rsidP="00DD34A9">
            <w:pPr>
              <w:rPr>
                <w:rFonts w:ascii="Calibri" w:hAnsi="Calibri" w:cs="Calibri"/>
                <w:sz w:val="20"/>
                <w:szCs w:val="20"/>
                <w:lang w:val="en-US"/>
              </w:rPr>
            </w:pPr>
          </w:p>
        </w:tc>
        <w:tc>
          <w:tcPr>
            <w:tcW w:w="826" w:type="dxa"/>
            <w:vAlign w:val="center"/>
          </w:tcPr>
          <w:p w14:paraId="5A2AE3D2" w14:textId="77777777" w:rsidR="004E3502" w:rsidRPr="00D80F76" w:rsidRDefault="004E3502" w:rsidP="00DD34A9">
            <w:pPr>
              <w:rPr>
                <w:rFonts w:ascii="Calibri" w:hAnsi="Calibri" w:cs="Calibri"/>
                <w:sz w:val="20"/>
                <w:szCs w:val="20"/>
                <w:lang w:val="en-US"/>
              </w:rPr>
            </w:pPr>
          </w:p>
        </w:tc>
        <w:tc>
          <w:tcPr>
            <w:tcW w:w="990" w:type="dxa"/>
            <w:vAlign w:val="center"/>
          </w:tcPr>
          <w:p w14:paraId="3A72D664" w14:textId="77777777" w:rsidR="004E3502" w:rsidRPr="00D80F76" w:rsidRDefault="004E3502" w:rsidP="00DD34A9">
            <w:pPr>
              <w:rPr>
                <w:rFonts w:ascii="Calibri" w:hAnsi="Calibri" w:cs="Calibri"/>
                <w:sz w:val="20"/>
                <w:szCs w:val="20"/>
                <w:lang w:val="en-US"/>
              </w:rPr>
            </w:pPr>
          </w:p>
        </w:tc>
        <w:tc>
          <w:tcPr>
            <w:tcW w:w="1596" w:type="dxa"/>
          </w:tcPr>
          <w:p w14:paraId="629791C5" w14:textId="77777777" w:rsidR="004E3502" w:rsidRPr="00D80F76" w:rsidRDefault="004E3502" w:rsidP="00DD34A9">
            <w:pPr>
              <w:rPr>
                <w:rFonts w:ascii="Calibri" w:hAnsi="Calibri" w:cs="Calibri"/>
                <w:sz w:val="20"/>
                <w:szCs w:val="20"/>
                <w:lang w:val="en-US"/>
              </w:rPr>
            </w:pPr>
          </w:p>
        </w:tc>
        <w:tc>
          <w:tcPr>
            <w:tcW w:w="1134" w:type="dxa"/>
            <w:tcBorders>
              <w:right w:val="single" w:sz="12" w:space="0" w:color="auto"/>
            </w:tcBorders>
          </w:tcPr>
          <w:p w14:paraId="6BC00B6E" w14:textId="77777777" w:rsidR="004E3502" w:rsidRPr="004852E1" w:rsidRDefault="004E3502" w:rsidP="00DD34A9">
            <w:pPr>
              <w:rPr>
                <w:rFonts w:ascii="Calibri" w:hAnsi="Calibri" w:cs="Calibri"/>
                <w:sz w:val="20"/>
                <w:szCs w:val="20"/>
                <w:lang w:val="en-US"/>
              </w:rPr>
            </w:pPr>
          </w:p>
        </w:tc>
      </w:tr>
      <w:tr w:rsidR="00EB7491" w:rsidRPr="004852E1" w14:paraId="6019C78B" w14:textId="77777777" w:rsidTr="00D80F76">
        <w:tc>
          <w:tcPr>
            <w:tcW w:w="3821" w:type="dxa"/>
            <w:gridSpan w:val="3"/>
            <w:tcBorders>
              <w:left w:val="single" w:sz="12" w:space="0" w:color="auto"/>
              <w:right w:val="single" w:sz="12" w:space="0" w:color="auto"/>
            </w:tcBorders>
            <w:vAlign w:val="center"/>
          </w:tcPr>
          <w:p w14:paraId="7637C1B2" w14:textId="101864DD" w:rsidR="00EB7491" w:rsidRPr="00D80F76" w:rsidRDefault="00EB7491" w:rsidP="00DD34A9">
            <w:pPr>
              <w:rPr>
                <w:rFonts w:ascii="Calibri" w:hAnsi="Calibri" w:cs="Calibri"/>
                <w:sz w:val="20"/>
                <w:szCs w:val="20"/>
                <w:lang w:val="en-US"/>
              </w:rPr>
            </w:pPr>
            <w:r w:rsidRPr="00D80F76">
              <w:rPr>
                <w:rFonts w:ascii="Calibri" w:hAnsi="Calibri" w:cs="Calibri"/>
                <w:sz w:val="20"/>
                <w:szCs w:val="20"/>
                <w:lang w:val="en-US"/>
              </w:rPr>
              <w:t>Other Assets</w:t>
            </w:r>
          </w:p>
        </w:tc>
        <w:tc>
          <w:tcPr>
            <w:tcW w:w="5677" w:type="dxa"/>
            <w:gridSpan w:val="5"/>
            <w:tcBorders>
              <w:left w:val="single" w:sz="12" w:space="0" w:color="auto"/>
            </w:tcBorders>
            <w:vAlign w:val="center"/>
          </w:tcPr>
          <w:p w14:paraId="50390E9B" w14:textId="1C5792B0" w:rsidR="00EB7491" w:rsidRPr="00D80F76" w:rsidRDefault="00EB7491" w:rsidP="00DD34A9">
            <w:pPr>
              <w:rPr>
                <w:rFonts w:ascii="Calibri" w:hAnsi="Calibri" w:cs="Calibri"/>
                <w:sz w:val="20"/>
                <w:szCs w:val="20"/>
                <w:lang w:val="en-US"/>
              </w:rPr>
            </w:pPr>
            <w:r w:rsidRPr="00D80F76">
              <w:rPr>
                <w:rFonts w:ascii="Calibri" w:hAnsi="Calibri" w:cs="Calibri"/>
                <w:sz w:val="20"/>
                <w:szCs w:val="20"/>
                <w:lang w:val="en-US"/>
              </w:rPr>
              <w:t>Other Liabilities</w:t>
            </w:r>
          </w:p>
        </w:tc>
        <w:tc>
          <w:tcPr>
            <w:tcW w:w="1134" w:type="dxa"/>
            <w:tcBorders>
              <w:right w:val="single" w:sz="12" w:space="0" w:color="auto"/>
            </w:tcBorders>
          </w:tcPr>
          <w:p w14:paraId="37F228F3" w14:textId="77777777" w:rsidR="00EB7491" w:rsidRPr="004852E1" w:rsidRDefault="00EB7491" w:rsidP="00DD34A9">
            <w:pPr>
              <w:rPr>
                <w:rFonts w:ascii="Calibri" w:hAnsi="Calibri" w:cs="Calibri"/>
                <w:sz w:val="20"/>
                <w:szCs w:val="20"/>
                <w:lang w:val="en-US"/>
              </w:rPr>
            </w:pPr>
          </w:p>
        </w:tc>
      </w:tr>
      <w:tr w:rsidR="00C91D98" w:rsidRPr="004852E1" w14:paraId="0BA10813" w14:textId="77777777" w:rsidTr="00D80F76">
        <w:trPr>
          <w:trHeight w:val="444"/>
        </w:trPr>
        <w:tc>
          <w:tcPr>
            <w:tcW w:w="1267" w:type="dxa"/>
            <w:tcBorders>
              <w:left w:val="single" w:sz="12" w:space="0" w:color="auto"/>
            </w:tcBorders>
          </w:tcPr>
          <w:p w14:paraId="58091475" w14:textId="21F5DD05" w:rsidR="00C91D98" w:rsidRPr="004852E1" w:rsidRDefault="00C91D98" w:rsidP="00DD34A9">
            <w:pPr>
              <w:rPr>
                <w:rFonts w:ascii="Calibri" w:hAnsi="Calibri" w:cs="Calibri"/>
                <w:sz w:val="20"/>
                <w:szCs w:val="20"/>
                <w:lang w:val="en-US"/>
              </w:rPr>
            </w:pPr>
            <w:r w:rsidRPr="004852E1">
              <w:rPr>
                <w:rFonts w:ascii="Calibri" w:hAnsi="Calibri" w:cs="Calibri"/>
                <w:sz w:val="20"/>
                <w:szCs w:val="20"/>
                <w:lang w:val="en-US"/>
              </w:rPr>
              <w:t>Shares</w:t>
            </w:r>
          </w:p>
        </w:tc>
        <w:tc>
          <w:tcPr>
            <w:tcW w:w="1558" w:type="dxa"/>
          </w:tcPr>
          <w:p w14:paraId="6F62BB18" w14:textId="0E79F54D" w:rsidR="00C91D98" w:rsidRPr="00D80F76" w:rsidRDefault="00C91D98" w:rsidP="00DD34A9">
            <w:pPr>
              <w:rPr>
                <w:rFonts w:ascii="Calibri" w:hAnsi="Calibri" w:cs="Calibri"/>
                <w:sz w:val="20"/>
                <w:szCs w:val="20"/>
                <w:lang w:val="en-US"/>
              </w:rPr>
            </w:pPr>
          </w:p>
        </w:tc>
        <w:tc>
          <w:tcPr>
            <w:tcW w:w="996" w:type="dxa"/>
            <w:tcBorders>
              <w:right w:val="single" w:sz="12" w:space="0" w:color="auto"/>
            </w:tcBorders>
            <w:vAlign w:val="center"/>
          </w:tcPr>
          <w:p w14:paraId="39B08BD1" w14:textId="77777777" w:rsidR="00C91D98" w:rsidRPr="004852E1"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44F0B3C2" w14:textId="77777777" w:rsidR="00C91D98" w:rsidRPr="004852E1" w:rsidRDefault="00C91D98" w:rsidP="00DD34A9">
            <w:pPr>
              <w:rPr>
                <w:rFonts w:ascii="Calibri" w:hAnsi="Calibri" w:cs="Calibri"/>
                <w:sz w:val="20"/>
                <w:szCs w:val="20"/>
                <w:lang w:val="en-US"/>
              </w:rPr>
            </w:pPr>
          </w:p>
        </w:tc>
        <w:tc>
          <w:tcPr>
            <w:tcW w:w="1034" w:type="dxa"/>
            <w:vAlign w:val="center"/>
          </w:tcPr>
          <w:p w14:paraId="612CE35B" w14:textId="3C8F9DF2" w:rsidR="00C91D98" w:rsidRPr="00C645DB" w:rsidRDefault="00C91D98" w:rsidP="00DD34A9">
            <w:pPr>
              <w:rPr>
                <w:rFonts w:ascii="Calibri" w:hAnsi="Calibri" w:cs="Calibri"/>
                <w:color w:val="FF0000"/>
                <w:sz w:val="20"/>
                <w:szCs w:val="20"/>
                <w:lang w:val="en-US"/>
              </w:rPr>
            </w:pPr>
          </w:p>
        </w:tc>
        <w:tc>
          <w:tcPr>
            <w:tcW w:w="826" w:type="dxa"/>
            <w:vAlign w:val="center"/>
          </w:tcPr>
          <w:p w14:paraId="121AF7A6" w14:textId="77777777" w:rsidR="00C91D98" w:rsidRPr="004852E1" w:rsidRDefault="00C91D98" w:rsidP="00DD34A9">
            <w:pPr>
              <w:rPr>
                <w:rFonts w:ascii="Calibri" w:hAnsi="Calibri" w:cs="Calibri"/>
                <w:sz w:val="20"/>
                <w:szCs w:val="20"/>
                <w:lang w:val="en-US"/>
              </w:rPr>
            </w:pPr>
          </w:p>
        </w:tc>
        <w:tc>
          <w:tcPr>
            <w:tcW w:w="990" w:type="dxa"/>
            <w:vAlign w:val="center"/>
          </w:tcPr>
          <w:p w14:paraId="2F9B49C3" w14:textId="77777777" w:rsidR="00C91D98" w:rsidRPr="004852E1" w:rsidRDefault="00C91D98" w:rsidP="00DD34A9">
            <w:pPr>
              <w:rPr>
                <w:rFonts w:ascii="Calibri" w:hAnsi="Calibri" w:cs="Calibri"/>
                <w:sz w:val="20"/>
                <w:szCs w:val="20"/>
                <w:lang w:val="en-US"/>
              </w:rPr>
            </w:pPr>
          </w:p>
        </w:tc>
        <w:tc>
          <w:tcPr>
            <w:tcW w:w="1596" w:type="dxa"/>
          </w:tcPr>
          <w:p w14:paraId="736988FD"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32B9593B" w14:textId="77777777" w:rsidR="00C91D98" w:rsidRPr="004852E1" w:rsidRDefault="00C91D98" w:rsidP="00DD34A9">
            <w:pPr>
              <w:rPr>
                <w:rFonts w:ascii="Calibri" w:hAnsi="Calibri" w:cs="Calibri"/>
                <w:sz w:val="20"/>
                <w:szCs w:val="20"/>
                <w:lang w:val="en-US"/>
              </w:rPr>
            </w:pPr>
          </w:p>
        </w:tc>
      </w:tr>
      <w:tr w:rsidR="00C91D98" w:rsidRPr="004852E1" w14:paraId="5F87D5F1" w14:textId="77777777" w:rsidTr="00D80F76">
        <w:tc>
          <w:tcPr>
            <w:tcW w:w="1267" w:type="dxa"/>
            <w:tcBorders>
              <w:left w:val="single" w:sz="12" w:space="0" w:color="auto"/>
            </w:tcBorders>
          </w:tcPr>
          <w:p w14:paraId="3BBF7A00" w14:textId="6D425E42" w:rsidR="00C91D98" w:rsidRPr="004852E1" w:rsidRDefault="00C91D98" w:rsidP="00DD34A9">
            <w:pPr>
              <w:rPr>
                <w:rFonts w:ascii="Calibri" w:hAnsi="Calibri" w:cs="Calibri"/>
                <w:sz w:val="20"/>
                <w:szCs w:val="20"/>
                <w:lang w:val="en-US"/>
              </w:rPr>
            </w:pPr>
            <w:r w:rsidRPr="004852E1">
              <w:rPr>
                <w:rFonts w:ascii="Calibri" w:hAnsi="Calibri" w:cs="Calibri"/>
                <w:sz w:val="20"/>
                <w:szCs w:val="20"/>
                <w:lang w:val="en-US"/>
              </w:rPr>
              <w:t>Managed Funds</w:t>
            </w:r>
          </w:p>
        </w:tc>
        <w:tc>
          <w:tcPr>
            <w:tcW w:w="1558" w:type="dxa"/>
          </w:tcPr>
          <w:p w14:paraId="3BB81536" w14:textId="2CDE9101" w:rsidR="00C91D98" w:rsidRPr="00D80F76" w:rsidRDefault="00C91D98" w:rsidP="00DD34A9">
            <w:pPr>
              <w:rPr>
                <w:rFonts w:ascii="Calibri" w:hAnsi="Calibri" w:cs="Calibri"/>
                <w:sz w:val="20"/>
                <w:szCs w:val="20"/>
                <w:lang w:val="en-US"/>
              </w:rPr>
            </w:pPr>
          </w:p>
        </w:tc>
        <w:tc>
          <w:tcPr>
            <w:tcW w:w="996" w:type="dxa"/>
            <w:tcBorders>
              <w:right w:val="single" w:sz="12" w:space="0" w:color="auto"/>
            </w:tcBorders>
            <w:vAlign w:val="center"/>
          </w:tcPr>
          <w:p w14:paraId="20128FD6" w14:textId="77777777" w:rsidR="00C91D98" w:rsidRPr="004852E1"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0324C8B5" w14:textId="77777777" w:rsidR="00C91D98" w:rsidRPr="004852E1" w:rsidRDefault="00C91D98" w:rsidP="00DD34A9">
            <w:pPr>
              <w:rPr>
                <w:rFonts w:ascii="Calibri" w:hAnsi="Calibri" w:cs="Calibri"/>
                <w:sz w:val="20"/>
                <w:szCs w:val="20"/>
                <w:lang w:val="en-US"/>
              </w:rPr>
            </w:pPr>
          </w:p>
        </w:tc>
        <w:tc>
          <w:tcPr>
            <w:tcW w:w="1034" w:type="dxa"/>
            <w:vAlign w:val="center"/>
          </w:tcPr>
          <w:p w14:paraId="35347191" w14:textId="7D39C8F0" w:rsidR="00C91D98" w:rsidRPr="00C645DB" w:rsidRDefault="00C91D98" w:rsidP="00DD34A9">
            <w:pPr>
              <w:rPr>
                <w:rFonts w:ascii="Calibri" w:hAnsi="Calibri" w:cs="Calibri"/>
                <w:color w:val="FF0000"/>
                <w:sz w:val="20"/>
                <w:szCs w:val="20"/>
                <w:lang w:val="en-US"/>
              </w:rPr>
            </w:pPr>
          </w:p>
        </w:tc>
        <w:tc>
          <w:tcPr>
            <w:tcW w:w="826" w:type="dxa"/>
            <w:vAlign w:val="center"/>
          </w:tcPr>
          <w:p w14:paraId="37F588CB" w14:textId="77777777" w:rsidR="00C91D98" w:rsidRPr="004852E1" w:rsidRDefault="00C91D98" w:rsidP="00DD34A9">
            <w:pPr>
              <w:rPr>
                <w:rFonts w:ascii="Calibri" w:hAnsi="Calibri" w:cs="Calibri"/>
                <w:sz w:val="20"/>
                <w:szCs w:val="20"/>
                <w:lang w:val="en-US"/>
              </w:rPr>
            </w:pPr>
          </w:p>
        </w:tc>
        <w:tc>
          <w:tcPr>
            <w:tcW w:w="990" w:type="dxa"/>
            <w:vAlign w:val="center"/>
          </w:tcPr>
          <w:p w14:paraId="618D984E" w14:textId="77777777" w:rsidR="00C91D98" w:rsidRPr="004852E1" w:rsidRDefault="00C91D98" w:rsidP="00DD34A9">
            <w:pPr>
              <w:rPr>
                <w:rFonts w:ascii="Calibri" w:hAnsi="Calibri" w:cs="Calibri"/>
                <w:sz w:val="20"/>
                <w:szCs w:val="20"/>
                <w:lang w:val="en-US"/>
              </w:rPr>
            </w:pPr>
          </w:p>
        </w:tc>
        <w:tc>
          <w:tcPr>
            <w:tcW w:w="1596" w:type="dxa"/>
          </w:tcPr>
          <w:p w14:paraId="1018C9E5"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22061CB3" w14:textId="77777777" w:rsidR="00C91D98" w:rsidRPr="004852E1" w:rsidRDefault="00C91D98" w:rsidP="00DD34A9">
            <w:pPr>
              <w:rPr>
                <w:rFonts w:ascii="Calibri" w:hAnsi="Calibri" w:cs="Calibri"/>
                <w:sz w:val="20"/>
                <w:szCs w:val="20"/>
                <w:lang w:val="en-US"/>
              </w:rPr>
            </w:pPr>
          </w:p>
        </w:tc>
      </w:tr>
      <w:tr w:rsidR="00C91D98" w:rsidRPr="004852E1" w14:paraId="54CDC58F" w14:textId="77777777" w:rsidTr="00D80F76">
        <w:tc>
          <w:tcPr>
            <w:tcW w:w="1267" w:type="dxa"/>
            <w:tcBorders>
              <w:left w:val="single" w:sz="12" w:space="0" w:color="auto"/>
            </w:tcBorders>
          </w:tcPr>
          <w:p w14:paraId="7927735C" w14:textId="61C149E0" w:rsidR="00C91D98" w:rsidRPr="004852E1" w:rsidRDefault="00C91D98" w:rsidP="00DD34A9">
            <w:pPr>
              <w:rPr>
                <w:rFonts w:ascii="Calibri" w:hAnsi="Calibri" w:cs="Calibri"/>
                <w:sz w:val="20"/>
                <w:szCs w:val="20"/>
                <w:lang w:val="en-US"/>
              </w:rPr>
            </w:pPr>
            <w:r w:rsidRPr="004852E1">
              <w:rPr>
                <w:rFonts w:ascii="Calibri" w:hAnsi="Calibri" w:cs="Calibri"/>
                <w:sz w:val="20"/>
                <w:szCs w:val="20"/>
                <w:lang w:val="en-US"/>
              </w:rPr>
              <w:t>Business Value</w:t>
            </w:r>
          </w:p>
        </w:tc>
        <w:tc>
          <w:tcPr>
            <w:tcW w:w="1558" w:type="dxa"/>
          </w:tcPr>
          <w:p w14:paraId="79819771" w14:textId="171BFB41" w:rsidR="00C91D98" w:rsidRPr="00D80F76" w:rsidRDefault="00C91D98" w:rsidP="00DD34A9">
            <w:pPr>
              <w:rPr>
                <w:rFonts w:ascii="Calibri" w:hAnsi="Calibri" w:cs="Calibri"/>
                <w:sz w:val="20"/>
                <w:szCs w:val="20"/>
                <w:lang w:val="en-US"/>
              </w:rPr>
            </w:pPr>
          </w:p>
        </w:tc>
        <w:tc>
          <w:tcPr>
            <w:tcW w:w="996" w:type="dxa"/>
            <w:tcBorders>
              <w:right w:val="single" w:sz="12" w:space="0" w:color="auto"/>
            </w:tcBorders>
            <w:vAlign w:val="center"/>
          </w:tcPr>
          <w:p w14:paraId="7B9BB02D" w14:textId="77777777" w:rsidR="00C91D98" w:rsidRPr="004852E1"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1EC29E5E" w14:textId="77777777" w:rsidR="00C91D98" w:rsidRPr="004852E1" w:rsidRDefault="00C91D98" w:rsidP="00DD34A9">
            <w:pPr>
              <w:rPr>
                <w:rFonts w:ascii="Calibri" w:hAnsi="Calibri" w:cs="Calibri"/>
                <w:sz w:val="20"/>
                <w:szCs w:val="20"/>
                <w:lang w:val="en-US"/>
              </w:rPr>
            </w:pPr>
          </w:p>
        </w:tc>
        <w:tc>
          <w:tcPr>
            <w:tcW w:w="1034" w:type="dxa"/>
            <w:vAlign w:val="center"/>
          </w:tcPr>
          <w:p w14:paraId="2B4244E8" w14:textId="716DA9E7" w:rsidR="00C91D98" w:rsidRPr="00C645DB" w:rsidRDefault="00C91D98" w:rsidP="00DD34A9">
            <w:pPr>
              <w:rPr>
                <w:rFonts w:ascii="Calibri" w:hAnsi="Calibri" w:cs="Calibri"/>
                <w:color w:val="FF0000"/>
                <w:sz w:val="20"/>
                <w:szCs w:val="20"/>
                <w:lang w:val="en-US"/>
              </w:rPr>
            </w:pPr>
          </w:p>
        </w:tc>
        <w:tc>
          <w:tcPr>
            <w:tcW w:w="826" w:type="dxa"/>
            <w:vAlign w:val="center"/>
          </w:tcPr>
          <w:p w14:paraId="285A3A12" w14:textId="77777777" w:rsidR="00C91D98" w:rsidRPr="004852E1" w:rsidRDefault="00C91D98" w:rsidP="00DD34A9">
            <w:pPr>
              <w:rPr>
                <w:rFonts w:ascii="Calibri" w:hAnsi="Calibri" w:cs="Calibri"/>
                <w:sz w:val="20"/>
                <w:szCs w:val="20"/>
                <w:lang w:val="en-US"/>
              </w:rPr>
            </w:pPr>
          </w:p>
        </w:tc>
        <w:tc>
          <w:tcPr>
            <w:tcW w:w="990" w:type="dxa"/>
            <w:vAlign w:val="center"/>
          </w:tcPr>
          <w:p w14:paraId="28728A73" w14:textId="77777777" w:rsidR="00C91D98" w:rsidRPr="004852E1" w:rsidRDefault="00C91D98" w:rsidP="00DD34A9">
            <w:pPr>
              <w:rPr>
                <w:rFonts w:ascii="Calibri" w:hAnsi="Calibri" w:cs="Calibri"/>
                <w:sz w:val="20"/>
                <w:szCs w:val="20"/>
                <w:lang w:val="en-US"/>
              </w:rPr>
            </w:pPr>
          </w:p>
        </w:tc>
        <w:tc>
          <w:tcPr>
            <w:tcW w:w="1596" w:type="dxa"/>
          </w:tcPr>
          <w:p w14:paraId="4D36234F"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30F57D1E" w14:textId="77777777" w:rsidR="00C91D98" w:rsidRPr="004852E1" w:rsidRDefault="00C91D98" w:rsidP="00DD34A9">
            <w:pPr>
              <w:rPr>
                <w:rFonts w:ascii="Calibri" w:hAnsi="Calibri" w:cs="Calibri"/>
                <w:sz w:val="20"/>
                <w:szCs w:val="20"/>
                <w:lang w:val="en-US"/>
              </w:rPr>
            </w:pPr>
          </w:p>
        </w:tc>
      </w:tr>
      <w:tr w:rsidR="00C91D98" w:rsidRPr="004852E1" w14:paraId="772D698E" w14:textId="77777777" w:rsidTr="00D80F76">
        <w:trPr>
          <w:trHeight w:val="409"/>
        </w:trPr>
        <w:tc>
          <w:tcPr>
            <w:tcW w:w="1267" w:type="dxa"/>
            <w:tcBorders>
              <w:left w:val="single" w:sz="12" w:space="0" w:color="auto"/>
            </w:tcBorders>
          </w:tcPr>
          <w:p w14:paraId="7520DABC" w14:textId="2A941157" w:rsidR="00C91D98" w:rsidRPr="004852E1" w:rsidRDefault="00C91D98" w:rsidP="00DD34A9">
            <w:pPr>
              <w:rPr>
                <w:rFonts w:ascii="Calibri" w:hAnsi="Calibri" w:cs="Calibri"/>
                <w:sz w:val="20"/>
                <w:szCs w:val="20"/>
                <w:lang w:val="en-US"/>
              </w:rPr>
            </w:pPr>
            <w:r w:rsidRPr="004852E1">
              <w:rPr>
                <w:rFonts w:ascii="Calibri" w:hAnsi="Calibri" w:cs="Calibri"/>
                <w:sz w:val="20"/>
                <w:szCs w:val="20"/>
                <w:lang w:val="en-US"/>
              </w:rPr>
              <w:t>Cash</w:t>
            </w:r>
          </w:p>
        </w:tc>
        <w:tc>
          <w:tcPr>
            <w:tcW w:w="1558" w:type="dxa"/>
          </w:tcPr>
          <w:p w14:paraId="08744BB2" w14:textId="77C44617" w:rsidR="00C91D98" w:rsidRPr="00D80F76" w:rsidRDefault="00C91D98" w:rsidP="00DD34A9">
            <w:pPr>
              <w:rPr>
                <w:rFonts w:ascii="Calibri" w:hAnsi="Calibri" w:cs="Calibri"/>
                <w:sz w:val="20"/>
                <w:szCs w:val="20"/>
                <w:lang w:val="en-US"/>
              </w:rPr>
            </w:pPr>
          </w:p>
        </w:tc>
        <w:tc>
          <w:tcPr>
            <w:tcW w:w="996" w:type="dxa"/>
            <w:tcBorders>
              <w:right w:val="single" w:sz="12" w:space="0" w:color="auto"/>
            </w:tcBorders>
            <w:vAlign w:val="center"/>
          </w:tcPr>
          <w:p w14:paraId="7088A6A1" w14:textId="77777777" w:rsidR="00C91D98" w:rsidRPr="004852E1"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456D6CD1" w14:textId="77777777" w:rsidR="00C91D98" w:rsidRPr="004852E1" w:rsidRDefault="00C91D98" w:rsidP="00DD34A9">
            <w:pPr>
              <w:rPr>
                <w:rFonts w:ascii="Calibri" w:hAnsi="Calibri" w:cs="Calibri"/>
                <w:sz w:val="20"/>
                <w:szCs w:val="20"/>
                <w:lang w:val="en-US"/>
              </w:rPr>
            </w:pPr>
          </w:p>
        </w:tc>
        <w:tc>
          <w:tcPr>
            <w:tcW w:w="1034" w:type="dxa"/>
            <w:vAlign w:val="center"/>
          </w:tcPr>
          <w:p w14:paraId="11F4715C" w14:textId="2782BBAA" w:rsidR="00C91D98" w:rsidRPr="00C645DB" w:rsidRDefault="00C91D98" w:rsidP="00DD34A9">
            <w:pPr>
              <w:rPr>
                <w:rFonts w:ascii="Calibri" w:hAnsi="Calibri" w:cs="Calibri"/>
                <w:color w:val="FF0000"/>
                <w:sz w:val="20"/>
                <w:szCs w:val="20"/>
                <w:lang w:val="en-US"/>
              </w:rPr>
            </w:pPr>
          </w:p>
        </w:tc>
        <w:tc>
          <w:tcPr>
            <w:tcW w:w="826" w:type="dxa"/>
            <w:vAlign w:val="center"/>
          </w:tcPr>
          <w:p w14:paraId="69AD8B52" w14:textId="77777777" w:rsidR="00C91D98" w:rsidRPr="004852E1" w:rsidRDefault="00C91D98" w:rsidP="00DD34A9">
            <w:pPr>
              <w:rPr>
                <w:rFonts w:ascii="Calibri" w:hAnsi="Calibri" w:cs="Calibri"/>
                <w:sz w:val="20"/>
                <w:szCs w:val="20"/>
                <w:lang w:val="en-US"/>
              </w:rPr>
            </w:pPr>
          </w:p>
        </w:tc>
        <w:tc>
          <w:tcPr>
            <w:tcW w:w="990" w:type="dxa"/>
            <w:vAlign w:val="center"/>
          </w:tcPr>
          <w:p w14:paraId="41C6ABC5" w14:textId="77777777" w:rsidR="00C91D98" w:rsidRPr="004852E1" w:rsidRDefault="00C91D98" w:rsidP="00DD34A9">
            <w:pPr>
              <w:rPr>
                <w:rFonts w:ascii="Calibri" w:hAnsi="Calibri" w:cs="Calibri"/>
                <w:sz w:val="20"/>
                <w:szCs w:val="20"/>
                <w:lang w:val="en-US"/>
              </w:rPr>
            </w:pPr>
          </w:p>
        </w:tc>
        <w:tc>
          <w:tcPr>
            <w:tcW w:w="1596" w:type="dxa"/>
          </w:tcPr>
          <w:p w14:paraId="7DB87C61"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298890F2" w14:textId="77777777" w:rsidR="00C91D98" w:rsidRPr="004852E1" w:rsidRDefault="00C91D98" w:rsidP="00DD34A9">
            <w:pPr>
              <w:rPr>
                <w:rFonts w:ascii="Calibri" w:hAnsi="Calibri" w:cs="Calibri"/>
                <w:sz w:val="20"/>
                <w:szCs w:val="20"/>
                <w:lang w:val="en-US"/>
              </w:rPr>
            </w:pPr>
          </w:p>
        </w:tc>
      </w:tr>
      <w:tr w:rsidR="00C91D98" w:rsidRPr="004852E1" w14:paraId="5B19988A" w14:textId="77777777" w:rsidTr="00D80F76">
        <w:tc>
          <w:tcPr>
            <w:tcW w:w="1267" w:type="dxa"/>
            <w:tcBorders>
              <w:left w:val="single" w:sz="12" w:space="0" w:color="auto"/>
            </w:tcBorders>
          </w:tcPr>
          <w:p w14:paraId="24375E08" w14:textId="7DF0BF67" w:rsidR="00C91D98" w:rsidRPr="004852E1" w:rsidRDefault="00C91D98" w:rsidP="00DD34A9">
            <w:pPr>
              <w:rPr>
                <w:rFonts w:ascii="Calibri" w:hAnsi="Calibri" w:cs="Calibri"/>
                <w:sz w:val="20"/>
                <w:szCs w:val="20"/>
                <w:lang w:val="en-US"/>
              </w:rPr>
            </w:pPr>
            <w:r w:rsidRPr="004852E1">
              <w:rPr>
                <w:rFonts w:ascii="Calibri" w:hAnsi="Calibri" w:cs="Calibri"/>
                <w:sz w:val="20"/>
                <w:szCs w:val="20"/>
                <w:lang w:val="en-US"/>
              </w:rPr>
              <w:t>Home Contents</w:t>
            </w:r>
          </w:p>
        </w:tc>
        <w:tc>
          <w:tcPr>
            <w:tcW w:w="1558" w:type="dxa"/>
          </w:tcPr>
          <w:p w14:paraId="7B1F0CAE" w14:textId="6D749EAA" w:rsidR="00C91D98" w:rsidRPr="00D80F76" w:rsidRDefault="00C91D98" w:rsidP="00DD34A9">
            <w:pPr>
              <w:rPr>
                <w:rFonts w:ascii="Calibri" w:hAnsi="Calibri" w:cs="Calibri"/>
                <w:sz w:val="20"/>
                <w:szCs w:val="20"/>
                <w:lang w:val="en-US"/>
              </w:rPr>
            </w:pPr>
          </w:p>
        </w:tc>
        <w:tc>
          <w:tcPr>
            <w:tcW w:w="996" w:type="dxa"/>
            <w:tcBorders>
              <w:right w:val="single" w:sz="12" w:space="0" w:color="auto"/>
            </w:tcBorders>
            <w:vAlign w:val="center"/>
          </w:tcPr>
          <w:p w14:paraId="71365CC1" w14:textId="77777777" w:rsidR="00C91D98" w:rsidRPr="004852E1"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4D914788" w14:textId="77777777" w:rsidR="00C91D98" w:rsidRPr="004852E1" w:rsidRDefault="00C91D98" w:rsidP="00DD34A9">
            <w:pPr>
              <w:rPr>
                <w:rFonts w:ascii="Calibri" w:hAnsi="Calibri" w:cs="Calibri"/>
                <w:sz w:val="20"/>
                <w:szCs w:val="20"/>
                <w:lang w:val="en-US"/>
              </w:rPr>
            </w:pPr>
          </w:p>
        </w:tc>
        <w:tc>
          <w:tcPr>
            <w:tcW w:w="1034" w:type="dxa"/>
            <w:vAlign w:val="center"/>
          </w:tcPr>
          <w:p w14:paraId="59720A24" w14:textId="34F671B3" w:rsidR="00C91D98" w:rsidRPr="00C645DB" w:rsidRDefault="00C91D98" w:rsidP="00DD34A9">
            <w:pPr>
              <w:rPr>
                <w:rFonts w:ascii="Calibri" w:hAnsi="Calibri" w:cs="Calibri"/>
                <w:color w:val="FF0000"/>
                <w:sz w:val="20"/>
                <w:szCs w:val="20"/>
                <w:lang w:val="en-US"/>
              </w:rPr>
            </w:pPr>
          </w:p>
        </w:tc>
        <w:tc>
          <w:tcPr>
            <w:tcW w:w="826" w:type="dxa"/>
            <w:vAlign w:val="center"/>
          </w:tcPr>
          <w:p w14:paraId="06FBE9D6" w14:textId="77777777" w:rsidR="00C91D98" w:rsidRPr="004852E1" w:rsidRDefault="00C91D98" w:rsidP="00DD34A9">
            <w:pPr>
              <w:rPr>
                <w:rFonts w:ascii="Calibri" w:hAnsi="Calibri" w:cs="Calibri"/>
                <w:sz w:val="20"/>
                <w:szCs w:val="20"/>
                <w:lang w:val="en-US"/>
              </w:rPr>
            </w:pPr>
          </w:p>
        </w:tc>
        <w:tc>
          <w:tcPr>
            <w:tcW w:w="990" w:type="dxa"/>
            <w:vAlign w:val="center"/>
          </w:tcPr>
          <w:p w14:paraId="094679A8" w14:textId="77777777" w:rsidR="00C91D98" w:rsidRPr="004852E1" w:rsidRDefault="00C91D98" w:rsidP="00DD34A9">
            <w:pPr>
              <w:rPr>
                <w:rFonts w:ascii="Calibri" w:hAnsi="Calibri" w:cs="Calibri"/>
                <w:sz w:val="20"/>
                <w:szCs w:val="20"/>
                <w:lang w:val="en-US"/>
              </w:rPr>
            </w:pPr>
          </w:p>
        </w:tc>
        <w:tc>
          <w:tcPr>
            <w:tcW w:w="1596" w:type="dxa"/>
          </w:tcPr>
          <w:p w14:paraId="6FB5DD5F"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2EFA8052" w14:textId="77777777" w:rsidR="00C91D98" w:rsidRPr="004852E1" w:rsidRDefault="00C91D98" w:rsidP="00DD34A9">
            <w:pPr>
              <w:rPr>
                <w:rFonts w:ascii="Calibri" w:hAnsi="Calibri" w:cs="Calibri"/>
                <w:sz w:val="20"/>
                <w:szCs w:val="20"/>
                <w:lang w:val="en-US"/>
              </w:rPr>
            </w:pPr>
          </w:p>
        </w:tc>
      </w:tr>
      <w:tr w:rsidR="00C91D98" w:rsidRPr="004852E1" w14:paraId="707172F5" w14:textId="77777777" w:rsidTr="00D80F76">
        <w:tc>
          <w:tcPr>
            <w:tcW w:w="1267" w:type="dxa"/>
            <w:tcBorders>
              <w:left w:val="single" w:sz="12" w:space="0" w:color="auto"/>
            </w:tcBorders>
          </w:tcPr>
          <w:p w14:paraId="7FFDBC4C" w14:textId="0839A8AD" w:rsidR="00C91D98" w:rsidRPr="004852E1" w:rsidRDefault="00C91D98" w:rsidP="00DD34A9">
            <w:pPr>
              <w:rPr>
                <w:rFonts w:ascii="Calibri" w:hAnsi="Calibri" w:cs="Calibri"/>
                <w:sz w:val="20"/>
                <w:szCs w:val="20"/>
                <w:lang w:val="en-US"/>
              </w:rPr>
            </w:pPr>
            <w:r w:rsidRPr="004852E1">
              <w:rPr>
                <w:rFonts w:ascii="Calibri" w:hAnsi="Calibri" w:cs="Calibri"/>
                <w:sz w:val="20"/>
                <w:szCs w:val="20"/>
                <w:lang w:val="en-US"/>
              </w:rPr>
              <w:t>Motor Vehicles</w:t>
            </w:r>
          </w:p>
        </w:tc>
        <w:tc>
          <w:tcPr>
            <w:tcW w:w="1558" w:type="dxa"/>
          </w:tcPr>
          <w:p w14:paraId="442DAB77" w14:textId="3FC1C642" w:rsidR="00C91D98" w:rsidRPr="00D80F76" w:rsidRDefault="00C91D98" w:rsidP="00DD34A9">
            <w:pPr>
              <w:rPr>
                <w:rFonts w:ascii="Calibri" w:hAnsi="Calibri" w:cs="Calibri"/>
                <w:sz w:val="20"/>
                <w:szCs w:val="20"/>
                <w:lang w:val="en-US"/>
              </w:rPr>
            </w:pPr>
          </w:p>
        </w:tc>
        <w:tc>
          <w:tcPr>
            <w:tcW w:w="996" w:type="dxa"/>
            <w:tcBorders>
              <w:right w:val="single" w:sz="12" w:space="0" w:color="auto"/>
            </w:tcBorders>
            <w:vAlign w:val="center"/>
          </w:tcPr>
          <w:p w14:paraId="2717D7D0" w14:textId="77777777" w:rsidR="00C91D98" w:rsidRPr="004852E1"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58BF0966" w14:textId="77777777" w:rsidR="00C91D98" w:rsidRPr="004852E1" w:rsidRDefault="00C91D98" w:rsidP="00DD34A9">
            <w:pPr>
              <w:rPr>
                <w:rFonts w:ascii="Calibri" w:hAnsi="Calibri" w:cs="Calibri"/>
                <w:sz w:val="20"/>
                <w:szCs w:val="20"/>
                <w:lang w:val="en-US"/>
              </w:rPr>
            </w:pPr>
          </w:p>
        </w:tc>
        <w:tc>
          <w:tcPr>
            <w:tcW w:w="1034" w:type="dxa"/>
            <w:vAlign w:val="center"/>
          </w:tcPr>
          <w:p w14:paraId="33D868CB" w14:textId="2DF7DA44" w:rsidR="00C91D98" w:rsidRPr="00C645DB" w:rsidRDefault="00C91D98" w:rsidP="00DD34A9">
            <w:pPr>
              <w:rPr>
                <w:rFonts w:ascii="Calibri" w:hAnsi="Calibri" w:cs="Calibri"/>
                <w:color w:val="FF0000"/>
                <w:sz w:val="20"/>
                <w:szCs w:val="20"/>
                <w:lang w:val="en-US"/>
              </w:rPr>
            </w:pPr>
          </w:p>
        </w:tc>
        <w:tc>
          <w:tcPr>
            <w:tcW w:w="826" w:type="dxa"/>
            <w:vAlign w:val="center"/>
          </w:tcPr>
          <w:p w14:paraId="10390C51" w14:textId="77777777" w:rsidR="00C91D98" w:rsidRPr="004852E1" w:rsidRDefault="00C91D98" w:rsidP="00DD34A9">
            <w:pPr>
              <w:rPr>
                <w:rFonts w:ascii="Calibri" w:hAnsi="Calibri" w:cs="Calibri"/>
                <w:sz w:val="20"/>
                <w:szCs w:val="20"/>
                <w:lang w:val="en-US"/>
              </w:rPr>
            </w:pPr>
          </w:p>
        </w:tc>
        <w:tc>
          <w:tcPr>
            <w:tcW w:w="990" w:type="dxa"/>
            <w:vAlign w:val="center"/>
          </w:tcPr>
          <w:p w14:paraId="779A275C" w14:textId="77777777" w:rsidR="00C91D98" w:rsidRPr="004852E1" w:rsidRDefault="00C91D98" w:rsidP="00DD34A9">
            <w:pPr>
              <w:rPr>
                <w:rFonts w:ascii="Calibri" w:hAnsi="Calibri" w:cs="Calibri"/>
                <w:sz w:val="20"/>
                <w:szCs w:val="20"/>
                <w:lang w:val="en-US"/>
              </w:rPr>
            </w:pPr>
          </w:p>
        </w:tc>
        <w:tc>
          <w:tcPr>
            <w:tcW w:w="1596" w:type="dxa"/>
          </w:tcPr>
          <w:p w14:paraId="6FE4ED81"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3C785C15" w14:textId="77777777" w:rsidR="00C91D98" w:rsidRPr="004852E1" w:rsidRDefault="00C91D98" w:rsidP="00DD34A9">
            <w:pPr>
              <w:rPr>
                <w:rFonts w:ascii="Calibri" w:hAnsi="Calibri" w:cs="Calibri"/>
                <w:sz w:val="20"/>
                <w:szCs w:val="20"/>
                <w:lang w:val="en-US"/>
              </w:rPr>
            </w:pPr>
          </w:p>
        </w:tc>
      </w:tr>
      <w:tr w:rsidR="004E3502" w:rsidRPr="004852E1" w14:paraId="3FA1E62F" w14:textId="77777777" w:rsidTr="00D80F76">
        <w:tc>
          <w:tcPr>
            <w:tcW w:w="3821" w:type="dxa"/>
            <w:gridSpan w:val="3"/>
            <w:tcBorders>
              <w:left w:val="single" w:sz="12" w:space="0" w:color="auto"/>
              <w:right w:val="single" w:sz="12" w:space="0" w:color="auto"/>
            </w:tcBorders>
            <w:vAlign w:val="center"/>
          </w:tcPr>
          <w:p w14:paraId="221728F7" w14:textId="35DF5C03" w:rsidR="004E3502" w:rsidRPr="00D80F76" w:rsidRDefault="004E3502" w:rsidP="00DD34A9">
            <w:pPr>
              <w:rPr>
                <w:rFonts w:ascii="Calibri" w:hAnsi="Calibri" w:cs="Calibri"/>
                <w:sz w:val="20"/>
                <w:szCs w:val="20"/>
                <w:lang w:val="en-US"/>
              </w:rPr>
            </w:pPr>
            <w:r w:rsidRPr="00D80F76">
              <w:rPr>
                <w:rFonts w:ascii="Calibri" w:hAnsi="Calibri" w:cs="Calibri"/>
                <w:sz w:val="20"/>
                <w:szCs w:val="20"/>
                <w:lang w:val="en-US"/>
              </w:rPr>
              <w:t>Superannuation</w:t>
            </w:r>
          </w:p>
        </w:tc>
        <w:tc>
          <w:tcPr>
            <w:tcW w:w="5677" w:type="dxa"/>
            <w:gridSpan w:val="5"/>
            <w:tcBorders>
              <w:left w:val="single" w:sz="12" w:space="0" w:color="auto"/>
            </w:tcBorders>
            <w:vAlign w:val="center"/>
          </w:tcPr>
          <w:p w14:paraId="21066182" w14:textId="7192A94E" w:rsidR="004E3502" w:rsidRPr="004852E1" w:rsidRDefault="004E3502" w:rsidP="00DD34A9">
            <w:pPr>
              <w:rPr>
                <w:rFonts w:ascii="Calibri" w:hAnsi="Calibri" w:cs="Calibri"/>
                <w:sz w:val="20"/>
                <w:szCs w:val="20"/>
                <w:lang w:val="en-US"/>
              </w:rPr>
            </w:pPr>
            <w:r w:rsidRPr="004852E1">
              <w:rPr>
                <w:rFonts w:ascii="Calibri" w:hAnsi="Calibri" w:cs="Calibri"/>
                <w:sz w:val="20"/>
                <w:szCs w:val="20"/>
                <w:lang w:val="en-US"/>
              </w:rPr>
              <w:t>Superannuation Loan/s</w:t>
            </w:r>
          </w:p>
        </w:tc>
        <w:tc>
          <w:tcPr>
            <w:tcW w:w="1134" w:type="dxa"/>
            <w:tcBorders>
              <w:right w:val="single" w:sz="12" w:space="0" w:color="auto"/>
            </w:tcBorders>
          </w:tcPr>
          <w:p w14:paraId="0CD76DF4" w14:textId="77777777" w:rsidR="004E3502" w:rsidRPr="004852E1" w:rsidRDefault="004E3502" w:rsidP="00DD34A9">
            <w:pPr>
              <w:rPr>
                <w:rFonts w:ascii="Calibri" w:hAnsi="Calibri" w:cs="Calibri"/>
                <w:sz w:val="20"/>
                <w:szCs w:val="20"/>
                <w:lang w:val="en-US"/>
              </w:rPr>
            </w:pPr>
          </w:p>
        </w:tc>
      </w:tr>
      <w:tr w:rsidR="00C91D98" w:rsidRPr="004852E1" w14:paraId="5914480A" w14:textId="77777777" w:rsidTr="00D80F76">
        <w:trPr>
          <w:trHeight w:val="305"/>
        </w:trPr>
        <w:tc>
          <w:tcPr>
            <w:tcW w:w="1267" w:type="dxa"/>
            <w:tcBorders>
              <w:left w:val="single" w:sz="12" w:space="0" w:color="auto"/>
            </w:tcBorders>
          </w:tcPr>
          <w:p w14:paraId="410869EC" w14:textId="2AFD4088" w:rsidR="00C91D98" w:rsidRPr="00D80F76" w:rsidRDefault="00C91D98" w:rsidP="00DD34A9">
            <w:pPr>
              <w:rPr>
                <w:rFonts w:ascii="Calibri" w:hAnsi="Calibri" w:cs="Calibri"/>
                <w:sz w:val="20"/>
                <w:szCs w:val="20"/>
                <w:lang w:val="en-US"/>
              </w:rPr>
            </w:pPr>
            <w:r>
              <w:t xml:space="preserve">SMSF</w:t>
            </w:r>
          </w:p>
        </w:tc>
        <w:tc>
          <w:tcPr>
            <w:tcW w:w="1558" w:type="dxa"/>
          </w:tcPr>
          <w:p w14:paraId="7AD45C32" w14:textId="07DFAD05" w:rsidR="00C91D98" w:rsidRPr="00D80F76" w:rsidRDefault="00C91D98" w:rsidP="00DD34A9">
            <w:pPr>
              <w:rPr>
                <w:rFonts w:ascii="Calibri" w:hAnsi="Calibri" w:cs="Calibri"/>
                <w:sz w:val="20"/>
                <w:szCs w:val="20"/>
                <w:lang w:val="en-US"/>
              </w:rPr>
            </w:pPr>
            <w:r>
              <w:t xml:space="preserve">$400,000</w:t>
            </w:r>
          </w:p>
        </w:tc>
        <w:tc>
          <w:tcPr>
            <w:tcW w:w="996" w:type="dxa"/>
            <w:tcBorders>
              <w:right w:val="single" w:sz="12" w:space="0" w:color="auto"/>
            </w:tcBorders>
            <w:vAlign w:val="center"/>
          </w:tcPr>
          <w:p w14:paraId="3FE1E5B9" w14:textId="77777777" w:rsidR="00C91D98" w:rsidRPr="00D80F76" w:rsidRDefault="00C91D98" w:rsidP="00DD34A9">
            <w:pPr>
              <w:rPr>
                <w:rFonts w:ascii="Calibri" w:hAnsi="Calibri" w:cs="Calibri"/>
                <w:sz w:val="20"/>
                <w:szCs w:val="20"/>
                <w:lang w:val="en-US"/>
              </w:rPr>
            </w:pPr>
          </w:p>
        </w:tc>
        <w:tc>
          <w:tcPr>
            <w:tcW w:w="1231" w:type="dxa"/>
            <w:tcBorders>
              <w:left w:val="single" w:sz="12" w:space="0" w:color="auto"/>
            </w:tcBorders>
            <w:vAlign w:val="center"/>
          </w:tcPr>
          <w:p w14:paraId="5836B1EA" w14:textId="77777777" w:rsidR="00C91D98" w:rsidRPr="00D80F76" w:rsidRDefault="00C91D98" w:rsidP="00DD34A9">
            <w:pPr>
              <w:rPr>
                <w:rFonts w:ascii="Calibri" w:hAnsi="Calibri" w:cs="Calibri"/>
                <w:sz w:val="20"/>
                <w:szCs w:val="20"/>
                <w:lang w:val="en-US"/>
              </w:rPr>
            </w:pPr>
          </w:p>
        </w:tc>
        <w:tc>
          <w:tcPr>
            <w:tcW w:w="1034" w:type="dxa"/>
            <w:vAlign w:val="center"/>
          </w:tcPr>
          <w:p w14:paraId="45543154" w14:textId="10DCB4CF" w:rsidR="00C91D98" w:rsidRPr="00D80F76" w:rsidRDefault="00C91D98" w:rsidP="00DD34A9">
            <w:pPr>
              <w:rPr>
                <w:rFonts w:ascii="Calibri" w:hAnsi="Calibri" w:cs="Calibri"/>
                <w:sz w:val="20"/>
                <w:szCs w:val="20"/>
                <w:lang w:val="en-US"/>
              </w:rPr>
            </w:pPr>
          </w:p>
        </w:tc>
        <w:tc>
          <w:tcPr>
            <w:tcW w:w="826" w:type="dxa"/>
            <w:vAlign w:val="center"/>
          </w:tcPr>
          <w:p w14:paraId="49F53CC1" w14:textId="77777777" w:rsidR="00C91D98" w:rsidRPr="00D80F76" w:rsidRDefault="00C91D98" w:rsidP="00DD34A9">
            <w:pPr>
              <w:rPr>
                <w:rFonts w:ascii="Calibri" w:hAnsi="Calibri" w:cs="Calibri"/>
                <w:sz w:val="20"/>
                <w:szCs w:val="20"/>
                <w:lang w:val="en-US"/>
              </w:rPr>
            </w:pPr>
          </w:p>
        </w:tc>
        <w:tc>
          <w:tcPr>
            <w:tcW w:w="990" w:type="dxa"/>
            <w:vAlign w:val="center"/>
          </w:tcPr>
          <w:p w14:paraId="60289EC3" w14:textId="77777777" w:rsidR="00C91D98" w:rsidRPr="004852E1" w:rsidRDefault="00C91D98" w:rsidP="00DD34A9">
            <w:pPr>
              <w:rPr>
                <w:rFonts w:ascii="Calibri" w:hAnsi="Calibri" w:cs="Calibri"/>
                <w:sz w:val="20"/>
                <w:szCs w:val="20"/>
                <w:lang w:val="en-US"/>
              </w:rPr>
            </w:pPr>
          </w:p>
        </w:tc>
        <w:tc>
          <w:tcPr>
            <w:tcW w:w="1596" w:type="dxa"/>
          </w:tcPr>
          <w:p w14:paraId="115F9933" w14:textId="77777777" w:rsidR="00C91D98" w:rsidRPr="004852E1" w:rsidRDefault="00C91D98" w:rsidP="00DD34A9">
            <w:pPr>
              <w:rPr>
                <w:rFonts w:ascii="Calibri" w:hAnsi="Calibri" w:cs="Calibri"/>
                <w:sz w:val="20"/>
                <w:szCs w:val="20"/>
                <w:lang w:val="en-US"/>
              </w:rPr>
            </w:pPr>
          </w:p>
        </w:tc>
        <w:tc>
          <w:tcPr>
            <w:tcW w:w="1134" w:type="dxa"/>
            <w:tcBorders>
              <w:right w:val="single" w:sz="12" w:space="0" w:color="auto"/>
            </w:tcBorders>
          </w:tcPr>
          <w:p w14:paraId="1B8504C2" w14:textId="77777777" w:rsidR="00C91D98" w:rsidRPr="004852E1" w:rsidRDefault="00C91D98" w:rsidP="00DD34A9">
            <w:pPr>
              <w:rPr>
                <w:rFonts w:ascii="Calibri" w:hAnsi="Calibri" w:cs="Calibri"/>
                <w:sz w:val="20"/>
                <w:szCs w:val="20"/>
                <w:lang w:val="en-US"/>
              </w:rPr>
            </w:pPr>
          </w:p>
        </w:tc>
      </w:tr>
      <w:tr w:rsidR="00C91D98" w:rsidRPr="004852E1" w14:paraId="05F91C31" w14:textId="77777777" w:rsidTr="00D80F76">
        <w:trPr>
          <w:trHeight w:val="397"/>
        </w:trPr>
        <w:tc>
          <w:tcPr>
            <w:tcW w:w="1267" w:type="dxa"/>
            <w:tcBorders>
              <w:left w:val="single" w:sz="12" w:space="0" w:color="auto"/>
              <w:bottom w:val="single" w:sz="12" w:space="0" w:color="auto"/>
            </w:tcBorders>
          </w:tcPr>
          <w:p w14:paraId="7A1C7EFF" w14:textId="09655E3B" w:rsidR="00C91D98" w:rsidRPr="00D80F76" w:rsidRDefault="00C91D98" w:rsidP="00DD34A9">
            <w:pPr>
              <w:rPr>
                <w:rFonts w:ascii="Calibri" w:hAnsi="Calibri" w:cs="Calibri"/>
                <w:sz w:val="20"/>
                <w:szCs w:val="20"/>
                <w:lang w:val="en-US"/>
              </w:rPr>
            </w:pPr>
          </w:p>
        </w:tc>
        <w:tc>
          <w:tcPr>
            <w:tcW w:w="1558" w:type="dxa"/>
            <w:tcBorders>
              <w:bottom w:val="single" w:sz="12" w:space="0" w:color="auto"/>
            </w:tcBorders>
          </w:tcPr>
          <w:p w14:paraId="3240F4E6" w14:textId="7339BF1B" w:rsidR="00C91D98" w:rsidRPr="00D80F76" w:rsidRDefault="00C91D98" w:rsidP="00DD34A9">
            <w:pPr>
              <w:rPr>
                <w:rFonts w:ascii="Calibri" w:hAnsi="Calibri" w:cs="Calibri"/>
                <w:sz w:val="20"/>
                <w:szCs w:val="20"/>
                <w:lang w:val="en-US"/>
              </w:rPr>
            </w:pPr>
          </w:p>
        </w:tc>
        <w:tc>
          <w:tcPr>
            <w:tcW w:w="996" w:type="dxa"/>
            <w:tcBorders>
              <w:bottom w:val="single" w:sz="12" w:space="0" w:color="auto"/>
              <w:right w:val="single" w:sz="12" w:space="0" w:color="auto"/>
            </w:tcBorders>
            <w:vAlign w:val="center"/>
          </w:tcPr>
          <w:p w14:paraId="00FFE391" w14:textId="77777777" w:rsidR="00C91D98" w:rsidRPr="00D80F76" w:rsidRDefault="00C91D98" w:rsidP="00DD34A9">
            <w:pPr>
              <w:rPr>
                <w:rFonts w:ascii="Calibri" w:hAnsi="Calibri" w:cs="Calibri"/>
                <w:sz w:val="20"/>
                <w:szCs w:val="20"/>
                <w:lang w:val="en-US"/>
              </w:rPr>
            </w:pPr>
          </w:p>
        </w:tc>
        <w:tc>
          <w:tcPr>
            <w:tcW w:w="1231" w:type="dxa"/>
            <w:tcBorders>
              <w:left w:val="single" w:sz="12" w:space="0" w:color="auto"/>
              <w:bottom w:val="single" w:sz="12" w:space="0" w:color="auto"/>
            </w:tcBorders>
            <w:vAlign w:val="center"/>
          </w:tcPr>
          <w:p w14:paraId="73C9D424" w14:textId="77777777" w:rsidR="00C91D98" w:rsidRPr="00D80F76" w:rsidRDefault="00C91D98" w:rsidP="00DD34A9">
            <w:pPr>
              <w:rPr>
                <w:rFonts w:ascii="Calibri" w:hAnsi="Calibri" w:cs="Calibri"/>
                <w:sz w:val="20"/>
                <w:szCs w:val="20"/>
                <w:lang w:val="en-US"/>
              </w:rPr>
            </w:pPr>
          </w:p>
        </w:tc>
        <w:tc>
          <w:tcPr>
            <w:tcW w:w="1034" w:type="dxa"/>
            <w:tcBorders>
              <w:bottom w:val="single" w:sz="12" w:space="0" w:color="auto"/>
            </w:tcBorders>
            <w:vAlign w:val="center"/>
          </w:tcPr>
          <w:p w14:paraId="20DC5833" w14:textId="7E112597" w:rsidR="00C91D98" w:rsidRPr="00D80F76" w:rsidRDefault="00C91D98" w:rsidP="00DD34A9">
            <w:pPr>
              <w:rPr>
                <w:rFonts w:ascii="Calibri" w:hAnsi="Calibri" w:cs="Calibri"/>
                <w:sz w:val="20"/>
                <w:szCs w:val="20"/>
                <w:lang w:val="en-US"/>
              </w:rPr>
            </w:pPr>
          </w:p>
        </w:tc>
        <w:tc>
          <w:tcPr>
            <w:tcW w:w="826" w:type="dxa"/>
            <w:tcBorders>
              <w:bottom w:val="single" w:sz="12" w:space="0" w:color="auto"/>
            </w:tcBorders>
            <w:vAlign w:val="center"/>
          </w:tcPr>
          <w:p w14:paraId="403069EE" w14:textId="77777777" w:rsidR="00C91D98" w:rsidRPr="00D80F76" w:rsidRDefault="00C91D98" w:rsidP="00DD34A9">
            <w:pPr>
              <w:rPr>
                <w:rFonts w:ascii="Calibri" w:hAnsi="Calibri" w:cs="Calibri"/>
                <w:sz w:val="20"/>
                <w:szCs w:val="20"/>
                <w:lang w:val="en-US"/>
              </w:rPr>
            </w:pPr>
          </w:p>
        </w:tc>
        <w:tc>
          <w:tcPr>
            <w:tcW w:w="990" w:type="dxa"/>
            <w:tcBorders>
              <w:bottom w:val="single" w:sz="12" w:space="0" w:color="auto"/>
            </w:tcBorders>
            <w:vAlign w:val="center"/>
          </w:tcPr>
          <w:p w14:paraId="1C5C9B4A" w14:textId="77777777" w:rsidR="00C91D98" w:rsidRPr="004852E1" w:rsidRDefault="00C91D98" w:rsidP="00DD34A9">
            <w:pPr>
              <w:rPr>
                <w:rFonts w:ascii="Calibri" w:hAnsi="Calibri" w:cs="Calibri"/>
                <w:sz w:val="20"/>
                <w:szCs w:val="20"/>
                <w:lang w:val="en-US"/>
              </w:rPr>
            </w:pPr>
          </w:p>
        </w:tc>
        <w:tc>
          <w:tcPr>
            <w:tcW w:w="1596" w:type="dxa"/>
            <w:tcBorders>
              <w:bottom w:val="single" w:sz="12" w:space="0" w:color="auto"/>
            </w:tcBorders>
          </w:tcPr>
          <w:p w14:paraId="27BE38D5" w14:textId="77777777" w:rsidR="00C91D98" w:rsidRPr="004852E1" w:rsidRDefault="00C91D98" w:rsidP="00DD34A9">
            <w:pPr>
              <w:rPr>
                <w:rFonts w:ascii="Calibri" w:hAnsi="Calibri" w:cs="Calibri"/>
                <w:sz w:val="20"/>
                <w:szCs w:val="20"/>
                <w:lang w:val="en-US"/>
              </w:rPr>
            </w:pPr>
          </w:p>
        </w:tc>
        <w:tc>
          <w:tcPr>
            <w:tcW w:w="1134" w:type="dxa"/>
            <w:tcBorders>
              <w:bottom w:val="single" w:sz="12" w:space="0" w:color="auto"/>
              <w:right w:val="single" w:sz="12" w:space="0" w:color="auto"/>
            </w:tcBorders>
          </w:tcPr>
          <w:p w14:paraId="4796F9C7" w14:textId="77777777" w:rsidR="00C91D98" w:rsidRPr="004852E1" w:rsidRDefault="00C91D98" w:rsidP="00DD34A9">
            <w:pPr>
              <w:rPr>
                <w:rFonts w:ascii="Calibri" w:hAnsi="Calibri" w:cs="Calibri"/>
                <w:sz w:val="20"/>
                <w:szCs w:val="20"/>
                <w:lang w:val="en-US"/>
              </w:rPr>
            </w:pPr>
          </w:p>
        </w:tc>
      </w:tr>
      <w:tr w:rsidR="00C91D98" w:rsidRPr="004852E1" w14:paraId="29383561" w14:textId="77777777" w:rsidTr="00D80F76">
        <w:trPr>
          <w:trHeight w:val="409"/>
        </w:trPr>
        <w:tc>
          <w:tcPr>
            <w:tcW w:w="1267" w:type="dxa"/>
            <w:tcBorders>
              <w:top w:val="single" w:sz="12" w:space="0" w:color="auto"/>
              <w:left w:val="single" w:sz="12" w:space="0" w:color="auto"/>
            </w:tcBorders>
          </w:tcPr>
          <w:p w14:paraId="40BB2F8F" w14:textId="6AC6F6D8" w:rsidR="00C91D98" w:rsidRPr="00D80F76" w:rsidRDefault="00C91D98" w:rsidP="00DD34A9">
            <w:pPr>
              <w:rPr>
                <w:rFonts w:ascii="Calibri" w:hAnsi="Calibri" w:cs="Calibri"/>
                <w:sz w:val="20"/>
                <w:szCs w:val="20"/>
                <w:lang w:val="en-US"/>
              </w:rPr>
            </w:pPr>
            <w:r w:rsidRPr="00D80F76">
              <w:rPr>
                <w:rFonts w:ascii="Calibri" w:hAnsi="Calibri" w:cs="Calibri"/>
                <w:sz w:val="20"/>
                <w:szCs w:val="20"/>
                <w:lang w:val="en-US"/>
              </w:rPr>
              <w:t>Total Assets</w:t>
            </w:r>
          </w:p>
        </w:tc>
        <w:tc>
          <w:tcPr>
            <w:tcW w:w="2554" w:type="dxa"/>
            <w:gridSpan w:val="2"/>
            <w:tcBorders>
              <w:top w:val="single" w:sz="12" w:space="0" w:color="auto"/>
            </w:tcBorders>
            <w:vAlign w:val="center"/>
          </w:tcPr>
          <w:p w14:paraId="2346C3E2" w14:textId="6069B9BD" w:rsidR="00C91D98" w:rsidRPr="00D80F76" w:rsidRDefault="00C91D98" w:rsidP="00DD34A9">
            <w:pPr>
              <w:rPr>
                <w:rFonts w:ascii="Calibri" w:hAnsi="Calibri" w:cs="Calibri"/>
                <w:sz w:val="20"/>
                <w:szCs w:val="20"/>
                <w:lang w:val="en-US"/>
              </w:rPr>
            </w:pPr>
            <w:r>
              <w:t xml:space="preserve">$1,400,000</w:t>
            </w:r>
          </w:p>
        </w:tc>
        <w:tc>
          <w:tcPr>
            <w:tcW w:w="1231" w:type="dxa"/>
            <w:tcBorders>
              <w:top w:val="single" w:sz="12" w:space="0" w:color="auto"/>
            </w:tcBorders>
            <w:vAlign w:val="center"/>
          </w:tcPr>
          <w:p w14:paraId="6CD58319" w14:textId="43CD06E6" w:rsidR="00C91D98" w:rsidRPr="00D80F76" w:rsidRDefault="00C91D98" w:rsidP="00DD34A9">
            <w:pPr>
              <w:rPr>
                <w:rFonts w:ascii="Calibri" w:hAnsi="Calibri" w:cs="Calibri"/>
                <w:sz w:val="20"/>
                <w:szCs w:val="20"/>
                <w:lang w:val="en-US"/>
              </w:rPr>
            </w:pPr>
            <w:r w:rsidRPr="00D80F76">
              <w:rPr>
                <w:rFonts w:ascii="Calibri" w:hAnsi="Calibri" w:cs="Calibri"/>
                <w:sz w:val="20"/>
                <w:szCs w:val="20"/>
                <w:lang w:val="en-US"/>
              </w:rPr>
              <w:t>Total Debts</w:t>
            </w:r>
          </w:p>
        </w:tc>
        <w:tc>
          <w:tcPr>
            <w:tcW w:w="5580" w:type="dxa"/>
            <w:gridSpan w:val="5"/>
            <w:tcBorders>
              <w:top w:val="single" w:sz="12" w:space="0" w:color="auto"/>
              <w:right w:val="single" w:sz="12" w:space="0" w:color="auto"/>
            </w:tcBorders>
            <w:vAlign w:val="center"/>
          </w:tcPr>
          <w:p w14:paraId="1DBAFAE7" w14:textId="5DC9B672" w:rsidR="00C91D98" w:rsidRPr="00D80F76" w:rsidRDefault="00C91D98" w:rsidP="00DD34A9">
            <w:pPr>
              <w:rPr>
                <w:rFonts w:ascii="Calibri" w:hAnsi="Calibri" w:cs="Calibri"/>
                <w:sz w:val="20"/>
                <w:szCs w:val="20"/>
                <w:lang w:val="en-US"/>
              </w:rPr>
            </w:pPr>
            <w:r>
              <w:t xml:space="preserve">$350,000</w:t>
            </w:r>
          </w:p>
        </w:tc>
      </w:tr>
      <w:tr w:rsidR="00562D10" w:rsidRPr="004852E1" w14:paraId="506DCCA9" w14:textId="1914D019" w:rsidTr="00D80F76">
        <w:tc>
          <w:tcPr>
            <w:tcW w:w="1267" w:type="dxa"/>
            <w:tcBorders>
              <w:left w:val="single" w:sz="12" w:space="0" w:color="auto"/>
              <w:bottom w:val="single" w:sz="12" w:space="0" w:color="auto"/>
            </w:tcBorders>
          </w:tcPr>
          <w:p w14:paraId="6C648C53" w14:textId="7706EFD5" w:rsidR="00562D10" w:rsidRPr="00D80F76" w:rsidRDefault="00562D10" w:rsidP="00DD34A9">
            <w:pPr>
              <w:rPr>
                <w:rFonts w:ascii="Calibri" w:hAnsi="Calibri" w:cs="Calibri"/>
                <w:sz w:val="20"/>
                <w:szCs w:val="20"/>
                <w:lang w:val="en-US"/>
              </w:rPr>
            </w:pPr>
            <w:r w:rsidRPr="00D80F76">
              <w:rPr>
                <w:rFonts w:ascii="Calibri" w:hAnsi="Calibri" w:cs="Calibri"/>
                <w:sz w:val="20"/>
                <w:szCs w:val="20"/>
                <w:lang w:val="en-US"/>
              </w:rPr>
              <w:t>TOTAL NET WEALTH</w:t>
            </w:r>
          </w:p>
        </w:tc>
        <w:tc>
          <w:tcPr>
            <w:tcW w:w="9365" w:type="dxa"/>
            <w:gridSpan w:val="8"/>
            <w:tcBorders>
              <w:bottom w:val="single" w:sz="12" w:space="0" w:color="auto"/>
              <w:right w:val="single" w:sz="12" w:space="0" w:color="auto"/>
            </w:tcBorders>
            <w:vAlign w:val="center"/>
          </w:tcPr>
          <w:p w14:paraId="4AC7073F" w14:textId="53076565" w:rsidR="00562D10" w:rsidRPr="00D80F76" w:rsidRDefault="00562D10" w:rsidP="00DD34A9">
            <w:pPr>
              <w:rPr>
                <w:rFonts w:ascii="Calibri" w:hAnsi="Calibri" w:cs="Calibri"/>
                <w:sz w:val="20"/>
                <w:szCs w:val="20"/>
                <w:lang w:val="en-US"/>
              </w:rPr>
            </w:pPr>
            <w:r>
              <w:t xml:space="preserve">$1,050,000</w:t>
            </w:r>
          </w:p>
        </w:tc>
      </w:tr>
    </w:tbl>
    <w:p w14:paraId="41762350" w14:textId="77777777" w:rsidR="00917DBC" w:rsidRPr="004852E1" w:rsidRDefault="00917DBC" w:rsidP="00DD34A9">
      <w:pPr>
        <w:spacing w:after="0" w:line="240" w:lineRule="auto"/>
        <w:rPr>
          <w:rFonts w:ascii="Calibri" w:hAnsi="Calibri" w:cs="Calibri"/>
          <w:sz w:val="20"/>
          <w:szCs w:val="20"/>
          <w:lang w:val="en-US"/>
        </w:rPr>
      </w:pPr>
    </w:p>
    <w:tbl>
      <w:tblPr>
        <w:tblStyle w:val="TableGrid"/>
        <w:tblW w:w="10632" w:type="dxa"/>
        <w:tblInd w:w="-85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372"/>
        <w:gridCol w:w="3260"/>
      </w:tblGrid>
      <w:tr w:rsidR="00BA23D2" w:rsidRPr="004852E1" w14:paraId="7A17DF05" w14:textId="77777777" w:rsidTr="00BA23D2">
        <w:trPr>
          <w:trHeight w:val="465"/>
        </w:trPr>
        <w:tc>
          <w:tcPr>
            <w:tcW w:w="7372" w:type="dxa"/>
            <w:shd w:val="clear" w:color="auto" w:fill="002060"/>
            <w:vAlign w:val="center"/>
          </w:tcPr>
          <w:p w14:paraId="21301FF2" w14:textId="36A89C26" w:rsidR="00BA23D2" w:rsidRPr="004852E1" w:rsidRDefault="00BA23D2" w:rsidP="00DD34A9">
            <w:pPr>
              <w:rPr>
                <w:rFonts w:ascii="Calibri" w:hAnsi="Calibri" w:cs="Calibri"/>
                <w:sz w:val="20"/>
                <w:szCs w:val="20"/>
                <w:lang w:val="en-US"/>
              </w:rPr>
            </w:pPr>
            <w:r w:rsidRPr="004852E1">
              <w:rPr>
                <w:rFonts w:ascii="Calibri" w:hAnsi="Calibri" w:cs="Calibri"/>
                <w:sz w:val="20"/>
                <w:szCs w:val="20"/>
                <w:lang w:val="en-US"/>
              </w:rPr>
              <w:t>In the event of your Death:</w:t>
            </w:r>
          </w:p>
        </w:tc>
        <w:tc>
          <w:tcPr>
            <w:tcW w:w="3260" w:type="dxa"/>
            <w:shd w:val="clear" w:color="auto" w:fill="002060"/>
            <w:vAlign w:val="center"/>
          </w:tcPr>
          <w:p w14:paraId="4E464D7F" w14:textId="77777777" w:rsidR="00BA23D2" w:rsidRPr="004852E1" w:rsidRDefault="00BA23D2" w:rsidP="00DD34A9">
            <w:pPr>
              <w:rPr>
                <w:rFonts w:ascii="Calibri" w:hAnsi="Calibri" w:cs="Calibri"/>
                <w:sz w:val="20"/>
                <w:szCs w:val="20"/>
                <w:lang w:val="en-US"/>
              </w:rPr>
            </w:pPr>
          </w:p>
        </w:tc>
      </w:tr>
      <w:tr w:rsidR="00BA23D2" w:rsidRPr="004852E1" w14:paraId="41DEBD6F" w14:textId="77777777" w:rsidTr="0061387A">
        <w:trPr>
          <w:trHeight w:val="412"/>
        </w:trPr>
        <w:tc>
          <w:tcPr>
            <w:tcW w:w="7372" w:type="dxa"/>
            <w:vAlign w:val="center"/>
          </w:tcPr>
          <w:p w14:paraId="00D3B383" w14:textId="028832C5" w:rsidR="00BA23D2" w:rsidRPr="004852E1" w:rsidRDefault="00BA23D2" w:rsidP="00DD34A9">
            <w:pPr>
              <w:rPr>
                <w:rFonts w:ascii="Calibri" w:hAnsi="Calibri" w:cs="Calibri"/>
                <w:sz w:val="20"/>
                <w:szCs w:val="20"/>
                <w:lang w:val="en-US"/>
              </w:rPr>
            </w:pPr>
            <w:r w:rsidRPr="004852E1">
              <w:rPr>
                <w:rFonts w:ascii="Calibri" w:hAnsi="Calibri" w:cs="Calibri"/>
                <w:sz w:val="20"/>
                <w:szCs w:val="20"/>
                <w:lang w:val="en-US"/>
              </w:rPr>
              <w:t>What would you like your family’s ongoing income to be?</w:t>
            </w:r>
          </w:p>
        </w:tc>
        <w:tc>
          <w:tcPr>
            <w:tcW w:w="3260" w:type="dxa"/>
            <w:vAlign w:val="center"/>
          </w:tcPr>
          <w:p w14:paraId="549A6342" w14:textId="77777777" w:rsidR="00BA23D2" w:rsidRPr="004852E1" w:rsidRDefault="00BA23D2" w:rsidP="00DD34A9">
            <w:pPr>
              <w:rPr>
                <w:rFonts w:ascii="Calibri" w:hAnsi="Calibri" w:cs="Calibri"/>
                <w:sz w:val="20"/>
                <w:szCs w:val="20"/>
                <w:lang w:val="en-US"/>
              </w:rPr>
            </w:pPr>
          </w:p>
        </w:tc>
      </w:tr>
      <w:tr w:rsidR="00BA23D2" w:rsidRPr="004852E1" w14:paraId="546A5C45" w14:textId="77777777" w:rsidTr="0061387A">
        <w:trPr>
          <w:trHeight w:val="406"/>
        </w:trPr>
        <w:tc>
          <w:tcPr>
            <w:tcW w:w="7372" w:type="dxa"/>
            <w:vAlign w:val="center"/>
          </w:tcPr>
          <w:p w14:paraId="19162431" w14:textId="5315FC9E" w:rsidR="00BA23D2" w:rsidRPr="004852E1" w:rsidRDefault="00BA23D2" w:rsidP="00DD34A9">
            <w:pPr>
              <w:rPr>
                <w:rFonts w:ascii="Calibri" w:hAnsi="Calibri" w:cs="Calibri"/>
                <w:sz w:val="20"/>
                <w:szCs w:val="20"/>
                <w:lang w:val="en-US"/>
              </w:rPr>
            </w:pPr>
            <w:r w:rsidRPr="004852E1">
              <w:rPr>
                <w:rFonts w:ascii="Calibri" w:hAnsi="Calibri" w:cs="Calibri"/>
                <w:sz w:val="20"/>
                <w:szCs w:val="20"/>
                <w:lang w:val="en-US"/>
              </w:rPr>
              <w:t>Aside from your home, would you like your investment debt cleared?</w:t>
            </w:r>
          </w:p>
        </w:tc>
        <w:tc>
          <w:tcPr>
            <w:tcW w:w="3260" w:type="dxa"/>
            <w:vAlign w:val="center"/>
          </w:tcPr>
          <w:p w14:paraId="01772F9D" w14:textId="77777777" w:rsidR="00BA23D2" w:rsidRPr="004852E1" w:rsidRDefault="00BA23D2" w:rsidP="00DD34A9">
            <w:pPr>
              <w:rPr>
                <w:rFonts w:ascii="Calibri" w:hAnsi="Calibri" w:cs="Calibri"/>
                <w:sz w:val="20"/>
                <w:szCs w:val="20"/>
                <w:lang w:val="en-US"/>
              </w:rPr>
            </w:pPr>
          </w:p>
        </w:tc>
      </w:tr>
      <w:tr w:rsidR="00BA23D2" w:rsidRPr="004852E1" w14:paraId="1B399B52" w14:textId="77777777" w:rsidTr="0061387A">
        <w:trPr>
          <w:trHeight w:val="412"/>
        </w:trPr>
        <w:tc>
          <w:tcPr>
            <w:tcW w:w="7372" w:type="dxa"/>
            <w:vAlign w:val="center"/>
          </w:tcPr>
          <w:p w14:paraId="710BE21E" w14:textId="3F6B7167" w:rsidR="00BA23D2" w:rsidRPr="004852E1" w:rsidRDefault="00BA23D2" w:rsidP="00DD34A9">
            <w:pPr>
              <w:rPr>
                <w:rFonts w:ascii="Calibri" w:hAnsi="Calibri" w:cs="Calibri"/>
                <w:sz w:val="20"/>
                <w:szCs w:val="20"/>
                <w:lang w:val="en-US"/>
              </w:rPr>
            </w:pPr>
            <w:r w:rsidRPr="004852E1">
              <w:rPr>
                <w:rFonts w:ascii="Calibri" w:hAnsi="Calibri" w:cs="Calibri"/>
                <w:sz w:val="20"/>
                <w:szCs w:val="20"/>
                <w:lang w:val="en-US"/>
              </w:rPr>
              <w:t xml:space="preserve">Do you intend </w:t>
            </w:r>
            <w:r w:rsidR="004852E1" w:rsidRPr="004852E1">
              <w:rPr>
                <w:rFonts w:ascii="Calibri" w:hAnsi="Calibri" w:cs="Calibri"/>
                <w:sz w:val="20"/>
                <w:szCs w:val="20"/>
                <w:lang w:val="en-US"/>
              </w:rPr>
              <w:t>to send</w:t>
            </w:r>
            <w:r w:rsidRPr="004852E1">
              <w:rPr>
                <w:rFonts w:ascii="Calibri" w:hAnsi="Calibri" w:cs="Calibri"/>
                <w:sz w:val="20"/>
                <w:szCs w:val="20"/>
                <w:lang w:val="en-US"/>
              </w:rPr>
              <w:t xml:space="preserve"> your children to private school / are they currently attending private school?</w:t>
            </w:r>
          </w:p>
          <w:p w14:paraId="0F62B2CA" w14:textId="40B0604B" w:rsidR="00BA23D2" w:rsidRPr="004852E1" w:rsidRDefault="00BA23D2" w:rsidP="00DD34A9">
            <w:pPr>
              <w:rPr>
                <w:rFonts w:ascii="Calibri" w:hAnsi="Calibri" w:cs="Calibri"/>
                <w:sz w:val="20"/>
                <w:szCs w:val="20"/>
                <w:lang w:val="en-US"/>
              </w:rPr>
            </w:pPr>
            <w:r w:rsidRPr="004852E1">
              <w:rPr>
                <w:rFonts w:ascii="Calibri" w:hAnsi="Calibri" w:cs="Calibri"/>
                <w:sz w:val="20"/>
                <w:szCs w:val="20"/>
                <w:lang w:val="en-US"/>
              </w:rPr>
              <w:t>If so, how much would you anticipate this would cost per annum, per child?</w:t>
            </w:r>
          </w:p>
        </w:tc>
        <w:tc>
          <w:tcPr>
            <w:tcW w:w="3260" w:type="dxa"/>
            <w:vAlign w:val="center"/>
          </w:tcPr>
          <w:p w14:paraId="5871A7A7" w14:textId="77777777" w:rsidR="00BA23D2" w:rsidRPr="004852E1" w:rsidRDefault="00BA23D2" w:rsidP="00DD34A9">
            <w:pPr>
              <w:rPr>
                <w:rFonts w:ascii="Calibri" w:hAnsi="Calibri" w:cs="Calibri"/>
                <w:sz w:val="20"/>
                <w:szCs w:val="20"/>
                <w:lang w:val="en-US"/>
              </w:rPr>
            </w:pPr>
          </w:p>
        </w:tc>
      </w:tr>
    </w:tbl>
    <w:p w14:paraId="66012AAD" w14:textId="77777777" w:rsidR="00BA23D2" w:rsidRDefault="00BA23D2" w:rsidP="00DD34A9">
      <w:pPr>
        <w:spacing w:after="0" w:line="240" w:lineRule="auto"/>
        <w:rPr>
          <w:rFonts w:ascii="Calibri" w:hAnsi="Calibri" w:cs="Calibri"/>
          <w:sz w:val="20"/>
          <w:szCs w:val="20"/>
          <w:lang w:val="en-US"/>
        </w:rPr>
      </w:pPr>
    </w:p>
    <w:p w14:paraId="5AFC8655" w14:textId="77777777" w:rsidR="00917DBC" w:rsidRDefault="00917DBC" w:rsidP="00DD34A9">
      <w:pPr>
        <w:spacing w:after="0" w:line="240" w:lineRule="auto"/>
        <w:rPr>
          <w:rFonts w:ascii="Calibri" w:hAnsi="Calibri" w:cs="Calibri"/>
          <w:sz w:val="20"/>
          <w:szCs w:val="20"/>
          <w:lang w:val="en-US"/>
        </w:rPr>
      </w:pPr>
    </w:p>
    <w:p w14:paraId="1CEA6A7A" w14:textId="77777777" w:rsidR="00917DBC" w:rsidRDefault="00917DBC" w:rsidP="00DD34A9">
      <w:pPr>
        <w:spacing w:after="0" w:line="240" w:lineRule="auto"/>
        <w:rPr>
          <w:rFonts w:ascii="Calibri" w:hAnsi="Calibri" w:cs="Calibri"/>
          <w:sz w:val="20"/>
          <w:szCs w:val="20"/>
          <w:lang w:val="en-US"/>
        </w:rPr>
      </w:pPr>
    </w:p>
    <w:p w14:paraId="1A79D5A7" w14:textId="77777777" w:rsidR="00BA23D2" w:rsidRDefault="00BA23D2" w:rsidP="00DD34A9">
      <w:pPr>
        <w:spacing w:after="0" w:line="240" w:lineRule="auto"/>
        <w:rPr>
          <w:rFonts w:ascii="Calibri" w:hAnsi="Calibri" w:cs="Calibri"/>
          <w:sz w:val="20"/>
          <w:szCs w:val="20"/>
          <w:lang w:val="en-US"/>
        </w:rPr>
      </w:pPr>
    </w:p>
    <w:p w14:paraId="3BEF8236" w14:textId="77777777" w:rsidR="00BA23D2" w:rsidRDefault="00BA23D2" w:rsidP="00DD34A9">
      <w:pPr>
        <w:spacing w:after="0" w:line="240" w:lineRule="auto"/>
        <w:rPr>
          <w:rFonts w:ascii="Calibri" w:hAnsi="Calibri" w:cs="Calibri"/>
          <w:sz w:val="20"/>
          <w:szCs w:val="20"/>
          <w:lang w:val="en-US"/>
        </w:rPr>
      </w:pPr>
    </w:p>
    <w:p w14:paraId="6E952D04" w14:textId="77777777" w:rsidR="00BA23D2" w:rsidRDefault="00BA23D2" w:rsidP="00DD34A9">
      <w:pPr>
        <w:spacing w:after="0" w:line="240" w:lineRule="auto"/>
        <w:rPr>
          <w:rFonts w:ascii="Calibri" w:hAnsi="Calibri" w:cs="Calibri"/>
          <w:sz w:val="20"/>
          <w:szCs w:val="20"/>
          <w:lang w:val="en-US"/>
        </w:rPr>
      </w:pPr>
    </w:p>
    <w:p w14:paraId="7B84F004" w14:textId="77777777" w:rsidR="00BA23D2" w:rsidRDefault="00BA23D2" w:rsidP="00DD34A9">
      <w:pPr>
        <w:spacing w:after="0" w:line="240" w:lineRule="auto"/>
        <w:rPr>
          <w:rFonts w:ascii="Calibri" w:hAnsi="Calibri" w:cs="Calibri"/>
          <w:sz w:val="20"/>
          <w:szCs w:val="20"/>
          <w:lang w:val="en-US"/>
        </w:rPr>
      </w:pPr>
    </w:p>
    <w:p w14:paraId="2570F75D" w14:textId="77777777" w:rsidR="00BA23D2" w:rsidRDefault="00BA23D2" w:rsidP="00DD34A9">
      <w:pPr>
        <w:spacing w:after="0" w:line="240" w:lineRule="auto"/>
        <w:rPr>
          <w:rFonts w:ascii="Calibri" w:hAnsi="Calibri" w:cs="Calibri"/>
          <w:sz w:val="20"/>
          <w:szCs w:val="20"/>
          <w:lang w:val="en-US"/>
        </w:rPr>
      </w:pPr>
    </w:p>
    <w:p w14:paraId="01F0E93E" w14:textId="77777777" w:rsidR="00BA23D2" w:rsidRDefault="00BA23D2" w:rsidP="00DD34A9">
      <w:pPr>
        <w:spacing w:after="0" w:line="240" w:lineRule="auto"/>
        <w:rPr>
          <w:rFonts w:ascii="Calibri" w:hAnsi="Calibri" w:cs="Calibri"/>
          <w:sz w:val="20"/>
          <w:szCs w:val="20"/>
          <w:lang w:val="en-US"/>
        </w:rPr>
      </w:pPr>
    </w:p>
    <w:p w14:paraId="6DF2D3CB" w14:textId="77777777" w:rsidR="00BA23D2" w:rsidRDefault="00BA23D2" w:rsidP="00DD34A9">
      <w:pPr>
        <w:spacing w:after="0" w:line="240" w:lineRule="auto"/>
        <w:rPr>
          <w:rFonts w:ascii="Calibri" w:hAnsi="Calibri" w:cs="Calibri"/>
          <w:sz w:val="20"/>
          <w:szCs w:val="20"/>
          <w:lang w:val="en-US"/>
        </w:rPr>
      </w:pPr>
    </w:p>
    <w:p w14:paraId="3446DB5A" w14:textId="77777777" w:rsidR="005806A1" w:rsidRDefault="005806A1" w:rsidP="00DD34A9">
      <w:pPr>
        <w:spacing w:after="0" w:line="240" w:lineRule="auto"/>
        <w:rPr>
          <w:rFonts w:ascii="Calibri" w:hAnsi="Calibri" w:cs="Calibri"/>
          <w:sz w:val="20"/>
          <w:szCs w:val="20"/>
          <w:lang w:val="en-US"/>
        </w:rPr>
      </w:pPr>
    </w:p>
    <w:p w14:paraId="2090CFA4" w14:textId="77777777" w:rsidR="0061387A" w:rsidRDefault="0061387A" w:rsidP="00DD34A9">
      <w:pPr>
        <w:spacing w:after="0" w:line="240" w:lineRule="auto"/>
        <w:rPr>
          <w:rFonts w:ascii="Calibri" w:hAnsi="Calibri" w:cs="Calibri"/>
          <w:b/>
          <w:bCs/>
          <w:color w:val="E97132" w:themeColor="accent2"/>
          <w:sz w:val="28"/>
          <w:szCs w:val="28"/>
          <w:lang w:val="en-US"/>
        </w:rPr>
      </w:pPr>
    </w:p>
    <w:p w14:paraId="4D93ED74" w14:textId="77777777" w:rsidR="0061387A" w:rsidRDefault="0061387A" w:rsidP="00DD34A9">
      <w:pPr>
        <w:spacing w:after="0" w:line="240" w:lineRule="auto"/>
        <w:rPr>
          <w:rFonts w:ascii="Calibri" w:hAnsi="Calibri" w:cs="Calibri"/>
          <w:b/>
          <w:bCs/>
          <w:color w:val="E97132" w:themeColor="accent2"/>
          <w:sz w:val="28"/>
          <w:szCs w:val="28"/>
          <w:lang w:val="en-US"/>
        </w:rPr>
      </w:pPr>
    </w:p>
    <w:p w14:paraId="78FDAC41" w14:textId="5FE41F5C" w:rsidR="00BA23D2" w:rsidRDefault="0061387A"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lastRenderedPageBreak/>
        <w:t>3</w:t>
      </w:r>
      <w:r w:rsidR="00BA23D2" w:rsidRPr="00DE485F">
        <w:rPr>
          <w:rFonts w:ascii="Calibri" w:hAnsi="Calibri" w:cs="Calibri"/>
          <w:b/>
          <w:bCs/>
          <w:color w:val="E97132" w:themeColor="accent2"/>
          <w:sz w:val="28"/>
          <w:szCs w:val="28"/>
          <w:lang w:val="en-US"/>
        </w:rPr>
        <w:t xml:space="preserve">. </w:t>
      </w:r>
      <w:r w:rsidR="00BA23D2">
        <w:rPr>
          <w:rFonts w:ascii="Calibri" w:hAnsi="Calibri" w:cs="Calibri"/>
          <w:b/>
          <w:bCs/>
          <w:color w:val="E97132" w:themeColor="accent2"/>
          <w:sz w:val="28"/>
          <w:szCs w:val="28"/>
          <w:lang w:val="en-US"/>
        </w:rPr>
        <w:t>Existing Insurances</w:t>
      </w:r>
    </w:p>
    <w:p w14:paraId="6D47DB60" w14:textId="77777777" w:rsidR="00917DBC" w:rsidRDefault="00917DBC" w:rsidP="00DD34A9">
      <w:pPr>
        <w:spacing w:after="0" w:line="240" w:lineRule="auto"/>
        <w:rPr>
          <w:rFonts w:ascii="Calibri" w:hAnsi="Calibri" w:cs="Calibri"/>
          <w:sz w:val="20"/>
          <w:szCs w:val="20"/>
          <w:lang w:val="en-US"/>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4A0" w:firstRow="1" w:lastRow="0" w:firstColumn="1" w:lastColumn="0" w:noHBand="0" w:noVBand="1"/>
      </w:tblPr>
      <w:tblGrid>
        <w:gridCol w:w="857"/>
        <w:gridCol w:w="1268"/>
        <w:gridCol w:w="978"/>
        <w:gridCol w:w="2013"/>
        <w:gridCol w:w="996"/>
        <w:gridCol w:w="1248"/>
        <w:gridCol w:w="848"/>
        <w:gridCol w:w="808"/>
      </w:tblGrid>
      <w:tr w:rsidR="005806A1" w:rsidRPr="005806A1" w14:paraId="284C36BF" w14:textId="77777777" w:rsidTr="005806A1">
        <w:trPr>
          <w:trHeight w:val="447"/>
        </w:trPr>
        <w:tc>
          <w:tcPr>
            <w:tcW w:w="487" w:type="pct"/>
            <w:shd w:val="clear" w:color="auto" w:fill="002060"/>
            <w:tcMar>
              <w:top w:w="0" w:type="dxa"/>
              <w:left w:w="28" w:type="dxa"/>
              <w:bottom w:w="0" w:type="dxa"/>
              <w:right w:w="28" w:type="dxa"/>
            </w:tcMar>
            <w:vAlign w:val="center"/>
            <w:hideMark/>
          </w:tcPr>
          <w:p w14:paraId="671F1D4A"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Policy Type</w:t>
            </w:r>
          </w:p>
        </w:tc>
        <w:tc>
          <w:tcPr>
            <w:tcW w:w="715" w:type="pct"/>
            <w:shd w:val="clear" w:color="auto" w:fill="002060"/>
            <w:tcMar>
              <w:top w:w="0" w:type="dxa"/>
              <w:left w:w="28" w:type="dxa"/>
              <w:bottom w:w="0" w:type="dxa"/>
              <w:right w:w="28" w:type="dxa"/>
            </w:tcMar>
            <w:vAlign w:val="center"/>
            <w:hideMark/>
          </w:tcPr>
          <w:p w14:paraId="2FB392E6"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Underwriter/ Product Name</w:t>
            </w:r>
          </w:p>
        </w:tc>
        <w:tc>
          <w:tcPr>
            <w:tcW w:w="554" w:type="pct"/>
            <w:shd w:val="clear" w:color="auto" w:fill="002060"/>
            <w:tcMar>
              <w:top w:w="0" w:type="dxa"/>
              <w:left w:w="28" w:type="dxa"/>
              <w:bottom w:w="0" w:type="dxa"/>
              <w:right w:w="28" w:type="dxa"/>
            </w:tcMar>
            <w:vAlign w:val="center"/>
            <w:hideMark/>
          </w:tcPr>
          <w:p w14:paraId="1717546E"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Life Insured</w:t>
            </w:r>
          </w:p>
        </w:tc>
        <w:tc>
          <w:tcPr>
            <w:tcW w:w="1128" w:type="pct"/>
            <w:shd w:val="clear" w:color="auto" w:fill="002060"/>
            <w:tcMar>
              <w:top w:w="0" w:type="dxa"/>
              <w:left w:w="28" w:type="dxa"/>
              <w:bottom w:w="0" w:type="dxa"/>
              <w:right w:w="28" w:type="dxa"/>
            </w:tcMar>
            <w:vAlign w:val="center"/>
            <w:hideMark/>
          </w:tcPr>
          <w:p w14:paraId="750EAF63"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Sum Insured</w:t>
            </w:r>
          </w:p>
        </w:tc>
        <w:tc>
          <w:tcPr>
            <w:tcW w:w="564" w:type="pct"/>
            <w:shd w:val="clear" w:color="auto" w:fill="002060"/>
            <w:tcMar>
              <w:top w:w="0" w:type="dxa"/>
              <w:left w:w="28" w:type="dxa"/>
              <w:bottom w:w="0" w:type="dxa"/>
              <w:right w:w="28" w:type="dxa"/>
            </w:tcMar>
            <w:vAlign w:val="center"/>
            <w:hideMark/>
          </w:tcPr>
          <w:p w14:paraId="4F6B6858"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Policy Owner</w:t>
            </w:r>
          </w:p>
        </w:tc>
        <w:tc>
          <w:tcPr>
            <w:tcW w:w="704" w:type="pct"/>
            <w:shd w:val="clear" w:color="auto" w:fill="002060"/>
            <w:tcMar>
              <w:top w:w="0" w:type="dxa"/>
              <w:left w:w="28" w:type="dxa"/>
              <w:bottom w:w="0" w:type="dxa"/>
              <w:right w:w="28" w:type="dxa"/>
            </w:tcMar>
            <w:vAlign w:val="center"/>
            <w:hideMark/>
          </w:tcPr>
          <w:p w14:paraId="668EC9B7"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Premium</w:t>
            </w:r>
          </w:p>
        </w:tc>
        <w:tc>
          <w:tcPr>
            <w:tcW w:w="482" w:type="pct"/>
            <w:shd w:val="clear" w:color="auto" w:fill="002060"/>
            <w:tcMar>
              <w:top w:w="0" w:type="dxa"/>
              <w:left w:w="28" w:type="dxa"/>
              <w:bottom w:w="0" w:type="dxa"/>
              <w:right w:w="28" w:type="dxa"/>
            </w:tcMar>
            <w:vAlign w:val="center"/>
            <w:hideMark/>
          </w:tcPr>
          <w:p w14:paraId="0EDD51D7"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Premium Type</w:t>
            </w:r>
          </w:p>
        </w:tc>
        <w:tc>
          <w:tcPr>
            <w:tcW w:w="366" w:type="pct"/>
            <w:shd w:val="clear" w:color="auto" w:fill="002060"/>
            <w:vAlign w:val="center"/>
          </w:tcPr>
          <w:p w14:paraId="5B996F35" w14:textId="77777777" w:rsidR="005806A1" w:rsidRPr="005806A1" w:rsidRDefault="005806A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To be replaced?</w:t>
            </w:r>
          </w:p>
        </w:tc>
      </w:tr>
      <w:tr w:rsidR="005806A1" w:rsidRPr="005806A1" w14:paraId="57A90ECE" w14:textId="77777777" w:rsidTr="00DF2780">
        <w:trPr>
          <w:trHeight w:val="143"/>
        </w:trPr>
        <w:tc>
          <w:tcPr>
            <w:tcW w:w="487" w:type="pct"/>
            <w:shd w:val="clear" w:color="auto" w:fill="D9D9D9"/>
            <w:tcMar>
              <w:top w:w="0" w:type="dxa"/>
              <w:left w:w="28" w:type="dxa"/>
              <w:bottom w:w="0" w:type="dxa"/>
              <w:right w:w="28" w:type="dxa"/>
            </w:tcMar>
            <w:vAlign w:val="center"/>
          </w:tcPr>
          <w:p w14:paraId="0EDD05D9"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Life</w:t>
            </w:r>
          </w:p>
        </w:tc>
        <w:tc>
          <w:tcPr>
            <w:tcW w:w="715" w:type="pct"/>
            <w:shd w:val="clear" w:color="auto" w:fill="D9D9D9"/>
            <w:tcMar>
              <w:top w:w="0" w:type="dxa"/>
              <w:left w:w="28" w:type="dxa"/>
              <w:bottom w:w="0" w:type="dxa"/>
              <w:right w:w="28" w:type="dxa"/>
            </w:tcMar>
            <w:vAlign w:val="center"/>
          </w:tcPr>
          <w:p w14:paraId="5035FBBF"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MetLife  PN20000044680</w:t>
            </w:r>
          </w:p>
        </w:tc>
        <w:tc>
          <w:tcPr>
            <w:tcW w:w="554" w:type="pct"/>
            <w:shd w:val="clear" w:color="auto" w:fill="D9D9D9"/>
            <w:tcMar>
              <w:top w:w="0" w:type="dxa"/>
              <w:left w:w="28" w:type="dxa"/>
              <w:bottom w:w="0" w:type="dxa"/>
              <w:right w:w="28" w:type="dxa"/>
            </w:tcMar>
            <w:vAlign w:val="center"/>
          </w:tcPr>
          <w:p w14:paraId="4207A4C7"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Adam James</w:t>
            </w:r>
          </w:p>
        </w:tc>
        <w:tc>
          <w:tcPr>
            <w:tcW w:w="1128" w:type="pct"/>
            <w:shd w:val="clear" w:color="auto" w:fill="D9D9D9"/>
            <w:tcMar>
              <w:top w:w="0" w:type="dxa"/>
              <w:left w:w="28" w:type="dxa"/>
              <w:bottom w:w="0" w:type="dxa"/>
              <w:right w:w="28" w:type="dxa"/>
            </w:tcMar>
            <w:vAlign w:val="center"/>
          </w:tcPr>
          <w:p w14:paraId="3A4950B1"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$1,106,700</w:t>
            </w:r>
          </w:p>
        </w:tc>
        <w:tc>
          <w:tcPr>
            <w:tcW w:w="564" w:type="pct"/>
            <w:shd w:val="clear" w:color="auto" w:fill="D9D9D9"/>
            <w:tcMar>
              <w:top w:w="0" w:type="dxa"/>
              <w:left w:w="28" w:type="dxa"/>
              <w:bottom w:w="0" w:type="dxa"/>
              <w:right w:w="28" w:type="dxa"/>
            </w:tcMar>
            <w:vAlign w:val="center"/>
          </w:tcPr>
          <w:p w14:paraId="29A96D72" w14:textId="77777777" w:rsidR="005806A1" w:rsidRPr="005806A1" w:rsidRDefault="005806A1" w:rsidP="00DD34A9">
            <w:pPr>
              <w:spacing w:after="0" w:line="240" w:lineRule="auto"/>
              <w:jc w:val="center"/>
              <w:rPr>
                <w:rFonts w:ascii="Calibri" w:eastAsia="Calibri" w:hAnsi="Calibri" w:cs="Calibri"/>
                <w:kern w:val="0"/>
                <w:sz w:val="20"/>
                <w:szCs w:val="20"/>
                <w:lang w:val="en-US"/>
                <w14:ligatures w14:val="none"/>
              </w:rPr>
            </w:pPr>
            <w:r>
              <w:t xml:space="preserve">Adam James</w:t>
            </w:r>
          </w:p>
        </w:tc>
        <w:tc>
          <w:tcPr>
            <w:tcW w:w="704" w:type="pct"/>
            <w:shd w:val="clear" w:color="auto" w:fill="D9D9D9"/>
            <w:tcMar>
              <w:top w:w="0" w:type="dxa"/>
              <w:left w:w="28" w:type="dxa"/>
              <w:bottom w:w="0" w:type="dxa"/>
              <w:right w:w="28" w:type="dxa"/>
            </w:tcMar>
            <w:vAlign w:val="center"/>
          </w:tcPr>
          <w:p w14:paraId="63D86B67" w14:textId="77777777" w:rsidR="005806A1" w:rsidRPr="005806A1" w:rsidRDefault="005806A1" w:rsidP="00DD34A9">
            <w:pPr>
              <w:keepNext/>
              <w:spacing w:before="60" w:after="60" w:line="240" w:lineRule="auto"/>
              <w:jc w:val="center"/>
              <w:rPr>
                <w:rFonts w:ascii="Calibri" w:eastAsia="Calibri" w:hAnsi="Calibri" w:cs="Calibri"/>
                <w:b/>
                <w:bCs/>
                <w:kern w:val="0"/>
                <w:sz w:val="20"/>
                <w:szCs w:val="20"/>
                <w:lang w:val="en-US"/>
                <w14:ligatures w14:val="none"/>
              </w:rPr>
            </w:pPr>
            <w:r>
              <w:t xml:space="preserve">$203.56 p.m. ($2,442.72 p.a.)</w:t>
            </w:r>
          </w:p>
        </w:tc>
        <w:tc>
          <w:tcPr>
            <w:tcW w:w="482" w:type="pct"/>
            <w:shd w:val="clear" w:color="auto" w:fill="D9D9D9"/>
            <w:tcMar>
              <w:top w:w="0" w:type="dxa"/>
              <w:left w:w="28" w:type="dxa"/>
              <w:bottom w:w="0" w:type="dxa"/>
              <w:right w:w="28" w:type="dxa"/>
            </w:tcMar>
            <w:vAlign w:val="center"/>
          </w:tcPr>
          <w:p w14:paraId="009D4914" w14:textId="77777777" w:rsidR="005806A1" w:rsidRPr="005806A1" w:rsidRDefault="005806A1" w:rsidP="00DD34A9">
            <w:pPr>
              <w:keepNext/>
              <w:spacing w:before="60" w:after="60" w:line="240" w:lineRule="auto"/>
              <w:jc w:val="center"/>
              <w:rPr>
                <w:rFonts w:ascii="Calibri" w:eastAsia="Calibri" w:hAnsi="Calibri" w:cs="Calibri"/>
                <w:b/>
                <w:bCs/>
                <w:kern w:val="0"/>
                <w:sz w:val="20"/>
                <w:szCs w:val="20"/>
                <w:u w:val="single"/>
                <w:lang w:val="en-US"/>
                <w14:ligatures w14:val="none"/>
              </w:rPr>
            </w:pPr>
            <w:r>
              <w:t xml:space="preserve">Stepped</w:t>
            </w:r>
          </w:p>
        </w:tc>
        <w:tc>
          <w:tcPr>
            <w:tcW w:w="366" w:type="pct"/>
            <w:shd w:val="clear" w:color="auto" w:fill="D9D9D9"/>
            <w:vAlign w:val="center"/>
          </w:tcPr>
          <w:p w14:paraId="2D094501" w14:textId="77777777" w:rsidR="005806A1" w:rsidRPr="005806A1" w:rsidRDefault="005806A1" w:rsidP="00DD34A9">
            <w:pPr>
              <w:keepNext/>
              <w:spacing w:before="60" w:after="60" w:line="240" w:lineRule="auto"/>
              <w:jc w:val="center"/>
              <w:rPr>
                <w:rFonts w:ascii="Calibri" w:eastAsia="Calibri" w:hAnsi="Calibri" w:cs="Calibri"/>
                <w:b/>
                <w:bCs/>
                <w:kern w:val="0"/>
                <w:sz w:val="20"/>
                <w:szCs w:val="20"/>
                <w:lang w:val="en-US"/>
                <w14:ligatures w14:val="none"/>
              </w:rPr>
            </w:pPr>
            <w:r>
              <w:t xml:space="preserve">YES</w:t>
            </w:r>
          </w:p>
        </w:tc>
      </w:tr>
      <w:tr w:rsidR="005806A1" w:rsidRPr="005806A1" w14:paraId="5E158DF7" w14:textId="77777777" w:rsidTr="00DF2780">
        <w:trPr>
          <w:trHeight w:val="143"/>
        </w:trPr>
        <w:tc>
          <w:tcPr>
            <w:tcW w:w="487" w:type="pct"/>
            <w:shd w:val="clear" w:color="auto" w:fill="D9D9D9"/>
            <w:tcMar>
              <w:top w:w="0" w:type="dxa"/>
              <w:left w:w="28" w:type="dxa"/>
              <w:bottom w:w="0" w:type="dxa"/>
              <w:right w:w="28" w:type="dxa"/>
            </w:tcMar>
            <w:vAlign w:val="center"/>
          </w:tcPr>
          <w:p w14:paraId="0BA9D935"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TPD (Any)</w:t>
            </w:r>
          </w:p>
        </w:tc>
        <w:tc>
          <w:tcPr>
            <w:tcW w:w="715" w:type="pct"/>
            <w:shd w:val="clear" w:color="auto" w:fill="D9D9D9"/>
            <w:tcMar>
              <w:top w:w="0" w:type="dxa"/>
              <w:left w:w="28" w:type="dxa"/>
              <w:bottom w:w="0" w:type="dxa"/>
              <w:right w:w="28" w:type="dxa"/>
            </w:tcMar>
            <w:vAlign w:val="center"/>
          </w:tcPr>
          <w:p w14:paraId="0DFE7251"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MetLife  PN20000044680</w:t>
            </w:r>
          </w:p>
        </w:tc>
        <w:tc>
          <w:tcPr>
            <w:tcW w:w="554" w:type="pct"/>
            <w:shd w:val="clear" w:color="auto" w:fill="D9D9D9"/>
            <w:tcMar>
              <w:top w:w="0" w:type="dxa"/>
              <w:left w:w="28" w:type="dxa"/>
              <w:bottom w:w="0" w:type="dxa"/>
              <w:right w:w="28" w:type="dxa"/>
            </w:tcMar>
            <w:vAlign w:val="center"/>
          </w:tcPr>
          <w:p w14:paraId="75743968"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Adam James</w:t>
            </w:r>
          </w:p>
        </w:tc>
        <w:tc>
          <w:tcPr>
            <w:tcW w:w="1128" w:type="pct"/>
            <w:shd w:val="clear" w:color="auto" w:fill="D9D9D9"/>
            <w:tcMar>
              <w:top w:w="0" w:type="dxa"/>
              <w:left w:w="28" w:type="dxa"/>
              <w:bottom w:w="0" w:type="dxa"/>
              <w:right w:w="28" w:type="dxa"/>
            </w:tcMar>
            <w:vAlign w:val="center"/>
          </w:tcPr>
          <w:p w14:paraId="06CB3C87"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$830,025</w:t>
            </w:r>
          </w:p>
        </w:tc>
        <w:tc>
          <w:tcPr>
            <w:tcW w:w="564" w:type="pct"/>
            <w:shd w:val="clear" w:color="auto" w:fill="D9D9D9"/>
            <w:tcMar>
              <w:top w:w="0" w:type="dxa"/>
              <w:left w:w="28" w:type="dxa"/>
              <w:bottom w:w="0" w:type="dxa"/>
              <w:right w:w="28" w:type="dxa"/>
            </w:tcMar>
            <w:vAlign w:val="center"/>
          </w:tcPr>
          <w:p w14:paraId="3DDDB054" w14:textId="77777777" w:rsidR="005806A1" w:rsidRPr="005806A1" w:rsidRDefault="005806A1" w:rsidP="00DD34A9">
            <w:pPr>
              <w:spacing w:after="0" w:line="240" w:lineRule="auto"/>
              <w:jc w:val="center"/>
              <w:rPr>
                <w:rFonts w:ascii="Calibri" w:eastAsia="Calibri" w:hAnsi="Calibri" w:cs="Calibri"/>
                <w:kern w:val="0"/>
                <w:sz w:val="20"/>
                <w:szCs w:val="20"/>
                <w:lang w:val="en-US"/>
                <w14:ligatures w14:val="none"/>
              </w:rPr>
            </w:pPr>
            <w:r>
              <w:t xml:space="preserve">Adam James</w:t>
            </w:r>
          </w:p>
        </w:tc>
        <w:tc>
          <w:tcPr>
            <w:tcW w:w="704" w:type="pct"/>
            <w:shd w:val="clear" w:color="auto" w:fill="D9D9D9"/>
            <w:tcMar>
              <w:top w:w="0" w:type="dxa"/>
              <w:left w:w="28" w:type="dxa"/>
              <w:bottom w:w="0" w:type="dxa"/>
              <w:right w:w="28" w:type="dxa"/>
            </w:tcMar>
            <w:vAlign w:val="center"/>
          </w:tcPr>
          <w:p w14:paraId="7CC26393"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$175.69 p.m. ($2,108.28 p.a.)</w:t>
            </w:r>
          </w:p>
        </w:tc>
        <w:tc>
          <w:tcPr>
            <w:tcW w:w="482" w:type="pct"/>
            <w:shd w:val="clear" w:color="auto" w:fill="D9D9D9"/>
            <w:tcMar>
              <w:top w:w="0" w:type="dxa"/>
              <w:left w:w="28" w:type="dxa"/>
              <w:bottom w:w="0" w:type="dxa"/>
              <w:right w:w="28" w:type="dxa"/>
            </w:tcMar>
            <w:vAlign w:val="center"/>
          </w:tcPr>
          <w:p w14:paraId="4872EF2B"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Stepped</w:t>
            </w:r>
          </w:p>
        </w:tc>
        <w:tc>
          <w:tcPr>
            <w:tcW w:w="366" w:type="pct"/>
            <w:shd w:val="clear" w:color="auto" w:fill="D9D9D9"/>
            <w:vAlign w:val="center"/>
          </w:tcPr>
          <w:p w14:paraId="7C4E2CB1"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r>
              <w:t xml:space="preserve">YES</w:t>
            </w:r>
          </w:p>
        </w:tc>
      </w:tr>
      <w:tr w:rsidR="005806A1" w:rsidRPr="005806A1" w14:paraId="7DED5AB5" w14:textId="77777777" w:rsidTr="00DF2780">
        <w:trPr>
          <w:trHeight w:val="143"/>
        </w:trPr>
        <w:tc>
          <w:tcPr>
            <w:tcW w:w="487" w:type="pct"/>
            <w:shd w:val="clear" w:color="auto" w:fill="D9D9D9"/>
            <w:tcMar>
              <w:top w:w="0" w:type="dxa"/>
              <w:left w:w="28" w:type="dxa"/>
              <w:bottom w:w="0" w:type="dxa"/>
              <w:right w:w="28" w:type="dxa"/>
            </w:tcMar>
            <w:vAlign w:val="center"/>
          </w:tcPr>
          <w:p w14:paraId="7BF42CBF"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p>
        </w:tc>
        <w:tc>
          <w:tcPr>
            <w:tcW w:w="715" w:type="pct"/>
            <w:shd w:val="clear" w:color="auto" w:fill="D9D9D9"/>
            <w:tcMar>
              <w:top w:w="0" w:type="dxa"/>
              <w:left w:w="28" w:type="dxa"/>
              <w:bottom w:w="0" w:type="dxa"/>
              <w:right w:w="28" w:type="dxa"/>
            </w:tcMar>
            <w:vAlign w:val="center"/>
          </w:tcPr>
          <w:p w14:paraId="61658A6E"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p>
        </w:tc>
        <w:tc>
          <w:tcPr>
            <w:tcW w:w="554" w:type="pct"/>
            <w:shd w:val="clear" w:color="auto" w:fill="D9D9D9"/>
            <w:tcMar>
              <w:top w:w="0" w:type="dxa"/>
              <w:left w:w="28" w:type="dxa"/>
              <w:bottom w:w="0" w:type="dxa"/>
              <w:right w:w="28" w:type="dxa"/>
            </w:tcMar>
            <w:vAlign w:val="center"/>
          </w:tcPr>
          <w:p w14:paraId="0F7C7F4C"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p>
        </w:tc>
        <w:tc>
          <w:tcPr>
            <w:tcW w:w="1128" w:type="pct"/>
            <w:shd w:val="clear" w:color="auto" w:fill="D9D9D9"/>
            <w:tcMar>
              <w:top w:w="0" w:type="dxa"/>
              <w:left w:w="28" w:type="dxa"/>
              <w:bottom w:w="0" w:type="dxa"/>
              <w:right w:w="28" w:type="dxa"/>
            </w:tcMar>
            <w:vAlign w:val="center"/>
          </w:tcPr>
          <w:p w14:paraId="362C3836"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p>
        </w:tc>
        <w:tc>
          <w:tcPr>
            <w:tcW w:w="564" w:type="pct"/>
            <w:shd w:val="clear" w:color="auto" w:fill="D9D9D9"/>
            <w:tcMar>
              <w:top w:w="0" w:type="dxa"/>
              <w:left w:w="28" w:type="dxa"/>
              <w:bottom w:w="0" w:type="dxa"/>
              <w:right w:w="28" w:type="dxa"/>
            </w:tcMar>
            <w:vAlign w:val="center"/>
          </w:tcPr>
          <w:p w14:paraId="597552E5" w14:textId="77777777" w:rsidR="005806A1" w:rsidRPr="005806A1" w:rsidRDefault="005806A1" w:rsidP="00DD34A9">
            <w:pPr>
              <w:spacing w:after="0" w:line="240" w:lineRule="auto"/>
              <w:jc w:val="center"/>
              <w:rPr>
                <w:rFonts w:ascii="Calibri" w:eastAsia="Calibri" w:hAnsi="Calibri" w:cs="Calibri"/>
                <w:kern w:val="0"/>
                <w:sz w:val="20"/>
                <w:szCs w:val="20"/>
                <w:lang w:val="en-US"/>
                <w14:ligatures w14:val="none"/>
              </w:rPr>
            </w:pPr>
          </w:p>
        </w:tc>
        <w:tc>
          <w:tcPr>
            <w:tcW w:w="704" w:type="pct"/>
            <w:shd w:val="clear" w:color="auto" w:fill="D9D9D9"/>
            <w:tcMar>
              <w:top w:w="0" w:type="dxa"/>
              <w:left w:w="28" w:type="dxa"/>
              <w:bottom w:w="0" w:type="dxa"/>
              <w:right w:w="28" w:type="dxa"/>
            </w:tcMar>
            <w:vAlign w:val="center"/>
          </w:tcPr>
          <w:p w14:paraId="04FA0EE2" w14:textId="77777777" w:rsidR="005806A1" w:rsidRPr="005806A1" w:rsidRDefault="005806A1" w:rsidP="00DD34A9">
            <w:pPr>
              <w:keepNext/>
              <w:spacing w:before="60" w:after="60" w:line="240" w:lineRule="auto"/>
              <w:jc w:val="center"/>
              <w:rPr>
                <w:rFonts w:ascii="Calibri" w:eastAsia="Calibri" w:hAnsi="Calibri" w:cs="Calibri"/>
                <w:b/>
                <w:bCs/>
                <w:kern w:val="0"/>
                <w:sz w:val="20"/>
                <w:szCs w:val="20"/>
                <w:lang w:val="en-US"/>
                <w14:ligatures w14:val="none"/>
              </w:rPr>
            </w:pPr>
          </w:p>
        </w:tc>
        <w:tc>
          <w:tcPr>
            <w:tcW w:w="482" w:type="pct"/>
            <w:shd w:val="clear" w:color="auto" w:fill="D9D9D9"/>
            <w:tcMar>
              <w:top w:w="0" w:type="dxa"/>
              <w:left w:w="28" w:type="dxa"/>
              <w:bottom w:w="0" w:type="dxa"/>
              <w:right w:w="28" w:type="dxa"/>
            </w:tcMar>
            <w:vAlign w:val="center"/>
          </w:tcPr>
          <w:p w14:paraId="0819B8F7"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p>
        </w:tc>
        <w:tc>
          <w:tcPr>
            <w:tcW w:w="366" w:type="pct"/>
            <w:shd w:val="clear" w:color="auto" w:fill="D9D9D9"/>
            <w:vAlign w:val="center"/>
          </w:tcPr>
          <w:p w14:paraId="5DD98C6F" w14:textId="77777777" w:rsidR="005806A1" w:rsidRPr="005806A1" w:rsidRDefault="005806A1" w:rsidP="00DD34A9">
            <w:pPr>
              <w:keepNext/>
              <w:spacing w:before="60" w:after="60" w:line="240" w:lineRule="auto"/>
              <w:jc w:val="center"/>
              <w:rPr>
                <w:rFonts w:ascii="Calibri" w:eastAsia="Calibri" w:hAnsi="Calibri" w:cs="Calibri"/>
                <w:kern w:val="0"/>
                <w:sz w:val="20"/>
                <w:szCs w:val="20"/>
                <w:lang w:val="en-US"/>
                <w14:ligatures w14:val="none"/>
              </w:rPr>
            </w:pPr>
          </w:p>
        </w:tc>
      </w:tr>
    </w:tbl>
    <w:p w14:paraId="59C5BCDE" w14:textId="77777777" w:rsidR="005806A1" w:rsidRDefault="005806A1" w:rsidP="00DD34A9">
      <w:pPr>
        <w:spacing w:after="0" w:line="240" w:lineRule="auto"/>
        <w:rPr>
          <w:rFonts w:ascii="Calibri" w:hAnsi="Calibri" w:cs="Calibri"/>
          <w:sz w:val="20"/>
          <w:szCs w:val="20"/>
          <w:lang w:val="en-US"/>
        </w:rPr>
      </w:pPr>
    </w:p>
    <w:p w14:paraId="5E05ED41" w14:textId="77777777" w:rsidR="005806A1" w:rsidRDefault="005806A1" w:rsidP="00DD34A9">
      <w:pPr>
        <w:spacing w:after="0" w:line="240" w:lineRule="auto"/>
        <w:rPr>
          <w:rFonts w:ascii="Calibri" w:hAnsi="Calibri" w:cs="Calibri"/>
          <w:b/>
          <w:bCs/>
          <w:color w:val="E97132" w:themeColor="accent2"/>
          <w:sz w:val="28"/>
          <w:szCs w:val="28"/>
          <w:lang w:val="en-US"/>
        </w:rPr>
      </w:pPr>
    </w:p>
    <w:p w14:paraId="7FCE3066" w14:textId="755521FD" w:rsidR="005806A1" w:rsidRDefault="005806A1"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4</w:t>
      </w:r>
      <w:r w:rsidRPr="00DE485F">
        <w:rPr>
          <w:rFonts w:ascii="Calibri" w:hAnsi="Calibri" w:cs="Calibri"/>
          <w:b/>
          <w:bCs/>
          <w:color w:val="E97132" w:themeColor="accent2"/>
          <w:sz w:val="28"/>
          <w:szCs w:val="28"/>
          <w:lang w:val="en-US"/>
        </w:rPr>
        <w:t xml:space="preserve">. </w:t>
      </w:r>
      <w:r>
        <w:rPr>
          <w:rFonts w:ascii="Calibri" w:hAnsi="Calibri" w:cs="Calibri"/>
          <w:b/>
          <w:bCs/>
          <w:color w:val="E97132" w:themeColor="accent2"/>
          <w:sz w:val="28"/>
          <w:szCs w:val="28"/>
          <w:lang w:val="en-US"/>
        </w:rPr>
        <w:t>Products Suitable for your needs &amp; Objectives</w:t>
      </w:r>
    </w:p>
    <w:p w14:paraId="020B1FC3" w14:textId="77777777" w:rsidR="005806A1" w:rsidRDefault="005806A1" w:rsidP="00DD34A9">
      <w:pPr>
        <w:spacing w:after="0" w:line="240" w:lineRule="auto"/>
        <w:rPr>
          <w:rFonts w:ascii="Calibri" w:hAnsi="Calibri" w:cs="Calibri"/>
          <w:sz w:val="20"/>
          <w:szCs w:val="20"/>
          <w:lang w:val="en-US"/>
        </w:rPr>
      </w:pPr>
    </w:p>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28" w:type="dxa"/>
          <w:right w:w="28" w:type="dxa"/>
        </w:tblCellMar>
        <w:tblLook w:val="0000" w:firstRow="0" w:lastRow="0" w:firstColumn="0" w:lastColumn="0" w:noHBand="0" w:noVBand="0"/>
      </w:tblPr>
      <w:tblGrid>
        <w:gridCol w:w="1038"/>
        <w:gridCol w:w="3989"/>
        <w:gridCol w:w="3989"/>
      </w:tblGrid>
      <w:tr w:rsidR="005806A1" w:rsidRPr="005806A1" w14:paraId="613C6A88" w14:textId="77777777" w:rsidTr="00DF2780">
        <w:tc>
          <w:tcPr>
            <w:tcW w:w="576" w:type="pct"/>
            <w:tcBorders>
              <w:top w:val="single" w:sz="4" w:space="0" w:color="FFFFFF"/>
              <w:left w:val="single" w:sz="4" w:space="0" w:color="FFFFFF"/>
              <w:right w:val="single" w:sz="4" w:space="0" w:color="FFFFFF"/>
            </w:tcBorders>
            <w:shd w:val="clear" w:color="auto" w:fill="1F3864"/>
            <w:vAlign w:val="center"/>
          </w:tcPr>
          <w:p w14:paraId="2B6ECD1F"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FFFF"/>
                <w:kern w:val="0"/>
                <w:sz w:val="20"/>
                <w:szCs w:val="20"/>
                <w14:ligatures w14:val="none"/>
              </w:rPr>
            </w:pPr>
          </w:p>
        </w:tc>
        <w:tc>
          <w:tcPr>
            <w:tcW w:w="4424" w:type="pct"/>
            <w:gridSpan w:val="2"/>
            <w:tcBorders>
              <w:top w:val="single" w:sz="4" w:space="0" w:color="FFFFFF"/>
              <w:left w:val="single" w:sz="4" w:space="0" w:color="FFFFFF"/>
              <w:right w:val="single" w:sz="4" w:space="0" w:color="FFFFFF"/>
            </w:tcBorders>
            <w:shd w:val="clear" w:color="auto" w:fill="1F3864"/>
            <w:vAlign w:val="center"/>
          </w:tcPr>
          <w:p w14:paraId="54BFE837"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FFFF"/>
                <w:kern w:val="0"/>
                <w:sz w:val="20"/>
                <w:szCs w:val="20"/>
                <w14:ligatures w14:val="none"/>
              </w:rPr>
            </w:pPr>
            <w:r w:rsidRPr="005806A1">
              <w:rPr>
                <w:rFonts w:ascii="Calibri" w:eastAsia="Times New Roman" w:hAnsi="Calibri" w:cs="Times New Roman"/>
                <w:color w:val="FFFFFF"/>
                <w:kern w:val="0"/>
                <w:sz w:val="20"/>
                <w:szCs w:val="20"/>
                <w14:ligatures w14:val="none"/>
              </w:rPr>
              <w:t xml:space="preserve">Your Objectives </w:t>
            </w:r>
          </w:p>
        </w:tc>
      </w:tr>
      <w:tr w:rsidR="005806A1" w:rsidRPr="005806A1" w14:paraId="144454FD" w14:textId="77777777" w:rsidTr="005806A1">
        <w:tc>
          <w:tcPr>
            <w:tcW w:w="576" w:type="pct"/>
            <w:tcBorders>
              <w:top w:val="single" w:sz="4" w:space="0" w:color="FFFFFF"/>
              <w:left w:val="single" w:sz="4" w:space="0" w:color="FFFFFF"/>
              <w:right w:val="single" w:sz="4" w:space="0" w:color="FFFFFF"/>
            </w:tcBorders>
            <w:shd w:val="clear" w:color="auto" w:fill="1F3864"/>
            <w:vAlign w:val="center"/>
          </w:tcPr>
          <w:p w14:paraId="65CFDA77"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FFFF"/>
                <w:kern w:val="0"/>
                <w:sz w:val="20"/>
                <w:szCs w:val="20"/>
                <w14:ligatures w14:val="none"/>
              </w:rPr>
            </w:pPr>
            <w:r w:rsidRPr="005806A1">
              <w:rPr>
                <w:rFonts w:ascii="Calibri" w:eastAsia="Times New Roman" w:hAnsi="Calibri" w:cs="Times New Roman"/>
                <w:color w:val="FFFFFF"/>
                <w:kern w:val="0"/>
                <w:sz w:val="20"/>
                <w:szCs w:val="20"/>
                <w14:ligatures w14:val="none"/>
              </w:rPr>
              <w:t>Lifestyle Needs</w:t>
            </w:r>
          </w:p>
        </w:tc>
        <w:tc>
          <w:tcPr>
            <w:tcW w:w="2212" w:type="pct"/>
            <w:tcBorders>
              <w:top w:val="single" w:sz="4" w:space="0" w:color="FFFFFF"/>
              <w:left w:val="single" w:sz="4" w:space="0" w:color="FFFFFF"/>
              <w:right w:val="single" w:sz="4" w:space="0" w:color="FFFFFF"/>
            </w:tcBorders>
            <w:shd w:val="clear" w:color="auto" w:fill="1F3864"/>
            <w:vAlign w:val="center"/>
          </w:tcPr>
          <w:p w14:paraId="71FCF91E"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FFFF"/>
                <w:kern w:val="0"/>
                <w:sz w:val="20"/>
                <w:szCs w:val="20"/>
                <w:highlight w:val="yellow"/>
                <w14:ligatures w14:val="none"/>
              </w:rPr>
            </w:pPr>
            <w:r w:rsidRPr="005806A1">
              <w:rPr>
                <w:rFonts w:ascii="Calibri" w:eastAsia="Times New Roman" w:hAnsi="Calibri" w:cs="Times New Roman"/>
                <w:color w:val="FFFFFF"/>
                <w:kern w:val="0"/>
                <w:sz w:val="20"/>
                <w:szCs w:val="20"/>
                <w:highlight w:val="yellow"/>
                <w14:ligatures w14:val="none"/>
              </w:rPr>
              <w:t xml:space="preserve">Adam James</w:t>
            </w:r>
          </w:p>
        </w:tc>
        <w:tc>
          <w:tcPr>
            <w:tcW w:w="2212" w:type="pct"/>
            <w:tcBorders>
              <w:top w:val="single" w:sz="4" w:space="0" w:color="FFFFFF"/>
              <w:left w:val="single" w:sz="4" w:space="0" w:color="FFFFFF"/>
              <w:right w:val="single" w:sz="4" w:space="0" w:color="FFFFFF"/>
            </w:tcBorders>
            <w:shd w:val="clear" w:color="auto" w:fill="1F3864"/>
            <w:vAlign w:val="center"/>
          </w:tcPr>
          <w:p w14:paraId="10EDF7B3"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FFFF"/>
                <w:kern w:val="0"/>
                <w:sz w:val="20"/>
                <w:szCs w:val="20"/>
                <w:highlight w:val="yellow"/>
                <w14:ligatures w14:val="none"/>
              </w:rPr>
            </w:pPr>
            <w:r w:rsidRPr="005806A1">
              <w:rPr>
                <w:rFonts w:ascii="Calibri" w:eastAsia="Times New Roman" w:hAnsi="Calibri" w:cs="Times New Roman"/>
                <w:color w:val="FFFFFF"/>
                <w:kern w:val="0"/>
                <w:sz w:val="20"/>
                <w:szCs w:val="20"/>
                <w:highlight w:val="yellow"/>
                <w14:ligatures w14:val="none"/>
              </w:rPr>
              <w:t xml:space="preserve"/>
            </w:r>
          </w:p>
        </w:tc>
      </w:tr>
      <w:tr w:rsidR="005806A1" w:rsidRPr="005806A1" w14:paraId="6ABB8244" w14:textId="77777777" w:rsidTr="00DF2780">
        <w:tc>
          <w:tcPr>
            <w:tcW w:w="576" w:type="pct"/>
            <w:tcBorders>
              <w:top w:val="single" w:sz="4" w:space="0" w:color="FFFFFF"/>
              <w:left w:val="single" w:sz="4" w:space="0" w:color="FFFFFF"/>
              <w:right w:val="single" w:sz="4" w:space="0" w:color="FFFFFF"/>
            </w:tcBorders>
            <w:shd w:val="clear" w:color="auto" w:fill="D9D9D9"/>
            <w:vAlign w:val="center"/>
          </w:tcPr>
          <w:p w14:paraId="1C7D21EA"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kern w:val="0"/>
                <w:sz w:val="20"/>
                <w:szCs w:val="20"/>
                <w14:ligatures w14:val="none"/>
              </w:rPr>
              <w:t>Income Protection</w:t>
            </w:r>
          </w:p>
        </w:tc>
        <w:tc>
          <w:tcPr>
            <w:tcW w:w="2212" w:type="pct"/>
            <w:tcBorders>
              <w:top w:val="single" w:sz="4" w:space="0" w:color="FFFFFF"/>
              <w:left w:val="single" w:sz="4" w:space="0" w:color="FFFFFF"/>
              <w:right w:val="single" w:sz="4" w:space="0" w:color="FFFFFF"/>
            </w:tcBorders>
            <w:shd w:val="clear" w:color="auto" w:fill="D9D9D9"/>
            <w:vAlign w:val="center"/>
          </w:tcPr>
          <w:p w14:paraId="078AC3BC"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000000" w:themeColor="text1"/>
                <w:kern w:val="0"/>
                <w:sz w:val="20"/>
                <w:szCs w:val="20"/>
                <w14:ligatures w14:val="none"/>
              </w:rPr>
              <w:t xml:space="preserve">Not in scope of this advice.</w:t>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color w:val="000000" w:themeColor="text1"/>
                <w:kern w:val="0"/>
                <w:sz w:val="20"/>
                <w:szCs w:val="20"/>
                <w14:ligatures w14:val="none"/>
              </w:rPr>
              <w:t xml:space="preserve"/>
            </w:r>
            <w:proofErr w:type="gramStart"/>
            <w:r w:rsidRPr="005806A1">
              <w:rPr>
                <w:rFonts w:ascii="Calibri" w:eastAsia="Times New Roman" w:hAnsi="Calibri" w:cs="Times New Roman"/>
                <w:color w:val="000000" w:themeColor="text1"/>
                <w:kern w:val="0"/>
                <w:sz w:val="20"/>
                <w:szCs w:val="20"/>
                <w14:ligatures w14:val="none"/>
              </w:rPr>
              <w:t xml:space="preserve"/>
            </w:r>
            <w:proofErr w:type="gramEnd"/>
            <w:r w:rsidRPr="005806A1">
              <w:rPr>
                <w:rFonts w:ascii="Calibri" w:eastAsia="Times New Roman" w:hAnsi="Calibri" w:cs="Times New Roman"/>
                <w:color w:val="000000" w:themeColor="text1"/>
                <w:kern w:val="0"/>
                <w:sz w:val="20"/>
                <w:szCs w:val="20"/>
                <w14:ligatures w14:val="none"/>
              </w:rPr>
              <w:t xml:space="preserve"/>
            </w:r>
          </w:p>
          <w:p w14:paraId="7183BFD6"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highlight w:val="yellow"/>
                <w14:ligatures w14:val="none"/>
              </w:rPr>
            </w:pPr>
          </w:p>
          <w:p w14:paraId="66636BF3"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c>
          <w:tcPr>
            <w:tcW w:w="2212" w:type="pct"/>
            <w:tcBorders>
              <w:top w:val="single" w:sz="4" w:space="0" w:color="FFFFFF"/>
              <w:left w:val="single" w:sz="4" w:space="0" w:color="FFFFFF"/>
              <w:right w:val="single" w:sz="4" w:space="0" w:color="FFFFFF"/>
            </w:tcBorders>
            <w:shd w:val="clear" w:color="auto" w:fill="D9D9D9"/>
            <w:vAlign w:val="center"/>
          </w:tcPr>
          <w:p w14:paraId="3679B06A" w14:textId="77777777" w:rsidR="00C645DB"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000000" w:themeColor="text1"/>
                <w:kern w:val="0"/>
                <w:sz w:val="20"/>
                <w:szCs w:val="20"/>
                <w14:ligatures w14:val="none"/>
              </w:rPr>
              <w:t xml:space="preserve"/>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color w:val="000000" w:themeColor="text1"/>
                <w:kern w:val="0"/>
                <w:sz w:val="20"/>
                <w:szCs w:val="20"/>
                <w14:ligatures w14:val="none"/>
              </w:rPr>
              <w:t xml:space="preserve"/>
            </w:r>
            <w:proofErr w:type="gramStart"/>
            <w:r w:rsidRPr="005806A1">
              <w:rPr>
                <w:rFonts w:ascii="Calibri" w:eastAsia="Times New Roman" w:hAnsi="Calibri" w:cs="Times New Roman"/>
                <w:color w:val="000000" w:themeColor="text1"/>
                <w:kern w:val="0"/>
                <w:sz w:val="20"/>
                <w:szCs w:val="20"/>
                <w14:ligatures w14:val="none"/>
              </w:rPr>
              <w:t xml:space="preserve"/>
            </w:r>
            <w:proofErr w:type="gramEnd"/>
            <w:r w:rsidRPr="005806A1">
              <w:rPr>
                <w:rFonts w:ascii="Calibri" w:eastAsia="Times New Roman" w:hAnsi="Calibri" w:cs="Times New Roman"/>
                <w:color w:val="000000" w:themeColor="text1"/>
                <w:kern w:val="0"/>
                <w:sz w:val="20"/>
                <w:szCs w:val="20"/>
                <w14:ligatures w14:val="none"/>
              </w:rPr>
              <w:t xml:space="preserve"/>
            </w:r>
          </w:p>
          <w:p w14:paraId="7571A9F2" w14:textId="77777777" w:rsidR="00C645DB"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highlight w:val="yellow"/>
                <w14:ligatures w14:val="none"/>
              </w:rPr>
            </w:pPr>
          </w:p>
          <w:p w14:paraId="277265E3" w14:textId="2491A825" w:rsidR="005806A1"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r>
      <w:tr w:rsidR="005806A1" w:rsidRPr="005806A1" w14:paraId="072FD3F0" w14:textId="77777777" w:rsidTr="00DF2780">
        <w:tc>
          <w:tcPr>
            <w:tcW w:w="576" w:type="pct"/>
            <w:tcBorders>
              <w:top w:val="single" w:sz="4" w:space="0" w:color="FFFFFF"/>
              <w:left w:val="single" w:sz="4" w:space="0" w:color="FFFFFF"/>
              <w:bottom w:val="single" w:sz="4" w:space="0" w:color="FFFFFF"/>
              <w:right w:val="single" w:sz="4" w:space="0" w:color="FFFFFF"/>
            </w:tcBorders>
            <w:shd w:val="clear" w:color="auto" w:fill="D9D9D9"/>
            <w:vAlign w:val="center"/>
          </w:tcPr>
          <w:p w14:paraId="36814B83"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kern w:val="0"/>
                <w:sz w:val="20"/>
                <w:szCs w:val="20"/>
                <w14:ligatures w14:val="none"/>
              </w:rPr>
              <w:t>Life</w:t>
            </w:r>
          </w:p>
        </w:tc>
        <w:tc>
          <w:tcPr>
            <w:tcW w:w="2212" w:type="pct"/>
            <w:tcBorders>
              <w:top w:val="single" w:sz="4" w:space="0" w:color="FFFFFF"/>
              <w:left w:val="single" w:sz="4" w:space="0" w:color="FFFFFF"/>
              <w:right w:val="single" w:sz="4" w:space="0" w:color="FFFFFF"/>
            </w:tcBorders>
            <w:shd w:val="clear" w:color="auto" w:fill="D9D9D9"/>
            <w:vAlign w:val="center"/>
          </w:tcPr>
          <w:p w14:paraId="193AAE25"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000000" w:themeColor="text1"/>
                <w:kern w:val="0"/>
                <w:sz w:val="20"/>
                <w:szCs w:val="20"/>
                <w14:ligatures w14:val="none"/>
              </w:rPr>
              <w:t xml:space="preserve">To maintain adequate Life Cover to protect Adam’s family and estate in the event of his premature death – sufficient to clear his home debt and provide a lump sum for his children.</w:t>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color w:val="000000" w:themeColor="text1"/>
                <w:kern w:val="0"/>
                <w:sz w:val="20"/>
                <w:szCs w:val="20"/>
                <w14:ligatures w14:val="none"/>
              </w:rPr>
              <w:t xml:space="preserve"/>
            </w:r>
          </w:p>
          <w:p w14:paraId="7B3774D7"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p>
          <w:p w14:paraId="198A4D2D"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c>
          <w:tcPr>
            <w:tcW w:w="2212" w:type="pct"/>
            <w:tcBorders>
              <w:top w:val="single" w:sz="4" w:space="0" w:color="FFFFFF"/>
              <w:left w:val="single" w:sz="4" w:space="0" w:color="FFFFFF"/>
              <w:right w:val="single" w:sz="4" w:space="0" w:color="FFFFFF"/>
            </w:tcBorders>
            <w:shd w:val="clear" w:color="auto" w:fill="D9D9D9"/>
            <w:vAlign w:val="center"/>
          </w:tcPr>
          <w:p w14:paraId="69BF6E91"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000000" w:themeColor="text1"/>
                <w:kern w:val="0"/>
                <w:sz w:val="20"/>
                <w:szCs w:val="20"/>
                <w14:ligatures w14:val="none"/>
              </w:rPr>
              <w:t xml:space="preserve"/>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color w:val="000000" w:themeColor="text1"/>
                <w:kern w:val="0"/>
                <w:sz w:val="20"/>
                <w:szCs w:val="20"/>
                <w14:ligatures w14:val="none"/>
              </w:rPr>
              <w:t xml:space="preserve"/>
            </w:r>
          </w:p>
          <w:p w14:paraId="7001ABDB"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p>
          <w:p w14:paraId="0B2AE214"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r>
      <w:tr w:rsidR="005806A1" w:rsidRPr="005806A1" w14:paraId="774BD849" w14:textId="77777777" w:rsidTr="00DF2780">
        <w:tc>
          <w:tcPr>
            <w:tcW w:w="576" w:type="pct"/>
            <w:tcBorders>
              <w:top w:val="single" w:sz="4" w:space="0" w:color="FFFFFF"/>
              <w:left w:val="single" w:sz="4" w:space="0" w:color="FFFFFF"/>
              <w:bottom w:val="single" w:sz="4" w:space="0" w:color="FFFFFF"/>
              <w:right w:val="single" w:sz="4" w:space="0" w:color="FFFFFF"/>
            </w:tcBorders>
            <w:shd w:val="clear" w:color="auto" w:fill="D9D9D9"/>
            <w:vAlign w:val="center"/>
          </w:tcPr>
          <w:p w14:paraId="50E25A47"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kern w:val="0"/>
                <w:sz w:val="20"/>
                <w:szCs w:val="20"/>
                <w14:ligatures w14:val="none"/>
              </w:rPr>
              <w:t xml:space="preserve">TPD </w:t>
            </w:r>
          </w:p>
        </w:tc>
        <w:tc>
          <w:tcPr>
            <w:tcW w:w="2212" w:type="pct"/>
            <w:tcBorders>
              <w:left w:val="single" w:sz="4" w:space="0" w:color="FFFFFF"/>
              <w:right w:val="single" w:sz="4" w:space="0" w:color="FFFFFF"/>
            </w:tcBorders>
            <w:shd w:val="clear" w:color="auto" w:fill="D9D9D9"/>
            <w:vAlign w:val="center"/>
          </w:tcPr>
          <w:p w14:paraId="16AE498F"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kern w:val="0"/>
                <w:sz w:val="20"/>
                <w:szCs w:val="20"/>
                <w14:ligatures w14:val="none"/>
              </w:rPr>
              <w:t xml:space="preserve">Not in scope – existing TPD cover to be cancelled at Adam’s direction (see Section 5).</w:t>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kern w:val="0"/>
                <w:sz w:val="20"/>
                <w:szCs w:val="20"/>
                <w14:ligatures w14:val="none"/>
              </w:rPr>
              <w:t xml:space="preserve"/>
            </w:r>
          </w:p>
          <w:p w14:paraId="3748BEC7"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p>
          <w:p w14:paraId="7CCBAB3C"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c>
          <w:tcPr>
            <w:tcW w:w="2212" w:type="pct"/>
            <w:tcBorders>
              <w:left w:val="single" w:sz="4" w:space="0" w:color="FFFFFF"/>
              <w:right w:val="single" w:sz="4" w:space="0" w:color="FFFFFF"/>
            </w:tcBorders>
            <w:shd w:val="clear" w:color="auto" w:fill="D9D9D9"/>
            <w:vAlign w:val="center"/>
          </w:tcPr>
          <w:p w14:paraId="0F2F536F" w14:textId="77777777" w:rsidR="00C645DB"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kern w:val="0"/>
                <w:sz w:val="20"/>
                <w:szCs w:val="20"/>
                <w14:ligatures w14:val="none"/>
              </w:rPr>
              <w:t xml:space="preserve"/>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kern w:val="0"/>
                <w:sz w:val="20"/>
                <w:szCs w:val="20"/>
                <w14:ligatures w14:val="none"/>
              </w:rPr>
              <w:t xml:space="preserve"/>
            </w:r>
          </w:p>
          <w:p w14:paraId="25A08844" w14:textId="77777777" w:rsidR="00C645DB"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p>
          <w:p w14:paraId="23F1335A" w14:textId="1A98625C" w:rsidR="005806A1"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r>
      <w:tr w:rsidR="005806A1" w:rsidRPr="005806A1" w14:paraId="69E6D9BC" w14:textId="77777777" w:rsidTr="00DF2780">
        <w:tc>
          <w:tcPr>
            <w:tcW w:w="576" w:type="pct"/>
            <w:tcBorders>
              <w:top w:val="single" w:sz="4" w:space="0" w:color="FFFFFF"/>
              <w:left w:val="single" w:sz="4" w:space="0" w:color="FFFFFF"/>
              <w:bottom w:val="single" w:sz="4" w:space="0" w:color="FFFFFF"/>
              <w:right w:val="single" w:sz="4" w:space="0" w:color="FFFFFF"/>
            </w:tcBorders>
            <w:shd w:val="clear" w:color="auto" w:fill="D9D9D9"/>
            <w:vAlign w:val="center"/>
          </w:tcPr>
          <w:p w14:paraId="33B56B7F"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kern w:val="0"/>
                <w:sz w:val="20"/>
                <w:szCs w:val="20"/>
                <w14:ligatures w14:val="none"/>
              </w:rPr>
              <w:t>Trauma</w:t>
            </w:r>
          </w:p>
        </w:tc>
        <w:tc>
          <w:tcPr>
            <w:tcW w:w="2212" w:type="pct"/>
            <w:tcBorders>
              <w:left w:val="single" w:sz="4" w:space="0" w:color="FFFFFF"/>
              <w:bottom w:val="single" w:sz="4" w:space="0" w:color="FFFFFF"/>
              <w:right w:val="single" w:sz="4" w:space="0" w:color="FFFFFF"/>
            </w:tcBorders>
            <w:shd w:val="clear" w:color="auto" w:fill="D9D9D9"/>
            <w:vAlign w:val="center"/>
          </w:tcPr>
          <w:p w14:paraId="51E9AE18"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kern w:val="0"/>
                <w:sz w:val="20"/>
                <w:szCs w:val="20"/>
                <w14:ligatures w14:val="none"/>
              </w:rPr>
              <w:t xml:space="preserve">Not in scope of this advice.</w:t>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kern w:val="0"/>
                <w:sz w:val="20"/>
                <w:szCs w:val="20"/>
                <w14:ligatures w14:val="none"/>
              </w:rPr>
              <w:t xml:space="preserve"/>
            </w:r>
          </w:p>
          <w:p w14:paraId="0CC8A916"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p>
          <w:p w14:paraId="090B66B8" w14:textId="77777777" w:rsidR="005806A1" w:rsidRPr="005806A1" w:rsidRDefault="005806A1"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c>
          <w:tcPr>
            <w:tcW w:w="2212" w:type="pct"/>
            <w:tcBorders>
              <w:left w:val="single" w:sz="4" w:space="0" w:color="FFFFFF"/>
              <w:bottom w:val="single" w:sz="4" w:space="0" w:color="FFFFFF"/>
              <w:right w:val="single" w:sz="4" w:space="0" w:color="FFFFFF"/>
            </w:tcBorders>
            <w:shd w:val="clear" w:color="auto" w:fill="D9D9D9"/>
            <w:vAlign w:val="center"/>
          </w:tcPr>
          <w:p w14:paraId="0E7C0676" w14:textId="77777777" w:rsidR="00C645DB"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kern w:val="0"/>
                <w:sz w:val="20"/>
                <w:szCs w:val="20"/>
                <w14:ligatures w14:val="none"/>
              </w:rPr>
              <w:t xml:space="preserve"/>
            </w:r>
            <w:r w:rsidRPr="005806A1">
              <w:rPr>
                <w:rFonts w:ascii="Calibri" w:eastAsia="Times New Roman" w:hAnsi="Calibri" w:cs="Times New Roman"/>
                <w:color w:val="FF0000"/>
                <w:kern w:val="0"/>
                <w:sz w:val="20"/>
                <w:szCs w:val="20"/>
                <w:highlight w:val="yellow"/>
                <w14:ligatures w14:val="none"/>
              </w:rPr>
              <w:t xml:space="preserve"/>
            </w:r>
            <w:r w:rsidRPr="005806A1">
              <w:rPr>
                <w:rFonts w:ascii="Calibri" w:eastAsia="Times New Roman" w:hAnsi="Calibri" w:cs="Times New Roman"/>
                <w:color w:val="FF0000"/>
                <w:kern w:val="0"/>
                <w:sz w:val="20"/>
                <w:szCs w:val="20"/>
                <w14:ligatures w14:val="none"/>
              </w:rPr>
              <w:t xml:space="preserve"/>
            </w:r>
            <w:r w:rsidRPr="005806A1">
              <w:rPr>
                <w:rFonts w:ascii="Calibri" w:eastAsia="Times New Roman" w:hAnsi="Calibri" w:cs="Times New Roman"/>
                <w:kern w:val="0"/>
                <w:sz w:val="20"/>
                <w:szCs w:val="20"/>
                <w14:ligatures w14:val="none"/>
              </w:rPr>
              <w:t xml:space="preserve"/>
            </w:r>
          </w:p>
          <w:p w14:paraId="4710907E" w14:textId="77777777" w:rsidR="00C645DB"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color w:val="FF0000"/>
                <w:kern w:val="0"/>
                <w:sz w:val="20"/>
                <w:szCs w:val="20"/>
                <w14:ligatures w14:val="none"/>
              </w:rPr>
            </w:pPr>
          </w:p>
          <w:p w14:paraId="3BBD5807" w14:textId="61841161" w:rsidR="005806A1" w:rsidRPr="005806A1" w:rsidRDefault="00C645DB"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jc w:val="center"/>
              <w:rPr>
                <w:rFonts w:ascii="Calibri" w:eastAsia="Times New Roman" w:hAnsi="Calibri" w:cs="Times New Roman"/>
                <w:kern w:val="0"/>
                <w:sz w:val="20"/>
                <w:szCs w:val="20"/>
                <w14:ligatures w14:val="none"/>
              </w:rPr>
            </w:pPr>
            <w:r w:rsidRPr="005806A1">
              <w:rPr>
                <w:rFonts w:ascii="Calibri" w:eastAsia="Times New Roman" w:hAnsi="Calibri" w:cs="Times New Roman"/>
                <w:color w:val="FF0000"/>
                <w:kern w:val="0"/>
                <w:sz w:val="20"/>
                <w:szCs w:val="20"/>
                <w:highlight w:val="yellow"/>
                <w14:ligatures w14:val="none"/>
              </w:rPr>
              <w:t xml:space="preserve"/>
            </w:r>
          </w:p>
        </w:tc>
      </w:tr>
    </w:tbl>
    <w:p w14:paraId="3E5A6386" w14:textId="77777777" w:rsidR="005806A1" w:rsidRDefault="005806A1" w:rsidP="00DD34A9">
      <w:pPr>
        <w:spacing w:after="0" w:line="240" w:lineRule="auto"/>
        <w:rPr>
          <w:rFonts w:ascii="Calibri" w:hAnsi="Calibri" w:cs="Calibri"/>
          <w:sz w:val="20"/>
          <w:szCs w:val="20"/>
          <w:lang w:val="en-US"/>
        </w:rPr>
      </w:pPr>
    </w:p>
    <w:p w14:paraId="1A85C470" w14:textId="5DE37371" w:rsidR="005806A1" w:rsidRDefault="005806A1" w:rsidP="00DD34A9">
      <w:pPr>
        <w:spacing w:after="0" w:line="240" w:lineRule="auto"/>
        <w:rPr>
          <w:rFonts w:ascii="Calibri" w:hAnsi="Calibri" w:cs="Calibri"/>
          <w:sz w:val="20"/>
          <w:szCs w:val="20"/>
          <w:lang w:val="en-US"/>
        </w:rPr>
      </w:pPr>
      <w:r>
        <w:rPr>
          <w:rFonts w:ascii="Calibri" w:hAnsi="Calibri" w:cs="Calibri"/>
          <w:sz w:val="20"/>
          <w:szCs w:val="20"/>
          <w:lang w:val="en-US"/>
        </w:rPr>
        <w:t>Strategy Recommendations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78"/>
        <w:gridCol w:w="8438"/>
      </w:tblGrid>
      <w:tr w:rsidR="004852E1" w14:paraId="20BCAE52" w14:textId="77777777" w:rsidTr="004852E1">
        <w:trPr>
          <w:trHeight w:val="375"/>
        </w:trPr>
        <w:tc>
          <w:tcPr>
            <w:tcW w:w="562" w:type="dxa"/>
            <w:shd w:val="clear" w:color="auto" w:fill="002060"/>
            <w:vAlign w:val="center"/>
          </w:tcPr>
          <w:p w14:paraId="27655DCF" w14:textId="78F838E9" w:rsidR="004852E1" w:rsidRDefault="004852E1" w:rsidP="00DD34A9">
            <w:pPr>
              <w:jc w:val="center"/>
              <w:rPr>
                <w:rFonts w:ascii="Calibri" w:hAnsi="Calibri" w:cs="Calibri"/>
                <w:sz w:val="20"/>
                <w:szCs w:val="20"/>
                <w:lang w:val="en-US"/>
              </w:rPr>
            </w:pPr>
            <w:r>
              <w:rPr>
                <w:rFonts w:ascii="Calibri" w:hAnsi="Calibri" w:cs="Calibri"/>
                <w:sz w:val="20"/>
                <w:szCs w:val="20"/>
                <w:lang w:val="en-US"/>
              </w:rPr>
              <w:t>Step</w:t>
            </w:r>
          </w:p>
        </w:tc>
        <w:tc>
          <w:tcPr>
            <w:tcW w:w="8454" w:type="dxa"/>
            <w:shd w:val="clear" w:color="auto" w:fill="002060"/>
            <w:vAlign w:val="center"/>
          </w:tcPr>
          <w:p w14:paraId="76CC8FFC" w14:textId="13EF08CB" w:rsidR="004852E1" w:rsidRDefault="004852E1" w:rsidP="00DD34A9">
            <w:pPr>
              <w:rPr>
                <w:rFonts w:ascii="Calibri" w:hAnsi="Calibri" w:cs="Calibri"/>
                <w:sz w:val="20"/>
                <w:szCs w:val="20"/>
                <w:lang w:val="en-US"/>
              </w:rPr>
            </w:pPr>
            <w:r>
              <w:rPr>
                <w:rFonts w:ascii="Calibri" w:hAnsi="Calibri" w:cs="Calibri"/>
                <w:sz w:val="20"/>
                <w:szCs w:val="20"/>
                <w:lang w:val="en-US"/>
              </w:rPr>
              <w:t>Strategy</w:t>
            </w:r>
          </w:p>
        </w:tc>
      </w:tr>
      <w:tr w:rsidR="004852E1" w14:paraId="7B432D5F" w14:textId="77777777" w:rsidTr="004852E1">
        <w:trPr>
          <w:trHeight w:val="409"/>
        </w:trPr>
        <w:tc>
          <w:tcPr>
            <w:tcW w:w="562" w:type="dxa"/>
            <w:shd w:val="clear" w:color="auto" w:fill="D9D9D9" w:themeFill="background1" w:themeFillShade="D9"/>
            <w:vAlign w:val="center"/>
          </w:tcPr>
          <w:p w14:paraId="01785416" w14:textId="497458AB" w:rsidR="004852E1" w:rsidRDefault="004852E1" w:rsidP="00DD34A9">
            <w:pPr>
              <w:jc w:val="center"/>
              <w:rPr>
                <w:rFonts w:ascii="Calibri" w:hAnsi="Calibri" w:cs="Calibri"/>
                <w:sz w:val="20"/>
                <w:szCs w:val="20"/>
                <w:lang w:val="en-US"/>
              </w:rPr>
            </w:pPr>
            <w:r>
              <w:rPr>
                <w:rFonts w:ascii="Calibri" w:hAnsi="Calibri" w:cs="Calibri"/>
                <w:sz w:val="20"/>
                <w:szCs w:val="20"/>
                <w:lang w:val="en-US"/>
              </w:rPr>
              <w:t>1</w:t>
            </w:r>
          </w:p>
        </w:tc>
        <w:tc>
          <w:tcPr>
            <w:tcW w:w="8454" w:type="dxa"/>
            <w:shd w:val="clear" w:color="auto" w:fill="D9D9D9" w:themeFill="background1" w:themeFillShade="D9"/>
            <w:vAlign w:val="center"/>
          </w:tcPr>
          <w:p w14:paraId="003E90BC" w14:textId="77777777" w:rsidR="004852E1" w:rsidRDefault="004852E1" w:rsidP="00DD34A9">
            <w:pPr>
              <w:rPr>
                <w:rFonts w:ascii="Calibri" w:hAnsi="Calibri" w:cs="Calibri"/>
                <w:sz w:val="20"/>
                <w:szCs w:val="20"/>
                <w:lang w:val="en-US"/>
              </w:rPr>
            </w:pPr>
            <w:r>
              <w:t xml:space="preserve">Establish a new Acenda (Nippon Life) Life Cover policy of $1,000,000, owned personally by Adam James, on a stepped premium.</w:t>
            </w:r>
          </w:p>
        </w:tc>
      </w:tr>
      <w:tr w:rsidR="004852E1" w14:paraId="16AF64CB" w14:textId="77777777" w:rsidTr="004852E1">
        <w:trPr>
          <w:trHeight w:val="415"/>
        </w:trPr>
        <w:tc>
          <w:tcPr>
            <w:tcW w:w="562" w:type="dxa"/>
            <w:shd w:val="clear" w:color="auto" w:fill="D9D9D9" w:themeFill="background1" w:themeFillShade="D9"/>
            <w:vAlign w:val="center"/>
          </w:tcPr>
          <w:p w14:paraId="5B30A03D" w14:textId="0F7A7BDB" w:rsidR="004852E1" w:rsidRDefault="004852E1" w:rsidP="00DD34A9">
            <w:pPr>
              <w:jc w:val="center"/>
              <w:rPr>
                <w:rFonts w:ascii="Calibri" w:hAnsi="Calibri" w:cs="Calibri"/>
                <w:sz w:val="20"/>
                <w:szCs w:val="20"/>
                <w:lang w:val="en-US"/>
              </w:rPr>
            </w:pPr>
            <w:r>
              <w:rPr>
                <w:rFonts w:ascii="Calibri" w:hAnsi="Calibri" w:cs="Calibri"/>
                <w:sz w:val="20"/>
                <w:szCs w:val="20"/>
                <w:lang w:val="en-US"/>
              </w:rPr>
              <w:t>2</w:t>
            </w:r>
          </w:p>
        </w:tc>
        <w:tc>
          <w:tcPr>
            <w:tcW w:w="8454" w:type="dxa"/>
            <w:shd w:val="clear" w:color="auto" w:fill="D9D9D9" w:themeFill="background1" w:themeFillShade="D9"/>
            <w:vAlign w:val="center"/>
          </w:tcPr>
          <w:p w14:paraId="738028F0" w14:textId="77777777" w:rsidR="004852E1" w:rsidRDefault="004852E1" w:rsidP="00DD34A9">
            <w:pPr>
              <w:rPr>
                <w:rFonts w:ascii="Calibri" w:hAnsi="Calibri" w:cs="Calibri"/>
                <w:sz w:val="20"/>
                <w:szCs w:val="20"/>
                <w:lang w:val="en-US"/>
              </w:rPr>
            </w:pPr>
            <w:r>
              <w:t xml:space="preserve">Once the new Acenda cover is accepted and in force, cancel the existing MetLife Life Cover ($1,106,700) and MetLife TPD Cover ($830,025) under policy PN20000044680. Do not cancel the existing cover until the new policy is confirmed as in force.</w:t>
            </w:r>
          </w:p>
        </w:tc>
      </w:tr>
    </w:tbl>
    <w:p w14:paraId="55DE7971" w14:textId="77777777" w:rsidR="005806A1" w:rsidRDefault="005806A1" w:rsidP="00DD34A9">
      <w:pPr>
        <w:spacing w:after="0" w:line="240" w:lineRule="auto"/>
        <w:rPr>
          <w:rFonts w:ascii="Calibri" w:hAnsi="Calibri" w:cs="Calibri"/>
          <w:sz w:val="20"/>
          <w:szCs w:val="20"/>
          <w:lang w:val="en-US"/>
        </w:rPr>
      </w:pPr>
    </w:p>
    <w:p w14:paraId="377A1297" w14:textId="77777777" w:rsidR="004852E1" w:rsidRDefault="004852E1" w:rsidP="00DD34A9">
      <w:pPr>
        <w:spacing w:after="0" w:line="240" w:lineRule="auto"/>
        <w:rPr>
          <w:rFonts w:ascii="Calibri" w:hAnsi="Calibri" w:cs="Calibri"/>
          <w:sz w:val="20"/>
          <w:szCs w:val="20"/>
          <w:lang w:val="en-US"/>
        </w:rPr>
      </w:pPr>
    </w:p>
    <w:p w14:paraId="5709B52E" w14:textId="1E3B680A" w:rsidR="004852E1" w:rsidRDefault="004852E1" w:rsidP="00DD34A9">
      <w:pPr>
        <w:spacing w:after="0" w:line="240" w:lineRule="auto"/>
        <w:rPr>
          <w:rFonts w:ascii="Calibri" w:hAnsi="Calibri" w:cs="Calibri"/>
          <w:sz w:val="20"/>
          <w:szCs w:val="20"/>
          <w:lang w:val="en-US"/>
        </w:rPr>
      </w:pPr>
      <w:r>
        <w:rPr>
          <w:rFonts w:ascii="Calibri" w:hAnsi="Calibri" w:cs="Calibri"/>
          <w:sz w:val="20"/>
          <w:szCs w:val="20"/>
          <w:lang w:val="en-US"/>
        </w:rPr>
        <w:t>Please see table below for more detailed policy information on products being recommended.</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4A0" w:firstRow="1" w:lastRow="0" w:firstColumn="1" w:lastColumn="0" w:noHBand="0" w:noVBand="1"/>
      </w:tblPr>
      <w:tblGrid>
        <w:gridCol w:w="941"/>
        <w:gridCol w:w="1392"/>
        <w:gridCol w:w="1075"/>
        <w:gridCol w:w="2211"/>
        <w:gridCol w:w="1095"/>
        <w:gridCol w:w="1370"/>
        <w:gridCol w:w="932"/>
      </w:tblGrid>
      <w:tr w:rsidR="004852E1" w:rsidRPr="005806A1" w14:paraId="2CA0CBFB" w14:textId="77777777" w:rsidTr="004852E1">
        <w:trPr>
          <w:trHeight w:val="451"/>
        </w:trPr>
        <w:tc>
          <w:tcPr>
            <w:tcW w:w="522" w:type="pct"/>
            <w:shd w:val="clear" w:color="auto" w:fill="002060"/>
            <w:tcMar>
              <w:top w:w="0" w:type="dxa"/>
              <w:left w:w="28" w:type="dxa"/>
              <w:bottom w:w="0" w:type="dxa"/>
              <w:right w:w="28" w:type="dxa"/>
            </w:tcMar>
            <w:vAlign w:val="center"/>
            <w:hideMark/>
          </w:tcPr>
          <w:p w14:paraId="7F66B911"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lastRenderedPageBreak/>
              <w:t>Policy Type</w:t>
            </w:r>
          </w:p>
        </w:tc>
        <w:tc>
          <w:tcPr>
            <w:tcW w:w="772" w:type="pct"/>
            <w:shd w:val="clear" w:color="auto" w:fill="002060"/>
            <w:tcMar>
              <w:top w:w="0" w:type="dxa"/>
              <w:left w:w="28" w:type="dxa"/>
              <w:bottom w:w="0" w:type="dxa"/>
              <w:right w:w="28" w:type="dxa"/>
            </w:tcMar>
            <w:vAlign w:val="center"/>
            <w:hideMark/>
          </w:tcPr>
          <w:p w14:paraId="22D6C4D4"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Underwriter/ Product Name</w:t>
            </w:r>
          </w:p>
        </w:tc>
        <w:tc>
          <w:tcPr>
            <w:tcW w:w="596" w:type="pct"/>
            <w:shd w:val="clear" w:color="auto" w:fill="002060"/>
            <w:tcMar>
              <w:top w:w="0" w:type="dxa"/>
              <w:left w:w="28" w:type="dxa"/>
              <w:bottom w:w="0" w:type="dxa"/>
              <w:right w:w="28" w:type="dxa"/>
            </w:tcMar>
            <w:vAlign w:val="center"/>
            <w:hideMark/>
          </w:tcPr>
          <w:p w14:paraId="2449B20A"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Life Insured</w:t>
            </w:r>
          </w:p>
        </w:tc>
        <w:tc>
          <w:tcPr>
            <w:tcW w:w="1226" w:type="pct"/>
            <w:shd w:val="clear" w:color="auto" w:fill="002060"/>
            <w:tcMar>
              <w:top w:w="0" w:type="dxa"/>
              <w:left w:w="28" w:type="dxa"/>
              <w:bottom w:w="0" w:type="dxa"/>
              <w:right w:w="28" w:type="dxa"/>
            </w:tcMar>
            <w:vAlign w:val="center"/>
            <w:hideMark/>
          </w:tcPr>
          <w:p w14:paraId="3A3FE5E0"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Sum Insured</w:t>
            </w:r>
          </w:p>
        </w:tc>
        <w:tc>
          <w:tcPr>
            <w:tcW w:w="607" w:type="pct"/>
            <w:shd w:val="clear" w:color="auto" w:fill="002060"/>
            <w:tcMar>
              <w:top w:w="0" w:type="dxa"/>
              <w:left w:w="28" w:type="dxa"/>
              <w:bottom w:w="0" w:type="dxa"/>
              <w:right w:w="28" w:type="dxa"/>
            </w:tcMar>
            <w:vAlign w:val="center"/>
            <w:hideMark/>
          </w:tcPr>
          <w:p w14:paraId="40629DB6"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Policy Owner</w:t>
            </w:r>
          </w:p>
        </w:tc>
        <w:tc>
          <w:tcPr>
            <w:tcW w:w="760" w:type="pct"/>
            <w:shd w:val="clear" w:color="auto" w:fill="002060"/>
            <w:tcMar>
              <w:top w:w="0" w:type="dxa"/>
              <w:left w:w="28" w:type="dxa"/>
              <w:bottom w:w="0" w:type="dxa"/>
              <w:right w:w="28" w:type="dxa"/>
            </w:tcMar>
            <w:vAlign w:val="center"/>
            <w:hideMark/>
          </w:tcPr>
          <w:p w14:paraId="22493911"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Premium</w:t>
            </w:r>
          </w:p>
        </w:tc>
        <w:tc>
          <w:tcPr>
            <w:tcW w:w="517" w:type="pct"/>
            <w:shd w:val="clear" w:color="auto" w:fill="002060"/>
            <w:tcMar>
              <w:top w:w="0" w:type="dxa"/>
              <w:left w:w="28" w:type="dxa"/>
              <w:bottom w:w="0" w:type="dxa"/>
              <w:right w:w="28" w:type="dxa"/>
            </w:tcMar>
            <w:vAlign w:val="center"/>
            <w:hideMark/>
          </w:tcPr>
          <w:p w14:paraId="6E1F14DE" w14:textId="77777777" w:rsidR="004852E1" w:rsidRPr="005806A1" w:rsidRDefault="004852E1" w:rsidP="00DD34A9">
            <w:pPr>
              <w:keepNext/>
              <w:spacing w:after="0" w:line="240" w:lineRule="auto"/>
              <w:jc w:val="center"/>
              <w:rPr>
                <w:rFonts w:ascii="Calibri" w:eastAsia="Calibri" w:hAnsi="Calibri" w:cs="Calibri"/>
                <w:color w:val="FFFFFF"/>
                <w:kern w:val="0"/>
                <w:sz w:val="20"/>
                <w:szCs w:val="20"/>
                <w:lang w:val="en-US"/>
                <w14:ligatures w14:val="none"/>
              </w:rPr>
            </w:pPr>
            <w:r w:rsidRPr="005806A1">
              <w:rPr>
                <w:rFonts w:ascii="Calibri" w:eastAsia="Calibri" w:hAnsi="Calibri" w:cs="Calibri"/>
                <w:color w:val="FFFFFF"/>
                <w:kern w:val="0"/>
                <w:sz w:val="20"/>
                <w:szCs w:val="20"/>
                <w:lang w:val="en-US"/>
                <w14:ligatures w14:val="none"/>
              </w:rPr>
              <w:t>Premium Type</w:t>
            </w:r>
          </w:p>
        </w:tc>
      </w:tr>
      <w:tr w:rsidR="004852E1" w:rsidRPr="005806A1" w14:paraId="6FB2E6C8" w14:textId="77777777" w:rsidTr="004852E1">
        <w:trPr>
          <w:trHeight w:val="144"/>
        </w:trPr>
        <w:tc>
          <w:tcPr>
            <w:tcW w:w="522" w:type="pct"/>
            <w:shd w:val="clear" w:color="auto" w:fill="D9D9D9"/>
            <w:tcMar>
              <w:top w:w="0" w:type="dxa"/>
              <w:left w:w="28" w:type="dxa"/>
              <w:bottom w:w="0" w:type="dxa"/>
              <w:right w:w="28" w:type="dxa"/>
            </w:tcMar>
            <w:vAlign w:val="center"/>
          </w:tcPr>
          <w:p w14:paraId="2FBE320E"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r>
              <w:t xml:space="preserve">Life</w:t>
            </w:r>
          </w:p>
        </w:tc>
        <w:tc>
          <w:tcPr>
            <w:tcW w:w="772" w:type="pct"/>
            <w:shd w:val="clear" w:color="auto" w:fill="D9D9D9"/>
            <w:tcMar>
              <w:top w:w="0" w:type="dxa"/>
              <w:left w:w="28" w:type="dxa"/>
              <w:bottom w:w="0" w:type="dxa"/>
              <w:right w:w="28" w:type="dxa"/>
            </w:tcMar>
            <w:vAlign w:val="center"/>
          </w:tcPr>
          <w:p w14:paraId="2E92FCB5"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r>
              <w:t xml:space="preserve">Acenda (Nippon Life) – NEW POLICY</w:t>
            </w:r>
          </w:p>
        </w:tc>
        <w:tc>
          <w:tcPr>
            <w:tcW w:w="596" w:type="pct"/>
            <w:shd w:val="clear" w:color="auto" w:fill="D9D9D9"/>
            <w:tcMar>
              <w:top w:w="0" w:type="dxa"/>
              <w:left w:w="28" w:type="dxa"/>
              <w:bottom w:w="0" w:type="dxa"/>
              <w:right w:w="28" w:type="dxa"/>
            </w:tcMar>
            <w:vAlign w:val="center"/>
          </w:tcPr>
          <w:p w14:paraId="57F57961"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r>
              <w:t xml:space="preserve">Adam James</w:t>
            </w:r>
          </w:p>
        </w:tc>
        <w:tc>
          <w:tcPr>
            <w:tcW w:w="1226" w:type="pct"/>
            <w:shd w:val="clear" w:color="auto" w:fill="D9D9D9"/>
            <w:tcMar>
              <w:top w:w="0" w:type="dxa"/>
              <w:left w:w="28" w:type="dxa"/>
              <w:bottom w:w="0" w:type="dxa"/>
              <w:right w:w="28" w:type="dxa"/>
            </w:tcMar>
            <w:vAlign w:val="center"/>
          </w:tcPr>
          <w:p w14:paraId="7F3E5EF8"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r>
              <w:t xml:space="preserve">$1,000,000</w:t>
            </w:r>
          </w:p>
        </w:tc>
        <w:tc>
          <w:tcPr>
            <w:tcW w:w="607" w:type="pct"/>
            <w:shd w:val="clear" w:color="auto" w:fill="D9D9D9"/>
            <w:tcMar>
              <w:top w:w="0" w:type="dxa"/>
              <w:left w:w="28" w:type="dxa"/>
              <w:bottom w:w="0" w:type="dxa"/>
              <w:right w:w="28" w:type="dxa"/>
            </w:tcMar>
            <w:vAlign w:val="center"/>
          </w:tcPr>
          <w:p w14:paraId="16CE3D0B" w14:textId="77777777" w:rsidR="004852E1" w:rsidRPr="005806A1" w:rsidRDefault="004852E1" w:rsidP="00DD34A9">
            <w:pPr>
              <w:spacing w:after="0" w:line="240" w:lineRule="auto"/>
              <w:jc w:val="center"/>
              <w:rPr>
                <w:rFonts w:ascii="Calibri" w:eastAsia="Calibri" w:hAnsi="Calibri" w:cs="Calibri"/>
                <w:kern w:val="0"/>
                <w:sz w:val="20"/>
                <w:szCs w:val="20"/>
                <w:lang w:val="en-US"/>
                <w14:ligatures w14:val="none"/>
              </w:rPr>
            </w:pPr>
            <w:r>
              <w:t xml:space="preserve">Adam James</w:t>
            </w:r>
          </w:p>
        </w:tc>
        <w:tc>
          <w:tcPr>
            <w:tcW w:w="760" w:type="pct"/>
            <w:shd w:val="clear" w:color="auto" w:fill="D9D9D9"/>
            <w:tcMar>
              <w:top w:w="0" w:type="dxa"/>
              <w:left w:w="28" w:type="dxa"/>
              <w:bottom w:w="0" w:type="dxa"/>
              <w:right w:w="28" w:type="dxa"/>
            </w:tcMar>
            <w:vAlign w:val="center"/>
          </w:tcPr>
          <w:p w14:paraId="010886AC" w14:textId="77777777" w:rsidR="004852E1" w:rsidRPr="005806A1" w:rsidRDefault="004852E1" w:rsidP="00DD34A9">
            <w:pPr>
              <w:keepNext/>
              <w:spacing w:before="60" w:after="60" w:line="240" w:lineRule="auto"/>
              <w:jc w:val="center"/>
              <w:rPr>
                <w:rFonts w:ascii="Calibri" w:eastAsia="Calibri" w:hAnsi="Calibri" w:cs="Calibri"/>
                <w:b/>
                <w:bCs/>
                <w:kern w:val="0"/>
                <w:sz w:val="20"/>
                <w:szCs w:val="20"/>
                <w:lang w:val="en-US"/>
                <w14:ligatures w14:val="none"/>
              </w:rPr>
            </w:pPr>
            <w:r>
              <w:t xml:space="preserve">$170.18 p.m. ($2,042.16 p.a.)</w:t>
            </w:r>
          </w:p>
        </w:tc>
        <w:tc>
          <w:tcPr>
            <w:tcW w:w="517" w:type="pct"/>
            <w:shd w:val="clear" w:color="auto" w:fill="D9D9D9"/>
            <w:tcMar>
              <w:top w:w="0" w:type="dxa"/>
              <w:left w:w="28" w:type="dxa"/>
              <w:bottom w:w="0" w:type="dxa"/>
              <w:right w:w="28" w:type="dxa"/>
            </w:tcMar>
            <w:vAlign w:val="center"/>
          </w:tcPr>
          <w:p w14:paraId="3F232663" w14:textId="77777777" w:rsidR="004852E1" w:rsidRPr="005806A1" w:rsidRDefault="004852E1" w:rsidP="00DD34A9">
            <w:pPr>
              <w:keepNext/>
              <w:spacing w:before="60" w:after="60" w:line="240" w:lineRule="auto"/>
              <w:jc w:val="center"/>
              <w:rPr>
                <w:rFonts w:ascii="Calibri" w:eastAsia="Calibri" w:hAnsi="Calibri" w:cs="Calibri"/>
                <w:b/>
                <w:bCs/>
                <w:kern w:val="0"/>
                <w:sz w:val="20"/>
                <w:szCs w:val="20"/>
                <w:u w:val="single"/>
                <w:lang w:val="en-US"/>
                <w14:ligatures w14:val="none"/>
              </w:rPr>
            </w:pPr>
            <w:r>
              <w:t xml:space="preserve">Stepped</w:t>
            </w:r>
          </w:p>
        </w:tc>
      </w:tr>
      <w:tr w:rsidR="004852E1" w:rsidRPr="005806A1" w14:paraId="2643C4FC" w14:textId="77777777" w:rsidTr="004852E1">
        <w:trPr>
          <w:trHeight w:val="144"/>
        </w:trPr>
        <w:tc>
          <w:tcPr>
            <w:tcW w:w="522" w:type="pct"/>
            <w:shd w:val="clear" w:color="auto" w:fill="D9D9D9"/>
            <w:tcMar>
              <w:top w:w="0" w:type="dxa"/>
              <w:left w:w="28" w:type="dxa"/>
              <w:bottom w:w="0" w:type="dxa"/>
              <w:right w:w="28" w:type="dxa"/>
            </w:tcMar>
            <w:vAlign w:val="center"/>
          </w:tcPr>
          <w:p w14:paraId="3D4C6B5C"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772" w:type="pct"/>
            <w:shd w:val="clear" w:color="auto" w:fill="D9D9D9"/>
            <w:tcMar>
              <w:top w:w="0" w:type="dxa"/>
              <w:left w:w="28" w:type="dxa"/>
              <w:bottom w:w="0" w:type="dxa"/>
              <w:right w:w="28" w:type="dxa"/>
            </w:tcMar>
            <w:vAlign w:val="center"/>
          </w:tcPr>
          <w:p w14:paraId="37BF870F"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596" w:type="pct"/>
            <w:shd w:val="clear" w:color="auto" w:fill="D9D9D9"/>
            <w:tcMar>
              <w:top w:w="0" w:type="dxa"/>
              <w:left w:w="28" w:type="dxa"/>
              <w:bottom w:w="0" w:type="dxa"/>
              <w:right w:w="28" w:type="dxa"/>
            </w:tcMar>
            <w:vAlign w:val="center"/>
          </w:tcPr>
          <w:p w14:paraId="49AD0DBC"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1226" w:type="pct"/>
            <w:shd w:val="clear" w:color="auto" w:fill="D9D9D9"/>
            <w:tcMar>
              <w:top w:w="0" w:type="dxa"/>
              <w:left w:w="28" w:type="dxa"/>
              <w:bottom w:w="0" w:type="dxa"/>
              <w:right w:w="28" w:type="dxa"/>
            </w:tcMar>
            <w:vAlign w:val="center"/>
          </w:tcPr>
          <w:p w14:paraId="0EF4C37C"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607" w:type="pct"/>
            <w:shd w:val="clear" w:color="auto" w:fill="D9D9D9"/>
            <w:tcMar>
              <w:top w:w="0" w:type="dxa"/>
              <w:left w:w="28" w:type="dxa"/>
              <w:bottom w:w="0" w:type="dxa"/>
              <w:right w:w="28" w:type="dxa"/>
            </w:tcMar>
            <w:vAlign w:val="center"/>
          </w:tcPr>
          <w:p w14:paraId="5EFC2BE2" w14:textId="77777777" w:rsidR="004852E1" w:rsidRPr="005806A1" w:rsidRDefault="004852E1" w:rsidP="00DD34A9">
            <w:pPr>
              <w:spacing w:after="0" w:line="240" w:lineRule="auto"/>
              <w:jc w:val="center"/>
              <w:rPr>
                <w:rFonts w:ascii="Calibri" w:eastAsia="Calibri" w:hAnsi="Calibri" w:cs="Calibri"/>
                <w:kern w:val="0"/>
                <w:sz w:val="20"/>
                <w:szCs w:val="20"/>
                <w:lang w:val="en-US"/>
                <w14:ligatures w14:val="none"/>
              </w:rPr>
            </w:pPr>
          </w:p>
        </w:tc>
        <w:tc>
          <w:tcPr>
            <w:tcW w:w="760" w:type="pct"/>
            <w:shd w:val="clear" w:color="auto" w:fill="D9D9D9"/>
            <w:tcMar>
              <w:top w:w="0" w:type="dxa"/>
              <w:left w:w="28" w:type="dxa"/>
              <w:bottom w:w="0" w:type="dxa"/>
              <w:right w:w="28" w:type="dxa"/>
            </w:tcMar>
            <w:vAlign w:val="center"/>
          </w:tcPr>
          <w:p w14:paraId="0B2C7404"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517" w:type="pct"/>
            <w:shd w:val="clear" w:color="auto" w:fill="D9D9D9"/>
            <w:tcMar>
              <w:top w:w="0" w:type="dxa"/>
              <w:left w:w="28" w:type="dxa"/>
              <w:bottom w:w="0" w:type="dxa"/>
              <w:right w:w="28" w:type="dxa"/>
            </w:tcMar>
            <w:vAlign w:val="center"/>
          </w:tcPr>
          <w:p w14:paraId="436B7B0B"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r>
      <w:tr w:rsidR="004852E1" w:rsidRPr="005806A1" w14:paraId="52A89194" w14:textId="77777777" w:rsidTr="004852E1">
        <w:trPr>
          <w:trHeight w:val="144"/>
        </w:trPr>
        <w:tc>
          <w:tcPr>
            <w:tcW w:w="522" w:type="pct"/>
            <w:shd w:val="clear" w:color="auto" w:fill="D9D9D9"/>
            <w:tcMar>
              <w:top w:w="0" w:type="dxa"/>
              <w:left w:w="28" w:type="dxa"/>
              <w:bottom w:w="0" w:type="dxa"/>
              <w:right w:w="28" w:type="dxa"/>
            </w:tcMar>
            <w:vAlign w:val="center"/>
          </w:tcPr>
          <w:p w14:paraId="10E8ABA0"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772" w:type="pct"/>
            <w:shd w:val="clear" w:color="auto" w:fill="D9D9D9"/>
            <w:tcMar>
              <w:top w:w="0" w:type="dxa"/>
              <w:left w:w="28" w:type="dxa"/>
              <w:bottom w:w="0" w:type="dxa"/>
              <w:right w:w="28" w:type="dxa"/>
            </w:tcMar>
            <w:vAlign w:val="center"/>
          </w:tcPr>
          <w:p w14:paraId="490CD5D1"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596" w:type="pct"/>
            <w:shd w:val="clear" w:color="auto" w:fill="D9D9D9"/>
            <w:tcMar>
              <w:top w:w="0" w:type="dxa"/>
              <w:left w:w="28" w:type="dxa"/>
              <w:bottom w:w="0" w:type="dxa"/>
              <w:right w:w="28" w:type="dxa"/>
            </w:tcMar>
            <w:vAlign w:val="center"/>
          </w:tcPr>
          <w:p w14:paraId="0C7391B7"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1226" w:type="pct"/>
            <w:shd w:val="clear" w:color="auto" w:fill="D9D9D9"/>
            <w:tcMar>
              <w:top w:w="0" w:type="dxa"/>
              <w:left w:w="28" w:type="dxa"/>
              <w:bottom w:w="0" w:type="dxa"/>
              <w:right w:w="28" w:type="dxa"/>
            </w:tcMar>
            <w:vAlign w:val="center"/>
          </w:tcPr>
          <w:p w14:paraId="48A9C457"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c>
          <w:tcPr>
            <w:tcW w:w="607" w:type="pct"/>
            <w:shd w:val="clear" w:color="auto" w:fill="D9D9D9"/>
            <w:tcMar>
              <w:top w:w="0" w:type="dxa"/>
              <w:left w:w="28" w:type="dxa"/>
              <w:bottom w:w="0" w:type="dxa"/>
              <w:right w:w="28" w:type="dxa"/>
            </w:tcMar>
            <w:vAlign w:val="center"/>
          </w:tcPr>
          <w:p w14:paraId="33DE138D" w14:textId="77777777" w:rsidR="004852E1" w:rsidRPr="005806A1" w:rsidRDefault="004852E1" w:rsidP="00DD34A9">
            <w:pPr>
              <w:spacing w:after="0" w:line="240" w:lineRule="auto"/>
              <w:jc w:val="center"/>
              <w:rPr>
                <w:rFonts w:ascii="Calibri" w:eastAsia="Calibri" w:hAnsi="Calibri" w:cs="Calibri"/>
                <w:kern w:val="0"/>
                <w:sz w:val="20"/>
                <w:szCs w:val="20"/>
                <w:lang w:val="en-US"/>
                <w14:ligatures w14:val="none"/>
              </w:rPr>
            </w:pPr>
          </w:p>
        </w:tc>
        <w:tc>
          <w:tcPr>
            <w:tcW w:w="760" w:type="pct"/>
            <w:shd w:val="clear" w:color="auto" w:fill="D9D9D9"/>
            <w:tcMar>
              <w:top w:w="0" w:type="dxa"/>
              <w:left w:w="28" w:type="dxa"/>
              <w:bottom w:w="0" w:type="dxa"/>
              <w:right w:w="28" w:type="dxa"/>
            </w:tcMar>
            <w:vAlign w:val="center"/>
          </w:tcPr>
          <w:p w14:paraId="69A0C8CF" w14:textId="77777777" w:rsidR="004852E1" w:rsidRPr="005806A1" w:rsidRDefault="004852E1" w:rsidP="00DD34A9">
            <w:pPr>
              <w:keepNext/>
              <w:spacing w:before="60" w:after="60" w:line="240" w:lineRule="auto"/>
              <w:jc w:val="center"/>
              <w:rPr>
                <w:rFonts w:ascii="Calibri" w:eastAsia="Calibri" w:hAnsi="Calibri" w:cs="Calibri"/>
                <w:b/>
                <w:bCs/>
                <w:kern w:val="0"/>
                <w:sz w:val="20"/>
                <w:szCs w:val="20"/>
                <w:lang w:val="en-US"/>
                <w14:ligatures w14:val="none"/>
              </w:rPr>
            </w:pPr>
          </w:p>
        </w:tc>
        <w:tc>
          <w:tcPr>
            <w:tcW w:w="517" w:type="pct"/>
            <w:shd w:val="clear" w:color="auto" w:fill="D9D9D9"/>
            <w:tcMar>
              <w:top w:w="0" w:type="dxa"/>
              <w:left w:w="28" w:type="dxa"/>
              <w:bottom w:w="0" w:type="dxa"/>
              <w:right w:w="28" w:type="dxa"/>
            </w:tcMar>
            <w:vAlign w:val="center"/>
          </w:tcPr>
          <w:p w14:paraId="58449D11" w14:textId="77777777" w:rsidR="004852E1" w:rsidRPr="005806A1" w:rsidRDefault="004852E1" w:rsidP="00DD34A9">
            <w:pPr>
              <w:keepNext/>
              <w:spacing w:before="60" w:after="60" w:line="240" w:lineRule="auto"/>
              <w:jc w:val="center"/>
              <w:rPr>
                <w:rFonts w:ascii="Calibri" w:eastAsia="Calibri" w:hAnsi="Calibri" w:cs="Calibri"/>
                <w:kern w:val="0"/>
                <w:sz w:val="20"/>
                <w:szCs w:val="20"/>
                <w:lang w:val="en-US"/>
                <w14:ligatures w14:val="none"/>
              </w:rPr>
            </w:pPr>
          </w:p>
        </w:tc>
      </w:tr>
    </w:tbl>
    <w:p w14:paraId="3DF87329" w14:textId="77777777" w:rsidR="004852E1" w:rsidRDefault="004852E1" w:rsidP="00DD34A9">
      <w:pPr>
        <w:spacing w:after="0" w:line="240" w:lineRule="auto"/>
        <w:rPr>
          <w:rFonts w:ascii="Calibri" w:hAnsi="Calibri" w:cs="Calibri"/>
          <w:sz w:val="20"/>
          <w:szCs w:val="20"/>
          <w:lang w:val="en-US"/>
        </w:rPr>
      </w:pPr>
    </w:p>
    <w:p w14:paraId="4FCC8A1E" w14:textId="1E05D092" w:rsidR="004852E1" w:rsidRDefault="004852E1" w:rsidP="00DD34A9">
      <w:pPr>
        <w:spacing w:after="0" w:line="240" w:lineRule="auto"/>
        <w:rPr>
          <w:rFonts w:ascii="Calibri" w:hAnsi="Calibri" w:cs="Calibri"/>
          <w:sz w:val="20"/>
          <w:szCs w:val="20"/>
          <w:lang w:val="en-US"/>
        </w:rPr>
      </w:pPr>
      <w:r w:rsidRPr="004852E1">
        <w:rPr>
          <w:rFonts w:ascii="Calibri" w:hAnsi="Calibri" w:cs="Calibri"/>
          <w:sz w:val="20"/>
          <w:szCs w:val="20"/>
          <w:lang w:val="en-US"/>
        </w:rPr>
        <w:t>To summarise, I am recommending that you obtain the policies above as they provide you with sufficient levels of cover that reflect your current circumstances and ensure financial security for your family in the future.</w:t>
      </w:r>
    </w:p>
    <w:p w14:paraId="274F9C0A" w14:textId="77777777" w:rsidR="004852E1" w:rsidRDefault="004852E1" w:rsidP="00DD34A9">
      <w:pPr>
        <w:spacing w:after="0" w:line="240" w:lineRule="auto"/>
        <w:rPr>
          <w:rFonts w:ascii="Calibri" w:hAnsi="Calibri" w:cs="Calibri"/>
          <w:sz w:val="20"/>
          <w:szCs w:val="20"/>
          <w:lang w:val="en-US"/>
        </w:rPr>
      </w:pPr>
    </w:p>
    <w:p w14:paraId="050D3E7D" w14:textId="44839471" w:rsidR="004852E1" w:rsidRDefault="004852E1"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5</w:t>
      </w:r>
      <w:r w:rsidRPr="00DE485F">
        <w:rPr>
          <w:rFonts w:ascii="Calibri" w:hAnsi="Calibri" w:cs="Calibri"/>
          <w:b/>
          <w:bCs/>
          <w:color w:val="E97132" w:themeColor="accent2"/>
          <w:sz w:val="28"/>
          <w:szCs w:val="28"/>
          <w:lang w:val="en-US"/>
        </w:rPr>
        <w:t xml:space="preserve">. </w:t>
      </w:r>
      <w:r>
        <w:rPr>
          <w:rFonts w:ascii="Calibri" w:hAnsi="Calibri" w:cs="Calibri"/>
          <w:b/>
          <w:bCs/>
          <w:color w:val="E97132" w:themeColor="accent2"/>
          <w:sz w:val="28"/>
          <w:szCs w:val="28"/>
          <w:lang w:val="en-US"/>
        </w:rPr>
        <w:t xml:space="preserve">Reasons </w:t>
      </w:r>
      <w:r w:rsidR="00BA5B03">
        <w:rPr>
          <w:rFonts w:ascii="Calibri" w:hAnsi="Calibri" w:cs="Calibri"/>
          <w:b/>
          <w:bCs/>
          <w:color w:val="E97132" w:themeColor="accent2"/>
          <w:sz w:val="28"/>
          <w:szCs w:val="28"/>
          <w:lang w:val="en-US"/>
        </w:rPr>
        <w:t>why the level of cover &amp; structure recommended is appropriate:</w:t>
      </w:r>
    </w:p>
    <w:p w14:paraId="3C049B58" w14:textId="77777777" w:rsidR="00BA5B03" w:rsidRPr="00BA5B03" w:rsidRDefault="00BA5B03" w:rsidP="00DD34A9">
      <w:pPr>
        <w:spacing w:after="0" w:line="240" w:lineRule="auto"/>
        <w:rPr>
          <w:rFonts w:ascii="Calibri" w:hAnsi="Calibri" w:cs="Calibri"/>
          <w:b/>
          <w:bCs/>
          <w:color w:val="E97132" w:themeColor="accent2"/>
          <w:sz w:val="20"/>
          <w:szCs w:val="20"/>
          <w:lang w:val="en-US"/>
        </w:rPr>
      </w:pPr>
    </w:p>
    <w:p w14:paraId="67D72089" w14:textId="43080B93" w:rsidR="00BA5B03" w:rsidRDefault="00BA5B03" w:rsidP="00DD34A9">
      <w:pPr>
        <w:spacing w:after="0" w:line="240" w:lineRule="auto"/>
        <w:rPr>
          <w:rFonts w:ascii="Calibri" w:hAnsi="Calibri" w:cs="Calibri"/>
          <w:b/>
          <w:bCs/>
          <w:color w:val="000000" w:themeColor="text1"/>
          <w:sz w:val="20"/>
          <w:szCs w:val="20"/>
          <w:u w:val="single"/>
          <w:lang w:val="en-US"/>
        </w:rPr>
      </w:pPr>
      <w:r>
        <w:rPr>
          <w:rFonts w:ascii="Calibri" w:hAnsi="Calibri" w:cs="Calibri"/>
          <w:b/>
          <w:bCs/>
          <w:color w:val="000000" w:themeColor="text1"/>
          <w:sz w:val="20"/>
          <w:szCs w:val="20"/>
          <w:u w:val="single"/>
          <w:lang w:val="en-US"/>
        </w:rPr>
        <w:t>LIFE INSURANCE</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The level of Life Cover recommended is $1,000,000. This reflects the amount required to protect your family and estate in the event of your premature death, based on your capital needs less the resources currently available to you:</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Clearing your outstanding home loan of approximately $350,000, so that the family home can be retained debt-free; and</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Providing a lump sum of approximately $650,000 for your estate and to provide for your children, Hunter and Teisha, in the event of your death.</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Together these total the $1,000,000 sum insured recommended.</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I have recommended a Stepped premium. A stepped premium increases each year as you get older but is more affordable initially. Given your stage of life and your stated goal to continue working and pay down debt, a stepped premium keeps the initial cost affordable while your cover is maintained.</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I recommend that this cover be held personally (outside superannuation) and owned by you. Holding the cover in your personal name means the benefit can be paid directly to your estate and beneficiaries without needing to satisfy a superannuation condition of release, which supports your estate plan (you hold a current Will incorporating a testamentary trust, and Powers of Attorney).</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I am recommending the Acenda (Nippon Life) Life Cover policy in place of your existing MetLife Protect Life Cover. Both products achieve a 100% core score for Life Cover under our research (Risk Researcher); however, Acenda provides equivalent cover at a materially lower premium — an overall saving of $2,508.84 p.a. across the MetLife Life and TPD cover being cancelled. Acenda also offers a Premium Freeze / Economiser feature, a Terminal Illness Support booster, a premium waiver after three months’ disablement (compared with six months under MetLife) and access to Vivo Virtual Care. In moving insurers you will no longer have access to MetLife’s Grief Counselling and Involuntary Unemployment benefits, which I have discussed with you.</w:t>
      </w:r>
    </w:p>
    <w:p>
      <w:pPr>
        <w:spacing w:after="0" w:line="240" w:lineRule="auto"/>
        <w:rPr>
          <w:rFonts w:ascii="Calibri" w:hAnsi="Calibri" w:cs="Calibri"/>
          <w:b/>
          <w:bCs/>
          <w:color w:val="000000" w:themeColor="text1"/>
          <w:sz w:val="20"/>
          <w:szCs w:val="20"/>
          <w:u w:val="single"/>
          <w:lang w:val="en-US"/>
        </w:rPr>
      </w:pPr>
      <w:r>
        <w:rPr>
          <w:rFonts w:ascii="Calibri" w:hAnsi="Calibri" w:cs="Calibri"/>
          <w:b/>
          <w:bCs/>
          <w:color w:val="000000" w:themeColor="text1"/>
          <w:sz w:val="20"/>
          <w:szCs w:val="20"/>
          <w:u w:val="single"/>
          <w:lang w:val="en-US"/>
        </w:rPr>
        <w:t xml:space="preserve">CANCELLATION OF YOUR TPD COVER</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You have advised that you no longer require Total &amp; Permanent Disability (TPD) cover. Accordingly, I recommend cancelling your existing MetLife TPD Cover of $830,025, and I have not recommended any replacement TPD cover.</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It is important you understand that, once this cover is cancelled, you will not receive a benefit if you become totally and permanently disabled. Should you wish to take out TPD cover again in the future, you would need to apply and be underwritten again, which may result in a higher premium, exclusions, or the cover being declined based on your health at that time. You have confirmed that you understand and accept this and wish to proceed.</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Your existing MetLife cover (both Life and TPD) should only be cancelled once your new Acenda Life Cover has been accepted and is in force.</w:t>
      </w:r>
    </w:p>
    <w:p w14:paraId="46A714C0" w14:textId="77777777" w:rsidR="00EF1E87" w:rsidRPr="00EF1E87" w:rsidRDefault="00EF1E87" w:rsidP="00DD34A9">
      <w:pPr>
        <w:spacing w:after="0" w:line="240" w:lineRule="auto"/>
        <w:rPr>
          <w:rFonts w:ascii="Calibri" w:hAnsi="Calibri" w:cs="Calibri"/>
          <w:b/>
          <w:bCs/>
          <w:color w:val="000000" w:themeColor="text1"/>
          <w:sz w:val="20"/>
          <w:szCs w:val="20"/>
          <w:lang w:val="en-US"/>
        </w:rPr>
      </w:pPr>
      <w:r w:rsidRPr="00EF1E87">
        <w:rPr>
          <w:rFonts w:ascii="Calibri" w:hAnsi="Calibri" w:cs="Calibri"/>
          <w:b/>
          <w:bCs/>
          <w:color w:val="000000" w:themeColor="text1"/>
          <w:sz w:val="20"/>
          <w:szCs w:val="20"/>
          <w:lang w:val="en-US"/>
        </w:rPr>
        <w:t>OTHER IMPORTANT NOTES:</w:t>
      </w:r>
    </w:p>
    <w:p w14:paraId="12D3DF65" w14:textId="6D583D21" w:rsidR="00EF1E87" w:rsidRPr="00EF1E87" w:rsidRDefault="00EF1E87" w:rsidP="00DD34A9">
      <w:pPr>
        <w:pStyle w:val="ListParagraph"/>
        <w:numPr>
          <w:ilvl w:val="0"/>
          <w:numId w:val="8"/>
        </w:numPr>
        <w:spacing w:after="0" w:line="240" w:lineRule="auto"/>
        <w:rPr>
          <w:rFonts w:ascii="Calibri" w:hAnsi="Calibri" w:cs="Calibri"/>
          <w:color w:val="000000" w:themeColor="text1"/>
          <w:sz w:val="20"/>
          <w:szCs w:val="20"/>
          <w:lang w:val="en-US"/>
        </w:rPr>
      </w:pPr>
      <w:r w:rsidRPr="00EF1E87">
        <w:rPr>
          <w:rFonts w:ascii="Calibri" w:hAnsi="Calibri" w:cs="Calibri"/>
          <w:color w:val="000000" w:themeColor="text1"/>
          <w:sz w:val="20"/>
          <w:szCs w:val="20"/>
          <w:lang w:val="en-US"/>
        </w:rPr>
        <w:t>Approval is subject to underwriting requirements.</w:t>
      </w:r>
    </w:p>
    <w:p w14:paraId="652DF0C5" w14:textId="1C463F04" w:rsidR="00EF1E87" w:rsidRPr="00EF1E87" w:rsidRDefault="00EF1E87" w:rsidP="00DD34A9">
      <w:pPr>
        <w:pStyle w:val="ListParagraph"/>
        <w:numPr>
          <w:ilvl w:val="0"/>
          <w:numId w:val="8"/>
        </w:numPr>
        <w:spacing w:after="0" w:line="240" w:lineRule="auto"/>
        <w:rPr>
          <w:rFonts w:ascii="Calibri" w:hAnsi="Calibri" w:cs="Calibri"/>
          <w:color w:val="000000" w:themeColor="text1"/>
          <w:sz w:val="20"/>
          <w:szCs w:val="20"/>
          <w:lang w:val="en-US"/>
        </w:rPr>
      </w:pPr>
      <w:r w:rsidRPr="00EF1E87">
        <w:rPr>
          <w:rFonts w:ascii="Calibri" w:hAnsi="Calibri" w:cs="Calibri"/>
          <w:color w:val="000000" w:themeColor="text1"/>
          <w:sz w:val="20"/>
          <w:szCs w:val="20"/>
          <w:lang w:val="en-US"/>
        </w:rPr>
        <w:t>If you take less than the amount of cover recommended, you may not be fully protected.</w:t>
      </w:r>
    </w:p>
    <w:p w14:paraId="2E7A8F8F" w14:textId="7C16AB2D" w:rsidR="00EF1E87" w:rsidRPr="00EF1E87" w:rsidRDefault="00EF1E87" w:rsidP="00DD34A9">
      <w:pPr>
        <w:pStyle w:val="ListParagraph"/>
        <w:numPr>
          <w:ilvl w:val="0"/>
          <w:numId w:val="8"/>
        </w:numPr>
        <w:spacing w:after="0" w:line="240" w:lineRule="auto"/>
        <w:rPr>
          <w:rFonts w:ascii="Calibri" w:hAnsi="Calibri" w:cs="Calibri"/>
          <w:color w:val="000000" w:themeColor="text1"/>
          <w:sz w:val="20"/>
          <w:szCs w:val="20"/>
          <w:lang w:val="en-US"/>
        </w:rPr>
      </w:pPr>
      <w:r w:rsidRPr="00EF1E87">
        <w:rPr>
          <w:rFonts w:ascii="Calibri" w:hAnsi="Calibri" w:cs="Calibri"/>
          <w:color w:val="000000" w:themeColor="text1"/>
          <w:sz w:val="20"/>
          <w:szCs w:val="20"/>
          <w:lang w:val="en-US"/>
        </w:rPr>
        <w:t xml:space="preserve">Premiums are subject to loadings, exclusions </w:t>
      </w:r>
      <w:proofErr w:type="gramStart"/>
      <w:r w:rsidRPr="00EF1E87">
        <w:rPr>
          <w:rFonts w:ascii="Calibri" w:hAnsi="Calibri" w:cs="Calibri"/>
          <w:color w:val="000000" w:themeColor="text1"/>
          <w:sz w:val="20"/>
          <w:szCs w:val="20"/>
          <w:lang w:val="en-US"/>
        </w:rPr>
        <w:t>and or</w:t>
      </w:r>
      <w:proofErr w:type="gramEnd"/>
      <w:r w:rsidRPr="00EF1E87">
        <w:rPr>
          <w:rFonts w:ascii="Calibri" w:hAnsi="Calibri" w:cs="Calibri"/>
          <w:color w:val="000000" w:themeColor="text1"/>
          <w:sz w:val="20"/>
          <w:szCs w:val="20"/>
          <w:lang w:val="en-US"/>
        </w:rPr>
        <w:t xml:space="preserve"> other modified terms.</w:t>
      </w:r>
    </w:p>
    <w:p w14:paraId="2EE21A32" w14:textId="1F4533B2" w:rsidR="00EF1E87" w:rsidRPr="00EF1E87" w:rsidRDefault="00EF1E87" w:rsidP="00DD34A9">
      <w:pPr>
        <w:pStyle w:val="ListParagraph"/>
        <w:numPr>
          <w:ilvl w:val="0"/>
          <w:numId w:val="8"/>
        </w:numPr>
        <w:spacing w:after="0" w:line="240" w:lineRule="auto"/>
        <w:rPr>
          <w:rFonts w:ascii="Calibri" w:hAnsi="Calibri" w:cs="Calibri"/>
          <w:color w:val="000000" w:themeColor="text1"/>
          <w:sz w:val="20"/>
          <w:szCs w:val="20"/>
          <w:lang w:val="en-US"/>
        </w:rPr>
      </w:pPr>
      <w:r w:rsidRPr="00EF1E87">
        <w:rPr>
          <w:rFonts w:ascii="Calibri" w:hAnsi="Calibri" w:cs="Calibri"/>
          <w:color w:val="000000" w:themeColor="text1"/>
          <w:sz w:val="20"/>
          <w:szCs w:val="20"/>
          <w:lang w:val="en-US"/>
        </w:rPr>
        <w:t>We have recommended a linked policy which means that in the event of a TPD and/or Trauma claim the other benefit amounts on your policy will be reduced by the amount of a claim payout.</w:t>
      </w:r>
    </w:p>
    <w:p w14:paraId="3313C150" w14:textId="034E2E3A" w:rsidR="00EF1E87" w:rsidRPr="00EF1E87" w:rsidRDefault="00EF1E87" w:rsidP="00DD34A9">
      <w:pPr>
        <w:pStyle w:val="ListParagraph"/>
        <w:numPr>
          <w:ilvl w:val="0"/>
          <w:numId w:val="8"/>
        </w:numPr>
        <w:spacing w:after="0" w:line="240" w:lineRule="auto"/>
        <w:rPr>
          <w:rFonts w:ascii="Calibri" w:hAnsi="Calibri" w:cs="Calibri"/>
          <w:color w:val="000000" w:themeColor="text1"/>
          <w:sz w:val="20"/>
          <w:szCs w:val="20"/>
          <w:lang w:val="en-US"/>
        </w:rPr>
      </w:pPr>
      <w:r w:rsidRPr="00EF1E87">
        <w:rPr>
          <w:rFonts w:ascii="Calibri" w:hAnsi="Calibri" w:cs="Calibri"/>
          <w:color w:val="000000" w:themeColor="text1"/>
          <w:sz w:val="20"/>
          <w:szCs w:val="20"/>
          <w:lang w:val="en-US"/>
        </w:rPr>
        <w:t xml:space="preserve">There is a 13-month period where suicide is not covered </w:t>
      </w:r>
      <w:proofErr w:type="gramStart"/>
      <w:r w:rsidRPr="00EF1E87">
        <w:rPr>
          <w:rFonts w:ascii="Calibri" w:hAnsi="Calibri" w:cs="Calibri"/>
          <w:color w:val="000000" w:themeColor="text1"/>
          <w:sz w:val="20"/>
          <w:szCs w:val="20"/>
          <w:lang w:val="en-US"/>
        </w:rPr>
        <w:t>on</w:t>
      </w:r>
      <w:proofErr w:type="gramEnd"/>
      <w:r w:rsidRPr="00EF1E87">
        <w:rPr>
          <w:rFonts w:ascii="Calibri" w:hAnsi="Calibri" w:cs="Calibri"/>
          <w:color w:val="000000" w:themeColor="text1"/>
          <w:sz w:val="20"/>
          <w:szCs w:val="20"/>
          <w:lang w:val="en-US"/>
        </w:rPr>
        <w:t xml:space="preserve"> your life insurance policy. (This can be waived on amounts up to the level of existing cover being replaced, so long as that cover has been held at least 13 months.)</w:t>
      </w:r>
    </w:p>
    <w:p w14:paraId="2667D475" w14:textId="77777777" w:rsidR="00EF1E87" w:rsidRPr="00EF1E87" w:rsidRDefault="00EF1E87" w:rsidP="00DD34A9">
      <w:pPr>
        <w:spacing w:after="0" w:line="240" w:lineRule="auto"/>
        <w:rPr>
          <w:rFonts w:ascii="Calibri" w:hAnsi="Calibri" w:cs="Calibri"/>
          <w:color w:val="000000" w:themeColor="text1"/>
          <w:sz w:val="20"/>
          <w:szCs w:val="20"/>
          <w:lang w:val="en-US"/>
        </w:rPr>
      </w:pPr>
    </w:p>
    <w:p w14:paraId="10E7DE86" w14:textId="71236AA6" w:rsidR="00651871" w:rsidRPr="00651871" w:rsidRDefault="00651871"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6</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w:t>
      </w:r>
      <w:r w:rsidRPr="00651871">
        <w:rPr>
          <w:rFonts w:ascii="Calibri" w:hAnsi="Calibri" w:cs="Calibri"/>
          <w:b/>
          <w:bCs/>
          <w:color w:val="E97132" w:themeColor="accent2"/>
          <w:sz w:val="28"/>
          <w:szCs w:val="28"/>
          <w:lang w:val="en-US"/>
        </w:rPr>
        <w:t>Insurance premium affordability</w:t>
      </w:r>
    </w:p>
    <w:p w14:paraId="03AE86FA" w14:textId="77777777" w:rsidR="00651871" w:rsidRDefault="00651871" w:rsidP="00DD34A9">
      <w:pPr>
        <w:spacing w:after="0" w:line="240" w:lineRule="auto"/>
        <w:rPr>
          <w:rFonts w:ascii="Calibri" w:hAnsi="Calibri" w:cs="Calibri"/>
          <w:color w:val="E97132" w:themeColor="accent2"/>
          <w:sz w:val="20"/>
          <w:szCs w:val="20"/>
          <w:lang w:val="en-US"/>
        </w:rPr>
      </w:pPr>
    </w:p>
    <w:p w14:paraId="483F4D09" w14:textId="77777777" w:rsidR="00651871" w:rsidRPr="00651871" w:rsidRDefault="00651871" w:rsidP="00DD34A9">
      <w:pPr>
        <w:spacing w:after="0" w:line="240" w:lineRule="auto"/>
        <w:rPr>
          <w:rFonts w:ascii="Calibri" w:hAnsi="Calibri" w:cs="Calibri"/>
          <w:color w:val="FF0000"/>
          <w:sz w:val="20"/>
          <w:szCs w:val="20"/>
          <w:lang w:val="en-US"/>
        </w:rPr>
      </w:pPr>
      <w:r w:rsidRPr="00651871">
        <w:rPr>
          <w:rFonts w:ascii="Calibri" w:hAnsi="Calibri" w:cs="Calibri"/>
          <w:color w:val="FF0000"/>
          <w:sz w:val="20"/>
          <w:szCs w:val="20"/>
          <w:highlight w:val="yellow"/>
          <w:lang w:val="en-US"/>
        </w:rPr>
        <w:t/>
      </w:r>
    </w:p>
    <w:p w14:paraId="3F7B28BD" w14:textId="77777777" w:rsidR="00651871" w:rsidRPr="00651871" w:rsidRDefault="00651871" w:rsidP="00DD34A9">
      <w:pPr>
        <w:spacing w:after="0" w:line="240" w:lineRule="auto"/>
        <w:rPr>
          <w:rFonts w:ascii="Calibri" w:hAnsi="Calibri" w:cs="Calibri"/>
          <w:color w:val="000000" w:themeColor="text1"/>
          <w:sz w:val="20"/>
          <w:szCs w:val="20"/>
          <w:lang w:val="en-US"/>
        </w:rPr>
      </w:pP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Adam, the total insurance premium recommended is $170.18 per month ($2,042.16 per annum). This premium is to be held in your personal name and funded from your surplus cash flow. This represents an overall saving of $2,508.84 per annum compared with your existing MetLife premiums.</w:t>
      </w:r>
    </w:p>
    <w:p w14:paraId="2F9E3DC8" w14:textId="77777777" w:rsidR="00651871" w:rsidRPr="00651871" w:rsidRDefault="00651871" w:rsidP="00DD34A9">
      <w:pPr>
        <w:spacing w:after="0" w:line="240" w:lineRule="auto"/>
        <w:rPr>
          <w:rFonts w:ascii="Calibri" w:hAnsi="Calibri" w:cs="Calibri"/>
          <w:color w:val="000000" w:themeColor="text1"/>
          <w:sz w:val="20"/>
          <w:szCs w:val="20"/>
          <w:lang w:val="en-US"/>
        </w:rPr>
      </w:pPr>
    </w:p>
    <w:p w14:paraId="6CC0462F" w14:textId="70094B5D" w:rsidR="00651871" w:rsidRPr="00651871" w:rsidRDefault="00651871"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7</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How the recommended products are likely to satisfy your needs and objectives:</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The Acenda (Nippon Life) Life Cover policy recommended for you rates strongly on our research, achieving a 100% core score for Life Cover — equivalent to your existing MetLife cover — while providing the following features that are relevant to your circumstances:</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Premium Freeze (Economiser) — allows you to cap future premium increases by gradually reducing the sum insured, helping keep the cover affordable as you get older;</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A Terminal Illness Support booster and a full Terminal Illness advance of the Life Cover benefit;</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A premium waiver after three months of continuous disablement (compared with six months under your existing MetLife policy);</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Access to Vivo Virtual Care, providing confidential access to medical, mental-health and wellbeing support services; and</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  Indexation, guaranteed renewability and a Business Safeguard / Future Insurability option, allowing cover to keep pace with inflation and your business circumstances.</w:t>
      </w:r>
    </w:p>
    <w:p>
      <w:pPr>
        <w:spacing w:after="0" w:line="240" w:lineRule="auto"/>
        <w:rPr>
          <w:rFonts w:ascii="Calibri" w:hAnsi="Calibri" w:cs="Calibri"/>
          <w:color w:val="000000" w:themeColor="text1"/>
          <w:sz w:val="20"/>
          <w:szCs w:val="20"/>
          <w:lang w:val="en-US"/>
        </w:rPr>
      </w:pPr>
      <w:r>
        <w:rPr>
          <w:rFonts w:ascii="Calibri" w:hAnsi="Calibri" w:cs="Calibri"/>
          <w:color w:val="000000" w:themeColor="text1"/>
          <w:sz w:val="20"/>
          <w:szCs w:val="20"/>
          <w:lang w:val="en-US"/>
        </w:rPr>
        <w:t xml:space="preserve">On balance, Acenda provides cover equivalent to your existing policy on the features most relevant to you, at a materially lower cost.</w:t>
      </w:r>
    </w:p>
    <w:p w14:paraId="08B05C58" w14:textId="7905288B" w:rsidR="003F4973" w:rsidRPr="00651871" w:rsidRDefault="000C2A7A"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lastRenderedPageBreak/>
        <w:t>8</w:t>
      </w:r>
      <w:r w:rsidR="003F4973" w:rsidRPr="00651871">
        <w:rPr>
          <w:rFonts w:ascii="Calibri" w:hAnsi="Calibri" w:cs="Calibri"/>
          <w:b/>
          <w:bCs/>
          <w:color w:val="E97132" w:themeColor="accent2"/>
          <w:sz w:val="28"/>
          <w:szCs w:val="28"/>
          <w:lang w:val="en-US"/>
        </w:rPr>
        <w:t>.</w:t>
      </w:r>
      <w:r w:rsidR="003F4973">
        <w:rPr>
          <w:rFonts w:ascii="Calibri" w:hAnsi="Calibri" w:cs="Calibri"/>
          <w:b/>
          <w:bCs/>
          <w:color w:val="E97132" w:themeColor="accent2"/>
          <w:sz w:val="28"/>
          <w:szCs w:val="28"/>
          <w:lang w:val="en-US"/>
        </w:rPr>
        <w:t xml:space="preserve"> How the recommended products are likely to satisfy your needs and objectives:</w:t>
      </w:r>
    </w:p>
    <w:p w14:paraId="282F58DA" w14:textId="77777777" w:rsidR="004F7E41" w:rsidRDefault="004F7E41" w:rsidP="00DD34A9">
      <w:pPr>
        <w:spacing w:after="0" w:line="240" w:lineRule="auto"/>
        <w:rPr>
          <w:rFonts w:ascii="Calibri" w:hAnsi="Calibri" w:cs="Calibri"/>
          <w:color w:val="FF0000"/>
          <w:sz w:val="20"/>
          <w:szCs w:val="20"/>
          <w:lang w:val="en-US"/>
        </w:rPr>
      </w:pPr>
    </w:p>
    <w:p w14:paraId="784A9B2D" w14:textId="50032A2D" w:rsidR="003F4973" w:rsidRDefault="003F4973" w:rsidP="00DD34A9">
      <w:pPr>
        <w:spacing w:after="0" w:line="240" w:lineRule="auto"/>
        <w:rPr>
          <w:rFonts w:ascii="Calibri" w:hAnsi="Calibri" w:cs="Calibri"/>
          <w:color w:val="000000" w:themeColor="text1"/>
          <w:sz w:val="20"/>
          <w:szCs w:val="20"/>
          <w:lang w:val="en-US"/>
        </w:rPr>
      </w:pPr>
      <w:r w:rsidRPr="003F4973">
        <w:rPr>
          <w:rFonts w:ascii="Calibri" w:hAnsi="Calibri" w:cs="Calibri"/>
          <w:color w:val="000000" w:themeColor="text1"/>
          <w:sz w:val="20"/>
          <w:szCs w:val="20"/>
          <w:lang w:val="en-US"/>
        </w:rPr>
        <w:t>Our advice recommends that you replace an existing insurance product with an alternative product.  The table below outlines the possible consequences of replacing the existing product, i.e. the costs that you may incur and benefits you may lose if you accept our recommendations.</w:t>
      </w:r>
    </w:p>
    <w:p w14:paraId="0E9294C8" w14:textId="77777777" w:rsidR="003F4973" w:rsidRDefault="003F4973" w:rsidP="00DD34A9">
      <w:pPr>
        <w:spacing w:after="0" w:line="240" w:lineRule="auto"/>
        <w:rPr>
          <w:rFonts w:ascii="Calibri" w:hAnsi="Calibri" w:cs="Calibri"/>
          <w:color w:val="000000" w:themeColor="text1"/>
          <w:sz w:val="20"/>
          <w:szCs w:val="20"/>
          <w:lang w:val="en-US"/>
        </w:rPr>
      </w:pPr>
    </w:p>
    <w:tbl>
      <w:tblPr>
        <w:tblW w:w="4945"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71"/>
        <w:gridCol w:w="3323"/>
        <w:gridCol w:w="3323"/>
      </w:tblGrid>
      <w:tr w:rsidR="003F4973" w:rsidRPr="003F4973" w14:paraId="694CDD39" w14:textId="77777777" w:rsidTr="00DF2780">
        <w:tc>
          <w:tcPr>
            <w:tcW w:w="2478" w:type="dxa"/>
            <w:tcBorders>
              <w:bottom w:val="single" w:sz="4" w:space="0" w:color="FFFFFF"/>
            </w:tcBorders>
            <w:shd w:val="clear" w:color="auto" w:fill="1F3864"/>
            <w:vAlign w:val="center"/>
          </w:tcPr>
          <w:p w14:paraId="23ABB2D4"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rPr>
                <w:rFonts w:ascii="Calibri" w:eastAsia="Times New Roman" w:hAnsi="Calibri" w:cs="Times New Roman"/>
                <w:b/>
                <w:bCs/>
                <w:color w:val="FFFFFF"/>
                <w:kern w:val="0"/>
                <w:sz w:val="20"/>
                <w:szCs w:val="20"/>
                <w14:ligatures w14:val="none"/>
              </w:rPr>
            </w:pPr>
          </w:p>
        </w:tc>
        <w:tc>
          <w:tcPr>
            <w:tcW w:w="3638" w:type="dxa"/>
            <w:tcBorders>
              <w:bottom w:val="single" w:sz="4" w:space="0" w:color="FFFFFF"/>
            </w:tcBorders>
            <w:shd w:val="clear" w:color="auto" w:fill="1F3864"/>
            <w:vAlign w:val="center"/>
          </w:tcPr>
          <w:p w14:paraId="0CF8426A" w14:textId="77777777" w:rsidR="003F4973" w:rsidRPr="003F4973" w:rsidRDefault="003F4973" w:rsidP="00DD34A9">
            <w:pPr>
              <w:keepNext/>
              <w:spacing w:after="120" w:line="240" w:lineRule="auto"/>
              <w:rPr>
                <w:rFonts w:ascii="Calibri" w:eastAsia="PMingLiU" w:hAnsi="Calibri" w:cs="Arial"/>
                <w:b/>
                <w:bCs/>
                <w:color w:val="FFFFFF"/>
                <w:kern w:val="0"/>
                <w:sz w:val="20"/>
                <w:szCs w:val="22"/>
                <w14:ligatures w14:val="none"/>
              </w:rPr>
            </w:pPr>
            <w:r w:rsidRPr="003F4973">
              <w:rPr>
                <w:rFonts w:ascii="Calibri" w:eastAsia="PMingLiU" w:hAnsi="Calibri" w:cs="Arial"/>
                <w:b/>
                <w:bCs/>
                <w:color w:val="FFFFFF"/>
                <w:kern w:val="0"/>
                <w:sz w:val="20"/>
                <w:szCs w:val="22"/>
                <w14:ligatures w14:val="none"/>
              </w:rPr>
              <w:t>Terminating Product</w:t>
            </w:r>
          </w:p>
        </w:tc>
        <w:tc>
          <w:tcPr>
            <w:tcW w:w="3638" w:type="dxa"/>
            <w:tcBorders>
              <w:bottom w:val="single" w:sz="4" w:space="0" w:color="FFFFFF"/>
            </w:tcBorders>
            <w:shd w:val="clear" w:color="auto" w:fill="1F3864"/>
            <w:vAlign w:val="center"/>
          </w:tcPr>
          <w:p w14:paraId="2B18965B" w14:textId="77777777" w:rsidR="003F4973" w:rsidRPr="003F4973" w:rsidRDefault="003F4973" w:rsidP="00DD34A9">
            <w:pPr>
              <w:keepNext/>
              <w:spacing w:after="120" w:line="240" w:lineRule="auto"/>
              <w:rPr>
                <w:rFonts w:ascii="Calibri" w:eastAsia="PMingLiU" w:hAnsi="Calibri" w:cs="Arial"/>
                <w:b/>
                <w:bCs/>
                <w:color w:val="FFFFFF"/>
                <w:kern w:val="0"/>
                <w:sz w:val="20"/>
                <w:szCs w:val="22"/>
                <w14:ligatures w14:val="none"/>
              </w:rPr>
            </w:pPr>
            <w:r w:rsidRPr="003F4973">
              <w:rPr>
                <w:rFonts w:ascii="Calibri" w:eastAsia="PMingLiU" w:hAnsi="Calibri" w:cs="Arial"/>
                <w:b/>
                <w:bCs/>
                <w:color w:val="FFFFFF"/>
                <w:kern w:val="0"/>
                <w:sz w:val="20"/>
                <w:szCs w:val="22"/>
                <w14:ligatures w14:val="none"/>
              </w:rPr>
              <w:t>New Product</w:t>
            </w:r>
          </w:p>
        </w:tc>
      </w:tr>
      <w:tr w:rsidR="003F4973" w:rsidRPr="003F4973" w14:paraId="3012885A" w14:textId="77777777" w:rsidTr="00DF2780">
        <w:tc>
          <w:tcPr>
            <w:tcW w:w="2478" w:type="dxa"/>
            <w:shd w:val="clear" w:color="auto" w:fill="A6A6A6"/>
            <w:vAlign w:val="center"/>
          </w:tcPr>
          <w:p w14:paraId="44CFCE71"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Policy Name</w:t>
            </w:r>
          </w:p>
        </w:tc>
        <w:tc>
          <w:tcPr>
            <w:tcW w:w="3638" w:type="dxa"/>
            <w:shd w:val="clear" w:color="auto" w:fill="D9D9D9"/>
            <w:vAlign w:val="center"/>
          </w:tcPr>
          <w:p w14:paraId="732F8CC1"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t xml:space="preserve">MetLife Protect</w:t>
            </w:r>
          </w:p>
        </w:tc>
        <w:tc>
          <w:tcPr>
            <w:tcW w:w="3638" w:type="dxa"/>
            <w:shd w:val="clear" w:color="auto" w:fill="D9D9D9"/>
            <w:vAlign w:val="center"/>
          </w:tcPr>
          <w:p w14:paraId="0237C1CD"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t xml:space="preserve">Acenda Insurance</w:t>
            </w:r>
          </w:p>
        </w:tc>
      </w:tr>
      <w:tr w:rsidR="003F4973" w:rsidRPr="003F4973" w14:paraId="3DDA2391" w14:textId="77777777" w:rsidTr="00DF2780">
        <w:tc>
          <w:tcPr>
            <w:tcW w:w="2478" w:type="dxa"/>
            <w:shd w:val="clear" w:color="auto" w:fill="A6A6A6"/>
            <w:vAlign w:val="center"/>
          </w:tcPr>
          <w:p w14:paraId="5205A4FC"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Policy Type</w:t>
            </w:r>
          </w:p>
        </w:tc>
        <w:tc>
          <w:tcPr>
            <w:tcW w:w="3638" w:type="dxa"/>
            <w:shd w:val="clear" w:color="auto" w:fill="D9D9D9"/>
            <w:vAlign w:val="center"/>
          </w:tcPr>
          <w:p w14:paraId="3D97428C"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Life &amp; TPD</w:t>
            </w:r>
          </w:p>
        </w:tc>
        <w:tc>
          <w:tcPr>
            <w:tcW w:w="3638" w:type="dxa"/>
            <w:shd w:val="clear" w:color="auto" w:fill="D9D9D9"/>
            <w:vAlign w:val="center"/>
          </w:tcPr>
          <w:p w14:paraId="6EE0B705"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Life</w:t>
            </w:r>
          </w:p>
        </w:tc>
      </w:tr>
      <w:tr w:rsidR="003F4973" w:rsidRPr="003F4973" w14:paraId="34548E6F" w14:textId="77777777" w:rsidTr="00DF2780">
        <w:tc>
          <w:tcPr>
            <w:tcW w:w="2478" w:type="dxa"/>
            <w:shd w:val="clear" w:color="auto" w:fill="A6A6A6"/>
            <w:vAlign w:val="center"/>
          </w:tcPr>
          <w:p w14:paraId="7493491D"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Policy Owner</w:t>
            </w:r>
          </w:p>
        </w:tc>
        <w:tc>
          <w:tcPr>
            <w:tcW w:w="3638" w:type="dxa"/>
            <w:shd w:val="clear" w:color="auto" w:fill="D9D9D9"/>
            <w:vAlign w:val="center"/>
          </w:tcPr>
          <w:p w14:paraId="5168DCC3"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Adam James</w:t>
            </w:r>
          </w:p>
        </w:tc>
        <w:tc>
          <w:tcPr>
            <w:tcW w:w="3638" w:type="dxa"/>
            <w:shd w:val="clear" w:color="auto" w:fill="D9D9D9"/>
            <w:vAlign w:val="center"/>
          </w:tcPr>
          <w:p w14:paraId="3EEA0F2A"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Adam James</w:t>
            </w:r>
          </w:p>
        </w:tc>
      </w:tr>
      <w:tr w:rsidR="003F4973" w:rsidRPr="003F4973" w14:paraId="732A0381" w14:textId="77777777" w:rsidTr="00DF2780">
        <w:tc>
          <w:tcPr>
            <w:tcW w:w="2478" w:type="dxa"/>
            <w:shd w:val="clear" w:color="auto" w:fill="A6A6A6"/>
            <w:vAlign w:val="center"/>
          </w:tcPr>
          <w:p w14:paraId="2AE8F970"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Life Insured</w:t>
            </w:r>
          </w:p>
        </w:tc>
        <w:tc>
          <w:tcPr>
            <w:tcW w:w="3638" w:type="dxa"/>
            <w:shd w:val="clear" w:color="auto" w:fill="D9D9D9"/>
            <w:vAlign w:val="center"/>
          </w:tcPr>
          <w:p w14:paraId="46B6119B"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Adam James</w:t>
            </w:r>
          </w:p>
        </w:tc>
        <w:tc>
          <w:tcPr>
            <w:tcW w:w="3638" w:type="dxa"/>
            <w:shd w:val="clear" w:color="auto" w:fill="D9D9D9"/>
            <w:vAlign w:val="center"/>
          </w:tcPr>
          <w:p w14:paraId="51CE51EE"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Adam James</w:t>
            </w:r>
          </w:p>
        </w:tc>
      </w:tr>
      <w:tr w:rsidR="003F4973" w:rsidRPr="003F4973" w14:paraId="46BB221E" w14:textId="77777777" w:rsidTr="00DF2780">
        <w:tc>
          <w:tcPr>
            <w:tcW w:w="2478" w:type="dxa"/>
            <w:shd w:val="clear" w:color="auto" w:fill="A6A6A6"/>
            <w:vAlign w:val="center"/>
          </w:tcPr>
          <w:p w14:paraId="2DD56938"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Amount of Cover</w:t>
            </w:r>
          </w:p>
        </w:tc>
        <w:tc>
          <w:tcPr>
            <w:tcW w:w="3638" w:type="dxa"/>
            <w:shd w:val="clear" w:color="auto" w:fill="D9D9D9"/>
            <w:vAlign w:val="center"/>
          </w:tcPr>
          <w:p w14:paraId="6F325ED6"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Life $1,106,700 + TPD (Any) $830,025</w:t>
            </w:r>
          </w:p>
        </w:tc>
        <w:tc>
          <w:tcPr>
            <w:tcW w:w="3638" w:type="dxa"/>
            <w:shd w:val="clear" w:color="auto" w:fill="D9D9D9"/>
            <w:vAlign w:val="center"/>
          </w:tcPr>
          <w:p w14:paraId="7A6D1B3E"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Life $1,000,000</w:t>
            </w:r>
          </w:p>
        </w:tc>
      </w:tr>
      <w:tr w:rsidR="003F4973" w:rsidRPr="003F4973" w14:paraId="29417B18" w14:textId="77777777" w:rsidTr="00DF2780">
        <w:tc>
          <w:tcPr>
            <w:tcW w:w="2478" w:type="dxa"/>
            <w:shd w:val="clear" w:color="auto" w:fill="A6A6A6"/>
            <w:vAlign w:val="center"/>
          </w:tcPr>
          <w:p w14:paraId="1418B7D6"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 xml:space="preserve">Definition </w:t>
            </w:r>
          </w:p>
        </w:tc>
        <w:tc>
          <w:tcPr>
            <w:tcW w:w="3638" w:type="dxa"/>
            <w:shd w:val="clear" w:color="auto" w:fill="D9D9D9"/>
            <w:vAlign w:val="center"/>
          </w:tcPr>
          <w:p w14:paraId="1351458A"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color w:val="FF0000"/>
                <w:kern w:val="0"/>
                <w:sz w:val="20"/>
                <w:szCs w:val="20"/>
                <w:highlight w:val="yellow"/>
                <w:lang w:eastAsia="zh-TW"/>
                <w14:ligatures w14:val="none"/>
              </w:rPr>
            </w:pPr>
            <w:r w:rsidRPr="003F4973">
              <w:rPr>
                <w:rFonts w:ascii="Calibri" w:eastAsia="Times New Roman" w:hAnsi="Calibri" w:cs="Times New Roman"/>
                <w:color w:val="FF0000"/>
                <w:kern w:val="0"/>
                <w:sz w:val="20"/>
                <w:szCs w:val="20"/>
                <w:highlight w:val="yellow"/>
                <w:lang w:eastAsia="zh-TW"/>
                <w14:ligatures w14:val="none"/>
              </w:rPr>
              <w:t xml:space="preserve">TPD – Any Occupation</w:t>
            </w:r>
          </w:p>
          <w:p w14:paraId="2FE58CD6"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color w:val="FF0000"/>
                <w:kern w:val="0"/>
                <w:sz w:val="20"/>
                <w:szCs w:val="20"/>
                <w:lang w:eastAsia="zh-TW"/>
                <w14:ligatures w14:val="none"/>
              </w:rPr>
            </w:pPr>
            <w:r w:rsidRPr="003F4973">
              <w:rPr>
                <w:rFonts w:ascii="Calibri" w:eastAsia="Times New Roman" w:hAnsi="Calibri" w:cs="Times New Roman"/>
                <w:color w:val="FF0000"/>
                <w:kern w:val="0"/>
                <w:sz w:val="20"/>
                <w:szCs w:val="20"/>
                <w:highlight w:val="yellow"/>
                <w:lang w:eastAsia="zh-TW"/>
                <w14:ligatures w14:val="none"/>
              </w:rPr>
              <w:t xml:space="preserve"/>
            </w:r>
          </w:p>
        </w:tc>
        <w:tc>
          <w:tcPr>
            <w:tcW w:w="3638" w:type="dxa"/>
            <w:shd w:val="clear" w:color="auto" w:fill="D9D9D9"/>
            <w:vAlign w:val="center"/>
          </w:tcPr>
          <w:p w14:paraId="1458AF15"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lang w:eastAsia="zh-TW"/>
                <w14:ligatures w14:val="none"/>
              </w:rPr>
            </w:pPr>
            <w:r>
              <w:t xml:space="preserve">Life Cover (no TPD)</w:t>
            </w:r>
          </w:p>
        </w:tc>
      </w:tr>
      <w:tr w:rsidR="003F4973" w:rsidRPr="003F4973" w14:paraId="67C4AF8A" w14:textId="77777777" w:rsidTr="00DF2780">
        <w:tc>
          <w:tcPr>
            <w:tcW w:w="2478" w:type="dxa"/>
            <w:shd w:val="clear" w:color="auto" w:fill="A6A6A6"/>
            <w:vAlign w:val="center"/>
          </w:tcPr>
          <w:p w14:paraId="501BFF9D"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Policy Number</w:t>
            </w:r>
          </w:p>
        </w:tc>
        <w:tc>
          <w:tcPr>
            <w:tcW w:w="3638" w:type="dxa"/>
            <w:shd w:val="clear" w:color="auto" w:fill="D9D9D9"/>
            <w:vAlign w:val="center"/>
          </w:tcPr>
          <w:p w14:paraId="5D2A1734"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t xml:space="preserve">PN20000044680</w:t>
            </w:r>
          </w:p>
        </w:tc>
        <w:tc>
          <w:tcPr>
            <w:tcW w:w="3638" w:type="dxa"/>
            <w:shd w:val="clear" w:color="auto" w:fill="D9D9D9"/>
            <w:vAlign w:val="center"/>
          </w:tcPr>
          <w:p w14:paraId="32C918AF"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t xml:space="preserve">New policy (TBA)</w:t>
            </w:r>
          </w:p>
        </w:tc>
      </w:tr>
      <w:tr w:rsidR="003F4973" w:rsidRPr="003F4973" w14:paraId="765FF0D7" w14:textId="77777777" w:rsidTr="00DF2780">
        <w:tc>
          <w:tcPr>
            <w:tcW w:w="2478" w:type="dxa"/>
            <w:shd w:val="clear" w:color="auto" w:fill="A6A6A6"/>
            <w:vAlign w:val="center"/>
          </w:tcPr>
          <w:p w14:paraId="7F8F2349"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Premium</w:t>
            </w:r>
          </w:p>
        </w:tc>
        <w:tc>
          <w:tcPr>
            <w:tcW w:w="3638" w:type="dxa"/>
            <w:shd w:val="clear" w:color="auto" w:fill="D9D9D9"/>
            <w:vAlign w:val="center"/>
          </w:tcPr>
          <w:p w14:paraId="3149A5C6"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t xml:space="preserve">$4,551.00 p.a.</w:t>
            </w:r>
          </w:p>
        </w:tc>
        <w:tc>
          <w:tcPr>
            <w:tcW w:w="3638" w:type="dxa"/>
            <w:shd w:val="clear" w:color="auto" w:fill="D9D9D9"/>
            <w:vAlign w:val="center"/>
          </w:tcPr>
          <w:p w14:paraId="71697950"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t xml:space="preserve">$2,042.16 p.a.</w:t>
            </w:r>
          </w:p>
        </w:tc>
      </w:tr>
      <w:tr w:rsidR="003F4973" w:rsidRPr="003F4973" w14:paraId="091C5E04" w14:textId="77777777" w:rsidTr="00DF2780">
        <w:tc>
          <w:tcPr>
            <w:tcW w:w="2478" w:type="dxa"/>
            <w:shd w:val="clear" w:color="auto" w:fill="A6A6A6"/>
            <w:vAlign w:val="center"/>
          </w:tcPr>
          <w:p w14:paraId="59A74ED5"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Benefits lost / gained</w:t>
            </w:r>
          </w:p>
        </w:tc>
        <w:tc>
          <w:tcPr>
            <w:tcW w:w="7276" w:type="dxa"/>
            <w:gridSpan w:val="2"/>
            <w:shd w:val="clear" w:color="auto" w:fill="D9D9D9"/>
            <w:vAlign w:val="center"/>
          </w:tcPr>
          <w:p w14:paraId="02881C6C"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bCs/>
                <w:kern w:val="0"/>
                <w:sz w:val="20"/>
                <w:szCs w:val="20"/>
                <w14:ligatures w14:val="none"/>
              </w:rPr>
            </w:pPr>
            <w:r w:rsidRPr="003F4973">
              <w:rPr>
                <w:rFonts w:ascii="Calibri" w:eastAsia="Times New Roman" w:hAnsi="Calibri" w:cs="Times New Roman"/>
                <w:b/>
                <w:bCs/>
                <w:kern w:val="0"/>
                <w:sz w:val="20"/>
                <w:szCs w:val="20"/>
                <w14:ligatures w14:val="none"/>
              </w:rPr>
              <w:t xml:space="preserve">GAINED (Acenda): Premium Freeze / Economiser; Terminal Illness Support booster; premium waiver after 3 months’ disablement (vs 6); Vivo Virtual Care. LOST: MetLife Grief Counselling &amp; Involuntary Unemployment benefit; and TPD cover ceases entirely (Adam-directed).</w:t>
            </w:r>
          </w:p>
          <w:p w14:paraId="3AB702F2"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p>
          <w:p w14:paraId="19F8E219"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p>
          <w:p w14:paraId="7C069DF0"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bCs/>
                <w:color w:val="FF0000"/>
                <w:kern w:val="0"/>
                <w:sz w:val="20"/>
                <w:szCs w:val="20"/>
                <w14:ligatures w14:val="none"/>
              </w:rPr>
            </w:pPr>
            <w:r w:rsidRPr="003F4973">
              <w:rPr>
                <w:rFonts w:ascii="Calibri" w:eastAsia="Times New Roman" w:hAnsi="Calibri" w:cs="Times New Roman"/>
                <w:b/>
                <w:bCs/>
                <w:color w:val="FF0000"/>
                <w:kern w:val="0"/>
                <w:sz w:val="20"/>
                <w:szCs w:val="20"/>
                <w14:ligatures w14:val="none"/>
              </w:rPr>
              <w:t xml:space="preserve"/>
            </w:r>
          </w:p>
          <w:p w14:paraId="24E5FD9F"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p>
          <w:p w14:paraId="263F72F0"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p>
          <w:p w14:paraId="6B29212D"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highlight w:val="yellow"/>
                <w14:ligatures w14:val="none"/>
              </w:rPr>
              <w:t xml:space="preserve"/>
            </w:r>
            <w:r w:rsidRPr="003F4973">
              <w:rPr>
                <w:rFonts w:ascii="Calibri" w:eastAsia="Times New Roman" w:hAnsi="Calibri" w:cs="Times New Roman"/>
                <w:kern w:val="0"/>
                <w:sz w:val="20"/>
                <w:szCs w:val="20"/>
                <w14:ligatures w14:val="none"/>
              </w:rPr>
              <w:t xml:space="preserve"/>
            </w:r>
            <w:r w:rsidRPr="003F4973">
              <w:rPr>
                <w:rFonts w:ascii="Calibri" w:eastAsia="Times New Roman" w:hAnsi="Calibri" w:cs="Times New Roman"/>
                <w:b/>
                <w:bCs/>
                <w:kern w:val="0"/>
                <w:sz w:val="20"/>
                <w:szCs w:val="20"/>
                <w14:ligatures w14:val="none"/>
              </w:rPr>
              <w:t xml:space="preserve"/>
            </w:r>
            <w:r w:rsidRPr="003F4973">
              <w:rPr>
                <w:rFonts w:ascii="Calibri" w:eastAsia="Times New Roman" w:hAnsi="Calibri" w:cs="Times New Roman"/>
                <w:kern w:val="0"/>
                <w:sz w:val="20"/>
                <w:szCs w:val="20"/>
                <w14:ligatures w14:val="none"/>
              </w:rPr>
              <w:t xml:space="preserve"/>
            </w:r>
            <w:r w:rsidRPr="003F4973">
              <w:rPr>
                <w:rFonts w:ascii="Calibri" w:eastAsia="Times New Roman" w:hAnsi="Calibri" w:cs="Times New Roman"/>
                <w:color w:val="FF0000"/>
                <w:kern w:val="0"/>
                <w:sz w:val="20"/>
                <w:szCs w:val="20"/>
                <w14:ligatures w14:val="none"/>
              </w:rPr>
              <w:t xml:space="preserve"/>
            </w:r>
            <w:r w:rsidRPr="003F4973">
              <w:rPr>
                <w:rFonts w:ascii="Calibri" w:eastAsia="Times New Roman" w:hAnsi="Calibri" w:cs="Times New Roman"/>
                <w:kern w:val="0"/>
                <w:sz w:val="20"/>
                <w:szCs w:val="20"/>
                <w14:ligatures w14:val="none"/>
              </w:rPr>
              <w:t xml:space="preserve"/>
            </w:r>
          </w:p>
          <w:p w14:paraId="23EA99D6" w14:textId="77777777" w:rsidR="003F4973" w:rsidRPr="003F4973" w:rsidRDefault="003F4973" w:rsidP="00DD34A9">
            <w:pPr>
              <w:keepNex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highlight w:val="yellow"/>
                <w14:ligatures w14:val="none"/>
              </w:rPr>
              <w:t xml:space="preserve"/>
            </w:r>
          </w:p>
          <w:p w14:paraId="7A1C5C2A" w14:textId="77777777" w:rsidR="003F4973" w:rsidRPr="003F4973" w:rsidRDefault="003F4973" w:rsidP="00DD34A9">
            <w:pPr>
              <w:keepNex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highlight w:val="yellow"/>
                <w14:ligatures w14:val="none"/>
              </w:rPr>
              <w:t xml:space="preserve"/>
            </w:r>
            <w:proofErr w:type="gramStart"/>
            <w:r w:rsidRPr="003F4973">
              <w:rPr>
                <w:rFonts w:ascii="Calibri" w:eastAsia="Times New Roman" w:hAnsi="Calibri" w:cs="Times New Roman"/>
                <w:kern w:val="0"/>
                <w:sz w:val="20"/>
                <w:szCs w:val="20"/>
                <w:highlight w:val="yellow"/>
                <w14:ligatures w14:val="none"/>
              </w:rPr>
              <w:t xml:space="preserve"/>
            </w:r>
            <w:proofErr w:type="gramEnd"/>
            <w:r w:rsidRPr="003F4973">
              <w:rPr>
                <w:rFonts w:ascii="Calibri" w:eastAsia="Times New Roman" w:hAnsi="Calibri" w:cs="Times New Roman"/>
                <w:kern w:val="0"/>
                <w:sz w:val="20"/>
                <w:szCs w:val="20"/>
                <w:highlight w:val="yellow"/>
                <w14:ligatures w14:val="none"/>
              </w:rPr>
              <w:t xml:space="preserve"/>
            </w:r>
            <w:r w:rsidRPr="003F4973">
              <w:rPr>
                <w:rFonts w:ascii="Calibri" w:eastAsia="Times New Roman" w:hAnsi="Calibri" w:cs="Times New Roman"/>
                <w:kern w:val="0"/>
                <w:sz w:val="20"/>
                <w:szCs w:val="20"/>
                <w14:ligatures w14:val="none"/>
              </w:rPr>
              <w:t xml:space="preserve"/>
            </w:r>
          </w:p>
          <w:p w14:paraId="2D08A4A8" w14:textId="77777777" w:rsidR="003F4973" w:rsidRPr="003F4973" w:rsidRDefault="003F4973" w:rsidP="00DD34A9">
            <w:pPr>
              <w:keepNext/>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highlight w:val="yellow"/>
                <w14:ligatures w14:val="none"/>
              </w:rPr>
            </w:pPr>
            <w:r w:rsidRPr="003F4973">
              <w:rPr>
                <w:rFonts w:ascii="Calibri" w:eastAsia="Times New Roman" w:hAnsi="Calibri" w:cs="Times New Roman"/>
                <w:kern w:val="0"/>
                <w:sz w:val="20"/>
                <w:szCs w:val="20"/>
                <w:highlight w:val="yellow"/>
                <w14:ligatures w14:val="none"/>
              </w:rPr>
              <w:t xml:space="preserve"/>
            </w:r>
          </w:p>
          <w:p w14:paraId="3FA17C00" w14:textId="77777777" w:rsidR="003F4973" w:rsidRPr="003F4973" w:rsidRDefault="003F4973" w:rsidP="00DD34A9">
            <w:pPr>
              <w:keepNext/>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highlight w:val="yellow"/>
                <w14:ligatures w14:val="none"/>
              </w:rPr>
            </w:pPr>
            <w:r w:rsidRPr="003F4973">
              <w:rPr>
                <w:rFonts w:ascii="Calibri" w:eastAsia="Times New Roman" w:hAnsi="Calibri" w:cs="Times New Roman"/>
                <w:kern w:val="0"/>
                <w:sz w:val="20"/>
                <w:szCs w:val="20"/>
                <w:highlight w:val="yellow"/>
                <w14:ligatures w14:val="none"/>
              </w:rPr>
              <w:t xml:space="preserve"/>
            </w:r>
          </w:p>
          <w:p w14:paraId="311EE3F8" w14:textId="77777777" w:rsidR="003F4973" w:rsidRPr="003F4973" w:rsidRDefault="003F4973" w:rsidP="00DD34A9">
            <w:pPr>
              <w:keepNex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highlight w:val="yellow"/>
                <w14:ligatures w14:val="none"/>
              </w:rPr>
              <w:t xml:space="preserve"/>
            </w:r>
          </w:p>
        </w:tc>
      </w:tr>
      <w:tr w:rsidR="003F4973" w:rsidRPr="003F4973" w14:paraId="22B23EEC" w14:textId="77777777" w:rsidTr="00DF2780">
        <w:tc>
          <w:tcPr>
            <w:tcW w:w="2478" w:type="dxa"/>
            <w:shd w:val="clear" w:color="auto" w:fill="A6A6A6"/>
          </w:tcPr>
          <w:p w14:paraId="204F666B"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b/>
                <w:kern w:val="0"/>
                <w:sz w:val="20"/>
                <w:szCs w:val="20"/>
                <w14:ligatures w14:val="none"/>
              </w:rPr>
            </w:pPr>
            <w:r w:rsidRPr="003F4973">
              <w:rPr>
                <w:rFonts w:ascii="Calibri" w:eastAsia="Times New Roman" w:hAnsi="Calibri" w:cs="Times New Roman"/>
                <w:b/>
                <w:kern w:val="0"/>
                <w:sz w:val="20"/>
                <w:szCs w:val="20"/>
                <w14:ligatures w14:val="none"/>
              </w:rPr>
              <w:t>Reasons we’re recommending you replace your existing product with the recommended product</w:t>
            </w:r>
          </w:p>
        </w:tc>
        <w:tc>
          <w:tcPr>
            <w:tcW w:w="7276" w:type="dxa"/>
            <w:gridSpan w:val="2"/>
            <w:shd w:val="clear" w:color="auto" w:fill="D9D9D9"/>
          </w:tcPr>
          <w:p w14:paraId="2118DBBB"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14:ligatures w14:val="none"/>
              </w:rPr>
              <w:t xml:space="preserve">Both products score 100% on core Life cover (Risk Researcher). Acenda provides equivalent Life Cover at a materially lower premium – a total saving of $2,508.84 p.a. across the cancelled MetLife Life and TPD. Adam has directed that TPD cover is no longer required.</w:t>
            </w:r>
            <w:proofErr w:type="gramStart"/>
            <w:r w:rsidRPr="003F4973">
              <w:rPr>
                <w:rFonts w:ascii="Calibri" w:eastAsia="Times New Roman" w:hAnsi="Calibri" w:cs="Times New Roman"/>
                <w:kern w:val="0"/>
                <w:sz w:val="20"/>
                <w:szCs w:val="20"/>
                <w14:ligatures w14:val="none"/>
              </w:rPr>
              <w:t xml:space="preserve"/>
            </w:r>
            <w:proofErr w:type="gramEnd"/>
            <w:r w:rsidRPr="003F4973">
              <w:rPr>
                <w:rFonts w:ascii="Calibri" w:eastAsia="Times New Roman" w:hAnsi="Calibri" w:cs="Times New Roman"/>
                <w:kern w:val="0"/>
                <w:sz w:val="20"/>
                <w:szCs w:val="20"/>
                <w14:ligatures w14:val="none"/>
              </w:rPr>
              <w:t xml:space="preserve"/>
            </w:r>
          </w:p>
          <w:p w14:paraId="51B26C00"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14:ligatures w14:val="none"/>
              </w:rPr>
              <w:t xml:space="preserve"/>
            </w:r>
            <w:proofErr w:type="gramStart"/>
            <w:r w:rsidRPr="003F4973">
              <w:rPr>
                <w:rFonts w:ascii="Calibri" w:eastAsia="Times New Roman" w:hAnsi="Calibri" w:cs="Times New Roman"/>
                <w:kern w:val="0"/>
                <w:sz w:val="20"/>
                <w:szCs w:val="20"/>
                <w14:ligatures w14:val="none"/>
              </w:rPr>
              <w:t xml:space="preserve"/>
            </w:r>
            <w:proofErr w:type="gramEnd"/>
            <w:r w:rsidRPr="003F4973">
              <w:rPr>
                <w:rFonts w:ascii="Calibri" w:eastAsia="Times New Roman" w:hAnsi="Calibri" w:cs="Times New Roman"/>
                <w:kern w:val="0"/>
                <w:sz w:val="20"/>
                <w:szCs w:val="20"/>
                <w14:ligatures w14:val="none"/>
              </w:rPr>
              <w:t xml:space="preserve"/>
            </w:r>
          </w:p>
          <w:p w14:paraId="44E61863"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proofErr w:type="gramStart"/>
            <w:r w:rsidRPr="003F4973">
              <w:rPr>
                <w:rFonts w:ascii="Calibri" w:eastAsia="Times New Roman" w:hAnsi="Calibri" w:cs="Times New Roman"/>
                <w:kern w:val="0"/>
                <w:sz w:val="20"/>
                <w:szCs w:val="20"/>
                <w14:ligatures w14:val="none"/>
              </w:rPr>
              <w:t xml:space="preserve"/>
            </w:r>
            <w:proofErr w:type="gramEnd"/>
            <w:r w:rsidRPr="003F4973">
              <w:rPr>
                <w:rFonts w:ascii="Calibri" w:eastAsia="Times New Roman" w:hAnsi="Calibri" w:cs="Times New Roman"/>
                <w:kern w:val="0"/>
                <w:sz w:val="20"/>
                <w:szCs w:val="20"/>
                <w14:ligatures w14:val="none"/>
              </w:rPr>
              <w:t xml:space="preserve"/>
            </w:r>
          </w:p>
          <w:p w14:paraId="4A426661"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p>
          <w:p w14:paraId="705E7DF6"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vanish/>
                <w:kern w:val="0"/>
                <w:sz w:val="20"/>
                <w:szCs w:val="20"/>
                <w14:ligatures w14:val="none"/>
              </w:rPr>
              <w:t xml:space="preserve"/>
            </w:r>
            <w:r w:rsidRPr="003F4973">
              <w:rPr>
                <w:rFonts w:ascii="Calibri" w:eastAsia="Times New Roman" w:hAnsi="Calibri" w:cs="Times New Roman"/>
                <w:kern w:val="0"/>
                <w:sz w:val="20"/>
                <w:szCs w:val="20"/>
                <w14:ligatures w14:val="none"/>
              </w:rPr>
              <w:t xml:space="preserve"/>
            </w:r>
            <w:r w:rsidRPr="003F4973">
              <w:rPr>
                <w:rFonts w:ascii="Calibri" w:eastAsia="Times New Roman" w:hAnsi="Calibri" w:cs="Times New Roman"/>
                <w:color w:val="FF0000"/>
                <w:kern w:val="0"/>
                <w:sz w:val="20"/>
                <w:szCs w:val="20"/>
                <w:highlight w:val="yellow"/>
                <w14:ligatures w14:val="none"/>
              </w:rPr>
              <w:t xml:space="preserve"/>
            </w:r>
            <w:r w:rsidRPr="003F4973">
              <w:rPr>
                <w:rFonts w:ascii="Calibri" w:eastAsia="Times New Roman" w:hAnsi="Calibri" w:cs="Times New Roman"/>
                <w:kern w:val="0"/>
                <w:sz w:val="20"/>
                <w:szCs w:val="20"/>
                <w14:ligatures w14:val="none"/>
              </w:rPr>
              <w:t xml:space="preserve"/>
            </w:r>
          </w:p>
          <w:p w14:paraId="741347B1" w14:textId="77777777" w:rsidR="003F4973" w:rsidRPr="003F4973" w:rsidRDefault="003F4973" w:rsidP="00DD34A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240" w:lineRule="auto"/>
              <w:rPr>
                <w:rFonts w:ascii="Calibri" w:eastAsia="Times New Roman" w:hAnsi="Calibri" w:cs="Times New Roman"/>
                <w:kern w:val="0"/>
                <w:sz w:val="20"/>
                <w:szCs w:val="20"/>
                <w14:ligatures w14:val="none"/>
              </w:rPr>
            </w:pPr>
            <w:r w:rsidRPr="003F4973">
              <w:rPr>
                <w:rFonts w:ascii="Calibri" w:eastAsia="Times New Roman" w:hAnsi="Calibri" w:cs="Times New Roman"/>
                <w:kern w:val="0"/>
                <w:sz w:val="20"/>
                <w:szCs w:val="20"/>
                <w14:ligatures w14:val="none"/>
              </w:rPr>
              <w:t xml:space="preserve"/>
            </w:r>
          </w:p>
        </w:tc>
      </w:tr>
    </w:tbl>
    <w:p w14:paraId="3A0E1325" w14:textId="77777777" w:rsidR="003F4973" w:rsidRDefault="003F4973" w:rsidP="00DD34A9">
      <w:pPr>
        <w:pStyle w:val="ListParagraph"/>
        <w:numPr>
          <w:ilvl w:val="0"/>
          <w:numId w:val="12"/>
        </w:numPr>
        <w:spacing w:after="0" w:line="240" w:lineRule="auto"/>
        <w:rPr>
          <w:rFonts w:ascii="Calibri" w:eastAsia="Times New Roman" w:hAnsi="Calibri" w:cs="Times New Roman"/>
          <w:kern w:val="0"/>
          <w:sz w:val="20"/>
          <w:szCs w:val="20"/>
          <w:lang w:val="en-US"/>
          <w14:ligatures w14:val="none"/>
        </w:rPr>
      </w:pPr>
      <w:r w:rsidRPr="003F4973">
        <w:rPr>
          <w:rFonts w:ascii="Calibri" w:eastAsia="Times New Roman" w:hAnsi="Calibri" w:cs="Times New Roman"/>
          <w:kern w:val="0"/>
          <w:sz w:val="20"/>
          <w:szCs w:val="20"/>
          <w:lang w:val="en-US"/>
          <w14:ligatures w14:val="none"/>
        </w:rPr>
        <w:t xml:space="preserve">Your existing policy should only be cancelled when the new policy has been </w:t>
      </w:r>
      <w:proofErr w:type="gramStart"/>
      <w:r w:rsidRPr="003F4973">
        <w:rPr>
          <w:rFonts w:ascii="Calibri" w:eastAsia="Times New Roman" w:hAnsi="Calibri" w:cs="Times New Roman"/>
          <w:kern w:val="0"/>
          <w:sz w:val="20"/>
          <w:szCs w:val="20"/>
          <w:lang w:val="en-US"/>
          <w14:ligatures w14:val="none"/>
        </w:rPr>
        <w:t>accepted</w:t>
      </w:r>
      <w:proofErr w:type="gramEnd"/>
      <w:r w:rsidRPr="003F4973">
        <w:rPr>
          <w:rFonts w:ascii="Calibri" w:eastAsia="Times New Roman" w:hAnsi="Calibri" w:cs="Times New Roman"/>
          <w:kern w:val="0"/>
          <w:sz w:val="20"/>
          <w:szCs w:val="20"/>
          <w:lang w:val="en-US"/>
          <w14:ligatures w14:val="none"/>
        </w:rPr>
        <w:t>.</w:t>
      </w:r>
    </w:p>
    <w:p w14:paraId="47F5A1AE" w14:textId="77777777" w:rsidR="000C2A7A" w:rsidRPr="000C2A7A" w:rsidRDefault="000C2A7A" w:rsidP="00DD34A9">
      <w:pPr>
        <w:spacing w:after="0" w:line="240" w:lineRule="auto"/>
        <w:ind w:left="360"/>
        <w:rPr>
          <w:rFonts w:ascii="Calibri" w:eastAsia="Times New Roman" w:hAnsi="Calibri" w:cs="Times New Roman"/>
          <w:kern w:val="0"/>
          <w:sz w:val="20"/>
          <w:szCs w:val="20"/>
          <w:lang w:val="en-US"/>
          <w14:ligatures w14:val="none"/>
        </w:rPr>
      </w:pPr>
    </w:p>
    <w:p w14:paraId="6DC323EA"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highlight w:val="yellow"/>
          <w:lang w:val="en-US"/>
          <w14:ligatures w14:val="none"/>
        </w:rPr>
      </w:pPr>
    </w:p>
    <w:p w14:paraId="7245C9A2"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highlight w:val="yellow"/>
          <w:lang w:val="en-US"/>
          <w14:ligatures w14:val="none"/>
        </w:rPr>
      </w:pPr>
    </w:p>
    <w:p w14:paraId="7A552EFA"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highlight w:val="yellow"/>
          <w:lang w:val="en-US"/>
          <w14:ligatures w14:val="none"/>
        </w:rPr>
      </w:pPr>
      <w:r w:rsidRPr="000C2A7A">
        <w:rPr>
          <w:rFonts w:ascii="Calibri" w:eastAsia="Times New Roman" w:hAnsi="Calibri" w:cs="Times New Roman"/>
          <w:color w:val="FF0000"/>
          <w:kern w:val="0"/>
          <w:sz w:val="20"/>
          <w:szCs w:val="20"/>
          <w:highlight w:val="yellow"/>
          <w:lang w:val="en-US"/>
          <w14:ligatures w14:val="none"/>
        </w:rPr>
        <w:t/>
      </w:r>
    </w:p>
    <w:p w14:paraId="30F83903"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highlight w:val="yellow"/>
          <w:lang w:val="en-US"/>
          <w14:ligatures w14:val="none"/>
        </w:rPr>
      </w:pPr>
      <w:proofErr w:type="gramStart"/>
      <w:r w:rsidRPr="000C2A7A">
        <w:rPr>
          <w:rFonts w:ascii="Calibri" w:eastAsia="Times New Roman" w:hAnsi="Calibri" w:cs="Times New Roman"/>
          <w:color w:val="FF0000"/>
          <w:kern w:val="0"/>
          <w:sz w:val="20"/>
          <w:szCs w:val="20"/>
          <w:highlight w:val="yellow"/>
          <w:lang w:val="en-US"/>
          <w14:ligatures w14:val="none"/>
        </w:rPr>
        <w:t>EXAMPLE;</w:t>
      </w:r>
      <w:proofErr w:type="gramEnd"/>
      <w:r w:rsidRPr="000C2A7A">
        <w:rPr>
          <w:rFonts w:ascii="Calibri" w:eastAsia="Times New Roman" w:hAnsi="Calibri" w:cs="Times New Roman"/>
          <w:color w:val="FF0000"/>
          <w:kern w:val="0"/>
          <w:sz w:val="20"/>
          <w:szCs w:val="20"/>
          <w:highlight w:val="yellow"/>
          <w:lang w:val="en-US"/>
          <w14:ligatures w14:val="none"/>
        </w:rPr>
        <w:t xml:space="preserve"> </w:t>
      </w:r>
    </w:p>
    <w:p w14:paraId="3DAFFC3C"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highlight w:val="yellow"/>
          <w:lang w:val="en-US"/>
          <w14:ligatures w14:val="none"/>
        </w:rPr>
      </w:pPr>
      <w:r w:rsidRPr="000C2A7A">
        <w:rPr>
          <w:rFonts w:ascii="Calibri" w:eastAsia="Times New Roman" w:hAnsi="Calibri" w:cs="Times New Roman"/>
          <w:noProof/>
          <w:color w:val="FF0000"/>
          <w:kern w:val="0"/>
          <w:sz w:val="20"/>
          <w:szCs w:val="20"/>
          <w:highlight w:val="yellow"/>
          <w:lang w:val="en-US"/>
          <w14:ligatures w14:val="none"/>
        </w:rPr>
        <w:drawing>
          <wp:inline distT="0" distB="0" distL="0" distR="0" wp14:anchorId="5ACCB3F5" wp14:editId="7A20A973">
            <wp:extent cx="6124575" cy="37909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4575" cy="3790950"/>
                    </a:xfrm>
                    <a:prstGeom prst="rect">
                      <a:avLst/>
                    </a:prstGeom>
                    <a:noFill/>
                    <a:ln>
                      <a:noFill/>
                    </a:ln>
                  </pic:spPr>
                </pic:pic>
              </a:graphicData>
            </a:graphic>
          </wp:inline>
        </w:drawing>
      </w:r>
    </w:p>
    <w:p w14:paraId="236C62F7" w14:textId="77777777" w:rsidR="000C2A7A" w:rsidRPr="000C2A7A" w:rsidRDefault="000C2A7A" w:rsidP="00DD34A9">
      <w:pPr>
        <w:tabs>
          <w:tab w:val="left" w:pos="720"/>
        </w:tabs>
        <w:spacing w:before="240" w:after="0" w:line="240" w:lineRule="auto"/>
        <w:outlineLvl w:val="1"/>
        <w:rPr>
          <w:rFonts w:ascii="Calibri" w:eastAsia="Times New Roman" w:hAnsi="Calibri" w:cs="Times New Roman"/>
          <w:b/>
          <w:color w:val="F79646"/>
          <w:kern w:val="0"/>
          <w:sz w:val="28"/>
          <w:szCs w:val="28"/>
          <w14:ligatures w14:val="none"/>
        </w:rPr>
      </w:pPr>
      <w:r w:rsidRPr="000C2A7A">
        <w:rPr>
          <w:rFonts w:ascii="Calibri" w:eastAsia="Times New Roman" w:hAnsi="Calibri" w:cs="Times New Roman"/>
          <w:b/>
          <w:noProof/>
          <w:color w:val="F79646"/>
          <w:kern w:val="0"/>
          <w:sz w:val="28"/>
          <w:szCs w:val="28"/>
          <w:highlight w:val="yellow"/>
          <w14:ligatures w14:val="none"/>
        </w:rPr>
        <w:drawing>
          <wp:inline distT="0" distB="0" distL="0" distR="0" wp14:anchorId="52118CC0" wp14:editId="065171DA">
            <wp:extent cx="6134100" cy="12001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4100" cy="1200150"/>
                    </a:xfrm>
                    <a:prstGeom prst="rect">
                      <a:avLst/>
                    </a:prstGeom>
                    <a:noFill/>
                    <a:ln>
                      <a:noFill/>
                    </a:ln>
                  </pic:spPr>
                </pic:pic>
              </a:graphicData>
            </a:graphic>
          </wp:inline>
        </w:drawing>
      </w:r>
    </w:p>
    <w:p w14:paraId="101D570E"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50A165D6"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r w:rsidRPr="000C2A7A">
        <w:rPr>
          <w:rFonts w:ascii="Calibri" w:eastAsia="Times New Roman" w:hAnsi="Calibri" w:cs="Times New Roman"/>
          <w:color w:val="FF0000"/>
          <w:kern w:val="0"/>
          <w:sz w:val="20"/>
          <w:szCs w:val="20"/>
          <w:highlight w:val="yellow"/>
          <w:lang w:val="en-US"/>
          <w14:ligatures w14:val="none"/>
        </w:rPr>
        <w:t/>
      </w:r>
    </w:p>
    <w:p w14:paraId="6D95B53A"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46C3D53E"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4AA0B109"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5386F0A5"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535A9813"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7F0A1F0E"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0783C499"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2A321C15"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4F8AFD48"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472D1818"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7897458E"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6304C48B"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760BE9DE"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294B0F30"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7250D7F8"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4842A076"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6D1BB62D"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3995DB3C" w14:textId="77777777" w:rsidR="009924A4" w:rsidRDefault="009924A4" w:rsidP="00DD34A9">
      <w:pPr>
        <w:spacing w:after="0" w:line="240" w:lineRule="auto"/>
        <w:rPr>
          <w:rFonts w:ascii="Calibri" w:hAnsi="Calibri" w:cs="Calibri"/>
          <w:b/>
          <w:bCs/>
          <w:color w:val="E97132" w:themeColor="accent2"/>
          <w:sz w:val="28"/>
          <w:szCs w:val="28"/>
          <w:lang w:val="en-US"/>
        </w:rPr>
      </w:pPr>
    </w:p>
    <w:p w14:paraId="33C1469D" w14:textId="782EE1B5" w:rsidR="000C2A7A" w:rsidRDefault="000C2A7A"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lastRenderedPageBreak/>
        <w:t>9</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Ongoing Review Service</w:t>
      </w:r>
    </w:p>
    <w:p w14:paraId="3E0C4095" w14:textId="77777777" w:rsidR="000C2A7A" w:rsidRDefault="000C2A7A" w:rsidP="00DD34A9">
      <w:pPr>
        <w:spacing w:after="0" w:line="240" w:lineRule="auto"/>
        <w:rPr>
          <w:rFonts w:ascii="Calibri" w:hAnsi="Calibri" w:cs="Calibri"/>
          <w:color w:val="E97132" w:themeColor="accent2"/>
          <w:sz w:val="20"/>
          <w:szCs w:val="20"/>
          <w:lang w:val="en-US"/>
        </w:rPr>
      </w:pPr>
    </w:p>
    <w:p w14:paraId="2F74D813" w14:textId="561B3536" w:rsidR="000C2A7A" w:rsidRDefault="000C2A7A" w:rsidP="00DD34A9">
      <w:pPr>
        <w:spacing w:after="0" w:line="240" w:lineRule="auto"/>
        <w:rPr>
          <w:rFonts w:ascii="Calibri" w:hAnsi="Calibri" w:cs="Calibri"/>
          <w:color w:val="000000" w:themeColor="text1"/>
          <w:sz w:val="20"/>
          <w:szCs w:val="20"/>
          <w:lang w:val="en-US"/>
        </w:rPr>
      </w:pPr>
      <w:r w:rsidRPr="000C2A7A">
        <w:rPr>
          <w:rFonts w:ascii="Calibri" w:hAnsi="Calibri" w:cs="Calibri"/>
          <w:color w:val="000000" w:themeColor="text1"/>
          <w:sz w:val="20"/>
          <w:szCs w:val="20"/>
          <w:lang w:val="en-US"/>
        </w:rPr>
        <w:t>It is important that you have regular reviews conducted to ensure that my recommendations continue to meet your needs.  If your financial circumstances change (debts, assets, income, children etc.) please contact Lakeside Financial.</w:t>
      </w:r>
    </w:p>
    <w:p w14:paraId="0FBB37A1" w14:textId="77777777" w:rsidR="000C2A7A" w:rsidRPr="000C2A7A" w:rsidRDefault="000C2A7A" w:rsidP="00DD34A9">
      <w:pPr>
        <w:spacing w:after="0" w:line="240" w:lineRule="auto"/>
        <w:rPr>
          <w:rFonts w:ascii="Calibri" w:hAnsi="Calibri" w:cs="Calibri"/>
          <w:color w:val="000000" w:themeColor="text1"/>
          <w:sz w:val="20"/>
          <w:szCs w:val="20"/>
          <w:lang w:val="en-US"/>
        </w:rPr>
      </w:pPr>
    </w:p>
    <w:p w14:paraId="436341B9" w14:textId="3E7D2512" w:rsidR="000C2A7A" w:rsidRDefault="000C2A7A"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10</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Disclosure of Fees and Commissions</w:t>
      </w:r>
    </w:p>
    <w:p w14:paraId="7BE5623C" w14:textId="77777777" w:rsidR="000C2A7A" w:rsidRDefault="000C2A7A" w:rsidP="00DD34A9">
      <w:pPr>
        <w:spacing w:after="0" w:line="240" w:lineRule="auto"/>
        <w:rPr>
          <w:rFonts w:ascii="Calibri" w:hAnsi="Calibri" w:cs="Calibri"/>
          <w:color w:val="E97132" w:themeColor="accent2"/>
          <w:sz w:val="20"/>
          <w:szCs w:val="20"/>
          <w:lang w:val="en-US"/>
        </w:rPr>
      </w:pPr>
    </w:p>
    <w:p w14:paraId="1A7404AD" w14:textId="77777777" w:rsidR="000C2A7A" w:rsidRPr="000C2A7A" w:rsidRDefault="000C2A7A" w:rsidP="00DD34A9">
      <w:pPr>
        <w:spacing w:after="0" w:line="240" w:lineRule="auto"/>
        <w:rPr>
          <w:rFonts w:ascii="Calibri" w:hAnsi="Calibri" w:cs="Calibri"/>
          <w:color w:val="000000" w:themeColor="text1"/>
          <w:sz w:val="20"/>
          <w:szCs w:val="20"/>
          <w:lang w:val="en-US"/>
        </w:rPr>
      </w:pPr>
      <w:r w:rsidRPr="000C2A7A">
        <w:rPr>
          <w:rFonts w:ascii="Calibri" w:hAnsi="Calibri" w:cs="Calibri"/>
          <w:color w:val="000000" w:themeColor="text1"/>
          <w:sz w:val="20"/>
          <w:szCs w:val="20"/>
          <w:lang w:val="en-US"/>
        </w:rPr>
        <w:t xml:space="preserve">I am an authorised representative of Pareto Group Pty Ltd (ABN 11 155 278 078), which holds an Australian Financial Services </w:t>
      </w:r>
      <w:proofErr w:type="spellStart"/>
      <w:r w:rsidRPr="000C2A7A">
        <w:rPr>
          <w:rFonts w:ascii="Calibri" w:hAnsi="Calibri" w:cs="Calibri"/>
          <w:color w:val="000000" w:themeColor="text1"/>
          <w:sz w:val="20"/>
          <w:szCs w:val="20"/>
          <w:lang w:val="en-US"/>
        </w:rPr>
        <w:t>Licence</w:t>
      </w:r>
      <w:proofErr w:type="spellEnd"/>
      <w:r w:rsidRPr="000C2A7A">
        <w:rPr>
          <w:rFonts w:ascii="Calibri" w:hAnsi="Calibri" w:cs="Calibri"/>
          <w:color w:val="000000" w:themeColor="text1"/>
          <w:sz w:val="20"/>
          <w:szCs w:val="20"/>
          <w:lang w:val="en-US"/>
        </w:rPr>
        <w:t xml:space="preserve"> (AFSL). Pareto Group Pty Ltd is responsible for my advice.</w:t>
      </w:r>
    </w:p>
    <w:p w14:paraId="6FE41D89" w14:textId="77777777" w:rsidR="000C2A7A" w:rsidRPr="000C2A7A" w:rsidRDefault="000C2A7A" w:rsidP="00DD34A9">
      <w:pPr>
        <w:spacing w:after="0" w:line="240" w:lineRule="auto"/>
        <w:rPr>
          <w:rFonts w:ascii="Calibri" w:hAnsi="Calibri" w:cs="Calibri"/>
          <w:color w:val="000000" w:themeColor="text1"/>
          <w:sz w:val="20"/>
          <w:szCs w:val="20"/>
          <w:lang w:val="en-US"/>
        </w:rPr>
      </w:pPr>
    </w:p>
    <w:p w14:paraId="1D4E15EB" w14:textId="77777777" w:rsidR="000C2A7A" w:rsidRPr="000C2A7A" w:rsidRDefault="000C2A7A" w:rsidP="00DD34A9">
      <w:pPr>
        <w:spacing w:after="0" w:line="240" w:lineRule="auto"/>
        <w:rPr>
          <w:rFonts w:ascii="Calibri" w:hAnsi="Calibri" w:cs="Calibri"/>
          <w:color w:val="000000" w:themeColor="text1"/>
          <w:sz w:val="20"/>
          <w:szCs w:val="20"/>
          <w:lang w:val="en-US"/>
        </w:rPr>
      </w:pPr>
      <w:r w:rsidRPr="000C2A7A">
        <w:rPr>
          <w:rFonts w:ascii="Calibri" w:hAnsi="Calibri" w:cs="Calibri"/>
          <w:color w:val="000000" w:themeColor="text1"/>
          <w:sz w:val="20"/>
          <w:szCs w:val="20"/>
          <w:lang w:val="en-US"/>
        </w:rPr>
        <w:t xml:space="preserve">Pareto Group Pty Ltd is required to hold an </w:t>
      </w:r>
      <w:proofErr w:type="gramStart"/>
      <w:r w:rsidRPr="000C2A7A">
        <w:rPr>
          <w:rFonts w:ascii="Calibri" w:hAnsi="Calibri" w:cs="Calibri"/>
          <w:color w:val="000000" w:themeColor="text1"/>
          <w:sz w:val="20"/>
          <w:szCs w:val="20"/>
          <w:lang w:val="en-US"/>
        </w:rPr>
        <w:t>alternative forms of remuneration register</w:t>
      </w:r>
      <w:proofErr w:type="gramEnd"/>
      <w:r w:rsidRPr="000C2A7A">
        <w:rPr>
          <w:rFonts w:ascii="Calibri" w:hAnsi="Calibri" w:cs="Calibri"/>
          <w:color w:val="000000" w:themeColor="text1"/>
          <w:sz w:val="20"/>
          <w:szCs w:val="20"/>
          <w:lang w:val="en-US"/>
        </w:rPr>
        <w:t>.  This register outlines the alternative forms of remuneration that are paid and received from industry participants.  Fund Managers, platform providers, Authorised Representatives and Financial Services Licensees maintain these Registers.  They are publicly available, and you can access ours by contacting Pareto Group Pty Ltd. For Pareto Group Pty Ltd contact details please refer to the cover page of this Statement of Advice.</w:t>
      </w:r>
    </w:p>
    <w:p w14:paraId="57ABA9AB" w14:textId="77777777" w:rsidR="000C2A7A" w:rsidRPr="000C2A7A" w:rsidRDefault="000C2A7A" w:rsidP="00DD34A9">
      <w:pPr>
        <w:spacing w:after="0" w:line="240" w:lineRule="auto"/>
        <w:rPr>
          <w:rFonts w:ascii="Calibri" w:hAnsi="Calibri" w:cs="Calibri"/>
          <w:color w:val="000000" w:themeColor="text1"/>
          <w:sz w:val="20"/>
          <w:szCs w:val="20"/>
          <w:lang w:val="en-US"/>
        </w:rPr>
      </w:pPr>
    </w:p>
    <w:p w14:paraId="6F98E208" w14:textId="77777777" w:rsidR="000C2A7A" w:rsidRPr="000C2A7A" w:rsidRDefault="000C2A7A" w:rsidP="00DD34A9">
      <w:pPr>
        <w:spacing w:after="0" w:line="240" w:lineRule="auto"/>
        <w:rPr>
          <w:rFonts w:ascii="Calibri" w:hAnsi="Calibri" w:cs="Calibri"/>
          <w:color w:val="000000" w:themeColor="text1"/>
          <w:sz w:val="20"/>
          <w:szCs w:val="20"/>
          <w:lang w:val="en-US"/>
        </w:rPr>
      </w:pPr>
      <w:r w:rsidRPr="000C2A7A">
        <w:rPr>
          <w:rFonts w:ascii="Calibri" w:hAnsi="Calibri" w:cs="Calibri"/>
          <w:color w:val="000000" w:themeColor="text1"/>
          <w:sz w:val="20"/>
          <w:szCs w:val="20"/>
          <w:lang w:val="en-US"/>
        </w:rPr>
        <w:t>As required under the Corporations Act, we advise that as an Australian Financial Services License Holder, Pareto Group Pty Ltd on behalf of your adviser, is entitled to receive commission from Product Providers initially and on an ongoing basis.  The rates applicable to your recommendation are shown below.</w:t>
      </w:r>
    </w:p>
    <w:p w14:paraId="57242FBC" w14:textId="77777777" w:rsidR="000C2A7A" w:rsidRPr="000C2A7A" w:rsidRDefault="000C2A7A" w:rsidP="00DD34A9">
      <w:pPr>
        <w:spacing w:after="0" w:line="240" w:lineRule="auto"/>
        <w:rPr>
          <w:rFonts w:ascii="Calibri" w:hAnsi="Calibri" w:cs="Calibri"/>
          <w:color w:val="000000" w:themeColor="text1"/>
          <w:sz w:val="20"/>
          <w:szCs w:val="20"/>
          <w:lang w:val="en-US"/>
        </w:rPr>
      </w:pPr>
    </w:p>
    <w:p w14:paraId="71AB46EB" w14:textId="22482F9E" w:rsidR="000C2A7A" w:rsidRPr="000C2A7A" w:rsidRDefault="000C2A7A" w:rsidP="00DD34A9">
      <w:pPr>
        <w:spacing w:after="0" w:line="240" w:lineRule="auto"/>
        <w:rPr>
          <w:rFonts w:ascii="Calibri" w:hAnsi="Calibri" w:cs="Calibri"/>
          <w:color w:val="000000" w:themeColor="text1"/>
          <w:sz w:val="20"/>
          <w:szCs w:val="20"/>
          <w:lang w:val="en-US"/>
        </w:rPr>
      </w:pPr>
      <w:r w:rsidRPr="000C2A7A">
        <w:rPr>
          <w:rFonts w:ascii="Calibri" w:hAnsi="Calibri" w:cs="Calibri"/>
          <w:color w:val="000000" w:themeColor="text1"/>
          <w:sz w:val="20"/>
          <w:szCs w:val="20"/>
          <w:lang w:val="en-US"/>
        </w:rPr>
        <w:t>Upon the acceptance and completion of new business, the product suppliers pay commission to Pareto Group Pty Ltd from which I receive a percentage as my remuneration.  In addition to this, part of my remuneration may also be by way of fees paid by clients for agreed services.</w:t>
      </w:r>
    </w:p>
    <w:p w14:paraId="49DE3C2E" w14:textId="77777777" w:rsid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25A0378E" w14:textId="77777777" w:rsidR="000C2A7A" w:rsidRPr="000C2A7A" w:rsidRDefault="000C2A7A" w:rsidP="00DD34A9">
      <w:pPr>
        <w:spacing w:after="0" w:line="240" w:lineRule="auto"/>
        <w:contextualSpacing/>
        <w:rPr>
          <w:rFonts w:ascii="Calibri" w:eastAsia="Times New Roman" w:hAnsi="Calibri" w:cs="Times New Roman"/>
          <w:color w:val="FF0000"/>
          <w:kern w:val="0"/>
          <w:sz w:val="20"/>
          <w:szCs w:val="20"/>
          <w:lang w:val="en-US"/>
          <w14:ligatures w14:val="none"/>
        </w:rPr>
      </w:pPr>
    </w:p>
    <w:p w14:paraId="6AC9C243" w14:textId="77777777" w:rsidR="0068015E" w:rsidRDefault="0068015E" w:rsidP="00DD34A9">
      <w:pPr>
        <w:spacing w:after="0" w:line="240" w:lineRule="auto"/>
        <w:rPr>
          <w:rFonts w:ascii="Calibri" w:hAnsi="Calibri" w:cs="Calibri"/>
          <w:b/>
          <w:bCs/>
          <w:color w:val="E97132" w:themeColor="accent2"/>
          <w:sz w:val="28"/>
          <w:szCs w:val="28"/>
          <w:lang w:val="en-US"/>
        </w:rPr>
      </w:pPr>
    </w:p>
    <w:p w14:paraId="61AA4BF8" w14:textId="15DDC7ED" w:rsidR="000C2A7A" w:rsidRDefault="000C2A7A"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11</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Disclosure of Fees and Commissions Cont.</w:t>
      </w:r>
    </w:p>
    <w:p w14:paraId="0C2094FA" w14:textId="77777777" w:rsidR="000C2A7A" w:rsidRPr="000C2A7A" w:rsidRDefault="000C2A7A" w:rsidP="00DD34A9">
      <w:pPr>
        <w:spacing w:after="0" w:line="240" w:lineRule="auto"/>
        <w:rPr>
          <w:rFonts w:ascii="Calibri" w:hAnsi="Calibri" w:cs="Calibri"/>
          <w:b/>
          <w:bCs/>
          <w:color w:val="000000" w:themeColor="text1"/>
          <w:sz w:val="20"/>
          <w:szCs w:val="20"/>
          <w:lang w:val="en-US"/>
        </w:rPr>
      </w:pPr>
    </w:p>
    <w:p w14:paraId="6D4EAC50" w14:textId="33F7D234" w:rsidR="000C2A7A" w:rsidRDefault="000C2A7A" w:rsidP="00DD34A9">
      <w:pPr>
        <w:spacing w:after="0" w:line="240" w:lineRule="auto"/>
        <w:rPr>
          <w:rFonts w:ascii="Calibri" w:hAnsi="Calibri" w:cs="Calibri"/>
          <w:b/>
          <w:bCs/>
          <w:color w:val="000000" w:themeColor="text1"/>
          <w:sz w:val="20"/>
          <w:szCs w:val="20"/>
          <w:lang w:val="en-US"/>
        </w:rPr>
      </w:pPr>
      <w:r w:rsidRPr="000C2A7A">
        <w:rPr>
          <w:rFonts w:ascii="Calibri" w:hAnsi="Calibri" w:cs="Calibri"/>
          <w:b/>
          <w:bCs/>
          <w:color w:val="000000" w:themeColor="text1"/>
          <w:sz w:val="20"/>
          <w:szCs w:val="20"/>
          <w:lang w:val="en-US"/>
        </w:rPr>
        <w:t>Any commissions received are not an additional cost to you.</w:t>
      </w:r>
    </w:p>
    <w:p w14:paraId="72CEFAF1" w14:textId="77777777" w:rsidR="000C2A7A" w:rsidRDefault="000C2A7A" w:rsidP="00DD34A9">
      <w:pPr>
        <w:spacing w:after="0" w:line="240" w:lineRule="auto"/>
        <w:rPr>
          <w:rFonts w:ascii="Calibri" w:hAnsi="Calibri" w:cs="Calibri"/>
          <w:b/>
          <w:bCs/>
          <w:color w:val="000000" w:themeColor="text1"/>
          <w:sz w:val="20"/>
          <w:szCs w:val="20"/>
          <w:lang w:val="en-US"/>
        </w:rPr>
      </w:pPr>
    </w:p>
    <w:tbl>
      <w:tblPr>
        <w:tblW w:w="5028"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268"/>
        <w:gridCol w:w="1276"/>
        <w:gridCol w:w="1324"/>
        <w:gridCol w:w="774"/>
        <w:gridCol w:w="1166"/>
        <w:gridCol w:w="568"/>
        <w:gridCol w:w="1133"/>
        <w:gridCol w:w="286"/>
        <w:gridCol w:w="355"/>
        <w:gridCol w:w="916"/>
      </w:tblGrid>
      <w:tr w:rsidR="007B5442" w:rsidRPr="000C2A7A" w14:paraId="5E117CF9" w14:textId="77777777" w:rsidTr="007B5442">
        <w:trPr>
          <w:trHeight w:val="390"/>
        </w:trPr>
        <w:tc>
          <w:tcPr>
            <w:tcW w:w="699" w:type="pct"/>
            <w:vMerge w:val="restart"/>
            <w:shd w:val="clear" w:color="auto" w:fill="1F3864"/>
            <w:vAlign w:val="center"/>
          </w:tcPr>
          <w:p w14:paraId="0BE9F99F" w14:textId="561A0A98" w:rsidR="000C2A7A" w:rsidRPr="007B5442" w:rsidRDefault="000C2A7A" w:rsidP="00DD34A9">
            <w:pPr>
              <w:spacing w:line="240" w:lineRule="auto"/>
              <w:jc w:val="center"/>
              <w:rPr>
                <w:rFonts w:ascii="Calibri" w:hAnsi="Calibri" w:cs="Calibri"/>
                <w:b/>
                <w:bCs/>
              </w:rPr>
            </w:pPr>
            <w:r w:rsidRPr="007B5442">
              <w:rPr>
                <w:rFonts w:ascii="Calibri" w:hAnsi="Calibri" w:cs="Calibri"/>
                <w:b/>
                <w:bCs/>
                <w:sz w:val="20"/>
                <w:szCs w:val="20"/>
              </w:rPr>
              <w:t>Product</w:t>
            </w:r>
            <w:r w:rsidR="007B5442" w:rsidRPr="007B5442">
              <w:rPr>
                <w:rFonts w:ascii="Calibri" w:hAnsi="Calibri" w:cs="Calibri"/>
                <w:b/>
                <w:bCs/>
                <w:sz w:val="20"/>
                <w:szCs w:val="20"/>
              </w:rPr>
              <w:t xml:space="preserve"> Name</w:t>
            </w:r>
          </w:p>
        </w:tc>
        <w:tc>
          <w:tcPr>
            <w:tcW w:w="704" w:type="pct"/>
            <w:vMerge w:val="restart"/>
            <w:shd w:val="clear" w:color="auto" w:fill="1F3864"/>
            <w:vAlign w:val="center"/>
          </w:tcPr>
          <w:p w14:paraId="2A1A0EAC"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r w:rsidRPr="000C2A7A">
              <w:rPr>
                <w:rFonts w:ascii="Calibri" w:eastAsia="PMingLiU" w:hAnsi="Calibri" w:cs="Calibri"/>
                <w:b/>
                <w:color w:val="FFFFFF"/>
                <w:kern w:val="0"/>
                <w:sz w:val="20"/>
                <w:szCs w:val="20"/>
                <w14:ligatures w14:val="none"/>
              </w:rPr>
              <w:t>Annual Premium</w:t>
            </w:r>
          </w:p>
        </w:tc>
        <w:tc>
          <w:tcPr>
            <w:tcW w:w="730" w:type="pct"/>
            <w:vMerge w:val="restart"/>
            <w:shd w:val="clear" w:color="auto" w:fill="1F3864"/>
            <w:vAlign w:val="center"/>
          </w:tcPr>
          <w:p w14:paraId="44B1A205" w14:textId="77777777" w:rsidR="000C2A7A" w:rsidRPr="000C2A7A" w:rsidRDefault="000C2A7A" w:rsidP="00DD34A9">
            <w:pPr>
              <w:keepNext/>
              <w:spacing w:after="0" w:line="240" w:lineRule="auto"/>
              <w:jc w:val="center"/>
              <w:rPr>
                <w:rFonts w:ascii="Calibri" w:eastAsia="PMingLiU" w:hAnsi="Calibri" w:cs="Calibri"/>
                <w:b/>
                <w:color w:val="FFFFFF"/>
                <w:kern w:val="0"/>
                <w:sz w:val="20"/>
                <w:szCs w:val="20"/>
                <w14:ligatures w14:val="none"/>
              </w:rPr>
            </w:pPr>
            <w:r w:rsidRPr="000C2A7A">
              <w:rPr>
                <w:rFonts w:ascii="Calibri" w:eastAsia="PMingLiU" w:hAnsi="Calibri" w:cs="Calibri"/>
                <w:b/>
                <w:color w:val="FFFFFF"/>
                <w:kern w:val="0"/>
                <w:sz w:val="20"/>
                <w:szCs w:val="20"/>
                <w14:ligatures w14:val="none"/>
              </w:rPr>
              <w:t>Commission</w:t>
            </w:r>
          </w:p>
          <w:p w14:paraId="6DA162DE" w14:textId="77777777" w:rsidR="000C2A7A" w:rsidRPr="000C2A7A" w:rsidRDefault="000C2A7A" w:rsidP="00DD34A9">
            <w:pPr>
              <w:keepNext/>
              <w:spacing w:after="0" w:line="240" w:lineRule="auto"/>
              <w:jc w:val="center"/>
              <w:rPr>
                <w:rFonts w:ascii="Calibri" w:eastAsia="PMingLiU" w:hAnsi="Calibri" w:cs="Calibri"/>
                <w:b/>
                <w:color w:val="FFFFFF"/>
                <w:kern w:val="0"/>
                <w:sz w:val="20"/>
                <w:szCs w:val="20"/>
                <w14:ligatures w14:val="none"/>
              </w:rPr>
            </w:pPr>
            <w:r w:rsidRPr="000C2A7A">
              <w:rPr>
                <w:rFonts w:ascii="Calibri" w:eastAsia="PMingLiU" w:hAnsi="Calibri" w:cs="Calibri"/>
                <w:b/>
                <w:color w:val="FFFFFF"/>
                <w:kern w:val="0"/>
                <w:sz w:val="20"/>
                <w:szCs w:val="20"/>
                <w14:ligatures w14:val="none"/>
              </w:rPr>
              <w:t>Type</w:t>
            </w:r>
          </w:p>
        </w:tc>
        <w:tc>
          <w:tcPr>
            <w:tcW w:w="1070" w:type="pct"/>
            <w:gridSpan w:val="2"/>
            <w:tcBorders>
              <w:bottom w:val="single" w:sz="4" w:space="0" w:color="FFFFFF"/>
            </w:tcBorders>
            <w:shd w:val="clear" w:color="auto" w:fill="1F3864"/>
            <w:vAlign w:val="center"/>
          </w:tcPr>
          <w:p w14:paraId="635AE2AC"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Total Commission</w:t>
            </w:r>
          </w:p>
        </w:tc>
        <w:tc>
          <w:tcPr>
            <w:tcW w:w="1291" w:type="pct"/>
            <w:gridSpan w:val="4"/>
            <w:shd w:val="clear" w:color="auto" w:fill="1F3864"/>
          </w:tcPr>
          <w:p w14:paraId="30B6BC6C"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Commission Share</w:t>
            </w:r>
          </w:p>
        </w:tc>
        <w:tc>
          <w:tcPr>
            <w:tcW w:w="506" w:type="pct"/>
            <w:vMerge w:val="restart"/>
            <w:shd w:val="clear" w:color="auto" w:fill="1F3864"/>
            <w:vAlign w:val="center"/>
          </w:tcPr>
          <w:p w14:paraId="6D675033"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Referral</w:t>
            </w:r>
          </w:p>
          <w:p w14:paraId="2F7CB3FB"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Comm</w:t>
            </w:r>
          </w:p>
        </w:tc>
      </w:tr>
      <w:tr w:rsidR="007B5442" w:rsidRPr="000C2A7A" w14:paraId="4E393EF3" w14:textId="77777777" w:rsidTr="007B5442">
        <w:trPr>
          <w:trHeight w:val="390"/>
        </w:trPr>
        <w:tc>
          <w:tcPr>
            <w:tcW w:w="699" w:type="pct"/>
            <w:vMerge/>
            <w:shd w:val="clear" w:color="auto" w:fill="1F3864"/>
          </w:tcPr>
          <w:p w14:paraId="5FF43FA9"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p>
        </w:tc>
        <w:tc>
          <w:tcPr>
            <w:tcW w:w="704" w:type="pct"/>
            <w:vMerge/>
            <w:shd w:val="clear" w:color="auto" w:fill="1F3864"/>
            <w:vAlign w:val="center"/>
          </w:tcPr>
          <w:p w14:paraId="383B231E"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p>
        </w:tc>
        <w:tc>
          <w:tcPr>
            <w:tcW w:w="730" w:type="pct"/>
            <w:vMerge/>
            <w:shd w:val="clear" w:color="auto" w:fill="1F3864"/>
          </w:tcPr>
          <w:p w14:paraId="4FBEFEE1"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p>
        </w:tc>
        <w:tc>
          <w:tcPr>
            <w:tcW w:w="427" w:type="pct"/>
            <w:vMerge w:val="restart"/>
            <w:shd w:val="clear" w:color="auto" w:fill="1F3864"/>
            <w:vAlign w:val="center"/>
          </w:tcPr>
          <w:p w14:paraId="6D44D46E"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w:t>
            </w:r>
          </w:p>
        </w:tc>
        <w:tc>
          <w:tcPr>
            <w:tcW w:w="643" w:type="pct"/>
            <w:vMerge w:val="restart"/>
            <w:shd w:val="clear" w:color="auto" w:fill="1F3864"/>
            <w:vAlign w:val="center"/>
          </w:tcPr>
          <w:p w14:paraId="04965FE0"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w:t>
            </w:r>
          </w:p>
        </w:tc>
        <w:tc>
          <w:tcPr>
            <w:tcW w:w="938" w:type="pct"/>
            <w:gridSpan w:val="2"/>
            <w:tcBorders>
              <w:bottom w:val="single" w:sz="4" w:space="0" w:color="FFFFFF"/>
            </w:tcBorders>
            <w:shd w:val="clear" w:color="auto" w:fill="1F3864"/>
          </w:tcPr>
          <w:p w14:paraId="17E8B4AC"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Licensee</w:t>
            </w:r>
          </w:p>
        </w:tc>
        <w:tc>
          <w:tcPr>
            <w:tcW w:w="354" w:type="pct"/>
            <w:gridSpan w:val="2"/>
            <w:tcBorders>
              <w:bottom w:val="single" w:sz="4" w:space="0" w:color="FFFFFF"/>
            </w:tcBorders>
            <w:shd w:val="clear" w:color="auto" w:fill="1F3864"/>
          </w:tcPr>
          <w:p w14:paraId="5567E8F9"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Adviser</w:t>
            </w:r>
          </w:p>
        </w:tc>
        <w:tc>
          <w:tcPr>
            <w:tcW w:w="506" w:type="pct"/>
            <w:vMerge/>
            <w:shd w:val="clear" w:color="auto" w:fill="1F3864"/>
            <w:vAlign w:val="center"/>
          </w:tcPr>
          <w:p w14:paraId="0E618508"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p>
        </w:tc>
      </w:tr>
      <w:tr w:rsidR="007B5442" w:rsidRPr="000C2A7A" w14:paraId="61A0FC5B" w14:textId="77777777" w:rsidTr="007B5442">
        <w:trPr>
          <w:trHeight w:val="390"/>
        </w:trPr>
        <w:tc>
          <w:tcPr>
            <w:tcW w:w="699" w:type="pct"/>
            <w:vMerge/>
            <w:tcBorders>
              <w:bottom w:val="single" w:sz="4" w:space="0" w:color="FFFFFF"/>
            </w:tcBorders>
            <w:shd w:val="clear" w:color="auto" w:fill="1F3864"/>
          </w:tcPr>
          <w:p w14:paraId="0530CF37"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p>
        </w:tc>
        <w:tc>
          <w:tcPr>
            <w:tcW w:w="704" w:type="pct"/>
            <w:vMerge/>
            <w:tcBorders>
              <w:bottom w:val="single" w:sz="4" w:space="0" w:color="FFFFFF"/>
            </w:tcBorders>
            <w:shd w:val="clear" w:color="auto" w:fill="1F3864"/>
            <w:vAlign w:val="center"/>
          </w:tcPr>
          <w:p w14:paraId="3C8A29C7"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p>
        </w:tc>
        <w:tc>
          <w:tcPr>
            <w:tcW w:w="730" w:type="pct"/>
            <w:vMerge/>
            <w:tcBorders>
              <w:bottom w:val="single" w:sz="4" w:space="0" w:color="FFFFFF"/>
            </w:tcBorders>
            <w:shd w:val="clear" w:color="auto" w:fill="1F3864"/>
          </w:tcPr>
          <w:p w14:paraId="1B7184FF" w14:textId="77777777" w:rsidR="000C2A7A" w:rsidRPr="000C2A7A" w:rsidRDefault="000C2A7A" w:rsidP="00DD34A9">
            <w:pPr>
              <w:keepNext/>
              <w:spacing w:after="120" w:line="240" w:lineRule="auto"/>
              <w:jc w:val="center"/>
              <w:rPr>
                <w:rFonts w:ascii="Calibri" w:eastAsia="PMingLiU" w:hAnsi="Calibri" w:cs="Calibri"/>
                <w:b/>
                <w:color w:val="FFFFFF"/>
                <w:kern w:val="0"/>
                <w:sz w:val="20"/>
                <w:szCs w:val="20"/>
                <w14:ligatures w14:val="none"/>
              </w:rPr>
            </w:pPr>
          </w:p>
        </w:tc>
        <w:tc>
          <w:tcPr>
            <w:tcW w:w="427" w:type="pct"/>
            <w:vMerge/>
            <w:tcBorders>
              <w:bottom w:val="single" w:sz="4" w:space="0" w:color="FFFFFF"/>
            </w:tcBorders>
            <w:shd w:val="clear" w:color="auto" w:fill="1F3864"/>
            <w:vAlign w:val="center"/>
          </w:tcPr>
          <w:p w14:paraId="6D07EBF9"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p>
        </w:tc>
        <w:tc>
          <w:tcPr>
            <w:tcW w:w="643" w:type="pct"/>
            <w:vMerge/>
            <w:tcBorders>
              <w:bottom w:val="single" w:sz="4" w:space="0" w:color="FFFFFF"/>
            </w:tcBorders>
            <w:shd w:val="clear" w:color="auto" w:fill="1F3864"/>
            <w:vAlign w:val="center"/>
          </w:tcPr>
          <w:p w14:paraId="63F49848"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p>
        </w:tc>
        <w:tc>
          <w:tcPr>
            <w:tcW w:w="313" w:type="pct"/>
            <w:tcBorders>
              <w:bottom w:val="single" w:sz="4" w:space="0" w:color="FFFFFF"/>
            </w:tcBorders>
            <w:shd w:val="clear" w:color="auto" w:fill="1F3864"/>
          </w:tcPr>
          <w:p w14:paraId="3982E07E"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w:t>
            </w:r>
          </w:p>
        </w:tc>
        <w:tc>
          <w:tcPr>
            <w:tcW w:w="624" w:type="pct"/>
            <w:tcBorders>
              <w:bottom w:val="single" w:sz="4" w:space="0" w:color="FFFFFF"/>
            </w:tcBorders>
            <w:shd w:val="clear" w:color="auto" w:fill="1F3864"/>
          </w:tcPr>
          <w:p w14:paraId="6CEB0F8C"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w:t>
            </w:r>
          </w:p>
        </w:tc>
        <w:tc>
          <w:tcPr>
            <w:tcW w:w="158" w:type="pct"/>
            <w:tcBorders>
              <w:bottom w:val="single" w:sz="4" w:space="0" w:color="FFFFFF"/>
            </w:tcBorders>
            <w:shd w:val="clear" w:color="auto" w:fill="1F3864"/>
          </w:tcPr>
          <w:p w14:paraId="10C05C88"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w:t>
            </w:r>
          </w:p>
        </w:tc>
        <w:tc>
          <w:tcPr>
            <w:tcW w:w="196" w:type="pct"/>
            <w:tcBorders>
              <w:bottom w:val="single" w:sz="4" w:space="0" w:color="FFFFFF"/>
            </w:tcBorders>
            <w:shd w:val="clear" w:color="auto" w:fill="1F3864"/>
          </w:tcPr>
          <w:p w14:paraId="3EAA8BD2"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r w:rsidRPr="000C2A7A">
              <w:rPr>
                <w:rFonts w:ascii="Calibri" w:eastAsia="PMingLiU" w:hAnsi="Calibri" w:cs="Calibri"/>
                <w:b/>
                <w:bCs/>
                <w:color w:val="FFFFFF"/>
                <w:kern w:val="0"/>
                <w:sz w:val="20"/>
                <w:szCs w:val="20"/>
                <w14:ligatures w14:val="none"/>
              </w:rPr>
              <w:t>$</w:t>
            </w:r>
          </w:p>
        </w:tc>
        <w:tc>
          <w:tcPr>
            <w:tcW w:w="506" w:type="pct"/>
            <w:vMerge/>
            <w:tcBorders>
              <w:bottom w:val="single" w:sz="4" w:space="0" w:color="FFFFFF"/>
            </w:tcBorders>
            <w:shd w:val="clear" w:color="auto" w:fill="1F3864"/>
            <w:vAlign w:val="center"/>
          </w:tcPr>
          <w:p w14:paraId="2FC2DCE5" w14:textId="77777777" w:rsidR="000C2A7A" w:rsidRPr="000C2A7A" w:rsidRDefault="000C2A7A" w:rsidP="00DD34A9">
            <w:pPr>
              <w:keepNext/>
              <w:spacing w:after="120" w:line="240" w:lineRule="auto"/>
              <w:jc w:val="center"/>
              <w:rPr>
                <w:rFonts w:ascii="Calibri" w:eastAsia="PMingLiU" w:hAnsi="Calibri" w:cs="Calibri"/>
                <w:b/>
                <w:bCs/>
                <w:color w:val="FFFFFF"/>
                <w:kern w:val="0"/>
                <w:sz w:val="20"/>
                <w:szCs w:val="20"/>
                <w14:ligatures w14:val="none"/>
              </w:rPr>
            </w:pPr>
          </w:p>
        </w:tc>
      </w:tr>
      <w:tr w:rsidR="007B5442" w:rsidRPr="000C2A7A" w14:paraId="378B3765" w14:textId="77777777" w:rsidTr="007B5442">
        <w:trPr>
          <w:trHeight w:val="246"/>
        </w:trPr>
        <w:tc>
          <w:tcPr>
            <w:tcW w:w="699" w:type="pct"/>
            <w:vMerge w:val="restart"/>
            <w:shd w:val="clear" w:color="auto" w:fill="D9D9D9"/>
            <w:vAlign w:val="center"/>
          </w:tcPr>
          <w:p w14:paraId="77FE0D9D" w14:textId="58128375" w:rsidR="007B5442" w:rsidRPr="000C2A7A" w:rsidRDefault="007B5442" w:rsidP="00DD34A9">
            <w:pPr>
              <w:spacing w:before="60" w:after="60" w:line="240" w:lineRule="auto"/>
              <w:jc w:val="center"/>
              <w:rPr>
                <w:rFonts w:ascii="Calibri" w:eastAsia="Times New Roman" w:hAnsi="Calibri" w:cs="Calibri"/>
                <w:bCs/>
                <w:iCs/>
                <w:kern w:val="0"/>
                <w:sz w:val="18"/>
                <w:szCs w:val="18"/>
                <w:u w:val="single"/>
                <w14:ligatures w14:val="none"/>
              </w:rPr>
            </w:pPr>
            <w:r>
              <w:t xml:space="preserve">Acenda Insurance</w:t>
            </w:r>
          </w:p>
        </w:tc>
        <w:tc>
          <w:tcPr>
            <w:tcW w:w="704" w:type="pct"/>
            <w:vMerge w:val="restart"/>
            <w:shd w:val="clear" w:color="auto" w:fill="D9D9D9"/>
            <w:vAlign w:val="center"/>
          </w:tcPr>
          <w:p w14:paraId="685D4914" w14:textId="6962E50D" w:rsidR="007B5442" w:rsidRPr="000C2A7A" w:rsidRDefault="007B5442"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r w:rsidRPr="004E2599">
              <w:rPr>
                <w:rFonts w:ascii="Calibri" w:eastAsia="Times New Roman" w:hAnsi="Calibri" w:cs="Calibri"/>
                <w:bCs/>
                <w:iCs/>
                <w:color w:val="FF0000"/>
                <w:kern w:val="0"/>
                <w:sz w:val="18"/>
                <w:szCs w:val="18"/>
                <w:highlight w:val="yellow"/>
                <w14:ligatures w14:val="none"/>
              </w:rPr>
              <w:t xml:space="preserve">$2,042.16</w:t>
            </w:r>
          </w:p>
        </w:tc>
        <w:tc>
          <w:tcPr>
            <w:tcW w:w="730" w:type="pct"/>
            <w:shd w:val="clear" w:color="auto" w:fill="D9D9D9"/>
            <w:vAlign w:val="center"/>
          </w:tcPr>
          <w:p w14:paraId="5DC966A5"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U/Front</w:t>
            </w:r>
          </w:p>
        </w:tc>
        <w:tc>
          <w:tcPr>
            <w:tcW w:w="427" w:type="pct"/>
            <w:shd w:val="clear" w:color="auto" w:fill="D9D9D9"/>
            <w:vAlign w:val="center"/>
          </w:tcPr>
          <w:p w14:paraId="1273B4BE"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 xml:space="preserve">66</w:t>
            </w:r>
          </w:p>
        </w:tc>
        <w:tc>
          <w:tcPr>
            <w:tcW w:w="643" w:type="pct"/>
            <w:shd w:val="clear" w:color="auto" w:fill="D9D9D9"/>
            <w:vAlign w:val="center"/>
          </w:tcPr>
          <w:p w14:paraId="7BE9869B" w14:textId="5770C432" w:rsidR="000C2A7A" w:rsidRPr="000C2A7A" w:rsidRDefault="007B5442"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4E2599">
              <w:rPr>
                <w:rFonts w:ascii="Calibri" w:eastAsia="Times New Roman" w:hAnsi="Calibri" w:cs="Calibri"/>
                <w:bCs/>
                <w:iCs/>
                <w:color w:val="FF0000"/>
                <w:kern w:val="0"/>
                <w:sz w:val="18"/>
                <w:szCs w:val="18"/>
                <w:highlight w:val="yellow"/>
                <w:lang w:eastAsia="zh-TW"/>
                <w14:ligatures w14:val="none"/>
              </w:rPr>
              <w:t xml:space="preserve">$1,347.83</w:t>
            </w:r>
          </w:p>
        </w:tc>
        <w:tc>
          <w:tcPr>
            <w:tcW w:w="313" w:type="pct"/>
            <w:shd w:val="clear" w:color="auto" w:fill="D9D9D9"/>
            <w:vAlign w:val="center"/>
          </w:tcPr>
          <w:p w14:paraId="48DDE13E" w14:textId="381F1376" w:rsidR="000C2A7A" w:rsidRPr="000C2A7A" w:rsidRDefault="007B5442"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0316E7F6" w14:textId="64A98C1B" w:rsidR="000C2A7A" w:rsidRPr="000C2A7A" w:rsidRDefault="007B5442"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4E2599">
              <w:rPr>
                <w:rFonts w:ascii="Calibri" w:eastAsia="Times New Roman" w:hAnsi="Calibri" w:cs="Calibri"/>
                <w:bCs/>
                <w:iCs/>
                <w:color w:val="FF0000"/>
                <w:kern w:val="0"/>
                <w:sz w:val="18"/>
                <w:szCs w:val="18"/>
                <w:highlight w:val="yellow"/>
                <w:lang w:eastAsia="zh-TW"/>
                <w14:ligatures w14:val="none"/>
              </w:rPr>
              <w:t xml:space="preserve">$1,347.83</w:t>
            </w:r>
          </w:p>
        </w:tc>
        <w:tc>
          <w:tcPr>
            <w:tcW w:w="158" w:type="pct"/>
            <w:shd w:val="clear" w:color="auto" w:fill="D9D9D9"/>
            <w:vAlign w:val="center"/>
          </w:tcPr>
          <w:p w14:paraId="20CD7314"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w:t>
            </w:r>
          </w:p>
        </w:tc>
        <w:tc>
          <w:tcPr>
            <w:tcW w:w="196" w:type="pct"/>
            <w:shd w:val="clear" w:color="auto" w:fill="D9D9D9"/>
            <w:vAlign w:val="center"/>
          </w:tcPr>
          <w:p w14:paraId="04C48E47"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w:t>
            </w:r>
          </w:p>
        </w:tc>
        <w:tc>
          <w:tcPr>
            <w:tcW w:w="506" w:type="pct"/>
            <w:shd w:val="clear" w:color="auto" w:fill="D9D9D9"/>
            <w:vAlign w:val="center"/>
          </w:tcPr>
          <w:p w14:paraId="0392F344"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w:t>
            </w:r>
          </w:p>
        </w:tc>
      </w:tr>
      <w:tr w:rsidR="007B5442" w:rsidRPr="000C2A7A" w14:paraId="4FFF4ED2" w14:textId="77777777" w:rsidTr="007B5442">
        <w:tc>
          <w:tcPr>
            <w:tcW w:w="699" w:type="pct"/>
            <w:vMerge/>
            <w:shd w:val="clear" w:color="auto" w:fill="D9D9D9"/>
            <w:vAlign w:val="center"/>
          </w:tcPr>
          <w:p w14:paraId="72D8E04D"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shd w:val="clear" w:color="auto" w:fill="D9D9D9"/>
            <w:vAlign w:val="center"/>
          </w:tcPr>
          <w:p w14:paraId="0521D62C"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p>
        </w:tc>
        <w:tc>
          <w:tcPr>
            <w:tcW w:w="730" w:type="pct"/>
            <w:shd w:val="clear" w:color="auto" w:fill="D9D9D9"/>
            <w:vAlign w:val="center"/>
          </w:tcPr>
          <w:p w14:paraId="7E22148C"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Renewal</w:t>
            </w:r>
          </w:p>
        </w:tc>
        <w:tc>
          <w:tcPr>
            <w:tcW w:w="427" w:type="pct"/>
            <w:shd w:val="clear" w:color="auto" w:fill="D9D9D9"/>
            <w:vAlign w:val="center"/>
          </w:tcPr>
          <w:p w14:paraId="7C7B3265"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 xml:space="preserve">22</w:t>
            </w:r>
          </w:p>
        </w:tc>
        <w:tc>
          <w:tcPr>
            <w:tcW w:w="643" w:type="pct"/>
            <w:shd w:val="clear" w:color="auto" w:fill="D9D9D9"/>
            <w:vAlign w:val="center"/>
          </w:tcPr>
          <w:p w14:paraId="1D49507E"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 xml:space="preserve">$449.28</w:t>
            </w:r>
          </w:p>
        </w:tc>
        <w:tc>
          <w:tcPr>
            <w:tcW w:w="313" w:type="pct"/>
            <w:shd w:val="clear" w:color="auto" w:fill="D9D9D9"/>
            <w:vAlign w:val="center"/>
          </w:tcPr>
          <w:p w14:paraId="20A1B8BC"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7738B84B"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 xml:space="preserve">$449.28</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560317B2"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4FB0EAA5"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512693C2"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r w:rsidR="007B5442" w:rsidRPr="000C2A7A" w14:paraId="7DBFC205" w14:textId="77777777" w:rsidTr="007B5442">
        <w:tc>
          <w:tcPr>
            <w:tcW w:w="699" w:type="pct"/>
            <w:vMerge w:val="restart"/>
            <w:shd w:val="clear" w:color="auto" w:fill="D9D9D9"/>
            <w:vAlign w:val="center"/>
          </w:tcPr>
          <w:p w14:paraId="107FA3DC"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val="restart"/>
            <w:shd w:val="clear" w:color="auto" w:fill="D9D9D9"/>
            <w:vAlign w:val="center"/>
          </w:tcPr>
          <w:p w14:paraId="0BBDF309"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r w:rsidRPr="000C2A7A">
              <w:rPr>
                <w:rFonts w:ascii="Calibri" w:eastAsia="Times New Roman" w:hAnsi="Calibri" w:cs="Calibri"/>
                <w:bCs/>
                <w:iCs/>
                <w:color w:val="FF0000"/>
                <w:kern w:val="0"/>
                <w:sz w:val="18"/>
                <w:szCs w:val="18"/>
                <w:highlight w:val="yellow"/>
                <w14:ligatures w14:val="none"/>
              </w:rPr>
              <w:t>$</w:t>
            </w:r>
          </w:p>
        </w:tc>
        <w:tc>
          <w:tcPr>
            <w:tcW w:w="730" w:type="pct"/>
            <w:shd w:val="clear" w:color="auto" w:fill="D9D9D9"/>
            <w:vAlign w:val="center"/>
          </w:tcPr>
          <w:p w14:paraId="11215805"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U/Front</w:t>
            </w:r>
          </w:p>
        </w:tc>
        <w:tc>
          <w:tcPr>
            <w:tcW w:w="427" w:type="pct"/>
            <w:shd w:val="clear" w:color="auto" w:fill="D9D9D9"/>
            <w:vAlign w:val="center"/>
          </w:tcPr>
          <w:p w14:paraId="473A70B0"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66</w:t>
            </w:r>
          </w:p>
        </w:tc>
        <w:tc>
          <w:tcPr>
            <w:tcW w:w="643" w:type="pct"/>
            <w:shd w:val="clear" w:color="auto" w:fill="D9D9D9"/>
            <w:vAlign w:val="center"/>
          </w:tcPr>
          <w:p w14:paraId="2801E49C"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p>
        </w:tc>
        <w:tc>
          <w:tcPr>
            <w:tcW w:w="313" w:type="pct"/>
            <w:shd w:val="clear" w:color="auto" w:fill="D9D9D9"/>
            <w:vAlign w:val="center"/>
          </w:tcPr>
          <w:p w14:paraId="6BABF1E3"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3E6B7AAA"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3C4DA67F"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09F92EB5"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37817DB1"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r w:rsidR="007B5442" w:rsidRPr="000C2A7A" w14:paraId="58FDE696" w14:textId="77777777" w:rsidTr="007B5442">
        <w:tc>
          <w:tcPr>
            <w:tcW w:w="699" w:type="pct"/>
            <w:vMerge/>
            <w:shd w:val="clear" w:color="auto" w:fill="D9D9D9"/>
            <w:vAlign w:val="center"/>
          </w:tcPr>
          <w:p w14:paraId="40832809"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shd w:val="clear" w:color="auto" w:fill="D9D9D9"/>
            <w:vAlign w:val="center"/>
          </w:tcPr>
          <w:p w14:paraId="02A3C29B"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p>
        </w:tc>
        <w:tc>
          <w:tcPr>
            <w:tcW w:w="730" w:type="pct"/>
            <w:shd w:val="clear" w:color="auto" w:fill="D9D9D9"/>
            <w:vAlign w:val="center"/>
          </w:tcPr>
          <w:p w14:paraId="5F6D65E9"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Renewal</w:t>
            </w:r>
          </w:p>
        </w:tc>
        <w:tc>
          <w:tcPr>
            <w:tcW w:w="427" w:type="pct"/>
            <w:shd w:val="clear" w:color="auto" w:fill="D9D9D9"/>
            <w:vAlign w:val="center"/>
          </w:tcPr>
          <w:p w14:paraId="02EB7EEE"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22</w:t>
            </w:r>
          </w:p>
        </w:tc>
        <w:tc>
          <w:tcPr>
            <w:tcW w:w="643" w:type="pct"/>
            <w:shd w:val="clear" w:color="auto" w:fill="D9D9D9"/>
            <w:vAlign w:val="center"/>
          </w:tcPr>
          <w:p w14:paraId="1F712E6E"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p>
        </w:tc>
        <w:tc>
          <w:tcPr>
            <w:tcW w:w="313" w:type="pct"/>
            <w:shd w:val="clear" w:color="auto" w:fill="D9D9D9"/>
            <w:vAlign w:val="center"/>
          </w:tcPr>
          <w:p w14:paraId="540EEDC1"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5BC3F401"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0774C3FA"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258EF9B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790F3F57"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r w:rsidR="007B5442" w:rsidRPr="000C2A7A" w14:paraId="5C0C5CEF" w14:textId="77777777" w:rsidTr="007B5442">
        <w:tc>
          <w:tcPr>
            <w:tcW w:w="699" w:type="pct"/>
            <w:vMerge w:val="restart"/>
            <w:shd w:val="clear" w:color="auto" w:fill="D9D9D9"/>
            <w:vAlign w:val="center"/>
          </w:tcPr>
          <w:p w14:paraId="1F83FD9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val="restart"/>
            <w:shd w:val="clear" w:color="auto" w:fill="D9D9D9"/>
            <w:vAlign w:val="center"/>
          </w:tcPr>
          <w:p w14:paraId="25A4F97A"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r w:rsidRPr="000C2A7A">
              <w:rPr>
                <w:rFonts w:ascii="Calibri" w:eastAsia="Times New Roman" w:hAnsi="Calibri" w:cs="Calibri"/>
                <w:bCs/>
                <w:iCs/>
                <w:color w:val="FF0000"/>
                <w:kern w:val="0"/>
                <w:sz w:val="18"/>
                <w:szCs w:val="18"/>
                <w:highlight w:val="yellow"/>
                <w14:ligatures w14:val="none"/>
              </w:rPr>
              <w:t>$</w:t>
            </w:r>
          </w:p>
        </w:tc>
        <w:tc>
          <w:tcPr>
            <w:tcW w:w="730" w:type="pct"/>
            <w:shd w:val="clear" w:color="auto" w:fill="D9D9D9"/>
            <w:vAlign w:val="center"/>
          </w:tcPr>
          <w:p w14:paraId="450392D0"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U/Front</w:t>
            </w:r>
          </w:p>
        </w:tc>
        <w:tc>
          <w:tcPr>
            <w:tcW w:w="427" w:type="pct"/>
            <w:shd w:val="clear" w:color="auto" w:fill="D9D9D9"/>
            <w:vAlign w:val="center"/>
          </w:tcPr>
          <w:p w14:paraId="35241911"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66</w:t>
            </w:r>
          </w:p>
        </w:tc>
        <w:tc>
          <w:tcPr>
            <w:tcW w:w="643" w:type="pct"/>
            <w:shd w:val="clear" w:color="auto" w:fill="D9D9D9"/>
            <w:vAlign w:val="center"/>
          </w:tcPr>
          <w:p w14:paraId="44E28368"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p>
        </w:tc>
        <w:tc>
          <w:tcPr>
            <w:tcW w:w="313" w:type="pct"/>
            <w:shd w:val="clear" w:color="auto" w:fill="D9D9D9"/>
            <w:vAlign w:val="center"/>
          </w:tcPr>
          <w:p w14:paraId="40D80BA4"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3B436AC5"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2463D964"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2597924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42D40D3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r w:rsidR="007B5442" w:rsidRPr="000C2A7A" w14:paraId="2921F712" w14:textId="77777777" w:rsidTr="007B5442">
        <w:tc>
          <w:tcPr>
            <w:tcW w:w="699" w:type="pct"/>
            <w:vMerge/>
            <w:shd w:val="clear" w:color="auto" w:fill="D9D9D9"/>
            <w:vAlign w:val="center"/>
          </w:tcPr>
          <w:p w14:paraId="6156281F"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shd w:val="clear" w:color="auto" w:fill="D9D9D9"/>
            <w:vAlign w:val="center"/>
          </w:tcPr>
          <w:p w14:paraId="414E0B4C"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p>
        </w:tc>
        <w:tc>
          <w:tcPr>
            <w:tcW w:w="730" w:type="pct"/>
            <w:shd w:val="clear" w:color="auto" w:fill="D9D9D9"/>
            <w:vAlign w:val="center"/>
          </w:tcPr>
          <w:p w14:paraId="6A143ADF"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Renewal</w:t>
            </w:r>
          </w:p>
        </w:tc>
        <w:tc>
          <w:tcPr>
            <w:tcW w:w="427" w:type="pct"/>
            <w:shd w:val="clear" w:color="auto" w:fill="D9D9D9"/>
            <w:vAlign w:val="center"/>
          </w:tcPr>
          <w:p w14:paraId="25237C2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22</w:t>
            </w:r>
          </w:p>
        </w:tc>
        <w:tc>
          <w:tcPr>
            <w:tcW w:w="643" w:type="pct"/>
            <w:shd w:val="clear" w:color="auto" w:fill="D9D9D9"/>
            <w:vAlign w:val="center"/>
          </w:tcPr>
          <w:p w14:paraId="5D5F3A76"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p>
        </w:tc>
        <w:tc>
          <w:tcPr>
            <w:tcW w:w="313" w:type="pct"/>
            <w:shd w:val="clear" w:color="auto" w:fill="D9D9D9"/>
            <w:vAlign w:val="center"/>
          </w:tcPr>
          <w:p w14:paraId="2952AD97"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63DA42D5"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4742E26F"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6BF59C3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48777074"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r w:rsidR="007B5442" w:rsidRPr="000C2A7A" w14:paraId="1DC9A254" w14:textId="77777777" w:rsidTr="007B5442">
        <w:tc>
          <w:tcPr>
            <w:tcW w:w="699" w:type="pct"/>
            <w:vMerge w:val="restart"/>
            <w:shd w:val="clear" w:color="auto" w:fill="D9D9D9"/>
            <w:vAlign w:val="center"/>
          </w:tcPr>
          <w:p w14:paraId="17103AB8"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val="restart"/>
            <w:shd w:val="clear" w:color="auto" w:fill="D9D9D9"/>
            <w:vAlign w:val="center"/>
          </w:tcPr>
          <w:p w14:paraId="64A95BC4"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14:ligatures w14:val="none"/>
              </w:rPr>
            </w:pPr>
            <w:r w:rsidRPr="000C2A7A">
              <w:rPr>
                <w:rFonts w:ascii="Calibri" w:eastAsia="Times New Roman" w:hAnsi="Calibri" w:cs="Calibri"/>
                <w:bCs/>
                <w:iCs/>
                <w:color w:val="FF0000"/>
                <w:kern w:val="0"/>
                <w:sz w:val="18"/>
                <w:szCs w:val="18"/>
                <w:highlight w:val="yellow"/>
                <w14:ligatures w14:val="none"/>
              </w:rPr>
              <w:t>$</w:t>
            </w:r>
          </w:p>
        </w:tc>
        <w:tc>
          <w:tcPr>
            <w:tcW w:w="730" w:type="pct"/>
            <w:shd w:val="clear" w:color="auto" w:fill="D9D9D9"/>
            <w:vAlign w:val="center"/>
          </w:tcPr>
          <w:p w14:paraId="50324D83"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U/Front</w:t>
            </w:r>
          </w:p>
        </w:tc>
        <w:tc>
          <w:tcPr>
            <w:tcW w:w="427" w:type="pct"/>
            <w:shd w:val="clear" w:color="auto" w:fill="D9D9D9"/>
            <w:vAlign w:val="center"/>
          </w:tcPr>
          <w:p w14:paraId="34D4763A"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66</w:t>
            </w:r>
          </w:p>
        </w:tc>
        <w:tc>
          <w:tcPr>
            <w:tcW w:w="643" w:type="pct"/>
            <w:shd w:val="clear" w:color="auto" w:fill="D9D9D9"/>
            <w:vAlign w:val="center"/>
          </w:tcPr>
          <w:p w14:paraId="55C86E87"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p>
        </w:tc>
        <w:tc>
          <w:tcPr>
            <w:tcW w:w="313" w:type="pct"/>
            <w:shd w:val="clear" w:color="auto" w:fill="D9D9D9"/>
            <w:vAlign w:val="center"/>
          </w:tcPr>
          <w:p w14:paraId="05451A9F"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471AF69D"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7073CF5B"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25E6CC99"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2243CAD9"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r w:rsidR="007B5442" w:rsidRPr="000C2A7A" w14:paraId="43431AEB" w14:textId="77777777" w:rsidTr="007B5442">
        <w:tc>
          <w:tcPr>
            <w:tcW w:w="699" w:type="pct"/>
            <w:vMerge/>
            <w:shd w:val="clear" w:color="auto" w:fill="D9D9D9"/>
            <w:vAlign w:val="center"/>
          </w:tcPr>
          <w:p w14:paraId="5B652C88"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04" w:type="pct"/>
            <w:vMerge/>
            <w:shd w:val="clear" w:color="auto" w:fill="D9D9D9"/>
            <w:vAlign w:val="center"/>
          </w:tcPr>
          <w:p w14:paraId="536A4A34"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p>
        </w:tc>
        <w:tc>
          <w:tcPr>
            <w:tcW w:w="730" w:type="pct"/>
            <w:shd w:val="clear" w:color="auto" w:fill="D9D9D9"/>
            <w:vAlign w:val="center"/>
          </w:tcPr>
          <w:p w14:paraId="2FAD7CD7" w14:textId="77777777" w:rsidR="000C2A7A" w:rsidRPr="000C2A7A" w:rsidRDefault="000C2A7A" w:rsidP="00DD34A9">
            <w:pPr>
              <w:spacing w:after="12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Renewal</w:t>
            </w:r>
          </w:p>
        </w:tc>
        <w:tc>
          <w:tcPr>
            <w:tcW w:w="427" w:type="pct"/>
            <w:shd w:val="clear" w:color="auto" w:fill="D9D9D9"/>
            <w:vAlign w:val="center"/>
          </w:tcPr>
          <w:p w14:paraId="2D9B16AE"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22</w:t>
            </w:r>
          </w:p>
        </w:tc>
        <w:tc>
          <w:tcPr>
            <w:tcW w:w="643" w:type="pct"/>
            <w:shd w:val="clear" w:color="auto" w:fill="D9D9D9"/>
            <w:vAlign w:val="center"/>
          </w:tcPr>
          <w:p w14:paraId="31C1CB22"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p>
        </w:tc>
        <w:tc>
          <w:tcPr>
            <w:tcW w:w="313" w:type="pct"/>
            <w:shd w:val="clear" w:color="auto" w:fill="D9D9D9"/>
            <w:vAlign w:val="center"/>
          </w:tcPr>
          <w:p w14:paraId="729A9A7C"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14:ligatures w14:val="none"/>
              </w:rPr>
            </w:pPr>
            <w:r w:rsidRPr="000C2A7A">
              <w:rPr>
                <w:rFonts w:ascii="Calibri" w:eastAsia="Times New Roman" w:hAnsi="Calibri" w:cs="Calibri"/>
                <w:bCs/>
                <w:iCs/>
                <w:kern w:val="0"/>
                <w:sz w:val="18"/>
                <w:szCs w:val="18"/>
                <w14:ligatures w14:val="none"/>
              </w:rPr>
              <w:t>100</w:t>
            </w:r>
          </w:p>
        </w:tc>
        <w:tc>
          <w:tcPr>
            <w:tcW w:w="624" w:type="pct"/>
            <w:shd w:val="clear" w:color="auto" w:fill="D9D9D9"/>
            <w:vAlign w:val="center"/>
          </w:tcPr>
          <w:p w14:paraId="30257DA9" w14:textId="77777777" w:rsidR="000C2A7A" w:rsidRPr="000C2A7A" w:rsidRDefault="000C2A7A" w:rsidP="00DD34A9">
            <w:pPr>
              <w:spacing w:before="60" w:after="60" w:line="240" w:lineRule="auto"/>
              <w:jc w:val="center"/>
              <w:rPr>
                <w:rFonts w:ascii="Calibri" w:eastAsia="Times New Roman" w:hAnsi="Calibri" w:cs="Calibri"/>
                <w:bCs/>
                <w:iCs/>
                <w:color w:val="FF0000"/>
                <w:kern w:val="0"/>
                <w:sz w:val="18"/>
                <w:szCs w:val="18"/>
                <w:highlight w:val="yellow"/>
                <w:lang w:eastAsia="zh-TW"/>
                <w14:ligatures w14:val="none"/>
              </w:rPr>
            </w:pPr>
            <w:r w:rsidRPr="000C2A7A">
              <w:rPr>
                <w:rFonts w:ascii="Calibri" w:eastAsia="Times New Roman" w:hAnsi="Calibri" w:cs="Calibri"/>
                <w:bCs/>
                <w:iCs/>
                <w:color w:val="FF0000"/>
                <w:kern w:val="0"/>
                <w:sz w:val="18"/>
                <w:szCs w:val="18"/>
                <w:highlight w:val="yellow"/>
                <w:lang w:eastAsia="zh-TW"/>
                <w14:ligatures w14:val="none"/>
              </w:rPr>
              <w:t>$</w:t>
            </w:r>
            <w:r w:rsidRPr="000C2A7A">
              <w:rPr>
                <w:rFonts w:ascii="Calibri" w:eastAsia="Times New Roman" w:hAnsi="Calibri" w:cs="Calibri"/>
                <w:bCs/>
                <w:iCs/>
                <w:color w:val="FF0000"/>
                <w:kern w:val="0"/>
                <w:sz w:val="18"/>
                <w:szCs w:val="18"/>
                <w:highlight w:val="yellow"/>
                <w:lang w:eastAsia="zh-TW"/>
                <w14:ligatures w14:val="none"/>
              </w:rPr>
              <w:fldChar w:fldCharType="begin"/>
            </w:r>
            <w:r w:rsidRPr="000C2A7A">
              <w:rPr>
                <w:rFonts w:ascii="Calibri" w:eastAsia="Times New Roman" w:hAnsi="Calibri" w:cs="Calibri"/>
                <w:bCs/>
                <w:iCs/>
                <w:color w:val="FF0000"/>
                <w:kern w:val="0"/>
                <w:sz w:val="18"/>
                <w:szCs w:val="18"/>
                <w:highlight w:val="yellow"/>
                <w:lang w:eastAsia="zh-TW"/>
                <w14:ligatures w14:val="none"/>
              </w:rPr>
              <w:instrText xml:space="preserve"> 00 </w:instrText>
            </w:r>
            <w:r w:rsidRPr="000C2A7A">
              <w:rPr>
                <w:rFonts w:ascii="Calibri" w:eastAsia="Times New Roman" w:hAnsi="Calibri" w:cs="Calibri"/>
                <w:bCs/>
                <w:iCs/>
                <w:color w:val="FF0000"/>
                <w:kern w:val="0"/>
                <w:sz w:val="18"/>
                <w:szCs w:val="18"/>
                <w:highlight w:val="yellow"/>
                <w:lang w:eastAsia="zh-TW"/>
                <w14:ligatures w14:val="none"/>
              </w:rPr>
              <w:fldChar w:fldCharType="end"/>
            </w:r>
          </w:p>
        </w:tc>
        <w:tc>
          <w:tcPr>
            <w:tcW w:w="158" w:type="pct"/>
            <w:shd w:val="clear" w:color="auto" w:fill="D9D9D9"/>
            <w:vAlign w:val="center"/>
          </w:tcPr>
          <w:p w14:paraId="2952848D"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196" w:type="pct"/>
            <w:shd w:val="clear" w:color="auto" w:fill="D9D9D9"/>
            <w:vAlign w:val="center"/>
          </w:tcPr>
          <w:p w14:paraId="5DB3EBFD"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c>
          <w:tcPr>
            <w:tcW w:w="506" w:type="pct"/>
            <w:shd w:val="clear" w:color="auto" w:fill="D9D9D9"/>
            <w:vAlign w:val="center"/>
          </w:tcPr>
          <w:p w14:paraId="5A712FC9" w14:textId="77777777" w:rsidR="000C2A7A" w:rsidRPr="000C2A7A" w:rsidRDefault="000C2A7A" w:rsidP="00DD34A9">
            <w:pPr>
              <w:spacing w:before="60" w:after="60" w:line="240" w:lineRule="auto"/>
              <w:jc w:val="center"/>
              <w:rPr>
                <w:rFonts w:ascii="Calibri" w:eastAsia="Times New Roman" w:hAnsi="Calibri" w:cs="Calibri"/>
                <w:bCs/>
                <w:iCs/>
                <w:kern w:val="0"/>
                <w:sz w:val="18"/>
                <w:szCs w:val="18"/>
                <w:lang w:eastAsia="zh-TW"/>
                <w14:ligatures w14:val="none"/>
              </w:rPr>
            </w:pPr>
            <w:r w:rsidRPr="000C2A7A">
              <w:rPr>
                <w:rFonts w:ascii="Calibri" w:eastAsia="Times New Roman" w:hAnsi="Calibri" w:cs="Calibri"/>
                <w:bCs/>
                <w:iCs/>
                <w:kern w:val="0"/>
                <w:sz w:val="18"/>
                <w:szCs w:val="18"/>
                <w:lang w:eastAsia="zh-TW"/>
                <w14:ligatures w14:val="none"/>
              </w:rPr>
              <w:t>-</w:t>
            </w:r>
          </w:p>
        </w:tc>
      </w:tr>
    </w:tbl>
    <w:p w14:paraId="377B651A" w14:textId="77777777" w:rsidR="0068015E" w:rsidRPr="0068015E" w:rsidRDefault="0068015E" w:rsidP="00DD34A9">
      <w:pPr>
        <w:spacing w:after="0" w:line="240" w:lineRule="auto"/>
        <w:rPr>
          <w:rFonts w:ascii="Calibri" w:hAnsi="Calibri" w:cs="Calibri"/>
          <w:color w:val="000000" w:themeColor="text1"/>
          <w:sz w:val="20"/>
          <w:szCs w:val="20"/>
          <w:lang w:val="en-US"/>
        </w:rPr>
      </w:pPr>
      <w:r w:rsidRPr="0068015E">
        <w:rPr>
          <w:rFonts w:ascii="Calibri" w:hAnsi="Calibri" w:cs="Calibri"/>
          <w:color w:val="000000" w:themeColor="text1"/>
          <w:sz w:val="20"/>
          <w:szCs w:val="20"/>
          <w:lang w:val="en-US"/>
        </w:rPr>
        <w:t>From remuneration/commission, we pay all business operating costs such as salaries, rent, computer leases, insurance, motor vehicle expenses and other administration costs.  Renewal commission continues for the life of the policy.</w:t>
      </w:r>
    </w:p>
    <w:p w14:paraId="13E25FBA" w14:textId="77777777" w:rsidR="0068015E" w:rsidRPr="0068015E" w:rsidRDefault="0068015E" w:rsidP="00DD34A9">
      <w:pPr>
        <w:spacing w:after="0" w:line="240" w:lineRule="auto"/>
        <w:rPr>
          <w:rFonts w:ascii="Calibri" w:hAnsi="Calibri" w:cs="Calibri"/>
          <w:color w:val="000000" w:themeColor="text1"/>
          <w:sz w:val="20"/>
          <w:szCs w:val="20"/>
          <w:lang w:val="en-US"/>
        </w:rPr>
      </w:pPr>
    </w:p>
    <w:p w14:paraId="6E7F2EC5" w14:textId="77777777" w:rsidR="0068015E" w:rsidRPr="0068015E" w:rsidRDefault="0068015E" w:rsidP="00DD34A9">
      <w:pPr>
        <w:spacing w:after="0" w:line="240" w:lineRule="auto"/>
        <w:rPr>
          <w:rFonts w:ascii="Calibri" w:hAnsi="Calibri" w:cs="Calibri"/>
          <w:color w:val="000000" w:themeColor="text1"/>
          <w:sz w:val="20"/>
          <w:szCs w:val="20"/>
          <w:lang w:val="en-US"/>
        </w:rPr>
      </w:pPr>
      <w:r w:rsidRPr="0068015E">
        <w:rPr>
          <w:rFonts w:ascii="Calibri" w:hAnsi="Calibri" w:cs="Calibri"/>
          <w:color w:val="000000" w:themeColor="text1"/>
          <w:sz w:val="20"/>
          <w:szCs w:val="20"/>
          <w:lang w:val="en-US"/>
        </w:rPr>
        <w:t>All commission figures detailed above include GST.</w:t>
      </w:r>
    </w:p>
    <w:p w14:paraId="2032315B" w14:textId="77777777" w:rsidR="0068015E" w:rsidRPr="0068015E" w:rsidRDefault="0068015E" w:rsidP="00DD34A9">
      <w:pPr>
        <w:spacing w:after="0" w:line="240" w:lineRule="auto"/>
        <w:rPr>
          <w:rFonts w:ascii="Calibri" w:hAnsi="Calibri" w:cs="Calibri"/>
          <w:color w:val="000000" w:themeColor="text1"/>
          <w:sz w:val="20"/>
          <w:szCs w:val="20"/>
          <w:lang w:val="en-US"/>
        </w:rPr>
      </w:pPr>
    </w:p>
    <w:p w14:paraId="51264E7A" w14:textId="07E787C6" w:rsidR="0068015E" w:rsidRPr="0068015E" w:rsidRDefault="0068015E" w:rsidP="00DD34A9">
      <w:pPr>
        <w:spacing w:after="0" w:line="240" w:lineRule="auto"/>
        <w:rPr>
          <w:rFonts w:ascii="Calibri" w:hAnsi="Calibri" w:cs="Calibri"/>
          <w:color w:val="000000" w:themeColor="text1"/>
          <w:sz w:val="20"/>
          <w:szCs w:val="20"/>
          <w:lang w:val="en-US"/>
        </w:rPr>
      </w:pPr>
      <w:r w:rsidRPr="0068015E">
        <w:rPr>
          <w:rFonts w:ascii="Calibri" w:hAnsi="Calibri" w:cs="Calibri"/>
          <w:color w:val="FF0000"/>
          <w:sz w:val="20"/>
          <w:szCs w:val="20"/>
          <w:highlight w:val="yellow"/>
          <w:lang w:val="en-US"/>
        </w:rPr>
        <w:lastRenderedPageBreak/>
        <w:t>Adviser Name</w:t>
      </w:r>
      <w:r w:rsidRPr="0068015E">
        <w:rPr>
          <w:rFonts w:ascii="Calibri" w:hAnsi="Calibri" w:cs="Calibri"/>
          <w:color w:val="FF0000"/>
          <w:sz w:val="20"/>
          <w:szCs w:val="20"/>
          <w:lang w:val="en-US"/>
        </w:rPr>
        <w:t xml:space="preserve"> </w:t>
      </w:r>
      <w:r w:rsidRPr="0068015E">
        <w:rPr>
          <w:rFonts w:ascii="Calibri" w:hAnsi="Calibri" w:cs="Calibri"/>
          <w:color w:val="000000" w:themeColor="text1"/>
          <w:sz w:val="20"/>
          <w:szCs w:val="20"/>
          <w:lang w:val="en-US"/>
        </w:rPr>
        <w:t>is licensed under the PARETO Group &amp; may receive up to 50% of all fees and commissions received by PARETO Group.</w:t>
      </w:r>
    </w:p>
    <w:p w14:paraId="63019F32" w14:textId="77777777" w:rsidR="003F4973" w:rsidRDefault="003F4973" w:rsidP="00DD34A9">
      <w:pPr>
        <w:spacing w:after="0" w:line="240" w:lineRule="auto"/>
        <w:rPr>
          <w:rFonts w:ascii="Calibri" w:hAnsi="Calibri" w:cs="Calibri"/>
          <w:color w:val="000000" w:themeColor="text1"/>
          <w:sz w:val="20"/>
          <w:szCs w:val="20"/>
          <w:lang w:val="en-US"/>
        </w:rPr>
      </w:pPr>
    </w:p>
    <w:p w14:paraId="1C938BA2" w14:textId="03DEB3B0" w:rsidR="0030630B" w:rsidRDefault="0030630B"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12</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Other Questions You Might Have?</w:t>
      </w:r>
    </w:p>
    <w:p w14:paraId="471C3AEE" w14:textId="77777777" w:rsidR="0030630B" w:rsidRDefault="0030630B" w:rsidP="00DD34A9">
      <w:pPr>
        <w:spacing w:after="0" w:line="240" w:lineRule="auto"/>
        <w:rPr>
          <w:rFonts w:ascii="Calibri" w:hAnsi="Calibri" w:cs="Calibri"/>
          <w:sz w:val="20"/>
          <w:szCs w:val="20"/>
          <w:lang w:val="en-US"/>
        </w:rPr>
      </w:pPr>
    </w:p>
    <w:p w14:paraId="24032E79" w14:textId="77777777" w:rsidR="0030630B" w:rsidRPr="0030630B" w:rsidRDefault="0030630B" w:rsidP="00DD34A9">
      <w:pPr>
        <w:spacing w:after="0" w:line="240" w:lineRule="auto"/>
        <w:rPr>
          <w:rFonts w:ascii="Calibri" w:hAnsi="Calibri" w:cs="Calibri"/>
          <w:b/>
          <w:bCs/>
          <w:sz w:val="20"/>
          <w:szCs w:val="20"/>
          <w:lang w:val="en-US"/>
        </w:rPr>
      </w:pPr>
      <w:r w:rsidRPr="0030630B">
        <w:rPr>
          <w:rFonts w:ascii="Calibri" w:hAnsi="Calibri" w:cs="Calibri"/>
          <w:b/>
          <w:bCs/>
          <w:sz w:val="20"/>
          <w:szCs w:val="20"/>
          <w:lang w:val="en-US"/>
        </w:rPr>
        <w:t>Are you restricted to an Approved Product List (APL)?</w:t>
      </w:r>
    </w:p>
    <w:p w14:paraId="291A9C4B" w14:textId="77777777" w:rsidR="0030630B" w:rsidRPr="0030630B" w:rsidRDefault="0030630B" w:rsidP="00DD34A9">
      <w:pPr>
        <w:spacing w:after="0" w:line="240" w:lineRule="auto"/>
        <w:rPr>
          <w:rFonts w:ascii="Calibri" w:hAnsi="Calibri" w:cs="Calibri"/>
          <w:sz w:val="20"/>
          <w:szCs w:val="20"/>
          <w:lang w:val="en-US"/>
        </w:rPr>
      </w:pPr>
      <w:r w:rsidRPr="0030630B">
        <w:rPr>
          <w:rFonts w:ascii="Calibri" w:hAnsi="Calibri" w:cs="Calibri"/>
          <w:sz w:val="20"/>
          <w:szCs w:val="20"/>
          <w:lang w:val="en-US"/>
        </w:rPr>
        <w:t xml:space="preserve">Yes, I can recommend policies within a list of insurance companies and their products that are on Pareto Group’s approved product list. </w:t>
      </w:r>
    </w:p>
    <w:p w14:paraId="7CEAB5E5" w14:textId="77777777" w:rsidR="0030630B" w:rsidRPr="0030630B" w:rsidRDefault="0030630B" w:rsidP="00DD34A9">
      <w:pPr>
        <w:spacing w:after="0" w:line="240" w:lineRule="auto"/>
        <w:rPr>
          <w:rFonts w:ascii="Calibri" w:hAnsi="Calibri" w:cs="Calibri"/>
          <w:sz w:val="20"/>
          <w:szCs w:val="20"/>
          <w:lang w:val="en-US"/>
        </w:rPr>
      </w:pPr>
    </w:p>
    <w:p w14:paraId="53510B6D" w14:textId="77777777" w:rsidR="0030630B" w:rsidRPr="0030630B" w:rsidRDefault="0030630B" w:rsidP="00DD34A9">
      <w:pPr>
        <w:spacing w:after="0" w:line="240" w:lineRule="auto"/>
        <w:rPr>
          <w:rFonts w:ascii="Calibri" w:hAnsi="Calibri" w:cs="Calibri"/>
          <w:b/>
          <w:bCs/>
          <w:sz w:val="20"/>
          <w:szCs w:val="20"/>
          <w:lang w:val="en-US"/>
        </w:rPr>
      </w:pPr>
      <w:r w:rsidRPr="0030630B">
        <w:rPr>
          <w:rFonts w:ascii="Calibri" w:hAnsi="Calibri" w:cs="Calibri"/>
          <w:b/>
          <w:bCs/>
          <w:sz w:val="20"/>
          <w:szCs w:val="20"/>
          <w:lang w:val="en-US"/>
        </w:rPr>
        <w:t>What is Your Responsibility to Me?</w:t>
      </w:r>
    </w:p>
    <w:p w14:paraId="67302A8A" w14:textId="17A7DADB" w:rsidR="0030630B" w:rsidRPr="0030630B" w:rsidRDefault="0030630B" w:rsidP="00DD34A9">
      <w:pPr>
        <w:spacing w:after="0" w:line="240" w:lineRule="auto"/>
        <w:rPr>
          <w:rFonts w:ascii="Calibri" w:hAnsi="Calibri" w:cs="Calibri"/>
          <w:sz w:val="20"/>
          <w:szCs w:val="20"/>
          <w:lang w:val="en-US"/>
        </w:rPr>
      </w:pPr>
      <w:r w:rsidRPr="0030630B">
        <w:rPr>
          <w:rFonts w:ascii="Calibri" w:hAnsi="Calibri" w:cs="Calibri"/>
          <w:sz w:val="20"/>
          <w:szCs w:val="20"/>
          <w:lang w:val="en-US"/>
        </w:rPr>
        <w:t xml:space="preserve">I am responsible for providing </w:t>
      </w:r>
      <w:proofErr w:type="gramStart"/>
      <w:r w:rsidRPr="0030630B">
        <w:rPr>
          <w:rFonts w:ascii="Calibri" w:hAnsi="Calibri" w:cs="Calibri"/>
          <w:sz w:val="20"/>
          <w:szCs w:val="20"/>
          <w:lang w:val="en-US"/>
        </w:rPr>
        <w:t xml:space="preserve">you a </w:t>
      </w:r>
      <w:r>
        <w:rPr>
          <w:rFonts w:ascii="Calibri" w:hAnsi="Calibri" w:cs="Calibri"/>
          <w:sz w:val="20"/>
          <w:szCs w:val="20"/>
          <w:lang w:val="en-US"/>
        </w:rPr>
        <w:t>‘</w:t>
      </w:r>
      <w:proofErr w:type="gramEnd"/>
      <w:r w:rsidRPr="0030630B">
        <w:rPr>
          <w:rFonts w:ascii="Calibri" w:hAnsi="Calibri" w:cs="Calibri"/>
          <w:sz w:val="20"/>
          <w:szCs w:val="20"/>
          <w:lang w:val="en-US"/>
        </w:rPr>
        <w:t xml:space="preserve">clear, concise &amp; effective’ method of communicating my recommendations to you.  The recommendations are based on your goals and objectives, personal and financial situations, and other information collected from you. </w:t>
      </w:r>
    </w:p>
    <w:p w14:paraId="3DDCD716" w14:textId="77777777" w:rsidR="0030630B" w:rsidRPr="0030630B" w:rsidRDefault="0030630B" w:rsidP="00DD34A9">
      <w:pPr>
        <w:spacing w:after="0" w:line="240" w:lineRule="auto"/>
        <w:rPr>
          <w:rFonts w:ascii="Calibri" w:hAnsi="Calibri" w:cs="Calibri"/>
          <w:sz w:val="20"/>
          <w:szCs w:val="20"/>
          <w:lang w:val="en-US"/>
        </w:rPr>
      </w:pPr>
      <w:r w:rsidRPr="0030630B">
        <w:rPr>
          <w:rFonts w:ascii="Calibri" w:hAnsi="Calibri" w:cs="Calibri"/>
          <w:sz w:val="20"/>
          <w:szCs w:val="20"/>
          <w:lang w:val="en-US"/>
        </w:rPr>
        <w:t xml:space="preserve">As the SoA is specifically prepared for you and based on your situation, I do not take any responsibility for any third-party persons acting on all or on </w:t>
      </w:r>
      <w:proofErr w:type="gramStart"/>
      <w:r w:rsidRPr="0030630B">
        <w:rPr>
          <w:rFonts w:ascii="Calibri" w:hAnsi="Calibri" w:cs="Calibri"/>
          <w:sz w:val="20"/>
          <w:szCs w:val="20"/>
          <w:lang w:val="en-US"/>
        </w:rPr>
        <w:t>a part of any</w:t>
      </w:r>
      <w:proofErr w:type="gramEnd"/>
      <w:r w:rsidRPr="0030630B">
        <w:rPr>
          <w:rFonts w:ascii="Calibri" w:hAnsi="Calibri" w:cs="Calibri"/>
          <w:sz w:val="20"/>
          <w:szCs w:val="20"/>
          <w:lang w:val="en-US"/>
        </w:rPr>
        <w:t xml:space="preserve"> advice or recommendations made in this SoA.</w:t>
      </w:r>
    </w:p>
    <w:p w14:paraId="5C34307F" w14:textId="77777777" w:rsidR="0030630B" w:rsidRPr="0030630B" w:rsidRDefault="0030630B" w:rsidP="00DD34A9">
      <w:pPr>
        <w:spacing w:after="0" w:line="240" w:lineRule="auto"/>
        <w:rPr>
          <w:rFonts w:ascii="Calibri" w:hAnsi="Calibri" w:cs="Calibri"/>
          <w:sz w:val="20"/>
          <w:szCs w:val="20"/>
          <w:lang w:val="en-US"/>
        </w:rPr>
      </w:pPr>
    </w:p>
    <w:p w14:paraId="5935593E" w14:textId="77777777" w:rsidR="0030630B" w:rsidRPr="0030630B" w:rsidRDefault="0030630B" w:rsidP="00DD34A9">
      <w:pPr>
        <w:spacing w:after="0" w:line="240" w:lineRule="auto"/>
        <w:rPr>
          <w:rFonts w:ascii="Calibri" w:hAnsi="Calibri" w:cs="Calibri"/>
          <w:b/>
          <w:bCs/>
          <w:sz w:val="20"/>
          <w:szCs w:val="20"/>
          <w:lang w:val="en-US"/>
        </w:rPr>
      </w:pPr>
      <w:r w:rsidRPr="0030630B">
        <w:rPr>
          <w:rFonts w:ascii="Calibri" w:hAnsi="Calibri" w:cs="Calibri"/>
          <w:b/>
          <w:bCs/>
          <w:sz w:val="20"/>
          <w:szCs w:val="20"/>
          <w:lang w:val="en-US"/>
        </w:rPr>
        <w:t>Can I Change My Mind?</w:t>
      </w:r>
    </w:p>
    <w:p w14:paraId="6EAD88F2" w14:textId="77777777" w:rsidR="0030630B" w:rsidRPr="0030630B" w:rsidRDefault="0030630B" w:rsidP="00DD34A9">
      <w:pPr>
        <w:spacing w:after="0" w:line="240" w:lineRule="auto"/>
        <w:rPr>
          <w:rFonts w:ascii="Calibri" w:hAnsi="Calibri" w:cs="Calibri"/>
          <w:sz w:val="20"/>
          <w:szCs w:val="20"/>
          <w:lang w:val="en-US"/>
        </w:rPr>
      </w:pPr>
      <w:r w:rsidRPr="0030630B">
        <w:rPr>
          <w:rFonts w:ascii="Calibri" w:hAnsi="Calibri" w:cs="Calibri"/>
          <w:sz w:val="20"/>
          <w:szCs w:val="20"/>
          <w:lang w:val="en-US"/>
        </w:rPr>
        <w:t>Yes.  Generally, for insurance products, you can do this within the 'cooling off' period of buying the product.  The PDS for each product explains your ‘cooling off’ rights.</w:t>
      </w:r>
    </w:p>
    <w:p w14:paraId="126B9B8F" w14:textId="77777777" w:rsidR="0030630B" w:rsidRPr="0030630B" w:rsidRDefault="0030630B" w:rsidP="00DD34A9">
      <w:pPr>
        <w:spacing w:after="0" w:line="240" w:lineRule="auto"/>
        <w:rPr>
          <w:rFonts w:ascii="Calibri" w:hAnsi="Calibri" w:cs="Calibri"/>
          <w:sz w:val="20"/>
          <w:szCs w:val="20"/>
          <w:lang w:val="en-US"/>
        </w:rPr>
      </w:pPr>
    </w:p>
    <w:p w14:paraId="453B894D" w14:textId="77777777" w:rsidR="0030630B" w:rsidRPr="0030630B" w:rsidRDefault="0030630B" w:rsidP="00DD34A9">
      <w:pPr>
        <w:spacing w:after="0" w:line="240" w:lineRule="auto"/>
        <w:rPr>
          <w:rFonts w:ascii="Calibri" w:hAnsi="Calibri" w:cs="Calibri"/>
          <w:b/>
          <w:bCs/>
          <w:sz w:val="20"/>
          <w:szCs w:val="20"/>
          <w:lang w:val="en-US"/>
        </w:rPr>
      </w:pPr>
      <w:r w:rsidRPr="0030630B">
        <w:rPr>
          <w:rFonts w:ascii="Calibri" w:hAnsi="Calibri" w:cs="Calibri"/>
          <w:b/>
          <w:bCs/>
          <w:sz w:val="20"/>
          <w:szCs w:val="20"/>
          <w:lang w:val="en-US"/>
        </w:rPr>
        <w:t>Does My Advice have a Time Limit?</w:t>
      </w:r>
    </w:p>
    <w:p w14:paraId="31E3DEED" w14:textId="180F2C56" w:rsidR="0030630B" w:rsidRDefault="0030630B" w:rsidP="00DD34A9">
      <w:pPr>
        <w:spacing w:after="0" w:line="240" w:lineRule="auto"/>
        <w:rPr>
          <w:rFonts w:ascii="Calibri" w:hAnsi="Calibri" w:cs="Calibri"/>
          <w:sz w:val="20"/>
          <w:szCs w:val="20"/>
          <w:lang w:val="en-US"/>
        </w:rPr>
      </w:pPr>
      <w:r w:rsidRPr="0030630B">
        <w:rPr>
          <w:rFonts w:ascii="Calibri" w:hAnsi="Calibri" w:cs="Calibri"/>
          <w:sz w:val="20"/>
          <w:szCs w:val="20"/>
          <w:lang w:val="en-US"/>
        </w:rPr>
        <w:t xml:space="preserve">Yes.  My advice has a 30-day </w:t>
      </w:r>
      <w:proofErr w:type="gramStart"/>
      <w:r w:rsidRPr="0030630B">
        <w:rPr>
          <w:rFonts w:ascii="Calibri" w:hAnsi="Calibri" w:cs="Calibri"/>
          <w:sz w:val="20"/>
          <w:szCs w:val="20"/>
          <w:lang w:val="en-US"/>
        </w:rPr>
        <w:t>expiry from the</w:t>
      </w:r>
      <w:proofErr w:type="gramEnd"/>
      <w:r w:rsidRPr="0030630B">
        <w:rPr>
          <w:rFonts w:ascii="Calibri" w:hAnsi="Calibri" w:cs="Calibri"/>
          <w:sz w:val="20"/>
          <w:szCs w:val="20"/>
          <w:lang w:val="en-US"/>
        </w:rPr>
        <w:t xml:space="preserve"> date of the SoA.  You should let me know if you are acting on the advice if more than 30 days have lapsed to ensure it is still appropriate to you.</w:t>
      </w:r>
    </w:p>
    <w:p w14:paraId="7D3DA378" w14:textId="77777777" w:rsidR="009924A4" w:rsidRDefault="009924A4" w:rsidP="00DD34A9">
      <w:pPr>
        <w:spacing w:after="0" w:line="240" w:lineRule="auto"/>
        <w:rPr>
          <w:rFonts w:ascii="Calibri" w:hAnsi="Calibri" w:cs="Calibri"/>
          <w:b/>
          <w:bCs/>
          <w:color w:val="E97132" w:themeColor="accent2"/>
          <w:sz w:val="28"/>
          <w:szCs w:val="28"/>
          <w:lang w:val="en-US"/>
        </w:rPr>
      </w:pPr>
    </w:p>
    <w:p w14:paraId="54B7EC48" w14:textId="1DB9D56E" w:rsidR="007172B7" w:rsidRDefault="007172B7"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13</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Estate Planning</w:t>
      </w:r>
    </w:p>
    <w:p w14:paraId="4F9CEFF9" w14:textId="77777777" w:rsidR="007172B7" w:rsidRDefault="007172B7" w:rsidP="00DD34A9">
      <w:pPr>
        <w:spacing w:after="0" w:line="240" w:lineRule="auto"/>
        <w:rPr>
          <w:rFonts w:ascii="Calibri" w:hAnsi="Calibri" w:cs="Calibri"/>
          <w:sz w:val="20"/>
          <w:szCs w:val="20"/>
          <w:lang w:val="en-US"/>
        </w:rPr>
      </w:pPr>
    </w:p>
    <w:p w14:paraId="4C8AC521" w14:textId="77777777" w:rsidR="007172B7" w:rsidRPr="007172B7" w:rsidRDefault="007172B7" w:rsidP="00DD34A9">
      <w:pPr>
        <w:spacing w:after="0" w:line="240" w:lineRule="auto"/>
        <w:rPr>
          <w:rFonts w:ascii="Calibri" w:hAnsi="Calibri" w:cs="Calibri"/>
          <w:color w:val="FF0000"/>
          <w:sz w:val="20"/>
          <w:szCs w:val="20"/>
          <w:highlight w:val="yellow"/>
          <w:lang w:val="en-US"/>
        </w:rPr>
      </w:pPr>
      <w:r w:rsidRPr="007172B7">
        <w:rPr>
          <w:rFonts w:ascii="Calibri" w:hAnsi="Calibri" w:cs="Calibri"/>
          <w:color w:val="FF0000"/>
          <w:sz w:val="20"/>
          <w:szCs w:val="20"/>
          <w:highlight w:val="yellow"/>
          <w:lang w:val="en-US"/>
        </w:rPr>
        <w:t>IF CLIENT HAS WILL:</w:t>
      </w:r>
    </w:p>
    <w:p w14:paraId="02B96FDD" w14:textId="77777777" w:rsidR="007172B7" w:rsidRPr="007172B7" w:rsidRDefault="007172B7" w:rsidP="00DD34A9">
      <w:pPr>
        <w:spacing w:after="0" w:line="240" w:lineRule="auto"/>
        <w:rPr>
          <w:rFonts w:ascii="Calibri" w:hAnsi="Calibri" w:cs="Calibri"/>
          <w:color w:val="FF0000"/>
          <w:sz w:val="20"/>
          <w:szCs w:val="20"/>
          <w:highlight w:val="yellow"/>
          <w:lang w:val="en-US"/>
        </w:rPr>
      </w:pPr>
      <w:r w:rsidRPr="007172B7">
        <w:rPr>
          <w:rFonts w:ascii="Calibri" w:hAnsi="Calibri" w:cs="Calibri"/>
          <w:color w:val="FF0000"/>
          <w:sz w:val="20"/>
          <w:szCs w:val="20"/>
          <w:highlight w:val="yellow"/>
          <w:lang w:val="en-US"/>
        </w:rPr>
        <w:t>Adam James, you have advised that you hold a Will and Enduring Power of Attorney, I recommend that you seek advice to ensure that these are up to date if you have not recently done so.</w:t>
      </w:r>
    </w:p>
    <w:p w14:paraId="1F0521D7" w14:textId="77777777" w:rsidR="007172B7" w:rsidRPr="007172B7" w:rsidRDefault="007172B7" w:rsidP="00DD34A9">
      <w:pPr>
        <w:spacing w:after="0" w:line="240" w:lineRule="auto"/>
        <w:rPr>
          <w:rFonts w:ascii="Calibri" w:hAnsi="Calibri" w:cs="Calibri"/>
          <w:color w:val="FF0000"/>
          <w:sz w:val="20"/>
          <w:szCs w:val="20"/>
          <w:highlight w:val="yellow"/>
          <w:lang w:val="en-US"/>
        </w:rPr>
      </w:pPr>
    </w:p>
    <w:p w14:paraId="22F0038F" w14:textId="77777777" w:rsidR="007172B7" w:rsidRPr="007172B7" w:rsidRDefault="007172B7" w:rsidP="00DD34A9">
      <w:pPr>
        <w:spacing w:after="0" w:line="240" w:lineRule="auto"/>
        <w:rPr>
          <w:rFonts w:ascii="Calibri" w:hAnsi="Calibri" w:cs="Calibri"/>
          <w:color w:val="FF0000"/>
          <w:sz w:val="20"/>
          <w:szCs w:val="20"/>
          <w:highlight w:val="yellow"/>
          <w:lang w:val="en-US"/>
        </w:rPr>
      </w:pPr>
      <w:r w:rsidRPr="007172B7">
        <w:rPr>
          <w:rFonts w:ascii="Calibri" w:hAnsi="Calibri" w:cs="Calibri"/>
          <w:color w:val="FF0000"/>
          <w:sz w:val="20"/>
          <w:szCs w:val="20"/>
          <w:highlight w:val="yellow"/>
          <w:lang w:val="en-US"/>
        </w:rPr>
        <w:t>IF CLIENT DOES NOT HAVE WILL:</w:t>
      </w:r>
    </w:p>
    <w:p w14:paraId="6CC5563E" w14:textId="77777777" w:rsidR="007172B7" w:rsidRPr="007172B7" w:rsidRDefault="007172B7" w:rsidP="00DD34A9">
      <w:pPr>
        <w:spacing w:after="0" w:line="240" w:lineRule="auto"/>
        <w:rPr>
          <w:rFonts w:ascii="Calibri" w:hAnsi="Calibri" w:cs="Calibri"/>
          <w:color w:val="FF0000"/>
          <w:sz w:val="20"/>
          <w:szCs w:val="20"/>
          <w:highlight w:val="yellow"/>
          <w:lang w:val="en-US"/>
        </w:rPr>
      </w:pPr>
      <w:r w:rsidRPr="007172B7">
        <w:rPr>
          <w:rFonts w:ascii="Calibri" w:hAnsi="Calibri" w:cs="Calibri"/>
          <w:color w:val="FF0000"/>
          <w:sz w:val="20"/>
          <w:szCs w:val="20"/>
          <w:highlight w:val="yellow"/>
          <w:lang w:val="en-US"/>
        </w:rPr>
        <w:t>Adam James, you have advised that you do not hold a current Will or Enduring Power of Attorney (POA), I recommend that you seek advice to establish both a Will and POA.</w:t>
      </w:r>
    </w:p>
    <w:p w14:paraId="698A8BCC" w14:textId="77777777" w:rsidR="007172B7" w:rsidRPr="007172B7" w:rsidRDefault="007172B7" w:rsidP="00DD34A9">
      <w:pPr>
        <w:spacing w:after="0" w:line="240" w:lineRule="auto"/>
        <w:rPr>
          <w:rFonts w:ascii="Calibri" w:hAnsi="Calibri" w:cs="Calibri"/>
          <w:color w:val="FF0000"/>
          <w:sz w:val="20"/>
          <w:szCs w:val="20"/>
          <w:highlight w:val="yellow"/>
          <w:lang w:val="en-US"/>
        </w:rPr>
      </w:pPr>
    </w:p>
    <w:p w14:paraId="0321F3F2" w14:textId="77777777" w:rsidR="007172B7" w:rsidRPr="007172B7" w:rsidRDefault="007172B7" w:rsidP="00DD34A9">
      <w:pPr>
        <w:spacing w:after="0" w:line="240" w:lineRule="auto"/>
        <w:rPr>
          <w:rFonts w:ascii="Calibri" w:hAnsi="Calibri" w:cs="Calibri"/>
          <w:color w:val="FF0000"/>
          <w:sz w:val="20"/>
          <w:szCs w:val="20"/>
          <w:highlight w:val="yellow"/>
          <w:lang w:val="en-US"/>
        </w:rPr>
      </w:pPr>
      <w:r w:rsidRPr="007172B7">
        <w:rPr>
          <w:rFonts w:ascii="Calibri" w:hAnsi="Calibri" w:cs="Calibri"/>
          <w:color w:val="FF0000"/>
          <w:sz w:val="20"/>
          <w:szCs w:val="20"/>
          <w:highlight w:val="yellow"/>
          <w:lang w:val="en-US"/>
        </w:rPr>
        <w:t>IF CLIENT HAS NOT DISCLOSED IF THEY HAVE CURRENT WILL:</w:t>
      </w:r>
    </w:p>
    <w:p w14:paraId="48982E6E" w14:textId="77777777" w:rsidR="007172B7" w:rsidRPr="007172B7" w:rsidRDefault="007172B7" w:rsidP="00DD34A9">
      <w:pPr>
        <w:spacing w:after="0" w:line="240" w:lineRule="auto"/>
        <w:rPr>
          <w:rFonts w:ascii="Calibri" w:hAnsi="Calibri" w:cs="Calibri"/>
          <w:color w:val="FF0000"/>
          <w:sz w:val="20"/>
          <w:szCs w:val="20"/>
          <w:lang w:val="en-US"/>
        </w:rPr>
      </w:pPr>
      <w:r w:rsidRPr="007172B7">
        <w:rPr>
          <w:rFonts w:ascii="Calibri" w:hAnsi="Calibri" w:cs="Calibri"/>
          <w:color w:val="FF0000"/>
          <w:sz w:val="20"/>
          <w:szCs w:val="20"/>
          <w:highlight w:val="yellow"/>
          <w:lang w:val="en-US"/>
        </w:rPr>
        <w:t>Adam James, you have not disclosed if you hold a current Will or Enduring Power of Attorney (POA), if you do not hold either, I recommend that you seek advice and establish both a Will and POA. If you do hold a Will and Enduring Power of Attorney, I recommend that you seek advice to ensure that these are up to date if you have not recently done so.</w:t>
      </w:r>
      <w:r w:rsidRPr="007172B7">
        <w:rPr>
          <w:rFonts w:ascii="Calibri" w:hAnsi="Calibri" w:cs="Calibri"/>
          <w:color w:val="FF0000"/>
          <w:sz w:val="20"/>
          <w:szCs w:val="20"/>
          <w:lang w:val="en-US"/>
        </w:rPr>
        <w:t xml:space="preserve"> </w:t>
      </w:r>
    </w:p>
    <w:p w14:paraId="113A0F8D" w14:textId="77777777" w:rsidR="007172B7" w:rsidRPr="007172B7" w:rsidRDefault="007172B7" w:rsidP="00DD34A9">
      <w:pPr>
        <w:spacing w:after="0" w:line="240" w:lineRule="auto"/>
        <w:rPr>
          <w:rFonts w:ascii="Calibri" w:hAnsi="Calibri" w:cs="Calibri"/>
          <w:sz w:val="20"/>
          <w:szCs w:val="20"/>
          <w:lang w:val="en-US"/>
        </w:rPr>
      </w:pPr>
    </w:p>
    <w:p w14:paraId="7B7359AE"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 xml:space="preserve">An effective estate plan includes a tax effective Will to protect your estate and the interests of your beneficiaries in the event of your death. Jointly held assets, trust assets and </w:t>
      </w:r>
      <w:proofErr w:type="gramStart"/>
      <w:r w:rsidRPr="007172B7">
        <w:rPr>
          <w:rFonts w:ascii="Calibri" w:hAnsi="Calibri" w:cs="Calibri"/>
          <w:sz w:val="20"/>
          <w:szCs w:val="20"/>
          <w:lang w:val="en-US"/>
        </w:rPr>
        <w:t>superannuation</w:t>
      </w:r>
      <w:proofErr w:type="gramEnd"/>
      <w:r w:rsidRPr="007172B7">
        <w:rPr>
          <w:rFonts w:ascii="Calibri" w:hAnsi="Calibri" w:cs="Calibri"/>
          <w:sz w:val="20"/>
          <w:szCs w:val="20"/>
          <w:lang w:val="en-US"/>
        </w:rPr>
        <w:t xml:space="preserve"> however, are generally not dealt with by the terms of a will. These are usually considered “non-estate” assets for estate planning purposes.</w:t>
      </w:r>
    </w:p>
    <w:p w14:paraId="134450AA" w14:textId="77777777" w:rsidR="007172B7" w:rsidRPr="007172B7" w:rsidRDefault="007172B7" w:rsidP="00DD34A9">
      <w:pPr>
        <w:spacing w:after="0" w:line="240" w:lineRule="auto"/>
        <w:rPr>
          <w:rFonts w:ascii="Calibri" w:hAnsi="Calibri" w:cs="Calibri"/>
          <w:sz w:val="20"/>
          <w:szCs w:val="20"/>
          <w:lang w:val="en-US"/>
        </w:rPr>
      </w:pPr>
    </w:p>
    <w:p w14:paraId="3ED74554"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It is therefore important to have a comprehensive estate plan to ensure that all assets are transferred in the most effective and efficient manner. To meet your estate planning needs, I believe in utilising a specialist estate planning service to devise an appropriate Will.</w:t>
      </w:r>
    </w:p>
    <w:p w14:paraId="638B6A80" w14:textId="77777777" w:rsidR="007172B7" w:rsidRPr="007172B7" w:rsidRDefault="007172B7" w:rsidP="00DD34A9">
      <w:pPr>
        <w:spacing w:after="0" w:line="240" w:lineRule="auto"/>
        <w:rPr>
          <w:rFonts w:ascii="Calibri" w:hAnsi="Calibri" w:cs="Calibri"/>
          <w:sz w:val="20"/>
          <w:szCs w:val="20"/>
          <w:lang w:val="en-US"/>
        </w:rPr>
      </w:pPr>
    </w:p>
    <w:p w14:paraId="7681992C"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Outlined below are some factors to consider when developing your estate plan.</w:t>
      </w:r>
    </w:p>
    <w:p w14:paraId="64DE23AB" w14:textId="77777777" w:rsidR="007172B7" w:rsidRPr="007172B7" w:rsidRDefault="007172B7" w:rsidP="00DD34A9">
      <w:pPr>
        <w:spacing w:after="0" w:line="240" w:lineRule="auto"/>
        <w:rPr>
          <w:rFonts w:ascii="Calibri" w:hAnsi="Calibri" w:cs="Calibri"/>
          <w:sz w:val="20"/>
          <w:szCs w:val="20"/>
          <w:lang w:val="en-US"/>
        </w:rPr>
      </w:pPr>
    </w:p>
    <w:p w14:paraId="390B4C89" w14:textId="77777777" w:rsidR="007172B7" w:rsidRPr="007172B7" w:rsidRDefault="007172B7" w:rsidP="00DD34A9">
      <w:pPr>
        <w:spacing w:after="0" w:line="240" w:lineRule="auto"/>
        <w:rPr>
          <w:rFonts w:ascii="Calibri" w:hAnsi="Calibri" w:cs="Calibri"/>
          <w:b/>
          <w:bCs/>
          <w:sz w:val="22"/>
          <w:szCs w:val="22"/>
          <w:u w:val="single"/>
          <w:lang w:val="en-US"/>
        </w:rPr>
      </w:pPr>
      <w:r w:rsidRPr="007172B7">
        <w:rPr>
          <w:rFonts w:ascii="Calibri" w:hAnsi="Calibri" w:cs="Calibri"/>
          <w:b/>
          <w:bCs/>
          <w:sz w:val="22"/>
          <w:szCs w:val="22"/>
          <w:u w:val="single"/>
          <w:lang w:val="en-US"/>
        </w:rPr>
        <w:t>Your Will</w:t>
      </w:r>
    </w:p>
    <w:p w14:paraId="0183EF74" w14:textId="14CFC869" w:rsidR="007172B7" w:rsidRPr="007172B7" w:rsidRDefault="007172B7" w:rsidP="00DD34A9">
      <w:pPr>
        <w:pStyle w:val="ListParagraph"/>
        <w:numPr>
          <w:ilvl w:val="0"/>
          <w:numId w:val="12"/>
        </w:numPr>
        <w:spacing w:after="0" w:line="240" w:lineRule="auto"/>
        <w:rPr>
          <w:rFonts w:ascii="Calibri" w:hAnsi="Calibri" w:cs="Calibri"/>
          <w:sz w:val="20"/>
          <w:szCs w:val="20"/>
          <w:lang w:val="en-US"/>
        </w:rPr>
      </w:pPr>
      <w:r w:rsidRPr="007172B7">
        <w:rPr>
          <w:rFonts w:ascii="Calibri" w:hAnsi="Calibri" w:cs="Calibri"/>
          <w:sz w:val="20"/>
          <w:szCs w:val="20"/>
          <w:lang w:val="en-US"/>
        </w:rPr>
        <w:t>Your Will is the document that transfers the assets owned in your individual name to your nominated beneficiaries.</w:t>
      </w:r>
    </w:p>
    <w:p w14:paraId="3D85D3C9" w14:textId="223506A5" w:rsidR="007172B7" w:rsidRPr="007172B7" w:rsidRDefault="007172B7" w:rsidP="00DD34A9">
      <w:pPr>
        <w:pStyle w:val="ListParagraph"/>
        <w:numPr>
          <w:ilvl w:val="0"/>
          <w:numId w:val="12"/>
        </w:numPr>
        <w:spacing w:after="0" w:line="240" w:lineRule="auto"/>
        <w:rPr>
          <w:rFonts w:ascii="Calibri" w:hAnsi="Calibri" w:cs="Calibri"/>
          <w:sz w:val="20"/>
          <w:szCs w:val="20"/>
          <w:lang w:val="en-US"/>
        </w:rPr>
      </w:pPr>
      <w:r w:rsidRPr="007172B7">
        <w:rPr>
          <w:rFonts w:ascii="Calibri" w:hAnsi="Calibri" w:cs="Calibri"/>
          <w:sz w:val="20"/>
          <w:szCs w:val="20"/>
          <w:lang w:val="en-US"/>
        </w:rPr>
        <w:lastRenderedPageBreak/>
        <w:t>Most people wrongly believe that their Will covers all their assets, so special care should be taken to ensure that the ownership and control of all your assets, including “non-estate” assets, pass to beneficiaries in the way you intend.</w:t>
      </w:r>
    </w:p>
    <w:p w14:paraId="521AAB06" w14:textId="01C7F6FB" w:rsidR="007172B7" w:rsidRPr="007172B7" w:rsidRDefault="007172B7" w:rsidP="00DD34A9">
      <w:pPr>
        <w:pStyle w:val="ListParagraph"/>
        <w:numPr>
          <w:ilvl w:val="0"/>
          <w:numId w:val="12"/>
        </w:numPr>
        <w:spacing w:after="0" w:line="240" w:lineRule="auto"/>
        <w:rPr>
          <w:rFonts w:ascii="Calibri" w:hAnsi="Calibri" w:cs="Calibri"/>
          <w:sz w:val="20"/>
          <w:szCs w:val="20"/>
          <w:lang w:val="en-US"/>
        </w:rPr>
      </w:pPr>
      <w:r w:rsidRPr="007172B7">
        <w:rPr>
          <w:rFonts w:ascii="Calibri" w:hAnsi="Calibri" w:cs="Calibri"/>
          <w:sz w:val="20"/>
          <w:szCs w:val="20"/>
          <w:lang w:val="en-US"/>
        </w:rPr>
        <w:t>We recommend that you establish an up-to-date will and powers of attorney.</w:t>
      </w:r>
    </w:p>
    <w:p w14:paraId="641FE4C9" w14:textId="77777777" w:rsidR="007172B7" w:rsidRPr="007172B7" w:rsidRDefault="007172B7" w:rsidP="00DD34A9">
      <w:pPr>
        <w:spacing w:after="0" w:line="240" w:lineRule="auto"/>
        <w:rPr>
          <w:rFonts w:ascii="Calibri" w:hAnsi="Calibri" w:cs="Calibri"/>
          <w:sz w:val="20"/>
          <w:szCs w:val="20"/>
          <w:lang w:val="en-US"/>
        </w:rPr>
      </w:pPr>
    </w:p>
    <w:p w14:paraId="3698EA88" w14:textId="77777777" w:rsidR="007172B7" w:rsidRPr="007172B7" w:rsidRDefault="007172B7" w:rsidP="00DD34A9">
      <w:pPr>
        <w:spacing w:after="0" w:line="240" w:lineRule="auto"/>
        <w:rPr>
          <w:rFonts w:ascii="Calibri" w:hAnsi="Calibri" w:cs="Calibri"/>
          <w:b/>
          <w:bCs/>
          <w:sz w:val="22"/>
          <w:szCs w:val="22"/>
          <w:u w:val="single"/>
          <w:lang w:val="en-US"/>
        </w:rPr>
      </w:pPr>
      <w:r w:rsidRPr="007172B7">
        <w:rPr>
          <w:rFonts w:ascii="Calibri" w:hAnsi="Calibri" w:cs="Calibri"/>
          <w:b/>
          <w:bCs/>
          <w:sz w:val="22"/>
          <w:szCs w:val="22"/>
          <w:u w:val="single"/>
          <w:lang w:val="en-US"/>
        </w:rPr>
        <w:t>Testamentary Trusts</w:t>
      </w:r>
    </w:p>
    <w:p w14:paraId="236A3262"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 xml:space="preserve">The most effective method of </w:t>
      </w:r>
      <w:proofErr w:type="gramStart"/>
      <w:r w:rsidRPr="007172B7">
        <w:rPr>
          <w:rFonts w:ascii="Calibri" w:hAnsi="Calibri" w:cs="Calibri"/>
          <w:sz w:val="20"/>
          <w:szCs w:val="20"/>
          <w:lang w:val="en-US"/>
        </w:rPr>
        <w:t>protection</w:t>
      </w:r>
      <w:proofErr w:type="gramEnd"/>
      <w:r w:rsidRPr="007172B7">
        <w:rPr>
          <w:rFonts w:ascii="Calibri" w:hAnsi="Calibri" w:cs="Calibri"/>
          <w:sz w:val="20"/>
          <w:szCs w:val="20"/>
          <w:lang w:val="en-US"/>
        </w:rPr>
        <w:t xml:space="preserve"> estate assets is for the will to establish a testamentary trust, whereby the assets remain in the estate and beneficiaries can, at </w:t>
      </w:r>
      <w:proofErr w:type="gramStart"/>
      <w:r w:rsidRPr="007172B7">
        <w:rPr>
          <w:rFonts w:ascii="Calibri" w:hAnsi="Calibri" w:cs="Calibri"/>
          <w:sz w:val="20"/>
          <w:szCs w:val="20"/>
          <w:lang w:val="en-US"/>
        </w:rPr>
        <w:t>the trustee’s</w:t>
      </w:r>
      <w:proofErr w:type="gramEnd"/>
      <w:r w:rsidRPr="007172B7">
        <w:rPr>
          <w:rFonts w:ascii="Calibri" w:hAnsi="Calibri" w:cs="Calibri"/>
          <w:sz w:val="20"/>
          <w:szCs w:val="20"/>
          <w:lang w:val="en-US"/>
        </w:rPr>
        <w:t xml:space="preserve"> discretion, receive income and capital distributions. They can receive the benefit without having to assume the legal ownership of the assets – hence the protection from creditors. This is particularly relevant for those whose partners are in </w:t>
      </w:r>
      <w:proofErr w:type="gramStart"/>
      <w:r w:rsidRPr="007172B7">
        <w:rPr>
          <w:rFonts w:ascii="Calibri" w:hAnsi="Calibri" w:cs="Calibri"/>
          <w:sz w:val="20"/>
          <w:szCs w:val="20"/>
          <w:lang w:val="en-US"/>
        </w:rPr>
        <w:t>risk</w:t>
      </w:r>
      <w:proofErr w:type="gramEnd"/>
      <w:r w:rsidRPr="007172B7">
        <w:rPr>
          <w:rFonts w:ascii="Calibri" w:hAnsi="Calibri" w:cs="Calibri"/>
          <w:sz w:val="20"/>
          <w:szCs w:val="20"/>
          <w:lang w:val="en-US"/>
        </w:rPr>
        <w:t xml:space="preserve"> occupations. </w:t>
      </w:r>
    </w:p>
    <w:p w14:paraId="3C1B9E50" w14:textId="77777777" w:rsidR="007172B7" w:rsidRPr="007172B7" w:rsidRDefault="007172B7" w:rsidP="00DD34A9">
      <w:pPr>
        <w:spacing w:after="0" w:line="240" w:lineRule="auto"/>
        <w:rPr>
          <w:rFonts w:ascii="Calibri" w:hAnsi="Calibri" w:cs="Calibri"/>
          <w:sz w:val="20"/>
          <w:szCs w:val="20"/>
          <w:lang w:val="en-US"/>
        </w:rPr>
      </w:pPr>
    </w:p>
    <w:p w14:paraId="0A952C32"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Life Insurance and Superannuation Death Benefits</w:t>
      </w:r>
    </w:p>
    <w:p w14:paraId="17CD386F" w14:textId="77777777" w:rsidR="007172B7" w:rsidRPr="007172B7" w:rsidRDefault="007172B7" w:rsidP="00DD34A9">
      <w:pPr>
        <w:spacing w:after="0" w:line="240" w:lineRule="auto"/>
        <w:rPr>
          <w:rFonts w:ascii="Calibri" w:hAnsi="Calibri" w:cs="Calibri"/>
          <w:sz w:val="20"/>
          <w:szCs w:val="20"/>
          <w:lang w:val="en-US"/>
        </w:rPr>
      </w:pPr>
    </w:p>
    <w:p w14:paraId="36FAABA1"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 xml:space="preserve">Life Insurance and superannuation death benefits can be brought into the estate </w:t>
      </w:r>
      <w:proofErr w:type="gramStart"/>
      <w:r w:rsidRPr="007172B7">
        <w:rPr>
          <w:rFonts w:ascii="Calibri" w:hAnsi="Calibri" w:cs="Calibri"/>
          <w:sz w:val="20"/>
          <w:szCs w:val="20"/>
          <w:lang w:val="en-US"/>
        </w:rPr>
        <w:t>and also</w:t>
      </w:r>
      <w:proofErr w:type="gramEnd"/>
      <w:r w:rsidRPr="007172B7">
        <w:rPr>
          <w:rFonts w:ascii="Calibri" w:hAnsi="Calibri" w:cs="Calibri"/>
          <w:sz w:val="20"/>
          <w:szCs w:val="20"/>
          <w:lang w:val="en-US"/>
        </w:rPr>
        <w:t xml:space="preserve"> protected (and in the case of superannuation death benefits, tax benefits gained) by establishing a life insurance and/or superannuation death benefits testamentary trust in the will.</w:t>
      </w:r>
    </w:p>
    <w:p w14:paraId="499706E5" w14:textId="77777777" w:rsidR="007172B7" w:rsidRPr="007172B7" w:rsidRDefault="007172B7" w:rsidP="00DD34A9">
      <w:pPr>
        <w:spacing w:after="0" w:line="240" w:lineRule="auto"/>
        <w:rPr>
          <w:rFonts w:ascii="Calibri" w:hAnsi="Calibri" w:cs="Calibri"/>
          <w:sz w:val="20"/>
          <w:szCs w:val="20"/>
          <w:lang w:val="en-US"/>
        </w:rPr>
      </w:pPr>
    </w:p>
    <w:p w14:paraId="41F05D00"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Unless preserved in a testamentary trust, death benefits on a self-owned life policy would be payable to and form part of the estate, available along with other estate assets to satisfy estate debts and attack from creditors.</w:t>
      </w:r>
    </w:p>
    <w:p w14:paraId="3D2CB2B9" w14:textId="77777777" w:rsidR="007172B7" w:rsidRPr="007172B7" w:rsidRDefault="007172B7" w:rsidP="00DD34A9">
      <w:pPr>
        <w:spacing w:after="0" w:line="240" w:lineRule="auto"/>
        <w:rPr>
          <w:rFonts w:ascii="Calibri" w:hAnsi="Calibri" w:cs="Calibri"/>
          <w:sz w:val="20"/>
          <w:szCs w:val="20"/>
          <w:lang w:val="en-US"/>
        </w:rPr>
      </w:pPr>
    </w:p>
    <w:p w14:paraId="76D1485B"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Enduring Power of Attorney</w:t>
      </w:r>
    </w:p>
    <w:p w14:paraId="55D1D381"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Granting a Power of Attorney means that you legally appoint a person or an organisation to make decisions, sign documents and act on your behalf in various matters.</w:t>
      </w:r>
    </w:p>
    <w:p w14:paraId="6DABCCDC" w14:textId="77777777" w:rsidR="007172B7" w:rsidRPr="007172B7" w:rsidRDefault="007172B7" w:rsidP="00DD34A9">
      <w:pPr>
        <w:spacing w:after="0" w:line="240" w:lineRule="auto"/>
        <w:rPr>
          <w:rFonts w:ascii="Calibri" w:hAnsi="Calibri" w:cs="Calibri"/>
          <w:sz w:val="20"/>
          <w:szCs w:val="20"/>
          <w:lang w:val="en-US"/>
        </w:rPr>
      </w:pPr>
    </w:p>
    <w:p w14:paraId="72DEFB52"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When you grant Power of Attorney you may choose to limit the actions which the attorney can perform on your behalf (limited power of attorney) or give the attorney wide powers to undertake actions on your behalf (general power of attorney).</w:t>
      </w:r>
    </w:p>
    <w:p w14:paraId="6F5C6C1A" w14:textId="77777777" w:rsidR="007172B7" w:rsidRPr="007172B7" w:rsidRDefault="007172B7" w:rsidP="00DD34A9">
      <w:pPr>
        <w:spacing w:after="0" w:line="240" w:lineRule="auto"/>
        <w:rPr>
          <w:rFonts w:ascii="Calibri" w:hAnsi="Calibri" w:cs="Calibri"/>
          <w:sz w:val="20"/>
          <w:szCs w:val="20"/>
          <w:lang w:val="en-US"/>
        </w:rPr>
      </w:pPr>
    </w:p>
    <w:p w14:paraId="47AC1044" w14:textId="77777777" w:rsidR="007172B7" w:rsidRPr="007172B7" w:rsidRDefault="007172B7" w:rsidP="00DD34A9">
      <w:pPr>
        <w:spacing w:after="0" w:line="240" w:lineRule="auto"/>
        <w:rPr>
          <w:rFonts w:ascii="Calibri" w:hAnsi="Calibri" w:cs="Calibri"/>
          <w:sz w:val="20"/>
          <w:szCs w:val="20"/>
          <w:lang w:val="en-US"/>
        </w:rPr>
      </w:pPr>
      <w:r w:rsidRPr="007172B7">
        <w:rPr>
          <w:rFonts w:ascii="Calibri" w:hAnsi="Calibri" w:cs="Calibri"/>
          <w:sz w:val="20"/>
          <w:szCs w:val="20"/>
          <w:lang w:val="en-US"/>
        </w:rPr>
        <w:t>You may wish to appoint a trustee company as your attorney, either in conjunction with a family member or as an alternative should the appointee be unable or unwilling to act.  You may think this advisable particularly where your attorney will be dealing with your financial affairs.</w:t>
      </w:r>
    </w:p>
    <w:p w14:paraId="2EF8CD0E" w14:textId="77777777" w:rsidR="007172B7" w:rsidRPr="007172B7" w:rsidRDefault="007172B7" w:rsidP="00DD34A9">
      <w:pPr>
        <w:spacing w:after="0" w:line="240" w:lineRule="auto"/>
        <w:rPr>
          <w:rFonts w:ascii="Calibri" w:hAnsi="Calibri" w:cs="Calibri"/>
          <w:sz w:val="20"/>
          <w:szCs w:val="20"/>
          <w:lang w:val="en-US"/>
        </w:rPr>
      </w:pPr>
    </w:p>
    <w:p w14:paraId="11852ACF" w14:textId="19DF6F73" w:rsidR="007172B7" w:rsidRPr="007172B7" w:rsidRDefault="007172B7" w:rsidP="00DD34A9">
      <w:pPr>
        <w:spacing w:after="0" w:line="240" w:lineRule="auto"/>
        <w:rPr>
          <w:rFonts w:ascii="Calibri" w:hAnsi="Calibri" w:cs="Calibri"/>
          <w:b/>
          <w:bCs/>
          <w:i/>
          <w:iCs/>
          <w:sz w:val="20"/>
          <w:szCs w:val="20"/>
          <w:u w:val="single"/>
          <w:lang w:val="en-US"/>
        </w:rPr>
      </w:pPr>
      <w:r w:rsidRPr="007172B7">
        <w:rPr>
          <w:rFonts w:ascii="Calibri" w:hAnsi="Calibri" w:cs="Calibri"/>
          <w:b/>
          <w:bCs/>
          <w:i/>
          <w:iCs/>
          <w:sz w:val="20"/>
          <w:szCs w:val="20"/>
          <w:u w:val="single"/>
          <w:lang w:val="en-US"/>
        </w:rPr>
        <w:t xml:space="preserve">I suggest you continue to meet with a solicitor on a regular basis to ensure that your estate planning needs are kept up to date. This is a service that Lakeside Financial </w:t>
      </w:r>
      <w:proofErr w:type="gramStart"/>
      <w:r w:rsidRPr="007172B7">
        <w:rPr>
          <w:rFonts w:ascii="Calibri" w:hAnsi="Calibri" w:cs="Calibri"/>
          <w:b/>
          <w:bCs/>
          <w:i/>
          <w:iCs/>
          <w:sz w:val="20"/>
          <w:szCs w:val="20"/>
          <w:u w:val="single"/>
          <w:lang w:val="en-US"/>
        </w:rPr>
        <w:t>provide</w:t>
      </w:r>
      <w:proofErr w:type="gramEnd"/>
      <w:r w:rsidRPr="007172B7">
        <w:rPr>
          <w:rFonts w:ascii="Calibri" w:hAnsi="Calibri" w:cs="Calibri"/>
          <w:b/>
          <w:bCs/>
          <w:i/>
          <w:iCs/>
          <w:sz w:val="20"/>
          <w:szCs w:val="20"/>
          <w:u w:val="single"/>
          <w:lang w:val="en-US"/>
        </w:rPr>
        <w:t xml:space="preserve"> &amp; I would be more than happy to arrange a time to sit down with our solicitor &amp; discuss these needs further.</w:t>
      </w:r>
    </w:p>
    <w:p w14:paraId="3DDBC338" w14:textId="77777777" w:rsidR="007172B7" w:rsidRDefault="007172B7" w:rsidP="00DD34A9">
      <w:pPr>
        <w:spacing w:after="0" w:line="240" w:lineRule="auto"/>
        <w:rPr>
          <w:rFonts w:ascii="Calibri" w:hAnsi="Calibri" w:cs="Calibri"/>
          <w:sz w:val="20"/>
          <w:szCs w:val="20"/>
          <w:lang w:val="en-US"/>
        </w:rPr>
      </w:pPr>
    </w:p>
    <w:p w14:paraId="060861D9" w14:textId="77777777" w:rsidR="007172B7" w:rsidRDefault="007172B7" w:rsidP="00DD34A9">
      <w:pPr>
        <w:spacing w:after="0" w:line="240" w:lineRule="auto"/>
        <w:rPr>
          <w:rFonts w:ascii="Calibri" w:hAnsi="Calibri" w:cs="Calibri"/>
          <w:sz w:val="20"/>
          <w:szCs w:val="20"/>
          <w:lang w:val="en-US"/>
        </w:rPr>
      </w:pPr>
    </w:p>
    <w:p w14:paraId="7EAAAAFA" w14:textId="77777777" w:rsidR="007172B7" w:rsidRDefault="007172B7" w:rsidP="00DD34A9">
      <w:pPr>
        <w:spacing w:after="0" w:line="240" w:lineRule="auto"/>
        <w:rPr>
          <w:rFonts w:ascii="Calibri" w:hAnsi="Calibri" w:cs="Calibri"/>
          <w:sz w:val="20"/>
          <w:szCs w:val="20"/>
          <w:lang w:val="en-US"/>
        </w:rPr>
      </w:pPr>
    </w:p>
    <w:p w14:paraId="4215DDCB" w14:textId="77777777" w:rsidR="007172B7" w:rsidRDefault="007172B7" w:rsidP="00DD34A9">
      <w:pPr>
        <w:spacing w:after="0" w:line="240" w:lineRule="auto"/>
        <w:rPr>
          <w:rFonts w:ascii="Calibri" w:hAnsi="Calibri" w:cs="Calibri"/>
          <w:sz w:val="20"/>
          <w:szCs w:val="20"/>
          <w:lang w:val="en-US"/>
        </w:rPr>
      </w:pPr>
    </w:p>
    <w:p w14:paraId="50C8DE06" w14:textId="77777777" w:rsidR="007172B7" w:rsidRDefault="007172B7" w:rsidP="00DD34A9">
      <w:pPr>
        <w:spacing w:after="0" w:line="240" w:lineRule="auto"/>
        <w:rPr>
          <w:rFonts w:ascii="Calibri" w:hAnsi="Calibri" w:cs="Calibri"/>
          <w:sz w:val="20"/>
          <w:szCs w:val="20"/>
          <w:lang w:val="en-US"/>
        </w:rPr>
      </w:pPr>
    </w:p>
    <w:p w14:paraId="58533B04" w14:textId="77777777" w:rsidR="007172B7" w:rsidRDefault="007172B7" w:rsidP="00DD34A9">
      <w:pPr>
        <w:spacing w:after="0" w:line="240" w:lineRule="auto"/>
        <w:rPr>
          <w:rFonts w:ascii="Calibri" w:hAnsi="Calibri" w:cs="Calibri"/>
          <w:sz w:val="20"/>
          <w:szCs w:val="20"/>
          <w:lang w:val="en-US"/>
        </w:rPr>
      </w:pPr>
    </w:p>
    <w:p w14:paraId="42F47AE1" w14:textId="77777777" w:rsidR="007172B7" w:rsidRDefault="007172B7" w:rsidP="00DD34A9">
      <w:pPr>
        <w:spacing w:after="0" w:line="240" w:lineRule="auto"/>
        <w:rPr>
          <w:rFonts w:ascii="Calibri" w:hAnsi="Calibri" w:cs="Calibri"/>
          <w:sz w:val="20"/>
          <w:szCs w:val="20"/>
          <w:lang w:val="en-US"/>
        </w:rPr>
      </w:pPr>
    </w:p>
    <w:p w14:paraId="7923C73F" w14:textId="77777777" w:rsidR="007172B7" w:rsidRDefault="007172B7" w:rsidP="00DD34A9">
      <w:pPr>
        <w:spacing w:after="0" w:line="240" w:lineRule="auto"/>
        <w:rPr>
          <w:rFonts w:ascii="Calibri" w:hAnsi="Calibri" w:cs="Calibri"/>
          <w:sz w:val="20"/>
          <w:szCs w:val="20"/>
          <w:lang w:val="en-US"/>
        </w:rPr>
      </w:pPr>
    </w:p>
    <w:p w14:paraId="46BA9335" w14:textId="77777777" w:rsidR="007172B7" w:rsidRDefault="007172B7" w:rsidP="00DD34A9">
      <w:pPr>
        <w:spacing w:after="0" w:line="240" w:lineRule="auto"/>
        <w:rPr>
          <w:rFonts w:ascii="Calibri" w:hAnsi="Calibri" w:cs="Calibri"/>
          <w:sz w:val="20"/>
          <w:szCs w:val="20"/>
          <w:lang w:val="en-US"/>
        </w:rPr>
      </w:pPr>
    </w:p>
    <w:p w14:paraId="7A54A4F1" w14:textId="77777777" w:rsidR="007172B7" w:rsidRDefault="007172B7" w:rsidP="00DD34A9">
      <w:pPr>
        <w:spacing w:after="0" w:line="240" w:lineRule="auto"/>
        <w:rPr>
          <w:rFonts w:ascii="Calibri" w:hAnsi="Calibri" w:cs="Calibri"/>
          <w:sz w:val="20"/>
          <w:szCs w:val="20"/>
          <w:lang w:val="en-US"/>
        </w:rPr>
      </w:pPr>
    </w:p>
    <w:p w14:paraId="2A5C9BEF" w14:textId="77777777" w:rsidR="007172B7" w:rsidRDefault="007172B7" w:rsidP="00DD34A9">
      <w:pPr>
        <w:spacing w:after="0" w:line="240" w:lineRule="auto"/>
        <w:rPr>
          <w:rFonts w:ascii="Calibri" w:hAnsi="Calibri" w:cs="Calibri"/>
          <w:sz w:val="20"/>
          <w:szCs w:val="20"/>
          <w:lang w:val="en-US"/>
        </w:rPr>
      </w:pPr>
    </w:p>
    <w:p w14:paraId="77778B7E" w14:textId="77777777" w:rsidR="007172B7" w:rsidRDefault="007172B7" w:rsidP="00DD34A9">
      <w:pPr>
        <w:spacing w:after="0" w:line="240" w:lineRule="auto"/>
        <w:rPr>
          <w:rFonts w:ascii="Calibri" w:hAnsi="Calibri" w:cs="Calibri"/>
          <w:sz w:val="20"/>
          <w:szCs w:val="20"/>
          <w:lang w:val="en-US"/>
        </w:rPr>
      </w:pPr>
    </w:p>
    <w:p w14:paraId="73469865" w14:textId="77777777" w:rsidR="007172B7" w:rsidRDefault="007172B7" w:rsidP="00DD34A9">
      <w:pPr>
        <w:spacing w:after="0" w:line="240" w:lineRule="auto"/>
        <w:rPr>
          <w:rFonts w:ascii="Calibri" w:hAnsi="Calibri" w:cs="Calibri"/>
          <w:sz w:val="20"/>
          <w:szCs w:val="20"/>
          <w:lang w:val="en-US"/>
        </w:rPr>
      </w:pPr>
    </w:p>
    <w:p w14:paraId="2B40E7B2" w14:textId="77777777" w:rsidR="007172B7" w:rsidRDefault="007172B7" w:rsidP="00DD34A9">
      <w:pPr>
        <w:spacing w:after="0" w:line="240" w:lineRule="auto"/>
        <w:rPr>
          <w:rFonts w:ascii="Calibri" w:hAnsi="Calibri" w:cs="Calibri"/>
          <w:sz w:val="20"/>
          <w:szCs w:val="20"/>
          <w:lang w:val="en-US"/>
        </w:rPr>
      </w:pPr>
    </w:p>
    <w:p w14:paraId="0BC9E29D" w14:textId="77777777" w:rsidR="007172B7" w:rsidRDefault="007172B7" w:rsidP="00DD34A9">
      <w:pPr>
        <w:spacing w:after="0" w:line="240" w:lineRule="auto"/>
        <w:rPr>
          <w:rFonts w:ascii="Calibri" w:hAnsi="Calibri" w:cs="Calibri"/>
          <w:sz w:val="20"/>
          <w:szCs w:val="20"/>
          <w:lang w:val="en-US"/>
        </w:rPr>
      </w:pPr>
    </w:p>
    <w:p w14:paraId="43CBF10E" w14:textId="77777777" w:rsidR="007172B7" w:rsidRDefault="007172B7" w:rsidP="00DD34A9">
      <w:pPr>
        <w:spacing w:after="0" w:line="240" w:lineRule="auto"/>
        <w:rPr>
          <w:rFonts w:ascii="Calibri" w:hAnsi="Calibri" w:cs="Calibri"/>
          <w:sz w:val="20"/>
          <w:szCs w:val="20"/>
          <w:lang w:val="en-US"/>
        </w:rPr>
      </w:pPr>
    </w:p>
    <w:p w14:paraId="41A043E4" w14:textId="77777777" w:rsidR="007172B7" w:rsidRDefault="007172B7" w:rsidP="00DD34A9">
      <w:pPr>
        <w:spacing w:after="0" w:line="240" w:lineRule="auto"/>
        <w:rPr>
          <w:rFonts w:ascii="Calibri" w:hAnsi="Calibri" w:cs="Calibri"/>
          <w:sz w:val="20"/>
          <w:szCs w:val="20"/>
          <w:lang w:val="en-US"/>
        </w:rPr>
      </w:pPr>
    </w:p>
    <w:p w14:paraId="4C6C08CB" w14:textId="77777777" w:rsidR="007172B7" w:rsidRDefault="007172B7" w:rsidP="00DD34A9">
      <w:pPr>
        <w:spacing w:after="0" w:line="240" w:lineRule="auto"/>
        <w:rPr>
          <w:rFonts w:ascii="Calibri" w:hAnsi="Calibri" w:cs="Calibri"/>
          <w:sz w:val="20"/>
          <w:szCs w:val="20"/>
          <w:lang w:val="en-US"/>
        </w:rPr>
      </w:pPr>
    </w:p>
    <w:p w14:paraId="227FF1E6" w14:textId="77777777" w:rsidR="007172B7" w:rsidRDefault="007172B7" w:rsidP="00DD34A9">
      <w:pPr>
        <w:spacing w:after="0" w:line="240" w:lineRule="auto"/>
        <w:rPr>
          <w:rFonts w:ascii="Calibri" w:hAnsi="Calibri" w:cs="Calibri"/>
          <w:sz w:val="20"/>
          <w:szCs w:val="20"/>
          <w:lang w:val="en-US"/>
        </w:rPr>
      </w:pPr>
    </w:p>
    <w:p w14:paraId="508B093F" w14:textId="77777777" w:rsidR="003570B7" w:rsidRDefault="003570B7" w:rsidP="00DD34A9">
      <w:pPr>
        <w:spacing w:after="0" w:line="240" w:lineRule="auto"/>
        <w:rPr>
          <w:rFonts w:ascii="Calibri" w:hAnsi="Calibri" w:cs="Calibri"/>
          <w:sz w:val="20"/>
          <w:szCs w:val="20"/>
          <w:lang w:val="en-US"/>
        </w:rPr>
      </w:pPr>
    </w:p>
    <w:p w14:paraId="315F3A9D" w14:textId="77855140" w:rsidR="00064FBD" w:rsidRDefault="00064FBD"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lastRenderedPageBreak/>
        <w:t>14</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Your Duty of Disclosure</w:t>
      </w:r>
    </w:p>
    <w:p w14:paraId="626E38CC" w14:textId="77777777" w:rsidR="00064FBD" w:rsidRDefault="00064FBD" w:rsidP="00DD34A9">
      <w:pPr>
        <w:spacing w:after="0" w:line="240" w:lineRule="auto"/>
        <w:rPr>
          <w:rFonts w:ascii="Calibri" w:hAnsi="Calibri" w:cs="Calibri"/>
          <w:sz w:val="20"/>
          <w:szCs w:val="20"/>
          <w:lang w:val="en-US"/>
        </w:rPr>
      </w:pPr>
    </w:p>
    <w:p w14:paraId="17D85603"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As I have made recommendations for you to apply for personal insurance cover then you have a duty to disclose under the Insurance Contracts Act 1984 (</w:t>
      </w:r>
      <w:proofErr w:type="spellStart"/>
      <w:r w:rsidRPr="00064FBD">
        <w:rPr>
          <w:rFonts w:ascii="Calibri" w:hAnsi="Calibri" w:cs="Calibri"/>
          <w:sz w:val="20"/>
          <w:szCs w:val="20"/>
          <w:lang w:val="en-US"/>
        </w:rPr>
        <w:t>Cth</w:t>
      </w:r>
      <w:proofErr w:type="spellEnd"/>
      <w:r w:rsidRPr="00064FBD">
        <w:rPr>
          <w:rFonts w:ascii="Calibri" w:hAnsi="Calibri" w:cs="Calibri"/>
          <w:sz w:val="20"/>
          <w:szCs w:val="20"/>
          <w:lang w:val="en-US"/>
        </w:rPr>
        <w:t>), before the contract of life insurance is entered into, every matter that you know, or could reasonably be expected to know, is relevant to the insurer’s decision whether to accept the risk of insurance, and if so on what terms. You have the same duty to disclose those matters to the insurance company before you extend, vary or reinstate a contract of life insurance. Your duty, however, does not require disclosure of a matter:</w:t>
      </w:r>
    </w:p>
    <w:p w14:paraId="6168757F" w14:textId="77777777" w:rsidR="00064FBD" w:rsidRPr="00064FBD" w:rsidRDefault="00064FBD" w:rsidP="00DD34A9">
      <w:pPr>
        <w:spacing w:after="0" w:line="240" w:lineRule="auto"/>
        <w:rPr>
          <w:rFonts w:ascii="Calibri" w:hAnsi="Calibri" w:cs="Calibri"/>
          <w:sz w:val="20"/>
          <w:szCs w:val="20"/>
          <w:lang w:val="en-US"/>
        </w:rPr>
      </w:pPr>
    </w:p>
    <w:p w14:paraId="7F70831E" w14:textId="16381EFF" w:rsidR="00064FBD" w:rsidRPr="00064FBD" w:rsidRDefault="00064FBD" w:rsidP="00DD34A9">
      <w:pPr>
        <w:pStyle w:val="ListParagraph"/>
        <w:numPr>
          <w:ilvl w:val="0"/>
          <w:numId w:val="13"/>
        </w:numPr>
        <w:spacing w:after="0" w:line="240" w:lineRule="auto"/>
        <w:rPr>
          <w:rFonts w:ascii="Calibri" w:hAnsi="Calibri" w:cs="Calibri"/>
          <w:sz w:val="20"/>
          <w:szCs w:val="20"/>
          <w:lang w:val="en-US"/>
        </w:rPr>
      </w:pPr>
      <w:r w:rsidRPr="00064FBD">
        <w:rPr>
          <w:rFonts w:ascii="Calibri" w:hAnsi="Calibri" w:cs="Calibri"/>
          <w:sz w:val="20"/>
          <w:szCs w:val="20"/>
          <w:lang w:val="en-US"/>
        </w:rPr>
        <w:t xml:space="preserve">That diminishes the risk </w:t>
      </w:r>
      <w:proofErr w:type="gramStart"/>
      <w:r w:rsidRPr="00064FBD">
        <w:rPr>
          <w:rFonts w:ascii="Calibri" w:hAnsi="Calibri" w:cs="Calibri"/>
          <w:sz w:val="20"/>
          <w:szCs w:val="20"/>
          <w:lang w:val="en-US"/>
        </w:rPr>
        <w:t>to be</w:t>
      </w:r>
      <w:proofErr w:type="gramEnd"/>
      <w:r w:rsidRPr="00064FBD">
        <w:rPr>
          <w:rFonts w:ascii="Calibri" w:hAnsi="Calibri" w:cs="Calibri"/>
          <w:sz w:val="20"/>
          <w:szCs w:val="20"/>
          <w:lang w:val="en-US"/>
        </w:rPr>
        <w:t xml:space="preserve"> undertaken by the insurance company</w:t>
      </w:r>
    </w:p>
    <w:p w14:paraId="1A630B04" w14:textId="1BCEEAE2" w:rsidR="00064FBD" w:rsidRPr="00064FBD" w:rsidRDefault="00064FBD" w:rsidP="00DD34A9">
      <w:pPr>
        <w:pStyle w:val="ListParagraph"/>
        <w:numPr>
          <w:ilvl w:val="0"/>
          <w:numId w:val="13"/>
        </w:numPr>
        <w:spacing w:after="0" w:line="240" w:lineRule="auto"/>
        <w:rPr>
          <w:rFonts w:ascii="Calibri" w:hAnsi="Calibri" w:cs="Calibri"/>
          <w:sz w:val="20"/>
          <w:szCs w:val="20"/>
          <w:lang w:val="en-US"/>
        </w:rPr>
      </w:pPr>
      <w:r w:rsidRPr="00064FBD">
        <w:rPr>
          <w:rFonts w:ascii="Calibri" w:hAnsi="Calibri" w:cs="Calibri"/>
          <w:sz w:val="20"/>
          <w:szCs w:val="20"/>
          <w:lang w:val="en-US"/>
        </w:rPr>
        <w:t>That is of common knowledge</w:t>
      </w:r>
    </w:p>
    <w:p w14:paraId="64AA4855" w14:textId="07FB8AEE" w:rsidR="00064FBD" w:rsidRPr="00064FBD" w:rsidRDefault="00064FBD" w:rsidP="00DD34A9">
      <w:pPr>
        <w:pStyle w:val="ListParagraph"/>
        <w:numPr>
          <w:ilvl w:val="0"/>
          <w:numId w:val="13"/>
        </w:numPr>
        <w:spacing w:after="0" w:line="240" w:lineRule="auto"/>
        <w:rPr>
          <w:rFonts w:ascii="Calibri" w:hAnsi="Calibri" w:cs="Calibri"/>
          <w:sz w:val="20"/>
          <w:szCs w:val="20"/>
          <w:lang w:val="en-US"/>
        </w:rPr>
      </w:pPr>
      <w:r w:rsidRPr="00064FBD">
        <w:rPr>
          <w:rFonts w:ascii="Calibri" w:hAnsi="Calibri" w:cs="Calibri"/>
          <w:sz w:val="20"/>
          <w:szCs w:val="20"/>
          <w:lang w:val="en-US"/>
        </w:rPr>
        <w:t>That the insurance company knows or, in the ordinary course of its business, ought to know</w:t>
      </w:r>
    </w:p>
    <w:p w14:paraId="73A5C156" w14:textId="7B3AAE92" w:rsidR="00064FBD" w:rsidRPr="00064FBD" w:rsidRDefault="00064FBD" w:rsidP="00DD34A9">
      <w:pPr>
        <w:pStyle w:val="ListParagraph"/>
        <w:numPr>
          <w:ilvl w:val="0"/>
          <w:numId w:val="13"/>
        </w:numPr>
        <w:spacing w:after="0" w:line="240" w:lineRule="auto"/>
        <w:rPr>
          <w:rFonts w:ascii="Calibri" w:hAnsi="Calibri" w:cs="Calibri"/>
          <w:sz w:val="20"/>
          <w:szCs w:val="20"/>
          <w:lang w:val="en-US"/>
        </w:rPr>
      </w:pPr>
      <w:r w:rsidRPr="00064FBD">
        <w:rPr>
          <w:rFonts w:ascii="Calibri" w:hAnsi="Calibri" w:cs="Calibri"/>
          <w:sz w:val="20"/>
          <w:szCs w:val="20"/>
          <w:lang w:val="en-US"/>
        </w:rPr>
        <w:t>As to which compliance with your duty is waived by the insurance company.</w:t>
      </w:r>
    </w:p>
    <w:p w14:paraId="38F705FD" w14:textId="77777777" w:rsidR="00064FBD" w:rsidRPr="00064FBD" w:rsidRDefault="00064FBD" w:rsidP="00DD34A9">
      <w:pPr>
        <w:spacing w:after="0" w:line="240" w:lineRule="auto"/>
        <w:rPr>
          <w:rFonts w:ascii="Calibri" w:hAnsi="Calibri" w:cs="Calibri"/>
          <w:sz w:val="20"/>
          <w:szCs w:val="20"/>
          <w:lang w:val="en-US"/>
        </w:rPr>
      </w:pPr>
    </w:p>
    <w:p w14:paraId="77AD9D96"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Your duty to disclose relevant matters continues after you sign the application form and only ends when the contract of insurance commences. This means that if your health changes, or you seek and/or receive medical advice after you complete the application form and before the contract of insurance commences, you are required to promptly disclose this information to the insurer. If you fail to promptly disclose such information, the insurer may avoid the contract. You should promptly contact your adviser if your health changes in these circumstances. I understand that I am required to promptly disclose this information to the insurer.</w:t>
      </w:r>
    </w:p>
    <w:p w14:paraId="5A838C29" w14:textId="77777777" w:rsidR="00064FBD" w:rsidRPr="00064FBD" w:rsidRDefault="00064FBD" w:rsidP="00DD34A9">
      <w:pPr>
        <w:spacing w:after="0" w:line="240" w:lineRule="auto"/>
        <w:rPr>
          <w:rFonts w:ascii="Calibri" w:hAnsi="Calibri" w:cs="Calibri"/>
          <w:sz w:val="20"/>
          <w:szCs w:val="20"/>
          <w:lang w:val="en-US"/>
        </w:rPr>
      </w:pPr>
    </w:p>
    <w:p w14:paraId="03A4E6BA"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 xml:space="preserve">If you are applying for insurance through a superannuation fund, your duty </w:t>
      </w:r>
      <w:proofErr w:type="gramStart"/>
      <w:r w:rsidRPr="00064FBD">
        <w:rPr>
          <w:rFonts w:ascii="Calibri" w:hAnsi="Calibri" w:cs="Calibri"/>
          <w:sz w:val="20"/>
          <w:szCs w:val="20"/>
          <w:lang w:val="en-US"/>
        </w:rPr>
        <w:t>of</w:t>
      </w:r>
      <w:proofErr w:type="gramEnd"/>
      <w:r w:rsidRPr="00064FBD">
        <w:rPr>
          <w:rFonts w:ascii="Calibri" w:hAnsi="Calibri" w:cs="Calibri"/>
          <w:sz w:val="20"/>
          <w:szCs w:val="20"/>
          <w:lang w:val="en-US"/>
        </w:rPr>
        <w:t xml:space="preserve"> </w:t>
      </w:r>
      <w:proofErr w:type="gramStart"/>
      <w:r w:rsidRPr="00064FBD">
        <w:rPr>
          <w:rFonts w:ascii="Calibri" w:hAnsi="Calibri" w:cs="Calibri"/>
          <w:sz w:val="20"/>
          <w:szCs w:val="20"/>
          <w:lang w:val="en-US"/>
        </w:rPr>
        <w:t>disclosure is</w:t>
      </w:r>
      <w:proofErr w:type="gramEnd"/>
      <w:r w:rsidRPr="00064FBD">
        <w:rPr>
          <w:rFonts w:ascii="Calibri" w:hAnsi="Calibri" w:cs="Calibri"/>
          <w:sz w:val="20"/>
          <w:szCs w:val="20"/>
          <w:lang w:val="en-US"/>
        </w:rPr>
        <w:t xml:space="preserve"> to the Trustee, as the trustee of the superannuation fund, and you have a corresponding duty to disclose all relevant information to the Trustee.</w:t>
      </w:r>
    </w:p>
    <w:p w14:paraId="68341B46" w14:textId="77777777" w:rsidR="00064FBD" w:rsidRPr="00064FBD" w:rsidRDefault="00064FBD" w:rsidP="00DD34A9">
      <w:pPr>
        <w:spacing w:after="0" w:line="240" w:lineRule="auto"/>
        <w:rPr>
          <w:rFonts w:ascii="Calibri" w:hAnsi="Calibri" w:cs="Calibri"/>
          <w:sz w:val="20"/>
          <w:szCs w:val="20"/>
          <w:lang w:val="en-US"/>
        </w:rPr>
      </w:pPr>
    </w:p>
    <w:p w14:paraId="5D7AE2D2" w14:textId="77777777" w:rsidR="009D2B0C" w:rsidRDefault="009D2B0C" w:rsidP="00DD34A9">
      <w:pPr>
        <w:spacing w:after="0" w:line="240" w:lineRule="auto"/>
        <w:rPr>
          <w:rFonts w:ascii="Calibri" w:hAnsi="Calibri" w:cs="Calibri"/>
          <w:b/>
          <w:bCs/>
          <w:sz w:val="22"/>
          <w:szCs w:val="22"/>
          <w:lang w:val="en-US"/>
        </w:rPr>
      </w:pPr>
    </w:p>
    <w:p w14:paraId="4A6AE2A2" w14:textId="77777777" w:rsidR="009D2B0C" w:rsidRDefault="009D2B0C" w:rsidP="00DD34A9">
      <w:pPr>
        <w:spacing w:after="0" w:line="240" w:lineRule="auto"/>
        <w:rPr>
          <w:rFonts w:ascii="Calibri" w:hAnsi="Calibri" w:cs="Calibri"/>
          <w:b/>
          <w:bCs/>
          <w:sz w:val="22"/>
          <w:szCs w:val="22"/>
          <w:lang w:val="en-US"/>
        </w:rPr>
      </w:pPr>
    </w:p>
    <w:p w14:paraId="320744FE" w14:textId="4E5C6A67" w:rsidR="00064FBD" w:rsidRPr="00064FBD" w:rsidRDefault="00064FBD" w:rsidP="00DD34A9">
      <w:pPr>
        <w:spacing w:after="0" w:line="240" w:lineRule="auto"/>
        <w:rPr>
          <w:rFonts w:ascii="Calibri" w:hAnsi="Calibri" w:cs="Calibri"/>
          <w:b/>
          <w:bCs/>
          <w:sz w:val="22"/>
          <w:szCs w:val="22"/>
          <w:lang w:val="en-US"/>
        </w:rPr>
      </w:pPr>
      <w:r w:rsidRPr="00064FBD">
        <w:rPr>
          <w:rFonts w:ascii="Calibri" w:hAnsi="Calibri" w:cs="Calibri"/>
          <w:b/>
          <w:bCs/>
          <w:sz w:val="22"/>
          <w:szCs w:val="22"/>
          <w:lang w:val="en-US"/>
        </w:rPr>
        <w:t xml:space="preserve">New Insurance to Replace your Existing Insurance </w:t>
      </w:r>
    </w:p>
    <w:p w14:paraId="59A5A9A2" w14:textId="77777777" w:rsidR="00064FBD" w:rsidRDefault="00064FBD" w:rsidP="00DD34A9">
      <w:pPr>
        <w:spacing w:after="0" w:line="240" w:lineRule="auto"/>
        <w:rPr>
          <w:rFonts w:ascii="Calibri" w:hAnsi="Calibri" w:cs="Calibri"/>
          <w:sz w:val="20"/>
          <w:szCs w:val="20"/>
          <w:lang w:val="en-US"/>
        </w:rPr>
      </w:pPr>
    </w:p>
    <w:p w14:paraId="67F32138" w14:textId="6BD4B160"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 xml:space="preserve">If you are replacing an existing insurance contract that is more than three years old, the existing insurance contract may not be honoured by the insurer, </w:t>
      </w:r>
      <w:proofErr w:type="gramStart"/>
      <w:r w:rsidRPr="00064FBD">
        <w:rPr>
          <w:rFonts w:ascii="Calibri" w:hAnsi="Calibri" w:cs="Calibri"/>
          <w:sz w:val="20"/>
          <w:szCs w:val="20"/>
          <w:lang w:val="en-US"/>
        </w:rPr>
        <w:t>on the basis of</w:t>
      </w:r>
      <w:proofErr w:type="gramEnd"/>
      <w:r w:rsidRPr="00064FBD">
        <w:rPr>
          <w:rFonts w:ascii="Calibri" w:hAnsi="Calibri" w:cs="Calibri"/>
          <w:sz w:val="20"/>
          <w:szCs w:val="20"/>
          <w:lang w:val="en-US"/>
        </w:rPr>
        <w:t xml:space="preserve"> non-disclosure, if you have fraudulently failed to disclose or made a fraudulent misrepresentation.</w:t>
      </w:r>
    </w:p>
    <w:p w14:paraId="754E5614" w14:textId="77777777" w:rsidR="00064FBD" w:rsidRPr="00064FBD" w:rsidRDefault="00064FBD" w:rsidP="00DD34A9">
      <w:pPr>
        <w:spacing w:after="0" w:line="240" w:lineRule="auto"/>
        <w:rPr>
          <w:rFonts w:ascii="Calibri" w:hAnsi="Calibri" w:cs="Calibri"/>
          <w:sz w:val="20"/>
          <w:szCs w:val="20"/>
          <w:lang w:val="en-US"/>
        </w:rPr>
      </w:pPr>
    </w:p>
    <w:p w14:paraId="59493D51"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 xml:space="preserve">However, your new insurer may not be obliged to honour a claim in first three years </w:t>
      </w:r>
      <w:proofErr w:type="gramStart"/>
      <w:r w:rsidRPr="00064FBD">
        <w:rPr>
          <w:rFonts w:ascii="Calibri" w:hAnsi="Calibri" w:cs="Calibri"/>
          <w:sz w:val="20"/>
          <w:szCs w:val="20"/>
          <w:lang w:val="en-US"/>
        </w:rPr>
        <w:t>in the event that</w:t>
      </w:r>
      <w:proofErr w:type="gramEnd"/>
      <w:r w:rsidRPr="00064FBD">
        <w:rPr>
          <w:rFonts w:ascii="Calibri" w:hAnsi="Calibri" w:cs="Calibri"/>
          <w:sz w:val="20"/>
          <w:szCs w:val="20"/>
          <w:lang w:val="en-US"/>
        </w:rPr>
        <w:t xml:space="preserve"> you fail to a relevant matter even if your failure to disclose is not fraudulent. </w:t>
      </w:r>
    </w:p>
    <w:p w14:paraId="69C23699" w14:textId="77777777" w:rsidR="00064FBD" w:rsidRPr="00064FBD" w:rsidRDefault="00064FBD" w:rsidP="00DD34A9">
      <w:pPr>
        <w:spacing w:after="0" w:line="240" w:lineRule="auto"/>
        <w:rPr>
          <w:rFonts w:ascii="Calibri" w:hAnsi="Calibri" w:cs="Calibri"/>
          <w:sz w:val="20"/>
          <w:szCs w:val="20"/>
          <w:lang w:val="en-US"/>
        </w:rPr>
      </w:pPr>
    </w:p>
    <w:p w14:paraId="5AB5742E" w14:textId="77777777" w:rsidR="00064FBD" w:rsidRPr="00064FBD" w:rsidRDefault="00064FBD" w:rsidP="00DD34A9">
      <w:pPr>
        <w:spacing w:after="0" w:line="240" w:lineRule="auto"/>
        <w:rPr>
          <w:rFonts w:ascii="Calibri" w:hAnsi="Calibri" w:cs="Calibri"/>
          <w:b/>
          <w:bCs/>
          <w:sz w:val="22"/>
          <w:szCs w:val="22"/>
          <w:lang w:val="en-US"/>
        </w:rPr>
      </w:pPr>
      <w:r w:rsidRPr="00064FBD">
        <w:rPr>
          <w:rFonts w:ascii="Calibri" w:hAnsi="Calibri" w:cs="Calibri"/>
          <w:b/>
          <w:bCs/>
          <w:sz w:val="22"/>
          <w:szCs w:val="22"/>
          <w:lang w:val="en-US"/>
        </w:rPr>
        <w:t>Non-disclosure</w:t>
      </w:r>
    </w:p>
    <w:p w14:paraId="7E36F86D" w14:textId="77777777" w:rsidR="00064FBD" w:rsidRPr="00064FBD" w:rsidRDefault="00064FBD" w:rsidP="00DD34A9">
      <w:pPr>
        <w:spacing w:after="0" w:line="240" w:lineRule="auto"/>
        <w:rPr>
          <w:rFonts w:ascii="Calibri" w:hAnsi="Calibri" w:cs="Calibri"/>
          <w:sz w:val="20"/>
          <w:szCs w:val="20"/>
          <w:lang w:val="en-US"/>
        </w:rPr>
      </w:pPr>
    </w:p>
    <w:p w14:paraId="1DE56722"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 xml:space="preserve">If you fail to comply with your duty of disclosure and the insurer would not have </w:t>
      </w:r>
      <w:proofErr w:type="gramStart"/>
      <w:r w:rsidRPr="00064FBD">
        <w:rPr>
          <w:rFonts w:ascii="Calibri" w:hAnsi="Calibri" w:cs="Calibri"/>
          <w:sz w:val="20"/>
          <w:szCs w:val="20"/>
          <w:lang w:val="en-US"/>
        </w:rPr>
        <w:t>entered into</w:t>
      </w:r>
      <w:proofErr w:type="gramEnd"/>
      <w:r w:rsidRPr="00064FBD">
        <w:rPr>
          <w:rFonts w:ascii="Calibri" w:hAnsi="Calibri" w:cs="Calibri"/>
          <w:sz w:val="20"/>
          <w:szCs w:val="20"/>
          <w:lang w:val="en-US"/>
        </w:rPr>
        <w:t xml:space="preserve"> the contract on any terms if the failure had not occurred, the insurer may avoid the contract within three years of </w:t>
      </w:r>
      <w:proofErr w:type="gramStart"/>
      <w:r w:rsidRPr="00064FBD">
        <w:rPr>
          <w:rFonts w:ascii="Calibri" w:hAnsi="Calibri" w:cs="Calibri"/>
          <w:sz w:val="20"/>
          <w:szCs w:val="20"/>
          <w:lang w:val="en-US"/>
        </w:rPr>
        <w:t>entering into</w:t>
      </w:r>
      <w:proofErr w:type="gramEnd"/>
      <w:r w:rsidRPr="00064FBD">
        <w:rPr>
          <w:rFonts w:ascii="Calibri" w:hAnsi="Calibri" w:cs="Calibri"/>
          <w:sz w:val="20"/>
          <w:szCs w:val="20"/>
          <w:lang w:val="en-US"/>
        </w:rPr>
        <w:t xml:space="preserve"> it. If your non-disclosure is fraudulent, the insurer may avoid the contract at any time.</w:t>
      </w:r>
    </w:p>
    <w:p w14:paraId="04B24ECF" w14:textId="77777777" w:rsidR="00064FBD" w:rsidRPr="00064FBD" w:rsidRDefault="00064FBD" w:rsidP="00DD34A9">
      <w:pPr>
        <w:spacing w:after="0" w:line="240" w:lineRule="auto"/>
        <w:rPr>
          <w:rFonts w:ascii="Calibri" w:hAnsi="Calibri" w:cs="Calibri"/>
          <w:sz w:val="20"/>
          <w:szCs w:val="20"/>
          <w:lang w:val="en-US"/>
        </w:rPr>
      </w:pPr>
    </w:p>
    <w:p w14:paraId="47860B4E"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If the insurance company is entitled to avoid a contract of insurance, it may, within three years of entering into it, elect not to avoid it but to reduce the sum that you have been insured for in accordance with a formula that takes into account the premium that would have been payable if you had disclosed all relevant matters to the insurance company.</w:t>
      </w:r>
    </w:p>
    <w:p w14:paraId="7C6C7A56" w14:textId="77777777" w:rsidR="00064FBD" w:rsidRPr="00064FBD" w:rsidRDefault="00064FBD" w:rsidP="00DD34A9">
      <w:pPr>
        <w:spacing w:after="0" w:line="240" w:lineRule="auto"/>
        <w:rPr>
          <w:rFonts w:ascii="Calibri" w:hAnsi="Calibri" w:cs="Calibri"/>
          <w:sz w:val="20"/>
          <w:szCs w:val="20"/>
          <w:lang w:val="en-US"/>
        </w:rPr>
      </w:pPr>
    </w:p>
    <w:p w14:paraId="4331DDDA" w14:textId="77777777" w:rsidR="00064FBD" w:rsidRDefault="00064FBD" w:rsidP="00DD34A9">
      <w:pPr>
        <w:spacing w:after="0" w:line="240" w:lineRule="auto"/>
        <w:rPr>
          <w:rFonts w:ascii="Calibri" w:hAnsi="Calibri" w:cs="Calibri"/>
          <w:b/>
          <w:bCs/>
          <w:sz w:val="22"/>
          <w:szCs w:val="22"/>
          <w:lang w:val="en-US"/>
        </w:rPr>
      </w:pPr>
    </w:p>
    <w:p w14:paraId="3035117F" w14:textId="77777777" w:rsidR="00064FBD" w:rsidRDefault="00064FBD" w:rsidP="00DD34A9">
      <w:pPr>
        <w:spacing w:after="0" w:line="240" w:lineRule="auto"/>
        <w:rPr>
          <w:rFonts w:ascii="Calibri" w:hAnsi="Calibri" w:cs="Calibri"/>
          <w:b/>
          <w:bCs/>
          <w:sz w:val="22"/>
          <w:szCs w:val="22"/>
          <w:lang w:val="en-US"/>
        </w:rPr>
      </w:pPr>
    </w:p>
    <w:p w14:paraId="65E8EF90" w14:textId="77777777" w:rsidR="00064FBD" w:rsidRDefault="00064FBD" w:rsidP="00DD34A9">
      <w:pPr>
        <w:spacing w:after="0" w:line="240" w:lineRule="auto"/>
        <w:rPr>
          <w:rFonts w:ascii="Calibri" w:hAnsi="Calibri" w:cs="Calibri"/>
          <w:b/>
          <w:bCs/>
          <w:sz w:val="22"/>
          <w:szCs w:val="22"/>
          <w:lang w:val="en-US"/>
        </w:rPr>
      </w:pPr>
    </w:p>
    <w:p w14:paraId="689E2EA0" w14:textId="7EED0515" w:rsidR="00064FBD" w:rsidRPr="00064FBD" w:rsidRDefault="00064FBD" w:rsidP="00DD34A9">
      <w:pPr>
        <w:spacing w:after="0" w:line="240" w:lineRule="auto"/>
        <w:rPr>
          <w:rFonts w:ascii="Calibri" w:hAnsi="Calibri" w:cs="Calibri"/>
          <w:b/>
          <w:bCs/>
          <w:sz w:val="22"/>
          <w:szCs w:val="22"/>
          <w:lang w:val="en-US"/>
        </w:rPr>
      </w:pPr>
      <w:r w:rsidRPr="00064FBD">
        <w:rPr>
          <w:rFonts w:ascii="Calibri" w:hAnsi="Calibri" w:cs="Calibri"/>
          <w:b/>
          <w:bCs/>
          <w:sz w:val="22"/>
          <w:szCs w:val="22"/>
          <w:lang w:val="en-US"/>
        </w:rPr>
        <w:t>Application form answers</w:t>
      </w:r>
    </w:p>
    <w:p w14:paraId="176F93DB" w14:textId="77777777" w:rsidR="00064FBD" w:rsidRPr="00064FBD" w:rsidRDefault="00064FBD" w:rsidP="00DD34A9">
      <w:pPr>
        <w:spacing w:after="0" w:line="240" w:lineRule="auto"/>
        <w:rPr>
          <w:rFonts w:ascii="Calibri" w:hAnsi="Calibri" w:cs="Calibri"/>
          <w:sz w:val="20"/>
          <w:szCs w:val="20"/>
          <w:lang w:val="en-US"/>
        </w:rPr>
      </w:pPr>
    </w:p>
    <w:p w14:paraId="2E880955" w14:textId="77777777" w:rsidR="00064FBD" w:rsidRP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 xml:space="preserve">I confirm that the answers I will be providing in the insurance application form, the personal statement made within it and any attachments to the application are true and correct and meet the duty of disclosure </w:t>
      </w:r>
      <w:r w:rsidRPr="00064FBD">
        <w:rPr>
          <w:rFonts w:ascii="Calibri" w:hAnsi="Calibri" w:cs="Calibri"/>
          <w:sz w:val="20"/>
          <w:szCs w:val="20"/>
          <w:lang w:val="en-US"/>
        </w:rPr>
        <w:lastRenderedPageBreak/>
        <w:t xml:space="preserve">obligations set out above.  If the answers are not in my handwriting, I have checked them and </w:t>
      </w:r>
      <w:proofErr w:type="gramStart"/>
      <w:r w:rsidRPr="00064FBD">
        <w:rPr>
          <w:rFonts w:ascii="Calibri" w:hAnsi="Calibri" w:cs="Calibri"/>
          <w:sz w:val="20"/>
          <w:szCs w:val="20"/>
          <w:lang w:val="en-US"/>
        </w:rPr>
        <w:t>certify</w:t>
      </w:r>
      <w:proofErr w:type="gramEnd"/>
      <w:r w:rsidRPr="00064FBD">
        <w:rPr>
          <w:rFonts w:ascii="Calibri" w:hAnsi="Calibri" w:cs="Calibri"/>
          <w:sz w:val="20"/>
          <w:szCs w:val="20"/>
          <w:lang w:val="en-US"/>
        </w:rPr>
        <w:t xml:space="preserve"> that they are true and correct.</w:t>
      </w:r>
    </w:p>
    <w:p w14:paraId="33DAD460" w14:textId="77777777" w:rsidR="00064FBD" w:rsidRPr="00064FBD" w:rsidRDefault="00064FBD" w:rsidP="00DD34A9">
      <w:pPr>
        <w:spacing w:after="0" w:line="240" w:lineRule="auto"/>
        <w:rPr>
          <w:rFonts w:ascii="Calibri" w:hAnsi="Calibri" w:cs="Calibri"/>
          <w:sz w:val="20"/>
          <w:szCs w:val="20"/>
          <w:lang w:val="en-US"/>
        </w:rPr>
      </w:pPr>
    </w:p>
    <w:p w14:paraId="49B39766" w14:textId="6D124030" w:rsidR="00064FBD" w:rsidRDefault="00064FBD" w:rsidP="00DD34A9">
      <w:pPr>
        <w:spacing w:after="0" w:line="240" w:lineRule="auto"/>
        <w:rPr>
          <w:rFonts w:ascii="Calibri" w:hAnsi="Calibri" w:cs="Calibri"/>
          <w:sz w:val="20"/>
          <w:szCs w:val="20"/>
          <w:lang w:val="en-US"/>
        </w:rPr>
      </w:pPr>
      <w:r w:rsidRPr="00064FBD">
        <w:rPr>
          <w:rFonts w:ascii="Calibri" w:hAnsi="Calibri" w:cs="Calibri"/>
          <w:sz w:val="20"/>
          <w:szCs w:val="20"/>
          <w:lang w:val="en-US"/>
        </w:rPr>
        <w:t>I have read and understand my duty of disclosure and understand that my duty of disclosure continues until a written contract of insurance has been issued by the insurance company.</w:t>
      </w:r>
    </w:p>
    <w:p w14:paraId="6F9D6425" w14:textId="77777777" w:rsidR="009B4394" w:rsidRPr="00064FBD" w:rsidRDefault="009B4394" w:rsidP="00DD34A9">
      <w:pPr>
        <w:spacing w:after="0" w:line="240" w:lineRule="auto"/>
        <w:rPr>
          <w:rFonts w:ascii="Calibri" w:hAnsi="Calibri" w:cs="Calibri"/>
          <w:sz w:val="20"/>
          <w:szCs w:val="20"/>
          <w:lang w:val="en-U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73"/>
        <w:gridCol w:w="3900"/>
        <w:gridCol w:w="3900"/>
      </w:tblGrid>
      <w:tr w:rsidR="009B4394" w:rsidRPr="009B4394" w14:paraId="362B7B37" w14:textId="77777777" w:rsidTr="0071469B">
        <w:tc>
          <w:tcPr>
            <w:tcW w:w="1673" w:type="dxa"/>
            <w:tcBorders>
              <w:top w:val="single" w:sz="4" w:space="0" w:color="auto"/>
              <w:left w:val="single" w:sz="4" w:space="0" w:color="auto"/>
              <w:bottom w:val="single" w:sz="4" w:space="0" w:color="auto"/>
              <w:right w:val="single" w:sz="4" w:space="0" w:color="auto"/>
            </w:tcBorders>
            <w:vAlign w:val="center"/>
            <w:hideMark/>
          </w:tcPr>
          <w:p w14:paraId="2F4A8D27"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r w:rsidRPr="009B4394">
              <w:rPr>
                <w:rFonts w:ascii="Calibri" w:eastAsia="Times New Roman" w:hAnsi="Calibri" w:cs="Times New Roman"/>
                <w:kern w:val="0"/>
                <w:sz w:val="20"/>
                <w:szCs w:val="20"/>
                <w14:ligatures w14:val="none"/>
              </w:rPr>
              <w:t>Client Name:</w:t>
            </w:r>
          </w:p>
        </w:tc>
        <w:tc>
          <w:tcPr>
            <w:tcW w:w="3900" w:type="dxa"/>
            <w:tcBorders>
              <w:top w:val="single" w:sz="4" w:space="0" w:color="auto"/>
              <w:left w:val="single" w:sz="4" w:space="0" w:color="auto"/>
              <w:bottom w:val="single" w:sz="4" w:space="0" w:color="auto"/>
              <w:right w:val="single" w:sz="4" w:space="0" w:color="auto"/>
            </w:tcBorders>
            <w:vAlign w:val="center"/>
            <w:hideMark/>
          </w:tcPr>
          <w:p w14:paraId="5A15D7F9" w14:textId="77777777" w:rsidR="009B4394" w:rsidRPr="009B4394" w:rsidRDefault="009B4394" w:rsidP="00DD34A9">
            <w:pPr>
              <w:spacing w:after="120" w:line="240" w:lineRule="auto"/>
              <w:rPr>
                <w:rFonts w:ascii="Calibri" w:eastAsia="Times New Roman" w:hAnsi="Calibri" w:cs="Times New Roman"/>
                <w:color w:val="FF0000"/>
                <w:kern w:val="0"/>
                <w:sz w:val="20"/>
                <w:szCs w:val="20"/>
                <w:highlight w:val="yellow"/>
                <w14:ligatures w14:val="none"/>
              </w:rPr>
            </w:pPr>
            <w:r w:rsidRPr="009B4394">
              <w:rPr>
                <w:rFonts w:ascii="Calibri" w:eastAsia="Times New Roman" w:hAnsi="Calibri" w:cs="Times New Roman"/>
                <w:color w:val="FF0000"/>
                <w:kern w:val="0"/>
                <w:sz w:val="20"/>
                <w:szCs w:val="20"/>
                <w:highlight w:val="yellow"/>
                <w14:ligatures w14:val="none"/>
              </w:rPr>
              <w:t xml:space="preserve">Adam James</w:t>
            </w:r>
          </w:p>
        </w:tc>
        <w:tc>
          <w:tcPr>
            <w:tcW w:w="3900" w:type="dxa"/>
            <w:tcBorders>
              <w:top w:val="single" w:sz="4" w:space="0" w:color="auto"/>
              <w:left w:val="single" w:sz="4" w:space="0" w:color="auto"/>
              <w:bottom w:val="single" w:sz="4" w:space="0" w:color="auto"/>
              <w:right w:val="single" w:sz="4" w:space="0" w:color="auto"/>
            </w:tcBorders>
            <w:vAlign w:val="center"/>
          </w:tcPr>
          <w:p w14:paraId="130B5E40" w14:textId="77777777" w:rsidR="009B4394" w:rsidRPr="009B4394" w:rsidRDefault="009B4394" w:rsidP="00DD34A9">
            <w:pPr>
              <w:spacing w:after="120" w:line="240" w:lineRule="auto"/>
              <w:rPr>
                <w:rFonts w:ascii="Calibri" w:eastAsia="Times New Roman" w:hAnsi="Calibri" w:cs="Times New Roman"/>
                <w:color w:val="FF0000"/>
                <w:kern w:val="0"/>
                <w:sz w:val="20"/>
                <w:szCs w:val="20"/>
                <w:highlight w:val="yellow"/>
                <w14:ligatures w14:val="none"/>
              </w:rPr>
            </w:pPr>
            <w:r w:rsidRPr="009B4394">
              <w:rPr>
                <w:rFonts w:ascii="Calibri" w:eastAsia="Times New Roman" w:hAnsi="Calibri" w:cs="Times New Roman"/>
                <w:color w:val="FF0000"/>
                <w:kern w:val="0"/>
                <w:sz w:val="20"/>
                <w:szCs w:val="20"/>
                <w:highlight w:val="yellow"/>
                <w14:ligatures w14:val="none"/>
              </w:rPr>
              <w:t xml:space="preserve"/>
            </w:r>
          </w:p>
        </w:tc>
      </w:tr>
      <w:tr w:rsidR="009B4394" w:rsidRPr="009B4394" w14:paraId="585BF435" w14:textId="77777777" w:rsidTr="0071469B">
        <w:tc>
          <w:tcPr>
            <w:tcW w:w="1673" w:type="dxa"/>
            <w:tcBorders>
              <w:top w:val="single" w:sz="4" w:space="0" w:color="auto"/>
              <w:left w:val="single" w:sz="4" w:space="0" w:color="auto"/>
              <w:bottom w:val="single" w:sz="4" w:space="0" w:color="auto"/>
              <w:right w:val="single" w:sz="4" w:space="0" w:color="auto"/>
            </w:tcBorders>
            <w:vAlign w:val="center"/>
            <w:hideMark/>
          </w:tcPr>
          <w:p w14:paraId="3D22CF23"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r w:rsidRPr="009B4394">
              <w:rPr>
                <w:rFonts w:ascii="Calibri" w:eastAsia="Times New Roman" w:hAnsi="Calibri" w:cs="Times New Roman"/>
                <w:kern w:val="0"/>
                <w:sz w:val="20"/>
                <w:szCs w:val="20"/>
                <w14:ligatures w14:val="none"/>
              </w:rPr>
              <w:t>Signature:</w:t>
            </w:r>
          </w:p>
        </w:tc>
        <w:tc>
          <w:tcPr>
            <w:tcW w:w="3900" w:type="dxa"/>
            <w:tcBorders>
              <w:top w:val="single" w:sz="4" w:space="0" w:color="auto"/>
              <w:left w:val="single" w:sz="4" w:space="0" w:color="auto"/>
              <w:bottom w:val="single" w:sz="4" w:space="0" w:color="auto"/>
              <w:right w:val="single" w:sz="4" w:space="0" w:color="auto"/>
            </w:tcBorders>
            <w:vAlign w:val="center"/>
          </w:tcPr>
          <w:p w14:paraId="3782FA82" w14:textId="77777777" w:rsidR="009B4394" w:rsidRDefault="009B4394" w:rsidP="00DD34A9">
            <w:pPr>
              <w:spacing w:after="120" w:line="240" w:lineRule="auto"/>
              <w:rPr>
                <w:rFonts w:ascii="Calibri" w:eastAsia="Times New Roman" w:hAnsi="Calibri" w:cs="Times New Roman"/>
                <w:kern w:val="0"/>
                <w:sz w:val="20"/>
                <w:szCs w:val="20"/>
                <w14:ligatures w14:val="none"/>
              </w:rPr>
            </w:pPr>
          </w:p>
          <w:p w14:paraId="7B71499A"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p>
        </w:tc>
        <w:tc>
          <w:tcPr>
            <w:tcW w:w="3900" w:type="dxa"/>
            <w:tcBorders>
              <w:top w:val="single" w:sz="4" w:space="0" w:color="auto"/>
              <w:left w:val="single" w:sz="4" w:space="0" w:color="auto"/>
              <w:bottom w:val="single" w:sz="4" w:space="0" w:color="auto"/>
              <w:right w:val="single" w:sz="4" w:space="0" w:color="auto"/>
            </w:tcBorders>
            <w:vAlign w:val="center"/>
          </w:tcPr>
          <w:p w14:paraId="44219B9F"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p>
        </w:tc>
      </w:tr>
      <w:tr w:rsidR="009B4394" w:rsidRPr="009B4394" w14:paraId="2FF14519" w14:textId="77777777" w:rsidTr="0071469B">
        <w:tc>
          <w:tcPr>
            <w:tcW w:w="1673" w:type="dxa"/>
            <w:tcBorders>
              <w:top w:val="single" w:sz="4" w:space="0" w:color="auto"/>
              <w:left w:val="single" w:sz="4" w:space="0" w:color="auto"/>
              <w:bottom w:val="single" w:sz="4" w:space="0" w:color="auto"/>
              <w:right w:val="single" w:sz="4" w:space="0" w:color="auto"/>
            </w:tcBorders>
            <w:vAlign w:val="center"/>
            <w:hideMark/>
          </w:tcPr>
          <w:p w14:paraId="5AB4801A"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r w:rsidRPr="009B4394">
              <w:rPr>
                <w:rFonts w:ascii="Calibri" w:eastAsia="Times New Roman" w:hAnsi="Calibri" w:cs="Times New Roman"/>
                <w:kern w:val="0"/>
                <w:sz w:val="20"/>
                <w:szCs w:val="20"/>
                <w14:ligatures w14:val="none"/>
              </w:rPr>
              <w:t>Date:</w:t>
            </w:r>
          </w:p>
        </w:tc>
        <w:tc>
          <w:tcPr>
            <w:tcW w:w="3900" w:type="dxa"/>
            <w:tcBorders>
              <w:top w:val="single" w:sz="4" w:space="0" w:color="auto"/>
              <w:left w:val="single" w:sz="4" w:space="0" w:color="auto"/>
              <w:bottom w:val="single" w:sz="4" w:space="0" w:color="auto"/>
              <w:right w:val="single" w:sz="4" w:space="0" w:color="auto"/>
            </w:tcBorders>
            <w:vAlign w:val="center"/>
            <w:hideMark/>
          </w:tcPr>
          <w:p w14:paraId="59A34008"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p>
        </w:tc>
        <w:tc>
          <w:tcPr>
            <w:tcW w:w="3900" w:type="dxa"/>
            <w:tcBorders>
              <w:top w:val="single" w:sz="4" w:space="0" w:color="auto"/>
              <w:left w:val="single" w:sz="4" w:space="0" w:color="auto"/>
              <w:bottom w:val="single" w:sz="4" w:space="0" w:color="auto"/>
              <w:right w:val="single" w:sz="4" w:space="0" w:color="auto"/>
            </w:tcBorders>
            <w:vAlign w:val="center"/>
          </w:tcPr>
          <w:p w14:paraId="66DC63E5" w14:textId="77777777" w:rsidR="009B4394" w:rsidRPr="009B4394" w:rsidRDefault="009B4394" w:rsidP="00DD34A9">
            <w:pPr>
              <w:spacing w:after="120" w:line="240" w:lineRule="auto"/>
              <w:rPr>
                <w:rFonts w:ascii="Calibri" w:eastAsia="Times New Roman" w:hAnsi="Calibri" w:cs="Times New Roman"/>
                <w:kern w:val="0"/>
                <w:sz w:val="20"/>
                <w:szCs w:val="20"/>
                <w14:ligatures w14:val="none"/>
              </w:rPr>
            </w:pPr>
          </w:p>
        </w:tc>
      </w:tr>
    </w:tbl>
    <w:p w14:paraId="6DDA1924" w14:textId="77777777" w:rsidR="007172B7" w:rsidRPr="0030630B" w:rsidRDefault="007172B7" w:rsidP="00DD34A9">
      <w:pPr>
        <w:spacing w:after="0" w:line="240" w:lineRule="auto"/>
        <w:rPr>
          <w:rFonts w:ascii="Calibri" w:hAnsi="Calibri" w:cs="Calibri"/>
          <w:sz w:val="20"/>
          <w:szCs w:val="20"/>
          <w:lang w:val="en-US"/>
        </w:rPr>
      </w:pPr>
    </w:p>
    <w:p w14:paraId="49C4C3AC" w14:textId="77777777" w:rsidR="0030630B" w:rsidRDefault="0030630B" w:rsidP="00DD34A9">
      <w:pPr>
        <w:spacing w:after="0" w:line="240" w:lineRule="auto"/>
        <w:rPr>
          <w:rFonts w:ascii="Calibri" w:hAnsi="Calibri" w:cs="Calibri"/>
          <w:color w:val="000000" w:themeColor="text1"/>
          <w:sz w:val="20"/>
          <w:szCs w:val="20"/>
          <w:lang w:val="en-US"/>
        </w:rPr>
      </w:pPr>
    </w:p>
    <w:p w14:paraId="21FFF2C2" w14:textId="77777777" w:rsidR="0071469B" w:rsidRDefault="0071469B" w:rsidP="00DD34A9">
      <w:pPr>
        <w:spacing w:after="0" w:line="240" w:lineRule="auto"/>
        <w:rPr>
          <w:rFonts w:ascii="Calibri" w:hAnsi="Calibri" w:cs="Calibri"/>
          <w:color w:val="000000" w:themeColor="text1"/>
          <w:sz w:val="20"/>
          <w:szCs w:val="20"/>
          <w:lang w:val="en-US"/>
        </w:rPr>
      </w:pPr>
    </w:p>
    <w:p w14:paraId="66A1C29D" w14:textId="77777777" w:rsidR="0071469B" w:rsidRDefault="0071469B" w:rsidP="00DD34A9">
      <w:pPr>
        <w:spacing w:after="0" w:line="240" w:lineRule="auto"/>
        <w:rPr>
          <w:rFonts w:ascii="Calibri" w:hAnsi="Calibri" w:cs="Calibri"/>
          <w:color w:val="000000" w:themeColor="text1"/>
          <w:sz w:val="20"/>
          <w:szCs w:val="20"/>
          <w:lang w:val="en-US"/>
        </w:rPr>
      </w:pPr>
    </w:p>
    <w:p w14:paraId="21F3DA98" w14:textId="77777777" w:rsidR="0071469B" w:rsidRDefault="0071469B" w:rsidP="00DD34A9">
      <w:pPr>
        <w:spacing w:after="0" w:line="240" w:lineRule="auto"/>
        <w:rPr>
          <w:rFonts w:ascii="Calibri" w:hAnsi="Calibri" w:cs="Calibri"/>
          <w:color w:val="000000" w:themeColor="text1"/>
          <w:sz w:val="20"/>
          <w:szCs w:val="20"/>
          <w:lang w:val="en-US"/>
        </w:rPr>
      </w:pPr>
    </w:p>
    <w:p w14:paraId="140D1DA1" w14:textId="77777777" w:rsidR="0071469B" w:rsidRDefault="0071469B" w:rsidP="00DD34A9">
      <w:pPr>
        <w:spacing w:after="0" w:line="240" w:lineRule="auto"/>
        <w:rPr>
          <w:rFonts w:ascii="Calibri" w:hAnsi="Calibri" w:cs="Calibri"/>
          <w:color w:val="000000" w:themeColor="text1"/>
          <w:sz w:val="20"/>
          <w:szCs w:val="20"/>
          <w:lang w:val="en-US"/>
        </w:rPr>
      </w:pPr>
    </w:p>
    <w:p w14:paraId="01BD07CB" w14:textId="77777777" w:rsidR="0071469B" w:rsidRDefault="0071469B" w:rsidP="00DD34A9">
      <w:pPr>
        <w:spacing w:after="0" w:line="240" w:lineRule="auto"/>
        <w:rPr>
          <w:rFonts w:ascii="Calibri" w:hAnsi="Calibri" w:cs="Calibri"/>
          <w:color w:val="000000" w:themeColor="text1"/>
          <w:sz w:val="20"/>
          <w:szCs w:val="20"/>
          <w:lang w:val="en-US"/>
        </w:rPr>
      </w:pPr>
    </w:p>
    <w:p w14:paraId="042027B2" w14:textId="77777777" w:rsidR="0071469B" w:rsidRDefault="0071469B" w:rsidP="00DD34A9">
      <w:pPr>
        <w:spacing w:after="0" w:line="240" w:lineRule="auto"/>
        <w:rPr>
          <w:rFonts w:ascii="Calibri" w:hAnsi="Calibri" w:cs="Calibri"/>
          <w:color w:val="000000" w:themeColor="text1"/>
          <w:sz w:val="20"/>
          <w:szCs w:val="20"/>
          <w:lang w:val="en-US"/>
        </w:rPr>
      </w:pPr>
    </w:p>
    <w:p w14:paraId="65840069" w14:textId="77777777" w:rsidR="0071469B" w:rsidRDefault="0071469B" w:rsidP="00DD34A9">
      <w:pPr>
        <w:spacing w:after="0" w:line="240" w:lineRule="auto"/>
        <w:rPr>
          <w:rFonts w:ascii="Calibri" w:hAnsi="Calibri" w:cs="Calibri"/>
          <w:color w:val="000000" w:themeColor="text1"/>
          <w:sz w:val="20"/>
          <w:szCs w:val="20"/>
          <w:lang w:val="en-US"/>
        </w:rPr>
      </w:pPr>
    </w:p>
    <w:p w14:paraId="5CDAC4C2" w14:textId="77777777" w:rsidR="0071469B" w:rsidRDefault="0071469B" w:rsidP="00DD34A9">
      <w:pPr>
        <w:spacing w:after="0" w:line="240" w:lineRule="auto"/>
        <w:rPr>
          <w:rFonts w:ascii="Calibri" w:hAnsi="Calibri" w:cs="Calibri"/>
          <w:color w:val="000000" w:themeColor="text1"/>
          <w:sz w:val="20"/>
          <w:szCs w:val="20"/>
          <w:lang w:val="en-US"/>
        </w:rPr>
      </w:pPr>
    </w:p>
    <w:p w14:paraId="5B9F54E5" w14:textId="77777777" w:rsidR="0071469B" w:rsidRDefault="0071469B" w:rsidP="00DD34A9">
      <w:pPr>
        <w:spacing w:after="0" w:line="240" w:lineRule="auto"/>
        <w:rPr>
          <w:rFonts w:ascii="Calibri" w:hAnsi="Calibri" w:cs="Calibri"/>
          <w:color w:val="000000" w:themeColor="text1"/>
          <w:sz w:val="20"/>
          <w:szCs w:val="20"/>
          <w:lang w:val="en-US"/>
        </w:rPr>
      </w:pPr>
    </w:p>
    <w:p w14:paraId="3A1127AC" w14:textId="77777777" w:rsidR="0071469B" w:rsidRDefault="0071469B" w:rsidP="00DD34A9">
      <w:pPr>
        <w:spacing w:after="0" w:line="240" w:lineRule="auto"/>
        <w:rPr>
          <w:rFonts w:ascii="Calibri" w:hAnsi="Calibri" w:cs="Calibri"/>
          <w:color w:val="000000" w:themeColor="text1"/>
          <w:sz w:val="20"/>
          <w:szCs w:val="20"/>
          <w:lang w:val="en-US"/>
        </w:rPr>
      </w:pPr>
    </w:p>
    <w:p w14:paraId="0CD96FB3" w14:textId="77777777" w:rsidR="0071469B" w:rsidRDefault="0071469B" w:rsidP="00DD34A9">
      <w:pPr>
        <w:spacing w:after="0" w:line="240" w:lineRule="auto"/>
        <w:rPr>
          <w:rFonts w:ascii="Calibri" w:hAnsi="Calibri" w:cs="Calibri"/>
          <w:color w:val="000000" w:themeColor="text1"/>
          <w:sz w:val="20"/>
          <w:szCs w:val="20"/>
          <w:lang w:val="en-US"/>
        </w:rPr>
      </w:pPr>
    </w:p>
    <w:p w14:paraId="470204E7" w14:textId="77777777" w:rsidR="0071469B" w:rsidRDefault="0071469B" w:rsidP="00DD34A9">
      <w:pPr>
        <w:spacing w:after="0" w:line="240" w:lineRule="auto"/>
        <w:rPr>
          <w:rFonts w:ascii="Calibri" w:hAnsi="Calibri" w:cs="Calibri"/>
          <w:color w:val="000000" w:themeColor="text1"/>
          <w:sz w:val="20"/>
          <w:szCs w:val="20"/>
          <w:lang w:val="en-US"/>
        </w:rPr>
      </w:pPr>
    </w:p>
    <w:p w14:paraId="41B2169B" w14:textId="77777777" w:rsidR="0071469B" w:rsidRDefault="0071469B" w:rsidP="00DD34A9">
      <w:pPr>
        <w:spacing w:after="0" w:line="240" w:lineRule="auto"/>
        <w:rPr>
          <w:rFonts w:ascii="Calibri" w:hAnsi="Calibri" w:cs="Calibri"/>
          <w:color w:val="000000" w:themeColor="text1"/>
          <w:sz w:val="20"/>
          <w:szCs w:val="20"/>
          <w:lang w:val="en-US"/>
        </w:rPr>
      </w:pPr>
    </w:p>
    <w:p w14:paraId="48BBCA0F" w14:textId="77777777" w:rsidR="0071469B" w:rsidRDefault="0071469B" w:rsidP="00DD34A9">
      <w:pPr>
        <w:spacing w:after="0" w:line="240" w:lineRule="auto"/>
        <w:rPr>
          <w:rFonts w:ascii="Calibri" w:hAnsi="Calibri" w:cs="Calibri"/>
          <w:color w:val="000000" w:themeColor="text1"/>
          <w:sz w:val="20"/>
          <w:szCs w:val="20"/>
          <w:lang w:val="en-US"/>
        </w:rPr>
      </w:pPr>
    </w:p>
    <w:p w14:paraId="214E0988" w14:textId="77777777" w:rsidR="0071469B" w:rsidRDefault="0071469B" w:rsidP="00DD34A9">
      <w:pPr>
        <w:spacing w:after="0" w:line="240" w:lineRule="auto"/>
        <w:rPr>
          <w:rFonts w:ascii="Calibri" w:hAnsi="Calibri" w:cs="Calibri"/>
          <w:color w:val="000000" w:themeColor="text1"/>
          <w:sz w:val="20"/>
          <w:szCs w:val="20"/>
          <w:lang w:val="en-US"/>
        </w:rPr>
      </w:pPr>
    </w:p>
    <w:p w14:paraId="5E5EE7DC" w14:textId="77777777" w:rsidR="0071469B" w:rsidRDefault="0071469B" w:rsidP="00DD34A9">
      <w:pPr>
        <w:spacing w:after="0" w:line="240" w:lineRule="auto"/>
        <w:rPr>
          <w:rFonts w:ascii="Calibri" w:hAnsi="Calibri" w:cs="Calibri"/>
          <w:color w:val="000000" w:themeColor="text1"/>
          <w:sz w:val="20"/>
          <w:szCs w:val="20"/>
          <w:lang w:val="en-US"/>
        </w:rPr>
      </w:pPr>
    </w:p>
    <w:p w14:paraId="4C251C84" w14:textId="77777777" w:rsidR="0071469B" w:rsidRDefault="0071469B" w:rsidP="00DD34A9">
      <w:pPr>
        <w:spacing w:after="0" w:line="240" w:lineRule="auto"/>
        <w:rPr>
          <w:rFonts w:ascii="Calibri" w:hAnsi="Calibri" w:cs="Calibri"/>
          <w:color w:val="000000" w:themeColor="text1"/>
          <w:sz w:val="20"/>
          <w:szCs w:val="20"/>
          <w:lang w:val="en-US"/>
        </w:rPr>
      </w:pPr>
    </w:p>
    <w:p w14:paraId="63051C09" w14:textId="77777777" w:rsidR="0071469B" w:rsidRDefault="0071469B" w:rsidP="00DD34A9">
      <w:pPr>
        <w:spacing w:after="0" w:line="240" w:lineRule="auto"/>
        <w:rPr>
          <w:rFonts w:ascii="Calibri" w:hAnsi="Calibri" w:cs="Calibri"/>
          <w:color w:val="000000" w:themeColor="text1"/>
          <w:sz w:val="20"/>
          <w:szCs w:val="20"/>
          <w:lang w:val="en-US"/>
        </w:rPr>
      </w:pPr>
    </w:p>
    <w:p w14:paraId="73E7C1ED" w14:textId="77777777" w:rsidR="0071469B" w:rsidRDefault="0071469B" w:rsidP="00DD34A9">
      <w:pPr>
        <w:spacing w:after="0" w:line="240" w:lineRule="auto"/>
        <w:rPr>
          <w:rFonts w:ascii="Calibri" w:hAnsi="Calibri" w:cs="Calibri"/>
          <w:color w:val="000000" w:themeColor="text1"/>
          <w:sz w:val="20"/>
          <w:szCs w:val="20"/>
          <w:lang w:val="en-US"/>
        </w:rPr>
      </w:pPr>
    </w:p>
    <w:p w14:paraId="4839DEED" w14:textId="77777777" w:rsidR="0071469B" w:rsidRDefault="0071469B" w:rsidP="00DD34A9">
      <w:pPr>
        <w:spacing w:after="0" w:line="240" w:lineRule="auto"/>
        <w:rPr>
          <w:rFonts w:ascii="Calibri" w:hAnsi="Calibri" w:cs="Calibri"/>
          <w:color w:val="000000" w:themeColor="text1"/>
          <w:sz w:val="20"/>
          <w:szCs w:val="20"/>
          <w:lang w:val="en-US"/>
        </w:rPr>
      </w:pPr>
    </w:p>
    <w:p w14:paraId="3BC5EA43" w14:textId="77777777" w:rsidR="0071469B" w:rsidRDefault="0071469B" w:rsidP="00DD34A9">
      <w:pPr>
        <w:spacing w:after="0" w:line="240" w:lineRule="auto"/>
        <w:rPr>
          <w:rFonts w:ascii="Calibri" w:hAnsi="Calibri" w:cs="Calibri"/>
          <w:color w:val="000000" w:themeColor="text1"/>
          <w:sz w:val="20"/>
          <w:szCs w:val="20"/>
          <w:lang w:val="en-US"/>
        </w:rPr>
      </w:pPr>
    </w:p>
    <w:p w14:paraId="7AAE0104" w14:textId="77777777" w:rsidR="0071469B" w:rsidRDefault="0071469B" w:rsidP="00DD34A9">
      <w:pPr>
        <w:spacing w:after="0" w:line="240" w:lineRule="auto"/>
        <w:rPr>
          <w:rFonts w:ascii="Calibri" w:hAnsi="Calibri" w:cs="Calibri"/>
          <w:color w:val="000000" w:themeColor="text1"/>
          <w:sz w:val="20"/>
          <w:szCs w:val="20"/>
          <w:lang w:val="en-US"/>
        </w:rPr>
      </w:pPr>
    </w:p>
    <w:p w14:paraId="7D47CFD8" w14:textId="77777777" w:rsidR="0071469B" w:rsidRDefault="0071469B" w:rsidP="00DD34A9">
      <w:pPr>
        <w:spacing w:after="0" w:line="240" w:lineRule="auto"/>
        <w:rPr>
          <w:rFonts w:ascii="Calibri" w:hAnsi="Calibri" w:cs="Calibri"/>
          <w:color w:val="000000" w:themeColor="text1"/>
          <w:sz w:val="20"/>
          <w:szCs w:val="20"/>
          <w:lang w:val="en-US"/>
        </w:rPr>
      </w:pPr>
    </w:p>
    <w:p w14:paraId="05801970" w14:textId="77777777" w:rsidR="0071469B" w:rsidRDefault="0071469B" w:rsidP="00DD34A9">
      <w:pPr>
        <w:spacing w:after="0" w:line="240" w:lineRule="auto"/>
        <w:rPr>
          <w:rFonts w:ascii="Calibri" w:hAnsi="Calibri" w:cs="Calibri"/>
          <w:color w:val="000000" w:themeColor="text1"/>
          <w:sz w:val="20"/>
          <w:szCs w:val="20"/>
          <w:lang w:val="en-US"/>
        </w:rPr>
      </w:pPr>
    </w:p>
    <w:p w14:paraId="622B138E" w14:textId="77777777" w:rsidR="0071469B" w:rsidRDefault="0071469B" w:rsidP="00DD34A9">
      <w:pPr>
        <w:spacing w:after="0" w:line="240" w:lineRule="auto"/>
        <w:rPr>
          <w:rFonts w:ascii="Calibri" w:hAnsi="Calibri" w:cs="Calibri"/>
          <w:color w:val="000000" w:themeColor="text1"/>
          <w:sz w:val="20"/>
          <w:szCs w:val="20"/>
          <w:lang w:val="en-US"/>
        </w:rPr>
      </w:pPr>
    </w:p>
    <w:p w14:paraId="17951480" w14:textId="77777777" w:rsidR="0071469B" w:rsidRDefault="0071469B" w:rsidP="00DD34A9">
      <w:pPr>
        <w:spacing w:after="0" w:line="240" w:lineRule="auto"/>
        <w:rPr>
          <w:rFonts w:ascii="Calibri" w:hAnsi="Calibri" w:cs="Calibri"/>
          <w:color w:val="000000" w:themeColor="text1"/>
          <w:sz w:val="20"/>
          <w:szCs w:val="20"/>
          <w:lang w:val="en-US"/>
        </w:rPr>
      </w:pPr>
    </w:p>
    <w:p w14:paraId="355067B4" w14:textId="77777777" w:rsidR="0071469B" w:rsidRDefault="0071469B" w:rsidP="00DD34A9">
      <w:pPr>
        <w:spacing w:after="0" w:line="240" w:lineRule="auto"/>
        <w:rPr>
          <w:rFonts w:ascii="Calibri" w:hAnsi="Calibri" w:cs="Calibri"/>
          <w:color w:val="000000" w:themeColor="text1"/>
          <w:sz w:val="20"/>
          <w:szCs w:val="20"/>
          <w:lang w:val="en-US"/>
        </w:rPr>
      </w:pPr>
    </w:p>
    <w:p w14:paraId="70EBE78C" w14:textId="77777777" w:rsidR="0071469B" w:rsidRDefault="0071469B" w:rsidP="00DD34A9">
      <w:pPr>
        <w:spacing w:after="0" w:line="240" w:lineRule="auto"/>
        <w:rPr>
          <w:rFonts w:ascii="Calibri" w:hAnsi="Calibri" w:cs="Calibri"/>
          <w:color w:val="000000" w:themeColor="text1"/>
          <w:sz w:val="20"/>
          <w:szCs w:val="20"/>
          <w:lang w:val="en-US"/>
        </w:rPr>
      </w:pPr>
    </w:p>
    <w:p w14:paraId="2959546E" w14:textId="77777777" w:rsidR="0071469B" w:rsidRDefault="0071469B" w:rsidP="00DD34A9">
      <w:pPr>
        <w:spacing w:after="0" w:line="240" w:lineRule="auto"/>
        <w:rPr>
          <w:rFonts w:ascii="Calibri" w:hAnsi="Calibri" w:cs="Calibri"/>
          <w:color w:val="000000" w:themeColor="text1"/>
          <w:sz w:val="20"/>
          <w:szCs w:val="20"/>
          <w:lang w:val="en-US"/>
        </w:rPr>
      </w:pPr>
    </w:p>
    <w:p w14:paraId="657E804E" w14:textId="77777777" w:rsidR="0071469B" w:rsidRDefault="0071469B" w:rsidP="00DD34A9">
      <w:pPr>
        <w:spacing w:after="0" w:line="240" w:lineRule="auto"/>
        <w:rPr>
          <w:rFonts w:ascii="Calibri" w:hAnsi="Calibri" w:cs="Calibri"/>
          <w:color w:val="000000" w:themeColor="text1"/>
          <w:sz w:val="20"/>
          <w:szCs w:val="20"/>
          <w:lang w:val="en-US"/>
        </w:rPr>
      </w:pPr>
    </w:p>
    <w:p w14:paraId="31C9D2C8" w14:textId="77777777" w:rsidR="0071469B" w:rsidRDefault="0071469B" w:rsidP="00DD34A9">
      <w:pPr>
        <w:spacing w:after="0" w:line="240" w:lineRule="auto"/>
        <w:rPr>
          <w:rFonts w:ascii="Calibri" w:hAnsi="Calibri" w:cs="Calibri"/>
          <w:color w:val="000000" w:themeColor="text1"/>
          <w:sz w:val="20"/>
          <w:szCs w:val="20"/>
          <w:lang w:val="en-US"/>
        </w:rPr>
      </w:pPr>
    </w:p>
    <w:p w14:paraId="173DC9A2" w14:textId="77777777" w:rsidR="0071469B" w:rsidRDefault="0071469B" w:rsidP="00DD34A9">
      <w:pPr>
        <w:spacing w:after="0" w:line="240" w:lineRule="auto"/>
        <w:rPr>
          <w:rFonts w:ascii="Calibri" w:hAnsi="Calibri" w:cs="Calibri"/>
          <w:color w:val="000000" w:themeColor="text1"/>
          <w:sz w:val="20"/>
          <w:szCs w:val="20"/>
          <w:lang w:val="en-US"/>
        </w:rPr>
      </w:pPr>
    </w:p>
    <w:p w14:paraId="0BA8FE8C" w14:textId="77777777" w:rsidR="009924A4" w:rsidRDefault="009924A4" w:rsidP="00DD34A9">
      <w:pPr>
        <w:spacing w:after="0" w:line="240" w:lineRule="auto"/>
        <w:rPr>
          <w:rFonts w:ascii="Calibri" w:hAnsi="Calibri" w:cs="Calibri"/>
          <w:b/>
          <w:bCs/>
          <w:color w:val="E97132" w:themeColor="accent2"/>
          <w:sz w:val="28"/>
          <w:szCs w:val="28"/>
          <w:lang w:val="en-US"/>
        </w:rPr>
      </w:pPr>
    </w:p>
    <w:p w14:paraId="5E61A22B" w14:textId="0236CED2" w:rsidR="0071469B" w:rsidRDefault="0071469B"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15</w:t>
      </w:r>
      <w:r w:rsidRPr="00651871">
        <w:rPr>
          <w:rFonts w:ascii="Calibri" w:hAnsi="Calibri" w:cs="Calibri"/>
          <w:b/>
          <w:bCs/>
          <w:color w:val="E97132" w:themeColor="accent2"/>
          <w:sz w:val="28"/>
          <w:szCs w:val="28"/>
          <w:lang w:val="en-US"/>
        </w:rPr>
        <w:t>.</w:t>
      </w:r>
      <w:r>
        <w:rPr>
          <w:rFonts w:ascii="Calibri" w:hAnsi="Calibri" w:cs="Calibri"/>
          <w:b/>
          <w:bCs/>
          <w:color w:val="E97132" w:themeColor="accent2"/>
          <w:sz w:val="28"/>
          <w:szCs w:val="28"/>
          <w:lang w:val="en-US"/>
        </w:rPr>
        <w:t xml:space="preserve"> Authority to Proceed</w:t>
      </w:r>
    </w:p>
    <w:p w14:paraId="6A63AC24" w14:textId="77777777" w:rsidR="0071469B" w:rsidRDefault="0071469B" w:rsidP="00DD34A9">
      <w:pPr>
        <w:spacing w:after="0" w:line="240" w:lineRule="auto"/>
        <w:rPr>
          <w:rFonts w:ascii="Calibri" w:hAnsi="Calibri" w:cs="Calibri"/>
          <w:sz w:val="20"/>
          <w:szCs w:val="20"/>
          <w:lang w:val="en-US"/>
        </w:rPr>
      </w:pPr>
    </w:p>
    <w:p w14:paraId="55EAFEB3" w14:textId="77777777" w:rsidR="0071469B" w:rsidRPr="0071469B" w:rsidRDefault="0071469B" w:rsidP="00DD34A9">
      <w:pPr>
        <w:spacing w:after="0" w:line="240" w:lineRule="auto"/>
        <w:rPr>
          <w:rFonts w:ascii="Calibri" w:hAnsi="Calibri" w:cs="Calibri"/>
          <w:sz w:val="20"/>
          <w:szCs w:val="20"/>
          <w:lang w:val="en-US"/>
        </w:rPr>
      </w:pPr>
      <w:r w:rsidRPr="0071469B">
        <w:rPr>
          <w:rFonts w:ascii="Calibri" w:hAnsi="Calibri" w:cs="Calibri"/>
          <w:b/>
          <w:bCs/>
          <w:sz w:val="20"/>
          <w:szCs w:val="20"/>
          <w:lang w:val="en-US"/>
        </w:rPr>
        <w:t xml:space="preserve">Before you </w:t>
      </w:r>
      <w:proofErr w:type="gramStart"/>
      <w:r w:rsidRPr="0071469B">
        <w:rPr>
          <w:rFonts w:ascii="Calibri" w:hAnsi="Calibri" w:cs="Calibri"/>
          <w:b/>
          <w:bCs/>
          <w:sz w:val="20"/>
          <w:szCs w:val="20"/>
          <w:lang w:val="en-US"/>
        </w:rPr>
        <w:t>sign</w:t>
      </w:r>
      <w:proofErr w:type="gramEnd"/>
      <w:r w:rsidRPr="0071469B">
        <w:rPr>
          <w:rFonts w:ascii="Calibri" w:hAnsi="Calibri" w:cs="Calibri"/>
          <w:b/>
          <w:bCs/>
          <w:sz w:val="20"/>
          <w:szCs w:val="20"/>
          <w:lang w:val="en-US"/>
        </w:rPr>
        <w:t xml:space="preserve"> this authority,</w:t>
      </w:r>
      <w:r w:rsidRPr="0071469B">
        <w:rPr>
          <w:rFonts w:ascii="Calibri" w:hAnsi="Calibri" w:cs="Calibri"/>
          <w:sz w:val="20"/>
          <w:szCs w:val="20"/>
          <w:lang w:val="en-US"/>
        </w:rPr>
        <w:t xml:space="preserve"> I would like you to check that I have:</w:t>
      </w:r>
    </w:p>
    <w:p w14:paraId="3339FFE8" w14:textId="53819D03"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proofErr w:type="gramStart"/>
      <w:r w:rsidRPr="0071469B">
        <w:rPr>
          <w:rFonts w:ascii="Calibri" w:hAnsi="Calibri" w:cs="Calibri"/>
          <w:sz w:val="20"/>
          <w:szCs w:val="20"/>
          <w:lang w:val="en-US"/>
        </w:rPr>
        <w:t>Given you</w:t>
      </w:r>
      <w:proofErr w:type="gramEnd"/>
      <w:r w:rsidRPr="0071469B">
        <w:rPr>
          <w:rFonts w:ascii="Calibri" w:hAnsi="Calibri" w:cs="Calibri"/>
          <w:sz w:val="20"/>
          <w:szCs w:val="20"/>
          <w:lang w:val="en-US"/>
        </w:rPr>
        <w:t xml:space="preserve"> a Financial Services Guide (FSG).</w:t>
      </w:r>
    </w:p>
    <w:p w14:paraId="531B29D1" w14:textId="4F72C0AE"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proofErr w:type="gramStart"/>
      <w:r w:rsidRPr="0071469B">
        <w:rPr>
          <w:rFonts w:ascii="Calibri" w:hAnsi="Calibri" w:cs="Calibri"/>
          <w:sz w:val="20"/>
          <w:szCs w:val="20"/>
          <w:lang w:val="en-US"/>
        </w:rPr>
        <w:t>Given</w:t>
      </w:r>
      <w:proofErr w:type="gramEnd"/>
      <w:r w:rsidRPr="0071469B">
        <w:rPr>
          <w:rFonts w:ascii="Calibri" w:hAnsi="Calibri" w:cs="Calibri"/>
          <w:sz w:val="20"/>
          <w:szCs w:val="20"/>
          <w:lang w:val="en-US"/>
        </w:rPr>
        <w:t xml:space="preserve"> you an Adviser Profile.</w:t>
      </w:r>
    </w:p>
    <w:p w14:paraId="54201C27" w14:textId="1A44C5DC"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r w:rsidRPr="0071469B">
        <w:rPr>
          <w:rFonts w:ascii="Calibri" w:hAnsi="Calibri" w:cs="Calibri"/>
          <w:sz w:val="20"/>
          <w:szCs w:val="20"/>
          <w:lang w:val="en-US"/>
        </w:rPr>
        <w:t>Given you a Product Disclosure Statement about each product that I have recommended.</w:t>
      </w:r>
    </w:p>
    <w:p w14:paraId="6EE4ED37" w14:textId="2508D821"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r w:rsidRPr="0071469B">
        <w:rPr>
          <w:rFonts w:ascii="Calibri" w:hAnsi="Calibri" w:cs="Calibri"/>
          <w:sz w:val="20"/>
          <w:szCs w:val="20"/>
          <w:lang w:val="en-US"/>
        </w:rPr>
        <w:t>Talked to you about your personal circumstances, financial needs and goals limited to the advice recommended in the SoA.</w:t>
      </w:r>
    </w:p>
    <w:p w14:paraId="5F6D4A25" w14:textId="5277CF83"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proofErr w:type="gramStart"/>
      <w:r w:rsidRPr="0071469B">
        <w:rPr>
          <w:rFonts w:ascii="Calibri" w:hAnsi="Calibri" w:cs="Calibri"/>
          <w:sz w:val="20"/>
          <w:szCs w:val="20"/>
          <w:lang w:val="en-US"/>
        </w:rPr>
        <w:t>Discussed</w:t>
      </w:r>
      <w:proofErr w:type="gramEnd"/>
      <w:r w:rsidRPr="0071469B">
        <w:rPr>
          <w:rFonts w:ascii="Calibri" w:hAnsi="Calibri" w:cs="Calibri"/>
          <w:sz w:val="20"/>
          <w:szCs w:val="20"/>
          <w:lang w:val="en-US"/>
        </w:rPr>
        <w:t xml:space="preserve"> the costs including any fees you will have to pay.</w:t>
      </w:r>
    </w:p>
    <w:p w14:paraId="7EC24E52" w14:textId="70E4B788"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r w:rsidRPr="0071469B">
        <w:rPr>
          <w:rFonts w:ascii="Calibri" w:hAnsi="Calibri" w:cs="Calibri"/>
          <w:sz w:val="20"/>
          <w:szCs w:val="20"/>
          <w:lang w:val="en-US"/>
        </w:rPr>
        <w:lastRenderedPageBreak/>
        <w:t>There has been no change in my/ our personal or financial circumstances since this SoA was produced.</w:t>
      </w:r>
    </w:p>
    <w:p w14:paraId="384D6F72" w14:textId="6EA7690A" w:rsidR="0071469B" w:rsidRPr="0071469B" w:rsidRDefault="0071469B" w:rsidP="00DD34A9">
      <w:pPr>
        <w:pStyle w:val="ListParagraph"/>
        <w:numPr>
          <w:ilvl w:val="0"/>
          <w:numId w:val="14"/>
        </w:numPr>
        <w:spacing w:after="0" w:line="240" w:lineRule="auto"/>
        <w:rPr>
          <w:rFonts w:ascii="Calibri" w:hAnsi="Calibri" w:cs="Calibri"/>
          <w:sz w:val="20"/>
          <w:szCs w:val="20"/>
          <w:lang w:val="en-US"/>
        </w:rPr>
      </w:pPr>
      <w:r w:rsidRPr="0071469B">
        <w:rPr>
          <w:rFonts w:ascii="Calibri" w:hAnsi="Calibri" w:cs="Calibri"/>
          <w:sz w:val="20"/>
          <w:szCs w:val="20"/>
          <w:lang w:val="en-US"/>
        </w:rPr>
        <w:t>Agree with Lakeside Financial advising me of opportunities and contacting to arrange reviews.</w:t>
      </w:r>
    </w:p>
    <w:p w14:paraId="4CD339EA" w14:textId="77777777" w:rsidR="0071469B" w:rsidRDefault="0071469B" w:rsidP="00DD34A9">
      <w:pPr>
        <w:spacing w:after="0" w:line="240" w:lineRule="auto"/>
        <w:rPr>
          <w:rFonts w:ascii="Calibri" w:hAnsi="Calibri" w:cs="Calibri"/>
          <w:color w:val="000000" w:themeColor="text1"/>
          <w:sz w:val="20"/>
          <w:szCs w:val="20"/>
          <w:lang w:val="en-US"/>
        </w:rPr>
      </w:pPr>
    </w:p>
    <w:p w14:paraId="624BC01C" w14:textId="77777777" w:rsidR="0071469B" w:rsidRPr="0071469B" w:rsidRDefault="0071469B" w:rsidP="00DD34A9">
      <w:pPr>
        <w:spacing w:after="0" w:line="240" w:lineRule="auto"/>
        <w:rPr>
          <w:rFonts w:ascii="Calibri" w:hAnsi="Calibri" w:cs="Calibri"/>
          <w:color w:val="000000" w:themeColor="text1"/>
          <w:sz w:val="20"/>
          <w:szCs w:val="20"/>
          <w:lang w:val="en-US"/>
        </w:rPr>
      </w:pPr>
    </w:p>
    <w:p w14:paraId="1AA266FC" w14:textId="6355A2D8" w:rsidR="0071469B" w:rsidRPr="0071469B" w:rsidRDefault="0071469B" w:rsidP="00DD34A9">
      <w:pPr>
        <w:spacing w:after="0" w:line="240" w:lineRule="auto"/>
        <w:rPr>
          <w:rFonts w:ascii="Calibri" w:hAnsi="Calibri" w:cs="Calibri"/>
          <w:b/>
          <w:bCs/>
          <w:color w:val="000000" w:themeColor="text1"/>
          <w:lang w:val="en-US"/>
        </w:rPr>
      </w:pPr>
      <w:r w:rsidRPr="0071469B">
        <w:rPr>
          <w:rFonts w:ascii="Calibri" w:hAnsi="Calibri" w:cs="Calibri"/>
          <w:b/>
          <w:bCs/>
          <w:color w:val="000000" w:themeColor="text1"/>
          <w:lang w:val="en-US"/>
        </w:rPr>
        <w:t xml:space="preserve">Modifications to the Advice- requested by the </w:t>
      </w:r>
      <w:proofErr w:type="gramStart"/>
      <w:r w:rsidRPr="0071469B">
        <w:rPr>
          <w:rFonts w:ascii="Calibri" w:hAnsi="Calibri" w:cs="Calibri"/>
          <w:b/>
          <w:bCs/>
          <w:color w:val="000000" w:themeColor="text1"/>
          <w:lang w:val="en-US"/>
        </w:rPr>
        <w:t>client/s</w:t>
      </w:r>
      <w:proofErr w:type="gramEnd"/>
    </w:p>
    <w:tbl>
      <w:tblPr>
        <w:tblStyle w:val="TableGrid"/>
        <w:tblW w:w="92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6905"/>
        <w:gridCol w:w="1235"/>
        <w:gridCol w:w="1068"/>
      </w:tblGrid>
      <w:tr w:rsidR="0071469B" w14:paraId="2AC77C29" w14:textId="77777777" w:rsidTr="0071469B">
        <w:trPr>
          <w:trHeight w:val="509"/>
        </w:trPr>
        <w:tc>
          <w:tcPr>
            <w:tcW w:w="6905" w:type="dxa"/>
            <w:vAlign w:val="center"/>
          </w:tcPr>
          <w:p w14:paraId="10646313" w14:textId="293F29BB" w:rsidR="0071469B" w:rsidRDefault="0071469B" w:rsidP="00DD34A9">
            <w:pPr>
              <w:rPr>
                <w:rFonts w:ascii="Calibri" w:hAnsi="Calibri" w:cs="Calibri"/>
                <w:color w:val="000000" w:themeColor="text1"/>
                <w:sz w:val="20"/>
                <w:szCs w:val="20"/>
                <w:lang w:val="en-US"/>
              </w:rPr>
            </w:pPr>
            <w:r>
              <w:rPr>
                <w:rFonts w:ascii="Calibri" w:hAnsi="Calibri" w:cs="Calibri"/>
                <w:color w:val="000000" w:themeColor="text1"/>
                <w:sz w:val="20"/>
                <w:szCs w:val="20"/>
                <w:lang w:val="en-US"/>
              </w:rPr>
              <w:t>I would like to make modifications to the original recommendations</w:t>
            </w:r>
          </w:p>
        </w:tc>
        <w:tc>
          <w:tcPr>
            <w:tcW w:w="1235" w:type="dxa"/>
            <w:vAlign w:val="center"/>
          </w:tcPr>
          <w:p w14:paraId="76398566" w14:textId="642F7B4F" w:rsidR="0071469B" w:rsidRPr="0071469B" w:rsidRDefault="0071469B" w:rsidP="00DD34A9">
            <w:pPr>
              <w:jc w:val="right"/>
              <w:rPr>
                <w:rFonts w:ascii="Calibri" w:hAnsi="Calibri" w:cs="Calibri"/>
                <w:color w:val="000000" w:themeColor="text1"/>
                <w:sz w:val="20"/>
                <w:szCs w:val="20"/>
                <w:highlight w:val="yellow"/>
                <w:lang w:val="en-US"/>
              </w:rPr>
            </w:pPr>
            <w:r w:rsidRPr="0071469B">
              <w:rPr>
                <w:rFonts w:ascii="Segoe MDL2 Assets" w:hAnsi="Segoe MDL2 Assets" w:cs="Calibri"/>
                <w:highlight w:val="yellow"/>
              </w:rPr>
              <w:t></w:t>
            </w:r>
            <w:r w:rsidRPr="0071469B">
              <w:rPr>
                <w:rFonts w:ascii="Calibri" w:hAnsi="Calibri" w:cs="Calibri"/>
                <w:color w:val="000000" w:themeColor="text1"/>
                <w:sz w:val="20"/>
                <w:szCs w:val="20"/>
                <w:highlight w:val="yellow"/>
                <w:lang w:val="en-US"/>
              </w:rPr>
              <w:t>Yes</w:t>
            </w:r>
          </w:p>
        </w:tc>
        <w:tc>
          <w:tcPr>
            <w:tcW w:w="1068" w:type="dxa"/>
            <w:vAlign w:val="center"/>
          </w:tcPr>
          <w:p w14:paraId="17BF8E6C" w14:textId="4971DD72" w:rsidR="0071469B" w:rsidRPr="0071469B" w:rsidRDefault="0071469B" w:rsidP="00DD34A9">
            <w:pPr>
              <w:jc w:val="right"/>
              <w:rPr>
                <w:rFonts w:ascii="Calibri" w:hAnsi="Calibri" w:cs="Calibri"/>
                <w:color w:val="000000" w:themeColor="text1"/>
                <w:sz w:val="20"/>
                <w:szCs w:val="20"/>
                <w:highlight w:val="yellow"/>
                <w:lang w:val="en-US"/>
              </w:rPr>
            </w:pPr>
            <w:r w:rsidRPr="0071469B">
              <w:rPr>
                <w:rFonts w:ascii="Calibri" w:hAnsi="Calibri"/>
                <w:highlight w:val="yellow"/>
              </w:rPr>
              <w:sym w:font="Symbol" w:char="0092"/>
            </w:r>
            <w:r w:rsidRPr="0071469B">
              <w:rPr>
                <w:rFonts w:ascii="Calibri" w:hAnsi="Calibri"/>
                <w:highlight w:val="yellow"/>
              </w:rPr>
              <w:t xml:space="preserve"> </w:t>
            </w:r>
            <w:r w:rsidRPr="0071469B">
              <w:rPr>
                <w:rFonts w:ascii="Calibri" w:hAnsi="Calibri" w:cs="Calibri"/>
                <w:color w:val="000000" w:themeColor="text1"/>
                <w:sz w:val="20"/>
                <w:szCs w:val="20"/>
                <w:highlight w:val="yellow"/>
                <w:lang w:val="en-US"/>
              </w:rPr>
              <w:t>No</w:t>
            </w:r>
          </w:p>
        </w:tc>
      </w:tr>
    </w:tbl>
    <w:tbl>
      <w:tblPr>
        <w:tblW w:w="9967" w:type="dxa"/>
        <w:tblInd w:w="-113"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967"/>
      </w:tblGrid>
      <w:tr w:rsidR="0071469B" w:rsidRPr="00A737A3" w14:paraId="6E9F9912" w14:textId="77777777" w:rsidTr="0071469B">
        <w:trPr>
          <w:trHeight w:val="567"/>
        </w:trPr>
        <w:tc>
          <w:tcPr>
            <w:tcW w:w="9967" w:type="dxa"/>
            <w:tcBorders>
              <w:top w:val="single" w:sz="4" w:space="0" w:color="auto"/>
              <w:left w:val="single" w:sz="4" w:space="0" w:color="auto"/>
              <w:bottom w:val="single" w:sz="4" w:space="0" w:color="auto"/>
              <w:right w:val="single" w:sz="4" w:space="0" w:color="auto"/>
            </w:tcBorders>
          </w:tcPr>
          <w:p w14:paraId="543E7900" w14:textId="77777777" w:rsidR="0071469B" w:rsidRPr="0071469B" w:rsidRDefault="0071469B" w:rsidP="00DD34A9">
            <w:pPr>
              <w:spacing w:line="240" w:lineRule="auto"/>
              <w:jc w:val="both"/>
              <w:rPr>
                <w:rFonts w:ascii="Calibri" w:hAnsi="Calibri"/>
                <w:sz w:val="20"/>
                <w:szCs w:val="20"/>
              </w:rPr>
            </w:pPr>
          </w:p>
          <w:p w14:paraId="62CEBB82" w14:textId="77777777" w:rsidR="0071469B" w:rsidRPr="0071469B" w:rsidRDefault="0071469B" w:rsidP="00DD34A9">
            <w:pPr>
              <w:spacing w:line="240" w:lineRule="auto"/>
              <w:jc w:val="both"/>
              <w:rPr>
                <w:rFonts w:ascii="Calibri" w:hAnsi="Calibri"/>
                <w:sz w:val="20"/>
                <w:szCs w:val="20"/>
              </w:rPr>
            </w:pPr>
          </w:p>
          <w:p w14:paraId="7E5B745C" w14:textId="77777777" w:rsidR="0071469B" w:rsidRPr="0071469B" w:rsidRDefault="0071469B" w:rsidP="00DD34A9">
            <w:pPr>
              <w:spacing w:line="240" w:lineRule="auto"/>
              <w:jc w:val="both"/>
              <w:rPr>
                <w:rFonts w:ascii="Calibri" w:hAnsi="Calibri"/>
                <w:sz w:val="20"/>
                <w:szCs w:val="20"/>
              </w:rPr>
            </w:pPr>
          </w:p>
          <w:p w14:paraId="3142463D" w14:textId="77777777" w:rsidR="0071469B" w:rsidRPr="0071469B" w:rsidRDefault="0071469B" w:rsidP="00DD34A9">
            <w:pPr>
              <w:spacing w:line="240" w:lineRule="auto"/>
              <w:jc w:val="both"/>
              <w:rPr>
                <w:rFonts w:ascii="Calibri" w:hAnsi="Calibri"/>
                <w:sz w:val="20"/>
                <w:szCs w:val="20"/>
              </w:rPr>
            </w:pPr>
          </w:p>
          <w:p w14:paraId="09CB754E" w14:textId="77777777" w:rsidR="0071469B" w:rsidRPr="0071469B" w:rsidRDefault="0071469B" w:rsidP="00DD34A9">
            <w:pPr>
              <w:spacing w:line="240" w:lineRule="auto"/>
              <w:jc w:val="both"/>
              <w:rPr>
                <w:rFonts w:ascii="Calibri" w:hAnsi="Calibri"/>
                <w:sz w:val="20"/>
                <w:szCs w:val="20"/>
              </w:rPr>
            </w:pPr>
          </w:p>
          <w:p w14:paraId="44B9DBA3" w14:textId="77777777" w:rsidR="0071469B" w:rsidRPr="0071469B" w:rsidRDefault="0071469B" w:rsidP="00DD34A9">
            <w:pPr>
              <w:spacing w:line="240" w:lineRule="auto"/>
              <w:jc w:val="both"/>
              <w:rPr>
                <w:rFonts w:ascii="Calibri" w:hAnsi="Calibri"/>
                <w:sz w:val="20"/>
                <w:szCs w:val="20"/>
              </w:rPr>
            </w:pPr>
          </w:p>
          <w:p w14:paraId="2047694E" w14:textId="77777777" w:rsidR="0071469B" w:rsidRPr="0071469B" w:rsidRDefault="0071469B" w:rsidP="00DD34A9">
            <w:pPr>
              <w:spacing w:line="240" w:lineRule="auto"/>
              <w:jc w:val="both"/>
              <w:rPr>
                <w:rFonts w:ascii="Calibri" w:hAnsi="Calibri"/>
                <w:sz w:val="20"/>
                <w:szCs w:val="20"/>
              </w:rPr>
            </w:pPr>
          </w:p>
        </w:tc>
      </w:tr>
    </w:tbl>
    <w:p w14:paraId="2F222EA5" w14:textId="77777777" w:rsidR="0071469B" w:rsidRDefault="0071469B" w:rsidP="00DD34A9">
      <w:pPr>
        <w:spacing w:after="0" w:line="240" w:lineRule="auto"/>
        <w:rPr>
          <w:rFonts w:ascii="Calibri" w:hAnsi="Calibri" w:cs="Calibri"/>
          <w:color w:val="000000" w:themeColor="text1"/>
          <w:sz w:val="20"/>
          <w:szCs w:val="20"/>
          <w:lang w:val="en-US"/>
        </w:rPr>
      </w:pPr>
    </w:p>
    <w:p w14:paraId="459A4B22" w14:textId="22B495ED" w:rsidR="0071469B" w:rsidRDefault="0071469B" w:rsidP="00DD34A9">
      <w:pPr>
        <w:spacing w:after="0" w:line="240" w:lineRule="auto"/>
        <w:rPr>
          <w:rFonts w:ascii="Calibri" w:hAnsi="Calibri" w:cs="Calibri"/>
          <w:color w:val="000000" w:themeColor="text1"/>
          <w:sz w:val="20"/>
          <w:szCs w:val="20"/>
          <w:lang w:val="en-US"/>
        </w:rPr>
      </w:pPr>
      <w:r w:rsidRPr="0071469B">
        <w:rPr>
          <w:rFonts w:ascii="Calibri" w:hAnsi="Calibri" w:cs="Calibri"/>
          <w:b/>
          <w:bCs/>
          <w:color w:val="000000" w:themeColor="text1"/>
          <w:sz w:val="20"/>
          <w:szCs w:val="20"/>
          <w:lang w:val="en-US"/>
        </w:rPr>
        <w:t>By signing below,</w:t>
      </w:r>
      <w:r w:rsidRPr="0071469B">
        <w:rPr>
          <w:rFonts w:ascii="Calibri" w:hAnsi="Calibri" w:cs="Calibri"/>
          <w:color w:val="000000" w:themeColor="text1"/>
          <w:sz w:val="20"/>
          <w:szCs w:val="20"/>
          <w:lang w:val="en-US"/>
        </w:rPr>
        <w:t xml:space="preserve"> you agree to proceed with my advice </w:t>
      </w:r>
      <w:proofErr w:type="gramStart"/>
      <w:r w:rsidRPr="0071469B">
        <w:rPr>
          <w:rFonts w:ascii="Calibri" w:hAnsi="Calibri" w:cs="Calibri"/>
          <w:color w:val="000000" w:themeColor="text1"/>
          <w:sz w:val="20"/>
          <w:szCs w:val="20"/>
          <w:lang w:val="en-US"/>
        </w:rPr>
        <w:t>taking into account</w:t>
      </w:r>
      <w:proofErr w:type="gramEnd"/>
      <w:r w:rsidRPr="0071469B">
        <w:rPr>
          <w:rFonts w:ascii="Calibri" w:hAnsi="Calibri" w:cs="Calibri"/>
          <w:color w:val="000000" w:themeColor="text1"/>
          <w:sz w:val="20"/>
          <w:szCs w:val="20"/>
          <w:lang w:val="en-US"/>
        </w:rPr>
        <w:t xml:space="preserve"> any modifications.</w:t>
      </w:r>
    </w:p>
    <w:p w14:paraId="6138E9F6" w14:textId="77777777" w:rsidR="0071469B" w:rsidRDefault="0071469B" w:rsidP="00DD34A9">
      <w:pPr>
        <w:spacing w:after="0" w:line="240" w:lineRule="auto"/>
        <w:rPr>
          <w:rFonts w:ascii="Calibri" w:hAnsi="Calibri" w:cs="Calibri"/>
          <w:color w:val="000000" w:themeColor="text1"/>
          <w:sz w:val="20"/>
          <w:szCs w:val="20"/>
          <w:lang w:val="en-US"/>
        </w:rPr>
      </w:pPr>
    </w:p>
    <w:tbl>
      <w:tblPr>
        <w:tblW w:w="5384"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708"/>
      </w:tblGrid>
      <w:tr w:rsidR="0071469B" w:rsidRPr="0071469B" w14:paraId="5EAAB1B4" w14:textId="77777777" w:rsidTr="0071469B">
        <w:trPr>
          <w:trHeight w:val="727"/>
        </w:trPr>
        <w:tc>
          <w:tcPr>
            <w:tcW w:w="9708" w:type="dxa"/>
            <w:tcBorders>
              <w:top w:val="single" w:sz="4" w:space="0" w:color="auto"/>
              <w:left w:val="single" w:sz="4" w:space="0" w:color="auto"/>
              <w:bottom w:val="single" w:sz="4" w:space="0" w:color="auto"/>
              <w:right w:val="single" w:sz="4" w:space="0" w:color="auto"/>
            </w:tcBorders>
            <w:vAlign w:val="center"/>
          </w:tcPr>
          <w:p w14:paraId="67F85F5F" w14:textId="77777777" w:rsidR="0071469B" w:rsidRPr="0071469B" w:rsidRDefault="0071469B" w:rsidP="00DD34A9">
            <w:pPr>
              <w:spacing w:after="120" w:line="240" w:lineRule="auto"/>
              <w:rPr>
                <w:rFonts w:ascii="Calibri" w:eastAsia="Times New Roman" w:hAnsi="Calibri" w:cs="Times New Roman"/>
                <w:kern w:val="0"/>
                <w:sz w:val="20"/>
                <w:szCs w:val="20"/>
                <w14:ligatures w14:val="none"/>
              </w:rPr>
            </w:pPr>
          </w:p>
          <w:p w14:paraId="3E6FB620" w14:textId="77777777" w:rsidR="0071469B" w:rsidRPr="0071469B" w:rsidRDefault="0071469B" w:rsidP="00DD34A9">
            <w:pPr>
              <w:spacing w:after="120" w:line="240" w:lineRule="auto"/>
              <w:rPr>
                <w:rFonts w:ascii="Calibri" w:eastAsia="Times New Roman" w:hAnsi="Calibri" w:cs="Times New Roman"/>
                <w:kern w:val="0"/>
                <w:sz w:val="20"/>
                <w:szCs w:val="20"/>
                <w14:ligatures w14:val="none"/>
              </w:rPr>
            </w:pPr>
            <w:r w:rsidRPr="0071469B">
              <w:rPr>
                <w:rFonts w:ascii="Calibri" w:eastAsia="Times New Roman" w:hAnsi="Calibri" w:cs="Times New Roman"/>
                <w:kern w:val="0"/>
                <w:sz w:val="20"/>
                <w:szCs w:val="20"/>
                <w14:ligatures w14:val="none"/>
              </w:rPr>
              <w:sym w:font="Webdings" w:char="F069"/>
            </w:r>
            <w:r w:rsidRPr="0071469B">
              <w:rPr>
                <w:rFonts w:ascii="Calibri" w:eastAsia="Times New Roman" w:hAnsi="Calibri" w:cs="Times New Roman"/>
                <w:kern w:val="0"/>
                <w:sz w:val="20"/>
                <w:szCs w:val="20"/>
                <w14:ligatures w14:val="none"/>
              </w:rPr>
              <w:t xml:space="preserve"> Signed:</w:t>
            </w:r>
          </w:p>
        </w:tc>
      </w:tr>
      <w:tr w:rsidR="0071469B" w:rsidRPr="0071469B" w14:paraId="4DCFD838" w14:textId="77777777" w:rsidTr="0071469B">
        <w:trPr>
          <w:trHeight w:val="363"/>
        </w:trPr>
        <w:tc>
          <w:tcPr>
            <w:tcW w:w="9708" w:type="dxa"/>
            <w:tcBorders>
              <w:top w:val="single" w:sz="4" w:space="0" w:color="auto"/>
              <w:left w:val="single" w:sz="4" w:space="0" w:color="auto"/>
              <w:bottom w:val="single" w:sz="4" w:space="0" w:color="auto"/>
              <w:right w:val="single" w:sz="4" w:space="0" w:color="auto"/>
            </w:tcBorders>
            <w:vAlign w:val="center"/>
          </w:tcPr>
          <w:p w14:paraId="55703C8D" w14:textId="77777777" w:rsidR="0071469B" w:rsidRPr="0071469B" w:rsidRDefault="0071469B" w:rsidP="00DD34A9">
            <w:pPr>
              <w:spacing w:after="120" w:line="240" w:lineRule="auto"/>
              <w:jc w:val="center"/>
              <w:rPr>
                <w:rFonts w:ascii="Calibri" w:eastAsia="Times New Roman" w:hAnsi="Calibri" w:cs="Times New Roman"/>
                <w:bCs/>
                <w:kern w:val="0"/>
                <w:sz w:val="20"/>
                <w:szCs w:val="20"/>
                <w:highlight w:val="yellow"/>
                <w14:ligatures w14:val="none"/>
              </w:rPr>
            </w:pPr>
            <w:r w:rsidRPr="0071469B">
              <w:rPr>
                <w:rFonts w:ascii="Calibri" w:eastAsia="Times New Roman" w:hAnsi="Calibri" w:cs="Times New Roman"/>
                <w:bCs/>
                <w:kern w:val="0"/>
                <w:sz w:val="20"/>
                <w:szCs w:val="20"/>
                <w:highlight w:val="yellow"/>
                <w14:ligatures w14:val="none"/>
              </w:rPr>
              <w:t xml:space="preserve">Adam James</w:t>
            </w:r>
          </w:p>
        </w:tc>
      </w:tr>
      <w:tr w:rsidR="0071469B" w:rsidRPr="0071469B" w14:paraId="4DDB6166" w14:textId="77777777" w:rsidTr="0071469B">
        <w:trPr>
          <w:trHeight w:val="363"/>
        </w:trPr>
        <w:tc>
          <w:tcPr>
            <w:tcW w:w="9708" w:type="dxa"/>
            <w:tcBorders>
              <w:top w:val="single" w:sz="4" w:space="0" w:color="auto"/>
              <w:left w:val="single" w:sz="4" w:space="0" w:color="auto"/>
              <w:bottom w:val="single" w:sz="4" w:space="0" w:color="auto"/>
              <w:right w:val="single" w:sz="4" w:space="0" w:color="auto"/>
            </w:tcBorders>
            <w:vAlign w:val="center"/>
          </w:tcPr>
          <w:p w14:paraId="39A6C4DF" w14:textId="77777777" w:rsidR="0071469B" w:rsidRPr="0071469B" w:rsidRDefault="0071469B" w:rsidP="00DD34A9">
            <w:pPr>
              <w:spacing w:after="120" w:line="240" w:lineRule="auto"/>
              <w:rPr>
                <w:rFonts w:ascii="Calibri" w:eastAsia="Times New Roman" w:hAnsi="Calibri" w:cs="Times New Roman"/>
                <w:kern w:val="0"/>
                <w:sz w:val="20"/>
                <w:szCs w:val="20"/>
                <w14:ligatures w14:val="none"/>
              </w:rPr>
            </w:pPr>
            <w:r w:rsidRPr="0071469B">
              <w:rPr>
                <w:rFonts w:ascii="Calibri" w:eastAsia="Times New Roman" w:hAnsi="Calibri" w:cs="Times New Roman"/>
                <w:kern w:val="0"/>
                <w:sz w:val="20"/>
                <w:szCs w:val="20"/>
                <w14:ligatures w14:val="none"/>
              </w:rPr>
              <w:t xml:space="preserve">Date: </w:t>
            </w:r>
          </w:p>
        </w:tc>
      </w:tr>
    </w:tbl>
    <w:p w14:paraId="74345D58" w14:textId="77777777" w:rsidR="0071469B" w:rsidRPr="0071469B" w:rsidRDefault="0071469B" w:rsidP="00DD34A9">
      <w:pPr>
        <w:spacing w:after="120" w:line="240" w:lineRule="auto"/>
        <w:rPr>
          <w:rFonts w:ascii="Calibri" w:eastAsia="Times New Roman" w:hAnsi="Calibri" w:cs="Times New Roman"/>
          <w:kern w:val="0"/>
          <w:sz w:val="20"/>
          <w:szCs w:val="20"/>
          <w14:ligatures w14:val="none"/>
        </w:rPr>
      </w:pPr>
    </w:p>
    <w:tbl>
      <w:tblPr>
        <w:tblW w:w="5375"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692"/>
      </w:tblGrid>
      <w:tr w:rsidR="0071469B" w:rsidRPr="0071469B" w14:paraId="5BBA5C2D" w14:textId="77777777" w:rsidTr="0071469B">
        <w:trPr>
          <w:trHeight w:val="720"/>
        </w:trPr>
        <w:tc>
          <w:tcPr>
            <w:tcW w:w="9693" w:type="dxa"/>
            <w:tcBorders>
              <w:top w:val="single" w:sz="4" w:space="0" w:color="auto"/>
              <w:left w:val="single" w:sz="4" w:space="0" w:color="auto"/>
              <w:bottom w:val="single" w:sz="4" w:space="0" w:color="auto"/>
              <w:right w:val="single" w:sz="4" w:space="0" w:color="auto"/>
            </w:tcBorders>
            <w:vAlign w:val="center"/>
          </w:tcPr>
          <w:p w14:paraId="17EDEA43" w14:textId="337CA2A8" w:rsidR="0071469B" w:rsidRPr="0071469B" w:rsidRDefault="0071469B" w:rsidP="00DD34A9">
            <w:pPr>
              <w:spacing w:after="120" w:line="240" w:lineRule="auto"/>
              <w:rPr>
                <w:rFonts w:ascii="Calibri" w:eastAsia="Times New Roman" w:hAnsi="Calibri" w:cs="Times New Roman"/>
                <w:kern w:val="0"/>
                <w:sz w:val="20"/>
                <w:szCs w:val="20"/>
                <w14:ligatures w14:val="none"/>
              </w:rPr>
            </w:pPr>
          </w:p>
          <w:p w14:paraId="1D40D865" w14:textId="77777777" w:rsidR="0071469B" w:rsidRPr="0071469B" w:rsidRDefault="0071469B" w:rsidP="00DD34A9">
            <w:pPr>
              <w:spacing w:after="120" w:line="240" w:lineRule="auto"/>
              <w:rPr>
                <w:rFonts w:ascii="Calibri" w:eastAsia="Times New Roman" w:hAnsi="Calibri" w:cs="Times New Roman"/>
                <w:kern w:val="0"/>
                <w:sz w:val="20"/>
                <w:szCs w:val="20"/>
                <w14:ligatures w14:val="none"/>
              </w:rPr>
            </w:pPr>
            <w:r w:rsidRPr="0071469B">
              <w:rPr>
                <w:rFonts w:ascii="Calibri" w:eastAsia="Times New Roman" w:hAnsi="Calibri" w:cs="Times New Roman"/>
                <w:kern w:val="0"/>
                <w:sz w:val="20"/>
                <w:szCs w:val="20"/>
                <w14:ligatures w14:val="none"/>
              </w:rPr>
              <w:sym w:font="Webdings" w:char="F069"/>
            </w:r>
            <w:r w:rsidRPr="0071469B">
              <w:rPr>
                <w:rFonts w:ascii="Calibri" w:eastAsia="Times New Roman" w:hAnsi="Calibri" w:cs="Times New Roman"/>
                <w:kern w:val="0"/>
                <w:sz w:val="20"/>
                <w:szCs w:val="20"/>
                <w14:ligatures w14:val="none"/>
              </w:rPr>
              <w:t xml:space="preserve"> Signed: </w:t>
            </w:r>
          </w:p>
        </w:tc>
      </w:tr>
      <w:tr w:rsidR="0071469B" w:rsidRPr="0071469B" w14:paraId="1D560531" w14:textId="77777777" w:rsidTr="0071469B">
        <w:trPr>
          <w:trHeight w:val="360"/>
        </w:trPr>
        <w:tc>
          <w:tcPr>
            <w:tcW w:w="9693" w:type="dxa"/>
            <w:tcBorders>
              <w:top w:val="single" w:sz="4" w:space="0" w:color="auto"/>
              <w:left w:val="single" w:sz="4" w:space="0" w:color="auto"/>
              <w:bottom w:val="single" w:sz="4" w:space="0" w:color="auto"/>
              <w:right w:val="single" w:sz="4" w:space="0" w:color="auto"/>
            </w:tcBorders>
            <w:vAlign w:val="center"/>
          </w:tcPr>
          <w:p w14:paraId="176F211D" w14:textId="77777777" w:rsidR="0071469B" w:rsidRPr="0071469B" w:rsidRDefault="0071469B" w:rsidP="00DD34A9">
            <w:pPr>
              <w:spacing w:after="120" w:line="240" w:lineRule="auto"/>
              <w:jc w:val="center"/>
              <w:rPr>
                <w:rFonts w:ascii="Calibri" w:eastAsia="Times New Roman" w:hAnsi="Calibri" w:cs="Times New Roman"/>
                <w:bCs/>
                <w:kern w:val="0"/>
                <w:sz w:val="20"/>
                <w:szCs w:val="20"/>
                <w:highlight w:val="yellow"/>
                <w14:ligatures w14:val="none"/>
              </w:rPr>
            </w:pPr>
            <w:r w:rsidRPr="0071469B">
              <w:rPr>
                <w:rFonts w:ascii="Calibri" w:eastAsia="Times New Roman" w:hAnsi="Calibri" w:cs="Times New Roman"/>
                <w:bCs/>
                <w:kern w:val="0"/>
                <w:sz w:val="20"/>
                <w:szCs w:val="20"/>
                <w:highlight w:val="yellow"/>
                <w14:ligatures w14:val="none"/>
              </w:rPr>
              <w:t xml:space="preserve">N/A – single applicant</w:t>
            </w:r>
          </w:p>
        </w:tc>
      </w:tr>
      <w:tr w:rsidR="0071469B" w:rsidRPr="0071469B" w14:paraId="333EBECE" w14:textId="77777777" w:rsidTr="0071469B">
        <w:trPr>
          <w:trHeight w:val="360"/>
        </w:trPr>
        <w:tc>
          <w:tcPr>
            <w:tcW w:w="9693" w:type="dxa"/>
            <w:tcBorders>
              <w:top w:val="single" w:sz="4" w:space="0" w:color="auto"/>
              <w:left w:val="single" w:sz="4" w:space="0" w:color="auto"/>
              <w:bottom w:val="single" w:sz="4" w:space="0" w:color="auto"/>
              <w:right w:val="single" w:sz="4" w:space="0" w:color="auto"/>
            </w:tcBorders>
            <w:vAlign w:val="center"/>
          </w:tcPr>
          <w:p w14:paraId="0811F05C" w14:textId="77777777" w:rsidR="0071469B" w:rsidRPr="0071469B" w:rsidRDefault="0071469B" w:rsidP="00DD34A9">
            <w:pPr>
              <w:spacing w:after="120" w:line="240" w:lineRule="auto"/>
              <w:rPr>
                <w:rFonts w:ascii="Calibri" w:eastAsia="Times New Roman" w:hAnsi="Calibri" w:cs="Times New Roman"/>
                <w:kern w:val="0"/>
                <w:sz w:val="20"/>
                <w:szCs w:val="20"/>
                <w14:ligatures w14:val="none"/>
              </w:rPr>
            </w:pPr>
            <w:r w:rsidRPr="0071469B">
              <w:rPr>
                <w:rFonts w:ascii="Calibri" w:eastAsia="Times New Roman" w:hAnsi="Calibri" w:cs="Times New Roman"/>
                <w:kern w:val="0"/>
                <w:sz w:val="20"/>
                <w:szCs w:val="20"/>
                <w14:ligatures w14:val="none"/>
              </w:rPr>
              <w:t xml:space="preserve">Date: </w:t>
            </w:r>
          </w:p>
        </w:tc>
      </w:tr>
    </w:tbl>
    <w:p w14:paraId="0E7809A0" w14:textId="77777777" w:rsidR="0071469B" w:rsidRDefault="0071469B" w:rsidP="00DD34A9">
      <w:pPr>
        <w:spacing w:after="0" w:line="240" w:lineRule="auto"/>
        <w:rPr>
          <w:rFonts w:ascii="Calibri" w:hAnsi="Calibri" w:cs="Calibri"/>
          <w:color w:val="000000" w:themeColor="text1"/>
          <w:sz w:val="20"/>
          <w:szCs w:val="20"/>
          <w:lang w:val="en-US"/>
        </w:rPr>
      </w:pPr>
    </w:p>
    <w:tbl>
      <w:tblPr>
        <w:tblW w:w="5384"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708"/>
      </w:tblGrid>
      <w:tr w:rsidR="00BD0A0B" w:rsidRPr="00BD0A0B" w14:paraId="6F8E53AB" w14:textId="77777777" w:rsidTr="00BD0A0B">
        <w:trPr>
          <w:trHeight w:val="720"/>
        </w:trPr>
        <w:tc>
          <w:tcPr>
            <w:tcW w:w="9708" w:type="dxa"/>
            <w:tcBorders>
              <w:top w:val="single" w:sz="4" w:space="0" w:color="auto"/>
              <w:left w:val="single" w:sz="4" w:space="0" w:color="auto"/>
              <w:bottom w:val="single" w:sz="4" w:space="0" w:color="auto"/>
              <w:right w:val="single" w:sz="4" w:space="0" w:color="auto"/>
            </w:tcBorders>
            <w:vAlign w:val="center"/>
          </w:tcPr>
          <w:p w14:paraId="0A335D48" w14:textId="434BB4E8" w:rsidR="00BD0A0B" w:rsidRPr="00BD0A0B" w:rsidRDefault="003D710F" w:rsidP="00DD34A9">
            <w:pPr>
              <w:spacing w:after="120" w:line="240" w:lineRule="auto"/>
              <w:rPr>
                <w:rFonts w:ascii="Calibri" w:eastAsia="Times New Roman" w:hAnsi="Calibri" w:cs="Times New Roman"/>
                <w:kern w:val="0"/>
                <w:sz w:val="20"/>
                <w:szCs w:val="20"/>
                <w14:ligatures w14:val="none"/>
              </w:rPr>
            </w:pPr>
            <w:r w:rsidRPr="003D710F">
              <w:rPr>
                <w:rFonts w:ascii="Calibri" w:eastAsia="Times New Roman" w:hAnsi="Calibri" w:cs="Times New Roman"/>
                <w:noProof/>
                <w:kern w:val="0"/>
                <w:sz w:val="20"/>
                <w:szCs w:val="20"/>
                <w14:ligatures w14:val="none"/>
              </w:rPr>
              <w:drawing>
                <wp:anchor distT="0" distB="0" distL="114300" distR="114300" simplePos="0" relativeHeight="251663360" behindDoc="0" locked="0" layoutInCell="1" allowOverlap="1" wp14:anchorId="0A2FF2B3" wp14:editId="408F767C">
                  <wp:simplePos x="0" y="0"/>
                  <wp:positionH relativeFrom="column">
                    <wp:posOffset>2360930</wp:posOffset>
                  </wp:positionH>
                  <wp:positionV relativeFrom="paragraph">
                    <wp:posOffset>-36195</wp:posOffset>
                  </wp:positionV>
                  <wp:extent cx="1714500" cy="695325"/>
                  <wp:effectExtent l="0" t="0" r="0" b="9525"/>
                  <wp:wrapSquare wrapText="bothSides"/>
                  <wp:docPr id="19321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8279" name=""/>
                          <pic:cNvPicPr/>
                        </pic:nvPicPr>
                        <pic:blipFill>
                          <a:blip r:embed="rId12">
                            <a:extLst>
                              <a:ext uri="{28A0092B-C50C-407E-A947-70E740481C1C}">
                                <a14:useLocalDpi xmlns:a14="http://schemas.microsoft.com/office/drawing/2010/main" val="0"/>
                              </a:ext>
                            </a:extLst>
                          </a:blip>
                          <a:stretch>
                            <a:fillRect/>
                          </a:stretch>
                        </pic:blipFill>
                        <pic:spPr>
                          <a:xfrm>
                            <a:off x="0" y="0"/>
                            <a:ext cx="1714500" cy="695325"/>
                          </a:xfrm>
                          <a:prstGeom prst="rect">
                            <a:avLst/>
                          </a:prstGeom>
                        </pic:spPr>
                      </pic:pic>
                    </a:graphicData>
                  </a:graphic>
                  <wp14:sizeRelH relativeFrom="page">
                    <wp14:pctWidth>0</wp14:pctWidth>
                  </wp14:sizeRelH>
                  <wp14:sizeRelV relativeFrom="page">
                    <wp14:pctHeight>0</wp14:pctHeight>
                  </wp14:sizeRelV>
                </wp:anchor>
              </w:drawing>
            </w:r>
            <w:r w:rsidR="00BD0A0B" w:rsidRPr="00BD0A0B">
              <w:rPr>
                <w:rFonts w:ascii="Calibri" w:eastAsia="Times New Roman" w:hAnsi="Calibri" w:cs="Times New Roman"/>
                <w:kern w:val="0"/>
                <w:sz w:val="20"/>
                <w:szCs w:val="20"/>
                <w14:ligatures w14:val="none"/>
              </w:rPr>
              <w:sym w:font="Webdings" w:char="F069"/>
            </w:r>
            <w:r w:rsidR="00BD0A0B" w:rsidRPr="00BD0A0B">
              <w:rPr>
                <w:rFonts w:ascii="Calibri" w:eastAsia="Times New Roman" w:hAnsi="Calibri" w:cs="Times New Roman"/>
                <w:kern w:val="0"/>
                <w:sz w:val="20"/>
                <w:szCs w:val="20"/>
                <w14:ligatures w14:val="none"/>
              </w:rPr>
              <w:t xml:space="preserve"> Signed: </w:t>
            </w:r>
          </w:p>
        </w:tc>
      </w:tr>
      <w:tr w:rsidR="00BD0A0B" w:rsidRPr="00BD0A0B" w14:paraId="4769950B" w14:textId="77777777" w:rsidTr="00BD0A0B">
        <w:trPr>
          <w:trHeight w:val="360"/>
        </w:trPr>
        <w:tc>
          <w:tcPr>
            <w:tcW w:w="9708" w:type="dxa"/>
            <w:tcBorders>
              <w:top w:val="single" w:sz="4" w:space="0" w:color="auto"/>
              <w:left w:val="single" w:sz="4" w:space="0" w:color="auto"/>
              <w:bottom w:val="single" w:sz="4" w:space="0" w:color="auto"/>
              <w:right w:val="single" w:sz="4" w:space="0" w:color="auto"/>
            </w:tcBorders>
            <w:vAlign w:val="center"/>
          </w:tcPr>
          <w:p w14:paraId="422CB005" w14:textId="1E755037" w:rsidR="00BD0A0B" w:rsidRPr="00BD0A0B" w:rsidRDefault="00E97B06" w:rsidP="00DD34A9">
            <w:pPr>
              <w:spacing w:after="120" w:line="240" w:lineRule="auto"/>
              <w:jc w:val="center"/>
              <w:rPr>
                <w:rFonts w:ascii="Calibri" w:eastAsia="Times New Roman" w:hAnsi="Calibri" w:cs="Times New Roman"/>
                <w:bCs/>
                <w:kern w:val="0"/>
                <w:sz w:val="20"/>
                <w:szCs w:val="20"/>
                <w14:ligatures w14:val="none"/>
              </w:rPr>
            </w:pPr>
            <w:r>
              <w:rPr>
                <w:rFonts w:ascii="Calibri" w:eastAsia="Times New Roman" w:hAnsi="Calibri" w:cs="Times New Roman"/>
                <w:bCs/>
                <w:kern w:val="0"/>
                <w:sz w:val="20"/>
                <w:szCs w:val="20"/>
                <w14:ligatures w14:val="none"/>
              </w:rPr>
              <w:t>Tristan Biro</w:t>
            </w:r>
          </w:p>
        </w:tc>
      </w:tr>
      <w:tr w:rsidR="00BD0A0B" w:rsidRPr="00BD0A0B" w14:paraId="48798929" w14:textId="77777777" w:rsidTr="00BD0A0B">
        <w:trPr>
          <w:trHeight w:val="360"/>
        </w:trPr>
        <w:tc>
          <w:tcPr>
            <w:tcW w:w="9708" w:type="dxa"/>
            <w:tcBorders>
              <w:top w:val="single" w:sz="4" w:space="0" w:color="auto"/>
              <w:left w:val="single" w:sz="4" w:space="0" w:color="auto"/>
              <w:bottom w:val="single" w:sz="4" w:space="0" w:color="auto"/>
              <w:right w:val="single" w:sz="4" w:space="0" w:color="auto"/>
            </w:tcBorders>
            <w:vAlign w:val="center"/>
          </w:tcPr>
          <w:p w14:paraId="3887B00C" w14:textId="22A6FCEF" w:rsidR="00BD0A0B" w:rsidRPr="00BD0A0B" w:rsidRDefault="00BD0A0B" w:rsidP="00DD34A9">
            <w:pPr>
              <w:spacing w:after="120" w:line="240" w:lineRule="auto"/>
              <w:rPr>
                <w:rFonts w:ascii="Calibri" w:eastAsia="Times New Roman" w:hAnsi="Calibri" w:cs="Times New Roman"/>
                <w:kern w:val="0"/>
                <w:sz w:val="20"/>
                <w:szCs w:val="20"/>
                <w14:ligatures w14:val="none"/>
              </w:rPr>
            </w:pPr>
            <w:r w:rsidRPr="00E97B06">
              <w:rPr>
                <w:rFonts w:ascii="Calibri" w:eastAsia="Times New Roman" w:hAnsi="Calibri" w:cs="Arial"/>
                <w:kern w:val="0"/>
                <w:sz w:val="20"/>
                <w:szCs w:val="20"/>
                <w14:ligatures w14:val="none"/>
              </w:rPr>
              <w:t>Date:</w:t>
            </w:r>
            <w:r w:rsidRPr="00E97B06">
              <w:rPr>
                <w:rFonts w:ascii="Calibri" w:eastAsia="Times New Roman" w:hAnsi="Calibri" w:cs="Arial"/>
                <w:kern w:val="0"/>
                <w:sz w:val="20"/>
                <w:szCs w:val="20"/>
                <w14:ligatures w14:val="none"/>
              </w:rPr>
              <w:tab/>
            </w:r>
            <w:r w:rsidRPr="00E97B06">
              <w:rPr>
                <w:rFonts w:ascii="Calibri" w:eastAsia="Times New Roman" w:hAnsi="Calibri" w:cs="Arial"/>
                <w:kern w:val="0"/>
                <w:sz w:val="20"/>
                <w:szCs w:val="20"/>
                <w14:ligatures w14:val="none"/>
              </w:rPr>
              <w:tab/>
            </w:r>
            <w:r w:rsidRPr="00E97B06">
              <w:rPr>
                <w:rFonts w:ascii="Calibri" w:eastAsia="Times New Roman" w:hAnsi="Calibri" w:cs="Arial"/>
                <w:kern w:val="0"/>
                <w:sz w:val="20"/>
                <w:szCs w:val="20"/>
                <w14:ligatures w14:val="none"/>
              </w:rPr>
              <w:tab/>
            </w:r>
            <w:r w:rsidRPr="00E97B06">
              <w:rPr>
                <w:rFonts w:ascii="Calibri" w:eastAsia="Times New Roman" w:hAnsi="Calibri" w:cs="Arial"/>
                <w:kern w:val="0"/>
                <w:sz w:val="20"/>
                <w:szCs w:val="20"/>
                <w14:ligatures w14:val="none"/>
              </w:rPr>
              <w:tab/>
            </w:r>
            <w:r w:rsidRPr="00E97B06">
              <w:rPr>
                <w:rFonts w:ascii="Calibri" w:eastAsia="Times New Roman" w:hAnsi="Calibri" w:cs="Arial"/>
                <w:kern w:val="0"/>
                <w:sz w:val="20"/>
                <w:szCs w:val="20"/>
                <w14:ligatures w14:val="none"/>
              </w:rPr>
              <w:tab/>
              <w:t xml:space="preserve">      </w:t>
            </w:r>
            <w:r w:rsidRPr="005B4B58">
              <w:rPr>
                <w:rFonts w:ascii="Calibri" w:eastAsia="Times New Roman" w:hAnsi="Calibri" w:cs="Arial"/>
                <w:kern w:val="0"/>
                <w:sz w:val="20"/>
                <w:szCs w:val="20"/>
                <w:highlight w:val="yellow"/>
                <w14:ligatures w14:val="none"/>
              </w:rPr>
              <w:t/>
            </w:r>
            <w:r w:rsidRPr="005B4B58">
              <w:rPr>
                <w:rFonts w:ascii="Calibri" w:eastAsia="Times New Roman" w:hAnsi="Calibri" w:cs="Arial"/>
                <w:kern w:val="0"/>
                <w:sz w:val="20"/>
                <w:szCs w:val="20"/>
                <w:highlight w:val="yellow"/>
                <w:vertAlign w:val="superscript"/>
                <w14:ligatures w14:val="none"/>
              </w:rPr>
              <w:t/>
            </w:r>
            <w:r w:rsidRPr="005B4B58">
              <w:rPr>
                <w:rFonts w:ascii="Calibri" w:eastAsia="Times New Roman" w:hAnsi="Calibri" w:cs="Arial"/>
                <w:kern w:val="0"/>
                <w:sz w:val="20"/>
                <w:szCs w:val="20"/>
                <w:highlight w:val="yellow"/>
                <w14:ligatures w14:val="none"/>
              </w:rPr>
              <w:t xml:space="preserve"> </w:t>
            </w:r>
            <w:r w:rsidRPr="00E97B06">
              <w:rPr>
                <w:rFonts w:ascii="Calibri" w:eastAsia="Times New Roman" w:hAnsi="Calibri" w:cs="Times New Roman"/>
                <w:kern w:val="0"/>
                <w:sz w:val="20"/>
                <w:szCs w:val="20"/>
                <w14:ligatures w14:val="none"/>
              </w:rPr>
              <w:t xml:space="preserve"> </w:t>
            </w:r>
          </w:p>
        </w:tc>
      </w:tr>
    </w:tbl>
    <w:p w14:paraId="67E41852" w14:textId="77777777" w:rsidR="009924A4" w:rsidRDefault="009924A4" w:rsidP="00DD34A9">
      <w:pPr>
        <w:spacing w:after="0" w:line="240" w:lineRule="auto"/>
        <w:rPr>
          <w:rFonts w:ascii="Calibri" w:hAnsi="Calibri" w:cs="Calibri"/>
          <w:b/>
          <w:bCs/>
          <w:color w:val="E97132" w:themeColor="accent2"/>
          <w:sz w:val="40"/>
          <w:szCs w:val="40"/>
          <w:lang w:val="en-US"/>
        </w:rPr>
      </w:pPr>
    </w:p>
    <w:p w14:paraId="332A69F7" w14:textId="77777777" w:rsidR="009924A4" w:rsidRDefault="009924A4" w:rsidP="00DD34A9">
      <w:pPr>
        <w:spacing w:after="0" w:line="240" w:lineRule="auto"/>
        <w:rPr>
          <w:rFonts w:ascii="Calibri" w:hAnsi="Calibri" w:cs="Calibri"/>
          <w:b/>
          <w:bCs/>
          <w:color w:val="E97132" w:themeColor="accent2"/>
          <w:sz w:val="40"/>
          <w:szCs w:val="40"/>
          <w:lang w:val="en-US"/>
        </w:rPr>
      </w:pPr>
    </w:p>
    <w:p w14:paraId="73CEA94D" w14:textId="34080812" w:rsidR="00BD5B42" w:rsidRPr="00BD5B42" w:rsidRDefault="00BD5B42" w:rsidP="00DD34A9">
      <w:pPr>
        <w:spacing w:after="0" w:line="240" w:lineRule="auto"/>
        <w:rPr>
          <w:rFonts w:ascii="Calibri" w:hAnsi="Calibri" w:cs="Calibri"/>
          <w:b/>
          <w:bCs/>
          <w:color w:val="E97132" w:themeColor="accent2"/>
          <w:sz w:val="40"/>
          <w:szCs w:val="40"/>
          <w:lang w:val="en-US"/>
        </w:rPr>
      </w:pPr>
      <w:r w:rsidRPr="00BD5B42">
        <w:rPr>
          <w:rFonts w:ascii="Calibri" w:hAnsi="Calibri" w:cs="Calibri"/>
          <w:b/>
          <w:bCs/>
          <w:color w:val="E97132" w:themeColor="accent2"/>
          <w:sz w:val="40"/>
          <w:szCs w:val="40"/>
          <w:lang w:val="en-US"/>
        </w:rPr>
        <w:t>APPENDIX TO STATEMENT OF ADVICE –</w:t>
      </w:r>
    </w:p>
    <w:p w14:paraId="7E8FFE89" w14:textId="0FE5EF1C" w:rsidR="00BD5B42" w:rsidRPr="00BD5B42" w:rsidRDefault="00BD5B42" w:rsidP="00DD34A9">
      <w:pPr>
        <w:spacing w:after="0" w:line="240" w:lineRule="auto"/>
        <w:rPr>
          <w:rFonts w:ascii="Calibri" w:hAnsi="Calibri" w:cs="Calibri"/>
          <w:b/>
          <w:bCs/>
          <w:color w:val="FF0000"/>
          <w:sz w:val="40"/>
          <w:szCs w:val="40"/>
          <w:lang w:val="en-US"/>
        </w:rPr>
      </w:pPr>
      <w:r w:rsidRPr="00BD5B42">
        <w:rPr>
          <w:rFonts w:ascii="Calibri" w:hAnsi="Calibri" w:cs="Calibri"/>
          <w:b/>
          <w:bCs/>
          <w:color w:val="FF0000"/>
          <w:sz w:val="40"/>
          <w:szCs w:val="40"/>
          <w:highlight w:val="yellow"/>
          <w:lang w:val="en-US"/>
        </w:rPr>
        <w:t>DATE</w:t>
      </w:r>
    </w:p>
    <w:p w14:paraId="3C5641A3" w14:textId="77777777" w:rsidR="00BD0A0B" w:rsidRDefault="00BD0A0B" w:rsidP="00DD34A9">
      <w:pPr>
        <w:spacing w:after="0" w:line="240" w:lineRule="auto"/>
        <w:rPr>
          <w:rFonts w:ascii="Calibri" w:hAnsi="Calibri" w:cs="Calibri"/>
          <w:color w:val="000000" w:themeColor="text1"/>
          <w:sz w:val="20"/>
          <w:szCs w:val="20"/>
          <w:lang w:val="en-US"/>
        </w:rPr>
      </w:pPr>
    </w:p>
    <w:p w14:paraId="02BAED87" w14:textId="77777777" w:rsidR="00BD5B42" w:rsidRDefault="00BD5B42" w:rsidP="00DD34A9">
      <w:pPr>
        <w:spacing w:after="0" w:line="240" w:lineRule="auto"/>
        <w:rPr>
          <w:rFonts w:ascii="Calibri" w:hAnsi="Calibri" w:cs="Calibri"/>
          <w:color w:val="000000" w:themeColor="text1"/>
          <w:sz w:val="20"/>
          <w:szCs w:val="20"/>
          <w:lang w:val="en-US"/>
        </w:rPr>
      </w:pPr>
    </w:p>
    <w:p w14:paraId="1294FD8C" w14:textId="022095C4" w:rsidR="00BD5B42" w:rsidRDefault="00BD5B42" w:rsidP="00DD34A9">
      <w:pPr>
        <w:spacing w:after="0" w:line="240" w:lineRule="auto"/>
        <w:rPr>
          <w:rFonts w:ascii="Calibri" w:hAnsi="Calibri" w:cs="Calibri"/>
          <w:color w:val="000000" w:themeColor="text1"/>
          <w:sz w:val="20"/>
          <w:szCs w:val="20"/>
          <w:lang w:val="en-US"/>
        </w:rPr>
      </w:pPr>
      <w:r>
        <w:rPr>
          <w:rFonts w:ascii="Calibri" w:hAnsi="Calibri" w:cs="Calibri"/>
          <w:b/>
          <w:bCs/>
          <w:color w:val="E97132" w:themeColor="accent2"/>
          <w:sz w:val="28"/>
          <w:szCs w:val="28"/>
          <w:lang w:val="en-US"/>
        </w:rPr>
        <w:t>Presented to:</w:t>
      </w:r>
    </w:p>
    <w:p w14:paraId="72B20E1E" w14:textId="0456D779" w:rsidR="00BD5B42" w:rsidRPr="00BD5B42" w:rsidRDefault="00BD5B42" w:rsidP="00DD34A9">
      <w:pPr>
        <w:spacing w:after="0" w:line="240" w:lineRule="auto"/>
        <w:rPr>
          <w:rFonts w:ascii="Calibri" w:hAnsi="Calibri" w:cs="Calibri"/>
          <w:color w:val="FF0000"/>
          <w:sz w:val="20"/>
          <w:szCs w:val="20"/>
          <w:highlight w:val="yellow"/>
          <w:lang w:val="en-US"/>
        </w:rPr>
      </w:pPr>
      <w:r w:rsidRPr="00BD5B42">
        <w:rPr>
          <w:rFonts w:ascii="Calibri" w:hAnsi="Calibri" w:cs="Calibri"/>
          <w:color w:val="FF0000"/>
          <w:sz w:val="20"/>
          <w:szCs w:val="20"/>
          <w:highlight w:val="yellow"/>
          <w:lang w:val="en-US"/>
        </w:rPr>
        <w:t>Client(s) Name(s)</w:t>
      </w:r>
    </w:p>
    <w:p w14:paraId="7B05772B" w14:textId="199427C8" w:rsidR="00BD5B42" w:rsidRPr="00BD5B42" w:rsidRDefault="00BD5B42" w:rsidP="00DD34A9">
      <w:pPr>
        <w:spacing w:after="0" w:line="240" w:lineRule="auto"/>
        <w:rPr>
          <w:rFonts w:ascii="Calibri" w:hAnsi="Calibri" w:cs="Calibri"/>
          <w:color w:val="FF0000"/>
          <w:sz w:val="20"/>
          <w:szCs w:val="20"/>
          <w:highlight w:val="yellow"/>
          <w:lang w:val="en-US"/>
        </w:rPr>
      </w:pPr>
      <w:r w:rsidRPr="00BD5B42">
        <w:rPr>
          <w:rFonts w:ascii="Calibri" w:hAnsi="Calibri" w:cs="Calibri"/>
          <w:color w:val="FF0000"/>
          <w:sz w:val="20"/>
          <w:szCs w:val="20"/>
          <w:highlight w:val="yellow"/>
          <w:lang w:val="en-US"/>
        </w:rPr>
        <w:lastRenderedPageBreak/>
        <w:t>Address</w:t>
      </w:r>
    </w:p>
    <w:p w14:paraId="5D85CD0A" w14:textId="5E5C677C" w:rsidR="00BD5B42" w:rsidRPr="00BD5B42" w:rsidRDefault="00BD5B42" w:rsidP="00DD34A9">
      <w:pPr>
        <w:spacing w:after="0" w:line="240" w:lineRule="auto"/>
        <w:rPr>
          <w:rFonts w:ascii="Calibri" w:hAnsi="Calibri" w:cs="Calibri"/>
          <w:color w:val="FF0000"/>
          <w:sz w:val="20"/>
          <w:szCs w:val="20"/>
          <w:lang w:val="en-US"/>
        </w:rPr>
      </w:pPr>
      <w:r w:rsidRPr="00BD5B42">
        <w:rPr>
          <w:rFonts w:ascii="Calibri" w:hAnsi="Calibri" w:cs="Calibri"/>
          <w:color w:val="FF0000"/>
          <w:sz w:val="20"/>
          <w:szCs w:val="20"/>
          <w:highlight w:val="yellow"/>
          <w:lang w:val="en-US"/>
        </w:rPr>
        <w:t>Suburb, State, ZIP Code</w:t>
      </w:r>
    </w:p>
    <w:p w14:paraId="1BA8F7C9" w14:textId="77777777" w:rsidR="00BD5B42" w:rsidRDefault="00BD5B42" w:rsidP="00DD34A9">
      <w:pPr>
        <w:spacing w:after="0" w:line="240" w:lineRule="auto"/>
        <w:rPr>
          <w:rFonts w:ascii="Calibri" w:hAnsi="Calibri" w:cs="Calibri"/>
          <w:color w:val="000000" w:themeColor="text1"/>
          <w:sz w:val="20"/>
          <w:szCs w:val="20"/>
          <w:lang w:val="en-US"/>
        </w:rPr>
      </w:pPr>
    </w:p>
    <w:p w14:paraId="1691E7C5" w14:textId="77777777" w:rsidR="00BD5B42" w:rsidRDefault="00BD5B42" w:rsidP="00DD34A9">
      <w:pPr>
        <w:spacing w:after="0" w:line="240" w:lineRule="auto"/>
        <w:rPr>
          <w:rFonts w:ascii="Calibri" w:hAnsi="Calibri" w:cs="Calibri"/>
          <w:color w:val="000000" w:themeColor="text1"/>
          <w:sz w:val="20"/>
          <w:szCs w:val="20"/>
          <w:lang w:val="en-US"/>
        </w:rPr>
      </w:pPr>
    </w:p>
    <w:p w14:paraId="1693D3A5" w14:textId="32E9986E" w:rsidR="00BD5B42" w:rsidRDefault="00BD5B42" w:rsidP="00DD34A9">
      <w:pPr>
        <w:spacing w:after="0" w:line="240" w:lineRule="auto"/>
        <w:rPr>
          <w:rFonts w:ascii="Calibri" w:hAnsi="Calibri" w:cs="Calibri"/>
          <w:b/>
          <w:bCs/>
          <w:color w:val="E97132" w:themeColor="accent2"/>
          <w:sz w:val="28"/>
          <w:szCs w:val="28"/>
          <w:lang w:val="en-US"/>
        </w:rPr>
      </w:pPr>
      <w:r>
        <w:rPr>
          <w:rFonts w:ascii="Calibri" w:hAnsi="Calibri" w:cs="Calibri"/>
          <w:b/>
          <w:bCs/>
          <w:color w:val="E97132" w:themeColor="accent2"/>
          <w:sz w:val="28"/>
          <w:szCs w:val="28"/>
          <w:lang w:val="en-US"/>
        </w:rPr>
        <w:t>Presented by:</w:t>
      </w:r>
    </w:p>
    <w:p w14:paraId="244B9794" w14:textId="1F2E8E4B" w:rsidR="00BD5B42" w:rsidRPr="00BD5B42" w:rsidRDefault="00E97B06" w:rsidP="00DD34A9">
      <w:pPr>
        <w:spacing w:after="0" w:line="240" w:lineRule="auto"/>
        <w:rPr>
          <w:rFonts w:ascii="Calibri" w:hAnsi="Calibri" w:cs="Calibri"/>
          <w:sz w:val="20"/>
          <w:szCs w:val="20"/>
          <w:lang w:val="en-US"/>
        </w:rPr>
      </w:pPr>
      <w:r>
        <w:rPr>
          <w:rFonts w:ascii="Calibri" w:hAnsi="Calibri" w:cs="Calibri"/>
          <w:sz w:val="20"/>
          <w:szCs w:val="20"/>
          <w:lang w:val="en-US"/>
        </w:rPr>
        <w:t>Tristan Biro</w:t>
      </w:r>
      <w:r w:rsidR="00BD5B42" w:rsidRPr="00BD5B42">
        <w:rPr>
          <w:rFonts w:ascii="Calibri" w:hAnsi="Calibri" w:cs="Calibri"/>
          <w:sz w:val="20"/>
          <w:szCs w:val="20"/>
          <w:lang w:val="en-US"/>
        </w:rPr>
        <w:t xml:space="preserve"> (FP)</w:t>
      </w:r>
    </w:p>
    <w:p w14:paraId="4D669CC8" w14:textId="26946310" w:rsidR="00BD5B42" w:rsidRDefault="00BD5B42" w:rsidP="00DD34A9">
      <w:pPr>
        <w:spacing w:after="0" w:line="240" w:lineRule="auto"/>
        <w:rPr>
          <w:rFonts w:ascii="Calibri" w:hAnsi="Calibri" w:cs="Calibri"/>
          <w:sz w:val="20"/>
          <w:szCs w:val="20"/>
          <w:lang w:val="en-US"/>
        </w:rPr>
      </w:pPr>
      <w:r w:rsidRPr="00BD5B42">
        <w:rPr>
          <w:rFonts w:ascii="Calibri" w:hAnsi="Calibri" w:cs="Calibri"/>
          <w:sz w:val="20"/>
          <w:szCs w:val="20"/>
          <w:lang w:val="en-US"/>
        </w:rPr>
        <w:t>Authorised Representative #</w:t>
      </w:r>
      <w:r w:rsidR="00E97B06" w:rsidRPr="00E97B06">
        <w:rPr>
          <w:rFonts w:ascii="Calibri" w:hAnsi="Calibri" w:cs="Calibri"/>
          <w:sz w:val="20"/>
          <w:szCs w:val="20"/>
          <w:lang w:val="en-US"/>
        </w:rPr>
        <w:t>001313019</w:t>
      </w:r>
    </w:p>
    <w:p w14:paraId="1C818F66" w14:textId="77777777" w:rsidR="008F676E" w:rsidRDefault="008F676E" w:rsidP="00DD34A9">
      <w:pPr>
        <w:spacing w:after="0" w:line="240" w:lineRule="auto"/>
        <w:rPr>
          <w:rFonts w:ascii="Calibri" w:hAnsi="Calibri" w:cs="Calibri"/>
          <w:sz w:val="20"/>
          <w:szCs w:val="20"/>
          <w:lang w:val="en-US"/>
        </w:rPr>
      </w:pPr>
    </w:p>
    <w:p w14:paraId="553F433B" w14:textId="77777777" w:rsidR="008F676E" w:rsidRDefault="008F676E" w:rsidP="00DD34A9">
      <w:pPr>
        <w:spacing w:after="0" w:line="240" w:lineRule="auto"/>
        <w:rPr>
          <w:rFonts w:ascii="Calibri" w:hAnsi="Calibri" w:cs="Calibri"/>
          <w:sz w:val="20"/>
          <w:szCs w:val="20"/>
          <w:lang w:val="en-US"/>
        </w:rPr>
      </w:pPr>
    </w:p>
    <w:p w14:paraId="4DF90DB7" w14:textId="77777777" w:rsidR="008F676E" w:rsidRDefault="008F676E" w:rsidP="00DD34A9">
      <w:pPr>
        <w:spacing w:after="0" w:line="240" w:lineRule="auto"/>
        <w:rPr>
          <w:rFonts w:ascii="Calibri" w:hAnsi="Calibri" w:cs="Calibri"/>
          <w:sz w:val="20"/>
          <w:szCs w:val="20"/>
          <w:lang w:val="en-US"/>
        </w:rPr>
      </w:pPr>
    </w:p>
    <w:p w14:paraId="40CF1598" w14:textId="77777777" w:rsidR="008F676E" w:rsidRDefault="008F676E" w:rsidP="00DD34A9">
      <w:pPr>
        <w:spacing w:after="0" w:line="240" w:lineRule="auto"/>
        <w:rPr>
          <w:rFonts w:ascii="Calibri" w:hAnsi="Calibri" w:cs="Calibri"/>
          <w:sz w:val="20"/>
          <w:szCs w:val="20"/>
          <w:lang w:val="en-US"/>
        </w:rPr>
      </w:pPr>
    </w:p>
    <w:p w14:paraId="313E4847" w14:textId="77777777" w:rsidR="008F676E" w:rsidRDefault="008F676E" w:rsidP="00DD34A9">
      <w:pPr>
        <w:spacing w:after="0" w:line="240" w:lineRule="auto"/>
        <w:rPr>
          <w:rFonts w:ascii="Calibri" w:hAnsi="Calibri" w:cs="Calibri"/>
          <w:sz w:val="20"/>
          <w:szCs w:val="20"/>
          <w:lang w:val="en-US"/>
        </w:rPr>
      </w:pPr>
    </w:p>
    <w:p w14:paraId="4A22225B" w14:textId="77777777" w:rsidR="008F676E" w:rsidRDefault="008F676E" w:rsidP="00DD34A9">
      <w:pPr>
        <w:spacing w:after="0" w:line="240" w:lineRule="auto"/>
        <w:rPr>
          <w:rFonts w:ascii="Calibri" w:hAnsi="Calibri" w:cs="Calibri"/>
          <w:sz w:val="20"/>
          <w:szCs w:val="20"/>
          <w:lang w:val="en-US"/>
        </w:rPr>
      </w:pPr>
    </w:p>
    <w:p w14:paraId="25E3E0D6" w14:textId="77777777" w:rsidR="008F676E" w:rsidRDefault="008F676E" w:rsidP="00DD34A9">
      <w:pPr>
        <w:spacing w:after="0" w:line="240" w:lineRule="auto"/>
        <w:rPr>
          <w:rFonts w:ascii="Calibri" w:hAnsi="Calibri" w:cs="Calibri"/>
          <w:sz w:val="20"/>
          <w:szCs w:val="20"/>
          <w:lang w:val="en-US"/>
        </w:rPr>
      </w:pPr>
    </w:p>
    <w:p w14:paraId="3D5D15F2" w14:textId="77777777" w:rsidR="008F676E" w:rsidRDefault="008F676E" w:rsidP="00DD34A9">
      <w:pPr>
        <w:spacing w:after="0" w:line="240" w:lineRule="auto"/>
        <w:rPr>
          <w:rFonts w:ascii="Calibri" w:hAnsi="Calibri" w:cs="Calibri"/>
          <w:sz w:val="20"/>
          <w:szCs w:val="20"/>
          <w:lang w:val="en-US"/>
        </w:rPr>
      </w:pPr>
    </w:p>
    <w:p w14:paraId="56CC1075" w14:textId="77777777" w:rsidR="008F676E" w:rsidRDefault="008F676E" w:rsidP="00DD34A9">
      <w:pPr>
        <w:spacing w:after="0" w:line="240" w:lineRule="auto"/>
        <w:rPr>
          <w:rFonts w:ascii="Calibri" w:hAnsi="Calibri" w:cs="Calibri"/>
          <w:sz w:val="20"/>
          <w:szCs w:val="20"/>
          <w:lang w:val="en-US"/>
        </w:rPr>
      </w:pPr>
    </w:p>
    <w:p w14:paraId="38AF0980" w14:textId="77777777" w:rsidR="008F676E" w:rsidRDefault="008F676E" w:rsidP="00DD34A9">
      <w:pPr>
        <w:spacing w:after="0" w:line="240" w:lineRule="auto"/>
        <w:rPr>
          <w:rFonts w:ascii="Calibri" w:hAnsi="Calibri" w:cs="Calibri"/>
          <w:sz w:val="20"/>
          <w:szCs w:val="20"/>
          <w:lang w:val="en-US"/>
        </w:rPr>
      </w:pPr>
    </w:p>
    <w:p w14:paraId="26E36C98" w14:textId="77777777" w:rsidR="008F676E" w:rsidRDefault="008F676E" w:rsidP="00DD34A9">
      <w:pPr>
        <w:spacing w:after="0" w:line="240" w:lineRule="auto"/>
        <w:rPr>
          <w:rFonts w:ascii="Calibri" w:hAnsi="Calibri" w:cs="Calibri"/>
          <w:sz w:val="20"/>
          <w:szCs w:val="20"/>
          <w:lang w:val="en-US"/>
        </w:rPr>
      </w:pPr>
    </w:p>
    <w:p w14:paraId="3F80D02E" w14:textId="77777777" w:rsidR="008F676E" w:rsidRDefault="008F676E" w:rsidP="00DD34A9">
      <w:pPr>
        <w:spacing w:after="0" w:line="240" w:lineRule="auto"/>
        <w:rPr>
          <w:rFonts w:ascii="Calibri" w:hAnsi="Calibri" w:cs="Calibri"/>
          <w:sz w:val="20"/>
          <w:szCs w:val="20"/>
          <w:lang w:val="en-US"/>
        </w:rPr>
      </w:pPr>
    </w:p>
    <w:p w14:paraId="04945024" w14:textId="77777777" w:rsidR="008F676E" w:rsidRDefault="008F676E" w:rsidP="00DD34A9">
      <w:pPr>
        <w:spacing w:after="0" w:line="240" w:lineRule="auto"/>
        <w:rPr>
          <w:rFonts w:ascii="Calibri" w:hAnsi="Calibri" w:cs="Calibri"/>
          <w:sz w:val="20"/>
          <w:szCs w:val="20"/>
          <w:lang w:val="en-US"/>
        </w:rPr>
      </w:pPr>
    </w:p>
    <w:p w14:paraId="67CD60FF" w14:textId="77777777" w:rsidR="008F676E" w:rsidRDefault="008F676E" w:rsidP="00DD34A9">
      <w:pPr>
        <w:spacing w:after="0" w:line="240" w:lineRule="auto"/>
        <w:rPr>
          <w:rFonts w:ascii="Calibri" w:hAnsi="Calibri" w:cs="Calibri"/>
          <w:sz w:val="20"/>
          <w:szCs w:val="20"/>
          <w:lang w:val="en-US"/>
        </w:rPr>
      </w:pPr>
    </w:p>
    <w:p w14:paraId="559E96C7" w14:textId="77777777" w:rsidR="008F676E" w:rsidRDefault="008F676E" w:rsidP="00DD34A9">
      <w:pPr>
        <w:spacing w:after="0" w:line="240" w:lineRule="auto"/>
        <w:rPr>
          <w:rFonts w:ascii="Calibri" w:hAnsi="Calibri" w:cs="Calibri"/>
          <w:sz w:val="20"/>
          <w:szCs w:val="20"/>
          <w:lang w:val="en-US"/>
        </w:rPr>
      </w:pPr>
    </w:p>
    <w:p w14:paraId="09F14E48" w14:textId="77777777" w:rsidR="008F676E" w:rsidRDefault="008F676E" w:rsidP="00DD34A9">
      <w:pPr>
        <w:spacing w:after="0" w:line="240" w:lineRule="auto"/>
        <w:rPr>
          <w:rFonts w:ascii="Calibri" w:hAnsi="Calibri" w:cs="Calibri"/>
          <w:sz w:val="20"/>
          <w:szCs w:val="20"/>
          <w:lang w:val="en-US"/>
        </w:rPr>
      </w:pPr>
    </w:p>
    <w:p w14:paraId="17E5ACE7" w14:textId="77777777" w:rsidR="008F676E" w:rsidRDefault="008F676E" w:rsidP="00DD34A9">
      <w:pPr>
        <w:spacing w:after="0" w:line="240" w:lineRule="auto"/>
        <w:rPr>
          <w:rFonts w:ascii="Calibri" w:hAnsi="Calibri" w:cs="Calibri"/>
          <w:sz w:val="20"/>
          <w:szCs w:val="20"/>
          <w:lang w:val="en-US"/>
        </w:rPr>
      </w:pPr>
    </w:p>
    <w:p w14:paraId="2B9F0AF7" w14:textId="77777777" w:rsidR="008F676E" w:rsidRDefault="008F676E" w:rsidP="00DD34A9">
      <w:pPr>
        <w:spacing w:after="0" w:line="240" w:lineRule="auto"/>
        <w:rPr>
          <w:rFonts w:ascii="Calibri" w:hAnsi="Calibri" w:cs="Calibri"/>
          <w:sz w:val="20"/>
          <w:szCs w:val="20"/>
          <w:lang w:val="en-US"/>
        </w:rPr>
      </w:pPr>
    </w:p>
    <w:p w14:paraId="7FF07C81" w14:textId="77777777" w:rsidR="008F676E" w:rsidRDefault="008F676E" w:rsidP="00DD34A9">
      <w:pPr>
        <w:spacing w:after="0" w:line="240" w:lineRule="auto"/>
        <w:rPr>
          <w:rFonts w:ascii="Calibri" w:hAnsi="Calibri" w:cs="Calibri"/>
          <w:sz w:val="20"/>
          <w:szCs w:val="20"/>
          <w:lang w:val="en-US"/>
        </w:rPr>
      </w:pPr>
    </w:p>
    <w:p w14:paraId="4705CCB2" w14:textId="77777777" w:rsidR="008F676E" w:rsidRDefault="008F676E" w:rsidP="00DD34A9">
      <w:pPr>
        <w:spacing w:after="0" w:line="240" w:lineRule="auto"/>
        <w:rPr>
          <w:rFonts w:ascii="Calibri" w:hAnsi="Calibri" w:cs="Calibri"/>
          <w:sz w:val="20"/>
          <w:szCs w:val="20"/>
          <w:lang w:val="en-US"/>
        </w:rPr>
      </w:pPr>
    </w:p>
    <w:p w14:paraId="17914921" w14:textId="77777777" w:rsidR="008F676E" w:rsidRDefault="008F676E" w:rsidP="00DD34A9">
      <w:pPr>
        <w:spacing w:after="0" w:line="240" w:lineRule="auto"/>
        <w:rPr>
          <w:rFonts w:ascii="Calibri" w:hAnsi="Calibri" w:cs="Calibri"/>
          <w:sz w:val="20"/>
          <w:szCs w:val="20"/>
          <w:lang w:val="en-US"/>
        </w:rPr>
      </w:pPr>
    </w:p>
    <w:p w14:paraId="4D1EE4D2" w14:textId="77777777" w:rsidR="008F676E" w:rsidRDefault="008F676E" w:rsidP="00DD34A9">
      <w:pPr>
        <w:spacing w:after="0" w:line="240" w:lineRule="auto"/>
        <w:rPr>
          <w:rFonts w:ascii="Calibri" w:hAnsi="Calibri" w:cs="Calibri"/>
          <w:sz w:val="20"/>
          <w:szCs w:val="20"/>
          <w:lang w:val="en-US"/>
        </w:rPr>
      </w:pPr>
    </w:p>
    <w:p w14:paraId="06067080" w14:textId="77777777" w:rsidR="008F676E" w:rsidRDefault="008F676E" w:rsidP="00DD34A9">
      <w:pPr>
        <w:spacing w:after="0" w:line="240" w:lineRule="auto"/>
        <w:rPr>
          <w:rFonts w:ascii="Calibri" w:hAnsi="Calibri" w:cs="Calibri"/>
          <w:sz w:val="20"/>
          <w:szCs w:val="20"/>
          <w:lang w:val="en-US"/>
        </w:rPr>
      </w:pPr>
    </w:p>
    <w:p w14:paraId="3D0A9412" w14:textId="77777777" w:rsidR="008F676E" w:rsidRDefault="008F676E" w:rsidP="00DD34A9">
      <w:pPr>
        <w:spacing w:after="0" w:line="240" w:lineRule="auto"/>
        <w:rPr>
          <w:rFonts w:ascii="Calibri" w:hAnsi="Calibri" w:cs="Calibri"/>
          <w:sz w:val="20"/>
          <w:szCs w:val="20"/>
          <w:lang w:val="en-US"/>
        </w:rPr>
      </w:pPr>
    </w:p>
    <w:p w14:paraId="65FED7B6" w14:textId="77777777" w:rsidR="008F676E" w:rsidRDefault="008F676E" w:rsidP="00DD34A9">
      <w:pPr>
        <w:spacing w:after="0" w:line="240" w:lineRule="auto"/>
        <w:rPr>
          <w:rFonts w:ascii="Calibri" w:hAnsi="Calibri" w:cs="Calibri"/>
          <w:sz w:val="20"/>
          <w:szCs w:val="20"/>
          <w:lang w:val="en-US"/>
        </w:rPr>
      </w:pPr>
    </w:p>
    <w:p w14:paraId="13C5916C" w14:textId="77777777" w:rsidR="008F676E" w:rsidRDefault="008F676E" w:rsidP="00DD34A9">
      <w:pPr>
        <w:spacing w:after="0" w:line="240" w:lineRule="auto"/>
        <w:rPr>
          <w:rFonts w:ascii="Calibri" w:hAnsi="Calibri" w:cs="Calibri"/>
          <w:sz w:val="20"/>
          <w:szCs w:val="20"/>
          <w:lang w:val="en-US"/>
        </w:rPr>
      </w:pPr>
    </w:p>
    <w:p w14:paraId="53859AF0" w14:textId="77777777" w:rsidR="008F676E" w:rsidRDefault="008F676E" w:rsidP="00DD34A9">
      <w:pPr>
        <w:spacing w:after="0" w:line="240" w:lineRule="auto"/>
        <w:rPr>
          <w:rFonts w:ascii="Calibri" w:hAnsi="Calibri" w:cs="Calibri"/>
          <w:sz w:val="20"/>
          <w:szCs w:val="20"/>
          <w:lang w:val="en-US"/>
        </w:rPr>
      </w:pPr>
    </w:p>
    <w:p w14:paraId="58CC252D" w14:textId="77777777" w:rsidR="008F676E" w:rsidRDefault="008F676E" w:rsidP="00DD34A9">
      <w:pPr>
        <w:spacing w:after="0" w:line="240" w:lineRule="auto"/>
        <w:rPr>
          <w:rFonts w:ascii="Calibri" w:hAnsi="Calibri" w:cs="Calibri"/>
          <w:sz w:val="20"/>
          <w:szCs w:val="20"/>
          <w:lang w:val="en-US"/>
        </w:rPr>
      </w:pPr>
    </w:p>
    <w:p w14:paraId="68335BE1" w14:textId="77777777" w:rsidR="008F676E" w:rsidRDefault="008F676E" w:rsidP="00DD34A9">
      <w:pPr>
        <w:spacing w:after="0" w:line="240" w:lineRule="auto"/>
        <w:rPr>
          <w:rFonts w:ascii="Calibri" w:hAnsi="Calibri" w:cs="Calibri"/>
          <w:sz w:val="20"/>
          <w:szCs w:val="20"/>
          <w:lang w:val="en-US"/>
        </w:rPr>
      </w:pPr>
    </w:p>
    <w:p w14:paraId="05850EE3" w14:textId="77777777" w:rsidR="008F676E" w:rsidRDefault="008F676E" w:rsidP="00DD34A9">
      <w:pPr>
        <w:spacing w:after="0" w:line="240" w:lineRule="auto"/>
        <w:rPr>
          <w:rFonts w:ascii="Calibri" w:hAnsi="Calibri" w:cs="Calibri"/>
          <w:sz w:val="20"/>
          <w:szCs w:val="20"/>
          <w:lang w:val="en-US"/>
        </w:rPr>
      </w:pPr>
    </w:p>
    <w:p w14:paraId="6E801871" w14:textId="77777777" w:rsidR="008F676E" w:rsidRDefault="008F676E" w:rsidP="00DD34A9">
      <w:pPr>
        <w:spacing w:after="0" w:line="240" w:lineRule="auto"/>
        <w:rPr>
          <w:rFonts w:ascii="Calibri" w:hAnsi="Calibri" w:cs="Calibri"/>
          <w:sz w:val="20"/>
          <w:szCs w:val="20"/>
          <w:lang w:val="en-US"/>
        </w:rPr>
      </w:pPr>
    </w:p>
    <w:p w14:paraId="1EBF4ED4" w14:textId="77777777" w:rsidR="008F676E" w:rsidRDefault="008F676E" w:rsidP="00DD34A9">
      <w:pPr>
        <w:spacing w:after="0" w:line="240" w:lineRule="auto"/>
        <w:jc w:val="both"/>
        <w:rPr>
          <w:rFonts w:ascii="Calibri" w:hAnsi="Calibri" w:cs="Calibri"/>
          <w:sz w:val="20"/>
          <w:szCs w:val="20"/>
          <w:lang w:val="en-US"/>
        </w:rPr>
      </w:pPr>
    </w:p>
    <w:p w14:paraId="50F8334F" w14:textId="591BE8D0"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2D2D2F"/>
          <w:kern w:val="0"/>
          <w:sz w:val="59"/>
          <w:szCs w:val="59"/>
          <w:lang w:val="en-US"/>
          <w14:ligatures w14:val="none"/>
        </w:rPr>
        <w:t>Personal Insurance</w:t>
      </w:r>
    </w:p>
    <w:p w14:paraId="5CD54327" w14:textId="77777777" w:rsidR="008F676E" w:rsidRPr="008F676E" w:rsidRDefault="008F676E" w:rsidP="00DD34A9">
      <w:pPr>
        <w:spacing w:after="240" w:line="240" w:lineRule="auto"/>
        <w:rPr>
          <w:rFonts w:ascii="Calibri" w:eastAsia="Times New Roman" w:hAnsi="Calibri" w:cs="Calibri"/>
          <w:kern w:val="0"/>
          <w:lang w:val="en-US"/>
          <w14:ligatures w14:val="none"/>
        </w:rPr>
      </w:pPr>
    </w:p>
    <w:p w14:paraId="7C7E06C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Financial planning is about protecting your wealth as well as building your wealth. </w:t>
      </w:r>
    </w:p>
    <w:p w14:paraId="09D62748"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7ADB0B9"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It is easy to think that we won’t get sick or hurt and ignore the need to protect the very thing that generates our wealth, our own health and our ability to work. But if accident or serious illness does occur the </w:t>
      </w:r>
      <w:proofErr w:type="gramStart"/>
      <w:r w:rsidRPr="008F676E">
        <w:rPr>
          <w:rFonts w:ascii="Calibri" w:eastAsia="Times New Roman" w:hAnsi="Calibri" w:cs="Calibri"/>
          <w:color w:val="343433"/>
          <w:kern w:val="0"/>
          <w:sz w:val="20"/>
          <w:szCs w:val="20"/>
          <w:lang w:val="en-US"/>
          <w14:ligatures w14:val="none"/>
        </w:rPr>
        <w:t>impacts</w:t>
      </w:r>
      <w:proofErr w:type="gramEnd"/>
      <w:r w:rsidRPr="008F676E">
        <w:rPr>
          <w:rFonts w:ascii="Calibri" w:eastAsia="Times New Roman" w:hAnsi="Calibri" w:cs="Calibri"/>
          <w:color w:val="343433"/>
          <w:kern w:val="0"/>
          <w:sz w:val="20"/>
          <w:szCs w:val="20"/>
          <w:lang w:val="en-US"/>
          <w14:ligatures w14:val="none"/>
        </w:rPr>
        <w:t xml:space="preserve"> can be devastating.</w:t>
      </w:r>
    </w:p>
    <w:p w14:paraId="5D61928E"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3403A6A"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It’s worth remembering that no matter how much expert advice you receive or how well you manage your finances there is always a risk that you could suffer an early death or serious illness or injury. Where that leaves you and your loved ones in the future depends on the wealth protection strategy you have in place. </w:t>
      </w:r>
    </w:p>
    <w:p w14:paraId="520DAC67"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19BD897"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Risks you could face in the future may include:</w:t>
      </w:r>
    </w:p>
    <w:p w14:paraId="02D0FC4A"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66B57DC" w14:textId="77777777" w:rsidR="008F676E" w:rsidRPr="008F676E" w:rsidRDefault="008F676E" w:rsidP="00DD34A9">
      <w:pPr>
        <w:numPr>
          <w:ilvl w:val="0"/>
          <w:numId w:val="15"/>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Emotional, physical or mental trauma </w:t>
      </w:r>
    </w:p>
    <w:p w14:paraId="7F165682" w14:textId="77777777" w:rsidR="008F676E" w:rsidRPr="008F676E" w:rsidRDefault="008F676E" w:rsidP="00DD34A9">
      <w:pPr>
        <w:numPr>
          <w:ilvl w:val="0"/>
          <w:numId w:val="15"/>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Death or serious illness</w:t>
      </w:r>
    </w:p>
    <w:p w14:paraId="1701A3ED" w14:textId="77777777" w:rsidR="008F676E" w:rsidRPr="008F676E" w:rsidRDefault="008F676E" w:rsidP="00DD34A9">
      <w:pPr>
        <w:numPr>
          <w:ilvl w:val="0"/>
          <w:numId w:val="15"/>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Loss of income due to temporary or permanent incapacity</w:t>
      </w:r>
    </w:p>
    <w:p w14:paraId="34FA87C0" w14:textId="77777777" w:rsidR="008F676E" w:rsidRPr="008F676E" w:rsidRDefault="008F676E" w:rsidP="00DD34A9">
      <w:pPr>
        <w:numPr>
          <w:ilvl w:val="0"/>
          <w:numId w:val="15"/>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Damage to your house or other personal assets</w:t>
      </w:r>
    </w:p>
    <w:p w14:paraId="0A36A3A0" w14:textId="77777777" w:rsidR="008F676E" w:rsidRPr="008F676E" w:rsidRDefault="008F676E" w:rsidP="00DD34A9">
      <w:pPr>
        <w:numPr>
          <w:ilvl w:val="0"/>
          <w:numId w:val="15"/>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Theft and/or damage to business assets</w:t>
      </w:r>
    </w:p>
    <w:p w14:paraId="6D2FE08D" w14:textId="77777777" w:rsidR="008F676E" w:rsidRPr="008F676E" w:rsidRDefault="008F676E" w:rsidP="00DD34A9">
      <w:pPr>
        <w:numPr>
          <w:ilvl w:val="0"/>
          <w:numId w:val="15"/>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Public liability and/or professional indemnity risks</w:t>
      </w:r>
    </w:p>
    <w:p w14:paraId="60C68099"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3A4065B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Your financial plan should include a strategy to minimise risks that could jeopardise both your present and </w:t>
      </w:r>
      <w:proofErr w:type="gramStart"/>
      <w:r w:rsidRPr="008F676E">
        <w:rPr>
          <w:rFonts w:ascii="Calibri" w:eastAsia="Times New Roman" w:hAnsi="Calibri" w:cs="Calibri"/>
          <w:color w:val="343433"/>
          <w:kern w:val="0"/>
          <w:sz w:val="20"/>
          <w:szCs w:val="20"/>
          <w:lang w:val="en-US"/>
          <w14:ligatures w14:val="none"/>
        </w:rPr>
        <w:t>future plans</w:t>
      </w:r>
      <w:proofErr w:type="gramEnd"/>
      <w:r w:rsidRPr="008F676E">
        <w:rPr>
          <w:rFonts w:ascii="Calibri" w:eastAsia="Times New Roman" w:hAnsi="Calibri" w:cs="Calibri"/>
          <w:color w:val="343433"/>
          <w:kern w:val="0"/>
          <w:sz w:val="20"/>
          <w:szCs w:val="20"/>
          <w:lang w:val="en-US"/>
          <w14:ligatures w14:val="none"/>
        </w:rPr>
        <w:t>. In simple terms, if you cannot afford to lose something then you should try to protect your exposure. Insurance can provide a cost-effective protection mechanism.</w:t>
      </w:r>
    </w:p>
    <w:p w14:paraId="538A17A8"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3BA787F"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This may take a combination of personal, general and health insurance policies. There are many different aspects to </w:t>
      </w:r>
      <w:proofErr w:type="gramStart"/>
      <w:r w:rsidRPr="008F676E">
        <w:rPr>
          <w:rFonts w:ascii="Calibri" w:eastAsia="Times New Roman" w:hAnsi="Calibri" w:cs="Calibri"/>
          <w:color w:val="343433"/>
          <w:kern w:val="0"/>
          <w:sz w:val="20"/>
          <w:szCs w:val="20"/>
          <w:lang w:val="en-US"/>
          <w14:ligatures w14:val="none"/>
        </w:rPr>
        <w:t>insurance</w:t>
      </w:r>
      <w:proofErr w:type="gramEnd"/>
      <w:r w:rsidRPr="008F676E">
        <w:rPr>
          <w:rFonts w:ascii="Calibri" w:eastAsia="Times New Roman" w:hAnsi="Calibri" w:cs="Calibri"/>
          <w:color w:val="343433"/>
          <w:kern w:val="0"/>
          <w:sz w:val="20"/>
          <w:szCs w:val="20"/>
          <w:lang w:val="en-US"/>
          <w14:ligatures w14:val="none"/>
        </w:rPr>
        <w:t xml:space="preserve"> and it is best to tailor a package that suits your needs as well as your budget. </w:t>
      </w:r>
    </w:p>
    <w:p w14:paraId="53AD92A0"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44DEF2F2"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How the Strategy Works</w:t>
      </w:r>
    </w:p>
    <w:p w14:paraId="381AFA31"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DFD003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Personal risk insurance protects your wealth accumulation strategy by providing money if you are no longer able to earn an income due to disability, trauma or death. The money received can help with medical bills, loan repayments and living expenses.</w:t>
      </w:r>
    </w:p>
    <w:p w14:paraId="6DFD4232"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7E175A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Many people often underestimate the importance of personal insurance which has led to a problem with underinsurance in Australia. It is important that you consider having enough cover to replace your income and cover expenses so that the personal tragedy does not create financial tragedy.</w:t>
      </w:r>
    </w:p>
    <w:p w14:paraId="0F6C048E"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3DF7707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You can apply for insurance to cover you in the event of death, temporary or permanent disability, or trauma (critical illness). Outlined below is a brief outline of types of personal risk insurance.</w:t>
      </w:r>
    </w:p>
    <w:p w14:paraId="58A32807"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6436C5D"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Life Insurance</w:t>
      </w:r>
    </w:p>
    <w:p w14:paraId="63A0DAC3"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CF566C6"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The most common type of cover is life insurance (term life insurance). Life insurance will pay a lump sum to your estate or specific beneficiaries in the event of death or in some cases, terminal illness.</w:t>
      </w:r>
    </w:p>
    <w:p w14:paraId="5D747E0A"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591423BE"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The advantage of life insurance is peace of mind that your death will minimise any financial hardship for your loved ones. Life insurance can be used to pay off debts, provide an income for dependents, cover funeral expenses and generally assist in maintaining your family’s lifestyle in the event of your death.</w:t>
      </w:r>
    </w:p>
    <w:p w14:paraId="74AC0F41"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7D22BA6"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With this type of cover, your family would not be burdened by debt and may be protected from selling assets to pay debts or cover living expenses. </w:t>
      </w:r>
    </w:p>
    <w:p w14:paraId="24E13CAC" w14:textId="77777777" w:rsidR="008F676E" w:rsidRPr="008F676E" w:rsidRDefault="008F676E" w:rsidP="00DD34A9">
      <w:pPr>
        <w:spacing w:after="240" w:line="240" w:lineRule="auto"/>
        <w:rPr>
          <w:rFonts w:ascii="Calibri" w:eastAsia="Times New Roman" w:hAnsi="Calibri" w:cs="Calibri"/>
          <w:kern w:val="0"/>
          <w:lang w:val="en-US"/>
          <w14:ligatures w14:val="none"/>
        </w:rPr>
      </w:pPr>
    </w:p>
    <w:p w14:paraId="6FE16341"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Total and Permanent Disability Insurance</w:t>
      </w:r>
    </w:p>
    <w:p w14:paraId="34A9AD79"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6C70D458"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Total and Permanent Disablement (TPD) can prevent you from working and require expensive medical treatment and ongoing care.</w:t>
      </w:r>
    </w:p>
    <w:p w14:paraId="3F8F288F"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213C1B3"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TPD insurance aims to provide a lump sum if you suffer an illness or injury and you:</w:t>
      </w:r>
    </w:p>
    <w:p w14:paraId="7AFAE25D"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5CB112F" w14:textId="77777777" w:rsidR="008F676E" w:rsidRPr="008F676E" w:rsidRDefault="008F676E" w:rsidP="00DD34A9">
      <w:pPr>
        <w:numPr>
          <w:ilvl w:val="0"/>
          <w:numId w:val="16"/>
        </w:numPr>
        <w:spacing w:after="0" w:line="240" w:lineRule="auto"/>
        <w:jc w:val="both"/>
        <w:textAlignment w:val="baseline"/>
        <w:rPr>
          <w:rFonts w:ascii="Calibri" w:eastAsia="Times New Roman" w:hAnsi="Calibri" w:cs="Calibri"/>
          <w:color w:val="343433"/>
          <w:kern w:val="0"/>
          <w:sz w:val="20"/>
          <w:szCs w:val="20"/>
          <w:lang w:val="en-US"/>
          <w14:ligatures w14:val="none"/>
        </w:rPr>
      </w:pPr>
      <w:r w:rsidRPr="008F676E">
        <w:rPr>
          <w:rFonts w:ascii="Calibri" w:eastAsia="Times New Roman" w:hAnsi="Calibri" w:cs="Calibri"/>
          <w:color w:val="343433"/>
          <w:kern w:val="0"/>
          <w:sz w:val="20"/>
          <w:szCs w:val="20"/>
          <w:lang w:val="en-US"/>
          <w14:ligatures w14:val="none"/>
        </w:rPr>
        <w:t>Are permanently unable to work again or</w:t>
      </w:r>
    </w:p>
    <w:p w14:paraId="5A5EF43E" w14:textId="77777777" w:rsidR="008F676E" w:rsidRPr="008F676E" w:rsidRDefault="008F676E" w:rsidP="00DD34A9">
      <w:pPr>
        <w:numPr>
          <w:ilvl w:val="0"/>
          <w:numId w:val="16"/>
        </w:numPr>
        <w:spacing w:after="0" w:line="240" w:lineRule="auto"/>
        <w:jc w:val="both"/>
        <w:textAlignment w:val="baseline"/>
        <w:rPr>
          <w:rFonts w:ascii="Calibri" w:eastAsia="Times New Roman" w:hAnsi="Calibri" w:cs="Calibri"/>
          <w:color w:val="343433"/>
          <w:kern w:val="0"/>
          <w:sz w:val="20"/>
          <w:szCs w:val="20"/>
          <w:lang w:val="en-US"/>
          <w14:ligatures w14:val="none"/>
        </w:rPr>
      </w:pPr>
      <w:proofErr w:type="gramStart"/>
      <w:r w:rsidRPr="008F676E">
        <w:rPr>
          <w:rFonts w:ascii="Calibri" w:eastAsia="Times New Roman" w:hAnsi="Calibri" w:cs="Calibri"/>
          <w:color w:val="343433"/>
          <w:kern w:val="0"/>
          <w:sz w:val="20"/>
          <w:szCs w:val="20"/>
          <w:lang w:val="en-US"/>
          <w14:ligatures w14:val="none"/>
        </w:rPr>
        <w:t>Are</w:t>
      </w:r>
      <w:proofErr w:type="gramEnd"/>
      <w:r w:rsidRPr="008F676E">
        <w:rPr>
          <w:rFonts w:ascii="Calibri" w:eastAsia="Times New Roman" w:hAnsi="Calibri" w:cs="Calibri"/>
          <w:color w:val="343433"/>
          <w:kern w:val="0"/>
          <w:sz w:val="20"/>
          <w:szCs w:val="20"/>
          <w:lang w:val="en-US"/>
          <w14:ligatures w14:val="none"/>
        </w:rPr>
        <w:t xml:space="preserve"> unable to care for yourself independently, or</w:t>
      </w:r>
    </w:p>
    <w:p w14:paraId="07CCC2E5" w14:textId="77777777" w:rsidR="008F676E" w:rsidRPr="008F676E" w:rsidRDefault="008F676E" w:rsidP="00DD34A9">
      <w:pPr>
        <w:numPr>
          <w:ilvl w:val="0"/>
          <w:numId w:val="16"/>
        </w:numPr>
        <w:spacing w:after="0" w:line="240" w:lineRule="auto"/>
        <w:jc w:val="both"/>
        <w:textAlignment w:val="baseline"/>
        <w:rPr>
          <w:rFonts w:ascii="Calibri" w:eastAsia="Times New Roman" w:hAnsi="Calibri" w:cs="Calibri"/>
          <w:color w:val="343433"/>
          <w:kern w:val="0"/>
          <w:sz w:val="20"/>
          <w:szCs w:val="20"/>
          <w:lang w:val="en-US"/>
          <w14:ligatures w14:val="none"/>
        </w:rPr>
      </w:pPr>
      <w:proofErr w:type="gramStart"/>
      <w:r w:rsidRPr="008F676E">
        <w:rPr>
          <w:rFonts w:ascii="Calibri" w:eastAsia="Times New Roman" w:hAnsi="Calibri" w:cs="Calibri"/>
          <w:color w:val="343433"/>
          <w:kern w:val="0"/>
          <w:sz w:val="20"/>
          <w:szCs w:val="20"/>
          <w:lang w:val="en-US"/>
          <w14:ligatures w14:val="none"/>
        </w:rPr>
        <w:t>Suffer</w:t>
      </w:r>
      <w:proofErr w:type="gramEnd"/>
      <w:r w:rsidRPr="008F676E">
        <w:rPr>
          <w:rFonts w:ascii="Calibri" w:eastAsia="Times New Roman" w:hAnsi="Calibri" w:cs="Calibri"/>
          <w:color w:val="343433"/>
          <w:kern w:val="0"/>
          <w:sz w:val="20"/>
          <w:szCs w:val="20"/>
          <w:lang w:val="en-US"/>
          <w14:ligatures w14:val="none"/>
        </w:rPr>
        <w:t xml:space="preserve"> significant and permanent cognitive impairment.</w:t>
      </w:r>
    </w:p>
    <w:p w14:paraId="555D92E6"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1D954E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lastRenderedPageBreak/>
        <w:t>TPD insurance pays a lump sum which can be used to pay for medical expenses, ongoing care costs and to meet living expenses for you and your family.</w:t>
      </w:r>
    </w:p>
    <w:p w14:paraId="0999EE9E"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163E3B0"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The definition of TPD can vary and may include options for a range of occupations, including homemakers. Options that you can choose from include:</w:t>
      </w:r>
    </w:p>
    <w:p w14:paraId="2022C1EE"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0767A7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Any Occupation TPD: The benefit will be paid if you are unlikely to be engaged in any gainful business, profession or occupation to which you are </w:t>
      </w:r>
      <w:proofErr w:type="gramStart"/>
      <w:r w:rsidRPr="008F676E">
        <w:rPr>
          <w:rFonts w:ascii="Calibri" w:eastAsia="Times New Roman" w:hAnsi="Calibri" w:cs="Calibri"/>
          <w:color w:val="343433"/>
          <w:kern w:val="0"/>
          <w:sz w:val="20"/>
          <w:szCs w:val="20"/>
          <w:lang w:val="en-US"/>
          <w14:ligatures w14:val="none"/>
        </w:rPr>
        <w:t>reasonable</w:t>
      </w:r>
      <w:proofErr w:type="gramEnd"/>
      <w:r w:rsidRPr="008F676E">
        <w:rPr>
          <w:rFonts w:ascii="Calibri" w:eastAsia="Times New Roman" w:hAnsi="Calibri" w:cs="Calibri"/>
          <w:color w:val="343433"/>
          <w:kern w:val="0"/>
          <w:sz w:val="20"/>
          <w:szCs w:val="20"/>
          <w:lang w:val="en-US"/>
          <w14:ligatures w14:val="none"/>
        </w:rPr>
        <w:t xml:space="preserve"> suited by your education, training or experience. This definition is generally less expensive than an Own Occupation definition but for some </w:t>
      </w:r>
      <w:proofErr w:type="gramStart"/>
      <w:r w:rsidRPr="008F676E">
        <w:rPr>
          <w:rFonts w:ascii="Calibri" w:eastAsia="Times New Roman" w:hAnsi="Calibri" w:cs="Calibri"/>
          <w:color w:val="343433"/>
          <w:kern w:val="0"/>
          <w:sz w:val="20"/>
          <w:szCs w:val="20"/>
          <w:lang w:val="en-US"/>
          <w14:ligatures w14:val="none"/>
        </w:rPr>
        <w:t>people</w:t>
      </w:r>
      <w:proofErr w:type="gramEnd"/>
      <w:r w:rsidRPr="008F676E">
        <w:rPr>
          <w:rFonts w:ascii="Calibri" w:eastAsia="Times New Roman" w:hAnsi="Calibri" w:cs="Calibri"/>
          <w:color w:val="343433"/>
          <w:kern w:val="0"/>
          <w:sz w:val="20"/>
          <w:szCs w:val="20"/>
          <w:lang w:val="en-US"/>
          <w14:ligatures w14:val="none"/>
        </w:rPr>
        <w:t xml:space="preserve"> may be harder to meet.</w:t>
      </w:r>
    </w:p>
    <w:p w14:paraId="0C45DBA4"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6F07C7F7"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Own Occupation TPD: The benefit will be paid if you are unlikely to ever be engaged in your own occupation. Own Occupation TPD provides a generous definition as it is specific to your occupation and is particularly suitable for specialist occupations. The premiums for this type of definition </w:t>
      </w:r>
      <w:proofErr w:type="gramStart"/>
      <w:r w:rsidRPr="008F676E">
        <w:rPr>
          <w:rFonts w:ascii="Calibri" w:eastAsia="Times New Roman" w:hAnsi="Calibri" w:cs="Calibri"/>
          <w:color w:val="343433"/>
          <w:kern w:val="0"/>
          <w:sz w:val="20"/>
          <w:szCs w:val="20"/>
          <w:lang w:val="en-US"/>
          <w14:ligatures w14:val="none"/>
        </w:rPr>
        <w:t>is</w:t>
      </w:r>
      <w:proofErr w:type="gramEnd"/>
      <w:r w:rsidRPr="008F676E">
        <w:rPr>
          <w:rFonts w:ascii="Calibri" w:eastAsia="Times New Roman" w:hAnsi="Calibri" w:cs="Calibri"/>
          <w:color w:val="343433"/>
          <w:kern w:val="0"/>
          <w:sz w:val="20"/>
          <w:szCs w:val="20"/>
          <w:lang w:val="en-US"/>
          <w14:ligatures w14:val="none"/>
        </w:rPr>
        <w:t xml:space="preserve"> more expensive than Any Occupation TPD.</w:t>
      </w:r>
    </w:p>
    <w:p w14:paraId="188F4113"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4AC03092"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You should discuss your circumstances with your financial planner.</w:t>
      </w:r>
    </w:p>
    <w:p w14:paraId="4A14337F"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4085C8B"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Trauma Insurance</w:t>
      </w:r>
    </w:p>
    <w:p w14:paraId="4FD2E5F6"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68CCE150"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A serious illness or injury can prevent you from working for </w:t>
      </w:r>
      <w:proofErr w:type="gramStart"/>
      <w:r w:rsidRPr="008F676E">
        <w:rPr>
          <w:rFonts w:ascii="Calibri" w:eastAsia="Times New Roman" w:hAnsi="Calibri" w:cs="Calibri"/>
          <w:color w:val="343433"/>
          <w:kern w:val="0"/>
          <w:sz w:val="20"/>
          <w:szCs w:val="20"/>
          <w:lang w:val="en-US"/>
          <w14:ligatures w14:val="none"/>
        </w:rPr>
        <w:t>a period of time</w:t>
      </w:r>
      <w:proofErr w:type="gramEnd"/>
      <w:r w:rsidRPr="008F676E">
        <w:rPr>
          <w:rFonts w:ascii="Calibri" w:eastAsia="Times New Roman" w:hAnsi="Calibri" w:cs="Calibri"/>
          <w:color w:val="343433"/>
          <w:kern w:val="0"/>
          <w:sz w:val="20"/>
          <w:szCs w:val="20"/>
          <w:lang w:val="en-US"/>
          <w14:ligatures w14:val="none"/>
        </w:rPr>
        <w:t xml:space="preserve"> and may require expensive medical treatment.</w:t>
      </w:r>
    </w:p>
    <w:p w14:paraId="16EC96D4"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D62F18D"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Trauma insurance (also known as critical illness, crisis or recovery insurance) aims to provide a lump sum upon the diagnosis of a specified illness or injury such as life-threatening cancer, stroke or heart attack. Trauma insurance pays a lump sum which can be used to pay medical expenses and reduce any financial pressure while you focus on recovery. This payment is made regardless of whether you </w:t>
      </w:r>
      <w:proofErr w:type="gramStart"/>
      <w:r w:rsidRPr="008F676E">
        <w:rPr>
          <w:rFonts w:ascii="Calibri" w:eastAsia="Times New Roman" w:hAnsi="Calibri" w:cs="Calibri"/>
          <w:color w:val="343433"/>
          <w:kern w:val="0"/>
          <w:sz w:val="20"/>
          <w:szCs w:val="20"/>
          <w:lang w:val="en-US"/>
          <w14:ligatures w14:val="none"/>
        </w:rPr>
        <w:t>are able to</w:t>
      </w:r>
      <w:proofErr w:type="gramEnd"/>
      <w:r w:rsidRPr="008F676E">
        <w:rPr>
          <w:rFonts w:ascii="Calibri" w:eastAsia="Times New Roman" w:hAnsi="Calibri" w:cs="Calibri"/>
          <w:color w:val="343433"/>
          <w:kern w:val="0"/>
          <w:sz w:val="20"/>
          <w:szCs w:val="20"/>
          <w:lang w:val="en-US"/>
          <w14:ligatures w14:val="none"/>
        </w:rPr>
        <w:t xml:space="preserve"> return to </w:t>
      </w:r>
      <w:proofErr w:type="gramStart"/>
      <w:r w:rsidRPr="008F676E">
        <w:rPr>
          <w:rFonts w:ascii="Calibri" w:eastAsia="Times New Roman" w:hAnsi="Calibri" w:cs="Calibri"/>
          <w:color w:val="343433"/>
          <w:kern w:val="0"/>
          <w:sz w:val="20"/>
          <w:szCs w:val="20"/>
          <w:lang w:val="en-US"/>
          <w14:ligatures w14:val="none"/>
        </w:rPr>
        <w:t>work, and</w:t>
      </w:r>
      <w:proofErr w:type="gramEnd"/>
      <w:r w:rsidRPr="008F676E">
        <w:rPr>
          <w:rFonts w:ascii="Calibri" w:eastAsia="Times New Roman" w:hAnsi="Calibri" w:cs="Calibri"/>
          <w:color w:val="343433"/>
          <w:kern w:val="0"/>
          <w:sz w:val="20"/>
          <w:szCs w:val="20"/>
          <w:lang w:val="en-US"/>
          <w14:ligatures w14:val="none"/>
        </w:rPr>
        <w:t xml:space="preserve"> is designed to relieve financial pressure at a time when you are under great stress.</w:t>
      </w:r>
    </w:p>
    <w:p w14:paraId="27D959FC"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585DCF05"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Child Trauma insurance can be added to your policy to cover a seriously ill or injured child. This provides a lump sum to help you cover medical treatment and eases financial worry for parents who may need to take time off work to provide care. </w:t>
      </w:r>
    </w:p>
    <w:p w14:paraId="21DBCEAE"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894B737"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Income Protection Insurance</w:t>
      </w:r>
    </w:p>
    <w:p w14:paraId="4C456FD4"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1EDFF05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Income Protection insurance aims to minimise the financial impact of sickness or injury by replacing income lost during a prolonged absence from work. A monthly benefit will assist you to meet living expenses and debt repayments.</w:t>
      </w:r>
    </w:p>
    <w:p w14:paraId="1014B2D2"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51CDB04"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Income Protection policies will usually pay a benefit up to 70% of your gross income (some policies may pay higher) after a waiting period. Payments continue for a set term or until you return to work. Generally, premiums for income protection are fully tax deductible.  </w:t>
      </w:r>
    </w:p>
    <w:p w14:paraId="3F0AC8D3"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1BC70C1D"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Waiting period: This is the </w:t>
      </w:r>
      <w:proofErr w:type="gramStart"/>
      <w:r w:rsidRPr="008F676E">
        <w:rPr>
          <w:rFonts w:ascii="Calibri" w:eastAsia="Times New Roman" w:hAnsi="Calibri" w:cs="Calibri"/>
          <w:color w:val="343433"/>
          <w:kern w:val="0"/>
          <w:sz w:val="20"/>
          <w:szCs w:val="20"/>
          <w:lang w:val="en-US"/>
          <w14:ligatures w14:val="none"/>
        </w:rPr>
        <w:t>time period</w:t>
      </w:r>
      <w:proofErr w:type="gramEnd"/>
      <w:r w:rsidRPr="008F676E">
        <w:rPr>
          <w:rFonts w:ascii="Calibri" w:eastAsia="Times New Roman" w:hAnsi="Calibri" w:cs="Calibri"/>
          <w:color w:val="343433"/>
          <w:kern w:val="0"/>
          <w:sz w:val="20"/>
          <w:szCs w:val="20"/>
          <w:lang w:val="en-US"/>
          <w14:ligatures w14:val="none"/>
        </w:rPr>
        <w:t xml:space="preserve"> that you must be off work before an income benefit is payable. Waiting periods range from 14 days to two years. Generally, the longer the waiting period, the lower the cost of the income protection insurance. </w:t>
      </w:r>
    </w:p>
    <w:p w14:paraId="3E28769F"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315B938B"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Benefit period: Starting at the end of the waiting period, the benefit period is the maximum time the benefit is paid. Options range from two years, five years or until a specified age such as age 65. </w:t>
      </w:r>
    </w:p>
    <w:p w14:paraId="213816E9"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FD3B332"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20"/>
          <w:szCs w:val="20"/>
          <w:lang w:val="en-US"/>
          <w14:ligatures w14:val="none"/>
        </w:rPr>
        <w:t>Types of contracts include:</w:t>
      </w:r>
    </w:p>
    <w:p w14:paraId="778E7B19"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30156AB0"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Agreed value: The monthly benefit is agreed at the time of application and will not </w:t>
      </w:r>
      <w:proofErr w:type="gramStart"/>
      <w:r w:rsidRPr="008F676E">
        <w:rPr>
          <w:rFonts w:ascii="Calibri" w:eastAsia="Times New Roman" w:hAnsi="Calibri" w:cs="Calibri"/>
          <w:color w:val="343433"/>
          <w:kern w:val="0"/>
          <w:sz w:val="20"/>
          <w:szCs w:val="20"/>
          <w:lang w:val="en-US"/>
          <w14:ligatures w14:val="none"/>
        </w:rPr>
        <w:t>reduce</w:t>
      </w:r>
      <w:proofErr w:type="gramEnd"/>
      <w:r w:rsidRPr="008F676E">
        <w:rPr>
          <w:rFonts w:ascii="Calibri" w:eastAsia="Times New Roman" w:hAnsi="Calibri" w:cs="Calibri"/>
          <w:color w:val="343433"/>
          <w:kern w:val="0"/>
          <w:sz w:val="20"/>
          <w:szCs w:val="20"/>
          <w:lang w:val="en-US"/>
          <w14:ligatures w14:val="none"/>
        </w:rPr>
        <w:t xml:space="preserve"> even if your income decreases after your policy commenced. This option provides certainty and peace of mind on how much income </w:t>
      </w:r>
      <w:r w:rsidRPr="008F676E">
        <w:rPr>
          <w:rFonts w:ascii="Calibri" w:eastAsia="Times New Roman" w:hAnsi="Calibri" w:cs="Calibri"/>
          <w:color w:val="343433"/>
          <w:kern w:val="0"/>
          <w:sz w:val="20"/>
          <w:szCs w:val="20"/>
          <w:lang w:val="en-US"/>
          <w14:ligatures w14:val="none"/>
        </w:rPr>
        <w:lastRenderedPageBreak/>
        <w:t>you will receive. If details of your income are provided at the time of application the benefit can be guaranteed so that no further financial assessment is required at the time of claim. </w:t>
      </w:r>
    </w:p>
    <w:p w14:paraId="40AABE79"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15A0E4E"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Indemnity value: The monthly benefit paid depends on your earnings at the time of a claim rather than at the time of application. If your income at the time of claim is lower than it was when the policy started, the monthly benefit may be reduced accordingly. Details and proof of income will be required at the time of claim.</w:t>
      </w:r>
    </w:p>
    <w:p w14:paraId="26E3CB30"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BF6A5DD"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You can generally claim a tax deduction for the premiums paid on an income protection policy to reduce the effective cost but any income payments received are considered taxable income.</w:t>
      </w:r>
    </w:p>
    <w:p w14:paraId="1045D652" w14:textId="77777777" w:rsidR="008F676E" w:rsidRPr="008F676E" w:rsidRDefault="008F676E" w:rsidP="00DD34A9">
      <w:pPr>
        <w:spacing w:after="240" w:line="240" w:lineRule="auto"/>
        <w:rPr>
          <w:rFonts w:ascii="Calibri" w:eastAsia="Times New Roman" w:hAnsi="Calibri" w:cs="Calibri"/>
          <w:kern w:val="0"/>
          <w:lang w:val="en-US"/>
          <w14:ligatures w14:val="none"/>
        </w:rPr>
      </w:pPr>
    </w:p>
    <w:p w14:paraId="623BC2C2"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Premiums</w:t>
      </w:r>
    </w:p>
    <w:p w14:paraId="29AB6472"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F392655"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Premiums for all types of personal insurance will vary with age, gender and smoking status. Occupation and medical history may also affect the cost of premiums.</w:t>
      </w:r>
    </w:p>
    <w:p w14:paraId="3E805835"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5CC4AE1D"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20"/>
          <w:szCs w:val="20"/>
          <w:lang w:val="en-US"/>
          <w14:ligatures w14:val="none"/>
        </w:rPr>
        <w:t>Premium options include:</w:t>
      </w:r>
    </w:p>
    <w:p w14:paraId="0058659B"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5A3EA155"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Level premiums: The premium rate is fixed when you start the policy and </w:t>
      </w:r>
      <w:proofErr w:type="gramStart"/>
      <w:r w:rsidRPr="008F676E">
        <w:rPr>
          <w:rFonts w:ascii="Calibri" w:eastAsia="Times New Roman" w:hAnsi="Calibri" w:cs="Calibri"/>
          <w:color w:val="343433"/>
          <w:kern w:val="0"/>
          <w:sz w:val="20"/>
          <w:szCs w:val="20"/>
          <w:lang w:val="en-US"/>
          <w14:ligatures w14:val="none"/>
        </w:rPr>
        <w:t>does</w:t>
      </w:r>
      <w:proofErr w:type="gramEnd"/>
      <w:r w:rsidRPr="008F676E">
        <w:rPr>
          <w:rFonts w:ascii="Calibri" w:eastAsia="Times New Roman" w:hAnsi="Calibri" w:cs="Calibri"/>
          <w:color w:val="343433"/>
          <w:kern w:val="0"/>
          <w:sz w:val="20"/>
          <w:szCs w:val="20"/>
          <w:lang w:val="en-US"/>
          <w14:ligatures w14:val="none"/>
        </w:rPr>
        <w:t xml:space="preserve"> not change as you get older except in line with CPI indexation. Level premiums are initially higher (than stepped premiums) but will be more stable over time. This can help with affordability and reduce the risk that premiums will become unaffordable as you get older.</w:t>
      </w:r>
    </w:p>
    <w:p w14:paraId="2FC0124C"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68ABC5B"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Stepped premiums: The premium rate increases each year according to </w:t>
      </w:r>
      <w:proofErr w:type="gramStart"/>
      <w:r w:rsidRPr="008F676E">
        <w:rPr>
          <w:rFonts w:ascii="Calibri" w:eastAsia="Times New Roman" w:hAnsi="Calibri" w:cs="Calibri"/>
          <w:color w:val="343433"/>
          <w:kern w:val="0"/>
          <w:sz w:val="20"/>
          <w:szCs w:val="20"/>
          <w:lang w:val="en-US"/>
          <w14:ligatures w14:val="none"/>
        </w:rPr>
        <w:t>you</w:t>
      </w:r>
      <w:proofErr w:type="gramEnd"/>
      <w:r w:rsidRPr="008F676E">
        <w:rPr>
          <w:rFonts w:ascii="Calibri" w:eastAsia="Times New Roman" w:hAnsi="Calibri" w:cs="Calibri"/>
          <w:color w:val="343433"/>
          <w:kern w:val="0"/>
          <w:sz w:val="20"/>
          <w:szCs w:val="20"/>
          <w:lang w:val="en-US"/>
          <w14:ligatures w14:val="none"/>
        </w:rPr>
        <w:t xml:space="preserve"> age. Stepped premiums are initially more affordable than level premiums but over time may become more expensive. However, this option can provide you with flexibility as your needs change over time. </w:t>
      </w:r>
    </w:p>
    <w:p w14:paraId="4368EB97"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B22D580"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Your financial adviser can assist in determining which premium option is most appropriate for you.</w:t>
      </w:r>
    </w:p>
    <w:p w14:paraId="72655A93" w14:textId="77777777" w:rsidR="008F676E" w:rsidRPr="008F676E" w:rsidRDefault="008F676E" w:rsidP="00DD34A9">
      <w:pPr>
        <w:spacing w:after="240" w:line="240" w:lineRule="auto"/>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br/>
      </w:r>
    </w:p>
    <w:p w14:paraId="3550B9C1" w14:textId="77777777" w:rsidR="008F676E" w:rsidRPr="008F676E" w:rsidRDefault="008F676E" w:rsidP="00DD34A9">
      <w:pPr>
        <w:spacing w:after="20" w:line="240" w:lineRule="auto"/>
        <w:rPr>
          <w:rFonts w:ascii="Calibri" w:eastAsia="Times New Roman" w:hAnsi="Calibri" w:cs="Calibri"/>
          <w:kern w:val="0"/>
          <w:lang w:val="en-US"/>
          <w14:ligatures w14:val="none"/>
        </w:rPr>
      </w:pPr>
      <w:r w:rsidRPr="008F676E">
        <w:rPr>
          <w:rFonts w:ascii="Calibri" w:eastAsia="Times New Roman" w:hAnsi="Calibri" w:cs="Calibri"/>
          <w:b/>
          <w:bCs/>
          <w:color w:val="2D2D2F"/>
          <w:kern w:val="0"/>
          <w:lang w:val="en-US"/>
          <w14:ligatures w14:val="none"/>
        </w:rPr>
        <w:t>Ownership</w:t>
      </w:r>
    </w:p>
    <w:p w14:paraId="74F300CB"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9726A3A"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Life, TPD and income protection policies can be owned personally or through a superannuation fund. Trauma insurance can be owned personally.</w:t>
      </w:r>
    </w:p>
    <w:p w14:paraId="2561FDED"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3B57322F"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When held within a superannuation fund, the policy is owned by the trustees usually for the benefit of the member.</w:t>
      </w:r>
    </w:p>
    <w:p w14:paraId="1B2CFAAF"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799DB99"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When making a choice of how to own the policy you need to consider the advantages and disadvantages of each option. </w:t>
      </w:r>
    </w:p>
    <w:p w14:paraId="548A561F" w14:textId="77777777" w:rsidR="008F676E" w:rsidRPr="008F676E" w:rsidRDefault="008F676E" w:rsidP="00DD34A9">
      <w:pPr>
        <w:spacing w:after="0" w:line="240" w:lineRule="auto"/>
        <w:rPr>
          <w:rFonts w:ascii="Calibri" w:eastAsia="Times New Roman" w:hAnsi="Calibri" w:cs="Calibri"/>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713"/>
        <w:gridCol w:w="4303"/>
      </w:tblGrid>
      <w:tr w:rsidR="008F676E" w:rsidRPr="008F676E" w14:paraId="4E380AE6" w14:textId="77777777" w:rsidTr="00DF2780">
        <w:trPr>
          <w:trHeight w:val="280"/>
        </w:trPr>
        <w:tc>
          <w:tcPr>
            <w:tcW w:w="0" w:type="auto"/>
            <w:tcBorders>
              <w:top w:val="single" w:sz="8" w:space="0" w:color="FFFFFF"/>
              <w:bottom w:val="single" w:sz="8" w:space="0" w:color="FFFFFF"/>
              <w:right w:val="single" w:sz="8" w:space="0" w:color="FFFFFF"/>
            </w:tcBorders>
            <w:shd w:val="clear" w:color="auto" w:fill="D9D9D9"/>
            <w:tcMar>
              <w:top w:w="0" w:type="dxa"/>
              <w:left w:w="108" w:type="dxa"/>
              <w:bottom w:w="0" w:type="dxa"/>
              <w:right w:w="108" w:type="dxa"/>
            </w:tcMar>
            <w:vAlign w:val="center"/>
            <w:hideMark/>
          </w:tcPr>
          <w:p w14:paraId="5A16BF6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Inside Superannuation</w:t>
            </w:r>
          </w:p>
        </w:tc>
        <w:tc>
          <w:tcPr>
            <w:tcW w:w="0" w:type="auto"/>
            <w:tcBorders>
              <w:top w:val="single" w:sz="8" w:space="0" w:color="FFFFFF"/>
              <w:left w:val="single" w:sz="8" w:space="0" w:color="FFFFFF"/>
              <w:bottom w:val="single" w:sz="8" w:space="0" w:color="FFFFFF"/>
              <w:right w:val="single" w:sz="8" w:space="0" w:color="FFFFFF"/>
            </w:tcBorders>
            <w:shd w:val="clear" w:color="auto" w:fill="D9D9D9"/>
            <w:tcMar>
              <w:top w:w="0" w:type="dxa"/>
              <w:left w:w="108" w:type="dxa"/>
              <w:bottom w:w="0" w:type="dxa"/>
              <w:right w:w="108" w:type="dxa"/>
            </w:tcMar>
            <w:vAlign w:val="center"/>
            <w:hideMark/>
          </w:tcPr>
          <w:p w14:paraId="35BA7C1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In Personal Name</w:t>
            </w:r>
          </w:p>
        </w:tc>
      </w:tr>
      <w:tr w:rsidR="008F676E" w:rsidRPr="008F676E" w14:paraId="40B43B5D" w14:textId="77777777" w:rsidTr="00DF2780">
        <w:trPr>
          <w:trHeight w:val="280"/>
        </w:trPr>
        <w:tc>
          <w:tcPr>
            <w:tcW w:w="0" w:type="auto"/>
            <w:gridSpan w:val="2"/>
            <w:tcBorders>
              <w:top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5706F365"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Advantages</w:t>
            </w:r>
          </w:p>
        </w:tc>
      </w:tr>
      <w:tr w:rsidR="008F676E" w:rsidRPr="008F676E" w14:paraId="4B1E24FF" w14:textId="77777777" w:rsidTr="00DF2780">
        <w:trPr>
          <w:trHeight w:val="280"/>
        </w:trPr>
        <w:tc>
          <w:tcPr>
            <w:tcW w:w="0" w:type="auto"/>
            <w:tcBorders>
              <w:top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5D56382C" w14:textId="77777777" w:rsidR="008F676E" w:rsidRPr="008F676E" w:rsidRDefault="008F676E" w:rsidP="00DD34A9">
            <w:pPr>
              <w:numPr>
                <w:ilvl w:val="0"/>
                <w:numId w:val="17"/>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Premiums are paid using contributions into the fund (e.g. employer contributions) or your superannuation savings – this can help to ease your cash flow.</w:t>
            </w:r>
          </w:p>
          <w:p w14:paraId="4FB5E492" w14:textId="77777777" w:rsidR="008F676E" w:rsidRPr="008F676E" w:rsidRDefault="008F676E" w:rsidP="00DD34A9">
            <w:pPr>
              <w:numPr>
                <w:ilvl w:val="0"/>
                <w:numId w:val="17"/>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Tax concessions on contributions may reduce the effective cost of the premiums (e.g. salary sacrifice to cover the cost of premiums)</w:t>
            </w:r>
          </w:p>
          <w:p w14:paraId="100EA728" w14:textId="77777777" w:rsidR="008F676E" w:rsidRPr="008F676E" w:rsidRDefault="008F676E" w:rsidP="00DD34A9">
            <w:pPr>
              <w:numPr>
                <w:ilvl w:val="0"/>
                <w:numId w:val="17"/>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lastRenderedPageBreak/>
              <w:t>In some funds you may be eligible for automatic acceptance (for some cover) which means you will not have to provide evidence of health or income</w:t>
            </w:r>
          </w:p>
        </w:tc>
        <w:tc>
          <w:tcPr>
            <w:tcW w:w="0" w:type="auto"/>
            <w:tcBorders>
              <w:top w:val="single" w:sz="8" w:space="0" w:color="FFFFFF"/>
              <w:left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1D2F7583"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lastRenderedPageBreak/>
              <w:t xml:space="preserve">• </w:t>
            </w:r>
            <w:r w:rsidRPr="008F676E">
              <w:rPr>
                <w:rFonts w:ascii="Calibri" w:eastAsia="Times New Roman" w:hAnsi="Calibri" w:cs="Calibri"/>
                <w:color w:val="343433"/>
                <w:kern w:val="0"/>
                <w:sz w:val="18"/>
                <w:szCs w:val="18"/>
                <w:lang w:val="en-US"/>
                <w14:ligatures w14:val="none"/>
              </w:rPr>
              <w:t>The claim proceeds are usually tax-free</w:t>
            </w:r>
          </w:p>
          <w:p w14:paraId="40BBDD1C"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t xml:space="preserve">• </w:t>
            </w:r>
            <w:r w:rsidRPr="008F676E">
              <w:rPr>
                <w:rFonts w:ascii="Calibri" w:eastAsia="Times New Roman" w:hAnsi="Calibri" w:cs="Calibri"/>
                <w:color w:val="343433"/>
                <w:kern w:val="0"/>
                <w:sz w:val="18"/>
                <w:szCs w:val="18"/>
                <w:lang w:val="en-US"/>
                <w14:ligatures w14:val="none"/>
              </w:rPr>
              <w:t>Claim proceeds will be paid directly to you, your estate or nominated beneficiary as appropriate. This ensures the money is available when you and your family need it</w:t>
            </w:r>
          </w:p>
          <w:p w14:paraId="021E4FB2"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t xml:space="preserve">• </w:t>
            </w:r>
            <w:r w:rsidRPr="008F676E">
              <w:rPr>
                <w:rFonts w:ascii="Calibri" w:eastAsia="Times New Roman" w:hAnsi="Calibri" w:cs="Calibri"/>
                <w:color w:val="343433"/>
                <w:kern w:val="0"/>
                <w:sz w:val="18"/>
                <w:szCs w:val="18"/>
                <w:lang w:val="en-US"/>
                <w14:ligatures w14:val="none"/>
              </w:rPr>
              <w:t>A wider range of benefits and features may be available</w:t>
            </w:r>
          </w:p>
          <w:p w14:paraId="5FE40EF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t xml:space="preserve">•  </w:t>
            </w:r>
            <w:r w:rsidRPr="008F676E">
              <w:rPr>
                <w:rFonts w:ascii="Calibri" w:eastAsia="Times New Roman" w:hAnsi="Calibri" w:cs="Calibri"/>
                <w:color w:val="343433"/>
                <w:kern w:val="0"/>
                <w:sz w:val="18"/>
                <w:szCs w:val="18"/>
                <w:lang w:val="en-US"/>
                <w14:ligatures w14:val="none"/>
              </w:rPr>
              <w:t>Income protection premiums are generally tax deductible</w:t>
            </w:r>
          </w:p>
        </w:tc>
      </w:tr>
      <w:tr w:rsidR="008F676E" w:rsidRPr="008F676E" w14:paraId="2602A83F" w14:textId="77777777" w:rsidTr="00DF2780">
        <w:trPr>
          <w:trHeight w:val="280"/>
        </w:trPr>
        <w:tc>
          <w:tcPr>
            <w:tcW w:w="0" w:type="auto"/>
            <w:gridSpan w:val="2"/>
            <w:tcBorders>
              <w:top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5E7E1544"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Disadvantages</w:t>
            </w:r>
          </w:p>
        </w:tc>
      </w:tr>
      <w:tr w:rsidR="008F676E" w:rsidRPr="008F676E" w14:paraId="75B558CE" w14:textId="77777777" w:rsidTr="00DF2780">
        <w:trPr>
          <w:trHeight w:val="280"/>
        </w:trPr>
        <w:tc>
          <w:tcPr>
            <w:tcW w:w="0" w:type="auto"/>
            <w:tcBorders>
              <w:top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4EFD4ADC" w14:textId="77777777" w:rsidR="008F676E" w:rsidRPr="008F676E" w:rsidRDefault="008F676E" w:rsidP="00DD34A9">
            <w:pPr>
              <w:numPr>
                <w:ilvl w:val="0"/>
                <w:numId w:val="18"/>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The policies may have less benefits and features than those offered outside superannuation due to legislation restrictions</w:t>
            </w:r>
          </w:p>
          <w:p w14:paraId="662DA8D2" w14:textId="77777777" w:rsidR="008F676E" w:rsidRPr="008F676E" w:rsidRDefault="008F676E" w:rsidP="00DD34A9">
            <w:pPr>
              <w:numPr>
                <w:ilvl w:val="0"/>
                <w:numId w:val="18"/>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Tax may be payable on claim proceeds, depending on circumstances and rules at the time</w:t>
            </w:r>
          </w:p>
        </w:tc>
        <w:tc>
          <w:tcPr>
            <w:tcW w:w="0" w:type="auto"/>
            <w:tcBorders>
              <w:top w:val="single" w:sz="8" w:space="0" w:color="FFFFFF"/>
              <w:left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00B26466"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t xml:space="preserve">• </w:t>
            </w:r>
            <w:r w:rsidRPr="008F676E">
              <w:rPr>
                <w:rFonts w:ascii="Calibri" w:eastAsia="Times New Roman" w:hAnsi="Calibri" w:cs="Calibri"/>
                <w:color w:val="343433"/>
                <w:kern w:val="0"/>
                <w:sz w:val="18"/>
                <w:szCs w:val="18"/>
                <w:lang w:val="en-US"/>
                <w14:ligatures w14:val="none"/>
              </w:rPr>
              <w:t xml:space="preserve">Your disposable income will be reduced as you need to pay premiums </w:t>
            </w:r>
            <w:proofErr w:type="gramStart"/>
            <w:r w:rsidRPr="008F676E">
              <w:rPr>
                <w:rFonts w:ascii="Calibri" w:eastAsia="Times New Roman" w:hAnsi="Calibri" w:cs="Calibri"/>
                <w:color w:val="343433"/>
                <w:kern w:val="0"/>
                <w:sz w:val="18"/>
                <w:szCs w:val="18"/>
                <w:lang w:val="en-US"/>
                <w14:ligatures w14:val="none"/>
              </w:rPr>
              <w:t>from</w:t>
            </w:r>
            <w:proofErr w:type="gramEnd"/>
            <w:r w:rsidRPr="008F676E">
              <w:rPr>
                <w:rFonts w:ascii="Calibri" w:eastAsia="Times New Roman" w:hAnsi="Calibri" w:cs="Calibri"/>
                <w:color w:val="343433"/>
                <w:kern w:val="0"/>
                <w:sz w:val="18"/>
                <w:szCs w:val="18"/>
                <w:lang w:val="en-US"/>
                <w14:ligatures w14:val="none"/>
              </w:rPr>
              <w:t xml:space="preserve"> your after-tax income</w:t>
            </w:r>
          </w:p>
          <w:p w14:paraId="56C243F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t xml:space="preserve">• </w:t>
            </w:r>
            <w:r w:rsidRPr="008F676E">
              <w:rPr>
                <w:rFonts w:ascii="Calibri" w:eastAsia="Times New Roman" w:hAnsi="Calibri" w:cs="Calibri"/>
                <w:color w:val="343433"/>
                <w:kern w:val="0"/>
                <w:sz w:val="18"/>
                <w:szCs w:val="18"/>
                <w:lang w:val="en-US"/>
                <w14:ligatures w14:val="none"/>
              </w:rPr>
              <w:t>Premiums need to be paid from after-tax money and so may be a higher cost to you than premiums inside superannuation</w:t>
            </w:r>
          </w:p>
        </w:tc>
      </w:tr>
    </w:tbl>
    <w:p w14:paraId="491CBD7D"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6E9E388D"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20"/>
          <w:szCs w:val="20"/>
          <w:lang w:val="en-US"/>
          <w14:ligatures w14:val="none"/>
        </w:rPr>
        <w:t>Taxation</w:t>
      </w:r>
    </w:p>
    <w:p w14:paraId="46EC78C0"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78E13D95"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How insurance premiums and claim proceeds are taxed will depend on the type of insurance policy and </w:t>
      </w:r>
      <w:proofErr w:type="gramStart"/>
      <w:r w:rsidRPr="008F676E">
        <w:rPr>
          <w:rFonts w:ascii="Calibri" w:eastAsia="Times New Roman" w:hAnsi="Calibri" w:cs="Calibri"/>
          <w:color w:val="343433"/>
          <w:kern w:val="0"/>
          <w:sz w:val="20"/>
          <w:szCs w:val="20"/>
          <w:lang w:val="en-US"/>
          <w14:ligatures w14:val="none"/>
        </w:rPr>
        <w:t>beneficiary, but</w:t>
      </w:r>
      <w:proofErr w:type="gramEnd"/>
      <w:r w:rsidRPr="008F676E">
        <w:rPr>
          <w:rFonts w:ascii="Calibri" w:eastAsia="Times New Roman" w:hAnsi="Calibri" w:cs="Calibri"/>
          <w:color w:val="343433"/>
          <w:kern w:val="0"/>
          <w:sz w:val="20"/>
          <w:szCs w:val="20"/>
          <w:lang w:val="en-US"/>
          <w14:ligatures w14:val="none"/>
        </w:rPr>
        <w:t xml:space="preserve"> will also depend on whether you choose to hold the policy inside or outside of superannuation. You should seek specialist taxation advice to check the taxation applicable to your circumstances.</w:t>
      </w:r>
    </w:p>
    <w:p w14:paraId="7404632E" w14:textId="77777777" w:rsidR="008F676E" w:rsidRPr="008F676E" w:rsidRDefault="008F676E" w:rsidP="00DD34A9">
      <w:pPr>
        <w:spacing w:after="0" w:line="240" w:lineRule="auto"/>
        <w:rPr>
          <w:rFonts w:ascii="Calibri" w:eastAsia="Times New Roman" w:hAnsi="Calibri" w:cs="Calibri"/>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70"/>
        <w:gridCol w:w="3699"/>
        <w:gridCol w:w="4247"/>
      </w:tblGrid>
      <w:tr w:rsidR="008F676E" w:rsidRPr="008F676E" w14:paraId="5F25429C" w14:textId="77777777" w:rsidTr="00DF2780">
        <w:trPr>
          <w:trHeight w:val="280"/>
        </w:trPr>
        <w:tc>
          <w:tcPr>
            <w:tcW w:w="0" w:type="auto"/>
            <w:tcBorders>
              <w:top w:val="single" w:sz="8" w:space="0" w:color="FFFFFF"/>
              <w:bottom w:val="single" w:sz="8" w:space="0" w:color="FFFFFF"/>
              <w:right w:val="single" w:sz="8" w:space="0" w:color="FFFFFF"/>
            </w:tcBorders>
            <w:shd w:val="clear" w:color="auto" w:fill="D9D9D9"/>
            <w:tcMar>
              <w:top w:w="0" w:type="dxa"/>
              <w:left w:w="108" w:type="dxa"/>
              <w:bottom w:w="0" w:type="dxa"/>
              <w:right w:w="108" w:type="dxa"/>
            </w:tcMar>
            <w:vAlign w:val="center"/>
            <w:hideMark/>
          </w:tcPr>
          <w:p w14:paraId="675DC4D5" w14:textId="77777777" w:rsidR="008F676E" w:rsidRPr="008F676E" w:rsidRDefault="008F676E" w:rsidP="00DD34A9">
            <w:pPr>
              <w:spacing w:after="0" w:line="240" w:lineRule="auto"/>
              <w:rPr>
                <w:rFonts w:ascii="Calibri" w:eastAsia="Times New Roman" w:hAnsi="Calibri" w:cs="Calibri"/>
                <w:kern w:val="0"/>
                <w:lang w:val="en-US"/>
                <w14:ligatures w14:val="none"/>
              </w:rPr>
            </w:pPr>
          </w:p>
        </w:tc>
        <w:tc>
          <w:tcPr>
            <w:tcW w:w="0" w:type="auto"/>
            <w:tcBorders>
              <w:top w:val="single" w:sz="8" w:space="0" w:color="FFFFFF"/>
              <w:left w:val="single" w:sz="8" w:space="0" w:color="FFFFFF"/>
              <w:bottom w:val="single" w:sz="8" w:space="0" w:color="FFFFFF"/>
              <w:right w:val="single" w:sz="8" w:space="0" w:color="FFFFFF"/>
            </w:tcBorders>
            <w:shd w:val="clear" w:color="auto" w:fill="D9D9D9"/>
            <w:tcMar>
              <w:top w:w="0" w:type="dxa"/>
              <w:left w:w="108" w:type="dxa"/>
              <w:bottom w:w="0" w:type="dxa"/>
              <w:right w:w="108" w:type="dxa"/>
            </w:tcMar>
            <w:vAlign w:val="center"/>
            <w:hideMark/>
          </w:tcPr>
          <w:p w14:paraId="13551997"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Inside Superannuation</w:t>
            </w:r>
          </w:p>
        </w:tc>
        <w:tc>
          <w:tcPr>
            <w:tcW w:w="0" w:type="auto"/>
            <w:tcBorders>
              <w:top w:val="single" w:sz="8" w:space="0" w:color="FFFFFF"/>
              <w:left w:val="single" w:sz="8" w:space="0" w:color="FFFFFF"/>
              <w:bottom w:val="single" w:sz="8" w:space="0" w:color="FFFFFF"/>
              <w:right w:val="single" w:sz="8" w:space="0" w:color="FFFFFF"/>
            </w:tcBorders>
            <w:shd w:val="clear" w:color="auto" w:fill="D9D9D9"/>
            <w:tcMar>
              <w:top w:w="0" w:type="dxa"/>
              <w:left w:w="108" w:type="dxa"/>
              <w:bottom w:w="0" w:type="dxa"/>
              <w:right w:w="108" w:type="dxa"/>
            </w:tcMar>
            <w:vAlign w:val="center"/>
            <w:hideMark/>
          </w:tcPr>
          <w:p w14:paraId="42C37326"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In Personal Name</w:t>
            </w:r>
          </w:p>
        </w:tc>
      </w:tr>
      <w:tr w:rsidR="008F676E" w:rsidRPr="008F676E" w14:paraId="66B92170" w14:textId="77777777" w:rsidTr="00DF2780">
        <w:trPr>
          <w:trHeight w:val="280"/>
        </w:trPr>
        <w:tc>
          <w:tcPr>
            <w:tcW w:w="0" w:type="auto"/>
            <w:tcBorders>
              <w:top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3379314A"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Premiums</w:t>
            </w:r>
          </w:p>
        </w:tc>
        <w:tc>
          <w:tcPr>
            <w:tcW w:w="0" w:type="auto"/>
            <w:tcBorders>
              <w:top w:val="single" w:sz="8" w:space="0" w:color="FFFFFF"/>
              <w:left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4B64BCD3" w14:textId="77777777" w:rsidR="008F676E" w:rsidRPr="008F676E" w:rsidRDefault="008F676E" w:rsidP="00DD34A9">
            <w:pPr>
              <w:numPr>
                <w:ilvl w:val="0"/>
                <w:numId w:val="19"/>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Premiums are deductible to the fund</w:t>
            </w:r>
          </w:p>
        </w:tc>
        <w:tc>
          <w:tcPr>
            <w:tcW w:w="0" w:type="auto"/>
            <w:tcBorders>
              <w:top w:val="single" w:sz="8" w:space="0" w:color="FFFFFF"/>
              <w:left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72ACB56E"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18"/>
                <w:szCs w:val="18"/>
                <w:lang w:val="en-US"/>
                <w14:ligatures w14:val="none"/>
              </w:rPr>
              <w:t>• Not deductible except for income protection policies</w:t>
            </w:r>
          </w:p>
        </w:tc>
      </w:tr>
      <w:tr w:rsidR="008F676E" w:rsidRPr="008F676E" w14:paraId="58D6AB1A" w14:textId="77777777" w:rsidTr="00DF2780">
        <w:trPr>
          <w:trHeight w:val="280"/>
        </w:trPr>
        <w:tc>
          <w:tcPr>
            <w:tcW w:w="0" w:type="auto"/>
            <w:tcBorders>
              <w:top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6744B5DA"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18"/>
                <w:szCs w:val="18"/>
                <w:lang w:val="en-US"/>
                <w14:ligatures w14:val="none"/>
              </w:rPr>
              <w:t>Claim Proceeds</w:t>
            </w:r>
          </w:p>
        </w:tc>
        <w:tc>
          <w:tcPr>
            <w:tcW w:w="0" w:type="auto"/>
            <w:tcBorders>
              <w:top w:val="single" w:sz="8" w:space="0" w:color="FFFFFF"/>
              <w:left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5201692D" w14:textId="77777777" w:rsidR="008F676E" w:rsidRPr="008F676E" w:rsidRDefault="008F676E" w:rsidP="00DD34A9">
            <w:pPr>
              <w:numPr>
                <w:ilvl w:val="0"/>
                <w:numId w:val="20"/>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 xml:space="preserve">Life policy – the proceeds are taxable only if paid to a non-tax </w:t>
            </w:r>
            <w:proofErr w:type="spellStart"/>
            <w:r w:rsidRPr="008F676E">
              <w:rPr>
                <w:rFonts w:ascii="Calibri" w:eastAsia="Times New Roman" w:hAnsi="Calibri" w:cs="Calibri"/>
                <w:color w:val="343433"/>
                <w:kern w:val="0"/>
                <w:sz w:val="18"/>
                <w:szCs w:val="18"/>
                <w:lang w:val="en-US"/>
                <w14:ligatures w14:val="none"/>
              </w:rPr>
              <w:t>dependant</w:t>
            </w:r>
            <w:proofErr w:type="spellEnd"/>
          </w:p>
          <w:p w14:paraId="1B2CBC4A" w14:textId="77777777" w:rsidR="008F676E" w:rsidRPr="008F676E" w:rsidRDefault="008F676E" w:rsidP="00DD34A9">
            <w:pPr>
              <w:numPr>
                <w:ilvl w:val="0"/>
                <w:numId w:val="20"/>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TPD – if you are under age 60 when you take this money out of superannuation tax may be payable</w:t>
            </w:r>
          </w:p>
          <w:p w14:paraId="1E402DAA" w14:textId="77777777" w:rsidR="008F676E" w:rsidRPr="008F676E" w:rsidRDefault="008F676E" w:rsidP="00DD34A9">
            <w:pPr>
              <w:numPr>
                <w:ilvl w:val="0"/>
                <w:numId w:val="20"/>
              </w:numPr>
              <w:spacing w:after="0" w:line="240" w:lineRule="auto"/>
              <w:jc w:val="both"/>
              <w:textAlignment w:val="baseline"/>
              <w:rPr>
                <w:rFonts w:ascii="Calibri" w:eastAsia="Times New Roman" w:hAnsi="Calibri" w:cs="Calibri"/>
                <w:color w:val="343433"/>
                <w:kern w:val="0"/>
                <w:sz w:val="18"/>
                <w:szCs w:val="18"/>
                <w:lang w:val="en-US"/>
                <w14:ligatures w14:val="none"/>
              </w:rPr>
            </w:pPr>
            <w:r w:rsidRPr="008F676E">
              <w:rPr>
                <w:rFonts w:ascii="Calibri" w:eastAsia="Times New Roman" w:hAnsi="Calibri" w:cs="Calibri"/>
                <w:color w:val="343433"/>
                <w:kern w:val="0"/>
                <w:sz w:val="18"/>
                <w:szCs w:val="18"/>
                <w:lang w:val="en-US"/>
                <w14:ligatures w14:val="none"/>
              </w:rPr>
              <w:t>Income protection – the benefits are assessable income to you and are taxed at your marginal tax rate</w:t>
            </w:r>
          </w:p>
        </w:tc>
        <w:tc>
          <w:tcPr>
            <w:tcW w:w="0" w:type="auto"/>
            <w:tcBorders>
              <w:top w:val="single" w:sz="8" w:space="0" w:color="FFFFFF"/>
              <w:left w:val="single" w:sz="8" w:space="0" w:color="FFFFFF"/>
              <w:bottom w:val="single" w:sz="8" w:space="0" w:color="FFFFFF"/>
              <w:right w:val="single" w:sz="8" w:space="0" w:color="FFFFFF"/>
            </w:tcBorders>
            <w:shd w:val="clear" w:color="auto" w:fill="F2F2F2"/>
            <w:tcMar>
              <w:top w:w="0" w:type="dxa"/>
              <w:left w:w="108" w:type="dxa"/>
              <w:bottom w:w="0" w:type="dxa"/>
              <w:right w:w="108" w:type="dxa"/>
            </w:tcMar>
            <w:hideMark/>
          </w:tcPr>
          <w:p w14:paraId="1F2490E0"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kern w:val="0"/>
                <w:lang w:val="en-US"/>
                <w14:ligatures w14:val="none"/>
              </w:rPr>
              <w:t>•</w:t>
            </w:r>
            <w:r w:rsidRPr="008F676E">
              <w:rPr>
                <w:rFonts w:ascii="Calibri" w:eastAsia="Times New Roman" w:hAnsi="Calibri" w:cs="Calibri"/>
                <w:color w:val="343433"/>
                <w:kern w:val="0"/>
                <w:sz w:val="18"/>
                <w:szCs w:val="18"/>
                <w:lang w:val="en-US"/>
                <w14:ligatures w14:val="none"/>
              </w:rPr>
              <w:t>The proceeds from a life, TPD or trauma policy are generally tax-free. However, the benefits from an income protection policy are assessable income and taxed at your marginal tax rate</w:t>
            </w:r>
          </w:p>
        </w:tc>
      </w:tr>
    </w:tbl>
    <w:p w14:paraId="3E6EFA75"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428B379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b/>
          <w:bCs/>
          <w:color w:val="343433"/>
          <w:kern w:val="0"/>
          <w:sz w:val="20"/>
          <w:szCs w:val="20"/>
          <w:lang w:val="en-US"/>
          <w14:ligatures w14:val="none"/>
        </w:rPr>
        <w:t>Application and Underwriting</w:t>
      </w:r>
    </w:p>
    <w:p w14:paraId="71DF8014"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6416745"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When applying for insurance you will need to complete an application form providing both personal and medical information so that the underwriter can assess the application. Some applicants may also need to undergo a medical examination and/or blood </w:t>
      </w:r>
      <w:proofErr w:type="gramStart"/>
      <w:r w:rsidRPr="008F676E">
        <w:rPr>
          <w:rFonts w:ascii="Calibri" w:eastAsia="Times New Roman" w:hAnsi="Calibri" w:cs="Calibri"/>
          <w:color w:val="343433"/>
          <w:kern w:val="0"/>
          <w:sz w:val="20"/>
          <w:szCs w:val="20"/>
          <w:lang w:val="en-US"/>
          <w14:ligatures w14:val="none"/>
        </w:rPr>
        <w:t>tests</w:t>
      </w:r>
      <w:proofErr w:type="gramEnd"/>
      <w:r w:rsidRPr="008F676E">
        <w:rPr>
          <w:rFonts w:ascii="Calibri" w:eastAsia="Times New Roman" w:hAnsi="Calibri" w:cs="Calibri"/>
          <w:color w:val="343433"/>
          <w:kern w:val="0"/>
          <w:sz w:val="20"/>
          <w:szCs w:val="20"/>
          <w:lang w:val="en-US"/>
          <w14:ligatures w14:val="none"/>
        </w:rPr>
        <w:t xml:space="preserve"> or a report may be requested from their usual doctor to determine whether to accept or decline the cover. </w:t>
      </w:r>
    </w:p>
    <w:p w14:paraId="36237A0A"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0A0D9F69"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Depending on your circumstances and health you may be asked to pay an additional premium, known as </w:t>
      </w:r>
      <w:proofErr w:type="gramStart"/>
      <w:r w:rsidRPr="008F676E">
        <w:rPr>
          <w:rFonts w:ascii="Calibri" w:eastAsia="Times New Roman" w:hAnsi="Calibri" w:cs="Calibri"/>
          <w:color w:val="343433"/>
          <w:kern w:val="0"/>
          <w:sz w:val="20"/>
          <w:szCs w:val="20"/>
          <w:lang w:val="en-US"/>
          <w14:ligatures w14:val="none"/>
        </w:rPr>
        <w:t>a loading</w:t>
      </w:r>
      <w:proofErr w:type="gramEnd"/>
      <w:r w:rsidRPr="008F676E">
        <w:rPr>
          <w:rFonts w:ascii="Calibri" w:eastAsia="Times New Roman" w:hAnsi="Calibri" w:cs="Calibri"/>
          <w:color w:val="343433"/>
          <w:kern w:val="0"/>
          <w:sz w:val="20"/>
          <w:szCs w:val="20"/>
          <w:lang w:val="en-US"/>
          <w14:ligatures w14:val="none"/>
        </w:rPr>
        <w:t xml:space="preserve">, if you have an unfavourable medical history or display higher risk factors for developing chronic illness such as being overweight or high blood pressure. In some cases, the life insurance company may apply an exclusion to your policy. For example, a decision may be made to not cover </w:t>
      </w:r>
      <w:proofErr w:type="gramStart"/>
      <w:r w:rsidRPr="008F676E">
        <w:rPr>
          <w:rFonts w:ascii="Calibri" w:eastAsia="Times New Roman" w:hAnsi="Calibri" w:cs="Calibri"/>
          <w:color w:val="343433"/>
          <w:kern w:val="0"/>
          <w:sz w:val="20"/>
          <w:szCs w:val="20"/>
          <w:lang w:val="en-US"/>
          <w14:ligatures w14:val="none"/>
        </w:rPr>
        <w:t>your for</w:t>
      </w:r>
      <w:proofErr w:type="gramEnd"/>
      <w:r w:rsidRPr="008F676E">
        <w:rPr>
          <w:rFonts w:ascii="Calibri" w:eastAsia="Times New Roman" w:hAnsi="Calibri" w:cs="Calibri"/>
          <w:color w:val="343433"/>
          <w:kern w:val="0"/>
          <w:sz w:val="20"/>
          <w:szCs w:val="20"/>
          <w:lang w:val="en-US"/>
          <w14:ligatures w14:val="none"/>
        </w:rPr>
        <w:t xml:space="preserve"> </w:t>
      </w:r>
      <w:proofErr w:type="gramStart"/>
      <w:r w:rsidRPr="008F676E">
        <w:rPr>
          <w:rFonts w:ascii="Calibri" w:eastAsia="Times New Roman" w:hAnsi="Calibri" w:cs="Calibri"/>
          <w:color w:val="343433"/>
          <w:kern w:val="0"/>
          <w:sz w:val="20"/>
          <w:szCs w:val="20"/>
          <w:lang w:val="en-US"/>
          <w14:ligatures w14:val="none"/>
        </w:rPr>
        <w:t>high risk</w:t>
      </w:r>
      <w:proofErr w:type="gramEnd"/>
      <w:r w:rsidRPr="008F676E">
        <w:rPr>
          <w:rFonts w:ascii="Calibri" w:eastAsia="Times New Roman" w:hAnsi="Calibri" w:cs="Calibri"/>
          <w:color w:val="343433"/>
          <w:kern w:val="0"/>
          <w:sz w:val="20"/>
          <w:szCs w:val="20"/>
          <w:lang w:val="en-US"/>
          <w14:ligatures w14:val="none"/>
        </w:rPr>
        <w:t xml:space="preserve"> activities and sports or a pre-existing injury/illness. This means that if an event occurs that is excluded, the benefit under the policy will not be paid.</w:t>
      </w:r>
    </w:p>
    <w:p w14:paraId="47A94773"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4426EB7B"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Many policies are guaranteed renewable. This means that </w:t>
      </w:r>
      <w:proofErr w:type="gramStart"/>
      <w:r w:rsidRPr="008F676E">
        <w:rPr>
          <w:rFonts w:ascii="Calibri" w:eastAsia="Times New Roman" w:hAnsi="Calibri" w:cs="Calibri"/>
          <w:color w:val="343433"/>
          <w:kern w:val="0"/>
          <w:sz w:val="20"/>
          <w:szCs w:val="20"/>
          <w:lang w:val="en-US"/>
          <w14:ligatures w14:val="none"/>
        </w:rPr>
        <w:t>as long as</w:t>
      </w:r>
      <w:proofErr w:type="gramEnd"/>
      <w:r w:rsidRPr="008F676E">
        <w:rPr>
          <w:rFonts w:ascii="Calibri" w:eastAsia="Times New Roman" w:hAnsi="Calibri" w:cs="Calibri"/>
          <w:color w:val="343433"/>
          <w:kern w:val="0"/>
          <w:sz w:val="20"/>
          <w:szCs w:val="20"/>
          <w:lang w:val="en-US"/>
          <w14:ligatures w14:val="none"/>
        </w:rPr>
        <w:t xml:space="preserve"> you pay the premium you will continue to receive cover regardless of any changes in your circumstances or health.</w:t>
      </w:r>
    </w:p>
    <w:p w14:paraId="2424AC52"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2DF38913"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If you do not pay your premiums, your insurance will lapse. Some life companies may provide a short window of opportunity to pay your overdue premiums to maintain the cover if you have missed the due date. If your policy lapses and your health or circumstances have changed it may impact on your ability to get the same cover at the same premium.</w:t>
      </w:r>
    </w:p>
    <w:p w14:paraId="72DE7C16" w14:textId="77777777" w:rsidR="008F676E" w:rsidRPr="008F676E" w:rsidRDefault="008F676E" w:rsidP="00DD34A9">
      <w:pPr>
        <w:spacing w:after="0" w:line="240" w:lineRule="auto"/>
        <w:rPr>
          <w:rFonts w:ascii="Calibri" w:eastAsia="Times New Roman" w:hAnsi="Calibri" w:cs="Calibri"/>
          <w:kern w:val="0"/>
          <w:lang w:val="en-US"/>
          <w14:ligatures w14:val="none"/>
        </w:rPr>
      </w:pPr>
    </w:p>
    <w:p w14:paraId="5C4B3E31" w14:textId="77777777" w:rsidR="008F676E" w:rsidRPr="008F676E" w:rsidRDefault="008F676E" w:rsidP="00DD34A9">
      <w:pPr>
        <w:spacing w:after="0" w:line="240" w:lineRule="auto"/>
        <w:jc w:val="both"/>
        <w:rPr>
          <w:rFonts w:ascii="Calibri" w:eastAsia="Times New Roman" w:hAnsi="Calibri" w:cs="Calibri"/>
          <w:kern w:val="0"/>
          <w:lang w:val="en-US"/>
          <w14:ligatures w14:val="none"/>
        </w:rPr>
      </w:pPr>
      <w:r w:rsidRPr="008F676E">
        <w:rPr>
          <w:rFonts w:ascii="Calibri" w:eastAsia="Times New Roman" w:hAnsi="Calibri" w:cs="Calibri"/>
          <w:color w:val="343433"/>
          <w:kern w:val="0"/>
          <w:sz w:val="20"/>
          <w:szCs w:val="20"/>
          <w:lang w:val="en-US"/>
          <w14:ligatures w14:val="none"/>
        </w:rPr>
        <w:t xml:space="preserve">It is important to understand the benefits included in your policy, and optional extras. Benefits included are at no extra </w:t>
      </w:r>
      <w:proofErr w:type="gramStart"/>
      <w:r w:rsidRPr="008F676E">
        <w:rPr>
          <w:rFonts w:ascii="Calibri" w:eastAsia="Times New Roman" w:hAnsi="Calibri" w:cs="Calibri"/>
          <w:color w:val="343433"/>
          <w:kern w:val="0"/>
          <w:sz w:val="20"/>
          <w:szCs w:val="20"/>
          <w:lang w:val="en-US"/>
          <w14:ligatures w14:val="none"/>
        </w:rPr>
        <w:t>cost</w:t>
      </w:r>
      <w:proofErr w:type="gramEnd"/>
      <w:r w:rsidRPr="008F676E">
        <w:rPr>
          <w:rFonts w:ascii="Calibri" w:eastAsia="Times New Roman" w:hAnsi="Calibri" w:cs="Calibri"/>
          <w:color w:val="343433"/>
          <w:kern w:val="0"/>
          <w:sz w:val="20"/>
          <w:szCs w:val="20"/>
          <w:lang w:val="en-US"/>
          <w14:ligatures w14:val="none"/>
        </w:rPr>
        <w:t xml:space="preserve"> however optional extras may increase your premium. Your financial adviser can discuss the features of the recommended policy with you.</w:t>
      </w:r>
    </w:p>
    <w:p w14:paraId="4D9DD4B6" w14:textId="77777777" w:rsidR="008F676E" w:rsidRPr="008F676E" w:rsidRDefault="008F676E" w:rsidP="00DD34A9">
      <w:pPr>
        <w:spacing w:after="120" w:line="240" w:lineRule="auto"/>
        <w:outlineLvl w:val="1"/>
        <w:rPr>
          <w:rFonts w:ascii="Calibri" w:eastAsia="PMingLiU" w:hAnsi="Calibri" w:cs="Calibri"/>
          <w:b/>
          <w:bCs/>
          <w:snapToGrid w:val="0"/>
          <w:kern w:val="0"/>
          <w:sz w:val="20"/>
          <w:szCs w:val="20"/>
          <w14:ligatures w14:val="none"/>
        </w:rPr>
      </w:pPr>
    </w:p>
    <w:p w14:paraId="3AF62E12" w14:textId="77777777" w:rsidR="008F676E" w:rsidRPr="008F676E" w:rsidRDefault="008F676E" w:rsidP="00DD34A9">
      <w:pPr>
        <w:spacing w:after="0" w:line="240" w:lineRule="auto"/>
        <w:rPr>
          <w:rFonts w:ascii="Calibri" w:eastAsia="Times New Roman" w:hAnsi="Calibri" w:cs="Calibri"/>
          <w:kern w:val="0"/>
          <w:sz w:val="20"/>
          <w:szCs w:val="20"/>
          <w14:ligatures w14:val="none"/>
        </w:rPr>
      </w:pPr>
    </w:p>
    <w:p w14:paraId="11524E38" w14:textId="77777777" w:rsidR="008F676E" w:rsidRPr="008F676E" w:rsidRDefault="008F676E" w:rsidP="00DD34A9">
      <w:pPr>
        <w:spacing w:after="120" w:line="240" w:lineRule="auto"/>
        <w:outlineLvl w:val="1"/>
        <w:rPr>
          <w:rFonts w:ascii="Calibri" w:eastAsia="PMingLiU" w:hAnsi="Calibri" w:cs="Lucida Sans Unicode"/>
          <w:b/>
          <w:bCs/>
          <w:snapToGrid w:val="0"/>
          <w:kern w:val="0"/>
          <w:sz w:val="20"/>
          <w:szCs w:val="20"/>
          <w14:ligatures w14:val="none"/>
        </w:rPr>
      </w:pPr>
    </w:p>
    <w:p w14:paraId="27F12DA8" w14:textId="77777777" w:rsidR="008F676E" w:rsidRDefault="008F676E" w:rsidP="00DD34A9">
      <w:pPr>
        <w:spacing w:after="0" w:line="240" w:lineRule="auto"/>
        <w:rPr>
          <w:rFonts w:ascii="Calibri" w:hAnsi="Calibri" w:cs="Calibri"/>
          <w:sz w:val="20"/>
          <w:szCs w:val="20"/>
          <w:lang w:val="en-US"/>
        </w:rPr>
      </w:pPr>
    </w:p>
    <w:p w14:paraId="7C0FBB73" w14:textId="77777777" w:rsidR="008F676E" w:rsidRPr="00BD5B42" w:rsidRDefault="008F676E" w:rsidP="00DD34A9">
      <w:pPr>
        <w:spacing w:after="0" w:line="240" w:lineRule="auto"/>
        <w:rPr>
          <w:rFonts w:ascii="Calibri" w:hAnsi="Calibri" w:cs="Calibri"/>
          <w:sz w:val="20"/>
          <w:szCs w:val="20"/>
          <w:lang w:val="en-US"/>
        </w:rPr>
      </w:pPr>
    </w:p>
    <w:sectPr w:rsidR="008F676E" w:rsidRPr="00BD5B42" w:rsidSect="00F9799B">
      <w:footerReference w:type="defaul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1517F" w14:textId="77777777" w:rsidR="006E722A" w:rsidRDefault="006E722A" w:rsidP="00F9799B">
      <w:pPr>
        <w:spacing w:after="0" w:line="240" w:lineRule="auto"/>
      </w:pPr>
      <w:r>
        <w:separator/>
      </w:r>
    </w:p>
  </w:endnote>
  <w:endnote w:type="continuationSeparator" w:id="0">
    <w:p w14:paraId="708CFFDB" w14:textId="77777777" w:rsidR="006E722A" w:rsidRDefault="006E722A" w:rsidP="00F9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54E9" w14:textId="368FE32F" w:rsidR="00F673E6" w:rsidRPr="00F673E6" w:rsidRDefault="00F673E6" w:rsidP="00F673E6">
    <w:pPr>
      <w:pStyle w:val="Footer"/>
      <w:jc w:val="center"/>
      <w:rPr>
        <w:sz w:val="18"/>
        <w:szCs w:val="18"/>
      </w:rPr>
    </w:pPr>
    <w:r w:rsidRPr="00F673E6">
      <w:rPr>
        <w:sz w:val="14"/>
        <w:szCs w:val="18"/>
      </w:rPr>
      <w:t>Suite 201, 429 Bay Street, Brighton, Victoria, 3186 | Phone: 03 9596 5111 | Email: admin@lakesidefinancial.com.au</w:t>
    </w:r>
    <w:r w:rsidRPr="00F673E6">
      <w:rPr>
        <w:sz w:val="14"/>
        <w:szCs w:val="18"/>
      </w:rPr>
      <w:br/>
      <w:t>Licensed by Pareto Group Pty. Ltd. as trustee for the Pareto Group Trust. AFSL No. 418 700.</w:t>
    </w:r>
    <w:r w:rsidRPr="00F673E6">
      <w:rPr>
        <w:sz w:val="14"/>
        <w:szCs w:val="18"/>
      </w:rPr>
      <w:br/>
      <w:t xml:space="preserve">Page </w:t>
    </w:r>
    <w:r w:rsidRPr="00F673E6">
      <w:rPr>
        <w:sz w:val="18"/>
        <w:szCs w:val="18"/>
      </w:rPr>
      <w:fldChar w:fldCharType="begin"/>
    </w:r>
    <w:r w:rsidRPr="00F673E6">
      <w:rPr>
        <w:sz w:val="18"/>
        <w:szCs w:val="18"/>
      </w:rPr>
      <w:instrText>PAGE</w:instrText>
    </w:r>
    <w:r w:rsidRPr="00F673E6">
      <w:rPr>
        <w:sz w:val="18"/>
        <w:szCs w:val="18"/>
      </w:rPr>
      <w:fldChar w:fldCharType="separate"/>
    </w:r>
    <w:r w:rsidRPr="00F673E6">
      <w:rPr>
        <w:sz w:val="18"/>
        <w:szCs w:val="18"/>
      </w:rPr>
      <w:t>1</w:t>
    </w:r>
    <w:r w:rsidRPr="00F673E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1BF9" w14:textId="77777777" w:rsidR="006E722A" w:rsidRDefault="006E722A" w:rsidP="00F9799B">
      <w:pPr>
        <w:spacing w:after="0" w:line="240" w:lineRule="auto"/>
      </w:pPr>
      <w:r>
        <w:separator/>
      </w:r>
    </w:p>
  </w:footnote>
  <w:footnote w:type="continuationSeparator" w:id="0">
    <w:p w14:paraId="03F39895" w14:textId="77777777" w:rsidR="006E722A" w:rsidRDefault="006E722A" w:rsidP="00F97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79B"/>
    <w:multiLevelType w:val="hybridMultilevel"/>
    <w:tmpl w:val="D6ECC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87012D"/>
    <w:multiLevelType w:val="hybridMultilevel"/>
    <w:tmpl w:val="823247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7A04B3"/>
    <w:multiLevelType w:val="hybridMultilevel"/>
    <w:tmpl w:val="D632E8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381EC4"/>
    <w:multiLevelType w:val="multilevel"/>
    <w:tmpl w:val="E83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2205"/>
    <w:multiLevelType w:val="multilevel"/>
    <w:tmpl w:val="B12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3516"/>
    <w:multiLevelType w:val="hybridMultilevel"/>
    <w:tmpl w:val="884E94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FE7224"/>
    <w:multiLevelType w:val="hybridMultilevel"/>
    <w:tmpl w:val="408ED8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1F9179E"/>
    <w:multiLevelType w:val="hybridMultilevel"/>
    <w:tmpl w:val="61E034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345026"/>
    <w:multiLevelType w:val="hybridMultilevel"/>
    <w:tmpl w:val="064A927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44F7682"/>
    <w:multiLevelType w:val="hybridMultilevel"/>
    <w:tmpl w:val="FB22F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5C9144B"/>
    <w:multiLevelType w:val="hybridMultilevel"/>
    <w:tmpl w:val="F42CCD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8557AE"/>
    <w:multiLevelType w:val="multilevel"/>
    <w:tmpl w:val="CDB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4791F"/>
    <w:multiLevelType w:val="multilevel"/>
    <w:tmpl w:val="EF62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86DA7"/>
    <w:multiLevelType w:val="hybridMultilevel"/>
    <w:tmpl w:val="56FA07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0EE0DCA"/>
    <w:multiLevelType w:val="hybridMultilevel"/>
    <w:tmpl w:val="6B54E9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96B32D3"/>
    <w:multiLevelType w:val="hybridMultilevel"/>
    <w:tmpl w:val="15F474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3358BB"/>
    <w:multiLevelType w:val="multilevel"/>
    <w:tmpl w:val="736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F6103"/>
    <w:multiLevelType w:val="multilevel"/>
    <w:tmpl w:val="069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809B1"/>
    <w:multiLevelType w:val="hybridMultilevel"/>
    <w:tmpl w:val="F4DE96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F2A701C"/>
    <w:multiLevelType w:val="hybridMultilevel"/>
    <w:tmpl w:val="5A504C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E1D7DFA"/>
    <w:multiLevelType w:val="hybridMultilevel"/>
    <w:tmpl w:val="6E9A9F2A"/>
    <w:lvl w:ilvl="0" w:tplc="CE0E7F48">
      <w:start w:val="5"/>
      <w:numFmt w:val="bullet"/>
      <w:lvlText w:val="-"/>
      <w:lvlJc w:val="left"/>
      <w:pPr>
        <w:ind w:left="720" w:hanging="360"/>
      </w:pPr>
      <w:rPr>
        <w:rFonts w:ascii="Calibri" w:eastAsia="Times New Roman"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5284755">
    <w:abstractNumId w:val="5"/>
  </w:num>
  <w:num w:numId="2" w16cid:durableId="379985431">
    <w:abstractNumId w:val="2"/>
  </w:num>
  <w:num w:numId="3" w16cid:durableId="426778224">
    <w:abstractNumId w:val="18"/>
  </w:num>
  <w:num w:numId="4" w16cid:durableId="714158946">
    <w:abstractNumId w:val="0"/>
  </w:num>
  <w:num w:numId="5" w16cid:durableId="1159883144">
    <w:abstractNumId w:val="15"/>
  </w:num>
  <w:num w:numId="6" w16cid:durableId="589509077">
    <w:abstractNumId w:val="1"/>
  </w:num>
  <w:num w:numId="7" w16cid:durableId="2105490923">
    <w:abstractNumId w:val="6"/>
  </w:num>
  <w:num w:numId="8" w16cid:durableId="2143225733">
    <w:abstractNumId w:val="7"/>
  </w:num>
  <w:num w:numId="9" w16cid:durableId="1714033816">
    <w:abstractNumId w:val="14"/>
  </w:num>
  <w:num w:numId="10" w16cid:durableId="482897204">
    <w:abstractNumId w:val="13"/>
  </w:num>
  <w:num w:numId="11" w16cid:durableId="299001612">
    <w:abstractNumId w:val="20"/>
  </w:num>
  <w:num w:numId="12" w16cid:durableId="1893692314">
    <w:abstractNumId w:val="9"/>
  </w:num>
  <w:num w:numId="13" w16cid:durableId="431359445">
    <w:abstractNumId w:val="19"/>
  </w:num>
  <w:num w:numId="14" w16cid:durableId="1705527">
    <w:abstractNumId w:val="8"/>
  </w:num>
  <w:num w:numId="15" w16cid:durableId="344602759">
    <w:abstractNumId w:val="17"/>
  </w:num>
  <w:num w:numId="16" w16cid:durableId="1194728919">
    <w:abstractNumId w:val="12"/>
  </w:num>
  <w:num w:numId="17" w16cid:durableId="1958288662">
    <w:abstractNumId w:val="4"/>
  </w:num>
  <w:num w:numId="18" w16cid:durableId="83918516">
    <w:abstractNumId w:val="11"/>
  </w:num>
  <w:num w:numId="19" w16cid:durableId="533883158">
    <w:abstractNumId w:val="3"/>
  </w:num>
  <w:num w:numId="20" w16cid:durableId="920795406">
    <w:abstractNumId w:val="16"/>
  </w:num>
  <w:num w:numId="21" w16cid:durableId="1673603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75"/>
    <w:rsid w:val="00064FBD"/>
    <w:rsid w:val="000C2A7A"/>
    <w:rsid w:val="000F6F15"/>
    <w:rsid w:val="00124D87"/>
    <w:rsid w:val="00212666"/>
    <w:rsid w:val="002B5ED3"/>
    <w:rsid w:val="0030630B"/>
    <w:rsid w:val="00320CC8"/>
    <w:rsid w:val="00343D6B"/>
    <w:rsid w:val="003570B7"/>
    <w:rsid w:val="003B2DF9"/>
    <w:rsid w:val="003D710F"/>
    <w:rsid w:val="003F4973"/>
    <w:rsid w:val="00423405"/>
    <w:rsid w:val="00461A5F"/>
    <w:rsid w:val="004852E1"/>
    <w:rsid w:val="004E2599"/>
    <w:rsid w:val="004E3502"/>
    <w:rsid w:val="004F7E41"/>
    <w:rsid w:val="00547FCE"/>
    <w:rsid w:val="00562D10"/>
    <w:rsid w:val="005806A1"/>
    <w:rsid w:val="00583BE6"/>
    <w:rsid w:val="005B4B58"/>
    <w:rsid w:val="005C0293"/>
    <w:rsid w:val="0061145E"/>
    <w:rsid w:val="0061387A"/>
    <w:rsid w:val="00620D0D"/>
    <w:rsid w:val="00634505"/>
    <w:rsid w:val="00651871"/>
    <w:rsid w:val="0068015E"/>
    <w:rsid w:val="0068124E"/>
    <w:rsid w:val="006E722A"/>
    <w:rsid w:val="0071469B"/>
    <w:rsid w:val="007172B7"/>
    <w:rsid w:val="007B5442"/>
    <w:rsid w:val="007C1CBF"/>
    <w:rsid w:val="008F676E"/>
    <w:rsid w:val="00917DBC"/>
    <w:rsid w:val="009924A4"/>
    <w:rsid w:val="00992C74"/>
    <w:rsid w:val="009B4394"/>
    <w:rsid w:val="009B54C3"/>
    <w:rsid w:val="009D2B0C"/>
    <w:rsid w:val="00A20FDD"/>
    <w:rsid w:val="00A62675"/>
    <w:rsid w:val="00AA6404"/>
    <w:rsid w:val="00AC2E1A"/>
    <w:rsid w:val="00B0629F"/>
    <w:rsid w:val="00B079DB"/>
    <w:rsid w:val="00B137F4"/>
    <w:rsid w:val="00B13921"/>
    <w:rsid w:val="00B901C6"/>
    <w:rsid w:val="00BA23D2"/>
    <w:rsid w:val="00BA5B03"/>
    <w:rsid w:val="00BD0A0B"/>
    <w:rsid w:val="00BD5B42"/>
    <w:rsid w:val="00C645DB"/>
    <w:rsid w:val="00C91D98"/>
    <w:rsid w:val="00D333A7"/>
    <w:rsid w:val="00D50C9B"/>
    <w:rsid w:val="00D80F76"/>
    <w:rsid w:val="00D9406E"/>
    <w:rsid w:val="00DA5B95"/>
    <w:rsid w:val="00DD07FB"/>
    <w:rsid w:val="00DD34A9"/>
    <w:rsid w:val="00DE485F"/>
    <w:rsid w:val="00E97B06"/>
    <w:rsid w:val="00EB7491"/>
    <w:rsid w:val="00EF1E87"/>
    <w:rsid w:val="00F6175B"/>
    <w:rsid w:val="00F63F5C"/>
    <w:rsid w:val="00F673E6"/>
    <w:rsid w:val="00F9799B"/>
    <w:rsid w:val="00FF23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4F7FA"/>
  <w15:chartTrackingRefBased/>
  <w15:docId w15:val="{D3CC668D-D01A-4F83-A203-CD8E2268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B7"/>
  </w:style>
  <w:style w:type="paragraph" w:styleId="Heading1">
    <w:name w:val="heading 1"/>
    <w:basedOn w:val="Normal"/>
    <w:next w:val="Normal"/>
    <w:link w:val="Heading1Char"/>
    <w:uiPriority w:val="9"/>
    <w:qFormat/>
    <w:rsid w:val="00A62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75"/>
    <w:rPr>
      <w:rFonts w:eastAsiaTheme="majorEastAsia" w:cstheme="majorBidi"/>
      <w:color w:val="272727" w:themeColor="text1" w:themeTint="D8"/>
    </w:rPr>
  </w:style>
  <w:style w:type="paragraph" w:styleId="Title">
    <w:name w:val="Title"/>
    <w:basedOn w:val="Normal"/>
    <w:next w:val="Normal"/>
    <w:link w:val="TitleChar"/>
    <w:uiPriority w:val="10"/>
    <w:qFormat/>
    <w:rsid w:val="00A62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75"/>
    <w:pPr>
      <w:spacing w:before="160"/>
      <w:jc w:val="center"/>
    </w:pPr>
    <w:rPr>
      <w:i/>
      <w:iCs/>
      <w:color w:val="404040" w:themeColor="text1" w:themeTint="BF"/>
    </w:rPr>
  </w:style>
  <w:style w:type="character" w:customStyle="1" w:styleId="QuoteChar">
    <w:name w:val="Quote Char"/>
    <w:basedOn w:val="DefaultParagraphFont"/>
    <w:link w:val="Quote"/>
    <w:uiPriority w:val="29"/>
    <w:rsid w:val="00A62675"/>
    <w:rPr>
      <w:i/>
      <w:iCs/>
      <w:color w:val="404040" w:themeColor="text1" w:themeTint="BF"/>
    </w:rPr>
  </w:style>
  <w:style w:type="paragraph" w:styleId="ListParagraph">
    <w:name w:val="List Paragraph"/>
    <w:basedOn w:val="Normal"/>
    <w:uiPriority w:val="34"/>
    <w:qFormat/>
    <w:rsid w:val="00A62675"/>
    <w:pPr>
      <w:ind w:left="720"/>
      <w:contextualSpacing/>
    </w:pPr>
  </w:style>
  <w:style w:type="character" w:styleId="IntenseEmphasis">
    <w:name w:val="Intense Emphasis"/>
    <w:basedOn w:val="DefaultParagraphFont"/>
    <w:uiPriority w:val="21"/>
    <w:qFormat/>
    <w:rsid w:val="00A62675"/>
    <w:rPr>
      <w:i/>
      <w:iCs/>
      <w:color w:val="0F4761" w:themeColor="accent1" w:themeShade="BF"/>
    </w:rPr>
  </w:style>
  <w:style w:type="paragraph" w:styleId="IntenseQuote">
    <w:name w:val="Intense Quote"/>
    <w:basedOn w:val="Normal"/>
    <w:next w:val="Normal"/>
    <w:link w:val="IntenseQuoteChar"/>
    <w:uiPriority w:val="30"/>
    <w:qFormat/>
    <w:rsid w:val="00A62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675"/>
    <w:rPr>
      <w:i/>
      <w:iCs/>
      <w:color w:val="0F4761" w:themeColor="accent1" w:themeShade="BF"/>
    </w:rPr>
  </w:style>
  <w:style w:type="character" w:styleId="IntenseReference">
    <w:name w:val="Intense Reference"/>
    <w:basedOn w:val="DefaultParagraphFont"/>
    <w:uiPriority w:val="32"/>
    <w:qFormat/>
    <w:rsid w:val="00A62675"/>
    <w:rPr>
      <w:b/>
      <w:bCs/>
      <w:smallCaps/>
      <w:color w:val="0F4761" w:themeColor="accent1" w:themeShade="BF"/>
      <w:spacing w:val="5"/>
    </w:rPr>
  </w:style>
  <w:style w:type="character" w:styleId="Hyperlink">
    <w:name w:val="Hyperlink"/>
    <w:basedOn w:val="DefaultParagraphFont"/>
    <w:uiPriority w:val="99"/>
    <w:unhideWhenUsed/>
    <w:rsid w:val="00F9799B"/>
    <w:rPr>
      <w:color w:val="467886" w:themeColor="hyperlink"/>
      <w:u w:val="single"/>
    </w:rPr>
  </w:style>
  <w:style w:type="character" w:styleId="UnresolvedMention">
    <w:name w:val="Unresolved Mention"/>
    <w:basedOn w:val="DefaultParagraphFont"/>
    <w:uiPriority w:val="99"/>
    <w:semiHidden/>
    <w:unhideWhenUsed/>
    <w:rsid w:val="00F9799B"/>
    <w:rPr>
      <w:color w:val="605E5C"/>
      <w:shd w:val="clear" w:color="auto" w:fill="E1DFDD"/>
    </w:rPr>
  </w:style>
  <w:style w:type="paragraph" w:styleId="Header">
    <w:name w:val="header"/>
    <w:basedOn w:val="Normal"/>
    <w:link w:val="HeaderChar"/>
    <w:uiPriority w:val="99"/>
    <w:unhideWhenUsed/>
    <w:rsid w:val="00F979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99B"/>
  </w:style>
  <w:style w:type="paragraph" w:styleId="Footer">
    <w:name w:val="footer"/>
    <w:basedOn w:val="Normal"/>
    <w:link w:val="FooterChar"/>
    <w:uiPriority w:val="99"/>
    <w:unhideWhenUsed/>
    <w:rsid w:val="00F979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99B"/>
  </w:style>
  <w:style w:type="table" w:styleId="TableGrid">
    <w:name w:val="Table Grid"/>
    <w:basedOn w:val="TableNormal"/>
    <w:uiPriority w:val="39"/>
    <w:rsid w:val="00917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5806A1"/>
    <w:pPr>
      <w:keepNext/>
      <w:spacing w:after="120" w:line="240" w:lineRule="auto"/>
    </w:pPr>
    <w:rPr>
      <w:rFonts w:ascii="Lucida Sans Unicode" w:eastAsia="PMingLiU" w:hAnsi="Lucida Sans Unicode" w:cs="Arial"/>
      <w:b/>
      <w:bCs/>
      <w:color w:val="00008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F4128-3C47-48D3-9715-F01E84ABE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7083</Words>
  <Characters>40379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Biro</dc:creator>
  <cp:keywords/>
  <dc:description/>
  <cp:lastModifiedBy>James Doyle</cp:lastModifiedBy>
  <cp:revision>2</cp:revision>
  <dcterms:created xsi:type="dcterms:W3CDTF">2026-04-21T00:46:00Z</dcterms:created>
  <dcterms:modified xsi:type="dcterms:W3CDTF">2026-04-21T00:46:00Z</dcterms:modified>
</cp:coreProperties>
</file>