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2" w:name="_Toc325469201"/>
      <w:bookmarkStart w:id="53" w:name="_Toc353805700"/>
      <w:bookmarkStart w:id="54" w:name="_Toc353879009"/>
      <w:bookmarkStart w:id="55" w:name="_Toc353881263"/>
      <w:bookmarkStart w:id="56" w:name="_Toc353881386"/>
      <w:bookmarkStart w:id="57" w:name="_Toc353894918"/>
      <w:bookmarkStart w:id="58" w:name="_Toc363724091"/>
      <w:bookmarkStart w:id="59" w:name="_Toc363728366"/>
      <w:bookmarkStart w:id="60" w:name="_Toc363741607"/>
      <w:bookmarkStart w:id="61" w:name="_Toc364078490"/>
      <w:bookmarkStart w:id="62" w:name="_Toc399342047"/>
      <w:bookmarkStart w:id="63" w:name="_Toc399342178"/>
      <w:bookmarkStart w:id="64" w:name="_Toc399399418"/>
      <w:bookmarkStart w:id="65" w:name="_Toc399919318"/>
      <w:bookmarkStart w:id="66" w:name="_Toc399919888"/>
      <w:bookmarkStart w:id="67" w:name="_Toc399920064"/>
      <w:bookmarkStart w:id="68" w:name="_Toc399921729"/>
      <w:bookmarkStart w:id="69" w:name="_Toc400544875"/>
      <w:bookmarkStart w:id="70" w:name="_Toc403568450"/>
      <w:bookmarkStart w:id="71" w:name="_Toc403648680"/>
      <w:bookmarkStart w:id="72" w:name="_Toc403658954"/>
      <w:bookmarkStart w:id="73" w:name="_Toc419451847"/>
      <w:bookmarkStart w:id="74" w:name="_Toc419452604"/>
      <w:bookmarkStart w:id="75" w:name="_Toc107329527"/>
      <w:r w:rsidRPr="00B33D57">
        <w:rPr>
          <w:rFonts w:ascii="Calibri" w:hAnsi="Calibri" w:cs="Arial"/>
          <w:i w:val="0"/>
          <w:color w:val="00B050"/>
          <w:sz w:val="36"/>
        </w:rPr>
        <w:t>STATEMENT OF ADVICE</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7C4E722B" w14:textId="77777777" w:rsidR="002E5A1D" w:rsidRPr="00B33D57" w:rsidRDefault="002E5A1D" w:rsidP="002E5A1D">
      <w:pPr>
        <w:pStyle w:val="Heading3"/>
        <w:ind w:left="-284"/>
        <w:jc w:val="center"/>
        <w:rPr>
          <w:rFonts w:ascii="Calibri" w:hAnsi="Calibri"/>
          <w:i w:val="0"/>
          <w:sz w:val="32"/>
          <w:szCs w:val="32"/>
        </w:rPr>
      </w:pPr>
      <w:bookmarkStart w:id="76" w:name="_Toc325469202"/>
      <w:bookmarkStart w:id="77" w:name="_Toc107329528"/>
      <w:r w:rsidRPr="00B33D57">
        <w:rPr>
          <w:rFonts w:ascii="Calibri" w:hAnsi="Calibri"/>
          <w:i w:val="0"/>
          <w:sz w:val="32"/>
          <w:szCs w:val="32"/>
        </w:rPr>
        <w:t>Financial Planning Strategy</w:t>
      </w:r>
      <w:bookmarkEnd w:id="76"/>
      <w:bookmarkEnd w:id="77"/>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16196302" w:rsidR="002E5A1D" w:rsidRPr="00B33D57" w:rsidRDefault="006729FD" w:rsidP="002E5A1D">
      <w:pPr>
        <w:spacing w:after="120"/>
        <w:ind w:left="-284"/>
        <w:jc w:val="center"/>
        <w:rPr>
          <w:rFonts w:ascii="Calibri" w:hAnsi="Calibri"/>
          <w:b/>
          <w:color w:val="00B0F0"/>
          <w:sz w:val="32"/>
          <w:szCs w:val="32"/>
        </w:rPr>
      </w:pPr>
      <w:r>
        <w:rPr>
          <w:rFonts w:ascii="Calibri" w:hAnsi="Calibri" w:cs="Times New Roman"/>
          <w:sz w:val="28"/>
          <w:szCs w:val="28"/>
        </w:rPr>
        <w:t>Darryl</w:t>
      </w:r>
      <w:r w:rsidR="00216FCD" w:rsidRPr="00C14C22">
        <w:rPr>
          <w:rFonts w:ascii="Calibri" w:hAnsi="Calibri" w:cs="Times New Roman"/>
          <w:sz w:val="28"/>
          <w:szCs w:val="28"/>
        </w:rPr>
        <w:t xml:space="preserve"> </w:t>
      </w:r>
      <w:r>
        <w:rPr>
          <w:rFonts w:ascii="Calibri" w:hAnsi="Calibri" w:cs="Times New Roman"/>
          <w:sz w:val="28"/>
          <w:szCs w:val="28"/>
        </w:rPr>
        <w:t xml:space="preserve">Tan </w:t>
      </w:r>
      <w:r w:rsidR="00216FCD" w:rsidRPr="00C14C22">
        <w:rPr>
          <w:rFonts w:ascii="Calibri" w:hAnsi="Calibri" w:cs="Times New Roman"/>
          <w:sz w:val="28"/>
          <w:szCs w:val="28"/>
        </w:rPr>
        <w:t xml:space="preserve">and </w:t>
      </w:r>
      <w:r>
        <w:rPr>
          <w:rFonts w:ascii="Calibri" w:hAnsi="Calibri" w:cs="Times New Roman"/>
          <w:sz w:val="28"/>
          <w:szCs w:val="28"/>
        </w:rPr>
        <w:t>Cynthia</w:t>
      </w:r>
      <w:r w:rsidR="004B55F3">
        <w:rPr>
          <w:rFonts w:ascii="Calibri" w:hAnsi="Calibri" w:cs="Times New Roman"/>
          <w:sz w:val="28"/>
          <w:szCs w:val="28"/>
        </w:rPr>
        <w:t xml:space="preserve"> </w:t>
      </w:r>
      <w:r>
        <w:rPr>
          <w:rFonts w:ascii="Calibri" w:hAnsi="Calibri" w:cs="Times New Roman"/>
          <w:sz w:val="28"/>
          <w:szCs w:val="28"/>
        </w:rPr>
        <w:t>Ong</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02C3A927" w:rsidR="005C266A" w:rsidRPr="00B33D57" w:rsidRDefault="006729FD" w:rsidP="00797F71">
      <w:pPr>
        <w:pStyle w:val="Heading4"/>
        <w:numPr>
          <w:ilvl w:val="0"/>
          <w:numId w:val="0"/>
        </w:numPr>
        <w:jc w:val="center"/>
        <w:rPr>
          <w:rFonts w:ascii="Calibri" w:hAnsi="Calibri" w:cs="Arial"/>
          <w:b w:val="0"/>
          <w:sz w:val="22"/>
          <w:szCs w:val="22"/>
        </w:rPr>
      </w:pPr>
      <w:r>
        <w:rPr>
          <w:rFonts w:ascii="Calibri" w:hAnsi="Calibri" w:cs="Arial"/>
          <w:b w:val="0"/>
          <w:sz w:val="22"/>
          <w:szCs w:val="22"/>
        </w:rPr>
        <w:t>25 Marama Street</w:t>
      </w:r>
    </w:p>
    <w:p w14:paraId="3D0B4958" w14:textId="7CDC8FD5" w:rsidR="005C266A" w:rsidRPr="00B33D57" w:rsidRDefault="006729FD" w:rsidP="00797F7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BLACKBURN SOUTH VIC 3130</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0E3D6B1A" w:rsidR="002E5A1D" w:rsidRPr="00AA11D1" w:rsidRDefault="00AA11D1" w:rsidP="002E5A1D">
      <w:pPr>
        <w:pStyle w:val="Heading4"/>
        <w:numPr>
          <w:ilvl w:val="0"/>
          <w:numId w:val="0"/>
        </w:numPr>
        <w:ind w:left="-284"/>
        <w:jc w:val="center"/>
        <w:rPr>
          <w:rFonts w:ascii="Calibri" w:hAnsi="Calibri" w:cs="Arial"/>
        </w:rPr>
      </w:pPr>
      <w:r w:rsidRPr="00AA11D1">
        <w:rPr>
          <w:rFonts w:ascii="Calibri" w:hAnsi="Calibri" w:cs="Arial"/>
        </w:rPr>
        <w:t>1</w:t>
      </w:r>
      <w:r w:rsidRPr="00AA11D1">
        <w:rPr>
          <w:rFonts w:ascii="Calibri" w:hAnsi="Calibri" w:cs="Arial"/>
          <w:vertAlign w:val="superscript"/>
        </w:rPr>
        <w:t>st</w:t>
      </w:r>
      <w:r w:rsidR="003A399E" w:rsidRPr="00AA11D1">
        <w:rPr>
          <w:rFonts w:ascii="Calibri" w:hAnsi="Calibri" w:cs="Arial"/>
        </w:rPr>
        <w:t xml:space="preserve"> </w:t>
      </w:r>
      <w:r w:rsidR="001000C6" w:rsidRPr="00AA11D1">
        <w:rPr>
          <w:rFonts w:ascii="Calibri" w:hAnsi="Calibri" w:cs="Arial"/>
        </w:rPr>
        <w:t>Ju</w:t>
      </w:r>
      <w:r w:rsidRPr="00AA11D1">
        <w:rPr>
          <w:rFonts w:ascii="Calibri" w:hAnsi="Calibri" w:cs="Arial"/>
        </w:rPr>
        <w:t>ly</w:t>
      </w:r>
      <w:r w:rsidR="003A399E" w:rsidRPr="00AA11D1">
        <w:rPr>
          <w:rFonts w:ascii="Calibri" w:hAnsi="Calibri" w:cs="Arial"/>
        </w:rPr>
        <w:t xml:space="preserve"> 2022</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relevant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5474D3CE" w:rsidR="00D46E90" w:rsidRPr="00AA11D1" w:rsidRDefault="00AA11D1" w:rsidP="00CB7320">
      <w:pPr>
        <w:jc w:val="right"/>
        <w:rPr>
          <w:rFonts w:ascii="Calibri" w:hAnsi="Calibri" w:cs="Times New Roman"/>
        </w:rPr>
      </w:pPr>
      <w:r w:rsidRPr="00AA11D1">
        <w:rPr>
          <w:rFonts w:ascii="Calibri" w:hAnsi="Calibri" w:cs="Times New Roman"/>
        </w:rPr>
        <w:lastRenderedPageBreak/>
        <w:t>1/07</w:t>
      </w:r>
      <w:r w:rsidR="00031F6D" w:rsidRPr="00AA11D1">
        <w:rPr>
          <w:rFonts w:ascii="Calibri" w:hAnsi="Calibri" w:cs="Times New Roman"/>
        </w:rPr>
        <w:t>/2022</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2C5A2805" w:rsidR="00755F28" w:rsidRPr="00B33D57" w:rsidRDefault="006729FD" w:rsidP="00755F28">
      <w:pPr>
        <w:jc w:val="left"/>
        <w:outlineLvl w:val="0"/>
        <w:rPr>
          <w:rFonts w:ascii="Calibri" w:hAnsi="Calibri" w:cs="Times New Roman"/>
        </w:rPr>
      </w:pPr>
      <w:r>
        <w:rPr>
          <w:rFonts w:ascii="Calibri" w:hAnsi="Calibri" w:cs="Times New Roman"/>
        </w:rPr>
        <w:t>Darryl Tan</w:t>
      </w:r>
      <w:r w:rsidR="00F03348">
        <w:rPr>
          <w:rFonts w:ascii="Calibri" w:hAnsi="Calibri" w:cs="Times New Roman"/>
        </w:rPr>
        <w:t xml:space="preserve"> and </w:t>
      </w:r>
      <w:r>
        <w:rPr>
          <w:rFonts w:ascii="Calibri" w:hAnsi="Calibri" w:cs="Times New Roman"/>
        </w:rPr>
        <w:t>Cynthia</w:t>
      </w:r>
      <w:r w:rsidR="004B55F3">
        <w:rPr>
          <w:rFonts w:ascii="Calibri" w:hAnsi="Calibri" w:cs="Times New Roman"/>
        </w:rPr>
        <w:t xml:space="preserve"> </w:t>
      </w:r>
      <w:r>
        <w:rPr>
          <w:rFonts w:ascii="Calibri" w:hAnsi="Calibri" w:cs="Times New Roman"/>
        </w:rPr>
        <w:t>Ong</w:t>
      </w:r>
    </w:p>
    <w:p w14:paraId="6B20BBB1" w14:textId="1FDC6F94" w:rsidR="003A7062" w:rsidRPr="00B33D57" w:rsidRDefault="00C15BA7" w:rsidP="003A7062">
      <w:pPr>
        <w:jc w:val="left"/>
        <w:rPr>
          <w:rFonts w:ascii="Calibri" w:hAnsi="Calibri" w:cs="Times New Roman"/>
        </w:rPr>
      </w:pPr>
      <w:r>
        <w:rPr>
          <w:rFonts w:ascii="Calibri" w:hAnsi="Calibri" w:cs="Times New Roman"/>
        </w:rPr>
        <w:t>25 Marama Street</w:t>
      </w:r>
    </w:p>
    <w:p w14:paraId="61CD6A1D" w14:textId="643E39C2" w:rsidR="003A7062" w:rsidRPr="00B33D57" w:rsidRDefault="00C15BA7" w:rsidP="003A7062">
      <w:pPr>
        <w:jc w:val="left"/>
        <w:rPr>
          <w:rFonts w:ascii="Calibri" w:hAnsi="Calibri" w:cs="Times New Roman"/>
          <w:b/>
        </w:rPr>
      </w:pPr>
      <w:r>
        <w:rPr>
          <w:rFonts w:ascii="Calibri" w:hAnsi="Calibri" w:cs="Times New Roman"/>
          <w:b/>
        </w:rPr>
        <w:t>BLACKBURN SOUTH</w:t>
      </w:r>
      <w:r w:rsidR="00880769">
        <w:rPr>
          <w:rFonts w:ascii="Calibri" w:hAnsi="Calibri" w:cs="Times New Roman"/>
          <w:b/>
        </w:rPr>
        <w:t xml:space="preserve"> VIC 31</w:t>
      </w:r>
      <w:r>
        <w:rPr>
          <w:rFonts w:ascii="Calibri" w:hAnsi="Calibri" w:cs="Times New Roman"/>
          <w:b/>
        </w:rPr>
        <w:t>30</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4A248FA5" w:rsidR="00674F61" w:rsidRPr="00B33D57" w:rsidRDefault="00600815" w:rsidP="00674F61">
      <w:pPr>
        <w:rPr>
          <w:rFonts w:ascii="Calibri" w:hAnsi="Calibri" w:cs="Times New Roman"/>
        </w:rPr>
      </w:pPr>
      <w:r w:rsidRPr="00B33D57">
        <w:rPr>
          <w:rFonts w:ascii="Calibri" w:hAnsi="Calibri" w:cs="Times New Roman"/>
        </w:rPr>
        <w:t xml:space="preserve">Dear </w:t>
      </w:r>
      <w:r w:rsidR="006729FD">
        <w:rPr>
          <w:rFonts w:ascii="Calibri" w:hAnsi="Calibri" w:cs="Times New Roman"/>
        </w:rPr>
        <w:t>Darryl</w:t>
      </w:r>
      <w:r w:rsidR="00F03348">
        <w:rPr>
          <w:rFonts w:ascii="Calibri" w:hAnsi="Calibri" w:cs="Times New Roman"/>
        </w:rPr>
        <w:t xml:space="preserve"> and </w:t>
      </w:r>
      <w:r w:rsidR="006729FD">
        <w:rPr>
          <w:rFonts w:ascii="Calibri" w:hAnsi="Calibri" w:cs="Times New Roman"/>
        </w:rPr>
        <w:t>Cynthia</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It is an important document that you should read and understand before making a decision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30E0C538" w14:textId="77777777" w:rsidR="00BE1CC8" w:rsidRPr="00B60965" w:rsidRDefault="007771EB" w:rsidP="005D2DE6">
      <w:pPr>
        <w:pStyle w:val="LeadMainHeading"/>
        <w:spacing w:after="120"/>
        <w:rPr>
          <w:noProof/>
        </w:rPr>
      </w:pPr>
      <w:bookmarkStart w:id="78" w:name="_Toc502568776"/>
      <w:bookmarkStart w:id="79" w:name="_Toc503769667"/>
      <w:bookmarkStart w:id="80" w:name="_Toc503771131"/>
      <w:bookmarkStart w:id="81" w:name="_Toc503771381"/>
      <w:bookmarkStart w:id="82" w:name="_Toc503772241"/>
      <w:bookmarkStart w:id="83" w:name="_Toc504466632"/>
      <w:bookmarkStart w:id="84" w:name="_Toc517056602"/>
      <w:bookmarkStart w:id="85" w:name="_Toc517056776"/>
      <w:bookmarkStart w:id="86" w:name="_Toc517169098"/>
      <w:r w:rsidRPr="00B33D57">
        <w:rPr>
          <w:rFonts w:ascii="Calibri" w:hAnsi="Calibri" w:cs="Calibri"/>
          <w:color w:val="F79646"/>
        </w:rPr>
        <w:lastRenderedPageBreak/>
        <w:t>Table of Contents</w:t>
      </w:r>
      <w:bookmarkEnd w:id="78"/>
      <w:bookmarkEnd w:id="79"/>
      <w:bookmarkEnd w:id="80"/>
      <w:bookmarkEnd w:id="81"/>
      <w:bookmarkEnd w:id="82"/>
      <w:bookmarkEnd w:id="83"/>
      <w:bookmarkEnd w:id="84"/>
      <w:bookmarkEnd w:id="85"/>
      <w:bookmarkEnd w:id="86"/>
      <w:r w:rsidR="00287A0C" w:rsidRPr="00B60965">
        <w:rPr>
          <w:rFonts w:ascii="Calibri" w:hAnsi="Calibri" w:cs="Calibri"/>
          <w:sz w:val="22"/>
          <w:szCs w:val="22"/>
        </w:rPr>
        <w:fldChar w:fldCharType="begin"/>
      </w:r>
      <w:r w:rsidR="00287A0C" w:rsidRPr="00B60965">
        <w:rPr>
          <w:rFonts w:ascii="Calibri" w:hAnsi="Calibri" w:cs="Calibri"/>
          <w:sz w:val="22"/>
          <w:szCs w:val="22"/>
        </w:rPr>
        <w:instrText xml:space="preserve"> TOC \o "2-3" \t "Heading 1,2" </w:instrText>
      </w:r>
      <w:r w:rsidR="00287A0C" w:rsidRPr="00B60965">
        <w:rPr>
          <w:rFonts w:ascii="Calibri" w:hAnsi="Calibri" w:cs="Calibri"/>
          <w:sz w:val="22"/>
          <w:szCs w:val="22"/>
        </w:rPr>
        <w:fldChar w:fldCharType="separate"/>
      </w:r>
    </w:p>
    <w:p w14:paraId="39FACB23" w14:textId="49156D11" w:rsidR="00BE1CC8" w:rsidRPr="00B60965" w:rsidRDefault="00BE1CC8">
      <w:pPr>
        <w:pStyle w:val="TOC3"/>
        <w:tabs>
          <w:tab w:val="left" w:pos="3600"/>
        </w:tabs>
        <w:rPr>
          <w:rFonts w:asciiTheme="minorHAnsi" w:eastAsiaTheme="minorEastAsia" w:hAnsiTheme="minorHAnsi" w:cstheme="minorBidi"/>
          <w:sz w:val="22"/>
          <w:szCs w:val="22"/>
          <w:lang w:eastAsia="en-AU"/>
        </w:rPr>
      </w:pPr>
    </w:p>
    <w:p w14:paraId="654FD6BA" w14:textId="79AEF004" w:rsidR="00BE1CC8" w:rsidRPr="00B60965" w:rsidRDefault="00BE1CC8">
      <w:pPr>
        <w:pStyle w:val="TOC3"/>
        <w:rPr>
          <w:rFonts w:asciiTheme="minorHAnsi" w:eastAsiaTheme="minorEastAsia" w:hAnsiTheme="minorHAnsi" w:cstheme="minorBidi"/>
          <w:b/>
          <w:bCs/>
          <w:sz w:val="22"/>
          <w:szCs w:val="22"/>
          <w:lang w:eastAsia="en-AU"/>
        </w:rPr>
      </w:pPr>
      <w:r w:rsidRPr="00B60965">
        <w:rPr>
          <w:b/>
          <w:bCs/>
        </w:rPr>
        <w:t>STATEMENT OF ADVICE</w:t>
      </w:r>
      <w:r w:rsidRPr="00B60965">
        <w:rPr>
          <w:b/>
          <w:bCs/>
        </w:rPr>
        <w:tab/>
      </w:r>
      <w:r w:rsidRPr="00B60965">
        <w:rPr>
          <w:b/>
          <w:bCs/>
        </w:rPr>
        <w:fldChar w:fldCharType="begin"/>
      </w:r>
      <w:r w:rsidRPr="00B60965">
        <w:rPr>
          <w:b/>
          <w:bCs/>
        </w:rPr>
        <w:instrText xml:space="preserve"> PAGEREF _Toc107329527 \h </w:instrText>
      </w:r>
      <w:r w:rsidRPr="00B60965">
        <w:rPr>
          <w:b/>
          <w:bCs/>
        </w:rPr>
      </w:r>
      <w:r w:rsidRPr="00B60965">
        <w:rPr>
          <w:b/>
          <w:bCs/>
        </w:rPr>
        <w:fldChar w:fldCharType="separate"/>
      </w:r>
      <w:r w:rsidR="00991074">
        <w:rPr>
          <w:b/>
          <w:bCs/>
        </w:rPr>
        <w:t>1</w:t>
      </w:r>
      <w:r w:rsidRPr="00B60965">
        <w:rPr>
          <w:b/>
          <w:bCs/>
        </w:rPr>
        <w:fldChar w:fldCharType="end"/>
      </w:r>
    </w:p>
    <w:p w14:paraId="42ED95AE" w14:textId="34CA2A31" w:rsidR="00BE1CC8" w:rsidRPr="00B60965" w:rsidRDefault="00BE1CC8">
      <w:pPr>
        <w:pStyle w:val="TOC3"/>
        <w:rPr>
          <w:rFonts w:asciiTheme="minorHAnsi" w:eastAsiaTheme="minorEastAsia" w:hAnsiTheme="minorHAnsi" w:cstheme="minorBidi"/>
          <w:sz w:val="22"/>
          <w:szCs w:val="22"/>
          <w:lang w:eastAsia="en-AU"/>
        </w:rPr>
      </w:pPr>
      <w:r w:rsidRPr="00B60965">
        <w:t>Financial Planning Strategy</w:t>
      </w:r>
      <w:r w:rsidRPr="00B60965">
        <w:tab/>
      </w:r>
      <w:r w:rsidRPr="00B60965">
        <w:fldChar w:fldCharType="begin"/>
      </w:r>
      <w:r w:rsidRPr="00B60965">
        <w:instrText xml:space="preserve"> PAGEREF _Toc107329528 \h </w:instrText>
      </w:r>
      <w:r w:rsidRPr="00B60965">
        <w:fldChar w:fldCharType="separate"/>
      </w:r>
      <w:r w:rsidR="00991074">
        <w:t>1</w:t>
      </w:r>
      <w:r w:rsidRPr="00B60965">
        <w:fldChar w:fldCharType="end"/>
      </w:r>
    </w:p>
    <w:p w14:paraId="2F941492" w14:textId="7847E5B9"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Purpose of this document</w:t>
      </w:r>
      <w:r w:rsidRPr="00B60965">
        <w:tab/>
      </w:r>
      <w:r w:rsidRPr="00B60965">
        <w:fldChar w:fldCharType="begin"/>
      </w:r>
      <w:r w:rsidRPr="00B60965">
        <w:instrText xml:space="preserve"> PAGEREF _Toc107329529 \h </w:instrText>
      </w:r>
      <w:r w:rsidRPr="00B60965">
        <w:fldChar w:fldCharType="separate"/>
      </w:r>
      <w:r w:rsidR="00991074">
        <w:t>4</w:t>
      </w:r>
      <w:r w:rsidRPr="00B60965">
        <w:fldChar w:fldCharType="end"/>
      </w:r>
    </w:p>
    <w:p w14:paraId="5EE5EF24" w14:textId="64BEE5DB"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Timeframe for our advice</w:t>
      </w:r>
      <w:r w:rsidRPr="00B60965">
        <w:tab/>
      </w:r>
      <w:r w:rsidRPr="00B60965">
        <w:fldChar w:fldCharType="begin"/>
      </w:r>
      <w:r w:rsidRPr="00B60965">
        <w:instrText xml:space="preserve"> PAGEREF _Toc107329530 \h </w:instrText>
      </w:r>
      <w:r w:rsidRPr="00B60965">
        <w:fldChar w:fldCharType="separate"/>
      </w:r>
      <w:r w:rsidR="00991074">
        <w:t>4</w:t>
      </w:r>
      <w:r w:rsidRPr="00B60965">
        <w:fldChar w:fldCharType="end"/>
      </w:r>
    </w:p>
    <w:p w14:paraId="36142A92" w14:textId="2A29D723"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Check for accuracy</w:t>
      </w:r>
      <w:r w:rsidRPr="00B60965">
        <w:tab/>
      </w:r>
      <w:r w:rsidRPr="00B60965">
        <w:fldChar w:fldCharType="begin"/>
      </w:r>
      <w:r w:rsidRPr="00B60965">
        <w:instrText xml:space="preserve"> PAGEREF _Toc107329531 \h </w:instrText>
      </w:r>
      <w:r w:rsidRPr="00B60965">
        <w:fldChar w:fldCharType="separate"/>
      </w:r>
      <w:r w:rsidR="00991074">
        <w:t>4</w:t>
      </w:r>
      <w:r w:rsidRPr="00B60965">
        <w:fldChar w:fldCharType="end"/>
      </w:r>
    </w:p>
    <w:p w14:paraId="3EB1EB7F" w14:textId="04BA8437"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Limitations of our advice</w:t>
      </w:r>
      <w:r w:rsidRPr="00B60965">
        <w:tab/>
      </w:r>
      <w:r w:rsidRPr="00B60965">
        <w:fldChar w:fldCharType="begin"/>
      </w:r>
      <w:r w:rsidRPr="00B60965">
        <w:instrText xml:space="preserve"> PAGEREF _Toc107329532 \h </w:instrText>
      </w:r>
      <w:r w:rsidRPr="00B60965">
        <w:fldChar w:fldCharType="separate"/>
      </w:r>
      <w:r w:rsidR="00991074">
        <w:t>4</w:t>
      </w:r>
      <w:r w:rsidRPr="00B60965">
        <w:fldChar w:fldCharType="end"/>
      </w:r>
    </w:p>
    <w:p w14:paraId="4AA4336A" w14:textId="728B1500"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Product selection</w:t>
      </w:r>
      <w:r w:rsidRPr="00B60965">
        <w:tab/>
      </w:r>
      <w:r w:rsidRPr="00B60965">
        <w:fldChar w:fldCharType="begin"/>
      </w:r>
      <w:r w:rsidRPr="00B60965">
        <w:instrText xml:space="preserve"> PAGEREF _Toc107329533 \h </w:instrText>
      </w:r>
      <w:r w:rsidRPr="00B60965">
        <w:fldChar w:fldCharType="separate"/>
      </w:r>
      <w:r w:rsidR="00991074">
        <w:t>5</w:t>
      </w:r>
      <w:r w:rsidRPr="00B60965">
        <w:fldChar w:fldCharType="end"/>
      </w:r>
    </w:p>
    <w:p w14:paraId="18553FE7" w14:textId="2662667B" w:rsidR="00BE1CC8" w:rsidRPr="00B60965" w:rsidRDefault="00BE1CC8">
      <w:pPr>
        <w:pStyle w:val="TOC2"/>
        <w:rPr>
          <w:rFonts w:asciiTheme="minorHAnsi" w:eastAsiaTheme="minorEastAsia" w:hAnsiTheme="minorHAnsi" w:cstheme="minorBidi"/>
          <w:b w:val="0"/>
          <w:noProof/>
          <w:sz w:val="22"/>
          <w:szCs w:val="22"/>
          <w:lang w:eastAsia="en-AU"/>
        </w:rPr>
      </w:pPr>
      <w:r w:rsidRPr="00B60965">
        <w:rPr>
          <w:rFonts w:ascii="Calibri" w:hAnsi="Calibri" w:cs="Calibri"/>
          <w:noProof/>
        </w:rPr>
        <w:t>Introduction</w:t>
      </w:r>
      <w:r w:rsidRPr="00B60965">
        <w:rPr>
          <w:noProof/>
        </w:rPr>
        <w:tab/>
      </w:r>
      <w:r w:rsidRPr="00B60965">
        <w:rPr>
          <w:noProof/>
        </w:rPr>
        <w:fldChar w:fldCharType="begin"/>
      </w:r>
      <w:r w:rsidRPr="00B60965">
        <w:rPr>
          <w:noProof/>
        </w:rPr>
        <w:instrText xml:space="preserve"> PAGEREF _Toc107329534 \h </w:instrText>
      </w:r>
      <w:r w:rsidRPr="00B60965">
        <w:rPr>
          <w:noProof/>
        </w:rPr>
      </w:r>
      <w:r w:rsidRPr="00B60965">
        <w:rPr>
          <w:noProof/>
        </w:rPr>
        <w:fldChar w:fldCharType="separate"/>
      </w:r>
      <w:r w:rsidR="00991074">
        <w:rPr>
          <w:noProof/>
        </w:rPr>
        <w:t>6</w:t>
      </w:r>
      <w:r w:rsidRPr="00B60965">
        <w:rPr>
          <w:noProof/>
        </w:rPr>
        <w:fldChar w:fldCharType="end"/>
      </w:r>
    </w:p>
    <w:p w14:paraId="198144F5" w14:textId="79236DDD"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The Scope of Our Advice</w:t>
      </w:r>
      <w:r w:rsidRPr="00B60965">
        <w:tab/>
      </w:r>
      <w:r w:rsidRPr="00B60965">
        <w:fldChar w:fldCharType="begin"/>
      </w:r>
      <w:r w:rsidRPr="00B60965">
        <w:instrText xml:space="preserve"> PAGEREF _Toc107329535 \h </w:instrText>
      </w:r>
      <w:r w:rsidRPr="00B60965">
        <w:fldChar w:fldCharType="separate"/>
      </w:r>
      <w:r w:rsidR="00991074">
        <w:t>6</w:t>
      </w:r>
      <w:r w:rsidRPr="00B60965">
        <w:fldChar w:fldCharType="end"/>
      </w:r>
    </w:p>
    <w:p w14:paraId="0F3F1BC9" w14:textId="67930B21"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Our Investment Recommendations</w:t>
      </w:r>
      <w:r w:rsidRPr="00B60965">
        <w:tab/>
      </w:r>
      <w:r w:rsidRPr="00B60965">
        <w:fldChar w:fldCharType="begin"/>
      </w:r>
      <w:r w:rsidRPr="00B60965">
        <w:instrText xml:space="preserve"> PAGEREF _Toc107329536 \h </w:instrText>
      </w:r>
      <w:r w:rsidRPr="00B60965">
        <w:fldChar w:fldCharType="separate"/>
      </w:r>
      <w:r w:rsidR="00991074">
        <w:t>7</w:t>
      </w:r>
      <w:r w:rsidRPr="00B60965">
        <w:fldChar w:fldCharType="end"/>
      </w:r>
    </w:p>
    <w:p w14:paraId="0319AB04" w14:textId="2BEA9218"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Your Adviser</w:t>
      </w:r>
      <w:r w:rsidRPr="00B60965">
        <w:tab/>
      </w:r>
      <w:r w:rsidRPr="00B60965">
        <w:fldChar w:fldCharType="begin"/>
      </w:r>
      <w:r w:rsidRPr="00B60965">
        <w:instrText xml:space="preserve"> PAGEREF _Toc107329537 \h </w:instrText>
      </w:r>
      <w:r w:rsidRPr="00B60965">
        <w:fldChar w:fldCharType="separate"/>
      </w:r>
      <w:r w:rsidR="00991074">
        <w:t>7</w:t>
      </w:r>
      <w:r w:rsidRPr="00B60965">
        <w:fldChar w:fldCharType="end"/>
      </w:r>
    </w:p>
    <w:p w14:paraId="0AC26663" w14:textId="752CCC14"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The Planning Process</w:t>
      </w:r>
      <w:r w:rsidRPr="00B60965">
        <w:tab/>
      </w:r>
      <w:r w:rsidRPr="00B60965">
        <w:fldChar w:fldCharType="begin"/>
      </w:r>
      <w:r w:rsidRPr="00B60965">
        <w:instrText xml:space="preserve"> PAGEREF _Toc107329538 \h </w:instrText>
      </w:r>
      <w:r w:rsidRPr="00B60965">
        <w:fldChar w:fldCharType="separate"/>
      </w:r>
      <w:r w:rsidR="00991074">
        <w:t>7</w:t>
      </w:r>
      <w:r w:rsidRPr="00B60965">
        <w:fldChar w:fldCharType="end"/>
      </w:r>
    </w:p>
    <w:p w14:paraId="5EDEA4B4" w14:textId="1648BFA7" w:rsidR="00BE1CC8" w:rsidRPr="00B60965" w:rsidRDefault="00BE1CC8">
      <w:pPr>
        <w:pStyle w:val="TOC2"/>
        <w:rPr>
          <w:rFonts w:asciiTheme="minorHAnsi" w:eastAsiaTheme="minorEastAsia" w:hAnsiTheme="minorHAnsi" w:cstheme="minorBidi"/>
          <w:b w:val="0"/>
          <w:noProof/>
          <w:sz w:val="22"/>
          <w:szCs w:val="22"/>
          <w:lang w:eastAsia="en-AU"/>
        </w:rPr>
      </w:pPr>
      <w:r w:rsidRPr="00B60965">
        <w:rPr>
          <w:rFonts w:ascii="Calibri" w:hAnsi="Calibri" w:cs="Calibri"/>
          <w:noProof/>
        </w:rPr>
        <w:t>Executive Summary</w:t>
      </w:r>
      <w:r w:rsidRPr="00B60965">
        <w:rPr>
          <w:noProof/>
        </w:rPr>
        <w:tab/>
      </w:r>
      <w:r w:rsidRPr="00B60965">
        <w:rPr>
          <w:noProof/>
        </w:rPr>
        <w:fldChar w:fldCharType="begin"/>
      </w:r>
      <w:r w:rsidRPr="00B60965">
        <w:rPr>
          <w:noProof/>
        </w:rPr>
        <w:instrText xml:space="preserve"> PAGEREF _Toc107329539 \h </w:instrText>
      </w:r>
      <w:r w:rsidRPr="00B60965">
        <w:rPr>
          <w:noProof/>
        </w:rPr>
      </w:r>
      <w:r w:rsidRPr="00B60965">
        <w:rPr>
          <w:noProof/>
        </w:rPr>
        <w:fldChar w:fldCharType="separate"/>
      </w:r>
      <w:r w:rsidR="00991074">
        <w:rPr>
          <w:noProof/>
        </w:rPr>
        <w:t>8</w:t>
      </w:r>
      <w:r w:rsidRPr="00B60965">
        <w:rPr>
          <w:noProof/>
        </w:rPr>
        <w:fldChar w:fldCharType="end"/>
      </w:r>
    </w:p>
    <w:p w14:paraId="1E617BD4" w14:textId="46BA83A8"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Your Goals and Objectives</w:t>
      </w:r>
      <w:r w:rsidRPr="00B60965">
        <w:tab/>
      </w:r>
      <w:r w:rsidRPr="00B60965">
        <w:fldChar w:fldCharType="begin"/>
      </w:r>
      <w:r w:rsidRPr="00B60965">
        <w:instrText xml:space="preserve"> PAGEREF _Toc107329540 \h </w:instrText>
      </w:r>
      <w:r w:rsidRPr="00B60965">
        <w:fldChar w:fldCharType="separate"/>
      </w:r>
      <w:r w:rsidR="00991074">
        <w:t>8</w:t>
      </w:r>
      <w:r w:rsidRPr="00B60965">
        <w:fldChar w:fldCharType="end"/>
      </w:r>
    </w:p>
    <w:p w14:paraId="1CD83488" w14:textId="14BF890D" w:rsidR="00BE1CC8" w:rsidRPr="00B60965" w:rsidRDefault="00BE1CC8">
      <w:pPr>
        <w:pStyle w:val="TOC2"/>
        <w:rPr>
          <w:rFonts w:asciiTheme="minorHAnsi" w:eastAsiaTheme="minorEastAsia" w:hAnsiTheme="minorHAnsi" w:cstheme="minorBidi"/>
          <w:b w:val="0"/>
          <w:noProof/>
          <w:sz w:val="22"/>
          <w:szCs w:val="22"/>
          <w:lang w:eastAsia="en-AU"/>
        </w:rPr>
      </w:pPr>
      <w:r w:rsidRPr="00B60965">
        <w:rPr>
          <w:rFonts w:ascii="Calibri" w:hAnsi="Calibri" w:cs="Calibri"/>
          <w:noProof/>
        </w:rPr>
        <w:t>Personal Information</w:t>
      </w:r>
      <w:r w:rsidRPr="00B60965">
        <w:rPr>
          <w:noProof/>
        </w:rPr>
        <w:tab/>
      </w:r>
      <w:r w:rsidRPr="00B60965">
        <w:rPr>
          <w:noProof/>
        </w:rPr>
        <w:fldChar w:fldCharType="begin"/>
      </w:r>
      <w:r w:rsidRPr="00B60965">
        <w:rPr>
          <w:noProof/>
        </w:rPr>
        <w:instrText xml:space="preserve"> PAGEREF _Toc107329541 \h </w:instrText>
      </w:r>
      <w:r w:rsidRPr="00B60965">
        <w:rPr>
          <w:noProof/>
        </w:rPr>
      </w:r>
      <w:r w:rsidRPr="00B60965">
        <w:rPr>
          <w:noProof/>
        </w:rPr>
        <w:fldChar w:fldCharType="separate"/>
      </w:r>
      <w:r w:rsidR="00991074">
        <w:rPr>
          <w:noProof/>
        </w:rPr>
        <w:t>9</w:t>
      </w:r>
      <w:r w:rsidRPr="00B60965">
        <w:rPr>
          <w:noProof/>
        </w:rPr>
        <w:fldChar w:fldCharType="end"/>
      </w:r>
    </w:p>
    <w:p w14:paraId="2D6407F2" w14:textId="045063B0"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Personal Details</w:t>
      </w:r>
      <w:r w:rsidRPr="00B60965">
        <w:tab/>
      </w:r>
      <w:r w:rsidRPr="00B60965">
        <w:fldChar w:fldCharType="begin"/>
      </w:r>
      <w:r w:rsidRPr="00B60965">
        <w:instrText xml:space="preserve"> PAGEREF _Toc107329542 \h </w:instrText>
      </w:r>
      <w:r w:rsidRPr="00B60965">
        <w:fldChar w:fldCharType="separate"/>
      </w:r>
      <w:r w:rsidR="00991074">
        <w:t>9</w:t>
      </w:r>
      <w:r w:rsidRPr="00B60965">
        <w:fldChar w:fldCharType="end"/>
      </w:r>
    </w:p>
    <w:p w14:paraId="71918DC7" w14:textId="5E7214E3"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Employment Details</w:t>
      </w:r>
      <w:r w:rsidRPr="00B60965">
        <w:tab/>
      </w:r>
      <w:r w:rsidRPr="00B60965">
        <w:fldChar w:fldCharType="begin"/>
      </w:r>
      <w:r w:rsidRPr="00B60965">
        <w:instrText xml:space="preserve"> PAGEREF _Toc107329543 \h </w:instrText>
      </w:r>
      <w:r w:rsidRPr="00B60965">
        <w:fldChar w:fldCharType="separate"/>
      </w:r>
      <w:r w:rsidR="00991074">
        <w:t>9</w:t>
      </w:r>
      <w:r w:rsidRPr="00B60965">
        <w:fldChar w:fldCharType="end"/>
      </w:r>
    </w:p>
    <w:p w14:paraId="77F8F457" w14:textId="3BEA61B3"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Estate Planning</w:t>
      </w:r>
      <w:r w:rsidRPr="00B60965">
        <w:tab/>
      </w:r>
      <w:r w:rsidRPr="00B60965">
        <w:fldChar w:fldCharType="begin"/>
      </w:r>
      <w:r w:rsidRPr="00B60965">
        <w:instrText xml:space="preserve"> PAGEREF _Toc107329544 \h </w:instrText>
      </w:r>
      <w:r w:rsidRPr="00B60965">
        <w:fldChar w:fldCharType="separate"/>
      </w:r>
      <w:r w:rsidR="00991074">
        <w:t>9</w:t>
      </w:r>
      <w:r w:rsidRPr="00B60965">
        <w:fldChar w:fldCharType="end"/>
      </w:r>
    </w:p>
    <w:p w14:paraId="24C2A0EC" w14:textId="4E1F0E34" w:rsidR="00BE1CC8" w:rsidRPr="00B60965" w:rsidRDefault="00BE1CC8">
      <w:pPr>
        <w:pStyle w:val="TOC3"/>
        <w:rPr>
          <w:rFonts w:asciiTheme="minorHAnsi" w:eastAsiaTheme="minorEastAsia" w:hAnsiTheme="minorHAnsi" w:cstheme="minorBidi"/>
          <w:sz w:val="22"/>
          <w:szCs w:val="22"/>
          <w:lang w:eastAsia="en-AU"/>
        </w:rPr>
      </w:pPr>
      <w:r w:rsidRPr="00B60965">
        <w:t>Current Assets and Liabilities</w:t>
      </w:r>
      <w:r w:rsidRPr="00B60965">
        <w:tab/>
      </w:r>
      <w:r w:rsidRPr="00B60965">
        <w:fldChar w:fldCharType="begin"/>
      </w:r>
      <w:r w:rsidRPr="00B60965">
        <w:instrText xml:space="preserve"> PAGEREF _Toc107329545 \h </w:instrText>
      </w:r>
      <w:r w:rsidRPr="00B60965">
        <w:fldChar w:fldCharType="separate"/>
      </w:r>
      <w:r w:rsidR="00991074">
        <w:t>10</w:t>
      </w:r>
      <w:r w:rsidRPr="00B60965">
        <w:fldChar w:fldCharType="end"/>
      </w:r>
    </w:p>
    <w:p w14:paraId="59A44630" w14:textId="35D57F55" w:rsidR="00BE1CC8" w:rsidRPr="00B60965" w:rsidRDefault="00BE1CC8">
      <w:pPr>
        <w:pStyle w:val="TOC2"/>
        <w:rPr>
          <w:rFonts w:asciiTheme="minorHAnsi" w:eastAsiaTheme="minorEastAsia" w:hAnsiTheme="minorHAnsi" w:cstheme="minorBidi"/>
          <w:b w:val="0"/>
          <w:noProof/>
          <w:sz w:val="22"/>
          <w:szCs w:val="22"/>
          <w:lang w:eastAsia="en-AU"/>
        </w:rPr>
      </w:pPr>
      <w:r w:rsidRPr="00B60965">
        <w:rPr>
          <w:rFonts w:ascii="Calibri" w:hAnsi="Calibri" w:cs="Calibri"/>
          <w:noProof/>
        </w:rPr>
        <w:t>Your Investor Risk Profile</w:t>
      </w:r>
      <w:r w:rsidRPr="00B60965">
        <w:rPr>
          <w:noProof/>
        </w:rPr>
        <w:tab/>
      </w:r>
      <w:r w:rsidRPr="00B60965">
        <w:rPr>
          <w:noProof/>
        </w:rPr>
        <w:fldChar w:fldCharType="begin"/>
      </w:r>
      <w:r w:rsidRPr="00B60965">
        <w:rPr>
          <w:noProof/>
        </w:rPr>
        <w:instrText xml:space="preserve"> PAGEREF _Toc107329546 \h </w:instrText>
      </w:r>
      <w:r w:rsidRPr="00B60965">
        <w:rPr>
          <w:noProof/>
        </w:rPr>
      </w:r>
      <w:r w:rsidRPr="00B60965">
        <w:rPr>
          <w:noProof/>
        </w:rPr>
        <w:fldChar w:fldCharType="separate"/>
      </w:r>
      <w:r w:rsidR="00991074">
        <w:rPr>
          <w:noProof/>
        </w:rPr>
        <w:t>11</w:t>
      </w:r>
      <w:r w:rsidRPr="00B60965">
        <w:rPr>
          <w:noProof/>
        </w:rPr>
        <w:fldChar w:fldCharType="end"/>
      </w:r>
    </w:p>
    <w:p w14:paraId="0E259215" w14:textId="644F5730" w:rsidR="00BE1CC8" w:rsidRPr="00B60965" w:rsidRDefault="00BE1CC8">
      <w:pPr>
        <w:pStyle w:val="TOC2"/>
        <w:rPr>
          <w:rFonts w:asciiTheme="minorHAnsi" w:eastAsiaTheme="minorEastAsia" w:hAnsiTheme="minorHAnsi" w:cstheme="minorBidi"/>
          <w:b w:val="0"/>
          <w:noProof/>
          <w:sz w:val="22"/>
          <w:szCs w:val="22"/>
          <w:lang w:eastAsia="en-AU"/>
        </w:rPr>
      </w:pPr>
      <w:r w:rsidRPr="00B60965">
        <w:rPr>
          <w:rFonts w:ascii="Calibri" w:hAnsi="Calibri" w:cs="Calibri"/>
          <w:noProof/>
        </w:rPr>
        <w:t>Strategy Recommendation</w:t>
      </w:r>
      <w:r w:rsidRPr="00B60965">
        <w:rPr>
          <w:noProof/>
        </w:rPr>
        <w:tab/>
      </w:r>
      <w:r w:rsidRPr="00B60965">
        <w:rPr>
          <w:noProof/>
        </w:rPr>
        <w:fldChar w:fldCharType="begin"/>
      </w:r>
      <w:r w:rsidRPr="00B60965">
        <w:rPr>
          <w:noProof/>
        </w:rPr>
        <w:instrText xml:space="preserve"> PAGEREF _Toc107329547 \h </w:instrText>
      </w:r>
      <w:r w:rsidRPr="00B60965">
        <w:rPr>
          <w:noProof/>
        </w:rPr>
      </w:r>
      <w:r w:rsidRPr="00B60965">
        <w:rPr>
          <w:noProof/>
        </w:rPr>
        <w:fldChar w:fldCharType="separate"/>
      </w:r>
      <w:r w:rsidR="00991074">
        <w:rPr>
          <w:noProof/>
        </w:rPr>
        <w:t>13</w:t>
      </w:r>
      <w:r w:rsidRPr="00B60965">
        <w:rPr>
          <w:noProof/>
        </w:rPr>
        <w:fldChar w:fldCharType="end"/>
      </w:r>
    </w:p>
    <w:p w14:paraId="5261DFA8" w14:textId="29D83FD8"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Tax Rates</w:t>
      </w:r>
      <w:r w:rsidRPr="00B60965">
        <w:tab/>
      </w:r>
      <w:r w:rsidRPr="00B60965">
        <w:fldChar w:fldCharType="begin"/>
      </w:r>
      <w:r w:rsidRPr="00B60965">
        <w:instrText xml:space="preserve"> PAGEREF _Toc107329548 \h </w:instrText>
      </w:r>
      <w:r w:rsidRPr="00B60965">
        <w:fldChar w:fldCharType="separate"/>
      </w:r>
      <w:r w:rsidR="00991074">
        <w:t>13</w:t>
      </w:r>
      <w:r w:rsidRPr="00B60965">
        <w:fldChar w:fldCharType="end"/>
      </w:r>
    </w:p>
    <w:p w14:paraId="0FCE1A6F" w14:textId="3305B8AA"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Tax on superannuation earnings, contributions and income streams</w:t>
      </w:r>
      <w:r w:rsidRPr="00B60965">
        <w:tab/>
      </w:r>
      <w:r w:rsidRPr="00B60965">
        <w:fldChar w:fldCharType="begin"/>
      </w:r>
      <w:r w:rsidRPr="00B60965">
        <w:instrText xml:space="preserve"> PAGEREF _Toc107329549 \h </w:instrText>
      </w:r>
      <w:r w:rsidRPr="00B60965">
        <w:fldChar w:fldCharType="separate"/>
      </w:r>
      <w:r w:rsidR="00991074">
        <w:t>14</w:t>
      </w:r>
      <w:r w:rsidRPr="00B60965">
        <w:fldChar w:fldCharType="end"/>
      </w:r>
    </w:p>
    <w:p w14:paraId="70D8C51A" w14:textId="39135A1E" w:rsidR="00BE1CC8" w:rsidRPr="00B60965" w:rsidRDefault="00BE1CC8">
      <w:pPr>
        <w:pStyle w:val="TOC3"/>
        <w:rPr>
          <w:rFonts w:asciiTheme="minorHAnsi" w:eastAsiaTheme="minorEastAsia" w:hAnsiTheme="minorHAnsi" w:cstheme="minorBidi"/>
          <w:sz w:val="22"/>
          <w:szCs w:val="22"/>
          <w:lang w:eastAsia="en-AU"/>
        </w:rPr>
      </w:pPr>
      <w:r w:rsidRPr="00B60965">
        <w:t>Superannuation Contribution Limits</w:t>
      </w:r>
      <w:r w:rsidRPr="00B60965">
        <w:tab/>
      </w:r>
      <w:r w:rsidRPr="00B60965">
        <w:fldChar w:fldCharType="begin"/>
      </w:r>
      <w:r w:rsidRPr="00B60965">
        <w:instrText xml:space="preserve"> PAGEREF _Toc107329550 \h </w:instrText>
      </w:r>
      <w:r w:rsidRPr="00B60965">
        <w:fldChar w:fldCharType="separate"/>
      </w:r>
      <w:r w:rsidR="00991074">
        <w:t>15</w:t>
      </w:r>
      <w:r w:rsidRPr="00B60965">
        <w:fldChar w:fldCharType="end"/>
      </w:r>
    </w:p>
    <w:p w14:paraId="470E59CD" w14:textId="409A63D2" w:rsidR="00BE1CC8" w:rsidRPr="00B60965" w:rsidRDefault="00BE1CC8">
      <w:pPr>
        <w:pStyle w:val="TOC3"/>
        <w:rPr>
          <w:rFonts w:asciiTheme="minorHAnsi" w:eastAsiaTheme="minorEastAsia" w:hAnsiTheme="minorHAnsi" w:cstheme="minorBidi"/>
          <w:sz w:val="22"/>
          <w:szCs w:val="22"/>
          <w:lang w:eastAsia="en-AU"/>
        </w:rPr>
      </w:pPr>
      <w:r w:rsidRPr="00B60965">
        <w:t>Superannuation Funds</w:t>
      </w:r>
      <w:r w:rsidRPr="00B60965">
        <w:tab/>
      </w:r>
      <w:r w:rsidRPr="00B60965">
        <w:fldChar w:fldCharType="begin"/>
      </w:r>
      <w:r w:rsidRPr="00B60965">
        <w:instrText xml:space="preserve"> PAGEREF _Toc107329551 \h </w:instrText>
      </w:r>
      <w:r w:rsidRPr="00B60965">
        <w:fldChar w:fldCharType="separate"/>
      </w:r>
      <w:r w:rsidR="00991074">
        <w:t>16</w:t>
      </w:r>
      <w:r w:rsidRPr="00B60965">
        <w:fldChar w:fldCharType="end"/>
      </w:r>
    </w:p>
    <w:p w14:paraId="0C97E1EC" w14:textId="1CA9AB10" w:rsidR="00BE1CC8" w:rsidRPr="00B60965" w:rsidRDefault="00BE1CC8">
      <w:pPr>
        <w:pStyle w:val="TOC3"/>
        <w:rPr>
          <w:rFonts w:asciiTheme="minorHAnsi" w:eastAsiaTheme="minorEastAsia" w:hAnsiTheme="minorHAnsi" w:cstheme="minorBidi"/>
          <w:sz w:val="22"/>
          <w:szCs w:val="22"/>
          <w:lang w:eastAsia="en-AU"/>
        </w:rPr>
      </w:pPr>
      <w:r w:rsidRPr="00B60965">
        <w:t>Investments Within Superannuation</w:t>
      </w:r>
      <w:r w:rsidRPr="00B60965">
        <w:tab/>
      </w:r>
      <w:r w:rsidRPr="00B60965">
        <w:fldChar w:fldCharType="begin"/>
      </w:r>
      <w:r w:rsidRPr="00B60965">
        <w:instrText xml:space="preserve"> PAGEREF _Toc107329552 \h </w:instrText>
      </w:r>
      <w:r w:rsidRPr="00B60965">
        <w:fldChar w:fldCharType="separate"/>
      </w:r>
      <w:r w:rsidR="00991074">
        <w:t>17</w:t>
      </w:r>
      <w:r w:rsidRPr="00B60965">
        <w:fldChar w:fldCharType="end"/>
      </w:r>
    </w:p>
    <w:p w14:paraId="39C2C30C" w14:textId="09FC1B50" w:rsidR="00BE1CC8" w:rsidRPr="00B60965" w:rsidRDefault="00BE1CC8">
      <w:pPr>
        <w:pStyle w:val="TOC3"/>
        <w:rPr>
          <w:rFonts w:asciiTheme="minorHAnsi" w:eastAsiaTheme="minorEastAsia" w:hAnsiTheme="minorHAnsi" w:cstheme="minorBidi"/>
          <w:sz w:val="22"/>
          <w:szCs w:val="22"/>
          <w:lang w:eastAsia="en-AU"/>
        </w:rPr>
      </w:pPr>
      <w:r w:rsidRPr="00B60965">
        <w:rPr>
          <w:rFonts w:cs="Calibri"/>
          <w:u w:val="single"/>
        </w:rPr>
        <w:t>H</w:t>
      </w:r>
      <w:r w:rsidRPr="00B60965">
        <w:rPr>
          <w:rFonts w:cs="Calibri"/>
        </w:rPr>
        <w:t>ESTA Super Portfolio Historical Performance at 30/04/22:</w:t>
      </w:r>
      <w:r w:rsidRPr="00B60965">
        <w:tab/>
      </w:r>
      <w:r w:rsidRPr="00B60965">
        <w:fldChar w:fldCharType="begin"/>
      </w:r>
      <w:r w:rsidRPr="00B60965">
        <w:instrText xml:space="preserve"> PAGEREF _Toc107329553 \h </w:instrText>
      </w:r>
      <w:r w:rsidRPr="00B60965">
        <w:fldChar w:fldCharType="separate"/>
      </w:r>
      <w:r w:rsidR="00991074">
        <w:t>17</w:t>
      </w:r>
      <w:r w:rsidRPr="00B60965">
        <w:fldChar w:fldCharType="end"/>
      </w:r>
    </w:p>
    <w:p w14:paraId="7FC1728E" w14:textId="39645F71"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BT Super ‘Index Growth‘ and ‘1960’s Lifestage’ Option Historical Performance at 30/04/22:</w:t>
      </w:r>
      <w:r w:rsidRPr="00B60965">
        <w:tab/>
      </w:r>
      <w:r w:rsidRPr="00B60965">
        <w:fldChar w:fldCharType="begin"/>
      </w:r>
      <w:r w:rsidRPr="00B60965">
        <w:instrText xml:space="preserve"> PAGEREF _Toc107329554 \h </w:instrText>
      </w:r>
      <w:r w:rsidRPr="00B60965">
        <w:fldChar w:fldCharType="separate"/>
      </w:r>
      <w:r w:rsidR="00991074">
        <w:t>18</w:t>
      </w:r>
      <w:r w:rsidRPr="00B60965">
        <w:fldChar w:fldCharType="end"/>
      </w:r>
    </w:p>
    <w:p w14:paraId="3B54B190" w14:textId="6CC1AE91" w:rsidR="00BE1CC8" w:rsidRPr="00B60965" w:rsidRDefault="00BE1CC8">
      <w:pPr>
        <w:pStyle w:val="TOC2"/>
        <w:rPr>
          <w:rFonts w:asciiTheme="minorHAnsi" w:eastAsiaTheme="minorEastAsia" w:hAnsiTheme="minorHAnsi" w:cstheme="minorBidi"/>
          <w:b w:val="0"/>
          <w:noProof/>
          <w:sz w:val="22"/>
          <w:szCs w:val="22"/>
          <w:lang w:eastAsia="en-AU"/>
        </w:rPr>
      </w:pPr>
      <w:r w:rsidRPr="00B60965">
        <w:rPr>
          <w:rFonts w:ascii="Calibri" w:hAnsi="Calibri"/>
          <w:noProof/>
        </w:rPr>
        <w:t>Replacement of an Existing Product</w:t>
      </w:r>
      <w:r w:rsidRPr="00B60965">
        <w:rPr>
          <w:noProof/>
        </w:rPr>
        <w:tab/>
      </w:r>
      <w:r w:rsidRPr="00B60965">
        <w:rPr>
          <w:noProof/>
        </w:rPr>
        <w:fldChar w:fldCharType="begin"/>
      </w:r>
      <w:r w:rsidRPr="00B60965">
        <w:rPr>
          <w:noProof/>
        </w:rPr>
        <w:instrText xml:space="preserve"> PAGEREF _Toc107329555 \h </w:instrText>
      </w:r>
      <w:r w:rsidRPr="00B60965">
        <w:rPr>
          <w:noProof/>
        </w:rPr>
      </w:r>
      <w:r w:rsidRPr="00B60965">
        <w:rPr>
          <w:noProof/>
        </w:rPr>
        <w:fldChar w:fldCharType="separate"/>
      </w:r>
      <w:r w:rsidR="00991074">
        <w:rPr>
          <w:noProof/>
        </w:rPr>
        <w:t>23</w:t>
      </w:r>
      <w:r w:rsidRPr="00B60965">
        <w:rPr>
          <w:noProof/>
        </w:rPr>
        <w:fldChar w:fldCharType="end"/>
      </w:r>
    </w:p>
    <w:p w14:paraId="3B2CC471" w14:textId="4D9A2B68" w:rsidR="00BE1CC8" w:rsidRPr="00B60965" w:rsidRDefault="00BE1CC8">
      <w:pPr>
        <w:pStyle w:val="TOC3"/>
        <w:rPr>
          <w:rFonts w:asciiTheme="minorHAnsi" w:eastAsiaTheme="minorEastAsia" w:hAnsiTheme="minorHAnsi" w:cstheme="minorBidi"/>
          <w:sz w:val="22"/>
          <w:szCs w:val="22"/>
          <w:lang w:eastAsia="en-AU"/>
        </w:rPr>
      </w:pPr>
      <w:r w:rsidRPr="00B60965">
        <w:t>Self-Managed Superannuation Fund (SMSF) Vs Master Trust</w:t>
      </w:r>
      <w:r w:rsidRPr="00B60965">
        <w:tab/>
      </w:r>
      <w:r w:rsidRPr="00B60965">
        <w:fldChar w:fldCharType="begin"/>
      </w:r>
      <w:r w:rsidRPr="00B60965">
        <w:instrText xml:space="preserve"> PAGEREF _Toc107329556 \h </w:instrText>
      </w:r>
      <w:r w:rsidRPr="00B60965">
        <w:fldChar w:fldCharType="separate"/>
      </w:r>
      <w:r w:rsidR="00991074">
        <w:t>25</w:t>
      </w:r>
      <w:r w:rsidRPr="00B60965">
        <w:fldChar w:fldCharType="end"/>
      </w:r>
    </w:p>
    <w:p w14:paraId="3F7908CE" w14:textId="7FA4339D" w:rsidR="00BE1CC8" w:rsidRPr="00B60965" w:rsidRDefault="00BE1CC8">
      <w:pPr>
        <w:pStyle w:val="TOC3"/>
        <w:rPr>
          <w:rFonts w:asciiTheme="minorHAnsi" w:eastAsiaTheme="minorEastAsia" w:hAnsiTheme="minorHAnsi" w:cstheme="minorBidi"/>
          <w:sz w:val="22"/>
          <w:szCs w:val="22"/>
          <w:lang w:eastAsia="en-AU"/>
        </w:rPr>
      </w:pPr>
      <w:r w:rsidRPr="00B60965">
        <w:rPr>
          <w:i/>
        </w:rPr>
        <w:t>Self-Managed Superannuation Funds – Key Considerations</w:t>
      </w:r>
      <w:r w:rsidRPr="00B60965">
        <w:tab/>
      </w:r>
      <w:r w:rsidRPr="00B60965">
        <w:fldChar w:fldCharType="begin"/>
      </w:r>
      <w:r w:rsidRPr="00B60965">
        <w:instrText xml:space="preserve"> PAGEREF _Toc107329557 \h </w:instrText>
      </w:r>
      <w:r w:rsidRPr="00B60965">
        <w:fldChar w:fldCharType="separate"/>
      </w:r>
      <w:r w:rsidR="00991074">
        <w:t>28</w:t>
      </w:r>
      <w:r w:rsidRPr="00B60965">
        <w:fldChar w:fldCharType="end"/>
      </w:r>
    </w:p>
    <w:p w14:paraId="215393F0" w14:textId="626826F0" w:rsidR="00BE1CC8" w:rsidRPr="00B60965" w:rsidRDefault="00BE1CC8">
      <w:pPr>
        <w:pStyle w:val="TOC3"/>
        <w:rPr>
          <w:rFonts w:asciiTheme="minorHAnsi" w:eastAsiaTheme="minorEastAsia" w:hAnsiTheme="minorHAnsi" w:cstheme="minorBidi"/>
          <w:sz w:val="22"/>
          <w:szCs w:val="22"/>
          <w:lang w:eastAsia="en-AU"/>
        </w:rPr>
      </w:pPr>
      <w:r w:rsidRPr="00B60965">
        <w:t>Borrowing to invest in Property in a SMSF</w:t>
      </w:r>
      <w:r w:rsidRPr="00B60965">
        <w:tab/>
      </w:r>
      <w:r w:rsidRPr="00B60965">
        <w:fldChar w:fldCharType="begin"/>
      </w:r>
      <w:r w:rsidRPr="00B60965">
        <w:instrText xml:space="preserve"> PAGEREF _Toc107329558 \h </w:instrText>
      </w:r>
      <w:r w:rsidRPr="00B60965">
        <w:fldChar w:fldCharType="separate"/>
      </w:r>
      <w:r w:rsidR="00991074">
        <w:t>31</w:t>
      </w:r>
      <w:r w:rsidRPr="00B60965">
        <w:fldChar w:fldCharType="end"/>
      </w:r>
    </w:p>
    <w:p w14:paraId="1E5F3482" w14:textId="3D92367B" w:rsidR="00BE1CC8" w:rsidRPr="00B60965" w:rsidRDefault="00BE1CC8">
      <w:pPr>
        <w:pStyle w:val="TOC3"/>
        <w:rPr>
          <w:rFonts w:asciiTheme="minorHAnsi" w:eastAsiaTheme="minorEastAsia" w:hAnsiTheme="minorHAnsi" w:cstheme="minorBidi"/>
          <w:sz w:val="22"/>
          <w:szCs w:val="22"/>
          <w:lang w:eastAsia="en-AU"/>
        </w:rPr>
      </w:pPr>
      <w:r w:rsidRPr="00B60965">
        <w:rPr>
          <w:i/>
        </w:rPr>
        <w:t>How borrowing may work in your SMSF – Potential Strategy</w:t>
      </w:r>
      <w:r w:rsidRPr="00B60965">
        <w:tab/>
      </w:r>
      <w:r w:rsidRPr="00B60965">
        <w:fldChar w:fldCharType="begin"/>
      </w:r>
      <w:r w:rsidRPr="00B60965">
        <w:instrText xml:space="preserve"> PAGEREF _Toc107329559 \h </w:instrText>
      </w:r>
      <w:r w:rsidRPr="00B60965">
        <w:fldChar w:fldCharType="separate"/>
      </w:r>
      <w:r w:rsidR="00991074">
        <w:t>33</w:t>
      </w:r>
      <w:r w:rsidRPr="00B60965">
        <w:fldChar w:fldCharType="end"/>
      </w:r>
    </w:p>
    <w:p w14:paraId="456E1C4B" w14:textId="2E42CF91" w:rsidR="00BE1CC8" w:rsidRPr="00B60965" w:rsidRDefault="00BE1CC8">
      <w:pPr>
        <w:pStyle w:val="TOC3"/>
        <w:rPr>
          <w:rFonts w:asciiTheme="minorHAnsi" w:eastAsiaTheme="minorEastAsia" w:hAnsiTheme="minorHAnsi" w:cstheme="minorBidi"/>
          <w:sz w:val="22"/>
          <w:szCs w:val="22"/>
          <w:lang w:eastAsia="en-AU"/>
        </w:rPr>
      </w:pPr>
      <w:r w:rsidRPr="00B60965">
        <w:t>Concessional Superannuation Contributions Carry Forward</w:t>
      </w:r>
      <w:r w:rsidRPr="00B60965">
        <w:tab/>
      </w:r>
      <w:r w:rsidRPr="00B60965">
        <w:fldChar w:fldCharType="begin"/>
      </w:r>
      <w:r w:rsidRPr="00B60965">
        <w:instrText xml:space="preserve"> PAGEREF _Toc107329560 \h </w:instrText>
      </w:r>
      <w:r w:rsidRPr="00B60965">
        <w:fldChar w:fldCharType="separate"/>
      </w:r>
      <w:r w:rsidR="00991074">
        <w:t>35</w:t>
      </w:r>
      <w:r w:rsidRPr="00B60965">
        <w:fldChar w:fldCharType="end"/>
      </w:r>
    </w:p>
    <w:p w14:paraId="2C404483" w14:textId="2F0403B9"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Tax Liability - Darryl</w:t>
      </w:r>
      <w:r w:rsidRPr="00B60965">
        <w:tab/>
      </w:r>
      <w:r w:rsidRPr="00B60965">
        <w:fldChar w:fldCharType="begin"/>
      </w:r>
      <w:r w:rsidRPr="00B60965">
        <w:instrText xml:space="preserve"> PAGEREF _Toc107329561 \h </w:instrText>
      </w:r>
      <w:r w:rsidRPr="00B60965">
        <w:fldChar w:fldCharType="separate"/>
      </w:r>
      <w:r w:rsidR="00991074">
        <w:t>37</w:t>
      </w:r>
      <w:r w:rsidRPr="00B60965">
        <w:fldChar w:fldCharType="end"/>
      </w:r>
    </w:p>
    <w:p w14:paraId="38911235" w14:textId="1797729A"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Tax Liability - Cynthia</w:t>
      </w:r>
      <w:r w:rsidRPr="00B60965">
        <w:tab/>
      </w:r>
      <w:r w:rsidRPr="00B60965">
        <w:fldChar w:fldCharType="begin"/>
      </w:r>
      <w:r w:rsidRPr="00B60965">
        <w:instrText xml:space="preserve"> PAGEREF _Toc107329562 \h </w:instrText>
      </w:r>
      <w:r w:rsidRPr="00B60965">
        <w:fldChar w:fldCharType="separate"/>
      </w:r>
      <w:r w:rsidR="00991074">
        <w:t>38</w:t>
      </w:r>
      <w:r w:rsidRPr="00B60965">
        <w:fldChar w:fldCharType="end"/>
      </w:r>
    </w:p>
    <w:p w14:paraId="30745312" w14:textId="29AA6E8E" w:rsidR="00BE1CC8" w:rsidRPr="00B60965" w:rsidRDefault="00BE1CC8">
      <w:pPr>
        <w:pStyle w:val="TOC3"/>
        <w:rPr>
          <w:rFonts w:asciiTheme="minorHAnsi" w:eastAsiaTheme="minorEastAsia" w:hAnsiTheme="minorHAnsi" w:cstheme="minorBidi"/>
          <w:sz w:val="22"/>
          <w:szCs w:val="22"/>
          <w:lang w:eastAsia="en-AU"/>
        </w:rPr>
      </w:pPr>
      <w:r w:rsidRPr="00B60965">
        <w:rPr>
          <w:rFonts w:cs="Calibri"/>
        </w:rPr>
        <w:t>Superannuation Contributions v Debt Repayment</w:t>
      </w:r>
      <w:r w:rsidRPr="00B60965">
        <w:tab/>
      </w:r>
      <w:r w:rsidRPr="00B60965">
        <w:fldChar w:fldCharType="begin"/>
      </w:r>
      <w:r w:rsidRPr="00B60965">
        <w:instrText xml:space="preserve"> PAGEREF _Toc107329563 \h </w:instrText>
      </w:r>
      <w:r w:rsidRPr="00B60965">
        <w:fldChar w:fldCharType="separate"/>
      </w:r>
      <w:r w:rsidR="00991074">
        <w:t>40</w:t>
      </w:r>
      <w:r w:rsidRPr="00B60965">
        <w:fldChar w:fldCharType="end"/>
      </w:r>
    </w:p>
    <w:p w14:paraId="79A3AEE1" w14:textId="20B501B3" w:rsidR="00BE1CC8" w:rsidRPr="00B60965" w:rsidRDefault="00BE1CC8">
      <w:pPr>
        <w:pStyle w:val="TOC3"/>
        <w:rPr>
          <w:rFonts w:asciiTheme="minorHAnsi" w:eastAsiaTheme="minorEastAsia" w:hAnsiTheme="minorHAnsi" w:cstheme="minorBidi"/>
          <w:sz w:val="22"/>
          <w:szCs w:val="22"/>
          <w:lang w:eastAsia="en-AU"/>
        </w:rPr>
      </w:pPr>
      <w:r w:rsidRPr="00B60965">
        <w:rPr>
          <w:i/>
        </w:rPr>
        <w:t>Investment Structures &amp; Associated Retirement Projections:</w:t>
      </w:r>
      <w:r w:rsidRPr="00B60965">
        <w:tab/>
      </w:r>
      <w:r w:rsidRPr="00B60965">
        <w:fldChar w:fldCharType="begin"/>
      </w:r>
      <w:r w:rsidRPr="00B60965">
        <w:instrText xml:space="preserve"> PAGEREF _Toc107329564 \h </w:instrText>
      </w:r>
      <w:r w:rsidRPr="00B60965">
        <w:fldChar w:fldCharType="separate"/>
      </w:r>
      <w:r w:rsidR="00991074">
        <w:t>41</w:t>
      </w:r>
      <w:r w:rsidRPr="00B60965">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B60965">
        <w:rPr>
          <w:rFonts w:ascii="Calibri" w:hAnsi="Calibri"/>
          <w:sz w:val="22"/>
          <w:szCs w:val="22"/>
        </w:rPr>
        <w:fldChar w:fldCharType="end"/>
      </w:r>
      <w:bookmarkStart w:id="88" w:name="_Toc98234613"/>
      <w:bookmarkStart w:id="89"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0" w:name="_Toc107329529"/>
      <w:r w:rsidRPr="00B33D57">
        <w:rPr>
          <w:rFonts w:ascii="Calibri" w:hAnsi="Calibri" w:cs="Calibri"/>
          <w:i w:val="0"/>
          <w:color w:val="F79646"/>
          <w:sz w:val="32"/>
          <w:szCs w:val="32"/>
        </w:rPr>
        <w:lastRenderedPageBreak/>
        <w:t>Purpose of this document</w:t>
      </w:r>
      <w:bookmarkEnd w:id="90"/>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1" w:name="_Toc107329530"/>
      <w:r w:rsidRPr="00B33D57">
        <w:rPr>
          <w:rFonts w:ascii="Calibri" w:hAnsi="Calibri" w:cs="Calibri"/>
          <w:szCs w:val="24"/>
        </w:rPr>
        <w:t>Timeframe for our advice</w:t>
      </w:r>
      <w:bookmarkEnd w:id="91"/>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2" w:name="_Toc107329531"/>
      <w:r w:rsidRPr="00B33D57">
        <w:rPr>
          <w:rFonts w:ascii="Calibri" w:hAnsi="Calibri" w:cs="Calibri"/>
          <w:szCs w:val="24"/>
        </w:rPr>
        <w:t>Check for accuracy</w:t>
      </w:r>
      <w:bookmarkEnd w:id="92"/>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3" w:name="_Toc107329532"/>
      <w:r w:rsidRPr="00B33D57">
        <w:rPr>
          <w:rFonts w:ascii="Calibri" w:hAnsi="Calibri" w:cs="Calibri"/>
          <w:szCs w:val="24"/>
        </w:rPr>
        <w:t>Limitations of our advice</w:t>
      </w:r>
      <w:bookmarkEnd w:id="93"/>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4" w:name="_Toc242159916"/>
      <w:bookmarkStart w:id="95" w:name="_Toc107329533"/>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4"/>
      <w:bookmarkEnd w:id="95"/>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6" w:name="_Toc107329534"/>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96"/>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97" w:name="_Toc107329535"/>
      <w:r w:rsidRPr="00B33D57">
        <w:rPr>
          <w:rFonts w:ascii="Calibri" w:hAnsi="Calibri" w:cs="Calibri"/>
          <w:color w:val="F79646"/>
        </w:rPr>
        <w:t>The Scope of Our Advice</w:t>
      </w:r>
      <w:bookmarkEnd w:id="97"/>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570C39F2" w14:textId="45387446" w:rsidR="004145C4" w:rsidRPr="00880769" w:rsidRDefault="004145C4" w:rsidP="004856D8">
      <w:pPr>
        <w:numPr>
          <w:ilvl w:val="0"/>
          <w:numId w:val="9"/>
        </w:numPr>
        <w:spacing w:after="120"/>
        <w:ind w:left="714" w:hanging="357"/>
        <w:rPr>
          <w:rFonts w:ascii="Calibri" w:hAnsi="Calibri" w:cs="Calibri"/>
        </w:rPr>
      </w:pPr>
      <w:r>
        <w:rPr>
          <w:rFonts w:ascii="Calibri" w:hAnsi="Calibri" w:cs="Times New Roman"/>
        </w:rPr>
        <w:t>Ownership structure of future investments</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98" w:name="_Toc107329536"/>
      <w:r w:rsidRPr="00B33D57">
        <w:rPr>
          <w:rFonts w:ascii="Calibri" w:hAnsi="Calibri" w:cs="Calibri"/>
          <w:color w:val="F79646"/>
        </w:rPr>
        <w:t>Our Investment Recommendations</w:t>
      </w:r>
      <w:bookmarkEnd w:id="98"/>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99" w:name="_Toc107329537"/>
      <w:r w:rsidRPr="00B33D57">
        <w:rPr>
          <w:rFonts w:ascii="Calibri" w:hAnsi="Calibri" w:cs="Calibri"/>
          <w:color w:val="F79646"/>
        </w:rPr>
        <w:t>Your Adviser</w:t>
      </w:r>
      <w:bookmarkEnd w:id="99"/>
    </w:p>
    <w:p w14:paraId="3AF96C77" w14:textId="77777777" w:rsidR="000A5DC6" w:rsidRPr="00B33D57" w:rsidRDefault="000A5DC6" w:rsidP="000A5DC6">
      <w:pPr>
        <w:rPr>
          <w:rFonts w:ascii="Calibri" w:hAnsi="Calibri" w:cs="Calibri"/>
        </w:rPr>
      </w:pPr>
    </w:p>
    <w:p w14:paraId="0DC2E4A1"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0" w:name="_Toc106015578"/>
      <w:bookmarkStart w:id="101" w:name="_Toc107711063"/>
      <w:bookmarkStart w:id="102" w:name="_Toc108520464"/>
      <w:bookmarkStart w:id="103" w:name="_Toc107329538"/>
      <w:r w:rsidRPr="00B33D57">
        <w:rPr>
          <w:rFonts w:ascii="Calibri" w:hAnsi="Calibri" w:cs="Calibri"/>
          <w:color w:val="F79646"/>
        </w:rPr>
        <w:t>The Planning Process</w:t>
      </w:r>
      <w:bookmarkEnd w:id="100"/>
      <w:bookmarkEnd w:id="101"/>
      <w:bookmarkEnd w:id="102"/>
      <w:bookmarkEnd w:id="103"/>
    </w:p>
    <w:p w14:paraId="455252B7" w14:textId="77777777" w:rsidR="00754A2E" w:rsidRPr="00B33D57" w:rsidRDefault="00754A2E" w:rsidP="000A5DC6">
      <w:pPr>
        <w:rPr>
          <w:rFonts w:ascii="Calibri" w:hAnsi="Calibri" w:cs="Calibri"/>
        </w:rPr>
      </w:pPr>
    </w:p>
    <w:p w14:paraId="023C0FB9" w14:textId="741DB378" w:rsidR="00754A2E" w:rsidRPr="00B33D57" w:rsidRDefault="006729FD" w:rsidP="00754A2E">
      <w:pPr>
        <w:rPr>
          <w:rFonts w:ascii="Calibri" w:hAnsi="Calibri" w:cs="Calibri"/>
        </w:rPr>
      </w:pPr>
      <w:r>
        <w:rPr>
          <w:rFonts w:ascii="Calibri" w:hAnsi="Calibri" w:cs="Calibri"/>
        </w:rPr>
        <w:t>Darryl</w:t>
      </w:r>
      <w:r w:rsidR="00F03348">
        <w:rPr>
          <w:rFonts w:ascii="Calibri" w:hAnsi="Calibri" w:cs="Calibri"/>
        </w:rPr>
        <w:t xml:space="preserve"> and </w:t>
      </w:r>
      <w:r>
        <w:rPr>
          <w:rFonts w:ascii="Calibri" w:hAnsi="Calibri" w:cs="Calibri"/>
        </w:rPr>
        <w:t>Cynthia</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4" w:name="_Toc107329539"/>
      <w:r w:rsidRPr="00B33D57">
        <w:rPr>
          <w:rFonts w:ascii="Calibri" w:hAnsi="Calibri" w:cs="Calibri"/>
          <w:color w:val="215868"/>
          <w:szCs w:val="32"/>
        </w:rPr>
        <w:t>Executive Sum</w:t>
      </w:r>
      <w:bookmarkEnd w:id="88"/>
      <w:bookmarkEnd w:id="89"/>
      <w:r w:rsidR="00797F71" w:rsidRPr="00B33D57">
        <w:rPr>
          <w:rFonts w:ascii="Calibri" w:hAnsi="Calibri" w:cs="Calibri"/>
          <w:color w:val="215868"/>
          <w:szCs w:val="32"/>
        </w:rPr>
        <w:t>mary</w:t>
      </w:r>
      <w:bookmarkEnd w:id="104"/>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5" w:name="_Toc97632234"/>
      <w:bookmarkStart w:id="106" w:name="_Toc98234614"/>
      <w:bookmarkStart w:id="107" w:name="_Toc98234682"/>
      <w:bookmarkStart w:id="108" w:name="_Toc316285247"/>
      <w:bookmarkStart w:id="109" w:name="_Toc107329540"/>
      <w:bookmarkStart w:id="110" w:name="_Toc55289287"/>
      <w:r w:rsidRPr="00654BC3">
        <w:rPr>
          <w:rFonts w:ascii="Calibri" w:hAnsi="Calibri" w:cs="Calibri"/>
          <w:color w:val="F79646"/>
        </w:rPr>
        <w:t>Your Goals and Objectives</w:t>
      </w:r>
      <w:bookmarkEnd w:id="105"/>
      <w:bookmarkEnd w:id="106"/>
      <w:bookmarkEnd w:id="107"/>
      <w:bookmarkEnd w:id="108"/>
      <w:bookmarkEnd w:id="109"/>
    </w:p>
    <w:bookmarkEnd w:id="110"/>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rsidP="00166557">
      <w:pPr>
        <w:pStyle w:val="ListParagraph"/>
        <w:numPr>
          <w:ilvl w:val="0"/>
          <w:numId w:val="33"/>
        </w:numPr>
        <w:rPr>
          <w:sz w:val="24"/>
          <w:szCs w:val="24"/>
        </w:rPr>
      </w:pPr>
      <w:r w:rsidRPr="00E412CD">
        <w:rPr>
          <w:sz w:val="24"/>
          <w:szCs w:val="24"/>
        </w:rPr>
        <w:t xml:space="preserve">Review your superannuation portfolio and determine appropriate strategies moving forward. </w:t>
      </w: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3083568D" w14:textId="77777777" w:rsidR="00346BDD" w:rsidRDefault="001751A1" w:rsidP="00346BDD">
      <w:pPr>
        <w:numPr>
          <w:ilvl w:val="0"/>
          <w:numId w:val="10"/>
        </w:numPr>
        <w:spacing w:after="120"/>
        <w:rPr>
          <w:rFonts w:ascii="Calibri" w:hAnsi="Calibri" w:cs="Times New Roman"/>
        </w:rPr>
      </w:pPr>
      <w:r>
        <w:rPr>
          <w:rFonts w:ascii="Calibri" w:hAnsi="Calibri" w:cs="Times New Roman"/>
        </w:rPr>
        <w:t xml:space="preserve">Assess </w:t>
      </w:r>
      <w:r w:rsidR="00CA0984">
        <w:rPr>
          <w:rFonts w:ascii="Calibri" w:hAnsi="Calibri" w:cs="Times New Roman"/>
        </w:rPr>
        <w:t>appropriate strategies to transition to retirement in the most tax effective manner</w:t>
      </w:r>
      <w:r w:rsidR="00346BDD"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1" w:name="_Toc107329541"/>
      <w:bookmarkStart w:id="112" w:name="_Toc98234617"/>
      <w:bookmarkStart w:id="113" w:name="_Toc98234685"/>
      <w:r w:rsidRPr="00B33D57">
        <w:rPr>
          <w:rFonts w:ascii="Calibri" w:hAnsi="Calibri" w:cs="Calibri"/>
          <w:color w:val="215868"/>
          <w:szCs w:val="32"/>
        </w:rPr>
        <w:t>Personal Information</w:t>
      </w:r>
      <w:bookmarkEnd w:id="111"/>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4" w:name="_Toc34717339"/>
      <w:bookmarkStart w:id="115" w:name="_Toc55289289"/>
      <w:bookmarkStart w:id="116" w:name="_Toc64953512"/>
      <w:bookmarkStart w:id="117" w:name="_Toc98234627"/>
      <w:bookmarkStart w:id="118" w:name="_Toc98234695"/>
      <w:bookmarkStart w:id="119" w:name="_Toc284409744"/>
      <w:bookmarkStart w:id="120" w:name="_Toc393983839"/>
      <w:bookmarkStart w:id="121" w:name="_Toc514154203"/>
      <w:bookmarkStart w:id="122" w:name="_Toc107329542"/>
      <w:r w:rsidRPr="00B33D57">
        <w:rPr>
          <w:rFonts w:ascii="Calibri" w:hAnsi="Calibri" w:cs="Calibri"/>
        </w:rPr>
        <w:t>Personal Details</w:t>
      </w:r>
      <w:bookmarkEnd w:id="114"/>
      <w:bookmarkEnd w:id="115"/>
      <w:bookmarkEnd w:id="116"/>
      <w:bookmarkEnd w:id="117"/>
      <w:bookmarkEnd w:id="118"/>
      <w:bookmarkEnd w:id="119"/>
      <w:bookmarkEnd w:id="120"/>
      <w:bookmarkEnd w:id="121"/>
      <w:bookmarkEnd w:id="122"/>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69B1BCF8"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209AE0FB" w:rsidR="00B159A9" w:rsidRPr="00B33D57" w:rsidRDefault="006729FD" w:rsidP="00824CBF">
            <w:pPr>
              <w:jc w:val="center"/>
              <w:rPr>
                <w:rFonts w:ascii="Calibri" w:hAnsi="Calibri" w:cs="Calibri"/>
              </w:rPr>
            </w:pPr>
            <w:r>
              <w:rPr>
                <w:rFonts w:ascii="Calibri" w:hAnsi="Calibri" w:cs="Calibri"/>
              </w:rPr>
              <w:t>Darryl</w:t>
            </w:r>
          </w:p>
        </w:tc>
        <w:tc>
          <w:tcPr>
            <w:tcW w:w="3022" w:type="dxa"/>
            <w:tcBorders>
              <w:left w:val="single" w:sz="4" w:space="0" w:color="auto"/>
              <w:right w:val="single" w:sz="4" w:space="0" w:color="auto"/>
            </w:tcBorders>
          </w:tcPr>
          <w:p w14:paraId="7C81244C" w14:textId="2D63D4C6" w:rsidR="00B159A9" w:rsidRPr="00B33D57" w:rsidRDefault="006729FD" w:rsidP="00824CBF">
            <w:pPr>
              <w:jc w:val="center"/>
              <w:rPr>
                <w:rFonts w:ascii="Calibri" w:hAnsi="Calibri" w:cs="Calibri"/>
              </w:rPr>
            </w:pPr>
            <w:r>
              <w:rPr>
                <w:rFonts w:ascii="Calibri" w:hAnsi="Calibri" w:cs="Calibri"/>
              </w:rPr>
              <w:t>Cynthia</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30601FF6" w:rsidR="00B159A9" w:rsidRPr="00B33D57" w:rsidRDefault="00AC34C7" w:rsidP="00824CBF">
            <w:pPr>
              <w:jc w:val="center"/>
              <w:rPr>
                <w:rFonts w:ascii="Calibri" w:hAnsi="Calibri" w:cs="Calibri"/>
              </w:rPr>
            </w:pPr>
            <w:r>
              <w:rPr>
                <w:rFonts w:ascii="Calibri" w:hAnsi="Calibri" w:cs="Calibri"/>
              </w:rPr>
              <w:t>Tan</w:t>
            </w:r>
          </w:p>
        </w:tc>
        <w:tc>
          <w:tcPr>
            <w:tcW w:w="3022" w:type="dxa"/>
            <w:tcBorders>
              <w:left w:val="single" w:sz="4" w:space="0" w:color="auto"/>
              <w:right w:val="single" w:sz="4" w:space="0" w:color="auto"/>
            </w:tcBorders>
          </w:tcPr>
          <w:p w14:paraId="03C7B093" w14:textId="468B05E6" w:rsidR="00B159A9" w:rsidRPr="00B33D57" w:rsidRDefault="00AC34C7" w:rsidP="00824CBF">
            <w:pPr>
              <w:jc w:val="center"/>
              <w:rPr>
                <w:rFonts w:ascii="Calibri" w:hAnsi="Calibri" w:cs="Calibri"/>
              </w:rPr>
            </w:pPr>
            <w:r>
              <w:rPr>
                <w:rFonts w:ascii="Calibri" w:hAnsi="Calibri" w:cs="Calibri"/>
              </w:rPr>
              <w:t>Ong</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617C54F7" w:rsidR="00B159A9" w:rsidRPr="00B33D57" w:rsidRDefault="00AC34C7" w:rsidP="00824CBF">
            <w:pPr>
              <w:jc w:val="center"/>
              <w:rPr>
                <w:rFonts w:ascii="Calibri" w:hAnsi="Calibri" w:cs="Calibri"/>
              </w:rPr>
            </w:pPr>
            <w:r>
              <w:rPr>
                <w:rFonts w:ascii="Calibri" w:hAnsi="Calibri" w:cs="Calibri"/>
              </w:rPr>
              <w:t>15</w:t>
            </w:r>
            <w:r w:rsidR="00815C63">
              <w:rPr>
                <w:rFonts w:ascii="Calibri" w:hAnsi="Calibri" w:cs="Calibri"/>
              </w:rPr>
              <w:t>/</w:t>
            </w:r>
            <w:r>
              <w:rPr>
                <w:rFonts w:ascii="Calibri" w:hAnsi="Calibri" w:cs="Calibri"/>
              </w:rPr>
              <w:t>02</w:t>
            </w:r>
            <w:r w:rsidR="00815C63">
              <w:rPr>
                <w:rFonts w:ascii="Calibri" w:hAnsi="Calibri" w:cs="Calibri"/>
              </w:rPr>
              <w:t>/19</w:t>
            </w:r>
            <w:r>
              <w:rPr>
                <w:rFonts w:ascii="Calibri" w:hAnsi="Calibri" w:cs="Calibri"/>
              </w:rPr>
              <w:t>67</w:t>
            </w:r>
          </w:p>
        </w:tc>
        <w:tc>
          <w:tcPr>
            <w:tcW w:w="3022" w:type="dxa"/>
            <w:tcBorders>
              <w:left w:val="single" w:sz="4" w:space="0" w:color="auto"/>
              <w:right w:val="single" w:sz="4" w:space="0" w:color="auto"/>
            </w:tcBorders>
          </w:tcPr>
          <w:p w14:paraId="545E652C" w14:textId="017915C2" w:rsidR="00B159A9" w:rsidRPr="00B33D57" w:rsidRDefault="00AC34C7" w:rsidP="00824CBF">
            <w:pPr>
              <w:jc w:val="center"/>
              <w:rPr>
                <w:rFonts w:ascii="Calibri" w:hAnsi="Calibri" w:cs="Calibri"/>
              </w:rPr>
            </w:pPr>
            <w:r>
              <w:rPr>
                <w:rFonts w:ascii="Calibri" w:hAnsi="Calibri" w:cs="Calibri"/>
              </w:rPr>
              <w:t>18</w:t>
            </w:r>
            <w:r w:rsidR="00815C63">
              <w:rPr>
                <w:rFonts w:ascii="Calibri" w:hAnsi="Calibri" w:cs="Calibri"/>
              </w:rPr>
              <w:t>/01/19</w:t>
            </w:r>
            <w:r>
              <w:rPr>
                <w:rFonts w:ascii="Calibri" w:hAnsi="Calibri" w:cs="Calibri"/>
              </w:rPr>
              <w:t>68</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6636B29C" w:rsidR="00B159A9" w:rsidRPr="00B33D57" w:rsidRDefault="00054072" w:rsidP="00824CBF">
            <w:pPr>
              <w:jc w:val="center"/>
              <w:rPr>
                <w:rFonts w:ascii="Calibri" w:hAnsi="Calibri" w:cs="Calibri"/>
              </w:rPr>
            </w:pPr>
            <w:r>
              <w:rPr>
                <w:rFonts w:ascii="Calibri" w:hAnsi="Calibri" w:cs="Calibri"/>
              </w:rPr>
              <w:t>5</w:t>
            </w:r>
            <w:r w:rsidR="00AC34C7">
              <w:rPr>
                <w:rFonts w:ascii="Calibri" w:hAnsi="Calibri" w:cs="Calibri"/>
              </w:rPr>
              <w:t>5</w:t>
            </w:r>
          </w:p>
        </w:tc>
        <w:tc>
          <w:tcPr>
            <w:tcW w:w="3022" w:type="dxa"/>
            <w:tcBorders>
              <w:left w:val="single" w:sz="4" w:space="0" w:color="auto"/>
              <w:right w:val="single" w:sz="4" w:space="0" w:color="auto"/>
            </w:tcBorders>
          </w:tcPr>
          <w:p w14:paraId="61F38B79" w14:textId="63C9D4D7" w:rsidR="00B159A9" w:rsidRPr="00B33D57" w:rsidRDefault="00054072" w:rsidP="00824CBF">
            <w:pPr>
              <w:jc w:val="center"/>
              <w:rPr>
                <w:rFonts w:ascii="Calibri" w:hAnsi="Calibri" w:cs="Calibri"/>
              </w:rPr>
            </w:pPr>
            <w:r>
              <w:rPr>
                <w:rFonts w:ascii="Calibri" w:hAnsi="Calibri" w:cs="Calibri"/>
              </w:rPr>
              <w:t>5</w:t>
            </w:r>
            <w:r w:rsidR="00AC34C7">
              <w:rPr>
                <w:rFonts w:ascii="Calibri" w:hAnsi="Calibri" w:cs="Calibri"/>
              </w:rPr>
              <w:t>4</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3" w:name="_Toc55289292"/>
            <w:bookmarkStart w:id="124" w:name="_Toc98234630"/>
            <w:bookmarkStart w:id="125" w:name="_Toc98234698"/>
            <w:bookmarkStart w:id="126" w:name="_Toc284409746"/>
            <w:bookmarkStart w:id="127" w:name="_Toc414001896"/>
            <w:bookmarkStart w:id="128" w:name="_Toc480988756"/>
            <w:bookmarkStart w:id="129" w:name="_Toc514154204"/>
            <w:bookmarkStart w:id="130" w:name="_Toc63670935"/>
            <w:bookmarkStart w:id="131" w:name="_Toc107329543"/>
            <w:r w:rsidRPr="00B33D57">
              <w:rPr>
                <w:rFonts w:ascii="Calibri" w:hAnsi="Calibri" w:cs="Calibri"/>
              </w:rPr>
              <w:t>Employment Details</w:t>
            </w:r>
            <w:bookmarkEnd w:id="123"/>
            <w:bookmarkEnd w:id="124"/>
            <w:bookmarkEnd w:id="125"/>
            <w:bookmarkEnd w:id="126"/>
            <w:bookmarkEnd w:id="127"/>
            <w:bookmarkEnd w:id="128"/>
            <w:bookmarkEnd w:id="129"/>
            <w:bookmarkEnd w:id="130"/>
            <w:bookmarkEnd w:id="131"/>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77777777" w:rsidR="008361F7" w:rsidRPr="00B33D57" w:rsidRDefault="008361F7" w:rsidP="00766FAD">
            <w:pPr>
              <w:jc w:val="center"/>
              <w:rPr>
                <w:rFonts w:ascii="Calibri" w:hAnsi="Calibri" w:cs="Calibri"/>
              </w:rPr>
            </w:pPr>
            <w:r>
              <w:rPr>
                <w:rFonts w:ascii="Calibri" w:hAnsi="Calibri" w:cs="Calibri"/>
              </w:rPr>
              <w:t>Full Time</w:t>
            </w:r>
          </w:p>
        </w:tc>
        <w:tc>
          <w:tcPr>
            <w:tcW w:w="3022" w:type="dxa"/>
            <w:tcBorders>
              <w:top w:val="single" w:sz="4" w:space="0" w:color="auto"/>
              <w:right w:val="single" w:sz="4" w:space="0" w:color="auto"/>
            </w:tcBorders>
          </w:tcPr>
          <w:p w14:paraId="6204D591" w14:textId="0AA25263" w:rsidR="008361F7" w:rsidRPr="00B33D57" w:rsidRDefault="00AC34C7" w:rsidP="00766FAD">
            <w:pPr>
              <w:jc w:val="center"/>
              <w:rPr>
                <w:rFonts w:ascii="Calibri" w:hAnsi="Calibri" w:cs="Calibri"/>
              </w:rPr>
            </w:pPr>
            <w:r>
              <w:rPr>
                <w:rFonts w:ascii="Calibri" w:hAnsi="Calibri" w:cs="Calibri"/>
              </w:rPr>
              <w:t>Full 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264A79BA" w:rsidR="008361F7" w:rsidRDefault="00AC34C7" w:rsidP="00766FAD">
            <w:pPr>
              <w:jc w:val="center"/>
              <w:rPr>
                <w:rFonts w:ascii="Calibri" w:hAnsi="Calibri" w:cs="Calibri"/>
              </w:rPr>
            </w:pPr>
            <w:r>
              <w:rPr>
                <w:rFonts w:ascii="Calibri" w:hAnsi="Calibri" w:cs="Calibri"/>
              </w:rPr>
              <w:t>Dentist</w:t>
            </w:r>
            <w:r w:rsidR="00054072">
              <w:rPr>
                <w:rFonts w:ascii="Calibri" w:hAnsi="Calibri" w:cs="Calibri"/>
              </w:rPr>
              <w:t xml:space="preserve"> </w:t>
            </w:r>
          </w:p>
        </w:tc>
        <w:tc>
          <w:tcPr>
            <w:tcW w:w="3022" w:type="dxa"/>
            <w:tcBorders>
              <w:right w:val="single" w:sz="4" w:space="0" w:color="auto"/>
            </w:tcBorders>
          </w:tcPr>
          <w:p w14:paraId="73D7E4C8" w14:textId="47C73A7F" w:rsidR="008361F7" w:rsidRDefault="00AC34C7" w:rsidP="00766FAD">
            <w:pPr>
              <w:jc w:val="center"/>
              <w:rPr>
                <w:rFonts w:ascii="Calibri" w:hAnsi="Calibri" w:cs="Calibri"/>
              </w:rPr>
            </w:pPr>
            <w:r>
              <w:rPr>
                <w:rFonts w:ascii="Calibri" w:hAnsi="Calibri" w:cs="Calibri"/>
              </w:rPr>
              <w:t xml:space="preserve">Relationship Manager </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39102F16" w:rsidR="008361F7" w:rsidRPr="00B33D57" w:rsidRDefault="00AC34C7" w:rsidP="00054072">
            <w:pPr>
              <w:jc w:val="center"/>
              <w:rPr>
                <w:rFonts w:ascii="Calibri" w:hAnsi="Calibri" w:cs="Calibri"/>
              </w:rPr>
            </w:pPr>
            <w:r>
              <w:rPr>
                <w:rFonts w:ascii="Calibri" w:hAnsi="Calibri" w:cs="Calibri"/>
              </w:rPr>
              <w:t>Self-Employed</w:t>
            </w:r>
          </w:p>
        </w:tc>
        <w:tc>
          <w:tcPr>
            <w:tcW w:w="3022" w:type="dxa"/>
            <w:tcBorders>
              <w:bottom w:val="single" w:sz="4" w:space="0" w:color="auto"/>
              <w:right w:val="single" w:sz="4" w:space="0" w:color="auto"/>
            </w:tcBorders>
          </w:tcPr>
          <w:p w14:paraId="289415E6" w14:textId="776FE0DB" w:rsidR="008361F7" w:rsidRPr="00B33D57" w:rsidRDefault="00AC34C7" w:rsidP="00766FAD">
            <w:pPr>
              <w:jc w:val="center"/>
              <w:rPr>
                <w:rFonts w:ascii="Calibri" w:hAnsi="Calibri" w:cs="Calibri"/>
              </w:rPr>
            </w:pPr>
            <w:r>
              <w:rPr>
                <w:rFonts w:ascii="Calibri" w:hAnsi="Calibri" w:cs="Calibri"/>
              </w:rPr>
              <w:t>Westpac</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2" w:name="_Toc98234636"/>
            <w:bookmarkStart w:id="133" w:name="_Toc98234704"/>
            <w:bookmarkStart w:id="134" w:name="_Toc484440029"/>
            <w:bookmarkStart w:id="135" w:name="_Toc514154205"/>
            <w:bookmarkStart w:id="136" w:name="_Toc63670936"/>
            <w:bookmarkStart w:id="137" w:name="_Toc107329544"/>
            <w:bookmarkStart w:id="138" w:name="_Toc64953516"/>
            <w:r w:rsidRPr="00E57184">
              <w:rPr>
                <w:rFonts w:ascii="Calibri" w:hAnsi="Calibri" w:cs="Calibri"/>
              </w:rPr>
              <w:t>Estate Planning</w:t>
            </w:r>
            <w:bookmarkEnd w:id="132"/>
            <w:bookmarkEnd w:id="133"/>
            <w:bookmarkEnd w:id="134"/>
            <w:bookmarkEnd w:id="135"/>
            <w:bookmarkEnd w:id="136"/>
            <w:bookmarkEnd w:id="137"/>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38"/>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04F698B1" w:rsidR="008361F7" w:rsidRPr="00775399" w:rsidRDefault="006729FD" w:rsidP="00766FAD">
            <w:pPr>
              <w:jc w:val="center"/>
              <w:rPr>
                <w:rFonts w:ascii="Calibri" w:hAnsi="Calibri" w:cs="Times New Roman"/>
                <w:b/>
              </w:rPr>
            </w:pPr>
            <w:r>
              <w:rPr>
                <w:rFonts w:ascii="Calibri" w:hAnsi="Calibri" w:cs="Times New Roman"/>
                <w:b/>
              </w:rPr>
              <w:t>Darryl</w:t>
            </w:r>
          </w:p>
        </w:tc>
        <w:tc>
          <w:tcPr>
            <w:tcW w:w="2590" w:type="dxa"/>
            <w:tcBorders>
              <w:top w:val="single" w:sz="4" w:space="0" w:color="auto"/>
              <w:bottom w:val="single" w:sz="4" w:space="0" w:color="auto"/>
              <w:right w:val="single" w:sz="4" w:space="0" w:color="auto"/>
            </w:tcBorders>
            <w:shd w:val="clear" w:color="auto" w:fill="E6E6E6"/>
          </w:tcPr>
          <w:p w14:paraId="3B87415A" w14:textId="4A8B2FE5" w:rsidR="008361F7" w:rsidRPr="00775399" w:rsidRDefault="006729FD" w:rsidP="00766FAD">
            <w:pPr>
              <w:jc w:val="center"/>
              <w:rPr>
                <w:rFonts w:ascii="Calibri" w:hAnsi="Calibri" w:cs="Times New Roman"/>
                <w:b/>
                <w:lang w:val="fr-FR"/>
              </w:rPr>
            </w:pPr>
            <w:r>
              <w:rPr>
                <w:rFonts w:ascii="Calibri" w:hAnsi="Calibri" w:cs="Times New Roman"/>
                <w:b/>
                <w:lang w:val="fr-FR"/>
              </w:rPr>
              <w:t>Cynthia</w:t>
            </w:r>
          </w:p>
        </w:tc>
      </w:tr>
      <w:tr w:rsidR="008361F7" w:rsidRPr="00775399" w14:paraId="4065CF20" w14:textId="77777777" w:rsidTr="00766FAD">
        <w:tc>
          <w:tcPr>
            <w:tcW w:w="4444" w:type="dxa"/>
            <w:gridSpan w:val="2"/>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7777777" w:rsidR="008361F7" w:rsidRPr="00775399" w:rsidRDefault="00815C63" w:rsidP="008361F7">
            <w:pPr>
              <w:jc w:val="center"/>
              <w:rPr>
                <w:rFonts w:ascii="Calibri" w:hAnsi="Calibri" w:cs="Times New Roman"/>
              </w:rPr>
            </w:pPr>
            <w:r>
              <w:rPr>
                <w:rFonts w:ascii="Calibri" w:hAnsi="Calibri" w:cs="Times New Roman"/>
              </w:rPr>
              <w:t>Yes</w:t>
            </w:r>
            <w:r w:rsidR="008361F7">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775399" w:rsidRDefault="00815C63" w:rsidP="008361F7">
            <w:pPr>
              <w:jc w:val="center"/>
              <w:rPr>
                <w:rFonts w:ascii="Calibri" w:hAnsi="Calibri" w:cs="Times New Roman"/>
                <w:lang w:val="fr-FR"/>
              </w:rPr>
            </w:pPr>
            <w:r>
              <w:rPr>
                <w:rFonts w:ascii="Calibri" w:hAnsi="Calibri" w:cs="Times New Roman"/>
              </w:rPr>
              <w:t>Yes</w:t>
            </w:r>
            <w:r w:rsidR="008361F7" w:rsidRPr="00DE59A5">
              <w:rPr>
                <w:rFonts w:ascii="Calibri" w:hAnsi="Calibri" w:cs="Times New Roman"/>
              </w:rPr>
              <w:t xml:space="preserve"> </w:t>
            </w:r>
          </w:p>
        </w:tc>
      </w:tr>
      <w:tr w:rsidR="008361F7" w:rsidRPr="00775399" w14:paraId="5AFD7E75" w14:textId="77777777" w:rsidTr="00766FAD">
        <w:tc>
          <w:tcPr>
            <w:tcW w:w="4444" w:type="dxa"/>
            <w:gridSpan w:val="2"/>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5267F54E" w:rsidR="008361F7" w:rsidRPr="00775399" w:rsidRDefault="00AC34C7" w:rsidP="00AC34C7">
            <w:pPr>
              <w:jc w:val="center"/>
              <w:rPr>
                <w:rFonts w:ascii="Calibri" w:hAnsi="Calibri" w:cs="Times New Roman"/>
              </w:rPr>
            </w:pPr>
            <w:r>
              <w:rPr>
                <w:rFonts w:ascii="Calibri" w:hAnsi="Calibri" w:cs="Times New Roman"/>
              </w:rPr>
              <w:t>Yes</w:t>
            </w:r>
          </w:p>
        </w:tc>
        <w:tc>
          <w:tcPr>
            <w:tcW w:w="2590" w:type="dxa"/>
            <w:tcBorders>
              <w:right w:val="single" w:sz="4" w:space="0" w:color="auto"/>
            </w:tcBorders>
          </w:tcPr>
          <w:p w14:paraId="417FB2DC" w14:textId="220C3A00" w:rsidR="008361F7" w:rsidRPr="00775399" w:rsidRDefault="00AC34C7" w:rsidP="008361F7">
            <w:pPr>
              <w:jc w:val="center"/>
              <w:rPr>
                <w:rFonts w:ascii="Calibri" w:hAnsi="Calibri" w:cs="Times New Roman"/>
                <w:lang w:val="fr-FR"/>
              </w:rPr>
            </w:pPr>
            <w:r>
              <w:rPr>
                <w:rFonts w:ascii="Calibri" w:hAnsi="Calibri" w:cs="Times New Roman"/>
              </w:rPr>
              <w:t>Yes</w:t>
            </w:r>
          </w:p>
        </w:tc>
      </w:tr>
      <w:tr w:rsidR="008361F7" w:rsidRPr="00775399" w14:paraId="7690172E" w14:textId="77777777" w:rsidTr="00766FAD">
        <w:tc>
          <w:tcPr>
            <w:tcW w:w="4444" w:type="dxa"/>
            <w:gridSpan w:val="2"/>
            <w:tcBorders>
              <w:left w:val="single" w:sz="4" w:space="0" w:color="auto"/>
              <w:bottom w:val="single" w:sz="4" w:space="0" w:color="auto"/>
            </w:tcBorders>
          </w:tcPr>
          <w:p w14:paraId="49E934DB" w14:textId="77777777" w:rsidR="008361F7" w:rsidRPr="00775399" w:rsidRDefault="008361F7" w:rsidP="00766FAD">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4436FE50" w:rsidR="008361F7" w:rsidRPr="00775399" w:rsidRDefault="00AC34C7" w:rsidP="00766FAD">
            <w:pPr>
              <w:jc w:val="center"/>
              <w:rPr>
                <w:rFonts w:ascii="Calibri" w:hAnsi="Calibri" w:cs="Times New Roman"/>
              </w:rPr>
            </w:pPr>
            <w:r>
              <w:rPr>
                <w:rFonts w:ascii="Calibri" w:hAnsi="Calibri" w:cs="Times New Roman"/>
              </w:rPr>
              <w:t>Yes</w:t>
            </w:r>
          </w:p>
        </w:tc>
        <w:tc>
          <w:tcPr>
            <w:tcW w:w="2590" w:type="dxa"/>
            <w:tcBorders>
              <w:bottom w:val="single" w:sz="4" w:space="0" w:color="auto"/>
              <w:right w:val="single" w:sz="4" w:space="0" w:color="auto"/>
            </w:tcBorders>
          </w:tcPr>
          <w:p w14:paraId="424545B5" w14:textId="37E3F04A" w:rsidR="008361F7" w:rsidRPr="00775399" w:rsidRDefault="00AC34C7" w:rsidP="00766FAD">
            <w:pPr>
              <w:jc w:val="center"/>
              <w:rPr>
                <w:rFonts w:ascii="Calibri" w:hAnsi="Calibri" w:cs="Times New Roman"/>
                <w:lang w:val="fr-FR"/>
              </w:rPr>
            </w:pPr>
            <w:r>
              <w:rPr>
                <w:rFonts w:ascii="Calibri" w:hAnsi="Calibri" w:cs="Times New Roman"/>
              </w:rPr>
              <w:t>Yes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39" w:name="_Toc98234632"/>
            <w:bookmarkStart w:id="140" w:name="_Toc98234700"/>
            <w:bookmarkStart w:id="141" w:name="_Toc320111446"/>
            <w:bookmarkStart w:id="142" w:name="_Toc107329545"/>
            <w:bookmarkStart w:id="143" w:name="_Toc55289295"/>
            <w:bookmarkStart w:id="144" w:name="_Toc64953513"/>
            <w:r w:rsidRPr="00B33D57">
              <w:rPr>
                <w:rFonts w:ascii="Calibri" w:hAnsi="Calibri"/>
                <w:color w:val="F79646"/>
              </w:rPr>
              <w:t>Current Assets and Liabilities</w:t>
            </w:r>
            <w:bookmarkEnd w:id="139"/>
            <w:bookmarkEnd w:id="140"/>
            <w:bookmarkEnd w:id="141"/>
            <w:bookmarkEnd w:id="142"/>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3"/>
    <w:bookmarkEnd w:id="144"/>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4A50BCBE" w:rsidR="0066275C"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24D19CC3" w:rsidR="0066275C" w:rsidRPr="00B33D57" w:rsidRDefault="00140DB4" w:rsidP="00D377D4">
            <w:pPr>
              <w:jc w:val="right"/>
              <w:rPr>
                <w:rFonts w:ascii="Calibri" w:hAnsi="Calibri" w:cs="Times New Roman"/>
              </w:rPr>
            </w:pPr>
            <w:r w:rsidRPr="00B33D57">
              <w:rPr>
                <w:rFonts w:ascii="Calibri" w:hAnsi="Calibri" w:cs="Times New Roman"/>
              </w:rPr>
              <w:t>$</w:t>
            </w:r>
            <w:r w:rsidR="00DA0906">
              <w:rPr>
                <w:rFonts w:ascii="Calibri" w:hAnsi="Calibri" w:cs="Times New Roman"/>
              </w:rPr>
              <w:t>2,000,000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1716F805" w:rsidR="00140DB4" w:rsidRPr="00B33D57" w:rsidRDefault="00140DB4" w:rsidP="00E87AB3">
            <w:pPr>
              <w:jc w:val="right"/>
              <w:rPr>
                <w:rFonts w:ascii="Calibri" w:hAnsi="Calibri" w:cs="Times New Roman"/>
                <w:b/>
              </w:rPr>
            </w:pPr>
            <w:r w:rsidRPr="00B33D57">
              <w:rPr>
                <w:rFonts w:ascii="Calibri" w:hAnsi="Calibri" w:cs="Times New Roman"/>
                <w:b/>
              </w:rPr>
              <w:t>$</w:t>
            </w:r>
            <w:r w:rsidR="00DA0906">
              <w:rPr>
                <w:rFonts w:ascii="Calibri" w:hAnsi="Calibri" w:cs="Times New Roman"/>
                <w:b/>
              </w:rPr>
              <w:t>2,000,000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78EA5161" w14:textId="23CA8835" w:rsidR="005A4C42" w:rsidRDefault="005A4C42" w:rsidP="00963C24">
            <w:pPr>
              <w:rPr>
                <w:rFonts w:ascii="Calibri" w:hAnsi="Calibri" w:cs="Times New Roman"/>
              </w:rPr>
            </w:pPr>
            <w:r>
              <w:rPr>
                <w:rFonts w:ascii="Calibri" w:hAnsi="Calibri" w:cs="Times New Roman"/>
              </w:rPr>
              <w:t>Cash</w:t>
            </w:r>
          </w:p>
          <w:p w14:paraId="184DA8CD" w14:textId="6DA548E4" w:rsidR="00D377D4" w:rsidRDefault="00DA0906" w:rsidP="00963C24">
            <w:pPr>
              <w:rPr>
                <w:rFonts w:ascii="Calibri" w:hAnsi="Calibri" w:cs="Times New Roman"/>
              </w:rPr>
            </w:pPr>
            <w:r>
              <w:rPr>
                <w:rFonts w:ascii="Calibri" w:hAnsi="Calibri" w:cs="Times New Roman"/>
              </w:rPr>
              <w:t>Shares</w:t>
            </w:r>
          </w:p>
          <w:p w14:paraId="03E13F33" w14:textId="3C503F9D" w:rsidR="00DA0906" w:rsidRPr="00B33D57" w:rsidRDefault="00DA0906" w:rsidP="00963C24">
            <w:pPr>
              <w:rPr>
                <w:rFonts w:ascii="Calibri" w:hAnsi="Calibri" w:cs="Times New Roman"/>
              </w:rPr>
            </w:pPr>
            <w:r>
              <w:rPr>
                <w:rFonts w:ascii="Calibri" w:hAnsi="Calibri" w:cs="Times New Roman"/>
              </w:rPr>
              <w:t xml:space="preserve">Business </w:t>
            </w:r>
            <w:r w:rsidR="005A4C42">
              <w:rPr>
                <w:rFonts w:ascii="Calibri" w:hAnsi="Calibri" w:cs="Times New Roman"/>
              </w:rPr>
              <w:t xml:space="preserve">Value </w:t>
            </w:r>
            <w:r>
              <w:rPr>
                <w:rFonts w:ascii="Calibri" w:hAnsi="Calibri" w:cs="Times New Roman"/>
              </w:rPr>
              <w:t>(</w:t>
            </w:r>
            <w:r w:rsidR="00534885">
              <w:rPr>
                <w:rFonts w:ascii="Calibri" w:hAnsi="Calibri" w:cs="Times New Roman"/>
              </w:rPr>
              <w:t>Dental Practice)</w:t>
            </w:r>
          </w:p>
        </w:tc>
        <w:tc>
          <w:tcPr>
            <w:tcW w:w="1734" w:type="dxa"/>
            <w:tcBorders>
              <w:right w:val="single" w:sz="4" w:space="0" w:color="auto"/>
            </w:tcBorders>
          </w:tcPr>
          <w:p w14:paraId="1C923AE8" w14:textId="5A7502BB" w:rsidR="005A4C42" w:rsidRDefault="005A4C42" w:rsidP="00D377D4">
            <w:pPr>
              <w:jc w:val="right"/>
              <w:rPr>
                <w:rFonts w:ascii="Calibri" w:hAnsi="Calibri" w:cs="Times New Roman"/>
              </w:rPr>
            </w:pPr>
            <w:r>
              <w:rPr>
                <w:rFonts w:ascii="Calibri" w:hAnsi="Calibri" w:cs="Times New Roman"/>
              </w:rPr>
              <w:t>$150,000</w:t>
            </w:r>
          </w:p>
          <w:p w14:paraId="7342305C" w14:textId="2BD81B0B" w:rsidR="00D377D4" w:rsidRPr="00B33D57" w:rsidRDefault="00D377D4" w:rsidP="00D377D4">
            <w:pPr>
              <w:jc w:val="right"/>
              <w:rPr>
                <w:rFonts w:ascii="Calibri" w:hAnsi="Calibri" w:cs="Times New Roman"/>
              </w:rPr>
            </w:pPr>
            <w:r>
              <w:rPr>
                <w:rFonts w:ascii="Calibri" w:hAnsi="Calibri" w:cs="Times New Roman"/>
              </w:rPr>
              <w:t>$</w:t>
            </w:r>
            <w:r w:rsidR="00DA0906">
              <w:rPr>
                <w:rFonts w:ascii="Calibri" w:hAnsi="Calibri" w:cs="Times New Roman"/>
              </w:rPr>
              <w:t>10,000</w:t>
            </w:r>
          </w:p>
          <w:p w14:paraId="2E0FADD4" w14:textId="014ED8AA" w:rsidR="009E1089" w:rsidRPr="00B33D57" w:rsidRDefault="00D377D4" w:rsidP="00963C24">
            <w:pPr>
              <w:jc w:val="right"/>
              <w:rPr>
                <w:rFonts w:ascii="Calibri" w:hAnsi="Calibri" w:cs="Times New Roman"/>
              </w:rPr>
            </w:pPr>
            <w:r>
              <w:rPr>
                <w:rFonts w:ascii="Calibri" w:hAnsi="Calibri" w:cs="Times New Roman"/>
              </w:rPr>
              <w:t>$</w:t>
            </w:r>
            <w:r w:rsidR="00DA0906">
              <w:rPr>
                <w:rFonts w:ascii="Calibri" w:hAnsi="Calibri" w:cs="Times New Roman"/>
              </w:rPr>
              <w:t>500,000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780CE375" w:rsidR="00601D14" w:rsidRPr="00B33D57" w:rsidRDefault="00601D14" w:rsidP="009A48D0">
            <w:pPr>
              <w:jc w:val="right"/>
              <w:rPr>
                <w:rFonts w:ascii="Calibri" w:hAnsi="Calibri" w:cs="Times New Roman"/>
                <w:b/>
              </w:rPr>
            </w:pPr>
            <w:r w:rsidRPr="00B33D57">
              <w:rPr>
                <w:rFonts w:ascii="Calibri" w:hAnsi="Calibri" w:cs="Times New Roman"/>
                <w:b/>
              </w:rPr>
              <w:t>$</w:t>
            </w:r>
            <w:r w:rsidR="005A4C42">
              <w:rPr>
                <w:rFonts w:ascii="Calibri" w:hAnsi="Calibri" w:cs="Times New Roman"/>
                <w:b/>
              </w:rPr>
              <w:t>66</w:t>
            </w:r>
            <w:r w:rsidR="00DA0906">
              <w:rPr>
                <w:rFonts w:ascii="Calibri" w:hAnsi="Calibri" w:cs="Times New Roman"/>
                <w:b/>
              </w:rPr>
              <w:t>0,000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26B5B0F7" w:rsidR="0008767D" w:rsidRPr="0008767D" w:rsidRDefault="006729FD" w:rsidP="000868C4">
            <w:pPr>
              <w:rPr>
                <w:rFonts w:ascii="Calibri" w:hAnsi="Calibri" w:cs="Times New Roman"/>
                <w:b/>
                <w:bCs/>
                <w:u w:val="single"/>
              </w:rPr>
            </w:pPr>
            <w:r>
              <w:rPr>
                <w:rFonts w:ascii="Calibri" w:hAnsi="Calibri" w:cs="Times New Roman"/>
                <w:b/>
                <w:bCs/>
                <w:u w:val="single"/>
              </w:rPr>
              <w:t>Darryl</w:t>
            </w:r>
          </w:p>
          <w:p w14:paraId="06D2BD1A" w14:textId="1966DB11" w:rsidR="00D377D4" w:rsidRDefault="00DA0906" w:rsidP="000868C4">
            <w:pPr>
              <w:rPr>
                <w:rFonts w:ascii="Calibri" w:hAnsi="Calibri" w:cs="Times New Roman"/>
              </w:rPr>
            </w:pPr>
            <w:r>
              <w:rPr>
                <w:rFonts w:ascii="Calibri" w:hAnsi="Calibri" w:cs="Times New Roman"/>
              </w:rPr>
              <w:t>HESTA Super</w:t>
            </w:r>
          </w:p>
          <w:p w14:paraId="5F3F16CD" w14:textId="575F35A0" w:rsidR="0008767D" w:rsidRPr="0008767D" w:rsidRDefault="006729FD" w:rsidP="00B52A08">
            <w:pPr>
              <w:rPr>
                <w:rFonts w:ascii="Calibri" w:hAnsi="Calibri" w:cs="Times New Roman"/>
                <w:b/>
                <w:bCs/>
                <w:u w:val="single"/>
              </w:rPr>
            </w:pPr>
            <w:r>
              <w:rPr>
                <w:rFonts w:ascii="Calibri" w:hAnsi="Calibri" w:cs="Times New Roman"/>
                <w:b/>
                <w:bCs/>
                <w:u w:val="single"/>
              </w:rPr>
              <w:t>Cynthia</w:t>
            </w:r>
          </w:p>
          <w:p w14:paraId="125A9689" w14:textId="65EF97E0" w:rsidR="0008767D" w:rsidRPr="00BA3037" w:rsidRDefault="007E4495" w:rsidP="00426A5B">
            <w:pPr>
              <w:rPr>
                <w:rFonts w:ascii="Calibri" w:hAnsi="Calibri" w:cs="Times New Roman"/>
              </w:rPr>
            </w:pPr>
            <w:r>
              <w:rPr>
                <w:rFonts w:ascii="Calibri" w:hAnsi="Calibri" w:cs="Times New Roman"/>
              </w:rPr>
              <w:t>BT Super</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65E8DFE" w14:textId="18D00E11" w:rsidR="00963C24" w:rsidRPr="00D43FCB" w:rsidRDefault="009637DE" w:rsidP="00D377D4">
            <w:pPr>
              <w:jc w:val="right"/>
              <w:rPr>
                <w:rFonts w:ascii="Calibri" w:hAnsi="Calibri" w:cs="Times New Roman"/>
              </w:rPr>
            </w:pPr>
            <w:r w:rsidRPr="00D43FCB">
              <w:rPr>
                <w:rFonts w:ascii="Calibri" w:hAnsi="Calibri" w:cs="Times New Roman"/>
              </w:rPr>
              <w:t>$</w:t>
            </w:r>
            <w:r w:rsidR="00DA0906">
              <w:rPr>
                <w:rFonts w:ascii="Calibri" w:hAnsi="Calibri" w:cs="Times New Roman"/>
              </w:rPr>
              <w:t>329</w:t>
            </w:r>
            <w:r w:rsidR="007E4495">
              <w:rPr>
                <w:rFonts w:ascii="Calibri" w:hAnsi="Calibri" w:cs="Times New Roman"/>
              </w:rPr>
              <w:t>,121</w:t>
            </w:r>
          </w:p>
          <w:p w14:paraId="647A23A3" w14:textId="77777777" w:rsidR="0008767D" w:rsidRPr="00D43FCB" w:rsidRDefault="0008767D" w:rsidP="00B52A08">
            <w:pPr>
              <w:jc w:val="right"/>
              <w:rPr>
                <w:rFonts w:ascii="Calibri" w:hAnsi="Calibri" w:cs="Times New Roman"/>
              </w:rPr>
            </w:pPr>
          </w:p>
          <w:p w14:paraId="3CB6004D" w14:textId="4AB96655" w:rsidR="0008767D" w:rsidRPr="00D43FCB" w:rsidRDefault="00F97B18" w:rsidP="00426A5B">
            <w:pPr>
              <w:jc w:val="right"/>
              <w:rPr>
                <w:rFonts w:ascii="Calibri" w:hAnsi="Calibri" w:cs="Times New Roman"/>
              </w:rPr>
            </w:pPr>
            <w:r w:rsidRPr="00D43FCB">
              <w:rPr>
                <w:rFonts w:ascii="Calibri" w:hAnsi="Calibri" w:cs="Times New Roman"/>
              </w:rPr>
              <w:t>$</w:t>
            </w:r>
            <w:r w:rsidR="00D377D4">
              <w:rPr>
                <w:rFonts w:ascii="Calibri" w:hAnsi="Calibri" w:cs="Times New Roman"/>
              </w:rPr>
              <w:t>2</w:t>
            </w:r>
            <w:r w:rsidR="007E4495">
              <w:rPr>
                <w:rFonts w:ascii="Calibri" w:hAnsi="Calibri" w:cs="Times New Roman"/>
              </w:rPr>
              <w:t>49,546</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4E99AEC5" w:rsidR="00601D14" w:rsidRPr="00D43FCB" w:rsidRDefault="00601D14" w:rsidP="00BA3037">
            <w:pPr>
              <w:jc w:val="right"/>
              <w:rPr>
                <w:rFonts w:ascii="Calibri" w:hAnsi="Calibri" w:cs="Times New Roman"/>
                <w:b/>
              </w:rPr>
            </w:pPr>
            <w:r w:rsidRPr="00D43FCB">
              <w:rPr>
                <w:rFonts w:ascii="Calibri" w:hAnsi="Calibri" w:cs="Times New Roman"/>
                <w:b/>
              </w:rPr>
              <w:t>$</w:t>
            </w:r>
            <w:r w:rsidR="007E4495">
              <w:rPr>
                <w:rFonts w:ascii="Calibri" w:hAnsi="Calibri" w:cs="Times New Roman"/>
                <w:b/>
              </w:rPr>
              <w:t>578,667</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2C08D1A1" w:rsidR="00601D14" w:rsidRPr="00D43FCB" w:rsidRDefault="00601D14" w:rsidP="009A48D0">
            <w:pPr>
              <w:jc w:val="right"/>
              <w:rPr>
                <w:rFonts w:ascii="Calibri" w:hAnsi="Calibri" w:cs="Times New Roman"/>
                <w:b/>
              </w:rPr>
            </w:pPr>
            <w:r w:rsidRPr="00D43FCB">
              <w:rPr>
                <w:rFonts w:ascii="Calibri" w:hAnsi="Calibri" w:cs="Times New Roman"/>
                <w:b/>
              </w:rPr>
              <w:t>$</w:t>
            </w:r>
            <w:r w:rsidR="007E4495">
              <w:rPr>
                <w:rFonts w:ascii="Calibri" w:hAnsi="Calibri" w:cs="Times New Roman"/>
                <w:b/>
              </w:rPr>
              <w:t>3,</w:t>
            </w:r>
            <w:r w:rsidR="005A4C42">
              <w:rPr>
                <w:rFonts w:ascii="Calibri" w:hAnsi="Calibri" w:cs="Times New Roman"/>
                <w:b/>
              </w:rPr>
              <w:t>238</w:t>
            </w:r>
            <w:r w:rsidR="007E4495">
              <w:rPr>
                <w:rFonts w:ascii="Calibri" w:hAnsi="Calibri" w:cs="Times New Roman"/>
                <w:b/>
              </w:rPr>
              <w:t>,667</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52311509" w14:textId="66846888" w:rsidR="004561EA" w:rsidRDefault="00D377D4" w:rsidP="004561EA">
            <w:pPr>
              <w:rPr>
                <w:rFonts w:ascii="Calibri" w:hAnsi="Calibri" w:cs="Times New Roman"/>
              </w:rPr>
            </w:pPr>
            <w:r>
              <w:rPr>
                <w:rFonts w:ascii="Calibri" w:hAnsi="Calibri" w:cs="Times New Roman"/>
              </w:rPr>
              <w:t>Residential Home Loan</w:t>
            </w:r>
          </w:p>
          <w:p w14:paraId="06ED8BB0" w14:textId="637D21E5" w:rsidR="00946A0A" w:rsidRPr="00B33D57" w:rsidRDefault="007E4495" w:rsidP="007E4495">
            <w:pPr>
              <w:rPr>
                <w:rFonts w:ascii="Calibri" w:hAnsi="Calibri" w:cs="Times New Roman"/>
              </w:rPr>
            </w:pPr>
            <w:r>
              <w:rPr>
                <w:rFonts w:ascii="Calibri" w:hAnsi="Calibri" w:cs="Times New Roman"/>
              </w:rPr>
              <w:t>Business Debt</w:t>
            </w:r>
          </w:p>
        </w:tc>
        <w:tc>
          <w:tcPr>
            <w:tcW w:w="1885" w:type="dxa"/>
            <w:tcBorders>
              <w:top w:val="single" w:sz="4" w:space="0" w:color="auto"/>
              <w:right w:val="single" w:sz="4" w:space="0" w:color="auto"/>
            </w:tcBorders>
            <w:shd w:val="clear" w:color="auto" w:fill="auto"/>
          </w:tcPr>
          <w:p w14:paraId="22D22C14" w14:textId="79FD3756" w:rsidR="004561EA" w:rsidRDefault="004561EA" w:rsidP="004561EA">
            <w:pPr>
              <w:jc w:val="right"/>
              <w:rPr>
                <w:rFonts w:ascii="Calibri" w:hAnsi="Calibri" w:cs="Times New Roman"/>
              </w:rPr>
            </w:pPr>
            <w:r>
              <w:rPr>
                <w:rFonts w:ascii="Calibri" w:hAnsi="Calibri" w:cs="Times New Roman"/>
              </w:rPr>
              <w:t>$</w:t>
            </w:r>
            <w:r w:rsidR="002E34B2">
              <w:rPr>
                <w:rFonts w:ascii="Calibri" w:hAnsi="Calibri" w:cs="Times New Roman"/>
              </w:rPr>
              <w:t>5</w:t>
            </w:r>
            <w:r w:rsidR="007E4495">
              <w:rPr>
                <w:rFonts w:ascii="Calibri" w:hAnsi="Calibri" w:cs="Times New Roman"/>
              </w:rPr>
              <w:t>90,000</w:t>
            </w:r>
          </w:p>
          <w:p w14:paraId="54E588B7" w14:textId="189E17B8" w:rsidR="00514E1E" w:rsidRPr="00B33D57" w:rsidRDefault="007E4495" w:rsidP="00BF1130">
            <w:pPr>
              <w:jc w:val="right"/>
              <w:rPr>
                <w:rFonts w:ascii="Calibri" w:hAnsi="Calibri" w:cs="Times New Roman"/>
              </w:rPr>
            </w:pPr>
            <w:r>
              <w:rPr>
                <w:rFonts w:ascii="Calibri" w:hAnsi="Calibri" w:cs="Times New Roman"/>
              </w:rPr>
              <w:t>$45,000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4570DA94" w:rsidR="00601D14" w:rsidRPr="000B41D1" w:rsidRDefault="00601D14" w:rsidP="007507F1">
            <w:pPr>
              <w:jc w:val="right"/>
              <w:rPr>
                <w:rFonts w:ascii="Calibri" w:hAnsi="Calibri" w:cs="Times New Roman"/>
                <w:b/>
              </w:rPr>
            </w:pPr>
            <w:r w:rsidRPr="000B41D1">
              <w:rPr>
                <w:rFonts w:ascii="Calibri" w:hAnsi="Calibri" w:cs="Times New Roman"/>
                <w:b/>
              </w:rPr>
              <w:t>$</w:t>
            </w:r>
            <w:r w:rsidR="007E4495">
              <w:rPr>
                <w:rFonts w:ascii="Calibri" w:hAnsi="Calibri" w:cs="Times New Roman"/>
                <w:b/>
              </w:rPr>
              <w:t>635,000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2B3638B5" w:rsidR="00601D14" w:rsidRPr="00D43FCB" w:rsidRDefault="00601D14" w:rsidP="009A48D0">
            <w:pPr>
              <w:jc w:val="right"/>
              <w:rPr>
                <w:rFonts w:ascii="Calibri" w:hAnsi="Calibri" w:cs="Times New Roman"/>
                <w:b/>
              </w:rPr>
            </w:pPr>
            <w:r w:rsidRPr="00D43FCB">
              <w:rPr>
                <w:rFonts w:ascii="Calibri" w:hAnsi="Calibri" w:cs="Times New Roman"/>
                <w:b/>
              </w:rPr>
              <w:t>$</w:t>
            </w:r>
            <w:r w:rsidR="007E4495">
              <w:rPr>
                <w:rFonts w:ascii="Calibri" w:hAnsi="Calibri" w:cs="Times New Roman"/>
                <w:b/>
              </w:rPr>
              <w:t>2,</w:t>
            </w:r>
            <w:r w:rsidR="005A4C42">
              <w:rPr>
                <w:rFonts w:ascii="Calibri" w:hAnsi="Calibri" w:cs="Times New Roman"/>
                <w:b/>
              </w:rPr>
              <w:t>603</w:t>
            </w:r>
            <w:r w:rsidR="007E4495">
              <w:rPr>
                <w:rFonts w:ascii="Calibri" w:hAnsi="Calibri" w:cs="Times New Roman"/>
                <w:b/>
              </w:rPr>
              <w:t>,667</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5" w:name="_Toc98234643"/>
      <w:bookmarkStart w:id="146" w:name="_Toc98234711"/>
      <w:bookmarkStart w:id="147" w:name="_Toc98329493"/>
      <w:bookmarkStart w:id="148" w:name="_Toc107329546"/>
      <w:bookmarkStart w:id="149" w:name="_Toc353454274"/>
      <w:bookmarkStart w:id="150" w:name="_Toc366231570"/>
      <w:bookmarkStart w:id="151" w:name="_Toc98234624"/>
      <w:bookmarkStart w:id="152" w:name="_Toc98234692"/>
      <w:bookmarkStart w:id="153" w:name="_Toc303260432"/>
      <w:bookmarkStart w:id="154" w:name="_Toc314564776"/>
      <w:bookmarkEnd w:id="112"/>
      <w:bookmarkEnd w:id="113"/>
      <w:r w:rsidRPr="00B33D57">
        <w:rPr>
          <w:rFonts w:ascii="Calibri" w:hAnsi="Calibri" w:cs="Calibri"/>
          <w:color w:val="215868"/>
        </w:rPr>
        <w:t>Your Investor Risk Profile</w:t>
      </w:r>
      <w:bookmarkEnd w:id="145"/>
      <w:bookmarkEnd w:id="146"/>
      <w:bookmarkEnd w:id="147"/>
      <w:bookmarkEnd w:id="148"/>
    </w:p>
    <w:p w14:paraId="1409BD8C" w14:textId="77777777" w:rsidR="007E3A01" w:rsidRDefault="007E3A01" w:rsidP="007E3A01">
      <w:pPr>
        <w:rPr>
          <w:rFonts w:ascii="Calibri" w:hAnsi="Calibri" w:cs="Calibri"/>
        </w:rPr>
      </w:pPr>
      <w:r>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00A86866" w:rsidR="007E3A01" w:rsidRDefault="001745AA" w:rsidP="007E3A01">
      <w:pPr>
        <w:rPr>
          <w:rFonts w:ascii="Calibri" w:hAnsi="Calibri" w:cs="Calibri"/>
          <w:sz w:val="18"/>
          <w:szCs w:val="18"/>
        </w:rPr>
      </w:pPr>
      <w:r>
        <w:rPr>
          <w:rFonts w:ascii="Calibri" w:hAnsi="Calibri" w:cs="Times New Roman"/>
          <w:b/>
          <w:bCs/>
        </w:rPr>
        <w:t xml:space="preserve">Daryl, </w:t>
      </w:r>
      <w:r>
        <w:rPr>
          <w:rFonts w:ascii="Calibri" w:hAnsi="Calibri" w:cs="Times New Roman"/>
        </w:rPr>
        <w:t>b</w:t>
      </w:r>
      <w:r w:rsidR="007E3A01" w:rsidRPr="00831F5C">
        <w:rPr>
          <w:rFonts w:ascii="Calibri" w:hAnsi="Calibri" w:cs="Times New Roman"/>
        </w:rPr>
        <w:t>ased upon your responses to the Risk Profile Questionnaire, it was determined</w:t>
      </w:r>
      <w:r w:rsidR="007E3A01">
        <w:rPr>
          <w:rFonts w:ascii="Calibri" w:hAnsi="Calibri" w:cs="Times New Roman"/>
        </w:rPr>
        <w:t xml:space="preserve"> that </w:t>
      </w:r>
      <w:r w:rsidRPr="001745AA">
        <w:rPr>
          <w:rFonts w:ascii="Calibri" w:hAnsi="Calibri" w:cs="Times New Roman"/>
          <w:bCs/>
        </w:rPr>
        <w:t>you have</w:t>
      </w:r>
      <w:r w:rsidR="007E3A01" w:rsidRPr="00831F5C">
        <w:rPr>
          <w:rFonts w:ascii="Calibri" w:hAnsi="Calibri" w:cs="Times New Roman"/>
        </w:rPr>
        <w:t xml:space="preserve"> a </w:t>
      </w:r>
      <w:r w:rsidR="002212B9">
        <w:rPr>
          <w:rFonts w:ascii="Calibri" w:hAnsi="Calibri" w:cs="Times New Roman"/>
          <w:b/>
          <w:bCs/>
        </w:rPr>
        <w:t>Growth</w:t>
      </w:r>
      <w:r w:rsidR="007E3A01" w:rsidRPr="00831F5C">
        <w:rPr>
          <w:rFonts w:ascii="Calibri" w:hAnsi="Calibri" w:cs="Times New Roman"/>
        </w:rPr>
        <w:t xml:space="preserve"> investor risk profile</w:t>
      </w:r>
      <w:r w:rsidR="002212B9">
        <w:rPr>
          <w:rFonts w:ascii="Calibri" w:hAnsi="Calibri" w:cs="Times New Roman"/>
        </w:rPr>
        <w:t xml:space="preserve"> in regard to investments</w:t>
      </w:r>
      <w:r w:rsidR="007E3A01" w:rsidRPr="00831F5C">
        <w:rPr>
          <w:rFonts w:ascii="Calibri" w:hAnsi="Calibri" w:cs="Times New Roman"/>
          <w:bCs/>
        </w:rPr>
        <w:t xml:space="preserve"> </w:t>
      </w:r>
      <w:r w:rsidR="007E3A01" w:rsidRPr="001235EF">
        <w:rPr>
          <w:rFonts w:ascii="Calibri" w:hAnsi="Calibri" w:cs="Times New Roman"/>
          <w:bCs/>
          <w:highlight w:val="yellow"/>
        </w:rPr>
        <w:t>inside superannuation</w:t>
      </w:r>
      <w:r w:rsidR="007E3A01" w:rsidRPr="00831F5C">
        <w:rPr>
          <w:rFonts w:ascii="Calibri" w:hAnsi="Calibri" w:cs="Times New Roman"/>
        </w:rPr>
        <w:t>.</w:t>
      </w:r>
    </w:p>
    <w:p w14:paraId="17DB2598" w14:textId="3A29C84F" w:rsidR="009017CC" w:rsidRDefault="009017CC" w:rsidP="009017CC">
      <w:pPr>
        <w:rPr>
          <w:rFonts w:ascii="Calibri" w:hAnsi="Calibri" w:cs="Calibri"/>
          <w:sz w:val="18"/>
          <w:szCs w:val="18"/>
        </w:rPr>
      </w:pPr>
    </w:p>
    <w:p w14:paraId="6FF653AA" w14:textId="77777777" w:rsidR="009017CC" w:rsidRPr="009017CC" w:rsidRDefault="009017CC" w:rsidP="009017CC">
      <w:pPr>
        <w:rPr>
          <w:rFonts w:ascii="Calibri" w:hAnsi="Calibri" w:cs="Times New Roman"/>
          <w:b/>
          <w:color w:val="FF0000"/>
        </w:rPr>
      </w:pPr>
    </w:p>
    <w:p w14:paraId="431D3234" w14:textId="77777777" w:rsidR="002212B9" w:rsidRPr="002212B9" w:rsidRDefault="002212B9" w:rsidP="00166557">
      <w:pPr>
        <w:numPr>
          <w:ilvl w:val="0"/>
          <w:numId w:val="34"/>
        </w:numPr>
        <w:ind w:left="927"/>
        <w:rPr>
          <w:rFonts w:ascii="Calibri" w:hAnsi="Calibri" w:cs="Times New Roman"/>
          <w:lang w:val="en-US"/>
        </w:rPr>
      </w:pPr>
      <w:r w:rsidRPr="002212B9">
        <w:rPr>
          <w:rFonts w:ascii="Calibri" w:hAnsi="Calibri" w:cs="Times New Roman"/>
          <w:lang w:val="en-US"/>
        </w:rPr>
        <w:t xml:space="preserve">A Growth investor typically places a greater emphasis on capital appreciation with current income and asset preservation being of a secondary concern. </w:t>
      </w:r>
    </w:p>
    <w:p w14:paraId="521BC86F" w14:textId="77777777" w:rsidR="002212B9" w:rsidRPr="002212B9" w:rsidRDefault="002212B9" w:rsidP="001745AA">
      <w:pPr>
        <w:ind w:left="3042"/>
        <w:rPr>
          <w:rFonts w:ascii="Calibri" w:hAnsi="Calibri" w:cs="Times New Roman"/>
          <w:lang w:val="en-US"/>
        </w:rPr>
      </w:pPr>
    </w:p>
    <w:p w14:paraId="0EE53879" w14:textId="61F16597" w:rsidR="002212B9" w:rsidRPr="002212B9" w:rsidRDefault="002212B9" w:rsidP="00166557">
      <w:pPr>
        <w:numPr>
          <w:ilvl w:val="0"/>
          <w:numId w:val="34"/>
        </w:numPr>
        <w:ind w:left="927"/>
        <w:rPr>
          <w:rFonts w:ascii="Calibri" w:hAnsi="Calibri" w:cs="Times New Roman"/>
          <w:lang w:val="en-US"/>
        </w:rPr>
      </w:pPr>
      <w:r w:rsidRPr="002212B9">
        <w:rPr>
          <w:rFonts w:ascii="Calibri" w:hAnsi="Calibri" w:cs="Times New Roman"/>
          <w:lang w:val="en-US"/>
        </w:rPr>
        <w:t xml:space="preserve">   </w:t>
      </w:r>
      <w:r w:rsidR="001745AA">
        <w:rPr>
          <w:rFonts w:ascii="Calibri" w:hAnsi="Calibri" w:cs="Times New Roman"/>
          <w:lang w:val="en-US"/>
        </w:rPr>
        <w:t>T</w:t>
      </w:r>
      <w:r w:rsidRPr="002212B9">
        <w:rPr>
          <w:rFonts w:ascii="Calibri" w:hAnsi="Calibri" w:cs="Times New Roman"/>
          <w:lang w:val="en-US"/>
        </w:rPr>
        <w:t xml:space="preserve">his requires an investments time horizon of between 5 – 7 years. </w:t>
      </w:r>
    </w:p>
    <w:p w14:paraId="0AB42DE3" w14:textId="77777777" w:rsidR="002212B9" w:rsidRPr="002212B9" w:rsidRDefault="002212B9" w:rsidP="001745AA">
      <w:pPr>
        <w:ind w:left="3042"/>
        <w:rPr>
          <w:rFonts w:ascii="Calibri" w:hAnsi="Calibri" w:cs="Times New Roman"/>
          <w:lang w:val="en-US"/>
        </w:rPr>
      </w:pPr>
    </w:p>
    <w:p w14:paraId="3D510C38" w14:textId="74780AB7" w:rsidR="002212B9" w:rsidRPr="002212B9" w:rsidRDefault="002212B9" w:rsidP="00166557">
      <w:pPr>
        <w:numPr>
          <w:ilvl w:val="0"/>
          <w:numId w:val="34"/>
        </w:numPr>
        <w:ind w:left="927"/>
        <w:rPr>
          <w:rFonts w:ascii="Calibri" w:hAnsi="Calibri" w:cs="Times New Roman"/>
          <w:lang w:val="en-US"/>
        </w:rPr>
      </w:pPr>
      <w:r w:rsidRPr="002212B9">
        <w:rPr>
          <w:rFonts w:ascii="Calibri" w:hAnsi="Calibri" w:cs="Times New Roman"/>
          <w:lang w:val="en-US"/>
        </w:rPr>
        <w:t xml:space="preserve">  A Growth portfolio would typically comprise an overweight holding in shares and property with a small exposure to income bearing securities such as cash and fixed interest.</w:t>
      </w:r>
    </w:p>
    <w:p w14:paraId="694EA75E" w14:textId="77777777" w:rsidR="002212B9" w:rsidRPr="002212B9" w:rsidRDefault="002212B9" w:rsidP="001745AA">
      <w:pPr>
        <w:ind w:left="3042"/>
        <w:rPr>
          <w:rFonts w:ascii="Calibri" w:hAnsi="Calibri" w:cs="Times New Roman"/>
          <w:lang w:val="en-US"/>
        </w:rPr>
      </w:pPr>
    </w:p>
    <w:p w14:paraId="0977B7FD" w14:textId="77777777" w:rsidR="002212B9" w:rsidRPr="002212B9" w:rsidRDefault="002212B9" w:rsidP="00166557">
      <w:pPr>
        <w:numPr>
          <w:ilvl w:val="0"/>
          <w:numId w:val="34"/>
        </w:numPr>
        <w:ind w:left="927"/>
        <w:rPr>
          <w:rFonts w:ascii="Calibri" w:hAnsi="Calibri" w:cs="Times New Roman"/>
          <w:lang w:val="en-US"/>
        </w:rPr>
      </w:pPr>
      <w:r w:rsidRPr="002212B9">
        <w:rPr>
          <w:rFonts w:ascii="Calibri" w:hAnsi="Calibri" w:cs="Times New Roman"/>
          <w:lang w:val="en-US"/>
        </w:rPr>
        <w:t xml:space="preserve">    A ‘Growth’ investor will typically diversify their investment in the following manner:</w:t>
      </w:r>
    </w:p>
    <w:p w14:paraId="50DA1B88" w14:textId="7DAC5954" w:rsidR="002212B9" w:rsidRDefault="002212B9" w:rsidP="002212B9">
      <w:pPr>
        <w:ind w:left="2835"/>
        <w:rPr>
          <w:rFonts w:ascii="Calibri" w:hAnsi="Calibri" w:cs="Times New Roman"/>
          <w:lang w:val="en-US"/>
        </w:rPr>
      </w:pPr>
    </w:p>
    <w:p w14:paraId="57EBDCA8" w14:textId="77777777" w:rsidR="001745AA" w:rsidRPr="002212B9" w:rsidRDefault="001745AA" w:rsidP="002212B9">
      <w:pPr>
        <w:ind w:left="2835"/>
        <w:rPr>
          <w:rFonts w:ascii="Calibri" w:hAnsi="Calibri" w:cs="Times New Roman"/>
          <w:lang w:val="en-US"/>
        </w:rPr>
      </w:pPr>
    </w:p>
    <w:p w14:paraId="5A5F1A34" w14:textId="3D071158" w:rsidR="002212B9" w:rsidRPr="002212B9" w:rsidRDefault="002212B9" w:rsidP="002212B9">
      <w:pPr>
        <w:ind w:left="2835"/>
        <w:rPr>
          <w:rFonts w:ascii="Calibri" w:hAnsi="Calibri" w:cs="Times New Roman"/>
          <w:lang w:val="en-US"/>
        </w:rPr>
      </w:pPr>
      <w:r w:rsidRPr="002212B9">
        <w:rPr>
          <w:rFonts w:ascii="Calibri" w:hAnsi="Calibri" w:cs="Times New Roman"/>
          <w:lang w:val="en-US"/>
        </w:rPr>
        <w:t>Australian Shares</w:t>
      </w:r>
      <w:r w:rsidRPr="002212B9">
        <w:rPr>
          <w:rFonts w:ascii="Calibri" w:hAnsi="Calibri" w:cs="Times New Roman"/>
          <w:lang w:val="en-US"/>
        </w:rPr>
        <w:tab/>
        <w:t xml:space="preserve">            </w:t>
      </w:r>
      <w:r>
        <w:rPr>
          <w:rFonts w:ascii="Calibri" w:hAnsi="Calibri" w:cs="Times New Roman"/>
          <w:lang w:val="en-US"/>
        </w:rPr>
        <w:tab/>
      </w:r>
      <w:r w:rsidRPr="002212B9">
        <w:rPr>
          <w:rFonts w:ascii="Calibri" w:hAnsi="Calibri" w:cs="Times New Roman"/>
          <w:lang w:val="en-US"/>
        </w:rPr>
        <w:t>43%</w:t>
      </w:r>
    </w:p>
    <w:p w14:paraId="0D7D2904" w14:textId="2B8582CE" w:rsidR="002212B9" w:rsidRPr="002212B9" w:rsidRDefault="002212B9" w:rsidP="002212B9">
      <w:pPr>
        <w:ind w:left="2835"/>
        <w:rPr>
          <w:rFonts w:ascii="Calibri" w:hAnsi="Calibri" w:cs="Times New Roman"/>
          <w:lang w:val="en-US"/>
        </w:rPr>
      </w:pPr>
      <w:r w:rsidRPr="002212B9">
        <w:rPr>
          <w:rFonts w:ascii="Calibri" w:hAnsi="Calibri" w:cs="Times New Roman"/>
          <w:lang w:val="en-US"/>
        </w:rPr>
        <w:t>International Shares</w:t>
      </w:r>
      <w:r>
        <w:rPr>
          <w:rFonts w:ascii="Calibri" w:hAnsi="Calibri" w:cs="Times New Roman"/>
          <w:lang w:val="en-US"/>
        </w:rPr>
        <w:tab/>
      </w:r>
      <w:r>
        <w:rPr>
          <w:rFonts w:ascii="Calibri" w:hAnsi="Calibri" w:cs="Times New Roman"/>
          <w:lang w:val="en-US"/>
        </w:rPr>
        <w:tab/>
      </w:r>
      <w:r w:rsidRPr="002212B9">
        <w:rPr>
          <w:rFonts w:ascii="Calibri" w:hAnsi="Calibri" w:cs="Times New Roman"/>
          <w:lang w:val="en-US"/>
        </w:rPr>
        <w:t>25%</w:t>
      </w:r>
    </w:p>
    <w:p w14:paraId="159B360E" w14:textId="1E006C3D" w:rsidR="002212B9" w:rsidRPr="002212B9" w:rsidRDefault="002212B9" w:rsidP="002212B9">
      <w:pPr>
        <w:ind w:left="2835"/>
        <w:rPr>
          <w:rFonts w:ascii="Calibri" w:hAnsi="Calibri" w:cs="Times New Roman"/>
          <w:lang w:val="en-US"/>
        </w:rPr>
      </w:pPr>
      <w:r w:rsidRPr="002212B9">
        <w:rPr>
          <w:rFonts w:ascii="Calibri" w:hAnsi="Calibri" w:cs="Times New Roman"/>
          <w:lang w:val="en-US"/>
        </w:rPr>
        <w:t>Fixed Interest</w:t>
      </w:r>
      <w:r w:rsidRPr="002212B9">
        <w:rPr>
          <w:rFonts w:ascii="Calibri" w:hAnsi="Calibri" w:cs="Times New Roman"/>
          <w:lang w:val="en-US"/>
        </w:rPr>
        <w:tab/>
        <w:t xml:space="preserve">                     13%</w:t>
      </w:r>
    </w:p>
    <w:p w14:paraId="7E756204" w14:textId="54B76611" w:rsidR="002212B9" w:rsidRPr="002212B9" w:rsidRDefault="002212B9" w:rsidP="002212B9">
      <w:pPr>
        <w:ind w:left="2835"/>
        <w:rPr>
          <w:rFonts w:ascii="Calibri" w:hAnsi="Calibri" w:cs="Times New Roman"/>
          <w:lang w:val="en-US"/>
        </w:rPr>
      </w:pPr>
      <w:r w:rsidRPr="002212B9">
        <w:rPr>
          <w:rFonts w:ascii="Calibri" w:hAnsi="Calibri" w:cs="Times New Roman"/>
          <w:lang w:val="en-US"/>
        </w:rPr>
        <w:t>Property</w:t>
      </w:r>
      <w:r w:rsidRPr="002212B9">
        <w:rPr>
          <w:rFonts w:ascii="Calibri" w:hAnsi="Calibri" w:cs="Times New Roman"/>
          <w:lang w:val="en-US"/>
        </w:rPr>
        <w:tab/>
        <w:t xml:space="preserve">                      </w:t>
      </w:r>
      <w:r>
        <w:rPr>
          <w:rFonts w:ascii="Calibri" w:hAnsi="Calibri" w:cs="Times New Roman"/>
          <w:lang w:val="en-US"/>
        </w:rPr>
        <w:tab/>
      </w:r>
      <w:r w:rsidRPr="002212B9">
        <w:rPr>
          <w:rFonts w:ascii="Calibri" w:hAnsi="Calibri" w:cs="Times New Roman"/>
          <w:lang w:val="en-US"/>
        </w:rPr>
        <w:t>17%</w:t>
      </w:r>
    </w:p>
    <w:p w14:paraId="783E36B9" w14:textId="77777777" w:rsidR="002212B9" w:rsidRPr="002212B9" w:rsidRDefault="002212B9" w:rsidP="002212B9">
      <w:pPr>
        <w:ind w:left="2835"/>
        <w:rPr>
          <w:rFonts w:ascii="Calibri" w:hAnsi="Calibri" w:cs="Times New Roman"/>
          <w:lang w:val="en-US"/>
        </w:rPr>
      </w:pPr>
      <w:r w:rsidRPr="002212B9">
        <w:rPr>
          <w:rFonts w:ascii="Calibri" w:hAnsi="Calibri" w:cs="Times New Roman"/>
          <w:lang w:val="en-US"/>
        </w:rPr>
        <w:t xml:space="preserve">Cash                               </w:t>
      </w:r>
      <w:r w:rsidRPr="002212B9">
        <w:rPr>
          <w:rFonts w:ascii="Calibri" w:hAnsi="Calibri" w:cs="Times New Roman"/>
          <w:lang w:val="en-US"/>
        </w:rPr>
        <w:tab/>
        <w:t xml:space="preserve">             2%</w:t>
      </w:r>
    </w:p>
    <w:p w14:paraId="12EBA66B" w14:textId="6D6E7F79" w:rsidR="009017CC" w:rsidRPr="00F61857" w:rsidRDefault="009017CC" w:rsidP="009017CC">
      <w:pPr>
        <w:ind w:left="2835"/>
        <w:rPr>
          <w:rFonts w:ascii="Calibri" w:hAnsi="Calibri" w:cs="Calibri"/>
        </w:rPr>
      </w:pPr>
    </w:p>
    <w:p w14:paraId="41855F55" w14:textId="6EE12EB2" w:rsidR="009017CC" w:rsidRPr="00875D19" w:rsidRDefault="009017CC" w:rsidP="009017CC">
      <w:pPr>
        <w:tabs>
          <w:tab w:val="right" w:pos="4536"/>
        </w:tabs>
        <w:ind w:left="1440"/>
        <w:rPr>
          <w:rFonts w:ascii="Calibri" w:hAnsi="Calibri" w:cs="Times New Roman"/>
        </w:rPr>
      </w:pPr>
    </w:p>
    <w:p w14:paraId="34A7231F" w14:textId="74F4EEFE" w:rsidR="009017CC" w:rsidRDefault="009017CC" w:rsidP="009017CC">
      <w:pPr>
        <w:jc w:val="center"/>
      </w:pPr>
    </w:p>
    <w:p w14:paraId="73816D4C" w14:textId="474AF385" w:rsidR="009017CC" w:rsidRDefault="009017CC" w:rsidP="009017CC">
      <w:pPr>
        <w:jc w:val="center"/>
      </w:pPr>
    </w:p>
    <w:p w14:paraId="7172319D" w14:textId="3A0C92AA" w:rsidR="009017CC" w:rsidRDefault="00967C4B" w:rsidP="009017CC">
      <w:pPr>
        <w:rPr>
          <w:rFonts w:ascii="Calibri" w:hAnsi="Calibri" w:cs="Times New Roman"/>
        </w:rPr>
      </w:pPr>
      <w:r>
        <w:rPr>
          <w:rFonts w:ascii="Calibri" w:hAnsi="Calibri" w:cs="Times New Roman"/>
        </w:rPr>
        <w:t>Also, b</w:t>
      </w:r>
      <w:r w:rsidR="009017CC" w:rsidRPr="00831F5C">
        <w:rPr>
          <w:rFonts w:ascii="Calibri" w:hAnsi="Calibri" w:cs="Times New Roman"/>
        </w:rPr>
        <w:t>ased upon your responses to the Risk Profile Questionnaire, it was determined</w:t>
      </w:r>
      <w:r w:rsidR="009017CC">
        <w:rPr>
          <w:rFonts w:ascii="Calibri" w:hAnsi="Calibri" w:cs="Times New Roman"/>
        </w:rPr>
        <w:t xml:space="preserve"> that </w:t>
      </w:r>
      <w:r w:rsidR="006729FD">
        <w:rPr>
          <w:rFonts w:ascii="Calibri" w:hAnsi="Calibri" w:cs="Times New Roman"/>
          <w:b/>
        </w:rPr>
        <w:t>Darryl</w:t>
      </w:r>
      <w:r w:rsidR="009017CC">
        <w:rPr>
          <w:rFonts w:ascii="Calibri" w:hAnsi="Calibri" w:cs="Times New Roman"/>
          <w:b/>
        </w:rPr>
        <w:t xml:space="preserve"> </w:t>
      </w:r>
      <w:r w:rsidR="009017CC" w:rsidRPr="00831F5C">
        <w:rPr>
          <w:rFonts w:ascii="Calibri" w:hAnsi="Calibri" w:cs="Times New Roman"/>
        </w:rPr>
        <w:t>has a</w:t>
      </w:r>
      <w:r w:rsidR="002212B9">
        <w:rPr>
          <w:rFonts w:ascii="Calibri" w:hAnsi="Calibri" w:cs="Times New Roman"/>
        </w:rPr>
        <w:t xml:space="preserve"> </w:t>
      </w:r>
      <w:r w:rsidR="002212B9">
        <w:rPr>
          <w:rFonts w:ascii="Calibri" w:hAnsi="Calibri" w:cs="Times New Roman"/>
          <w:b/>
          <w:bCs/>
        </w:rPr>
        <w:t>Balanced</w:t>
      </w:r>
      <w:r w:rsidR="009017CC" w:rsidRPr="00831F5C">
        <w:rPr>
          <w:rFonts w:ascii="Calibri" w:hAnsi="Calibri" w:cs="Times New Roman"/>
        </w:rPr>
        <w:t xml:space="preserve"> investor risk profile</w:t>
      </w:r>
      <w:r w:rsidR="002212B9">
        <w:rPr>
          <w:rFonts w:ascii="Calibri" w:hAnsi="Calibri" w:cs="Times New Roman"/>
        </w:rPr>
        <w:t xml:space="preserve"> for investments </w:t>
      </w:r>
      <w:r w:rsidR="002212B9" w:rsidRPr="000B45B7">
        <w:rPr>
          <w:rFonts w:ascii="Calibri" w:hAnsi="Calibri" w:cs="Times New Roman"/>
          <w:highlight w:val="cyan"/>
        </w:rPr>
        <w:t>outside of superannuation</w:t>
      </w:r>
      <w:r w:rsidR="009017CC">
        <w:rPr>
          <w:rFonts w:ascii="Calibri" w:hAnsi="Calibri" w:cs="Times New Roman"/>
        </w:rPr>
        <w:t xml:space="preserve"> and </w:t>
      </w:r>
      <w:r w:rsidR="006729FD">
        <w:rPr>
          <w:rFonts w:ascii="Calibri" w:hAnsi="Calibri" w:cs="Times New Roman"/>
          <w:b/>
        </w:rPr>
        <w:t>Cynthia</w:t>
      </w:r>
      <w:r w:rsidR="009017CC">
        <w:rPr>
          <w:rFonts w:ascii="Calibri" w:hAnsi="Calibri" w:cs="Times New Roman"/>
          <w:b/>
        </w:rPr>
        <w:t xml:space="preserve"> </w:t>
      </w:r>
      <w:r w:rsidR="009017CC">
        <w:rPr>
          <w:rFonts w:ascii="Calibri" w:hAnsi="Calibri" w:cs="Times New Roman"/>
        </w:rPr>
        <w:t>also has a</w:t>
      </w:r>
      <w:r w:rsidR="009017CC" w:rsidRPr="00831F5C">
        <w:rPr>
          <w:rFonts w:ascii="Calibri" w:hAnsi="Calibri" w:cs="Times New Roman"/>
        </w:rPr>
        <w:t xml:space="preserve"> </w:t>
      </w:r>
      <w:r w:rsidR="002212B9">
        <w:rPr>
          <w:rFonts w:ascii="Calibri" w:hAnsi="Calibri" w:cs="Times New Roman"/>
          <w:b/>
          <w:bCs/>
        </w:rPr>
        <w:t xml:space="preserve">Balanced </w:t>
      </w:r>
      <w:r w:rsidR="009017CC" w:rsidRPr="00831F5C">
        <w:rPr>
          <w:rFonts w:ascii="Calibri" w:hAnsi="Calibri" w:cs="Times New Roman"/>
        </w:rPr>
        <w:t xml:space="preserve">investor risk profile </w:t>
      </w:r>
      <w:r w:rsidR="001745AA">
        <w:rPr>
          <w:rFonts w:ascii="Calibri" w:hAnsi="Calibri" w:cs="Times New Roman"/>
          <w:bCs/>
        </w:rPr>
        <w:t>but for investments</w:t>
      </w:r>
      <w:r w:rsidR="009017CC" w:rsidRPr="00831F5C">
        <w:rPr>
          <w:rFonts w:ascii="Calibri" w:hAnsi="Calibri" w:cs="Times New Roman"/>
          <w:bCs/>
        </w:rPr>
        <w:t xml:space="preserve"> </w:t>
      </w:r>
      <w:r w:rsidR="001745AA">
        <w:rPr>
          <w:rFonts w:ascii="Calibri" w:hAnsi="Calibri" w:cs="Times New Roman"/>
          <w:bCs/>
          <w:highlight w:val="yellow"/>
        </w:rPr>
        <w:t>inside</w:t>
      </w:r>
      <w:r w:rsidR="001235EF" w:rsidRPr="001235EF">
        <w:rPr>
          <w:rFonts w:ascii="Calibri" w:hAnsi="Calibri" w:cs="Times New Roman"/>
          <w:bCs/>
          <w:highlight w:val="yellow"/>
        </w:rPr>
        <w:t xml:space="preserve"> of superannuation</w:t>
      </w:r>
      <w:r w:rsidR="009017CC" w:rsidRPr="00831F5C">
        <w:rPr>
          <w:rFonts w:ascii="Calibri" w:hAnsi="Calibri" w:cs="Times New Roman"/>
        </w:rPr>
        <w:t>.</w:t>
      </w:r>
    </w:p>
    <w:p w14:paraId="0F634626" w14:textId="6E86D0BB" w:rsidR="001745AA" w:rsidRDefault="001745AA" w:rsidP="009017CC">
      <w:pPr>
        <w:rPr>
          <w:rFonts w:ascii="Calibri" w:hAnsi="Calibri" w:cs="Times New Roman"/>
        </w:rPr>
      </w:pPr>
    </w:p>
    <w:p w14:paraId="4502873A" w14:textId="0D0A8820" w:rsidR="001745AA" w:rsidRDefault="001745AA" w:rsidP="009017CC">
      <w:pPr>
        <w:rPr>
          <w:rFonts w:ascii="Calibri" w:hAnsi="Calibri" w:cs="Times New Roman"/>
        </w:rPr>
      </w:pPr>
    </w:p>
    <w:p w14:paraId="216D1959" w14:textId="77777777" w:rsidR="009017CC" w:rsidRDefault="009017CC" w:rsidP="001745AA"/>
    <w:p w14:paraId="3EEF548D" w14:textId="77777777" w:rsidR="001745AA" w:rsidRPr="006A3194" w:rsidRDefault="001745AA" w:rsidP="00166557">
      <w:pPr>
        <w:pStyle w:val="ListParagraph"/>
        <w:numPr>
          <w:ilvl w:val="0"/>
          <w:numId w:val="36"/>
        </w:numPr>
        <w:rPr>
          <w:sz w:val="24"/>
          <w:szCs w:val="24"/>
        </w:rPr>
      </w:pPr>
      <w:r w:rsidRPr="006A3194">
        <w:rPr>
          <w:sz w:val="24"/>
          <w:szCs w:val="24"/>
        </w:rPr>
        <w:t xml:space="preserve">A Balanced investor places greater emphasis on capital appreciation with current income and asset preservation being of a secondary concern. </w:t>
      </w:r>
    </w:p>
    <w:p w14:paraId="7E8B8DD2" w14:textId="77777777" w:rsidR="001745AA" w:rsidRPr="001745AA" w:rsidRDefault="001745AA" w:rsidP="001745AA">
      <w:pPr>
        <w:ind w:left="1494"/>
        <w:rPr>
          <w:rFonts w:ascii="Calibri" w:hAnsi="Calibri" w:cs="Times New Roman"/>
          <w:sz w:val="28"/>
          <w:szCs w:val="28"/>
        </w:rPr>
      </w:pPr>
    </w:p>
    <w:p w14:paraId="4ACCA102" w14:textId="77777777" w:rsidR="001745AA" w:rsidRPr="006A3194" w:rsidRDefault="001745AA" w:rsidP="00166557">
      <w:pPr>
        <w:pStyle w:val="ListParagraph"/>
        <w:numPr>
          <w:ilvl w:val="0"/>
          <w:numId w:val="36"/>
        </w:numPr>
        <w:rPr>
          <w:sz w:val="24"/>
          <w:szCs w:val="24"/>
        </w:rPr>
      </w:pPr>
      <w:r w:rsidRPr="006A3194">
        <w:rPr>
          <w:sz w:val="24"/>
          <w:szCs w:val="24"/>
        </w:rPr>
        <w:t xml:space="preserve">This requires an investments time horizon of between 5 – 7 years. </w:t>
      </w:r>
    </w:p>
    <w:p w14:paraId="27499CF9" w14:textId="77777777" w:rsidR="001745AA" w:rsidRPr="001745AA" w:rsidRDefault="001745AA" w:rsidP="001745AA">
      <w:pPr>
        <w:rPr>
          <w:rFonts w:ascii="Calibri" w:hAnsi="Calibri" w:cs="Times New Roman"/>
          <w:sz w:val="28"/>
          <w:szCs w:val="28"/>
        </w:rPr>
      </w:pPr>
    </w:p>
    <w:p w14:paraId="4E17CEBA" w14:textId="77777777" w:rsidR="001745AA" w:rsidRPr="006A3194" w:rsidRDefault="001745AA" w:rsidP="00166557">
      <w:pPr>
        <w:pStyle w:val="ListParagraph"/>
        <w:numPr>
          <w:ilvl w:val="0"/>
          <w:numId w:val="36"/>
        </w:numPr>
      </w:pPr>
      <w:r w:rsidRPr="006A3194">
        <w:rPr>
          <w:sz w:val="24"/>
          <w:szCs w:val="24"/>
        </w:rPr>
        <w:t>Their portfolio would typically comprise an overweight holding in shares and property with a small exposure to income bearing securities such as cash and fixed interest</w:t>
      </w:r>
      <w:r w:rsidRPr="006A3194">
        <w:t>.</w:t>
      </w:r>
    </w:p>
    <w:p w14:paraId="0262A059" w14:textId="65B7C95C" w:rsidR="001745AA" w:rsidRDefault="001745AA" w:rsidP="001745AA">
      <w:pPr>
        <w:rPr>
          <w:rFonts w:ascii="Calibri" w:hAnsi="Calibri" w:cs="Times New Roman"/>
        </w:rPr>
      </w:pPr>
    </w:p>
    <w:p w14:paraId="53406690" w14:textId="77777777" w:rsidR="001745AA" w:rsidRPr="001745AA" w:rsidRDefault="001745AA" w:rsidP="001745AA">
      <w:pPr>
        <w:rPr>
          <w:rFonts w:ascii="Calibri" w:hAnsi="Calibri" w:cs="Times New Roman"/>
        </w:rPr>
      </w:pPr>
    </w:p>
    <w:p w14:paraId="1CAE2397" w14:textId="77777777" w:rsidR="001745AA" w:rsidRPr="001745AA" w:rsidRDefault="001745AA" w:rsidP="001745AA">
      <w:pPr>
        <w:rPr>
          <w:rFonts w:ascii="Calibri" w:hAnsi="Calibri" w:cs="Times New Roman"/>
        </w:rPr>
      </w:pPr>
      <w:r w:rsidRPr="001745AA">
        <w:rPr>
          <w:rFonts w:ascii="Calibri" w:hAnsi="Calibri" w:cs="Times New Roman"/>
        </w:rPr>
        <w:t>A Balanced investor will typically diversify their investment in the following manner:</w:t>
      </w:r>
    </w:p>
    <w:p w14:paraId="5F98269B" w14:textId="77777777" w:rsidR="001745AA" w:rsidRPr="001745AA" w:rsidRDefault="001745AA" w:rsidP="001745AA">
      <w:pPr>
        <w:rPr>
          <w:rFonts w:ascii="Calibri" w:hAnsi="Calibri" w:cs="Times New Roman"/>
        </w:rPr>
      </w:pPr>
    </w:p>
    <w:p w14:paraId="6B0DF57A" w14:textId="77777777" w:rsidR="001745AA" w:rsidRPr="001745AA" w:rsidRDefault="001745AA" w:rsidP="001745AA">
      <w:pPr>
        <w:ind w:left="2835"/>
        <w:rPr>
          <w:rFonts w:ascii="Calibri" w:hAnsi="Calibri" w:cs="Times New Roman"/>
        </w:rPr>
      </w:pPr>
      <w:r w:rsidRPr="001745AA">
        <w:rPr>
          <w:rFonts w:ascii="Calibri" w:hAnsi="Calibri" w:cs="Times New Roman"/>
        </w:rPr>
        <w:t>Australian Shares</w:t>
      </w:r>
      <w:r w:rsidRPr="001745AA">
        <w:rPr>
          <w:rFonts w:ascii="Calibri" w:hAnsi="Calibri" w:cs="Times New Roman"/>
        </w:rPr>
        <w:tab/>
      </w:r>
      <w:r w:rsidRPr="001745AA">
        <w:rPr>
          <w:rFonts w:ascii="Calibri" w:hAnsi="Calibri" w:cs="Times New Roman"/>
        </w:rPr>
        <w:tab/>
        <w:t>34%</w:t>
      </w:r>
    </w:p>
    <w:p w14:paraId="118F3C1D" w14:textId="77777777" w:rsidR="001745AA" w:rsidRPr="001745AA" w:rsidRDefault="001745AA" w:rsidP="001745AA">
      <w:pPr>
        <w:ind w:left="2835"/>
        <w:rPr>
          <w:rFonts w:ascii="Calibri" w:hAnsi="Calibri" w:cs="Times New Roman"/>
        </w:rPr>
      </w:pPr>
      <w:r w:rsidRPr="001745AA">
        <w:rPr>
          <w:rFonts w:ascii="Calibri" w:hAnsi="Calibri" w:cs="Times New Roman"/>
        </w:rPr>
        <w:t>International Shares</w:t>
      </w:r>
      <w:r w:rsidRPr="001745AA">
        <w:rPr>
          <w:rFonts w:ascii="Calibri" w:hAnsi="Calibri" w:cs="Times New Roman"/>
        </w:rPr>
        <w:tab/>
        <w:t>20%</w:t>
      </w:r>
    </w:p>
    <w:p w14:paraId="3F01E280" w14:textId="77777777" w:rsidR="001745AA" w:rsidRPr="001745AA" w:rsidRDefault="001745AA" w:rsidP="001745AA">
      <w:pPr>
        <w:ind w:left="2835"/>
        <w:rPr>
          <w:rFonts w:ascii="Calibri" w:hAnsi="Calibri" w:cs="Times New Roman"/>
        </w:rPr>
      </w:pPr>
      <w:r w:rsidRPr="001745AA">
        <w:rPr>
          <w:rFonts w:ascii="Calibri" w:hAnsi="Calibri" w:cs="Times New Roman"/>
        </w:rPr>
        <w:t>Fixed Interest</w:t>
      </w:r>
      <w:r w:rsidRPr="001745AA">
        <w:rPr>
          <w:rFonts w:ascii="Calibri" w:hAnsi="Calibri" w:cs="Times New Roman"/>
        </w:rPr>
        <w:tab/>
      </w:r>
      <w:r w:rsidRPr="001745AA">
        <w:rPr>
          <w:rFonts w:ascii="Calibri" w:hAnsi="Calibri" w:cs="Times New Roman"/>
        </w:rPr>
        <w:tab/>
        <w:t>26%</w:t>
      </w:r>
    </w:p>
    <w:p w14:paraId="465B2AA8" w14:textId="77777777" w:rsidR="001745AA" w:rsidRPr="001745AA" w:rsidRDefault="001745AA" w:rsidP="001745AA">
      <w:pPr>
        <w:ind w:left="2835"/>
        <w:rPr>
          <w:rFonts w:ascii="Calibri" w:hAnsi="Calibri" w:cs="Times New Roman"/>
        </w:rPr>
      </w:pPr>
      <w:r w:rsidRPr="001745AA">
        <w:rPr>
          <w:rFonts w:ascii="Calibri" w:hAnsi="Calibri" w:cs="Times New Roman"/>
        </w:rPr>
        <w:t>Property</w:t>
      </w:r>
      <w:r w:rsidRPr="001745AA">
        <w:rPr>
          <w:rFonts w:ascii="Calibri" w:hAnsi="Calibri" w:cs="Times New Roman"/>
        </w:rPr>
        <w:tab/>
      </w:r>
      <w:r w:rsidRPr="001745AA">
        <w:rPr>
          <w:rFonts w:ascii="Calibri" w:hAnsi="Calibri" w:cs="Times New Roman"/>
        </w:rPr>
        <w:tab/>
      </w:r>
      <w:r w:rsidRPr="001745AA">
        <w:rPr>
          <w:rFonts w:ascii="Calibri" w:hAnsi="Calibri" w:cs="Times New Roman"/>
        </w:rPr>
        <w:tab/>
        <w:t>14%</w:t>
      </w:r>
    </w:p>
    <w:p w14:paraId="328046EC" w14:textId="77777777" w:rsidR="001745AA" w:rsidRPr="001745AA" w:rsidRDefault="001745AA" w:rsidP="001745AA">
      <w:pPr>
        <w:ind w:left="2835"/>
        <w:rPr>
          <w:rFonts w:ascii="Calibri" w:hAnsi="Calibri" w:cs="Calibri"/>
        </w:rPr>
      </w:pPr>
      <w:r w:rsidRPr="001745AA">
        <w:rPr>
          <w:rFonts w:ascii="Calibri" w:hAnsi="Calibri" w:cs="Times New Roman"/>
        </w:rPr>
        <w:t>Cash</w:t>
      </w:r>
      <w:r w:rsidRPr="001745AA">
        <w:rPr>
          <w:rFonts w:ascii="Calibri" w:hAnsi="Calibri" w:cs="Times New Roman"/>
        </w:rPr>
        <w:tab/>
      </w:r>
      <w:r w:rsidRPr="001745AA">
        <w:rPr>
          <w:rFonts w:ascii="Calibri" w:hAnsi="Calibri" w:cs="Times New Roman"/>
        </w:rPr>
        <w:tab/>
      </w:r>
      <w:r w:rsidRPr="001745AA">
        <w:rPr>
          <w:rFonts w:ascii="Calibri" w:hAnsi="Calibri" w:cs="Times New Roman"/>
        </w:rPr>
        <w:tab/>
      </w:r>
      <w:r w:rsidRPr="001745AA">
        <w:rPr>
          <w:rFonts w:ascii="Calibri" w:hAnsi="Calibri" w:cs="Times New Roman"/>
        </w:rPr>
        <w:tab/>
        <w:t>6%</w:t>
      </w:r>
    </w:p>
    <w:p w14:paraId="7E2DA80B" w14:textId="77777777" w:rsidR="001745AA" w:rsidRPr="001745AA" w:rsidRDefault="001745AA" w:rsidP="001745AA">
      <w:pPr>
        <w:rPr>
          <w:rFonts w:ascii="Calibri" w:hAnsi="Calibri" w:cs="Calibri"/>
          <w:b/>
          <w:bCs/>
        </w:rPr>
      </w:pPr>
    </w:p>
    <w:p w14:paraId="33D8C430" w14:textId="5CFBD014" w:rsidR="007E3A01" w:rsidRPr="00E84BDE" w:rsidRDefault="007E3A01" w:rsidP="007E3A01">
      <w:pPr>
        <w:jc w:val="center"/>
        <w:rPr>
          <w:rFonts w:ascii="Calibri" w:hAnsi="Calibri" w:cs="Times New Roman"/>
          <w:bCs/>
        </w:rPr>
      </w:pPr>
      <w:r w:rsidRPr="00E84BDE">
        <w:rPr>
          <w:rFonts w:ascii="Calibri" w:hAnsi="Calibri" w:cs="Times New Roman"/>
          <w:bCs/>
        </w:rPr>
        <w:tab/>
      </w:r>
      <w:r w:rsidRPr="00E84BDE">
        <w:rPr>
          <w:rFonts w:ascii="Calibri" w:hAnsi="Calibri" w:cs="Times New Roman"/>
          <w:bCs/>
        </w:rPr>
        <w:tab/>
      </w:r>
      <w:r w:rsidRPr="00E84BDE">
        <w:rPr>
          <w:rFonts w:ascii="Calibri" w:hAnsi="Calibri" w:cs="Times New Roman"/>
          <w:bCs/>
        </w:rPr>
        <w:tab/>
      </w:r>
    </w:p>
    <w:p w14:paraId="1DEB42A7" w14:textId="19914A50" w:rsidR="007E3A01" w:rsidRPr="001745AA" w:rsidRDefault="001745AA" w:rsidP="007E3A01">
      <w:pPr>
        <w:rPr>
          <w:rFonts w:ascii="Calibri" w:hAnsi="Calibri" w:cs="Times New Roman"/>
        </w:rPr>
      </w:pPr>
      <w:r>
        <w:rPr>
          <w:rFonts w:ascii="Calibri" w:hAnsi="Calibri" w:cs="Times New Roman"/>
          <w:b/>
          <w:bCs/>
        </w:rPr>
        <w:t xml:space="preserve">Cynthia, </w:t>
      </w:r>
      <w:r>
        <w:rPr>
          <w:rFonts w:ascii="Calibri" w:hAnsi="Calibri" w:cs="Times New Roman"/>
        </w:rPr>
        <w:t>based upon your responses the Risk Profile</w:t>
      </w:r>
      <w:r w:rsidRPr="001745AA">
        <w:rPr>
          <w:rFonts w:ascii="Calibri" w:hAnsi="Calibri" w:cs="Times New Roman"/>
        </w:rPr>
        <w:t xml:space="preserve"> </w:t>
      </w:r>
      <w:r w:rsidRPr="00831F5C">
        <w:rPr>
          <w:rFonts w:ascii="Calibri" w:hAnsi="Calibri" w:cs="Times New Roman"/>
        </w:rPr>
        <w:t>Questionnaire, it was determined</w:t>
      </w:r>
      <w:r>
        <w:rPr>
          <w:rFonts w:ascii="Calibri" w:hAnsi="Calibri" w:cs="Times New Roman"/>
        </w:rPr>
        <w:t xml:space="preserve"> that </w:t>
      </w:r>
      <w:r w:rsidRPr="001745AA">
        <w:rPr>
          <w:rFonts w:ascii="Calibri" w:hAnsi="Calibri" w:cs="Times New Roman"/>
          <w:bCs/>
        </w:rPr>
        <w:t>you have</w:t>
      </w:r>
      <w:r w:rsidRPr="00831F5C">
        <w:rPr>
          <w:rFonts w:ascii="Calibri" w:hAnsi="Calibri" w:cs="Times New Roman"/>
        </w:rPr>
        <w:t xml:space="preserve"> a </w:t>
      </w:r>
      <w:r>
        <w:rPr>
          <w:rFonts w:ascii="Calibri" w:hAnsi="Calibri" w:cs="Times New Roman"/>
          <w:b/>
          <w:bCs/>
        </w:rPr>
        <w:t>Moderately Conservative</w:t>
      </w:r>
      <w:r w:rsidRPr="00831F5C">
        <w:rPr>
          <w:rFonts w:ascii="Calibri" w:hAnsi="Calibri" w:cs="Times New Roman"/>
        </w:rPr>
        <w:t xml:space="preserve"> investor risk profile</w:t>
      </w:r>
      <w:r>
        <w:rPr>
          <w:rFonts w:ascii="Calibri" w:hAnsi="Calibri" w:cs="Times New Roman"/>
        </w:rPr>
        <w:t xml:space="preserve"> in regard to investments</w:t>
      </w:r>
      <w:r w:rsidRPr="00831F5C">
        <w:rPr>
          <w:rFonts w:ascii="Calibri" w:hAnsi="Calibri" w:cs="Times New Roman"/>
          <w:bCs/>
        </w:rPr>
        <w:t xml:space="preserve"> </w:t>
      </w:r>
      <w:r w:rsidRPr="000B45B7">
        <w:rPr>
          <w:rFonts w:ascii="Calibri" w:hAnsi="Calibri" w:cs="Times New Roman"/>
          <w:bCs/>
          <w:highlight w:val="cyan"/>
        </w:rPr>
        <w:t>outside of superannuation</w:t>
      </w:r>
      <w:r w:rsidRPr="00831F5C">
        <w:rPr>
          <w:rFonts w:ascii="Calibri" w:hAnsi="Calibri" w:cs="Times New Roman"/>
        </w:rPr>
        <w:t>.</w:t>
      </w:r>
    </w:p>
    <w:p w14:paraId="6568B2A5" w14:textId="77777777" w:rsidR="007E3A01" w:rsidRPr="009E67A4" w:rsidRDefault="007E3A01" w:rsidP="007E3A01">
      <w:pPr>
        <w:rPr>
          <w:rFonts w:ascii="Calibri" w:hAnsi="Calibri" w:cs="Times New Roman"/>
          <w:sz w:val="16"/>
          <w:szCs w:val="16"/>
        </w:rPr>
      </w:pPr>
    </w:p>
    <w:p w14:paraId="1816DB34" w14:textId="77777777" w:rsidR="001745AA" w:rsidRDefault="001745AA" w:rsidP="007E3A01">
      <w:pPr>
        <w:rPr>
          <w:rFonts w:ascii="Calibri" w:hAnsi="Calibri" w:cs="Times New Roman"/>
        </w:rPr>
      </w:pPr>
    </w:p>
    <w:p w14:paraId="5F34D4EB" w14:textId="77777777" w:rsidR="001745AA" w:rsidRPr="001745AA" w:rsidRDefault="001745AA" w:rsidP="00166557">
      <w:pPr>
        <w:pStyle w:val="ListParagraph"/>
        <w:numPr>
          <w:ilvl w:val="0"/>
          <w:numId w:val="35"/>
        </w:numPr>
        <w:rPr>
          <w:bCs/>
          <w:sz w:val="24"/>
          <w:szCs w:val="24"/>
        </w:rPr>
      </w:pPr>
      <w:r w:rsidRPr="001745AA">
        <w:rPr>
          <w:bCs/>
          <w:sz w:val="24"/>
          <w:szCs w:val="24"/>
        </w:rPr>
        <w:t xml:space="preserve">The </w:t>
      </w:r>
      <w:r w:rsidRPr="001745AA">
        <w:rPr>
          <w:b/>
          <w:sz w:val="24"/>
          <w:szCs w:val="24"/>
        </w:rPr>
        <w:t>Moderately Conservative</w:t>
      </w:r>
      <w:r w:rsidRPr="001745AA">
        <w:rPr>
          <w:bCs/>
          <w:sz w:val="24"/>
          <w:szCs w:val="24"/>
        </w:rPr>
        <w:t xml:space="preserve"> investor seeks a diversified portfolio with a balance of defensive and growth assets. </w:t>
      </w:r>
    </w:p>
    <w:p w14:paraId="08D92BD8" w14:textId="77777777" w:rsidR="001745AA" w:rsidRPr="001745AA" w:rsidRDefault="001745AA" w:rsidP="001745AA">
      <w:pPr>
        <w:rPr>
          <w:rFonts w:ascii="Calibri" w:hAnsi="Calibri" w:cs="Times New Roman"/>
          <w:bCs/>
          <w:sz w:val="28"/>
          <w:szCs w:val="28"/>
        </w:rPr>
      </w:pPr>
    </w:p>
    <w:p w14:paraId="0E73A33C" w14:textId="77777777" w:rsidR="001745AA" w:rsidRPr="001745AA" w:rsidRDefault="001745AA" w:rsidP="00166557">
      <w:pPr>
        <w:pStyle w:val="ListParagraph"/>
        <w:numPr>
          <w:ilvl w:val="0"/>
          <w:numId w:val="35"/>
        </w:numPr>
        <w:rPr>
          <w:bCs/>
          <w:sz w:val="24"/>
          <w:szCs w:val="24"/>
        </w:rPr>
      </w:pPr>
      <w:r w:rsidRPr="001745AA">
        <w:rPr>
          <w:bCs/>
          <w:sz w:val="24"/>
          <w:szCs w:val="24"/>
        </w:rPr>
        <w:t xml:space="preserve">This requires an investment time horizon of between 3 – 5 years. </w:t>
      </w:r>
    </w:p>
    <w:p w14:paraId="0549FD42" w14:textId="77777777" w:rsidR="001745AA" w:rsidRPr="001745AA" w:rsidRDefault="001745AA" w:rsidP="001745AA">
      <w:pPr>
        <w:rPr>
          <w:rFonts w:ascii="Calibri" w:hAnsi="Calibri" w:cs="Times New Roman"/>
          <w:bCs/>
          <w:sz w:val="28"/>
          <w:szCs w:val="28"/>
        </w:rPr>
      </w:pPr>
    </w:p>
    <w:p w14:paraId="028572E5" w14:textId="77777777" w:rsidR="001745AA" w:rsidRPr="001745AA" w:rsidRDefault="001745AA" w:rsidP="00166557">
      <w:pPr>
        <w:pStyle w:val="ListParagraph"/>
        <w:numPr>
          <w:ilvl w:val="0"/>
          <w:numId w:val="35"/>
        </w:numPr>
        <w:rPr>
          <w:bCs/>
          <w:sz w:val="24"/>
          <w:szCs w:val="24"/>
        </w:rPr>
      </w:pPr>
      <w:r w:rsidRPr="001745AA">
        <w:rPr>
          <w:bCs/>
          <w:sz w:val="24"/>
          <w:szCs w:val="24"/>
        </w:rPr>
        <w:t>The portfolio would include a high portion of income bearing securities such as cash and fixed interest, with a small exposure to equities and property providing appreciation potential.</w:t>
      </w:r>
    </w:p>
    <w:p w14:paraId="54956B38" w14:textId="77777777" w:rsidR="001745AA" w:rsidRPr="00F46262" w:rsidRDefault="001745AA" w:rsidP="001745AA">
      <w:pPr>
        <w:rPr>
          <w:rFonts w:ascii="Calibri" w:hAnsi="Calibri" w:cs="Times New Roman"/>
          <w:bCs/>
        </w:rPr>
      </w:pPr>
    </w:p>
    <w:p w14:paraId="033F2DC0" w14:textId="77777777" w:rsidR="001745AA" w:rsidRPr="00F46262" w:rsidRDefault="001745AA" w:rsidP="001745AA">
      <w:pPr>
        <w:rPr>
          <w:rFonts w:ascii="Calibri" w:hAnsi="Calibri" w:cs="Times New Roman"/>
          <w:bCs/>
        </w:rPr>
      </w:pPr>
      <w:r w:rsidRPr="00F46262">
        <w:rPr>
          <w:rFonts w:ascii="Calibri" w:hAnsi="Calibri" w:cs="Times New Roman"/>
          <w:bCs/>
        </w:rPr>
        <w:t xml:space="preserve">A </w:t>
      </w:r>
      <w:r w:rsidRPr="006A3194">
        <w:rPr>
          <w:rFonts w:ascii="Calibri" w:hAnsi="Calibri" w:cs="Times New Roman"/>
          <w:bCs/>
        </w:rPr>
        <w:t>Moderately Conservative</w:t>
      </w:r>
      <w:r w:rsidRPr="00F46262">
        <w:rPr>
          <w:rFonts w:ascii="Calibri" w:hAnsi="Calibri" w:cs="Times New Roman"/>
          <w:bCs/>
        </w:rPr>
        <w:t xml:space="preserve"> investor will typically diversify their investment in the following manner:</w:t>
      </w:r>
    </w:p>
    <w:p w14:paraId="29CAC02B" w14:textId="77777777" w:rsidR="001745AA" w:rsidRPr="00F46262" w:rsidRDefault="001745AA" w:rsidP="001745AA">
      <w:pPr>
        <w:rPr>
          <w:rFonts w:ascii="Calibri" w:hAnsi="Calibri" w:cs="Times New Roman"/>
          <w:bCs/>
        </w:rPr>
      </w:pPr>
    </w:p>
    <w:p w14:paraId="623B0BE9" w14:textId="77777777" w:rsidR="001745AA" w:rsidRPr="00F46262" w:rsidRDefault="001745AA" w:rsidP="001745AA">
      <w:pPr>
        <w:ind w:left="2835"/>
        <w:rPr>
          <w:rFonts w:ascii="Calibri" w:hAnsi="Calibri" w:cs="Times New Roman"/>
          <w:bCs/>
        </w:rPr>
      </w:pPr>
      <w:r w:rsidRPr="00F46262">
        <w:rPr>
          <w:rFonts w:ascii="Calibri" w:hAnsi="Calibri" w:cs="Times New Roman"/>
          <w:bCs/>
        </w:rPr>
        <w:t>Australian Shares</w:t>
      </w:r>
      <w:r w:rsidRPr="00F46262">
        <w:rPr>
          <w:rFonts w:ascii="Calibri" w:hAnsi="Calibri" w:cs="Times New Roman"/>
          <w:bCs/>
        </w:rPr>
        <w:tab/>
        <w:t xml:space="preserve">            24%</w:t>
      </w:r>
    </w:p>
    <w:p w14:paraId="0E44D5C5" w14:textId="77777777" w:rsidR="001745AA" w:rsidRPr="00F46262" w:rsidRDefault="001745AA" w:rsidP="001745AA">
      <w:pPr>
        <w:ind w:left="2835"/>
        <w:rPr>
          <w:rFonts w:ascii="Calibri" w:hAnsi="Calibri" w:cs="Times New Roman"/>
          <w:bCs/>
        </w:rPr>
      </w:pPr>
      <w:r w:rsidRPr="00F46262">
        <w:rPr>
          <w:rFonts w:ascii="Calibri" w:hAnsi="Calibri" w:cs="Times New Roman"/>
          <w:bCs/>
        </w:rPr>
        <w:t>International Shares</w:t>
      </w:r>
      <w:r w:rsidRPr="00F46262">
        <w:rPr>
          <w:rFonts w:ascii="Calibri" w:hAnsi="Calibri" w:cs="Times New Roman"/>
          <w:bCs/>
        </w:rPr>
        <w:tab/>
        <w:t xml:space="preserve"> 14%</w:t>
      </w:r>
    </w:p>
    <w:p w14:paraId="01C99E2B" w14:textId="77777777" w:rsidR="001745AA" w:rsidRPr="00F46262" w:rsidRDefault="001745AA" w:rsidP="001745AA">
      <w:pPr>
        <w:ind w:left="2835"/>
        <w:rPr>
          <w:rFonts w:ascii="Calibri" w:hAnsi="Calibri" w:cs="Times New Roman"/>
          <w:bCs/>
        </w:rPr>
      </w:pPr>
      <w:r w:rsidRPr="00F46262">
        <w:rPr>
          <w:rFonts w:ascii="Calibri" w:hAnsi="Calibri" w:cs="Times New Roman"/>
          <w:bCs/>
        </w:rPr>
        <w:t>Fixed Interest</w:t>
      </w:r>
      <w:r w:rsidRPr="00F46262">
        <w:rPr>
          <w:rFonts w:ascii="Calibri" w:hAnsi="Calibri" w:cs="Times New Roman"/>
          <w:bCs/>
        </w:rPr>
        <w:tab/>
        <w:t xml:space="preserve">            38%</w:t>
      </w:r>
    </w:p>
    <w:p w14:paraId="2EC5828E" w14:textId="77777777" w:rsidR="001745AA" w:rsidRPr="00F46262" w:rsidRDefault="001745AA" w:rsidP="001745AA">
      <w:pPr>
        <w:ind w:left="2835"/>
        <w:rPr>
          <w:rFonts w:ascii="Calibri" w:hAnsi="Calibri" w:cs="Times New Roman"/>
          <w:bCs/>
        </w:rPr>
      </w:pPr>
      <w:r w:rsidRPr="00F46262">
        <w:rPr>
          <w:rFonts w:ascii="Calibri" w:hAnsi="Calibri" w:cs="Times New Roman"/>
          <w:bCs/>
        </w:rPr>
        <w:t>Property</w:t>
      </w:r>
      <w:r w:rsidRPr="00F46262">
        <w:rPr>
          <w:rFonts w:ascii="Calibri" w:hAnsi="Calibri" w:cs="Times New Roman"/>
          <w:bCs/>
        </w:rPr>
        <w:tab/>
        <w:t xml:space="preserve">                      10%</w:t>
      </w:r>
    </w:p>
    <w:p w14:paraId="6A2E5E7F" w14:textId="77777777" w:rsidR="001745AA" w:rsidRPr="00F46262" w:rsidRDefault="001745AA" w:rsidP="001745AA">
      <w:pPr>
        <w:ind w:left="2835"/>
        <w:rPr>
          <w:rFonts w:ascii="Calibri" w:hAnsi="Calibri" w:cs="Times New Roman"/>
          <w:bCs/>
        </w:rPr>
      </w:pPr>
      <w:r w:rsidRPr="00F46262">
        <w:rPr>
          <w:rFonts w:ascii="Calibri" w:hAnsi="Calibri" w:cs="Times New Roman"/>
          <w:bCs/>
        </w:rPr>
        <w:t>Cash</w:t>
      </w:r>
      <w:r w:rsidRPr="00F46262">
        <w:rPr>
          <w:rFonts w:ascii="Calibri" w:hAnsi="Calibri" w:cs="Times New Roman"/>
          <w:bCs/>
        </w:rPr>
        <w:tab/>
        <w:t xml:space="preserve">                                 14%</w:t>
      </w:r>
    </w:p>
    <w:p w14:paraId="2A12AA22" w14:textId="77777777" w:rsidR="001745AA" w:rsidRDefault="001745AA" w:rsidP="007E3A01">
      <w:pPr>
        <w:rPr>
          <w:rFonts w:ascii="Calibri" w:hAnsi="Calibri" w:cs="Times New Roman"/>
        </w:rPr>
      </w:pPr>
    </w:p>
    <w:p w14:paraId="3F165FD6" w14:textId="77777777" w:rsidR="001745AA" w:rsidRDefault="001745AA" w:rsidP="007E3A01">
      <w:pPr>
        <w:rPr>
          <w:rFonts w:ascii="Calibri" w:hAnsi="Calibri" w:cs="Times New Roman"/>
        </w:rPr>
      </w:pPr>
    </w:p>
    <w:p w14:paraId="146E8BC4" w14:textId="77777777" w:rsidR="001745AA" w:rsidRDefault="001745AA" w:rsidP="007E3A01">
      <w:pPr>
        <w:rPr>
          <w:rFonts w:ascii="Calibri" w:hAnsi="Calibri" w:cs="Times New Roman"/>
        </w:rPr>
      </w:pPr>
    </w:p>
    <w:p w14:paraId="39A5F14E" w14:textId="77777777" w:rsidR="001745AA" w:rsidRDefault="001745AA" w:rsidP="007E3A01">
      <w:pPr>
        <w:rPr>
          <w:rFonts w:ascii="Calibri" w:hAnsi="Calibri" w:cs="Times New Roman"/>
        </w:rPr>
      </w:pPr>
    </w:p>
    <w:p w14:paraId="7C9A43B2" w14:textId="755E31B5" w:rsidR="007E3A01" w:rsidRDefault="007E3A01" w:rsidP="007E3A01">
      <w:pPr>
        <w:rPr>
          <w:rFonts w:ascii="Calibri" w:hAnsi="Calibri" w:cs="Calibri"/>
        </w:rPr>
      </w:pPr>
      <w:r w:rsidRPr="006C24B0">
        <w:rPr>
          <w:rFonts w:ascii="Calibri" w:hAnsi="Calibri" w:cs="Times New Roman"/>
        </w:rPr>
        <w:t>Our research indicates that long term returns will be best achieved through a diversified portfolio covering all major asset classes (</w:t>
      </w:r>
      <w:proofErr w:type="gramStart"/>
      <w:r w:rsidRPr="006C24B0">
        <w:rPr>
          <w:rFonts w:ascii="Calibri" w:hAnsi="Calibri" w:cs="Times New Roman"/>
        </w:rPr>
        <w:t>i.e.</w:t>
      </w:r>
      <w:proofErr w:type="gramEnd"/>
      <w:r w:rsidRPr="006C24B0">
        <w:rPr>
          <w:rFonts w:ascii="Calibri" w:hAnsi="Calibri" w:cs="Times New Roman"/>
        </w:rPr>
        <w:t xml:space="preserv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long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7D70F23D" w14:textId="77777777" w:rsidR="000F35BD" w:rsidRDefault="000F35BD" w:rsidP="007E3A01">
      <w:pPr>
        <w:rPr>
          <w:rFonts w:ascii="Calibri" w:hAnsi="Calibri" w:cs="Calibri"/>
        </w:rPr>
        <w:sectPr w:rsidR="000F35BD" w:rsidSect="00F9787E">
          <w:headerReference w:type="default" r:id="rId19"/>
          <w:pgSz w:w="11907" w:h="16840" w:code="9"/>
          <w:pgMar w:top="1134" w:right="851" w:bottom="1134" w:left="1418" w:header="720" w:footer="720" w:gutter="0"/>
          <w:cols w:space="720"/>
        </w:sect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5" w:name="_Toc107329547"/>
      <w:r w:rsidRPr="00D457F4">
        <w:rPr>
          <w:rFonts w:ascii="Calibri" w:hAnsi="Calibri" w:cs="Calibri"/>
          <w:color w:val="215868"/>
          <w:szCs w:val="32"/>
        </w:rPr>
        <w:t>Strategy Recommendation</w:t>
      </w:r>
      <w:bookmarkEnd w:id="149"/>
      <w:bookmarkEnd w:id="150"/>
      <w:bookmarkEnd w:id="155"/>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6" w:name="_Toc393983844"/>
      <w:bookmarkStart w:id="157" w:name="_Toc480466875"/>
      <w:bookmarkStart w:id="158" w:name="_Toc517186297"/>
      <w:bookmarkStart w:id="159" w:name="_Toc532308221"/>
      <w:bookmarkStart w:id="160" w:name="_Toc21091347"/>
      <w:bookmarkStart w:id="161" w:name="_Toc54692509"/>
      <w:bookmarkStart w:id="162" w:name="_Toc82505968"/>
      <w:bookmarkStart w:id="163" w:name="_Toc107329548"/>
      <w:r>
        <w:rPr>
          <w:rFonts w:ascii="Calibri" w:hAnsi="Calibri" w:cs="Calibri"/>
        </w:rPr>
        <w:t>Tax Rates</w:t>
      </w:r>
      <w:bookmarkEnd w:id="156"/>
      <w:bookmarkEnd w:id="157"/>
      <w:bookmarkEnd w:id="158"/>
      <w:bookmarkEnd w:id="159"/>
      <w:bookmarkEnd w:id="160"/>
      <w:bookmarkEnd w:id="161"/>
      <w:bookmarkEnd w:id="162"/>
      <w:bookmarkEnd w:id="163"/>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64" w:name="_Toc393983845"/>
      <w:bookmarkStart w:id="165" w:name="_Toc480466876"/>
      <w:bookmarkStart w:id="166" w:name="_Toc517191611"/>
      <w:bookmarkStart w:id="167" w:name="_Toc518913182"/>
      <w:bookmarkStart w:id="168" w:name="_Toc5807692"/>
      <w:bookmarkStart w:id="169" w:name="_Toc17383045"/>
      <w:r w:rsidRPr="00A92062">
        <w:rPr>
          <w:rFonts w:ascii="Calibri" w:hAnsi="Calibri" w:cs="Times New Roman"/>
          <w:b/>
          <w:i/>
        </w:rPr>
        <w:t xml:space="preserve">Tax rates </w:t>
      </w:r>
      <w:bookmarkEnd w:id="164"/>
      <w:bookmarkEnd w:id="165"/>
      <w:bookmarkEnd w:id="166"/>
      <w:bookmarkEnd w:id="167"/>
      <w:bookmarkEnd w:id="168"/>
      <w:bookmarkEnd w:id="169"/>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0" w:name="_Toc393983846"/>
      <w:bookmarkStart w:id="171" w:name="_Toc480466877"/>
      <w:bookmarkStart w:id="172" w:name="_Toc532308223"/>
      <w:bookmarkStart w:id="173" w:name="_Toc21091349"/>
      <w:bookmarkStart w:id="174" w:name="_Toc107329549"/>
      <w:r>
        <w:rPr>
          <w:rFonts w:ascii="Calibri" w:hAnsi="Calibri" w:cs="Calibri"/>
        </w:rPr>
        <w:t>Tax on superannuation earnings, contributions and income streams</w:t>
      </w:r>
      <w:bookmarkEnd w:id="170"/>
      <w:bookmarkEnd w:id="171"/>
      <w:bookmarkEnd w:id="172"/>
      <w:bookmarkEnd w:id="173"/>
      <w:bookmarkEnd w:id="174"/>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75" w:name="_Toc366231574"/>
      <w:bookmarkStart w:id="176" w:name="_Toc393983847"/>
      <w:bookmarkStart w:id="177" w:name="_Toc480466879"/>
      <w:bookmarkStart w:id="178" w:name="_Toc518913184"/>
      <w:bookmarkStart w:id="179" w:name="_Toc529955800"/>
      <w:bookmarkStart w:id="180" w:name="_Toc82505970"/>
      <w:bookmarkStart w:id="181" w:name="_Toc107329550"/>
      <w:r w:rsidRPr="00D457F4">
        <w:rPr>
          <w:rFonts w:ascii="Calibri" w:hAnsi="Calibri"/>
        </w:rPr>
        <w:t>Superannuation Contribution Limits</w:t>
      </w:r>
      <w:bookmarkEnd w:id="175"/>
      <w:bookmarkEnd w:id="176"/>
      <w:bookmarkEnd w:id="177"/>
      <w:bookmarkEnd w:id="178"/>
      <w:bookmarkEnd w:id="179"/>
      <w:bookmarkEnd w:id="180"/>
      <w:bookmarkEnd w:id="181"/>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82" w:name="_Hlk524446659"/>
    </w:p>
    <w:p w14:paraId="5ECFE3A8" w14:textId="77777777" w:rsidR="00220739" w:rsidRPr="00050185" w:rsidRDefault="00220739" w:rsidP="00220739">
      <w:pPr>
        <w:pStyle w:val="StyleHeading3H314ptNotItalic"/>
        <w:jc w:val="left"/>
        <w:rPr>
          <w:rFonts w:ascii="Calibri" w:hAnsi="Calibri"/>
          <w:color w:val="FF6600"/>
        </w:rPr>
      </w:pPr>
      <w:bookmarkStart w:id="183" w:name="_Toc58251666"/>
      <w:bookmarkStart w:id="184" w:name="_Toc107329551"/>
      <w:bookmarkStart w:id="185" w:name="_Toc419452628"/>
      <w:r w:rsidRPr="00050185">
        <w:rPr>
          <w:rFonts w:ascii="Calibri" w:hAnsi="Calibri"/>
          <w:color w:val="FF6600"/>
        </w:rPr>
        <w:t>Superannuation Funds</w:t>
      </w:r>
      <w:bookmarkEnd w:id="183"/>
      <w:bookmarkEnd w:id="184"/>
    </w:p>
    <w:p w14:paraId="685D7FE4" w14:textId="77777777" w:rsidR="00220739" w:rsidRPr="00050185" w:rsidRDefault="00220739" w:rsidP="00220739">
      <w:pPr>
        <w:rPr>
          <w:rFonts w:ascii="Calibri" w:hAnsi="Calibri" w:cs="Times New Roman"/>
        </w:rPr>
      </w:pPr>
    </w:p>
    <w:p w14:paraId="66004231" w14:textId="1B7C52C1" w:rsidR="00220739" w:rsidRPr="00050185" w:rsidRDefault="00220739" w:rsidP="00220739">
      <w:pPr>
        <w:rPr>
          <w:rFonts w:ascii="Calibri" w:hAnsi="Calibri"/>
          <w:color w:val="000000"/>
        </w:rPr>
      </w:pPr>
      <w:r>
        <w:rPr>
          <w:rFonts w:ascii="Calibri" w:hAnsi="Calibri"/>
          <w:color w:val="000000"/>
        </w:rPr>
        <w:t>Darryl and Cynthia</w:t>
      </w:r>
      <w:r w:rsidRPr="003675EF">
        <w:rPr>
          <w:rFonts w:ascii="Calibri" w:hAnsi="Calibri"/>
          <w:color w:val="000000"/>
        </w:rPr>
        <w:t xml:space="preserve">, </w:t>
      </w:r>
      <w:r w:rsidRPr="00050185">
        <w:rPr>
          <w:rFonts w:ascii="Calibri" w:hAnsi="Calibri"/>
          <w:color w:val="000000"/>
        </w:rPr>
        <w:t>you currently have the following superannuation fund</w:t>
      </w:r>
      <w:r>
        <w:rPr>
          <w:rFonts w:ascii="Calibri" w:hAnsi="Calibri"/>
          <w:color w:val="000000"/>
        </w:rPr>
        <w:t>s</w:t>
      </w:r>
      <w:r w:rsidRPr="00050185">
        <w:rPr>
          <w:rFonts w:ascii="Calibri" w:hAnsi="Calibri"/>
          <w:color w:val="000000"/>
        </w:rPr>
        <w:t xml:space="preserve">: </w:t>
      </w:r>
    </w:p>
    <w:p w14:paraId="32F82F03" w14:textId="5D852113" w:rsidR="00220739" w:rsidRPr="00BF2621" w:rsidRDefault="00220739"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Darryl</w:t>
      </w:r>
    </w:p>
    <w:p w14:paraId="76305E6D" w14:textId="48365D1C" w:rsidR="00220739" w:rsidRPr="00050185" w:rsidRDefault="00705B89" w:rsidP="00220739">
      <w:pPr>
        <w:pStyle w:val="Heading4"/>
        <w:numPr>
          <w:ilvl w:val="0"/>
          <w:numId w:val="0"/>
        </w:numPr>
        <w:spacing w:before="120"/>
        <w:rPr>
          <w:rFonts w:ascii="Calibri" w:hAnsi="Calibri"/>
          <w:i/>
          <w:color w:val="000000"/>
          <w:szCs w:val="24"/>
        </w:rPr>
      </w:pPr>
      <w:r>
        <w:rPr>
          <w:rFonts w:ascii="Calibri" w:hAnsi="Calibri"/>
          <w:bCs/>
          <w:i/>
          <w:color w:val="000000"/>
          <w:szCs w:val="24"/>
        </w:rPr>
        <w:t>HESTA Supe</w:t>
      </w:r>
      <w:r w:rsidR="00220739">
        <w:rPr>
          <w:rFonts w:ascii="Calibri" w:hAnsi="Calibri"/>
          <w:bCs/>
          <w:i/>
          <w:color w:val="000000"/>
          <w:szCs w:val="24"/>
        </w:rPr>
        <w:t xml:space="preserve">r – Account Number </w:t>
      </w:r>
      <w:r>
        <w:rPr>
          <w:rFonts w:ascii="Calibri" w:hAnsi="Calibri"/>
          <w:bCs/>
          <w:i/>
          <w:color w:val="000000"/>
          <w:szCs w:val="24"/>
        </w:rPr>
        <w:t>13636598</w:t>
      </w:r>
      <w:r w:rsidR="00220739" w:rsidRPr="00050185">
        <w:rPr>
          <w:rFonts w:ascii="Calibri" w:hAnsi="Calibri"/>
          <w:bCs/>
          <w:i/>
          <w:color w:val="000000"/>
          <w:szCs w:val="24"/>
        </w:rPr>
        <w:t xml:space="preserve"> </w:t>
      </w:r>
    </w:p>
    <w:p w14:paraId="4EFCB25C" w14:textId="5DDA81F0" w:rsidR="00220739" w:rsidRPr="00B36FCC" w:rsidRDefault="00220739" w:rsidP="00A63E54">
      <w:pPr>
        <w:numPr>
          <w:ilvl w:val="0"/>
          <w:numId w:val="40"/>
        </w:numPr>
        <w:autoSpaceDE w:val="0"/>
        <w:autoSpaceDN w:val="0"/>
        <w:adjustRightInd w:val="0"/>
        <w:jc w:val="left"/>
        <w:rPr>
          <w:rFonts w:ascii="Calibri" w:hAnsi="Calibri"/>
          <w:color w:val="000000"/>
        </w:rPr>
      </w:pPr>
      <w:r w:rsidRPr="00B36FCC">
        <w:rPr>
          <w:rFonts w:ascii="Calibri" w:hAnsi="Calibri"/>
          <w:color w:val="000000"/>
        </w:rPr>
        <w:t xml:space="preserve">The fund currently has a balance of approximately </w:t>
      </w:r>
      <w:r w:rsidRPr="00B36FCC">
        <w:rPr>
          <w:rFonts w:ascii="Calibri" w:hAnsi="Calibri"/>
        </w:rPr>
        <w:t>$</w:t>
      </w:r>
      <w:r w:rsidR="00705B89" w:rsidRPr="00B36FCC">
        <w:rPr>
          <w:rFonts w:ascii="Calibri" w:hAnsi="Calibri"/>
        </w:rPr>
        <w:t>329,121</w:t>
      </w:r>
    </w:p>
    <w:p w14:paraId="4F5345EB" w14:textId="112F7E4F" w:rsidR="00220739" w:rsidRPr="00240627" w:rsidRDefault="00705B89"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Cynthia</w:t>
      </w:r>
    </w:p>
    <w:p w14:paraId="48AE21AF" w14:textId="04F97624" w:rsidR="00220739" w:rsidRPr="00050185" w:rsidRDefault="00705B89" w:rsidP="00220739">
      <w:pPr>
        <w:pStyle w:val="Heading4"/>
        <w:numPr>
          <w:ilvl w:val="0"/>
          <w:numId w:val="0"/>
        </w:numPr>
        <w:spacing w:before="120"/>
        <w:rPr>
          <w:rFonts w:ascii="Calibri" w:hAnsi="Calibri"/>
          <w:i/>
          <w:color w:val="000000"/>
          <w:szCs w:val="24"/>
        </w:rPr>
      </w:pPr>
      <w:r>
        <w:rPr>
          <w:rFonts w:ascii="Calibri" w:hAnsi="Calibri"/>
          <w:bCs/>
          <w:i/>
          <w:color w:val="000000"/>
          <w:szCs w:val="24"/>
        </w:rPr>
        <w:t>BT Super</w:t>
      </w:r>
      <w:r w:rsidR="00220739">
        <w:rPr>
          <w:rFonts w:ascii="Calibri" w:hAnsi="Calibri"/>
          <w:bCs/>
          <w:i/>
          <w:color w:val="000000"/>
          <w:szCs w:val="24"/>
        </w:rPr>
        <w:t xml:space="preserve"> – Account Number </w:t>
      </w:r>
      <w:r>
        <w:rPr>
          <w:rFonts w:ascii="Calibri" w:hAnsi="Calibri"/>
          <w:bCs/>
          <w:i/>
          <w:color w:val="000000"/>
          <w:szCs w:val="24"/>
        </w:rPr>
        <w:t>118988658</w:t>
      </w:r>
    </w:p>
    <w:p w14:paraId="5B4F2431" w14:textId="66356BAF" w:rsidR="00220739" w:rsidRDefault="00220739" w:rsidP="00166557">
      <w:pPr>
        <w:numPr>
          <w:ilvl w:val="0"/>
          <w:numId w:val="40"/>
        </w:numPr>
        <w:autoSpaceDE w:val="0"/>
        <w:autoSpaceDN w:val="0"/>
        <w:adjustRightInd w:val="0"/>
        <w:jc w:val="left"/>
        <w:rPr>
          <w:rFonts w:ascii="Calibri" w:hAnsi="Calibri"/>
          <w:color w:val="000000"/>
        </w:rPr>
      </w:pPr>
      <w:r w:rsidRPr="00050185">
        <w:rPr>
          <w:rFonts w:ascii="Calibri" w:hAnsi="Calibri"/>
          <w:color w:val="000000"/>
        </w:rPr>
        <w:t xml:space="preserve">The fund currently has a </w:t>
      </w:r>
      <w:r>
        <w:rPr>
          <w:rFonts w:ascii="Calibri" w:hAnsi="Calibri"/>
          <w:color w:val="000000"/>
        </w:rPr>
        <w:t>balance</w:t>
      </w:r>
      <w:r w:rsidRPr="00050185">
        <w:rPr>
          <w:rFonts w:ascii="Calibri" w:hAnsi="Calibri"/>
          <w:color w:val="000000"/>
        </w:rPr>
        <w:t xml:space="preserve"> of </w:t>
      </w:r>
      <w:r>
        <w:rPr>
          <w:rFonts w:ascii="Calibri" w:hAnsi="Calibri"/>
          <w:color w:val="000000"/>
        </w:rPr>
        <w:t xml:space="preserve">approximately </w:t>
      </w:r>
      <w:r w:rsidR="00705B89">
        <w:rPr>
          <w:rFonts w:ascii="Calibri" w:hAnsi="Calibri"/>
          <w:color w:val="000000"/>
        </w:rPr>
        <w:t>$249,546</w:t>
      </w:r>
    </w:p>
    <w:p w14:paraId="43B40D23" w14:textId="3374ED05" w:rsidR="00220739" w:rsidRDefault="00220739" w:rsidP="00220739">
      <w:pPr>
        <w:rPr>
          <w:rFonts w:ascii="Calibri" w:hAnsi="Calibri"/>
          <w:color w:val="000000"/>
        </w:rPr>
      </w:pPr>
    </w:p>
    <w:p w14:paraId="27B5B2CF" w14:textId="00996873" w:rsidR="00705B89" w:rsidRDefault="00705B89" w:rsidP="00220739">
      <w:pPr>
        <w:rPr>
          <w:rFonts w:ascii="Calibri" w:hAnsi="Calibri"/>
          <w:color w:val="000000"/>
        </w:rPr>
      </w:pPr>
    </w:p>
    <w:p w14:paraId="1848AE90" w14:textId="77777777" w:rsidR="00705B89" w:rsidRDefault="00705B89" w:rsidP="00220739">
      <w:pPr>
        <w:rPr>
          <w:rFonts w:ascii="Calibri" w:hAnsi="Calibri" w:cs="Calibri"/>
        </w:rPr>
      </w:pPr>
    </w:p>
    <w:p w14:paraId="6D68DCA4" w14:textId="77777777" w:rsidR="00220739" w:rsidRPr="00061210" w:rsidRDefault="00220739" w:rsidP="00220739">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6AE5731E" w14:textId="77777777" w:rsidR="00220739" w:rsidRPr="00D457F4" w:rsidRDefault="00220739" w:rsidP="00220739">
      <w:pPr>
        <w:rPr>
          <w:rFonts w:ascii="Calibri" w:hAnsi="Calibri" w:cs="Calibri"/>
        </w:rPr>
      </w:pPr>
    </w:p>
    <w:p w14:paraId="7F7E2355" w14:textId="77777777" w:rsidR="00220739" w:rsidRDefault="00220739" w:rsidP="00166557">
      <w:pPr>
        <w:numPr>
          <w:ilvl w:val="0"/>
          <w:numId w:val="31"/>
        </w:numPr>
        <w:tabs>
          <w:tab w:val="clear" w:pos="720"/>
          <w:tab w:val="num" w:pos="927"/>
        </w:tabs>
        <w:spacing w:after="120"/>
        <w:ind w:left="927"/>
        <w:rPr>
          <w:rFonts w:ascii="Calibri" w:hAnsi="Calibri" w:cs="Calibri"/>
        </w:rPr>
      </w:pPr>
      <w:r>
        <w:rPr>
          <w:rFonts w:ascii="Calibri" w:hAnsi="Calibri" w:cs="Calibri"/>
        </w:rPr>
        <w:t>You effectively have three options in terms of how your existing superannuation monies are structured:</w:t>
      </w:r>
    </w:p>
    <w:p w14:paraId="251E6134" w14:textId="0C7A2FCF" w:rsidR="00220739" w:rsidRDefault="00220739" w:rsidP="00166557">
      <w:pPr>
        <w:numPr>
          <w:ilvl w:val="1"/>
          <w:numId w:val="31"/>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r w:rsidR="00705B89">
        <w:rPr>
          <w:rFonts w:ascii="Calibri" w:hAnsi="Calibri" w:cs="Calibri"/>
        </w:rPr>
        <w:t>HESTA and BT Super</w:t>
      </w:r>
      <w:r>
        <w:rPr>
          <w:rFonts w:ascii="Calibri" w:hAnsi="Calibri" w:cs="Calibri"/>
        </w:rPr>
        <w:t xml:space="preserve"> funds</w:t>
      </w:r>
      <w:r w:rsidR="00B36FCC">
        <w:rPr>
          <w:rFonts w:ascii="Calibri" w:hAnsi="Calibri" w:cs="Calibri"/>
        </w:rPr>
        <w:t xml:space="preserve"> respectively</w:t>
      </w:r>
      <w:r>
        <w:rPr>
          <w:rFonts w:ascii="Calibri" w:hAnsi="Calibri" w:cs="Calibri"/>
        </w:rPr>
        <w:t>.</w:t>
      </w:r>
    </w:p>
    <w:p w14:paraId="1983BBF8" w14:textId="77777777" w:rsidR="00220739" w:rsidRDefault="00220739" w:rsidP="00166557">
      <w:pPr>
        <w:numPr>
          <w:ilvl w:val="1"/>
          <w:numId w:val="31"/>
        </w:numPr>
        <w:tabs>
          <w:tab w:val="clear" w:pos="1440"/>
          <w:tab w:val="num" w:pos="1647"/>
        </w:tabs>
        <w:spacing w:after="120"/>
        <w:ind w:left="1647"/>
        <w:rPr>
          <w:rFonts w:ascii="Calibri" w:hAnsi="Calibri" w:cs="Calibri"/>
        </w:rPr>
      </w:pPr>
      <w:r>
        <w:rPr>
          <w:rFonts w:ascii="Calibri" w:hAnsi="Calibri" w:cs="Calibri"/>
        </w:rPr>
        <w:t>Roll across these superannuation monies to a more actively managed wholesale ‘master trust’ superannuation accumulation platform.</w:t>
      </w:r>
    </w:p>
    <w:p w14:paraId="6DCED5C8" w14:textId="13675990" w:rsidR="00220739" w:rsidRDefault="00220739" w:rsidP="00166557">
      <w:pPr>
        <w:numPr>
          <w:ilvl w:val="1"/>
          <w:numId w:val="31"/>
        </w:numPr>
        <w:tabs>
          <w:tab w:val="clear" w:pos="1440"/>
          <w:tab w:val="num" w:pos="1647"/>
        </w:tabs>
        <w:spacing w:after="120"/>
        <w:ind w:left="1647"/>
        <w:rPr>
          <w:rFonts w:ascii="Calibri" w:hAnsi="Calibri" w:cs="Calibri"/>
        </w:rPr>
      </w:pPr>
      <w:r>
        <w:rPr>
          <w:rFonts w:ascii="Calibri" w:hAnsi="Calibri" w:cs="Calibri"/>
        </w:rPr>
        <w:t>Consider the option of a Self-Managed Superannuation Fund (SMSF)</w:t>
      </w:r>
      <w:r w:rsidR="00E412CD">
        <w:rPr>
          <w:rFonts w:ascii="Calibri" w:hAnsi="Calibri" w:cs="Calibri"/>
        </w:rPr>
        <w:t>.</w:t>
      </w:r>
    </w:p>
    <w:p w14:paraId="32EC5ECE" w14:textId="4E8CB314" w:rsidR="00220739" w:rsidRDefault="00220739" w:rsidP="00220739">
      <w:pPr>
        <w:pStyle w:val="StyleHeading3H314ptNotItalic"/>
        <w:ind w:left="360"/>
        <w:rPr>
          <w:rFonts w:ascii="Calibri" w:hAnsi="Calibri"/>
        </w:rPr>
      </w:pPr>
      <w:bookmarkStart w:id="186" w:name="_Toc44323525"/>
    </w:p>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p w14:paraId="016518A4" w14:textId="77777777" w:rsidR="009026AB" w:rsidRDefault="009026AB" w:rsidP="00220739">
      <w:pPr>
        <w:pStyle w:val="StyleHeading3H314ptNotItalic"/>
        <w:ind w:left="360"/>
        <w:rPr>
          <w:rFonts w:ascii="Calibri" w:hAnsi="Calibri"/>
        </w:rPr>
      </w:pPr>
    </w:p>
    <w:p w14:paraId="30FDD622" w14:textId="77777777" w:rsidR="00220739" w:rsidRPr="001E4E9C" w:rsidRDefault="00220739" w:rsidP="00220739">
      <w:pPr>
        <w:pStyle w:val="StyleHeading3H314ptNotItalic"/>
        <w:ind w:left="360"/>
        <w:rPr>
          <w:rFonts w:ascii="Calibri" w:hAnsi="Calibri"/>
        </w:rPr>
      </w:pPr>
      <w:bookmarkStart w:id="187" w:name="_Toc58251668"/>
      <w:bookmarkStart w:id="188" w:name="_Toc107329552"/>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86"/>
      <w:bookmarkEnd w:id="187"/>
      <w:bookmarkEnd w:id="188"/>
    </w:p>
    <w:p w14:paraId="150CB344" w14:textId="45B90FF2" w:rsidR="00220739" w:rsidRPr="004B2F8B" w:rsidRDefault="00705B89"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HESTA Super</w:t>
      </w:r>
      <w:r w:rsidR="00220739" w:rsidRPr="006853A5">
        <w:rPr>
          <w:rFonts w:ascii="Calibri" w:hAnsi="Calibri" w:cs="Times New Roman"/>
          <w:b/>
          <w:bCs/>
          <w:i/>
          <w:color w:val="2E74B5"/>
          <w:sz w:val="28"/>
          <w:szCs w:val="28"/>
          <w:u w:val="single"/>
        </w:rPr>
        <w:t xml:space="preserve"> – Account Number</w:t>
      </w:r>
      <w:r>
        <w:rPr>
          <w:rFonts w:ascii="Calibri" w:hAnsi="Calibri" w:cs="Times New Roman"/>
          <w:b/>
          <w:bCs/>
          <w:i/>
          <w:color w:val="2E74B5"/>
          <w:sz w:val="28"/>
          <w:szCs w:val="28"/>
          <w:u w:val="single"/>
        </w:rPr>
        <w:t xml:space="preserve"> 13636598</w:t>
      </w:r>
      <w:r w:rsidR="00220739" w:rsidRPr="006853A5">
        <w:rPr>
          <w:rFonts w:ascii="Calibri" w:hAnsi="Calibri" w:cs="Times New Roman"/>
          <w:b/>
          <w:bCs/>
          <w:i/>
          <w:color w:val="2E74B5"/>
          <w:sz w:val="28"/>
          <w:szCs w:val="28"/>
          <w:u w:val="single"/>
        </w:rPr>
        <w:t xml:space="preserve"> (</w:t>
      </w:r>
      <w:r>
        <w:rPr>
          <w:rFonts w:ascii="Calibri" w:hAnsi="Calibri" w:cs="Times New Roman"/>
          <w:b/>
          <w:bCs/>
          <w:i/>
          <w:color w:val="2E74B5"/>
          <w:sz w:val="28"/>
          <w:szCs w:val="28"/>
          <w:u w:val="single"/>
        </w:rPr>
        <w:t>Darryl</w:t>
      </w:r>
      <w:r w:rsidR="00220739" w:rsidRPr="006853A5">
        <w:rPr>
          <w:rFonts w:ascii="Calibri" w:hAnsi="Calibri" w:cs="Times New Roman"/>
          <w:b/>
          <w:bCs/>
          <w:i/>
          <w:color w:val="2E74B5"/>
          <w:sz w:val="28"/>
          <w:szCs w:val="28"/>
          <w:u w:val="single"/>
        </w:rPr>
        <w:t>)</w:t>
      </w:r>
    </w:p>
    <w:p w14:paraId="2345F42C" w14:textId="2A48AF0C" w:rsidR="00220739" w:rsidRDefault="00705B89" w:rsidP="00220739">
      <w:pPr>
        <w:spacing w:before="120"/>
        <w:ind w:left="360"/>
        <w:rPr>
          <w:rFonts w:ascii="Calibri" w:hAnsi="Calibri" w:cs="Calibri"/>
        </w:rPr>
      </w:pPr>
      <w:r>
        <w:rPr>
          <w:rFonts w:ascii="Calibri" w:hAnsi="Calibri" w:cs="Calibri"/>
        </w:rPr>
        <w:t>Darryl</w:t>
      </w:r>
      <w:r w:rsidR="00220739">
        <w:rPr>
          <w:rFonts w:ascii="Calibri" w:hAnsi="Calibri" w:cs="Calibri"/>
        </w:rPr>
        <w:t xml:space="preserve">, you have a superannuation fund with </w:t>
      </w:r>
      <w:r>
        <w:rPr>
          <w:rFonts w:ascii="Calibri" w:hAnsi="Calibri" w:cs="Calibri"/>
        </w:rPr>
        <w:t>HESTA Super</w:t>
      </w:r>
      <w:r w:rsidR="00220739">
        <w:rPr>
          <w:rFonts w:ascii="Calibri" w:hAnsi="Calibri" w:cs="Calibri"/>
        </w:rPr>
        <w:t xml:space="preserve"> invested in the </w:t>
      </w:r>
      <w:r>
        <w:rPr>
          <w:rFonts w:ascii="Calibri" w:hAnsi="Calibri" w:cs="Calibri"/>
        </w:rPr>
        <w:t>following</w:t>
      </w:r>
      <w:r w:rsidR="00220739">
        <w:rPr>
          <w:rFonts w:ascii="Calibri" w:hAnsi="Calibri" w:cs="Calibri"/>
        </w:rPr>
        <w:t xml:space="preserve"> option</w:t>
      </w:r>
      <w:r>
        <w:rPr>
          <w:rFonts w:ascii="Calibri" w:hAnsi="Calibri" w:cs="Calibri"/>
        </w:rPr>
        <w:t>s</w:t>
      </w:r>
      <w:r w:rsidR="00220739">
        <w:rPr>
          <w:rFonts w:ascii="Calibri" w:hAnsi="Calibri" w:cs="Calibri"/>
        </w:rPr>
        <w:t xml:space="preserve">. </w:t>
      </w:r>
    </w:p>
    <w:p w14:paraId="4170257E" w14:textId="03C64D55" w:rsidR="009026AB" w:rsidRPr="00E412CD" w:rsidRDefault="009026AB" w:rsidP="00166557">
      <w:pPr>
        <w:pStyle w:val="ListParagraph"/>
        <w:numPr>
          <w:ilvl w:val="0"/>
          <w:numId w:val="53"/>
        </w:numPr>
        <w:spacing w:before="120"/>
        <w:rPr>
          <w:rFonts w:cs="Calibri"/>
          <w:sz w:val="24"/>
          <w:szCs w:val="24"/>
        </w:rPr>
      </w:pPr>
      <w:r w:rsidRPr="00E412CD">
        <w:rPr>
          <w:rFonts w:cs="Calibri"/>
          <w:sz w:val="24"/>
          <w:szCs w:val="24"/>
        </w:rPr>
        <w:t xml:space="preserve">Cash and Term Deposits </w:t>
      </w:r>
    </w:p>
    <w:p w14:paraId="69917724" w14:textId="7F8D2EAC" w:rsidR="009026AB" w:rsidRPr="00E412CD" w:rsidRDefault="009026AB" w:rsidP="00166557">
      <w:pPr>
        <w:pStyle w:val="ListParagraph"/>
        <w:numPr>
          <w:ilvl w:val="0"/>
          <w:numId w:val="53"/>
        </w:numPr>
        <w:spacing w:before="120"/>
        <w:rPr>
          <w:rFonts w:cs="Calibri"/>
          <w:sz w:val="24"/>
          <w:szCs w:val="24"/>
        </w:rPr>
      </w:pPr>
      <w:r w:rsidRPr="00E412CD">
        <w:rPr>
          <w:rFonts w:cs="Calibri"/>
          <w:sz w:val="24"/>
          <w:szCs w:val="24"/>
        </w:rPr>
        <w:t xml:space="preserve">Property and Infrastructure </w:t>
      </w:r>
    </w:p>
    <w:p w14:paraId="664477BD" w14:textId="6DED67D2" w:rsidR="009026AB" w:rsidRPr="00E412CD" w:rsidRDefault="009026AB" w:rsidP="00166557">
      <w:pPr>
        <w:pStyle w:val="ListParagraph"/>
        <w:numPr>
          <w:ilvl w:val="0"/>
          <w:numId w:val="53"/>
        </w:numPr>
        <w:spacing w:before="120"/>
        <w:rPr>
          <w:rFonts w:cs="Calibri"/>
          <w:sz w:val="24"/>
          <w:szCs w:val="24"/>
        </w:rPr>
      </w:pPr>
      <w:r w:rsidRPr="00E412CD">
        <w:rPr>
          <w:rFonts w:cs="Calibri"/>
          <w:sz w:val="24"/>
          <w:szCs w:val="24"/>
        </w:rPr>
        <w:t xml:space="preserve">Diversified Bonds </w:t>
      </w:r>
    </w:p>
    <w:p w14:paraId="47B4D4CE" w14:textId="00C715A7" w:rsidR="009026AB" w:rsidRPr="00E412CD" w:rsidRDefault="009026AB" w:rsidP="00166557">
      <w:pPr>
        <w:pStyle w:val="ListParagraph"/>
        <w:numPr>
          <w:ilvl w:val="0"/>
          <w:numId w:val="53"/>
        </w:numPr>
        <w:spacing w:before="120"/>
        <w:rPr>
          <w:rFonts w:cs="Calibri"/>
          <w:sz w:val="24"/>
          <w:szCs w:val="24"/>
        </w:rPr>
      </w:pPr>
      <w:r w:rsidRPr="00E412CD">
        <w:rPr>
          <w:rFonts w:cs="Calibri"/>
          <w:sz w:val="24"/>
          <w:szCs w:val="24"/>
        </w:rPr>
        <w:t xml:space="preserve">International Shares </w:t>
      </w:r>
    </w:p>
    <w:p w14:paraId="2AA9787C" w14:textId="77777777" w:rsidR="009026AB" w:rsidRPr="00E412CD" w:rsidRDefault="009026AB" w:rsidP="00166557">
      <w:pPr>
        <w:pStyle w:val="ListParagraph"/>
        <w:numPr>
          <w:ilvl w:val="0"/>
          <w:numId w:val="53"/>
        </w:numPr>
        <w:spacing w:before="120"/>
        <w:rPr>
          <w:rFonts w:cs="Calibri"/>
          <w:sz w:val="24"/>
          <w:szCs w:val="24"/>
        </w:rPr>
      </w:pPr>
      <w:r w:rsidRPr="00E412CD">
        <w:rPr>
          <w:rFonts w:cs="Calibri"/>
          <w:sz w:val="24"/>
          <w:szCs w:val="24"/>
        </w:rPr>
        <w:t>Australian Shares</w:t>
      </w:r>
    </w:p>
    <w:p w14:paraId="2DA6A560" w14:textId="77777777" w:rsidR="009026AB" w:rsidRDefault="009026AB" w:rsidP="009026AB">
      <w:pPr>
        <w:spacing w:before="120"/>
        <w:rPr>
          <w:rFonts w:cs="Calibri"/>
        </w:rPr>
      </w:pPr>
    </w:p>
    <w:p w14:paraId="34AECCDF" w14:textId="16C51989" w:rsidR="00220739" w:rsidRPr="009026AB" w:rsidRDefault="00220739" w:rsidP="009026AB">
      <w:pPr>
        <w:spacing w:before="120"/>
        <w:rPr>
          <w:rFonts w:ascii="Calibri" w:hAnsi="Calibri" w:cs="Calibri"/>
        </w:rPr>
      </w:pPr>
      <w:r w:rsidRPr="009026AB">
        <w:rPr>
          <w:rFonts w:ascii="Calibri" w:hAnsi="Calibri" w:cs="Calibri"/>
        </w:rPr>
        <w:t xml:space="preserve">The asset allocation of </w:t>
      </w:r>
      <w:r w:rsidR="006D62AD">
        <w:rPr>
          <w:rFonts w:ascii="Calibri" w:hAnsi="Calibri" w:cs="Calibri"/>
        </w:rPr>
        <w:t>your HESTA Super</w:t>
      </w:r>
      <w:r w:rsidRPr="009026AB">
        <w:rPr>
          <w:rFonts w:ascii="Calibri" w:hAnsi="Calibri" w:cs="Calibri"/>
        </w:rPr>
        <w:t xml:space="preserve"> </w:t>
      </w:r>
      <w:r w:rsidR="009026AB">
        <w:rPr>
          <w:rFonts w:ascii="Calibri" w:hAnsi="Calibri" w:cs="Calibri"/>
        </w:rPr>
        <w:t>portfolio</w:t>
      </w:r>
      <w:r w:rsidRPr="009026AB">
        <w:rPr>
          <w:rFonts w:ascii="Calibri" w:hAnsi="Calibri" w:cs="Calibri"/>
        </w:rPr>
        <w:t xml:space="preserve"> is:</w:t>
      </w:r>
    </w:p>
    <w:p w14:paraId="30F65BD5" w14:textId="77777777" w:rsidR="00220739" w:rsidRDefault="00220739" w:rsidP="00220739">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55C726B" w14:textId="77777777" w:rsidTr="009B2970">
        <w:trPr>
          <w:jc w:val="center"/>
        </w:trPr>
        <w:tc>
          <w:tcPr>
            <w:tcW w:w="3284" w:type="dxa"/>
            <w:shd w:val="clear" w:color="auto" w:fill="4F81BD"/>
          </w:tcPr>
          <w:p w14:paraId="762DC587"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54FFD35D" w14:textId="77777777" w:rsidR="00220739" w:rsidRPr="00FE70EC" w:rsidRDefault="00220739" w:rsidP="009B2970">
            <w:pPr>
              <w:jc w:val="center"/>
              <w:rPr>
                <w:rFonts w:ascii="Calibri" w:hAnsi="Calibri"/>
                <w:b/>
                <w:bCs/>
              </w:rPr>
            </w:pPr>
            <w:bookmarkStart w:id="189" w:name="_Toc401842710"/>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bookmarkEnd w:id="189"/>
          </w:p>
        </w:tc>
      </w:tr>
      <w:tr w:rsidR="00220739" w:rsidRPr="005A0479" w14:paraId="7C05B368" w14:textId="77777777" w:rsidTr="009B2970">
        <w:trPr>
          <w:jc w:val="center"/>
        </w:trPr>
        <w:tc>
          <w:tcPr>
            <w:tcW w:w="3284" w:type="dxa"/>
          </w:tcPr>
          <w:p w14:paraId="769E78B1" w14:textId="77777777" w:rsidR="00220739" w:rsidRPr="005A0479" w:rsidRDefault="00220739" w:rsidP="009B2970">
            <w:pPr>
              <w:rPr>
                <w:rFonts w:ascii="Calibri" w:hAnsi="Calibri"/>
                <w:bCs/>
              </w:rPr>
            </w:pPr>
            <w:r>
              <w:rPr>
                <w:rFonts w:ascii="Calibri" w:hAnsi="Calibri"/>
                <w:bCs/>
              </w:rPr>
              <w:t>Australian Shares</w:t>
            </w:r>
          </w:p>
        </w:tc>
        <w:tc>
          <w:tcPr>
            <w:tcW w:w="3285" w:type="dxa"/>
          </w:tcPr>
          <w:p w14:paraId="38890806" w14:textId="3054B255" w:rsidR="00220739" w:rsidRPr="005A0479" w:rsidRDefault="009026AB" w:rsidP="009B2970">
            <w:pPr>
              <w:jc w:val="center"/>
              <w:rPr>
                <w:rFonts w:ascii="Calibri" w:hAnsi="Calibri"/>
              </w:rPr>
            </w:pPr>
            <w:r>
              <w:rPr>
                <w:rFonts w:ascii="Calibri" w:hAnsi="Calibri"/>
              </w:rPr>
              <w:t>40</w:t>
            </w:r>
            <w:r w:rsidR="00220739">
              <w:rPr>
                <w:rFonts w:ascii="Calibri" w:hAnsi="Calibri"/>
              </w:rPr>
              <w:t>%</w:t>
            </w:r>
          </w:p>
        </w:tc>
      </w:tr>
      <w:tr w:rsidR="00220739" w:rsidRPr="005A0479" w14:paraId="5B01CA43" w14:textId="77777777" w:rsidTr="009B2970">
        <w:trPr>
          <w:jc w:val="center"/>
        </w:trPr>
        <w:tc>
          <w:tcPr>
            <w:tcW w:w="3284" w:type="dxa"/>
          </w:tcPr>
          <w:p w14:paraId="01C085D6" w14:textId="77777777" w:rsidR="00220739" w:rsidRPr="005A0479" w:rsidRDefault="00220739" w:rsidP="009B2970">
            <w:pPr>
              <w:rPr>
                <w:rFonts w:ascii="Calibri" w:hAnsi="Calibri"/>
                <w:bCs/>
              </w:rPr>
            </w:pPr>
            <w:r>
              <w:rPr>
                <w:rFonts w:ascii="Calibri" w:hAnsi="Calibri"/>
                <w:bCs/>
              </w:rPr>
              <w:t>International Shares</w:t>
            </w:r>
          </w:p>
        </w:tc>
        <w:tc>
          <w:tcPr>
            <w:tcW w:w="3285" w:type="dxa"/>
          </w:tcPr>
          <w:p w14:paraId="51DB0954" w14:textId="1B917DB0" w:rsidR="00220739" w:rsidRPr="005A0479" w:rsidRDefault="009026AB" w:rsidP="009B2970">
            <w:pPr>
              <w:jc w:val="center"/>
              <w:rPr>
                <w:rFonts w:ascii="Calibri" w:hAnsi="Calibri"/>
              </w:rPr>
            </w:pPr>
            <w:r>
              <w:rPr>
                <w:rFonts w:ascii="Calibri" w:hAnsi="Calibri"/>
              </w:rPr>
              <w:t>6</w:t>
            </w:r>
            <w:r w:rsidR="00220739" w:rsidRPr="005A0479">
              <w:rPr>
                <w:rFonts w:ascii="Calibri" w:hAnsi="Calibri"/>
              </w:rPr>
              <w:t>%</w:t>
            </w:r>
          </w:p>
        </w:tc>
      </w:tr>
      <w:tr w:rsidR="00220739" w:rsidRPr="005A0479" w14:paraId="07824376" w14:textId="77777777" w:rsidTr="009B2970">
        <w:trPr>
          <w:jc w:val="center"/>
        </w:trPr>
        <w:tc>
          <w:tcPr>
            <w:tcW w:w="3284" w:type="dxa"/>
          </w:tcPr>
          <w:p w14:paraId="6EB948A6" w14:textId="77777777" w:rsidR="00220739" w:rsidRPr="005A0479" w:rsidRDefault="00220739" w:rsidP="009B2970">
            <w:pPr>
              <w:rPr>
                <w:rFonts w:ascii="Calibri" w:hAnsi="Calibri"/>
                <w:bCs/>
              </w:rPr>
            </w:pPr>
            <w:r>
              <w:rPr>
                <w:rFonts w:ascii="Calibri" w:hAnsi="Calibri"/>
                <w:bCs/>
              </w:rPr>
              <w:t>Property</w:t>
            </w:r>
          </w:p>
        </w:tc>
        <w:tc>
          <w:tcPr>
            <w:tcW w:w="3285" w:type="dxa"/>
          </w:tcPr>
          <w:p w14:paraId="5525001D" w14:textId="18DDD206" w:rsidR="00220739" w:rsidRPr="005A0479" w:rsidRDefault="009026AB" w:rsidP="009B2970">
            <w:pPr>
              <w:jc w:val="center"/>
              <w:rPr>
                <w:rFonts w:ascii="Calibri" w:hAnsi="Calibri"/>
              </w:rPr>
            </w:pPr>
            <w:r>
              <w:rPr>
                <w:rFonts w:ascii="Calibri" w:hAnsi="Calibri"/>
              </w:rPr>
              <w:t>46</w:t>
            </w:r>
            <w:r w:rsidR="00220739" w:rsidRPr="005A0479">
              <w:rPr>
                <w:rFonts w:ascii="Calibri" w:hAnsi="Calibri"/>
              </w:rPr>
              <w:t>%</w:t>
            </w:r>
          </w:p>
        </w:tc>
      </w:tr>
      <w:tr w:rsidR="00220739" w:rsidRPr="005A0479" w14:paraId="282AA5B5" w14:textId="77777777" w:rsidTr="009B2970">
        <w:trPr>
          <w:jc w:val="center"/>
        </w:trPr>
        <w:tc>
          <w:tcPr>
            <w:tcW w:w="3284" w:type="dxa"/>
          </w:tcPr>
          <w:p w14:paraId="2B62C110" w14:textId="77777777" w:rsidR="00220739" w:rsidRDefault="00220739" w:rsidP="009B2970">
            <w:pPr>
              <w:rPr>
                <w:rFonts w:ascii="Calibri" w:hAnsi="Calibri"/>
                <w:bCs/>
              </w:rPr>
            </w:pPr>
            <w:r>
              <w:rPr>
                <w:rFonts w:ascii="Calibri" w:hAnsi="Calibri"/>
                <w:bCs/>
              </w:rPr>
              <w:t>Private Equity</w:t>
            </w:r>
          </w:p>
        </w:tc>
        <w:tc>
          <w:tcPr>
            <w:tcW w:w="3285" w:type="dxa"/>
          </w:tcPr>
          <w:p w14:paraId="06954953" w14:textId="6E1A1485" w:rsidR="00220739" w:rsidRDefault="009026AB" w:rsidP="009B2970">
            <w:pPr>
              <w:jc w:val="center"/>
              <w:rPr>
                <w:rFonts w:ascii="Calibri" w:hAnsi="Calibri"/>
              </w:rPr>
            </w:pPr>
            <w:r>
              <w:rPr>
                <w:rFonts w:ascii="Calibri" w:hAnsi="Calibri"/>
              </w:rPr>
              <w:t>0</w:t>
            </w:r>
            <w:r w:rsidR="00220739">
              <w:rPr>
                <w:rFonts w:ascii="Calibri" w:hAnsi="Calibri"/>
              </w:rPr>
              <w:t>%</w:t>
            </w:r>
          </w:p>
        </w:tc>
      </w:tr>
      <w:tr w:rsidR="00220739" w:rsidRPr="005A0479" w14:paraId="7AD316D5" w14:textId="77777777" w:rsidTr="009B2970">
        <w:trPr>
          <w:jc w:val="center"/>
        </w:trPr>
        <w:tc>
          <w:tcPr>
            <w:tcW w:w="3284" w:type="dxa"/>
          </w:tcPr>
          <w:p w14:paraId="0723DF35" w14:textId="0FA0CC11" w:rsidR="00220739" w:rsidRPr="005A0479" w:rsidRDefault="00220739" w:rsidP="009B2970">
            <w:pPr>
              <w:rPr>
                <w:rFonts w:ascii="Calibri" w:hAnsi="Calibri"/>
                <w:bCs/>
              </w:rPr>
            </w:pPr>
            <w:r w:rsidRPr="005A0479">
              <w:rPr>
                <w:rFonts w:ascii="Calibri" w:hAnsi="Calibri"/>
                <w:bCs/>
              </w:rPr>
              <w:t>Fixed Interest</w:t>
            </w:r>
            <w:r w:rsidR="009026AB">
              <w:rPr>
                <w:rFonts w:ascii="Calibri" w:hAnsi="Calibri"/>
                <w:bCs/>
              </w:rPr>
              <w:t xml:space="preserve"> / Bonds</w:t>
            </w:r>
          </w:p>
        </w:tc>
        <w:tc>
          <w:tcPr>
            <w:tcW w:w="3285" w:type="dxa"/>
          </w:tcPr>
          <w:p w14:paraId="0636AE8D" w14:textId="76BA804E" w:rsidR="00220739" w:rsidRPr="005A0479" w:rsidRDefault="009026AB" w:rsidP="009B2970">
            <w:pPr>
              <w:jc w:val="center"/>
              <w:rPr>
                <w:rFonts w:ascii="Calibri" w:hAnsi="Calibri"/>
              </w:rPr>
            </w:pPr>
            <w:r>
              <w:rPr>
                <w:rFonts w:ascii="Calibri" w:hAnsi="Calibri"/>
              </w:rPr>
              <w:t>5</w:t>
            </w:r>
            <w:r w:rsidR="00220739" w:rsidRPr="005A0479">
              <w:rPr>
                <w:rFonts w:ascii="Calibri" w:hAnsi="Calibri"/>
              </w:rPr>
              <w:t>%</w:t>
            </w:r>
          </w:p>
        </w:tc>
      </w:tr>
      <w:tr w:rsidR="00220739" w:rsidRPr="005A0479" w14:paraId="687C09F1" w14:textId="77777777" w:rsidTr="009B2970">
        <w:trPr>
          <w:jc w:val="center"/>
        </w:trPr>
        <w:tc>
          <w:tcPr>
            <w:tcW w:w="3284" w:type="dxa"/>
          </w:tcPr>
          <w:p w14:paraId="0F1FF1C0" w14:textId="77777777" w:rsidR="00220739" w:rsidRPr="005A0479" w:rsidRDefault="00220739" w:rsidP="009B2970">
            <w:pPr>
              <w:rPr>
                <w:rFonts w:ascii="Calibri" w:hAnsi="Calibri"/>
                <w:bCs/>
              </w:rPr>
            </w:pPr>
            <w:r>
              <w:rPr>
                <w:rFonts w:ascii="Calibri" w:hAnsi="Calibri"/>
                <w:bCs/>
              </w:rPr>
              <w:t>Cash</w:t>
            </w:r>
          </w:p>
        </w:tc>
        <w:tc>
          <w:tcPr>
            <w:tcW w:w="3285" w:type="dxa"/>
          </w:tcPr>
          <w:p w14:paraId="578A1CB4" w14:textId="77777777" w:rsidR="00220739" w:rsidRPr="005A0479" w:rsidRDefault="00220739" w:rsidP="009B2970">
            <w:pPr>
              <w:jc w:val="center"/>
              <w:rPr>
                <w:rFonts w:ascii="Calibri" w:hAnsi="Calibri"/>
              </w:rPr>
            </w:pPr>
            <w:r>
              <w:rPr>
                <w:rFonts w:ascii="Calibri" w:hAnsi="Calibri"/>
              </w:rPr>
              <w:t>3%</w:t>
            </w:r>
          </w:p>
        </w:tc>
      </w:tr>
      <w:tr w:rsidR="00220739" w:rsidRPr="005A0479" w14:paraId="39411CC0" w14:textId="77777777" w:rsidTr="009B2970">
        <w:trPr>
          <w:jc w:val="center"/>
        </w:trPr>
        <w:tc>
          <w:tcPr>
            <w:tcW w:w="3284" w:type="dxa"/>
            <w:shd w:val="clear" w:color="auto" w:fill="DAEEF3"/>
          </w:tcPr>
          <w:p w14:paraId="7996599C" w14:textId="77777777" w:rsidR="00220739" w:rsidRPr="005A0479" w:rsidRDefault="00220739" w:rsidP="009B2970">
            <w:pPr>
              <w:rPr>
                <w:rFonts w:ascii="Calibri" w:hAnsi="Calibri"/>
                <w:bCs/>
              </w:rPr>
            </w:pPr>
          </w:p>
        </w:tc>
        <w:tc>
          <w:tcPr>
            <w:tcW w:w="3285" w:type="dxa"/>
            <w:shd w:val="clear" w:color="auto" w:fill="DAEEF3"/>
          </w:tcPr>
          <w:p w14:paraId="17F8A791" w14:textId="77777777" w:rsidR="00220739" w:rsidRPr="005A0479" w:rsidRDefault="00220739" w:rsidP="009B2970">
            <w:pPr>
              <w:jc w:val="center"/>
              <w:rPr>
                <w:rFonts w:ascii="Calibri" w:hAnsi="Calibri"/>
                <w:b/>
              </w:rPr>
            </w:pPr>
            <w:r w:rsidRPr="005A0479">
              <w:rPr>
                <w:rFonts w:ascii="Calibri" w:hAnsi="Calibri"/>
                <w:b/>
              </w:rPr>
              <w:t>100%</w:t>
            </w:r>
          </w:p>
        </w:tc>
      </w:tr>
    </w:tbl>
    <w:p w14:paraId="11F8B8A3" w14:textId="77777777" w:rsidR="00220739" w:rsidRDefault="00220739" w:rsidP="00220739">
      <w:pPr>
        <w:ind w:left="360"/>
        <w:rPr>
          <w:rFonts w:ascii="Calibri" w:hAnsi="Calibri" w:cs="Calibri"/>
        </w:rPr>
      </w:pPr>
      <w:bookmarkStart w:id="190" w:name="_Toc427236889"/>
      <w:bookmarkStart w:id="191" w:name="_Toc428197459"/>
    </w:p>
    <w:p w14:paraId="0DCFF240" w14:textId="77777777" w:rsidR="00220739" w:rsidRDefault="00220739" w:rsidP="00220739">
      <w:pPr>
        <w:ind w:left="360"/>
        <w:rPr>
          <w:rFonts w:ascii="Calibri" w:hAnsi="Calibri" w:cs="Calibri"/>
          <w:b/>
          <w:u w:val="single"/>
        </w:rPr>
      </w:pPr>
    </w:p>
    <w:p w14:paraId="7D8D3B17" w14:textId="7062F08C"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9026AB">
        <w:rPr>
          <w:rFonts w:ascii="Calibri" w:hAnsi="Calibri" w:cs="Calibri"/>
          <w:b/>
          <w:u w:val="single"/>
        </w:rPr>
        <w:t>HESTA</w:t>
      </w:r>
      <w:r w:rsidRPr="00A104CD">
        <w:rPr>
          <w:rFonts w:ascii="Calibri" w:hAnsi="Calibri" w:cs="Calibri"/>
          <w:b/>
          <w:u w:val="single"/>
        </w:rPr>
        <w:t xml:space="preserve"> Portfolio Profile Compared </w:t>
      </w:r>
      <w:r w:rsidRPr="003C5AD6">
        <w:rPr>
          <w:rFonts w:ascii="Calibri" w:hAnsi="Calibri" w:cs="Calibri"/>
          <w:b/>
          <w:u w:val="single"/>
        </w:rPr>
        <w:t>to ‘</w:t>
      </w:r>
      <w:r w:rsidR="009026AB">
        <w:rPr>
          <w:rFonts w:ascii="Calibri" w:hAnsi="Calibri" w:cs="Calibri"/>
          <w:b/>
          <w:u w:val="single"/>
        </w:rPr>
        <w:t>Growth</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2E20EA40"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220739" w:rsidRPr="0038583A" w14:paraId="2A9AF2E9" w14:textId="77777777" w:rsidTr="009B2970">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3FC76DB2"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0C81456"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76C11CCD" w14:textId="4E9E6F8B" w:rsidR="00220739" w:rsidRPr="003C5AD6" w:rsidRDefault="00220739" w:rsidP="009B2970">
            <w:pPr>
              <w:jc w:val="center"/>
              <w:rPr>
                <w:rFonts w:ascii="Calibri" w:hAnsi="Calibri"/>
                <w:b/>
                <w:bCs/>
              </w:rPr>
            </w:pPr>
            <w:r w:rsidRPr="003C5AD6">
              <w:rPr>
                <w:rFonts w:ascii="Calibri" w:hAnsi="Calibri"/>
                <w:b/>
                <w:bCs/>
              </w:rPr>
              <w:t xml:space="preserve">Benchmark Profile for </w:t>
            </w:r>
            <w:r w:rsidR="009026AB">
              <w:rPr>
                <w:rFonts w:ascii="Calibri" w:hAnsi="Calibri"/>
                <w:b/>
                <w:bCs/>
              </w:rPr>
              <w:t>a</w:t>
            </w:r>
            <w:r w:rsidRPr="003C5AD6">
              <w:rPr>
                <w:rFonts w:ascii="Calibri" w:hAnsi="Calibri"/>
                <w:b/>
                <w:bCs/>
              </w:rPr>
              <w:t xml:space="preserve"> Growth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697AE473" w14:textId="77777777" w:rsidR="00220739" w:rsidRPr="003C5AD6" w:rsidRDefault="00220739" w:rsidP="009B2970">
            <w:pPr>
              <w:jc w:val="center"/>
              <w:rPr>
                <w:rFonts w:ascii="Calibri" w:hAnsi="Calibri"/>
                <w:b/>
                <w:bCs/>
              </w:rPr>
            </w:pPr>
            <w:r w:rsidRPr="003C5AD6">
              <w:rPr>
                <w:rFonts w:ascii="Calibri" w:hAnsi="Calibri"/>
                <w:b/>
                <w:bCs/>
              </w:rPr>
              <w:t>Deviation</w:t>
            </w:r>
          </w:p>
        </w:tc>
      </w:tr>
      <w:tr w:rsidR="00220739" w:rsidRPr="0038583A" w14:paraId="0B42ACAE" w14:textId="77777777" w:rsidTr="009B2970">
        <w:trPr>
          <w:trHeight w:val="157"/>
          <w:jc w:val="center"/>
        </w:trPr>
        <w:tc>
          <w:tcPr>
            <w:tcW w:w="1316" w:type="pct"/>
            <w:tcBorders>
              <w:left w:val="single" w:sz="4" w:space="0" w:color="auto"/>
              <w:right w:val="single" w:sz="4" w:space="0" w:color="auto"/>
            </w:tcBorders>
          </w:tcPr>
          <w:p w14:paraId="15659409" w14:textId="77777777" w:rsidR="00220739" w:rsidRPr="0038583A" w:rsidRDefault="00220739" w:rsidP="009B2970">
            <w:pPr>
              <w:jc w:val="left"/>
              <w:rPr>
                <w:rFonts w:ascii="Calibri" w:hAnsi="Calibri" w:cs="Times New Roman"/>
              </w:rPr>
            </w:pPr>
            <w:r w:rsidRPr="0038583A">
              <w:rPr>
                <w:rFonts w:ascii="Calibri" w:hAnsi="Calibri" w:cs="Times New Roman"/>
              </w:rPr>
              <w:t>Australian Shares</w:t>
            </w:r>
          </w:p>
        </w:tc>
        <w:tc>
          <w:tcPr>
            <w:tcW w:w="1184" w:type="pct"/>
          </w:tcPr>
          <w:p w14:paraId="74ECEA5E" w14:textId="0F4541FC" w:rsidR="00220739" w:rsidRPr="005A0479" w:rsidRDefault="009026AB" w:rsidP="009B2970">
            <w:pPr>
              <w:jc w:val="center"/>
              <w:rPr>
                <w:rFonts w:ascii="Calibri" w:hAnsi="Calibri"/>
              </w:rPr>
            </w:pPr>
            <w:r>
              <w:rPr>
                <w:rFonts w:ascii="Calibri" w:hAnsi="Calibri"/>
              </w:rPr>
              <w:t>40</w:t>
            </w:r>
            <w:r w:rsidR="00220739" w:rsidRPr="005A0479">
              <w:rPr>
                <w:rFonts w:ascii="Calibri" w:hAnsi="Calibri"/>
              </w:rPr>
              <w:t>%</w:t>
            </w:r>
          </w:p>
        </w:tc>
        <w:tc>
          <w:tcPr>
            <w:tcW w:w="1629" w:type="pct"/>
            <w:tcBorders>
              <w:left w:val="single" w:sz="4" w:space="0" w:color="auto"/>
              <w:right w:val="single" w:sz="4" w:space="0" w:color="auto"/>
            </w:tcBorders>
          </w:tcPr>
          <w:p w14:paraId="3FE814D4" w14:textId="58F5D320" w:rsidR="00220739" w:rsidRPr="003C5AD6" w:rsidRDefault="00E30643" w:rsidP="009B2970">
            <w:pPr>
              <w:jc w:val="center"/>
              <w:rPr>
                <w:rFonts w:ascii="Calibri" w:hAnsi="Calibri"/>
              </w:rPr>
            </w:pPr>
            <w:r>
              <w:rPr>
                <w:rFonts w:ascii="Calibri" w:hAnsi="Calibri"/>
              </w:rPr>
              <w:t>43</w:t>
            </w:r>
            <w:r w:rsidR="00220739" w:rsidRPr="003C5AD6">
              <w:rPr>
                <w:rFonts w:ascii="Calibri" w:hAnsi="Calibri"/>
              </w:rPr>
              <w:t>%</w:t>
            </w:r>
          </w:p>
        </w:tc>
        <w:tc>
          <w:tcPr>
            <w:tcW w:w="871" w:type="pct"/>
            <w:tcBorders>
              <w:left w:val="single" w:sz="4" w:space="0" w:color="auto"/>
              <w:right w:val="single" w:sz="4" w:space="0" w:color="auto"/>
            </w:tcBorders>
          </w:tcPr>
          <w:p w14:paraId="4573EC72" w14:textId="05A5449B" w:rsidR="00220739" w:rsidRPr="00A45857" w:rsidRDefault="00220739" w:rsidP="009B2970">
            <w:pPr>
              <w:jc w:val="center"/>
              <w:rPr>
                <w:rFonts w:ascii="Calibri" w:hAnsi="Calibri"/>
                <w:b/>
                <w:color w:val="00B050"/>
              </w:rPr>
            </w:pPr>
            <w:r w:rsidRPr="003C5AD6">
              <w:rPr>
                <w:rFonts w:ascii="Calibri" w:hAnsi="Calibri"/>
                <w:b/>
                <w:color w:val="FF0000"/>
              </w:rPr>
              <w:t>-</w:t>
            </w:r>
            <w:r w:rsidR="00E30643">
              <w:rPr>
                <w:rFonts w:ascii="Calibri" w:hAnsi="Calibri"/>
                <w:b/>
                <w:color w:val="FF0000"/>
              </w:rPr>
              <w:t>3</w:t>
            </w:r>
            <w:r w:rsidRPr="003C5AD6">
              <w:rPr>
                <w:rFonts w:ascii="Calibri" w:hAnsi="Calibri"/>
                <w:b/>
                <w:color w:val="FF0000"/>
              </w:rPr>
              <w:t>%</w:t>
            </w:r>
          </w:p>
        </w:tc>
      </w:tr>
      <w:tr w:rsidR="00220739" w:rsidRPr="0038583A" w14:paraId="069D3368" w14:textId="77777777" w:rsidTr="009B2970">
        <w:trPr>
          <w:trHeight w:val="245"/>
          <w:jc w:val="center"/>
        </w:trPr>
        <w:tc>
          <w:tcPr>
            <w:tcW w:w="1316" w:type="pct"/>
            <w:tcBorders>
              <w:left w:val="single" w:sz="4" w:space="0" w:color="auto"/>
              <w:right w:val="single" w:sz="4" w:space="0" w:color="auto"/>
            </w:tcBorders>
          </w:tcPr>
          <w:p w14:paraId="17E74BD5" w14:textId="77777777" w:rsidR="00220739" w:rsidRPr="0038583A" w:rsidRDefault="00220739" w:rsidP="009B2970">
            <w:pPr>
              <w:jc w:val="left"/>
              <w:rPr>
                <w:rFonts w:ascii="Calibri" w:hAnsi="Calibri" w:cs="Times New Roman"/>
              </w:rPr>
            </w:pPr>
            <w:r w:rsidRPr="0038583A">
              <w:rPr>
                <w:rFonts w:ascii="Calibri" w:hAnsi="Calibri" w:cs="Times New Roman"/>
              </w:rPr>
              <w:t>International Shares</w:t>
            </w:r>
          </w:p>
        </w:tc>
        <w:tc>
          <w:tcPr>
            <w:tcW w:w="1184" w:type="pct"/>
          </w:tcPr>
          <w:p w14:paraId="1F54DBD5" w14:textId="1A8BCF9F" w:rsidR="00220739" w:rsidRPr="005A0479" w:rsidRDefault="009026AB" w:rsidP="009B2970">
            <w:pPr>
              <w:jc w:val="center"/>
              <w:rPr>
                <w:rFonts w:ascii="Calibri" w:hAnsi="Calibri"/>
              </w:rPr>
            </w:pPr>
            <w:r>
              <w:rPr>
                <w:rFonts w:ascii="Calibri" w:hAnsi="Calibri"/>
              </w:rPr>
              <w:t>6</w:t>
            </w:r>
            <w:r w:rsidR="00220739" w:rsidRPr="005A0479">
              <w:rPr>
                <w:rFonts w:ascii="Calibri" w:hAnsi="Calibri"/>
              </w:rPr>
              <w:t>%</w:t>
            </w:r>
          </w:p>
        </w:tc>
        <w:tc>
          <w:tcPr>
            <w:tcW w:w="1629" w:type="pct"/>
            <w:tcBorders>
              <w:left w:val="single" w:sz="4" w:space="0" w:color="auto"/>
              <w:right w:val="single" w:sz="4" w:space="0" w:color="auto"/>
            </w:tcBorders>
          </w:tcPr>
          <w:p w14:paraId="15824FBA" w14:textId="5E2F5AAF" w:rsidR="00220739" w:rsidRPr="003C5AD6" w:rsidRDefault="00E30643" w:rsidP="009B2970">
            <w:pPr>
              <w:jc w:val="center"/>
              <w:rPr>
                <w:rFonts w:ascii="Calibri" w:hAnsi="Calibri"/>
              </w:rPr>
            </w:pPr>
            <w:r>
              <w:rPr>
                <w:rFonts w:ascii="Calibri" w:hAnsi="Calibri"/>
              </w:rPr>
              <w:t>25</w:t>
            </w:r>
            <w:r w:rsidR="00220739" w:rsidRPr="003C5AD6">
              <w:rPr>
                <w:rFonts w:ascii="Calibri" w:hAnsi="Calibri"/>
              </w:rPr>
              <w:t>%</w:t>
            </w:r>
          </w:p>
        </w:tc>
        <w:tc>
          <w:tcPr>
            <w:tcW w:w="871" w:type="pct"/>
            <w:tcBorders>
              <w:left w:val="single" w:sz="4" w:space="0" w:color="auto"/>
              <w:right w:val="single" w:sz="4" w:space="0" w:color="auto"/>
            </w:tcBorders>
          </w:tcPr>
          <w:p w14:paraId="433941C6" w14:textId="13791CB3" w:rsidR="00220739" w:rsidRPr="00A45857" w:rsidRDefault="00E30643" w:rsidP="009B2970">
            <w:pPr>
              <w:jc w:val="center"/>
              <w:rPr>
                <w:rFonts w:ascii="Calibri" w:hAnsi="Calibri"/>
                <w:b/>
                <w:color w:val="00B050"/>
              </w:rPr>
            </w:pPr>
            <w:r w:rsidRPr="00E30643">
              <w:rPr>
                <w:rFonts w:ascii="Calibri" w:hAnsi="Calibri"/>
                <w:b/>
                <w:color w:val="FF0000"/>
              </w:rPr>
              <w:t>-19</w:t>
            </w:r>
            <w:r w:rsidR="00220739" w:rsidRPr="00E30643">
              <w:rPr>
                <w:rFonts w:ascii="Calibri" w:hAnsi="Calibri"/>
                <w:b/>
                <w:color w:val="FF0000"/>
              </w:rPr>
              <w:t>%</w:t>
            </w:r>
          </w:p>
        </w:tc>
      </w:tr>
      <w:tr w:rsidR="00220739" w:rsidRPr="0038583A" w14:paraId="51F7966E" w14:textId="77777777" w:rsidTr="009B2970">
        <w:trPr>
          <w:trHeight w:val="158"/>
          <w:jc w:val="center"/>
        </w:trPr>
        <w:tc>
          <w:tcPr>
            <w:tcW w:w="1316" w:type="pct"/>
            <w:tcBorders>
              <w:left w:val="single" w:sz="4" w:space="0" w:color="auto"/>
              <w:right w:val="single" w:sz="4" w:space="0" w:color="auto"/>
            </w:tcBorders>
          </w:tcPr>
          <w:p w14:paraId="57C9D487" w14:textId="77777777" w:rsidR="00220739" w:rsidRPr="0038583A" w:rsidRDefault="00220739" w:rsidP="009B2970">
            <w:pPr>
              <w:jc w:val="left"/>
              <w:rPr>
                <w:rFonts w:ascii="Calibri" w:hAnsi="Calibri" w:cs="Times New Roman"/>
              </w:rPr>
            </w:pPr>
            <w:r w:rsidRPr="0038583A">
              <w:rPr>
                <w:rFonts w:ascii="Calibri" w:hAnsi="Calibri" w:cs="Times New Roman"/>
              </w:rPr>
              <w:t>Property</w:t>
            </w:r>
          </w:p>
        </w:tc>
        <w:tc>
          <w:tcPr>
            <w:tcW w:w="1184" w:type="pct"/>
          </w:tcPr>
          <w:p w14:paraId="74EB1E46" w14:textId="167CB375" w:rsidR="00220739" w:rsidRPr="005A0479" w:rsidRDefault="009026AB" w:rsidP="009B2970">
            <w:pPr>
              <w:jc w:val="center"/>
              <w:rPr>
                <w:rFonts w:ascii="Calibri" w:hAnsi="Calibri"/>
              </w:rPr>
            </w:pPr>
            <w:r>
              <w:rPr>
                <w:rFonts w:ascii="Calibri" w:hAnsi="Calibri"/>
              </w:rPr>
              <w:t>46</w:t>
            </w:r>
            <w:r w:rsidR="00220739" w:rsidRPr="005A0479">
              <w:rPr>
                <w:rFonts w:ascii="Calibri" w:hAnsi="Calibri"/>
              </w:rPr>
              <w:t>%</w:t>
            </w:r>
          </w:p>
        </w:tc>
        <w:tc>
          <w:tcPr>
            <w:tcW w:w="1629" w:type="pct"/>
            <w:tcBorders>
              <w:left w:val="single" w:sz="4" w:space="0" w:color="auto"/>
              <w:right w:val="single" w:sz="4" w:space="0" w:color="auto"/>
            </w:tcBorders>
          </w:tcPr>
          <w:p w14:paraId="7AF55E75" w14:textId="7152A384" w:rsidR="00220739" w:rsidRPr="003C5AD6" w:rsidRDefault="00E30643" w:rsidP="009B2970">
            <w:pPr>
              <w:jc w:val="center"/>
              <w:rPr>
                <w:rFonts w:ascii="Calibri" w:hAnsi="Calibri"/>
              </w:rPr>
            </w:pPr>
            <w:r>
              <w:rPr>
                <w:rFonts w:ascii="Calibri" w:hAnsi="Calibri"/>
              </w:rPr>
              <w:t>17</w:t>
            </w:r>
            <w:r w:rsidR="00220739" w:rsidRPr="003C5AD6">
              <w:rPr>
                <w:rFonts w:ascii="Calibri" w:hAnsi="Calibri"/>
              </w:rPr>
              <w:t>%</w:t>
            </w:r>
          </w:p>
        </w:tc>
        <w:tc>
          <w:tcPr>
            <w:tcW w:w="871" w:type="pct"/>
            <w:tcBorders>
              <w:left w:val="single" w:sz="4" w:space="0" w:color="auto"/>
              <w:right w:val="single" w:sz="4" w:space="0" w:color="auto"/>
            </w:tcBorders>
          </w:tcPr>
          <w:p w14:paraId="3235B899" w14:textId="596C783E" w:rsidR="00220739" w:rsidRPr="000A0B9D" w:rsidRDefault="00E30643" w:rsidP="009B2970">
            <w:pPr>
              <w:jc w:val="center"/>
              <w:rPr>
                <w:rFonts w:ascii="Calibri" w:hAnsi="Calibri"/>
                <w:b/>
                <w:color w:val="FF0000"/>
              </w:rPr>
            </w:pPr>
            <w:r w:rsidRPr="00E30643">
              <w:rPr>
                <w:rFonts w:ascii="Calibri" w:hAnsi="Calibri"/>
                <w:b/>
                <w:color w:val="00B050"/>
              </w:rPr>
              <w:t>+29</w:t>
            </w:r>
            <w:r w:rsidR="00220739" w:rsidRPr="00E30643">
              <w:rPr>
                <w:rFonts w:ascii="Calibri" w:hAnsi="Calibri"/>
                <w:b/>
                <w:color w:val="00B050"/>
              </w:rPr>
              <w:t>%</w:t>
            </w:r>
          </w:p>
        </w:tc>
      </w:tr>
      <w:tr w:rsidR="00220739" w:rsidRPr="0038583A" w14:paraId="70267F37" w14:textId="77777777" w:rsidTr="009B2970">
        <w:trPr>
          <w:trHeight w:val="236"/>
          <w:jc w:val="center"/>
        </w:trPr>
        <w:tc>
          <w:tcPr>
            <w:tcW w:w="1316" w:type="pct"/>
            <w:tcBorders>
              <w:left w:val="single" w:sz="4" w:space="0" w:color="auto"/>
              <w:right w:val="single" w:sz="4" w:space="0" w:color="auto"/>
            </w:tcBorders>
          </w:tcPr>
          <w:p w14:paraId="2252D36D" w14:textId="77777777" w:rsidR="00220739" w:rsidRPr="0038583A" w:rsidRDefault="00220739" w:rsidP="009B2970">
            <w:pPr>
              <w:jc w:val="left"/>
              <w:rPr>
                <w:rFonts w:ascii="Calibri" w:hAnsi="Calibri" w:cs="Times New Roman"/>
              </w:rPr>
            </w:pPr>
            <w:r w:rsidRPr="0038583A">
              <w:rPr>
                <w:rFonts w:ascii="Calibri" w:hAnsi="Calibri" w:cs="Times New Roman"/>
              </w:rPr>
              <w:t>Fixed Interest</w:t>
            </w:r>
          </w:p>
        </w:tc>
        <w:tc>
          <w:tcPr>
            <w:tcW w:w="1184" w:type="pct"/>
          </w:tcPr>
          <w:p w14:paraId="5E85D1CA" w14:textId="37B76094" w:rsidR="00220739" w:rsidRPr="005A0479" w:rsidRDefault="009026AB" w:rsidP="009B2970">
            <w:pPr>
              <w:jc w:val="center"/>
              <w:rPr>
                <w:rFonts w:ascii="Calibri" w:hAnsi="Calibri"/>
              </w:rPr>
            </w:pPr>
            <w:r>
              <w:rPr>
                <w:rFonts w:ascii="Calibri" w:hAnsi="Calibri"/>
              </w:rPr>
              <w:t>5</w:t>
            </w:r>
            <w:r w:rsidR="00220739" w:rsidRPr="005A0479">
              <w:rPr>
                <w:rFonts w:ascii="Calibri" w:hAnsi="Calibri"/>
              </w:rPr>
              <w:t>%</w:t>
            </w:r>
          </w:p>
        </w:tc>
        <w:tc>
          <w:tcPr>
            <w:tcW w:w="1629" w:type="pct"/>
            <w:tcBorders>
              <w:left w:val="single" w:sz="4" w:space="0" w:color="auto"/>
              <w:right w:val="single" w:sz="4" w:space="0" w:color="auto"/>
            </w:tcBorders>
          </w:tcPr>
          <w:p w14:paraId="4ECE2061" w14:textId="208EF19D" w:rsidR="00220739" w:rsidRPr="003C5AD6" w:rsidRDefault="00E30643" w:rsidP="009B2970">
            <w:pPr>
              <w:jc w:val="center"/>
              <w:rPr>
                <w:rFonts w:ascii="Calibri" w:hAnsi="Calibri"/>
              </w:rPr>
            </w:pPr>
            <w:r>
              <w:rPr>
                <w:rFonts w:ascii="Calibri" w:hAnsi="Calibri"/>
              </w:rPr>
              <w:t>13</w:t>
            </w:r>
            <w:r w:rsidR="00220739" w:rsidRPr="003C5AD6">
              <w:rPr>
                <w:rFonts w:ascii="Calibri" w:hAnsi="Calibri"/>
              </w:rPr>
              <w:t>%</w:t>
            </w:r>
          </w:p>
        </w:tc>
        <w:tc>
          <w:tcPr>
            <w:tcW w:w="871" w:type="pct"/>
            <w:tcBorders>
              <w:left w:val="single" w:sz="4" w:space="0" w:color="auto"/>
              <w:right w:val="single" w:sz="4" w:space="0" w:color="auto"/>
            </w:tcBorders>
          </w:tcPr>
          <w:p w14:paraId="54BCF597" w14:textId="475D5B2B" w:rsidR="00220739" w:rsidRPr="003C5AD6" w:rsidRDefault="00E30643" w:rsidP="009B2970">
            <w:pPr>
              <w:jc w:val="center"/>
              <w:rPr>
                <w:rFonts w:ascii="Calibri" w:hAnsi="Calibri"/>
                <w:b/>
                <w:color w:val="00B050"/>
              </w:rPr>
            </w:pPr>
            <w:r w:rsidRPr="00E30643">
              <w:rPr>
                <w:rFonts w:ascii="Calibri" w:hAnsi="Calibri"/>
                <w:b/>
                <w:color w:val="FF0000"/>
              </w:rPr>
              <w:t>-8</w:t>
            </w:r>
            <w:r w:rsidR="00220739" w:rsidRPr="00E30643">
              <w:rPr>
                <w:rFonts w:ascii="Calibri" w:hAnsi="Calibri"/>
                <w:b/>
                <w:color w:val="FF0000"/>
              </w:rPr>
              <w:t>%</w:t>
            </w:r>
          </w:p>
        </w:tc>
      </w:tr>
      <w:tr w:rsidR="00220739" w:rsidRPr="0038583A" w14:paraId="06E1C9AE" w14:textId="77777777" w:rsidTr="009B2970">
        <w:trPr>
          <w:trHeight w:val="236"/>
          <w:jc w:val="center"/>
        </w:trPr>
        <w:tc>
          <w:tcPr>
            <w:tcW w:w="1316" w:type="pct"/>
            <w:tcBorders>
              <w:left w:val="single" w:sz="4" w:space="0" w:color="auto"/>
              <w:right w:val="single" w:sz="4" w:space="0" w:color="auto"/>
            </w:tcBorders>
          </w:tcPr>
          <w:p w14:paraId="0FEB4743" w14:textId="77777777" w:rsidR="00220739" w:rsidRPr="0038583A" w:rsidRDefault="00220739" w:rsidP="009B2970">
            <w:pPr>
              <w:jc w:val="left"/>
              <w:rPr>
                <w:rFonts w:ascii="Calibri" w:hAnsi="Calibri" w:cs="Times New Roman"/>
              </w:rPr>
            </w:pPr>
            <w:r w:rsidRPr="0038583A">
              <w:rPr>
                <w:rFonts w:ascii="Calibri" w:hAnsi="Calibri" w:cs="Times New Roman"/>
              </w:rPr>
              <w:t>Cash</w:t>
            </w:r>
          </w:p>
        </w:tc>
        <w:tc>
          <w:tcPr>
            <w:tcW w:w="1184" w:type="pct"/>
          </w:tcPr>
          <w:p w14:paraId="50198691" w14:textId="77777777" w:rsidR="00220739" w:rsidRPr="005A0479" w:rsidRDefault="00220739" w:rsidP="009B2970">
            <w:pPr>
              <w:jc w:val="center"/>
              <w:rPr>
                <w:rFonts w:ascii="Calibri" w:hAnsi="Calibri"/>
              </w:rPr>
            </w:pPr>
            <w:r>
              <w:rPr>
                <w:rFonts w:ascii="Calibri" w:hAnsi="Calibri"/>
              </w:rPr>
              <w:t>3%</w:t>
            </w:r>
          </w:p>
        </w:tc>
        <w:tc>
          <w:tcPr>
            <w:tcW w:w="1629" w:type="pct"/>
            <w:tcBorders>
              <w:left w:val="single" w:sz="4" w:space="0" w:color="auto"/>
              <w:right w:val="single" w:sz="4" w:space="0" w:color="auto"/>
            </w:tcBorders>
          </w:tcPr>
          <w:p w14:paraId="7E4C4F79" w14:textId="4357CCDC" w:rsidR="00220739" w:rsidRPr="003C5AD6" w:rsidRDefault="00E30643" w:rsidP="009B2970">
            <w:pPr>
              <w:jc w:val="center"/>
              <w:rPr>
                <w:rFonts w:ascii="Calibri" w:hAnsi="Calibri"/>
              </w:rPr>
            </w:pPr>
            <w:r>
              <w:rPr>
                <w:rFonts w:ascii="Calibri" w:hAnsi="Calibri"/>
              </w:rPr>
              <w:t>2</w:t>
            </w:r>
            <w:r w:rsidR="00220739" w:rsidRPr="003C5AD6">
              <w:rPr>
                <w:rFonts w:ascii="Calibri" w:hAnsi="Calibri"/>
              </w:rPr>
              <w:t>%</w:t>
            </w:r>
          </w:p>
        </w:tc>
        <w:tc>
          <w:tcPr>
            <w:tcW w:w="871" w:type="pct"/>
            <w:tcBorders>
              <w:left w:val="single" w:sz="4" w:space="0" w:color="auto"/>
              <w:right w:val="single" w:sz="4" w:space="0" w:color="auto"/>
            </w:tcBorders>
          </w:tcPr>
          <w:p w14:paraId="5091DD40" w14:textId="279BB418" w:rsidR="00220739" w:rsidRPr="003C5AD6" w:rsidRDefault="00220739" w:rsidP="009B2970">
            <w:pPr>
              <w:jc w:val="center"/>
              <w:rPr>
                <w:rFonts w:ascii="Calibri" w:hAnsi="Calibri"/>
                <w:b/>
                <w:color w:val="00B050"/>
              </w:rPr>
            </w:pPr>
            <w:r w:rsidRPr="003C5AD6">
              <w:rPr>
                <w:rFonts w:ascii="Calibri" w:hAnsi="Calibri"/>
                <w:b/>
                <w:color w:val="00B050"/>
              </w:rPr>
              <w:t>+</w:t>
            </w:r>
            <w:r w:rsidR="00E30643">
              <w:rPr>
                <w:rFonts w:ascii="Calibri" w:hAnsi="Calibri"/>
                <w:b/>
                <w:color w:val="00B050"/>
              </w:rPr>
              <w:t>1</w:t>
            </w:r>
            <w:r w:rsidRPr="003C5AD6">
              <w:rPr>
                <w:rFonts w:ascii="Calibri" w:hAnsi="Calibri"/>
                <w:b/>
                <w:color w:val="00B050"/>
              </w:rPr>
              <w:t>%</w:t>
            </w:r>
          </w:p>
        </w:tc>
      </w:tr>
      <w:tr w:rsidR="00220739" w:rsidRPr="0038583A" w14:paraId="26B67CEA" w14:textId="77777777" w:rsidTr="009B2970">
        <w:trPr>
          <w:trHeight w:val="236"/>
          <w:jc w:val="center"/>
        </w:trPr>
        <w:tc>
          <w:tcPr>
            <w:tcW w:w="1316" w:type="pct"/>
            <w:tcBorders>
              <w:left w:val="single" w:sz="4" w:space="0" w:color="auto"/>
              <w:bottom w:val="single" w:sz="4" w:space="0" w:color="auto"/>
              <w:right w:val="single" w:sz="4" w:space="0" w:color="auto"/>
            </w:tcBorders>
          </w:tcPr>
          <w:p w14:paraId="1F02BB21" w14:textId="77777777" w:rsidR="00220739" w:rsidRPr="0038583A" w:rsidRDefault="00220739" w:rsidP="009B2970">
            <w:pPr>
              <w:jc w:val="left"/>
              <w:rPr>
                <w:rFonts w:ascii="Calibri" w:hAnsi="Calibri" w:cs="Times New Roman"/>
              </w:rPr>
            </w:pPr>
            <w:r>
              <w:rPr>
                <w:rFonts w:ascii="Calibri" w:hAnsi="Calibri" w:cs="Times New Roman"/>
              </w:rPr>
              <w:t>Other</w:t>
            </w:r>
          </w:p>
        </w:tc>
        <w:tc>
          <w:tcPr>
            <w:tcW w:w="1184" w:type="pct"/>
            <w:tcBorders>
              <w:bottom w:val="single" w:sz="4" w:space="0" w:color="auto"/>
            </w:tcBorders>
          </w:tcPr>
          <w:p w14:paraId="46D1AD31" w14:textId="6B68AF7A" w:rsidR="00220739" w:rsidRDefault="009026AB" w:rsidP="009B2970">
            <w:pPr>
              <w:jc w:val="center"/>
              <w:rPr>
                <w:rFonts w:ascii="Calibri" w:hAnsi="Calibri"/>
              </w:rPr>
            </w:pPr>
            <w:r>
              <w:rPr>
                <w:rFonts w:ascii="Calibri" w:hAnsi="Calibri"/>
              </w:rPr>
              <w:t>0</w:t>
            </w:r>
            <w:r w:rsidR="00220739">
              <w:rPr>
                <w:rFonts w:ascii="Calibri" w:hAnsi="Calibri"/>
              </w:rPr>
              <w:t>%</w:t>
            </w:r>
          </w:p>
        </w:tc>
        <w:tc>
          <w:tcPr>
            <w:tcW w:w="1629" w:type="pct"/>
            <w:tcBorders>
              <w:left w:val="single" w:sz="4" w:space="0" w:color="auto"/>
              <w:bottom w:val="single" w:sz="4" w:space="0" w:color="auto"/>
              <w:right w:val="single" w:sz="4" w:space="0" w:color="auto"/>
            </w:tcBorders>
          </w:tcPr>
          <w:p w14:paraId="74EE0039" w14:textId="77777777" w:rsidR="00220739" w:rsidRPr="003C5AD6" w:rsidRDefault="00220739" w:rsidP="009B2970">
            <w:pPr>
              <w:jc w:val="center"/>
              <w:rPr>
                <w:rFonts w:ascii="Calibri" w:hAnsi="Calibri"/>
              </w:rPr>
            </w:pPr>
            <w:r w:rsidRPr="003C5AD6">
              <w:rPr>
                <w:rFonts w:ascii="Calibri" w:hAnsi="Calibri"/>
              </w:rPr>
              <w:t>0%</w:t>
            </w:r>
          </w:p>
        </w:tc>
        <w:tc>
          <w:tcPr>
            <w:tcW w:w="871" w:type="pct"/>
            <w:tcBorders>
              <w:left w:val="single" w:sz="4" w:space="0" w:color="auto"/>
              <w:bottom w:val="single" w:sz="4" w:space="0" w:color="auto"/>
              <w:right w:val="single" w:sz="4" w:space="0" w:color="auto"/>
            </w:tcBorders>
          </w:tcPr>
          <w:p w14:paraId="698B7939" w14:textId="36046D79" w:rsidR="00220739" w:rsidRPr="00BA418F" w:rsidRDefault="00220739" w:rsidP="009B2970">
            <w:pPr>
              <w:jc w:val="center"/>
              <w:rPr>
                <w:rFonts w:ascii="Calibri" w:hAnsi="Calibri"/>
                <w:b/>
                <w:color w:val="00B050"/>
              </w:rPr>
            </w:pPr>
            <w:r w:rsidRPr="00BA418F">
              <w:rPr>
                <w:rFonts w:ascii="Calibri" w:hAnsi="Calibri"/>
                <w:b/>
                <w:color w:val="00B050"/>
              </w:rPr>
              <w:t>+</w:t>
            </w:r>
            <w:r w:rsidR="00E30643">
              <w:rPr>
                <w:rFonts w:ascii="Calibri" w:hAnsi="Calibri"/>
                <w:b/>
                <w:color w:val="00B050"/>
              </w:rPr>
              <w:t>0</w:t>
            </w:r>
            <w:r w:rsidRPr="00BA418F">
              <w:rPr>
                <w:rFonts w:ascii="Calibri" w:hAnsi="Calibri"/>
                <w:b/>
                <w:color w:val="00B050"/>
              </w:rPr>
              <w:t>%</w:t>
            </w:r>
          </w:p>
        </w:tc>
      </w:tr>
    </w:tbl>
    <w:p w14:paraId="41E2E47D" w14:textId="77777777" w:rsidR="00220739" w:rsidRDefault="00220739" w:rsidP="00220739">
      <w:pPr>
        <w:pStyle w:val="StyleHeading3H314ptNotItalic"/>
        <w:ind w:left="360"/>
        <w:rPr>
          <w:rFonts w:ascii="Calibri" w:hAnsi="Calibri" w:cs="Calibri"/>
          <w:bCs w:val="0"/>
          <w:color w:val="auto"/>
          <w:sz w:val="24"/>
          <w:szCs w:val="24"/>
          <w:u w:val="single"/>
        </w:rPr>
      </w:pPr>
      <w:bookmarkStart w:id="192" w:name="_Toc523911498"/>
      <w:bookmarkStart w:id="193" w:name="_Toc525134865"/>
    </w:p>
    <w:p w14:paraId="036C00D6" w14:textId="77777777" w:rsidR="00B36FCC" w:rsidRDefault="00B36FCC" w:rsidP="00220739">
      <w:pPr>
        <w:pStyle w:val="StyleHeading3H314ptNotItalic"/>
        <w:ind w:left="360"/>
        <w:rPr>
          <w:rFonts w:ascii="Calibri" w:hAnsi="Calibri" w:cs="Calibri"/>
          <w:bCs w:val="0"/>
          <w:color w:val="auto"/>
          <w:sz w:val="24"/>
          <w:szCs w:val="24"/>
          <w:u w:val="single"/>
        </w:rPr>
      </w:pPr>
      <w:bookmarkStart w:id="194" w:name="_Toc44323526"/>
      <w:bookmarkStart w:id="195" w:name="_Toc58251669"/>
    </w:p>
    <w:p w14:paraId="38647431" w14:textId="72A01C56" w:rsidR="00220739" w:rsidRPr="00A104CD" w:rsidRDefault="00E30643" w:rsidP="00220739">
      <w:pPr>
        <w:pStyle w:val="StyleHeading3H314ptNotItalic"/>
        <w:ind w:left="360"/>
        <w:rPr>
          <w:rFonts w:ascii="Calibri" w:hAnsi="Calibri" w:cs="Calibri"/>
          <w:bCs w:val="0"/>
          <w:color w:val="auto"/>
          <w:sz w:val="24"/>
          <w:szCs w:val="24"/>
          <w:u w:val="single"/>
        </w:rPr>
      </w:pPr>
      <w:bookmarkStart w:id="196" w:name="_Toc107329553"/>
      <w:r>
        <w:rPr>
          <w:rFonts w:ascii="Calibri" w:hAnsi="Calibri" w:cs="Calibri"/>
          <w:bCs w:val="0"/>
          <w:color w:val="auto"/>
          <w:sz w:val="24"/>
          <w:szCs w:val="24"/>
          <w:u w:val="single"/>
        </w:rPr>
        <w:t xml:space="preserve">HESTA </w:t>
      </w:r>
      <w:r w:rsidR="00220739" w:rsidRPr="00A104CD">
        <w:rPr>
          <w:rFonts w:ascii="Calibri" w:hAnsi="Calibri" w:cs="Calibri"/>
          <w:bCs w:val="0"/>
          <w:color w:val="auto"/>
          <w:sz w:val="24"/>
          <w:szCs w:val="24"/>
          <w:u w:val="single"/>
        </w:rPr>
        <w:t>Super</w:t>
      </w:r>
      <w:r>
        <w:rPr>
          <w:rFonts w:ascii="Calibri" w:hAnsi="Calibri" w:cs="Calibri"/>
          <w:bCs w:val="0"/>
          <w:color w:val="auto"/>
          <w:sz w:val="24"/>
          <w:szCs w:val="24"/>
          <w:u w:val="single"/>
        </w:rPr>
        <w:t xml:space="preserve"> Portfolio</w:t>
      </w:r>
      <w:r w:rsidR="00220739" w:rsidRPr="00A104CD">
        <w:rPr>
          <w:rFonts w:ascii="Calibri" w:hAnsi="Calibri" w:cs="Calibri"/>
          <w:bCs w:val="0"/>
          <w:color w:val="auto"/>
          <w:sz w:val="24"/>
          <w:szCs w:val="24"/>
          <w:u w:val="single"/>
        </w:rPr>
        <w:t xml:space="preserve"> Historical Performance</w:t>
      </w:r>
      <w:bookmarkEnd w:id="190"/>
      <w:bookmarkEnd w:id="191"/>
      <w:bookmarkEnd w:id="192"/>
      <w:r w:rsidR="00220739">
        <w:rPr>
          <w:rFonts w:ascii="Calibri" w:hAnsi="Calibri" w:cs="Calibri"/>
          <w:bCs w:val="0"/>
          <w:color w:val="auto"/>
          <w:sz w:val="24"/>
          <w:szCs w:val="24"/>
          <w:u w:val="single"/>
        </w:rPr>
        <w:t xml:space="preserve"> at </w:t>
      </w:r>
      <w:bookmarkEnd w:id="193"/>
      <w:r w:rsidR="00220739">
        <w:rPr>
          <w:rFonts w:ascii="Calibri" w:hAnsi="Calibri" w:cs="Calibri"/>
          <w:bCs w:val="0"/>
          <w:color w:val="auto"/>
          <w:sz w:val="24"/>
          <w:szCs w:val="24"/>
          <w:u w:val="single"/>
        </w:rPr>
        <w:t>30/0</w:t>
      </w:r>
      <w:r>
        <w:rPr>
          <w:rFonts w:ascii="Calibri" w:hAnsi="Calibri" w:cs="Calibri"/>
          <w:bCs w:val="0"/>
          <w:color w:val="auto"/>
          <w:sz w:val="24"/>
          <w:szCs w:val="24"/>
          <w:u w:val="single"/>
        </w:rPr>
        <w:t>4</w:t>
      </w:r>
      <w:r w:rsidR="00220739">
        <w:rPr>
          <w:rFonts w:ascii="Calibri" w:hAnsi="Calibri" w:cs="Calibri"/>
          <w:bCs w:val="0"/>
          <w:color w:val="auto"/>
          <w:sz w:val="24"/>
          <w:szCs w:val="24"/>
          <w:u w:val="single"/>
        </w:rPr>
        <w:t>/2</w:t>
      </w:r>
      <w:r>
        <w:rPr>
          <w:rFonts w:ascii="Calibri" w:hAnsi="Calibri" w:cs="Calibri"/>
          <w:bCs w:val="0"/>
          <w:color w:val="auto"/>
          <w:sz w:val="24"/>
          <w:szCs w:val="24"/>
          <w:u w:val="single"/>
        </w:rPr>
        <w:t>2</w:t>
      </w:r>
      <w:bookmarkEnd w:id="194"/>
      <w:bookmarkEnd w:id="195"/>
      <w:r>
        <w:rPr>
          <w:rFonts w:ascii="Calibri" w:hAnsi="Calibri" w:cs="Calibri"/>
          <w:bCs w:val="0"/>
          <w:color w:val="auto"/>
          <w:sz w:val="24"/>
          <w:szCs w:val="24"/>
          <w:u w:val="single"/>
        </w:rPr>
        <w:t>:</w:t>
      </w:r>
      <w:bookmarkEnd w:id="196"/>
    </w:p>
    <w:p w14:paraId="00CA3B0B" w14:textId="77777777" w:rsidR="00220739" w:rsidRDefault="00220739"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220739" w:rsidRPr="00757D62" w14:paraId="0B502F52" w14:textId="77777777" w:rsidTr="009B2970">
        <w:trPr>
          <w:trHeight w:val="300"/>
          <w:jc w:val="center"/>
        </w:trPr>
        <w:tc>
          <w:tcPr>
            <w:tcW w:w="3936" w:type="dxa"/>
            <w:shd w:val="clear" w:color="auto" w:fill="E5B8B7"/>
            <w:noWrap/>
            <w:vAlign w:val="bottom"/>
          </w:tcPr>
          <w:p w14:paraId="6947D429" w14:textId="77777777" w:rsidR="00220739" w:rsidRPr="00757D62" w:rsidRDefault="00220739" w:rsidP="009B2970">
            <w:pPr>
              <w:jc w:val="left"/>
              <w:rPr>
                <w:rFonts w:ascii="Calibri" w:hAnsi="Calibri" w:cs="Times New Roman"/>
                <w:sz w:val="22"/>
                <w:szCs w:val="22"/>
                <w:lang w:eastAsia="en-AU"/>
              </w:rPr>
            </w:pPr>
          </w:p>
        </w:tc>
        <w:tc>
          <w:tcPr>
            <w:tcW w:w="992" w:type="dxa"/>
            <w:shd w:val="clear" w:color="auto" w:fill="E5B8B7"/>
            <w:vAlign w:val="bottom"/>
          </w:tcPr>
          <w:p w14:paraId="03A30776"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2061DB4A"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652659CE"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220739" w:rsidRPr="00757D62" w14:paraId="54750328" w14:textId="77777777" w:rsidTr="009B2970">
        <w:trPr>
          <w:trHeight w:val="300"/>
          <w:jc w:val="center"/>
        </w:trPr>
        <w:tc>
          <w:tcPr>
            <w:tcW w:w="3936" w:type="dxa"/>
            <w:shd w:val="clear" w:color="auto" w:fill="auto"/>
            <w:noWrap/>
            <w:vAlign w:val="bottom"/>
          </w:tcPr>
          <w:p w14:paraId="1E341D74" w14:textId="59589648" w:rsidR="00220739" w:rsidRPr="00757D62" w:rsidRDefault="00406846" w:rsidP="009B2970">
            <w:pPr>
              <w:jc w:val="left"/>
              <w:rPr>
                <w:rFonts w:ascii="Calibri" w:hAnsi="Calibri" w:cs="Times New Roman"/>
                <w:sz w:val="22"/>
                <w:szCs w:val="22"/>
                <w:lang w:eastAsia="en-AU"/>
              </w:rPr>
            </w:pPr>
            <w:r>
              <w:rPr>
                <w:rFonts w:ascii="Calibri" w:hAnsi="Calibri" w:cs="Times New Roman"/>
                <w:sz w:val="22"/>
                <w:szCs w:val="22"/>
                <w:lang w:eastAsia="en-AU"/>
              </w:rPr>
              <w:t>HESTA Super Portfolio</w:t>
            </w:r>
          </w:p>
        </w:tc>
        <w:tc>
          <w:tcPr>
            <w:tcW w:w="992" w:type="dxa"/>
          </w:tcPr>
          <w:p w14:paraId="505ABB9D" w14:textId="3A6AF9A4" w:rsidR="00220739" w:rsidRPr="00757D62" w:rsidRDefault="00E233BD" w:rsidP="009B2970">
            <w:pPr>
              <w:jc w:val="center"/>
              <w:rPr>
                <w:rFonts w:ascii="Calibri" w:hAnsi="Calibri" w:cs="Times New Roman"/>
                <w:sz w:val="22"/>
                <w:szCs w:val="22"/>
                <w:lang w:eastAsia="en-AU"/>
              </w:rPr>
            </w:pPr>
            <w:r>
              <w:rPr>
                <w:rFonts w:ascii="Calibri" w:hAnsi="Calibri" w:cs="Times New Roman"/>
                <w:sz w:val="22"/>
                <w:szCs w:val="22"/>
                <w:lang w:eastAsia="en-AU"/>
              </w:rPr>
              <w:t>10.21</w:t>
            </w:r>
            <w:r w:rsidR="00220739">
              <w:rPr>
                <w:rFonts w:ascii="Calibri" w:hAnsi="Calibri" w:cs="Times New Roman"/>
                <w:sz w:val="22"/>
                <w:szCs w:val="22"/>
                <w:lang w:eastAsia="en-AU"/>
              </w:rPr>
              <w:t>%</w:t>
            </w:r>
          </w:p>
        </w:tc>
        <w:tc>
          <w:tcPr>
            <w:tcW w:w="1417" w:type="dxa"/>
          </w:tcPr>
          <w:p w14:paraId="43DC5305" w14:textId="49FE2B6D" w:rsidR="00220739" w:rsidRPr="00757D62" w:rsidRDefault="00220739" w:rsidP="009B2970">
            <w:pPr>
              <w:jc w:val="center"/>
              <w:rPr>
                <w:rFonts w:ascii="Calibri" w:hAnsi="Calibri" w:cs="Times New Roman"/>
                <w:sz w:val="22"/>
                <w:szCs w:val="22"/>
                <w:lang w:eastAsia="en-AU"/>
              </w:rPr>
            </w:pPr>
            <w:r>
              <w:rPr>
                <w:rFonts w:ascii="Calibri" w:hAnsi="Calibri" w:cs="Times New Roman"/>
                <w:sz w:val="22"/>
                <w:szCs w:val="22"/>
                <w:lang w:eastAsia="en-AU"/>
              </w:rPr>
              <w:t>7</w:t>
            </w:r>
            <w:r w:rsidR="00E233BD">
              <w:rPr>
                <w:rFonts w:ascii="Calibri" w:hAnsi="Calibri" w:cs="Times New Roman"/>
                <w:sz w:val="22"/>
                <w:szCs w:val="22"/>
                <w:lang w:eastAsia="en-AU"/>
              </w:rPr>
              <w:t>.24</w:t>
            </w:r>
            <w:r>
              <w:rPr>
                <w:rFonts w:ascii="Calibri" w:hAnsi="Calibri" w:cs="Times New Roman"/>
                <w:sz w:val="22"/>
                <w:szCs w:val="22"/>
                <w:lang w:eastAsia="en-AU"/>
              </w:rPr>
              <w:t>%</w:t>
            </w:r>
          </w:p>
        </w:tc>
        <w:tc>
          <w:tcPr>
            <w:tcW w:w="1560" w:type="dxa"/>
            <w:shd w:val="clear" w:color="auto" w:fill="auto"/>
            <w:noWrap/>
            <w:vAlign w:val="bottom"/>
          </w:tcPr>
          <w:p w14:paraId="7669D09D" w14:textId="1A71EC4E" w:rsidR="00220739" w:rsidRPr="00757D62" w:rsidRDefault="00220739" w:rsidP="009B2970">
            <w:pPr>
              <w:jc w:val="center"/>
              <w:rPr>
                <w:rFonts w:ascii="Calibri" w:hAnsi="Calibri" w:cs="Times New Roman"/>
                <w:sz w:val="22"/>
                <w:szCs w:val="22"/>
                <w:lang w:eastAsia="en-AU"/>
              </w:rPr>
            </w:pPr>
            <w:r>
              <w:rPr>
                <w:rFonts w:ascii="Calibri" w:hAnsi="Calibri" w:cs="Times New Roman"/>
                <w:sz w:val="22"/>
                <w:szCs w:val="22"/>
                <w:lang w:eastAsia="en-AU"/>
              </w:rPr>
              <w:t>7.</w:t>
            </w:r>
            <w:r w:rsidR="00E233BD">
              <w:rPr>
                <w:rFonts w:ascii="Calibri" w:hAnsi="Calibri" w:cs="Times New Roman"/>
                <w:sz w:val="22"/>
                <w:szCs w:val="22"/>
                <w:lang w:eastAsia="en-AU"/>
              </w:rPr>
              <w:t>40</w:t>
            </w:r>
            <w:r>
              <w:rPr>
                <w:rFonts w:ascii="Calibri" w:hAnsi="Calibri" w:cs="Times New Roman"/>
                <w:sz w:val="22"/>
                <w:szCs w:val="22"/>
                <w:lang w:eastAsia="en-AU"/>
              </w:rPr>
              <w:t>%</w:t>
            </w:r>
          </w:p>
        </w:tc>
      </w:tr>
    </w:tbl>
    <w:p w14:paraId="2DBAD9F1" w14:textId="1FEDB7AC" w:rsidR="00220739" w:rsidRDefault="00220739" w:rsidP="00E233BD">
      <w:pPr>
        <w:rPr>
          <w:rFonts w:ascii="Calibri" w:hAnsi="Calibri" w:cs="Times New Roman"/>
          <w:iCs/>
          <w:sz w:val="22"/>
          <w:szCs w:val="22"/>
        </w:rPr>
      </w:pPr>
    </w:p>
    <w:p w14:paraId="7447CB57" w14:textId="77777777" w:rsidR="00220739" w:rsidRDefault="00220739" w:rsidP="00220739">
      <w:pPr>
        <w:keepNext/>
        <w:spacing w:before="120" w:after="60"/>
        <w:ind w:left="360"/>
        <w:outlineLvl w:val="3"/>
        <w:rPr>
          <w:rFonts w:ascii="Calibri" w:hAnsi="Calibri" w:cs="Times New Roman"/>
          <w:b/>
          <w:bCs/>
          <w:i/>
          <w:color w:val="2E74B5"/>
          <w:sz w:val="28"/>
          <w:szCs w:val="28"/>
          <w:u w:val="single"/>
        </w:rPr>
      </w:pPr>
    </w:p>
    <w:p w14:paraId="0150ABD1" w14:textId="5AA99953" w:rsidR="00220739" w:rsidRPr="004B2F8B" w:rsidRDefault="00E233BD"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BT Super</w:t>
      </w:r>
      <w:r w:rsidR="00220739" w:rsidRPr="006853A5">
        <w:rPr>
          <w:rFonts w:ascii="Calibri" w:hAnsi="Calibri" w:cs="Times New Roman"/>
          <w:b/>
          <w:bCs/>
          <w:i/>
          <w:color w:val="2E74B5"/>
          <w:sz w:val="28"/>
          <w:szCs w:val="28"/>
          <w:u w:val="single"/>
        </w:rPr>
        <w:t xml:space="preserve"> – Account Number </w:t>
      </w:r>
      <w:r w:rsidR="00EF1EFE">
        <w:rPr>
          <w:rFonts w:ascii="Calibri" w:hAnsi="Calibri" w:cs="Times New Roman"/>
          <w:b/>
          <w:bCs/>
          <w:i/>
          <w:color w:val="2E74B5"/>
          <w:sz w:val="28"/>
          <w:szCs w:val="28"/>
          <w:u w:val="single"/>
        </w:rPr>
        <w:t>118988658</w:t>
      </w:r>
      <w:r w:rsidR="00220739" w:rsidRPr="006853A5">
        <w:rPr>
          <w:rFonts w:ascii="Calibri" w:hAnsi="Calibri" w:cs="Times New Roman"/>
          <w:b/>
          <w:bCs/>
          <w:i/>
          <w:color w:val="2E74B5"/>
          <w:sz w:val="28"/>
          <w:szCs w:val="28"/>
          <w:u w:val="single"/>
        </w:rPr>
        <w:t xml:space="preserve"> (</w:t>
      </w:r>
      <w:r w:rsidR="00EF1EFE">
        <w:rPr>
          <w:rFonts w:ascii="Calibri" w:hAnsi="Calibri" w:cs="Times New Roman"/>
          <w:b/>
          <w:bCs/>
          <w:i/>
          <w:color w:val="2E74B5"/>
          <w:sz w:val="28"/>
          <w:szCs w:val="28"/>
          <w:u w:val="single"/>
        </w:rPr>
        <w:t>Cynthia</w:t>
      </w:r>
      <w:r w:rsidR="00220739" w:rsidRPr="006853A5">
        <w:rPr>
          <w:rFonts w:ascii="Calibri" w:hAnsi="Calibri" w:cs="Times New Roman"/>
          <w:b/>
          <w:bCs/>
          <w:i/>
          <w:color w:val="2E74B5"/>
          <w:sz w:val="28"/>
          <w:szCs w:val="28"/>
          <w:u w:val="single"/>
        </w:rPr>
        <w:t>)</w:t>
      </w:r>
    </w:p>
    <w:p w14:paraId="0EDC10EC" w14:textId="3470FA9A" w:rsidR="00220739" w:rsidRDefault="00EF1EFE" w:rsidP="00220739">
      <w:pPr>
        <w:spacing w:before="120"/>
        <w:ind w:left="360"/>
        <w:rPr>
          <w:rFonts w:ascii="Calibri" w:hAnsi="Calibri" w:cs="Calibri"/>
        </w:rPr>
      </w:pPr>
      <w:r>
        <w:rPr>
          <w:rFonts w:ascii="Calibri" w:hAnsi="Calibri" w:cs="Calibri"/>
        </w:rPr>
        <w:t>Cynthia</w:t>
      </w:r>
      <w:r w:rsidR="00220739">
        <w:rPr>
          <w:rFonts w:ascii="Calibri" w:hAnsi="Calibri" w:cs="Calibri"/>
        </w:rPr>
        <w:t xml:space="preserve">, you have a superannuation fund with </w:t>
      </w:r>
      <w:r>
        <w:rPr>
          <w:rFonts w:ascii="Calibri" w:hAnsi="Calibri" w:cs="Calibri"/>
        </w:rPr>
        <w:t>BT</w:t>
      </w:r>
      <w:r w:rsidR="00220739">
        <w:rPr>
          <w:rFonts w:ascii="Calibri" w:hAnsi="Calibri" w:cs="Calibri"/>
        </w:rPr>
        <w:t xml:space="preserve"> Super invested in the ‘</w:t>
      </w:r>
      <w:r>
        <w:rPr>
          <w:rFonts w:ascii="Calibri" w:hAnsi="Calibri" w:cs="Calibri"/>
        </w:rPr>
        <w:t>Index Growth</w:t>
      </w:r>
      <w:r w:rsidR="00220739">
        <w:rPr>
          <w:rFonts w:ascii="Calibri" w:hAnsi="Calibri" w:cs="Calibri"/>
        </w:rPr>
        <w:t>’</w:t>
      </w:r>
      <w:r>
        <w:rPr>
          <w:rFonts w:ascii="Calibri" w:hAnsi="Calibri" w:cs="Calibri"/>
        </w:rPr>
        <w:t xml:space="preserve"> and ‘1960’s </w:t>
      </w:r>
      <w:proofErr w:type="spellStart"/>
      <w:r>
        <w:rPr>
          <w:rFonts w:ascii="Calibri" w:hAnsi="Calibri" w:cs="Calibri"/>
        </w:rPr>
        <w:t>Lifestage</w:t>
      </w:r>
      <w:proofErr w:type="spellEnd"/>
      <w:r>
        <w:rPr>
          <w:rFonts w:ascii="Calibri" w:hAnsi="Calibri" w:cs="Calibri"/>
        </w:rPr>
        <w:t>’</w:t>
      </w:r>
      <w:r w:rsidR="00220739">
        <w:rPr>
          <w:rFonts w:ascii="Calibri" w:hAnsi="Calibri" w:cs="Calibri"/>
        </w:rPr>
        <w:t xml:space="preserve"> option. </w:t>
      </w:r>
    </w:p>
    <w:p w14:paraId="2B81F6B8" w14:textId="77777777" w:rsidR="00220739" w:rsidRDefault="00220739" w:rsidP="00220739">
      <w:pPr>
        <w:spacing w:before="120"/>
        <w:ind w:left="360"/>
        <w:rPr>
          <w:rFonts w:ascii="Calibri" w:hAnsi="Calibri" w:cs="Calibri"/>
        </w:rPr>
      </w:pPr>
    </w:p>
    <w:p w14:paraId="33E2ACAD" w14:textId="2AAC4AAE" w:rsidR="00220739" w:rsidRDefault="00220739" w:rsidP="00220739">
      <w:pPr>
        <w:spacing w:after="120"/>
        <w:ind w:left="360"/>
        <w:rPr>
          <w:rFonts w:ascii="Calibri" w:hAnsi="Calibri" w:cs="Calibri"/>
        </w:rPr>
      </w:pPr>
      <w:r>
        <w:rPr>
          <w:rFonts w:ascii="Calibri" w:hAnsi="Calibri" w:cs="Calibri"/>
        </w:rPr>
        <w:t xml:space="preserve">The asset allocation of </w:t>
      </w:r>
      <w:r w:rsidR="006D62AD">
        <w:rPr>
          <w:rFonts w:ascii="Calibri" w:hAnsi="Calibri" w:cs="Calibri"/>
        </w:rPr>
        <w:t>your BT Super portfolio</w:t>
      </w:r>
      <w:r>
        <w:rPr>
          <w:rFonts w:ascii="Calibri" w:hAnsi="Calibri" w:cs="Calibri"/>
        </w:rPr>
        <w:t xml:space="preserve"> is:</w:t>
      </w:r>
    </w:p>
    <w:p w14:paraId="1A07310B" w14:textId="77777777" w:rsidR="00220739" w:rsidRDefault="00220739" w:rsidP="00220739">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2C74149" w14:textId="77777777" w:rsidTr="009B2970">
        <w:trPr>
          <w:jc w:val="center"/>
        </w:trPr>
        <w:tc>
          <w:tcPr>
            <w:tcW w:w="3284" w:type="dxa"/>
            <w:shd w:val="clear" w:color="auto" w:fill="4F81BD"/>
          </w:tcPr>
          <w:p w14:paraId="20F13A11"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614D6FCF" w14:textId="77777777" w:rsidR="00220739" w:rsidRPr="00FE70EC" w:rsidRDefault="00220739" w:rsidP="009B2970">
            <w:pPr>
              <w:jc w:val="center"/>
              <w:rPr>
                <w:rFonts w:ascii="Calibri" w:hAnsi="Calibri"/>
                <w:b/>
                <w:bCs/>
              </w:rPr>
            </w:pPr>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p>
        </w:tc>
      </w:tr>
      <w:tr w:rsidR="00220739" w:rsidRPr="005A0479" w14:paraId="7FB3FC00" w14:textId="77777777" w:rsidTr="009B2970">
        <w:trPr>
          <w:jc w:val="center"/>
        </w:trPr>
        <w:tc>
          <w:tcPr>
            <w:tcW w:w="3284" w:type="dxa"/>
          </w:tcPr>
          <w:p w14:paraId="61207106" w14:textId="77777777" w:rsidR="00220739" w:rsidRPr="005A0479" w:rsidRDefault="00220739" w:rsidP="009B2970">
            <w:pPr>
              <w:rPr>
                <w:rFonts w:ascii="Calibri" w:hAnsi="Calibri"/>
                <w:bCs/>
              </w:rPr>
            </w:pPr>
            <w:r>
              <w:rPr>
                <w:rFonts w:ascii="Calibri" w:hAnsi="Calibri"/>
                <w:bCs/>
              </w:rPr>
              <w:t>Australian Shares</w:t>
            </w:r>
          </w:p>
        </w:tc>
        <w:tc>
          <w:tcPr>
            <w:tcW w:w="3285" w:type="dxa"/>
          </w:tcPr>
          <w:p w14:paraId="349CD569" w14:textId="14167E05" w:rsidR="00220739" w:rsidRPr="005A0479" w:rsidRDefault="00EF1EFE" w:rsidP="009B2970">
            <w:pPr>
              <w:jc w:val="center"/>
              <w:rPr>
                <w:rFonts w:ascii="Calibri" w:hAnsi="Calibri"/>
              </w:rPr>
            </w:pPr>
            <w:r>
              <w:rPr>
                <w:rFonts w:ascii="Calibri" w:hAnsi="Calibri"/>
              </w:rPr>
              <w:t>36.00</w:t>
            </w:r>
            <w:r w:rsidR="00220739">
              <w:rPr>
                <w:rFonts w:ascii="Calibri" w:hAnsi="Calibri"/>
              </w:rPr>
              <w:t>%</w:t>
            </w:r>
          </w:p>
        </w:tc>
      </w:tr>
      <w:tr w:rsidR="00220739" w:rsidRPr="005A0479" w14:paraId="2C55CBFB" w14:textId="77777777" w:rsidTr="009B2970">
        <w:trPr>
          <w:jc w:val="center"/>
        </w:trPr>
        <w:tc>
          <w:tcPr>
            <w:tcW w:w="3284" w:type="dxa"/>
          </w:tcPr>
          <w:p w14:paraId="36D78A8E" w14:textId="77777777" w:rsidR="00220739" w:rsidRPr="005A0479" w:rsidRDefault="00220739" w:rsidP="009B2970">
            <w:pPr>
              <w:rPr>
                <w:rFonts w:ascii="Calibri" w:hAnsi="Calibri"/>
                <w:bCs/>
              </w:rPr>
            </w:pPr>
            <w:r>
              <w:rPr>
                <w:rFonts w:ascii="Calibri" w:hAnsi="Calibri"/>
                <w:bCs/>
              </w:rPr>
              <w:t>International Shares</w:t>
            </w:r>
          </w:p>
        </w:tc>
        <w:tc>
          <w:tcPr>
            <w:tcW w:w="3285" w:type="dxa"/>
          </w:tcPr>
          <w:p w14:paraId="05EB3B7D" w14:textId="2066BB7D" w:rsidR="00220739" w:rsidRPr="005A0479" w:rsidRDefault="00220739" w:rsidP="009B2970">
            <w:pPr>
              <w:jc w:val="center"/>
              <w:rPr>
                <w:rFonts w:ascii="Calibri" w:hAnsi="Calibri"/>
              </w:rPr>
            </w:pPr>
            <w:r>
              <w:rPr>
                <w:rFonts w:ascii="Calibri" w:hAnsi="Calibri"/>
              </w:rPr>
              <w:t>3</w:t>
            </w:r>
            <w:r w:rsidR="00EF1EFE">
              <w:rPr>
                <w:rFonts w:ascii="Calibri" w:hAnsi="Calibri"/>
              </w:rPr>
              <w:t>0.25</w:t>
            </w:r>
            <w:r w:rsidRPr="005A0479">
              <w:rPr>
                <w:rFonts w:ascii="Calibri" w:hAnsi="Calibri"/>
              </w:rPr>
              <w:t>%</w:t>
            </w:r>
          </w:p>
        </w:tc>
      </w:tr>
      <w:tr w:rsidR="00220739" w:rsidRPr="005A0479" w14:paraId="3B0E08B9" w14:textId="77777777" w:rsidTr="009B2970">
        <w:trPr>
          <w:jc w:val="center"/>
        </w:trPr>
        <w:tc>
          <w:tcPr>
            <w:tcW w:w="3284" w:type="dxa"/>
          </w:tcPr>
          <w:p w14:paraId="727F1E0B" w14:textId="7CA78099" w:rsidR="00220739" w:rsidRPr="005A0479" w:rsidRDefault="00220739" w:rsidP="009B2970">
            <w:pPr>
              <w:rPr>
                <w:rFonts w:ascii="Calibri" w:hAnsi="Calibri"/>
                <w:bCs/>
              </w:rPr>
            </w:pPr>
            <w:r>
              <w:rPr>
                <w:rFonts w:ascii="Calibri" w:hAnsi="Calibri"/>
                <w:bCs/>
              </w:rPr>
              <w:t>Property</w:t>
            </w:r>
            <w:r w:rsidR="00EF1EFE">
              <w:rPr>
                <w:rFonts w:ascii="Calibri" w:hAnsi="Calibri"/>
                <w:bCs/>
              </w:rPr>
              <w:t xml:space="preserve"> / Infrastructure</w:t>
            </w:r>
          </w:p>
        </w:tc>
        <w:tc>
          <w:tcPr>
            <w:tcW w:w="3285" w:type="dxa"/>
          </w:tcPr>
          <w:p w14:paraId="11B07F3D" w14:textId="437EB8E8" w:rsidR="00220739" w:rsidRPr="005A0479" w:rsidRDefault="00EF1EFE" w:rsidP="009B2970">
            <w:pPr>
              <w:jc w:val="center"/>
              <w:rPr>
                <w:rFonts w:ascii="Calibri" w:hAnsi="Calibri"/>
              </w:rPr>
            </w:pPr>
            <w:r>
              <w:rPr>
                <w:rFonts w:ascii="Calibri" w:hAnsi="Calibri"/>
              </w:rPr>
              <w:t>13.25</w:t>
            </w:r>
            <w:r w:rsidR="00220739" w:rsidRPr="005A0479">
              <w:rPr>
                <w:rFonts w:ascii="Calibri" w:hAnsi="Calibri"/>
              </w:rPr>
              <w:t>%</w:t>
            </w:r>
          </w:p>
        </w:tc>
      </w:tr>
      <w:tr w:rsidR="00220739" w:rsidRPr="005A0479" w14:paraId="0DA65EE8" w14:textId="77777777" w:rsidTr="009B2970">
        <w:trPr>
          <w:jc w:val="center"/>
        </w:trPr>
        <w:tc>
          <w:tcPr>
            <w:tcW w:w="3284" w:type="dxa"/>
          </w:tcPr>
          <w:p w14:paraId="24717893" w14:textId="77777777" w:rsidR="00220739" w:rsidRDefault="00220739" w:rsidP="009B2970">
            <w:pPr>
              <w:rPr>
                <w:rFonts w:ascii="Calibri" w:hAnsi="Calibri"/>
                <w:bCs/>
              </w:rPr>
            </w:pPr>
            <w:r>
              <w:rPr>
                <w:rFonts w:ascii="Calibri" w:hAnsi="Calibri"/>
                <w:bCs/>
              </w:rPr>
              <w:t>Private Equity</w:t>
            </w:r>
          </w:p>
        </w:tc>
        <w:tc>
          <w:tcPr>
            <w:tcW w:w="3285" w:type="dxa"/>
          </w:tcPr>
          <w:p w14:paraId="302B714D" w14:textId="2126EA1C" w:rsidR="00220739" w:rsidRDefault="00EF1EFE" w:rsidP="009B2970">
            <w:pPr>
              <w:jc w:val="center"/>
              <w:rPr>
                <w:rFonts w:ascii="Calibri" w:hAnsi="Calibri"/>
              </w:rPr>
            </w:pPr>
            <w:r>
              <w:rPr>
                <w:rFonts w:ascii="Calibri" w:hAnsi="Calibri"/>
              </w:rPr>
              <w:t>0.00</w:t>
            </w:r>
            <w:r w:rsidR="00220739">
              <w:rPr>
                <w:rFonts w:ascii="Calibri" w:hAnsi="Calibri"/>
              </w:rPr>
              <w:t>%</w:t>
            </w:r>
          </w:p>
        </w:tc>
      </w:tr>
      <w:tr w:rsidR="00220739" w:rsidRPr="005A0479" w14:paraId="49C10F34" w14:textId="77777777" w:rsidTr="009B2970">
        <w:trPr>
          <w:jc w:val="center"/>
        </w:trPr>
        <w:tc>
          <w:tcPr>
            <w:tcW w:w="3284" w:type="dxa"/>
          </w:tcPr>
          <w:p w14:paraId="4293AC25" w14:textId="77777777" w:rsidR="00220739" w:rsidRPr="005A0479" w:rsidRDefault="00220739" w:rsidP="009B2970">
            <w:pPr>
              <w:rPr>
                <w:rFonts w:ascii="Calibri" w:hAnsi="Calibri"/>
                <w:bCs/>
              </w:rPr>
            </w:pPr>
            <w:r w:rsidRPr="005A0479">
              <w:rPr>
                <w:rFonts w:ascii="Calibri" w:hAnsi="Calibri"/>
                <w:bCs/>
              </w:rPr>
              <w:t>Fixed Interest</w:t>
            </w:r>
          </w:p>
        </w:tc>
        <w:tc>
          <w:tcPr>
            <w:tcW w:w="3285" w:type="dxa"/>
          </w:tcPr>
          <w:p w14:paraId="363FD452" w14:textId="1B2864A7" w:rsidR="00220739" w:rsidRPr="005A0479" w:rsidRDefault="00220739" w:rsidP="009B2970">
            <w:pPr>
              <w:jc w:val="center"/>
              <w:rPr>
                <w:rFonts w:ascii="Calibri" w:hAnsi="Calibri"/>
              </w:rPr>
            </w:pPr>
            <w:r>
              <w:rPr>
                <w:rFonts w:ascii="Calibri" w:hAnsi="Calibri"/>
              </w:rPr>
              <w:t>1</w:t>
            </w:r>
            <w:r w:rsidR="00EF1EFE">
              <w:rPr>
                <w:rFonts w:ascii="Calibri" w:hAnsi="Calibri"/>
              </w:rPr>
              <w:t>6.0</w:t>
            </w:r>
            <w:r>
              <w:rPr>
                <w:rFonts w:ascii="Calibri" w:hAnsi="Calibri"/>
              </w:rPr>
              <w:t>0</w:t>
            </w:r>
            <w:r w:rsidRPr="005A0479">
              <w:rPr>
                <w:rFonts w:ascii="Calibri" w:hAnsi="Calibri"/>
              </w:rPr>
              <w:t>%</w:t>
            </w:r>
          </w:p>
        </w:tc>
      </w:tr>
      <w:tr w:rsidR="00220739" w:rsidRPr="005A0479" w14:paraId="306DA7A5" w14:textId="77777777" w:rsidTr="009B2970">
        <w:trPr>
          <w:jc w:val="center"/>
        </w:trPr>
        <w:tc>
          <w:tcPr>
            <w:tcW w:w="3284" w:type="dxa"/>
          </w:tcPr>
          <w:p w14:paraId="0E710753" w14:textId="77777777" w:rsidR="00220739" w:rsidRPr="005A0479" w:rsidRDefault="00220739" w:rsidP="009B2970">
            <w:pPr>
              <w:rPr>
                <w:rFonts w:ascii="Calibri" w:hAnsi="Calibri"/>
                <w:bCs/>
              </w:rPr>
            </w:pPr>
            <w:r>
              <w:rPr>
                <w:rFonts w:ascii="Calibri" w:hAnsi="Calibri"/>
                <w:bCs/>
              </w:rPr>
              <w:t>Cash</w:t>
            </w:r>
          </w:p>
        </w:tc>
        <w:tc>
          <w:tcPr>
            <w:tcW w:w="3285" w:type="dxa"/>
          </w:tcPr>
          <w:p w14:paraId="2132AEEE" w14:textId="2D6150F8" w:rsidR="00220739" w:rsidRPr="005A0479" w:rsidRDefault="00220739" w:rsidP="009B2970">
            <w:pPr>
              <w:jc w:val="center"/>
              <w:rPr>
                <w:rFonts w:ascii="Calibri" w:hAnsi="Calibri"/>
              </w:rPr>
            </w:pPr>
            <w:r>
              <w:rPr>
                <w:rFonts w:ascii="Calibri" w:hAnsi="Calibri"/>
              </w:rPr>
              <w:t>4</w:t>
            </w:r>
            <w:r w:rsidR="00EF1EFE">
              <w:rPr>
                <w:rFonts w:ascii="Calibri" w:hAnsi="Calibri"/>
              </w:rPr>
              <w:t>.50</w:t>
            </w:r>
            <w:r>
              <w:rPr>
                <w:rFonts w:ascii="Calibri" w:hAnsi="Calibri"/>
              </w:rPr>
              <w:t>%</w:t>
            </w:r>
          </w:p>
        </w:tc>
      </w:tr>
      <w:tr w:rsidR="00220739" w:rsidRPr="005A0479" w14:paraId="761B049D" w14:textId="77777777" w:rsidTr="009B2970">
        <w:trPr>
          <w:jc w:val="center"/>
        </w:trPr>
        <w:tc>
          <w:tcPr>
            <w:tcW w:w="3284" w:type="dxa"/>
            <w:shd w:val="clear" w:color="auto" w:fill="DAEEF3"/>
          </w:tcPr>
          <w:p w14:paraId="79C52DD8" w14:textId="77777777" w:rsidR="00220739" w:rsidRPr="005A0479" w:rsidRDefault="00220739" w:rsidP="009B2970">
            <w:pPr>
              <w:rPr>
                <w:rFonts w:ascii="Calibri" w:hAnsi="Calibri"/>
                <w:bCs/>
              </w:rPr>
            </w:pPr>
          </w:p>
        </w:tc>
        <w:tc>
          <w:tcPr>
            <w:tcW w:w="3285" w:type="dxa"/>
            <w:shd w:val="clear" w:color="auto" w:fill="DAEEF3"/>
          </w:tcPr>
          <w:p w14:paraId="1C7CAD8F" w14:textId="77777777" w:rsidR="00220739" w:rsidRPr="005A0479" w:rsidRDefault="00220739" w:rsidP="009B2970">
            <w:pPr>
              <w:jc w:val="center"/>
              <w:rPr>
                <w:rFonts w:ascii="Calibri" w:hAnsi="Calibri"/>
                <w:b/>
              </w:rPr>
            </w:pPr>
            <w:r w:rsidRPr="005A0479">
              <w:rPr>
                <w:rFonts w:ascii="Calibri" w:hAnsi="Calibri"/>
                <w:b/>
              </w:rPr>
              <w:t>100%</w:t>
            </w:r>
          </w:p>
        </w:tc>
      </w:tr>
    </w:tbl>
    <w:p w14:paraId="058CE7AF" w14:textId="77777777" w:rsidR="00220739" w:rsidRDefault="00220739" w:rsidP="00220739">
      <w:pPr>
        <w:ind w:left="360"/>
        <w:rPr>
          <w:rFonts w:ascii="Calibri" w:hAnsi="Calibri" w:cs="Calibri"/>
        </w:rPr>
      </w:pPr>
    </w:p>
    <w:p w14:paraId="09A0E6BD" w14:textId="77777777" w:rsidR="00220739" w:rsidRDefault="00220739" w:rsidP="00220739">
      <w:pPr>
        <w:ind w:left="360"/>
        <w:rPr>
          <w:rFonts w:ascii="Calibri" w:hAnsi="Calibri" w:cs="Calibri"/>
          <w:b/>
          <w:u w:val="single"/>
        </w:rPr>
      </w:pPr>
    </w:p>
    <w:p w14:paraId="7CC0A30B" w14:textId="0B542602"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6D62AD">
        <w:rPr>
          <w:rFonts w:ascii="Calibri" w:hAnsi="Calibri" w:cs="Calibri"/>
          <w:b/>
          <w:u w:val="single"/>
        </w:rPr>
        <w:t>BT Super</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sidR="00EF1EFE">
        <w:rPr>
          <w:rFonts w:ascii="Calibri" w:hAnsi="Calibri" w:cs="Calibri"/>
          <w:b/>
          <w:u w:val="single"/>
        </w:rPr>
        <w:t>a ‘Balanced</w:t>
      </w:r>
      <w:r w:rsidRPr="00981B7C">
        <w:rPr>
          <w:rFonts w:ascii="Calibri" w:hAnsi="Calibri" w:cs="Calibri"/>
          <w:b/>
          <w:u w:val="single"/>
        </w:rPr>
        <w:t>’ Benchmark</w:t>
      </w:r>
    </w:p>
    <w:p w14:paraId="053BDAA8"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5"/>
        <w:gridCol w:w="2197"/>
        <w:gridCol w:w="3029"/>
        <w:gridCol w:w="1612"/>
      </w:tblGrid>
      <w:tr w:rsidR="00220739" w:rsidRPr="0038583A" w14:paraId="60EF25C5" w14:textId="77777777" w:rsidTr="009B2970">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644003AB"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06D9B082"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68552897" w14:textId="1C626A2B" w:rsidR="00220739" w:rsidRPr="00981B7C" w:rsidRDefault="00220739" w:rsidP="009B2970">
            <w:pPr>
              <w:jc w:val="center"/>
              <w:rPr>
                <w:rFonts w:ascii="Calibri" w:hAnsi="Calibri"/>
                <w:b/>
                <w:bCs/>
              </w:rPr>
            </w:pPr>
            <w:r w:rsidRPr="00981B7C">
              <w:rPr>
                <w:rFonts w:ascii="Calibri" w:hAnsi="Calibri"/>
                <w:b/>
                <w:bCs/>
              </w:rPr>
              <w:t xml:space="preserve">Benchmark Profile for </w:t>
            </w:r>
            <w:r w:rsidR="00EF1EFE">
              <w:rPr>
                <w:rFonts w:ascii="Calibri" w:hAnsi="Calibri"/>
                <w:b/>
                <w:bCs/>
              </w:rPr>
              <w:t>Balanced</w:t>
            </w:r>
            <w:r w:rsidRPr="00981B7C">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26031FFE" w14:textId="77777777" w:rsidR="00220739" w:rsidRPr="00981B7C" w:rsidRDefault="00220739" w:rsidP="009B2970">
            <w:pPr>
              <w:jc w:val="center"/>
              <w:rPr>
                <w:rFonts w:ascii="Calibri" w:hAnsi="Calibri"/>
                <w:b/>
                <w:bCs/>
              </w:rPr>
            </w:pPr>
            <w:r w:rsidRPr="00981B7C">
              <w:rPr>
                <w:rFonts w:ascii="Calibri" w:hAnsi="Calibri"/>
                <w:b/>
                <w:bCs/>
              </w:rPr>
              <w:t>Deviation</w:t>
            </w:r>
          </w:p>
        </w:tc>
      </w:tr>
      <w:tr w:rsidR="00220739" w:rsidRPr="0038583A" w14:paraId="0F7A6806" w14:textId="77777777" w:rsidTr="009B2970">
        <w:trPr>
          <w:trHeight w:val="157"/>
          <w:jc w:val="center"/>
        </w:trPr>
        <w:tc>
          <w:tcPr>
            <w:tcW w:w="1316" w:type="pct"/>
            <w:tcBorders>
              <w:left w:val="single" w:sz="4" w:space="0" w:color="auto"/>
              <w:right w:val="single" w:sz="4" w:space="0" w:color="auto"/>
            </w:tcBorders>
          </w:tcPr>
          <w:p w14:paraId="5188CFE1" w14:textId="77777777" w:rsidR="00220739" w:rsidRPr="0038583A" w:rsidRDefault="00220739" w:rsidP="009B2970">
            <w:pPr>
              <w:jc w:val="left"/>
              <w:rPr>
                <w:rFonts w:ascii="Calibri" w:hAnsi="Calibri" w:cs="Times New Roman"/>
              </w:rPr>
            </w:pPr>
            <w:r w:rsidRPr="0038583A">
              <w:rPr>
                <w:rFonts w:ascii="Calibri" w:hAnsi="Calibri" w:cs="Times New Roman"/>
              </w:rPr>
              <w:t>Australian Shares</w:t>
            </w:r>
          </w:p>
        </w:tc>
        <w:tc>
          <w:tcPr>
            <w:tcW w:w="1184" w:type="pct"/>
          </w:tcPr>
          <w:p w14:paraId="089BD85D" w14:textId="5054147F" w:rsidR="00220739" w:rsidRPr="005A0479" w:rsidRDefault="00EF1EFE" w:rsidP="009B2970">
            <w:pPr>
              <w:jc w:val="center"/>
              <w:rPr>
                <w:rFonts w:ascii="Calibri" w:hAnsi="Calibri"/>
              </w:rPr>
            </w:pPr>
            <w:r>
              <w:rPr>
                <w:rFonts w:ascii="Calibri" w:hAnsi="Calibri"/>
              </w:rPr>
              <w:t>36.0</w:t>
            </w:r>
            <w:r w:rsidR="00220739" w:rsidRPr="005A0479">
              <w:rPr>
                <w:rFonts w:ascii="Calibri" w:hAnsi="Calibri"/>
              </w:rPr>
              <w:t>%</w:t>
            </w:r>
          </w:p>
        </w:tc>
        <w:tc>
          <w:tcPr>
            <w:tcW w:w="1629" w:type="pct"/>
            <w:tcBorders>
              <w:left w:val="single" w:sz="4" w:space="0" w:color="auto"/>
              <w:right w:val="single" w:sz="4" w:space="0" w:color="auto"/>
            </w:tcBorders>
          </w:tcPr>
          <w:p w14:paraId="5DC8114B" w14:textId="0CE6A528" w:rsidR="00220739" w:rsidRPr="00981B7C" w:rsidRDefault="00EF1EFE" w:rsidP="009B2970">
            <w:pPr>
              <w:jc w:val="center"/>
              <w:rPr>
                <w:rFonts w:ascii="Calibri" w:hAnsi="Calibri"/>
              </w:rPr>
            </w:pPr>
            <w:r>
              <w:rPr>
                <w:rFonts w:ascii="Calibri" w:hAnsi="Calibri"/>
              </w:rPr>
              <w:t>34</w:t>
            </w:r>
            <w:r w:rsidR="00220739" w:rsidRPr="00981B7C">
              <w:rPr>
                <w:rFonts w:ascii="Calibri" w:hAnsi="Calibri"/>
              </w:rPr>
              <w:t>%</w:t>
            </w:r>
          </w:p>
        </w:tc>
        <w:tc>
          <w:tcPr>
            <w:tcW w:w="871" w:type="pct"/>
            <w:tcBorders>
              <w:left w:val="single" w:sz="4" w:space="0" w:color="auto"/>
              <w:right w:val="single" w:sz="4" w:space="0" w:color="auto"/>
            </w:tcBorders>
          </w:tcPr>
          <w:p w14:paraId="5F4C5C36" w14:textId="2075026F" w:rsidR="00220739" w:rsidRPr="00A45857" w:rsidRDefault="00CC5F83" w:rsidP="009B2970">
            <w:pPr>
              <w:jc w:val="center"/>
              <w:rPr>
                <w:rFonts w:ascii="Calibri" w:hAnsi="Calibri"/>
                <w:b/>
                <w:color w:val="00B050"/>
              </w:rPr>
            </w:pPr>
            <w:r w:rsidRPr="00CC5F83">
              <w:rPr>
                <w:rFonts w:ascii="Calibri" w:hAnsi="Calibri"/>
                <w:b/>
                <w:color w:val="00B050"/>
              </w:rPr>
              <w:t>+</w:t>
            </w:r>
            <w:r>
              <w:rPr>
                <w:rFonts w:ascii="Calibri" w:hAnsi="Calibri"/>
                <w:b/>
                <w:color w:val="00B050"/>
              </w:rPr>
              <w:t>2</w:t>
            </w:r>
            <w:r w:rsidR="00220739" w:rsidRPr="00CC5F83">
              <w:rPr>
                <w:rFonts w:ascii="Calibri" w:hAnsi="Calibri"/>
                <w:b/>
                <w:color w:val="00B050"/>
              </w:rPr>
              <w:t>%</w:t>
            </w:r>
          </w:p>
        </w:tc>
      </w:tr>
      <w:tr w:rsidR="00220739" w:rsidRPr="0038583A" w14:paraId="291F4022" w14:textId="77777777" w:rsidTr="009B2970">
        <w:trPr>
          <w:trHeight w:val="245"/>
          <w:jc w:val="center"/>
        </w:trPr>
        <w:tc>
          <w:tcPr>
            <w:tcW w:w="1316" w:type="pct"/>
            <w:tcBorders>
              <w:left w:val="single" w:sz="4" w:space="0" w:color="auto"/>
              <w:right w:val="single" w:sz="4" w:space="0" w:color="auto"/>
            </w:tcBorders>
          </w:tcPr>
          <w:p w14:paraId="65F570F0" w14:textId="77777777" w:rsidR="00220739" w:rsidRPr="0038583A" w:rsidRDefault="00220739" w:rsidP="009B2970">
            <w:pPr>
              <w:jc w:val="left"/>
              <w:rPr>
                <w:rFonts w:ascii="Calibri" w:hAnsi="Calibri" w:cs="Times New Roman"/>
              </w:rPr>
            </w:pPr>
            <w:r w:rsidRPr="0038583A">
              <w:rPr>
                <w:rFonts w:ascii="Calibri" w:hAnsi="Calibri" w:cs="Times New Roman"/>
              </w:rPr>
              <w:t>International Shares</w:t>
            </w:r>
          </w:p>
        </w:tc>
        <w:tc>
          <w:tcPr>
            <w:tcW w:w="1184" w:type="pct"/>
          </w:tcPr>
          <w:p w14:paraId="13FAA153" w14:textId="0A3E90A2" w:rsidR="00220739" w:rsidRPr="005A0479" w:rsidRDefault="00220739" w:rsidP="009B2970">
            <w:pPr>
              <w:jc w:val="center"/>
              <w:rPr>
                <w:rFonts w:ascii="Calibri" w:hAnsi="Calibri"/>
              </w:rPr>
            </w:pPr>
            <w:r>
              <w:rPr>
                <w:rFonts w:ascii="Calibri" w:hAnsi="Calibri"/>
              </w:rPr>
              <w:t>3</w:t>
            </w:r>
            <w:r w:rsidR="00EF1EFE">
              <w:rPr>
                <w:rFonts w:ascii="Calibri" w:hAnsi="Calibri"/>
              </w:rPr>
              <w:t>0.25</w:t>
            </w:r>
            <w:r w:rsidRPr="005A0479">
              <w:rPr>
                <w:rFonts w:ascii="Calibri" w:hAnsi="Calibri"/>
              </w:rPr>
              <w:t>%</w:t>
            </w:r>
          </w:p>
        </w:tc>
        <w:tc>
          <w:tcPr>
            <w:tcW w:w="1629" w:type="pct"/>
            <w:tcBorders>
              <w:left w:val="single" w:sz="4" w:space="0" w:color="auto"/>
              <w:right w:val="single" w:sz="4" w:space="0" w:color="auto"/>
            </w:tcBorders>
          </w:tcPr>
          <w:p w14:paraId="110BA37B" w14:textId="285CA8DA" w:rsidR="00220739" w:rsidRPr="00981B7C" w:rsidRDefault="00EF1EFE" w:rsidP="009B2970">
            <w:pPr>
              <w:jc w:val="center"/>
              <w:rPr>
                <w:rFonts w:ascii="Calibri" w:hAnsi="Calibri"/>
              </w:rPr>
            </w:pPr>
            <w:r>
              <w:rPr>
                <w:rFonts w:ascii="Calibri" w:hAnsi="Calibri"/>
              </w:rPr>
              <w:t>20</w:t>
            </w:r>
            <w:r w:rsidR="00220739" w:rsidRPr="00981B7C">
              <w:rPr>
                <w:rFonts w:ascii="Calibri" w:hAnsi="Calibri"/>
              </w:rPr>
              <w:t>%</w:t>
            </w:r>
          </w:p>
        </w:tc>
        <w:tc>
          <w:tcPr>
            <w:tcW w:w="871" w:type="pct"/>
            <w:tcBorders>
              <w:left w:val="single" w:sz="4" w:space="0" w:color="auto"/>
              <w:right w:val="single" w:sz="4" w:space="0" w:color="auto"/>
            </w:tcBorders>
          </w:tcPr>
          <w:p w14:paraId="068B4D40" w14:textId="1EB01092" w:rsidR="00220739" w:rsidRPr="00A45857" w:rsidRDefault="00220739" w:rsidP="009B2970">
            <w:pPr>
              <w:jc w:val="center"/>
              <w:rPr>
                <w:rFonts w:ascii="Calibri" w:hAnsi="Calibri"/>
                <w:b/>
                <w:color w:val="00B050"/>
              </w:rPr>
            </w:pPr>
            <w:r w:rsidRPr="00A45857">
              <w:rPr>
                <w:rFonts w:ascii="Calibri" w:hAnsi="Calibri"/>
                <w:b/>
                <w:color w:val="00B050"/>
              </w:rPr>
              <w:t>+</w:t>
            </w:r>
            <w:r w:rsidR="00CC5F83">
              <w:rPr>
                <w:rFonts w:ascii="Calibri" w:hAnsi="Calibri"/>
                <w:b/>
                <w:color w:val="00B050"/>
              </w:rPr>
              <w:t>10.25</w:t>
            </w:r>
            <w:r w:rsidRPr="00A45857">
              <w:rPr>
                <w:rFonts w:ascii="Calibri" w:hAnsi="Calibri"/>
                <w:b/>
                <w:color w:val="00B050"/>
              </w:rPr>
              <w:t>%</w:t>
            </w:r>
          </w:p>
        </w:tc>
      </w:tr>
      <w:tr w:rsidR="00220739" w:rsidRPr="0038583A" w14:paraId="1449B4C5" w14:textId="77777777" w:rsidTr="009B2970">
        <w:trPr>
          <w:trHeight w:val="158"/>
          <w:jc w:val="center"/>
        </w:trPr>
        <w:tc>
          <w:tcPr>
            <w:tcW w:w="1316" w:type="pct"/>
            <w:tcBorders>
              <w:left w:val="single" w:sz="4" w:space="0" w:color="auto"/>
              <w:right w:val="single" w:sz="4" w:space="0" w:color="auto"/>
            </w:tcBorders>
          </w:tcPr>
          <w:p w14:paraId="2EEC0E73" w14:textId="1A644A28" w:rsidR="00220739" w:rsidRPr="0038583A" w:rsidRDefault="00220739" w:rsidP="009B2970">
            <w:pPr>
              <w:jc w:val="left"/>
              <w:rPr>
                <w:rFonts w:ascii="Calibri" w:hAnsi="Calibri" w:cs="Times New Roman"/>
              </w:rPr>
            </w:pPr>
            <w:r w:rsidRPr="0038583A">
              <w:rPr>
                <w:rFonts w:ascii="Calibri" w:hAnsi="Calibri" w:cs="Times New Roman"/>
              </w:rPr>
              <w:t>Property</w:t>
            </w:r>
            <w:r w:rsidR="00EF1EFE">
              <w:rPr>
                <w:rFonts w:ascii="Calibri" w:hAnsi="Calibri" w:cs="Times New Roman"/>
              </w:rPr>
              <w:t>/Infrastructure</w:t>
            </w:r>
          </w:p>
        </w:tc>
        <w:tc>
          <w:tcPr>
            <w:tcW w:w="1184" w:type="pct"/>
          </w:tcPr>
          <w:p w14:paraId="30F3312A" w14:textId="0E6D9C37" w:rsidR="00220739" w:rsidRPr="005A0479" w:rsidRDefault="00EF1EFE" w:rsidP="009B2970">
            <w:pPr>
              <w:jc w:val="center"/>
              <w:rPr>
                <w:rFonts w:ascii="Calibri" w:hAnsi="Calibri"/>
              </w:rPr>
            </w:pPr>
            <w:r>
              <w:rPr>
                <w:rFonts w:ascii="Calibri" w:hAnsi="Calibri"/>
              </w:rPr>
              <w:t>13.25</w:t>
            </w:r>
            <w:r w:rsidR="00220739" w:rsidRPr="005A0479">
              <w:rPr>
                <w:rFonts w:ascii="Calibri" w:hAnsi="Calibri"/>
              </w:rPr>
              <w:t>%</w:t>
            </w:r>
          </w:p>
        </w:tc>
        <w:tc>
          <w:tcPr>
            <w:tcW w:w="1629" w:type="pct"/>
            <w:tcBorders>
              <w:left w:val="single" w:sz="4" w:space="0" w:color="auto"/>
              <w:right w:val="single" w:sz="4" w:space="0" w:color="auto"/>
            </w:tcBorders>
          </w:tcPr>
          <w:p w14:paraId="7CB1D47F" w14:textId="6FCCD01C" w:rsidR="00220739" w:rsidRPr="00981B7C" w:rsidRDefault="00EF1EFE" w:rsidP="009B2970">
            <w:pPr>
              <w:jc w:val="center"/>
              <w:rPr>
                <w:rFonts w:ascii="Calibri" w:hAnsi="Calibri"/>
              </w:rPr>
            </w:pPr>
            <w:r>
              <w:rPr>
                <w:rFonts w:ascii="Calibri" w:hAnsi="Calibri"/>
              </w:rPr>
              <w:t>14</w:t>
            </w:r>
            <w:r w:rsidR="00220739" w:rsidRPr="00981B7C">
              <w:rPr>
                <w:rFonts w:ascii="Calibri" w:hAnsi="Calibri"/>
              </w:rPr>
              <w:t>%</w:t>
            </w:r>
          </w:p>
        </w:tc>
        <w:tc>
          <w:tcPr>
            <w:tcW w:w="871" w:type="pct"/>
            <w:tcBorders>
              <w:left w:val="single" w:sz="4" w:space="0" w:color="auto"/>
              <w:right w:val="single" w:sz="4" w:space="0" w:color="auto"/>
            </w:tcBorders>
          </w:tcPr>
          <w:p w14:paraId="4D320DD6" w14:textId="53F14E2E" w:rsidR="00220739" w:rsidRPr="00CC5F83" w:rsidRDefault="00CC5F83" w:rsidP="009B2970">
            <w:pPr>
              <w:jc w:val="center"/>
              <w:rPr>
                <w:rFonts w:ascii="Calibri" w:hAnsi="Calibri"/>
                <w:b/>
                <w:color w:val="FF0000"/>
              </w:rPr>
            </w:pPr>
            <w:r w:rsidRPr="00CC5F83">
              <w:rPr>
                <w:rFonts w:ascii="Calibri" w:hAnsi="Calibri"/>
                <w:b/>
                <w:color w:val="FF0000"/>
              </w:rPr>
              <w:t>-0.75</w:t>
            </w:r>
            <w:r w:rsidR="00220739" w:rsidRPr="00CC5F83">
              <w:rPr>
                <w:rFonts w:ascii="Calibri" w:hAnsi="Calibri"/>
                <w:b/>
                <w:color w:val="FF0000"/>
              </w:rPr>
              <w:t>%</w:t>
            </w:r>
          </w:p>
        </w:tc>
      </w:tr>
      <w:tr w:rsidR="00220739" w:rsidRPr="0038583A" w14:paraId="02F532BE" w14:textId="77777777" w:rsidTr="009B2970">
        <w:trPr>
          <w:trHeight w:val="236"/>
          <w:jc w:val="center"/>
        </w:trPr>
        <w:tc>
          <w:tcPr>
            <w:tcW w:w="1316" w:type="pct"/>
            <w:tcBorders>
              <w:left w:val="single" w:sz="4" w:space="0" w:color="auto"/>
              <w:right w:val="single" w:sz="4" w:space="0" w:color="auto"/>
            </w:tcBorders>
          </w:tcPr>
          <w:p w14:paraId="6AA89DDD" w14:textId="77777777" w:rsidR="00220739" w:rsidRPr="0038583A" w:rsidRDefault="00220739" w:rsidP="009B2970">
            <w:pPr>
              <w:jc w:val="left"/>
              <w:rPr>
                <w:rFonts w:ascii="Calibri" w:hAnsi="Calibri" w:cs="Times New Roman"/>
              </w:rPr>
            </w:pPr>
            <w:r w:rsidRPr="0038583A">
              <w:rPr>
                <w:rFonts w:ascii="Calibri" w:hAnsi="Calibri" w:cs="Times New Roman"/>
              </w:rPr>
              <w:t>Fixed Interest</w:t>
            </w:r>
          </w:p>
        </w:tc>
        <w:tc>
          <w:tcPr>
            <w:tcW w:w="1184" w:type="pct"/>
          </w:tcPr>
          <w:p w14:paraId="61BD1F3E" w14:textId="44DC57EE" w:rsidR="00220739" w:rsidRPr="005A0479" w:rsidRDefault="00EF1EFE" w:rsidP="009B2970">
            <w:pPr>
              <w:jc w:val="center"/>
              <w:rPr>
                <w:rFonts w:ascii="Calibri" w:hAnsi="Calibri"/>
              </w:rPr>
            </w:pPr>
            <w:r>
              <w:rPr>
                <w:rFonts w:ascii="Calibri" w:hAnsi="Calibri"/>
              </w:rPr>
              <w:t>16.0</w:t>
            </w:r>
            <w:r w:rsidR="00220739" w:rsidRPr="005A0479">
              <w:rPr>
                <w:rFonts w:ascii="Calibri" w:hAnsi="Calibri"/>
              </w:rPr>
              <w:t>%</w:t>
            </w:r>
          </w:p>
        </w:tc>
        <w:tc>
          <w:tcPr>
            <w:tcW w:w="1629" w:type="pct"/>
            <w:tcBorders>
              <w:left w:val="single" w:sz="4" w:space="0" w:color="auto"/>
              <w:right w:val="single" w:sz="4" w:space="0" w:color="auto"/>
            </w:tcBorders>
          </w:tcPr>
          <w:p w14:paraId="2F64864F" w14:textId="4169B702" w:rsidR="00220739" w:rsidRPr="00981B7C" w:rsidRDefault="00EF1EFE" w:rsidP="009B2970">
            <w:pPr>
              <w:jc w:val="center"/>
              <w:rPr>
                <w:rFonts w:ascii="Calibri" w:hAnsi="Calibri"/>
              </w:rPr>
            </w:pPr>
            <w:r>
              <w:rPr>
                <w:rFonts w:ascii="Calibri" w:hAnsi="Calibri"/>
              </w:rPr>
              <w:t>26</w:t>
            </w:r>
            <w:r w:rsidR="00220739" w:rsidRPr="00981B7C">
              <w:rPr>
                <w:rFonts w:ascii="Calibri" w:hAnsi="Calibri"/>
              </w:rPr>
              <w:t>%</w:t>
            </w:r>
          </w:p>
        </w:tc>
        <w:tc>
          <w:tcPr>
            <w:tcW w:w="871" w:type="pct"/>
            <w:tcBorders>
              <w:left w:val="single" w:sz="4" w:space="0" w:color="auto"/>
              <w:right w:val="single" w:sz="4" w:space="0" w:color="auto"/>
            </w:tcBorders>
          </w:tcPr>
          <w:p w14:paraId="3E81570C" w14:textId="2D9E7B8C" w:rsidR="00220739" w:rsidRPr="00CC5F83" w:rsidRDefault="00CC5F83" w:rsidP="009B2970">
            <w:pPr>
              <w:jc w:val="center"/>
              <w:rPr>
                <w:rFonts w:ascii="Calibri" w:hAnsi="Calibri"/>
                <w:b/>
                <w:color w:val="FF0000"/>
              </w:rPr>
            </w:pPr>
            <w:r w:rsidRPr="00CC5F83">
              <w:rPr>
                <w:rFonts w:ascii="Calibri" w:hAnsi="Calibri"/>
                <w:b/>
                <w:color w:val="FF0000"/>
              </w:rPr>
              <w:t>-10</w:t>
            </w:r>
            <w:r w:rsidR="00220739" w:rsidRPr="00CC5F83">
              <w:rPr>
                <w:rFonts w:ascii="Calibri" w:hAnsi="Calibri"/>
                <w:b/>
                <w:color w:val="FF0000"/>
              </w:rPr>
              <w:t>%</w:t>
            </w:r>
          </w:p>
        </w:tc>
      </w:tr>
      <w:tr w:rsidR="00220739" w:rsidRPr="0038583A" w14:paraId="234D50B6" w14:textId="77777777" w:rsidTr="009B2970">
        <w:trPr>
          <w:trHeight w:val="236"/>
          <w:jc w:val="center"/>
        </w:trPr>
        <w:tc>
          <w:tcPr>
            <w:tcW w:w="1316" w:type="pct"/>
            <w:tcBorders>
              <w:left w:val="single" w:sz="4" w:space="0" w:color="auto"/>
              <w:right w:val="single" w:sz="4" w:space="0" w:color="auto"/>
            </w:tcBorders>
          </w:tcPr>
          <w:p w14:paraId="13A84C29" w14:textId="77777777" w:rsidR="00220739" w:rsidRPr="0038583A" w:rsidRDefault="00220739" w:rsidP="009B2970">
            <w:pPr>
              <w:jc w:val="left"/>
              <w:rPr>
                <w:rFonts w:ascii="Calibri" w:hAnsi="Calibri" w:cs="Times New Roman"/>
              </w:rPr>
            </w:pPr>
            <w:r w:rsidRPr="0038583A">
              <w:rPr>
                <w:rFonts w:ascii="Calibri" w:hAnsi="Calibri" w:cs="Times New Roman"/>
              </w:rPr>
              <w:t>Cash</w:t>
            </w:r>
          </w:p>
        </w:tc>
        <w:tc>
          <w:tcPr>
            <w:tcW w:w="1184" w:type="pct"/>
          </w:tcPr>
          <w:p w14:paraId="3A7E9006" w14:textId="105E719E" w:rsidR="00220739" w:rsidRPr="005A0479" w:rsidRDefault="00220739" w:rsidP="009B2970">
            <w:pPr>
              <w:jc w:val="center"/>
              <w:rPr>
                <w:rFonts w:ascii="Calibri" w:hAnsi="Calibri"/>
              </w:rPr>
            </w:pPr>
            <w:r>
              <w:rPr>
                <w:rFonts w:ascii="Calibri" w:hAnsi="Calibri"/>
              </w:rPr>
              <w:t>4</w:t>
            </w:r>
            <w:r w:rsidR="00EF1EFE">
              <w:rPr>
                <w:rFonts w:ascii="Calibri" w:hAnsi="Calibri"/>
              </w:rPr>
              <w:t>.50</w:t>
            </w:r>
            <w:r>
              <w:rPr>
                <w:rFonts w:ascii="Calibri" w:hAnsi="Calibri"/>
              </w:rPr>
              <w:t>%</w:t>
            </w:r>
          </w:p>
        </w:tc>
        <w:tc>
          <w:tcPr>
            <w:tcW w:w="1629" w:type="pct"/>
            <w:tcBorders>
              <w:left w:val="single" w:sz="4" w:space="0" w:color="auto"/>
              <w:right w:val="single" w:sz="4" w:space="0" w:color="auto"/>
            </w:tcBorders>
          </w:tcPr>
          <w:p w14:paraId="2467F978" w14:textId="51394569" w:rsidR="00220739" w:rsidRPr="00981B7C" w:rsidRDefault="00EF1EFE" w:rsidP="009B2970">
            <w:pPr>
              <w:jc w:val="center"/>
              <w:rPr>
                <w:rFonts w:ascii="Calibri" w:hAnsi="Calibri"/>
              </w:rPr>
            </w:pPr>
            <w:r>
              <w:rPr>
                <w:rFonts w:ascii="Calibri" w:hAnsi="Calibri"/>
              </w:rPr>
              <w:t>6</w:t>
            </w:r>
            <w:r w:rsidR="00220739" w:rsidRPr="00981B7C">
              <w:rPr>
                <w:rFonts w:ascii="Calibri" w:hAnsi="Calibri"/>
              </w:rPr>
              <w:t>%</w:t>
            </w:r>
          </w:p>
        </w:tc>
        <w:tc>
          <w:tcPr>
            <w:tcW w:w="871" w:type="pct"/>
            <w:tcBorders>
              <w:left w:val="single" w:sz="4" w:space="0" w:color="auto"/>
              <w:right w:val="single" w:sz="4" w:space="0" w:color="auto"/>
            </w:tcBorders>
          </w:tcPr>
          <w:p w14:paraId="43DA286A" w14:textId="6B9B2387" w:rsidR="00220739" w:rsidRPr="00CC5F83" w:rsidRDefault="00CC5F83" w:rsidP="009B2970">
            <w:pPr>
              <w:jc w:val="center"/>
              <w:rPr>
                <w:rFonts w:ascii="Calibri" w:hAnsi="Calibri"/>
                <w:b/>
                <w:color w:val="FF0000"/>
              </w:rPr>
            </w:pPr>
            <w:r w:rsidRPr="00CC5F83">
              <w:rPr>
                <w:rFonts w:ascii="Calibri" w:hAnsi="Calibri"/>
                <w:b/>
                <w:color w:val="FF0000"/>
              </w:rPr>
              <w:t>-1.5</w:t>
            </w:r>
            <w:r w:rsidR="00220739" w:rsidRPr="00CC5F83">
              <w:rPr>
                <w:rFonts w:ascii="Calibri" w:hAnsi="Calibri"/>
                <w:b/>
                <w:color w:val="FF0000"/>
              </w:rPr>
              <w:t>%</w:t>
            </w:r>
          </w:p>
        </w:tc>
      </w:tr>
      <w:tr w:rsidR="00220739" w:rsidRPr="0038583A" w14:paraId="017CB6F7" w14:textId="77777777" w:rsidTr="009B2970">
        <w:trPr>
          <w:trHeight w:val="236"/>
          <w:jc w:val="center"/>
        </w:trPr>
        <w:tc>
          <w:tcPr>
            <w:tcW w:w="1316" w:type="pct"/>
            <w:tcBorders>
              <w:left w:val="single" w:sz="4" w:space="0" w:color="auto"/>
              <w:bottom w:val="single" w:sz="4" w:space="0" w:color="auto"/>
              <w:right w:val="single" w:sz="4" w:space="0" w:color="auto"/>
            </w:tcBorders>
          </w:tcPr>
          <w:p w14:paraId="681E26AA" w14:textId="77777777" w:rsidR="00220739" w:rsidRPr="0038583A" w:rsidRDefault="00220739" w:rsidP="009B2970">
            <w:pPr>
              <w:jc w:val="left"/>
              <w:rPr>
                <w:rFonts w:ascii="Calibri" w:hAnsi="Calibri" w:cs="Times New Roman"/>
              </w:rPr>
            </w:pPr>
            <w:r>
              <w:rPr>
                <w:rFonts w:ascii="Calibri" w:hAnsi="Calibri" w:cs="Times New Roman"/>
              </w:rPr>
              <w:t>Other</w:t>
            </w:r>
          </w:p>
        </w:tc>
        <w:tc>
          <w:tcPr>
            <w:tcW w:w="1184" w:type="pct"/>
            <w:tcBorders>
              <w:bottom w:val="single" w:sz="4" w:space="0" w:color="auto"/>
            </w:tcBorders>
          </w:tcPr>
          <w:p w14:paraId="67BE2BB6" w14:textId="7B1C26A6" w:rsidR="00220739" w:rsidRDefault="00EF1EFE" w:rsidP="009B2970">
            <w:pPr>
              <w:jc w:val="center"/>
              <w:rPr>
                <w:rFonts w:ascii="Calibri" w:hAnsi="Calibri"/>
              </w:rPr>
            </w:pPr>
            <w:r>
              <w:rPr>
                <w:rFonts w:ascii="Calibri" w:hAnsi="Calibri"/>
              </w:rPr>
              <w:t>0</w:t>
            </w:r>
            <w:r w:rsidR="00220739">
              <w:rPr>
                <w:rFonts w:ascii="Calibri" w:hAnsi="Calibri"/>
              </w:rPr>
              <w:t>%</w:t>
            </w:r>
          </w:p>
        </w:tc>
        <w:tc>
          <w:tcPr>
            <w:tcW w:w="1629" w:type="pct"/>
            <w:tcBorders>
              <w:left w:val="single" w:sz="4" w:space="0" w:color="auto"/>
              <w:bottom w:val="single" w:sz="4" w:space="0" w:color="auto"/>
              <w:right w:val="single" w:sz="4" w:space="0" w:color="auto"/>
            </w:tcBorders>
          </w:tcPr>
          <w:p w14:paraId="059FCACC" w14:textId="77777777" w:rsidR="00220739" w:rsidRPr="00981B7C" w:rsidRDefault="00220739" w:rsidP="009B2970">
            <w:pPr>
              <w:jc w:val="center"/>
              <w:rPr>
                <w:rFonts w:ascii="Calibri" w:hAnsi="Calibri"/>
              </w:rPr>
            </w:pPr>
            <w:r w:rsidRPr="00981B7C">
              <w:rPr>
                <w:rFonts w:ascii="Calibri" w:hAnsi="Calibri"/>
              </w:rPr>
              <w:t>0%</w:t>
            </w:r>
          </w:p>
        </w:tc>
        <w:tc>
          <w:tcPr>
            <w:tcW w:w="871" w:type="pct"/>
            <w:tcBorders>
              <w:left w:val="single" w:sz="4" w:space="0" w:color="auto"/>
              <w:bottom w:val="single" w:sz="4" w:space="0" w:color="auto"/>
              <w:right w:val="single" w:sz="4" w:space="0" w:color="auto"/>
            </w:tcBorders>
          </w:tcPr>
          <w:p w14:paraId="5E33BA3E" w14:textId="5FB7AC77" w:rsidR="00220739" w:rsidRPr="00BA418F" w:rsidRDefault="00CC5F83" w:rsidP="009B2970">
            <w:pPr>
              <w:jc w:val="center"/>
              <w:rPr>
                <w:rFonts w:ascii="Calibri" w:hAnsi="Calibri"/>
                <w:b/>
                <w:color w:val="00B050"/>
              </w:rPr>
            </w:pPr>
            <w:r>
              <w:rPr>
                <w:rFonts w:ascii="Calibri" w:hAnsi="Calibri"/>
                <w:b/>
                <w:color w:val="00B050"/>
              </w:rPr>
              <w:t>0</w:t>
            </w:r>
            <w:r w:rsidR="00220739" w:rsidRPr="00BA418F">
              <w:rPr>
                <w:rFonts w:ascii="Calibri" w:hAnsi="Calibri"/>
                <w:b/>
                <w:color w:val="00B050"/>
              </w:rPr>
              <w:t>%</w:t>
            </w:r>
          </w:p>
        </w:tc>
      </w:tr>
    </w:tbl>
    <w:p w14:paraId="2883DE6D" w14:textId="77777777" w:rsidR="00220739" w:rsidRDefault="00220739" w:rsidP="00220739">
      <w:pPr>
        <w:pStyle w:val="StyleHeading3H314ptNotItalic"/>
        <w:ind w:left="360"/>
        <w:rPr>
          <w:rFonts w:ascii="Calibri" w:hAnsi="Calibri" w:cs="Calibri"/>
          <w:bCs w:val="0"/>
          <w:color w:val="auto"/>
          <w:sz w:val="24"/>
          <w:szCs w:val="24"/>
          <w:u w:val="single"/>
        </w:rPr>
      </w:pPr>
    </w:p>
    <w:p w14:paraId="65F8B405" w14:textId="4B8FDC12" w:rsidR="00220739" w:rsidRPr="00A104CD" w:rsidRDefault="00CC5F83" w:rsidP="00220739">
      <w:pPr>
        <w:pStyle w:val="StyleHeading3H314ptNotItalic"/>
        <w:ind w:left="360"/>
        <w:rPr>
          <w:rFonts w:ascii="Calibri" w:hAnsi="Calibri" w:cs="Calibri"/>
          <w:bCs w:val="0"/>
          <w:color w:val="auto"/>
          <w:sz w:val="24"/>
          <w:szCs w:val="24"/>
          <w:u w:val="single"/>
        </w:rPr>
      </w:pPr>
      <w:bookmarkStart w:id="197" w:name="_Toc58251670"/>
      <w:bookmarkStart w:id="198" w:name="_Toc107329554"/>
      <w:r>
        <w:rPr>
          <w:rFonts w:ascii="Calibri" w:hAnsi="Calibri" w:cs="Calibri"/>
          <w:bCs w:val="0"/>
          <w:color w:val="auto"/>
          <w:sz w:val="24"/>
          <w:szCs w:val="24"/>
          <w:u w:val="single"/>
        </w:rPr>
        <w:t>BT</w:t>
      </w:r>
      <w:r w:rsidR="00220739" w:rsidRPr="00A104CD">
        <w:rPr>
          <w:rFonts w:ascii="Calibri" w:hAnsi="Calibri" w:cs="Calibri"/>
          <w:bCs w:val="0"/>
          <w:color w:val="auto"/>
          <w:sz w:val="24"/>
          <w:szCs w:val="24"/>
          <w:u w:val="single"/>
        </w:rPr>
        <w:t xml:space="preserve"> Super </w:t>
      </w:r>
      <w:r w:rsidR="00220739">
        <w:rPr>
          <w:rFonts w:ascii="Calibri" w:hAnsi="Calibri" w:cs="Calibri"/>
          <w:bCs w:val="0"/>
          <w:color w:val="auto"/>
          <w:sz w:val="24"/>
          <w:szCs w:val="24"/>
          <w:u w:val="single"/>
        </w:rPr>
        <w:t>‘</w:t>
      </w:r>
      <w:r>
        <w:rPr>
          <w:rFonts w:ascii="Calibri" w:hAnsi="Calibri" w:cs="Calibri"/>
          <w:bCs w:val="0"/>
          <w:color w:val="auto"/>
          <w:sz w:val="24"/>
          <w:szCs w:val="24"/>
          <w:u w:val="single"/>
        </w:rPr>
        <w:t xml:space="preserve">Index </w:t>
      </w:r>
      <w:proofErr w:type="gramStart"/>
      <w:r>
        <w:rPr>
          <w:rFonts w:ascii="Calibri" w:hAnsi="Calibri" w:cs="Calibri"/>
          <w:bCs w:val="0"/>
          <w:color w:val="auto"/>
          <w:sz w:val="24"/>
          <w:szCs w:val="24"/>
          <w:u w:val="single"/>
        </w:rPr>
        <w:t>Growth</w:t>
      </w:r>
      <w:r w:rsidR="00220739">
        <w:rPr>
          <w:rFonts w:ascii="Calibri" w:hAnsi="Calibri" w:cs="Calibri"/>
          <w:bCs w:val="0"/>
          <w:color w:val="auto"/>
          <w:sz w:val="24"/>
          <w:szCs w:val="24"/>
          <w:u w:val="single"/>
        </w:rPr>
        <w:t>‘</w:t>
      </w:r>
      <w:r>
        <w:rPr>
          <w:rFonts w:ascii="Calibri" w:hAnsi="Calibri" w:cs="Calibri"/>
          <w:bCs w:val="0"/>
          <w:color w:val="auto"/>
          <w:sz w:val="24"/>
          <w:szCs w:val="24"/>
          <w:u w:val="single"/>
        </w:rPr>
        <w:t xml:space="preserve"> and</w:t>
      </w:r>
      <w:proofErr w:type="gramEnd"/>
      <w:r>
        <w:rPr>
          <w:rFonts w:ascii="Calibri" w:hAnsi="Calibri" w:cs="Calibri"/>
          <w:bCs w:val="0"/>
          <w:color w:val="auto"/>
          <w:sz w:val="24"/>
          <w:szCs w:val="24"/>
          <w:u w:val="single"/>
        </w:rPr>
        <w:t xml:space="preserve"> ‘1960’s </w:t>
      </w:r>
      <w:proofErr w:type="spellStart"/>
      <w:r>
        <w:rPr>
          <w:rFonts w:ascii="Calibri" w:hAnsi="Calibri" w:cs="Calibri"/>
          <w:bCs w:val="0"/>
          <w:color w:val="auto"/>
          <w:sz w:val="24"/>
          <w:szCs w:val="24"/>
          <w:u w:val="single"/>
        </w:rPr>
        <w:t>Lifestage</w:t>
      </w:r>
      <w:proofErr w:type="spellEnd"/>
      <w:r w:rsidR="0037092B">
        <w:rPr>
          <w:rFonts w:ascii="Calibri" w:hAnsi="Calibri" w:cs="Calibri"/>
          <w:bCs w:val="0"/>
          <w:color w:val="auto"/>
          <w:sz w:val="24"/>
          <w:szCs w:val="24"/>
          <w:u w:val="single"/>
        </w:rPr>
        <w:t>’</w:t>
      </w:r>
      <w:r w:rsidR="00220739">
        <w:rPr>
          <w:rFonts w:ascii="Calibri" w:hAnsi="Calibri" w:cs="Calibri"/>
          <w:bCs w:val="0"/>
          <w:color w:val="auto"/>
          <w:sz w:val="24"/>
          <w:szCs w:val="24"/>
          <w:u w:val="single"/>
        </w:rPr>
        <w:t xml:space="preserve"> </w:t>
      </w:r>
      <w:r w:rsidR="00220739" w:rsidRPr="00A104CD">
        <w:rPr>
          <w:rFonts w:ascii="Calibri" w:hAnsi="Calibri" w:cs="Calibri"/>
          <w:bCs w:val="0"/>
          <w:color w:val="auto"/>
          <w:sz w:val="24"/>
          <w:szCs w:val="24"/>
          <w:u w:val="single"/>
        </w:rPr>
        <w:t>Option Historical Performance</w:t>
      </w:r>
      <w:r w:rsidR="00220739">
        <w:rPr>
          <w:rFonts w:ascii="Calibri" w:hAnsi="Calibri" w:cs="Calibri"/>
          <w:bCs w:val="0"/>
          <w:color w:val="auto"/>
          <w:sz w:val="24"/>
          <w:szCs w:val="24"/>
          <w:u w:val="single"/>
        </w:rPr>
        <w:t xml:space="preserve"> at 30/0</w:t>
      </w:r>
      <w:r>
        <w:rPr>
          <w:rFonts w:ascii="Calibri" w:hAnsi="Calibri" w:cs="Calibri"/>
          <w:bCs w:val="0"/>
          <w:color w:val="auto"/>
          <w:sz w:val="24"/>
          <w:szCs w:val="24"/>
          <w:u w:val="single"/>
        </w:rPr>
        <w:t>4</w:t>
      </w:r>
      <w:r w:rsidR="00220739">
        <w:rPr>
          <w:rFonts w:ascii="Calibri" w:hAnsi="Calibri" w:cs="Calibri"/>
          <w:bCs w:val="0"/>
          <w:color w:val="auto"/>
          <w:sz w:val="24"/>
          <w:szCs w:val="24"/>
          <w:u w:val="single"/>
        </w:rPr>
        <w:t>/2</w:t>
      </w:r>
      <w:r>
        <w:rPr>
          <w:rFonts w:ascii="Calibri" w:hAnsi="Calibri" w:cs="Calibri"/>
          <w:bCs w:val="0"/>
          <w:color w:val="auto"/>
          <w:sz w:val="24"/>
          <w:szCs w:val="24"/>
          <w:u w:val="single"/>
        </w:rPr>
        <w:t>2</w:t>
      </w:r>
      <w:bookmarkEnd w:id="197"/>
      <w:r>
        <w:rPr>
          <w:rFonts w:ascii="Calibri" w:hAnsi="Calibri" w:cs="Calibri"/>
          <w:bCs w:val="0"/>
          <w:color w:val="auto"/>
          <w:sz w:val="24"/>
          <w:szCs w:val="24"/>
          <w:u w:val="single"/>
        </w:rPr>
        <w:t>:</w:t>
      </w:r>
      <w:bookmarkEnd w:id="198"/>
    </w:p>
    <w:p w14:paraId="111F008B" w14:textId="77777777" w:rsidR="00220739" w:rsidRDefault="00220739"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220739" w:rsidRPr="00757D62" w14:paraId="57DB37A4" w14:textId="77777777" w:rsidTr="009B2970">
        <w:trPr>
          <w:trHeight w:val="300"/>
          <w:jc w:val="center"/>
        </w:trPr>
        <w:tc>
          <w:tcPr>
            <w:tcW w:w="3936" w:type="dxa"/>
            <w:shd w:val="clear" w:color="auto" w:fill="E5B8B7"/>
            <w:noWrap/>
            <w:vAlign w:val="bottom"/>
          </w:tcPr>
          <w:p w14:paraId="6D6492AF" w14:textId="77777777" w:rsidR="00220739" w:rsidRPr="00757D62" w:rsidRDefault="00220739" w:rsidP="009B2970">
            <w:pPr>
              <w:jc w:val="left"/>
              <w:rPr>
                <w:rFonts w:ascii="Calibri" w:hAnsi="Calibri" w:cs="Times New Roman"/>
                <w:sz w:val="22"/>
                <w:szCs w:val="22"/>
                <w:lang w:eastAsia="en-AU"/>
              </w:rPr>
            </w:pPr>
          </w:p>
        </w:tc>
        <w:tc>
          <w:tcPr>
            <w:tcW w:w="992" w:type="dxa"/>
            <w:shd w:val="clear" w:color="auto" w:fill="E5B8B7"/>
            <w:vAlign w:val="bottom"/>
          </w:tcPr>
          <w:p w14:paraId="465C3AA3"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5B424AD1"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93D1855"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220739" w:rsidRPr="00757D62" w14:paraId="5F3A763D" w14:textId="77777777" w:rsidTr="009B2970">
        <w:trPr>
          <w:trHeight w:val="300"/>
          <w:jc w:val="center"/>
        </w:trPr>
        <w:tc>
          <w:tcPr>
            <w:tcW w:w="3936" w:type="dxa"/>
            <w:shd w:val="clear" w:color="auto" w:fill="auto"/>
            <w:noWrap/>
            <w:vAlign w:val="bottom"/>
          </w:tcPr>
          <w:p w14:paraId="0FF2625A" w14:textId="07748156" w:rsidR="00220739" w:rsidRPr="00757D62" w:rsidRDefault="00CC5F83" w:rsidP="009B2970">
            <w:pPr>
              <w:jc w:val="left"/>
              <w:rPr>
                <w:rFonts w:ascii="Calibri" w:hAnsi="Calibri" w:cs="Times New Roman"/>
                <w:sz w:val="22"/>
                <w:szCs w:val="22"/>
                <w:lang w:eastAsia="en-AU"/>
              </w:rPr>
            </w:pPr>
            <w:r>
              <w:rPr>
                <w:rFonts w:ascii="Calibri" w:hAnsi="Calibri" w:cs="Times New Roman"/>
                <w:sz w:val="22"/>
                <w:szCs w:val="22"/>
                <w:lang w:eastAsia="en-AU"/>
              </w:rPr>
              <w:t xml:space="preserve">BT Super </w:t>
            </w:r>
          </w:p>
        </w:tc>
        <w:tc>
          <w:tcPr>
            <w:tcW w:w="992" w:type="dxa"/>
          </w:tcPr>
          <w:p w14:paraId="60B3CD04" w14:textId="42659E76" w:rsidR="00220739" w:rsidRPr="00757D62" w:rsidRDefault="00CC5F83" w:rsidP="009B2970">
            <w:pPr>
              <w:jc w:val="center"/>
              <w:rPr>
                <w:rFonts w:ascii="Calibri" w:hAnsi="Calibri" w:cs="Times New Roman"/>
                <w:sz w:val="22"/>
                <w:szCs w:val="22"/>
                <w:lang w:eastAsia="en-AU"/>
              </w:rPr>
            </w:pPr>
            <w:r>
              <w:rPr>
                <w:rFonts w:ascii="Calibri" w:hAnsi="Calibri" w:cs="Times New Roman"/>
                <w:sz w:val="22"/>
                <w:szCs w:val="22"/>
                <w:lang w:eastAsia="en-AU"/>
              </w:rPr>
              <w:t>9.14</w:t>
            </w:r>
            <w:r w:rsidR="00220739">
              <w:rPr>
                <w:rFonts w:ascii="Calibri" w:hAnsi="Calibri" w:cs="Times New Roman"/>
                <w:sz w:val="22"/>
                <w:szCs w:val="22"/>
                <w:lang w:eastAsia="en-AU"/>
              </w:rPr>
              <w:t>%</w:t>
            </w:r>
          </w:p>
        </w:tc>
        <w:tc>
          <w:tcPr>
            <w:tcW w:w="1417" w:type="dxa"/>
          </w:tcPr>
          <w:p w14:paraId="6CCD06BD" w14:textId="07C156FD" w:rsidR="00220739" w:rsidRPr="00757D62" w:rsidRDefault="00BF68BE" w:rsidP="009B2970">
            <w:pPr>
              <w:jc w:val="center"/>
              <w:rPr>
                <w:rFonts w:ascii="Calibri" w:hAnsi="Calibri" w:cs="Times New Roman"/>
                <w:sz w:val="22"/>
                <w:szCs w:val="22"/>
                <w:lang w:eastAsia="en-AU"/>
              </w:rPr>
            </w:pPr>
            <w:r>
              <w:rPr>
                <w:rFonts w:ascii="Calibri" w:hAnsi="Calibri" w:cs="Times New Roman"/>
                <w:sz w:val="22"/>
                <w:szCs w:val="22"/>
                <w:lang w:eastAsia="en-AU"/>
              </w:rPr>
              <w:t>7.54</w:t>
            </w:r>
            <w:r w:rsidR="00220739">
              <w:rPr>
                <w:rFonts w:ascii="Calibri" w:hAnsi="Calibri" w:cs="Times New Roman"/>
                <w:sz w:val="22"/>
                <w:szCs w:val="22"/>
                <w:lang w:eastAsia="en-AU"/>
              </w:rPr>
              <w:t>%</w:t>
            </w:r>
          </w:p>
        </w:tc>
        <w:tc>
          <w:tcPr>
            <w:tcW w:w="1560" w:type="dxa"/>
            <w:shd w:val="clear" w:color="auto" w:fill="auto"/>
            <w:noWrap/>
            <w:vAlign w:val="bottom"/>
          </w:tcPr>
          <w:p w14:paraId="10887D45" w14:textId="3BB70140" w:rsidR="00220739" w:rsidRPr="00757D62" w:rsidRDefault="00BF68BE" w:rsidP="009B2970">
            <w:pPr>
              <w:jc w:val="center"/>
              <w:rPr>
                <w:rFonts w:ascii="Calibri" w:hAnsi="Calibri" w:cs="Times New Roman"/>
                <w:sz w:val="22"/>
                <w:szCs w:val="22"/>
                <w:lang w:eastAsia="en-AU"/>
              </w:rPr>
            </w:pPr>
            <w:r>
              <w:rPr>
                <w:rFonts w:ascii="Calibri" w:hAnsi="Calibri" w:cs="Times New Roman"/>
                <w:sz w:val="22"/>
                <w:szCs w:val="22"/>
                <w:lang w:eastAsia="en-AU"/>
              </w:rPr>
              <w:t>-</w:t>
            </w:r>
          </w:p>
        </w:tc>
      </w:tr>
    </w:tbl>
    <w:p w14:paraId="60D6E883" w14:textId="77777777" w:rsidR="00220739" w:rsidRDefault="00220739" w:rsidP="00220739">
      <w:pPr>
        <w:ind w:left="360"/>
        <w:rPr>
          <w:rFonts w:ascii="Calibri" w:hAnsi="Calibri" w:cs="Times New Roman"/>
          <w:iCs/>
          <w:color w:val="F79646"/>
          <w:sz w:val="22"/>
          <w:szCs w:val="22"/>
        </w:rPr>
      </w:pPr>
    </w:p>
    <w:p w14:paraId="2FA2C813" w14:textId="618573CE" w:rsidR="00220739" w:rsidRPr="00BF68BE" w:rsidRDefault="00BF68BE" w:rsidP="00BF68BE">
      <w:pPr>
        <w:rPr>
          <w:rFonts w:asciiTheme="minorHAnsi" w:hAnsiTheme="minorHAnsi" w:cstheme="minorHAnsi"/>
          <w:iCs/>
        </w:rPr>
      </w:pPr>
      <w:r w:rsidRPr="00BF68BE">
        <w:rPr>
          <w:rFonts w:asciiTheme="minorHAnsi" w:hAnsiTheme="minorHAnsi" w:cstheme="minorHAnsi"/>
          <w:iCs/>
        </w:rPr>
        <w:t xml:space="preserve">*The Index Growth option is a new option and does not have annualised returns up to 5 years. </w:t>
      </w:r>
    </w:p>
    <w:p w14:paraId="12E25C9E" w14:textId="77777777" w:rsidR="00220739" w:rsidRDefault="00220739" w:rsidP="00220739">
      <w:pPr>
        <w:ind w:left="360"/>
        <w:rPr>
          <w:rFonts w:ascii="Calibri" w:hAnsi="Calibri" w:cs="Times New Roman"/>
          <w:iCs/>
          <w:sz w:val="22"/>
          <w:szCs w:val="22"/>
        </w:rPr>
      </w:pPr>
    </w:p>
    <w:p w14:paraId="1107D977" w14:textId="6168D34D" w:rsidR="00B36FCC" w:rsidRDefault="00B36FCC">
      <w:pPr>
        <w:jc w:val="left"/>
        <w:rPr>
          <w:rFonts w:ascii="Calibri" w:hAnsi="Calibri" w:cs="Times New Roman"/>
          <w:b/>
          <w:bCs/>
          <w:i/>
          <w:color w:val="F79646"/>
          <w:sz w:val="28"/>
          <w:szCs w:val="28"/>
        </w:rPr>
      </w:pPr>
      <w:r>
        <w:rPr>
          <w:rFonts w:ascii="Calibri" w:hAnsi="Calibri" w:cs="Times New Roman"/>
          <w:b/>
          <w:bCs/>
          <w:i/>
          <w:color w:val="F79646"/>
          <w:sz w:val="28"/>
          <w:szCs w:val="28"/>
        </w:rPr>
        <w:br w:type="page"/>
      </w:r>
    </w:p>
    <w:p w14:paraId="0D7F2EB5" w14:textId="77777777" w:rsidR="00220739" w:rsidRDefault="00220739" w:rsidP="00220739">
      <w:pPr>
        <w:rPr>
          <w:rFonts w:ascii="Calibri" w:hAnsi="Calibri" w:cs="Times New Roman"/>
          <w:b/>
          <w:bCs/>
          <w:i/>
          <w:color w:val="F79646"/>
          <w:sz w:val="28"/>
          <w:szCs w:val="28"/>
        </w:rPr>
      </w:pPr>
    </w:p>
    <w:p w14:paraId="211F2BC5" w14:textId="77777777" w:rsidR="00BF68BE" w:rsidRDefault="00BF68BE" w:rsidP="00220739">
      <w:pPr>
        <w:rPr>
          <w:rFonts w:ascii="Calibri" w:hAnsi="Calibri" w:cs="Times New Roman"/>
          <w:b/>
          <w:bCs/>
          <w:i/>
          <w:color w:val="F79646"/>
          <w:sz w:val="28"/>
          <w:szCs w:val="28"/>
        </w:rPr>
      </w:pPr>
    </w:p>
    <w:p w14:paraId="752E6951" w14:textId="5A33BC2F" w:rsidR="00220739" w:rsidRPr="00F30EA7" w:rsidRDefault="00220739" w:rsidP="00220739">
      <w:pPr>
        <w:rPr>
          <w:rFonts w:ascii="Calibri" w:hAnsi="Calibri"/>
          <w:b/>
          <w:sz w:val="28"/>
          <w:szCs w:val="28"/>
          <w:u w:val="single"/>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00B36FCC">
        <w:rPr>
          <w:rFonts w:ascii="Calibri" w:hAnsi="Calibri" w:cs="Times New Roman"/>
          <w:b/>
          <w:bCs/>
          <w:i/>
          <w:color w:val="F79646"/>
          <w:sz w:val="28"/>
          <w:szCs w:val="28"/>
        </w:rPr>
        <w:t>Hesta and BT</w:t>
      </w:r>
      <w:r w:rsidRPr="00F30EA7">
        <w:rPr>
          <w:rFonts w:ascii="Calibri" w:hAnsi="Calibri" w:cs="Times New Roman"/>
          <w:b/>
          <w:bCs/>
          <w:i/>
          <w:color w:val="F79646"/>
          <w:sz w:val="28"/>
          <w:szCs w:val="28"/>
        </w:rPr>
        <w:t xml:space="preserve"> Super Fund</w:t>
      </w:r>
      <w:r>
        <w:rPr>
          <w:rFonts w:ascii="Calibri" w:hAnsi="Calibri" w:cs="Times New Roman"/>
          <w:b/>
          <w:bCs/>
          <w:i/>
          <w:color w:val="F79646"/>
          <w:sz w:val="28"/>
          <w:szCs w:val="28"/>
        </w:rPr>
        <w:t>s</w:t>
      </w:r>
    </w:p>
    <w:p w14:paraId="108B4662" w14:textId="77777777" w:rsidR="00220739" w:rsidRPr="00807259" w:rsidRDefault="00220739" w:rsidP="00220739">
      <w:pPr>
        <w:rPr>
          <w:rFonts w:ascii="Calibri" w:hAnsi="Calibri"/>
          <w:b/>
          <w:u w:val="single"/>
        </w:rPr>
      </w:pPr>
    </w:p>
    <w:p w14:paraId="4A17DE1D" w14:textId="3575C50E" w:rsidR="00220739" w:rsidRPr="000C238C" w:rsidRDefault="00BF68BE" w:rsidP="00220739">
      <w:pPr>
        <w:rPr>
          <w:rFonts w:ascii="Calibri" w:hAnsi="Calibri"/>
          <w:b/>
          <w:bCs/>
          <w:u w:val="single"/>
        </w:rPr>
      </w:pPr>
      <w:r>
        <w:rPr>
          <w:rFonts w:ascii="Calibri" w:hAnsi="Calibri"/>
          <w:b/>
          <w:bCs/>
          <w:u w:val="single"/>
        </w:rPr>
        <w:t>Darryl</w:t>
      </w:r>
    </w:p>
    <w:p w14:paraId="10B0E770" w14:textId="77777777" w:rsidR="00220739" w:rsidRDefault="00220739" w:rsidP="00220739">
      <w:pPr>
        <w:rPr>
          <w:rFonts w:ascii="Calibri" w:hAnsi="Calibri"/>
        </w:rPr>
      </w:pPr>
    </w:p>
    <w:p w14:paraId="6DAB728D" w14:textId="04C2E7C4" w:rsidR="00220739" w:rsidRPr="00B018FF" w:rsidRDefault="00220739" w:rsidP="00220739">
      <w:pPr>
        <w:rPr>
          <w:rFonts w:ascii="Calibri" w:hAnsi="Calibri"/>
        </w:rPr>
      </w:pPr>
      <w:r>
        <w:rPr>
          <w:rFonts w:ascii="Calibri" w:hAnsi="Calibri"/>
        </w:rPr>
        <w:t xml:space="preserve">You are invested in </w:t>
      </w:r>
      <w:r w:rsidR="00BF68BE">
        <w:rPr>
          <w:rFonts w:ascii="Calibri" w:hAnsi="Calibri"/>
        </w:rPr>
        <w:t>a number of HESTA Super investment</w:t>
      </w:r>
      <w:r>
        <w:rPr>
          <w:rFonts w:ascii="Calibri" w:hAnsi="Calibri"/>
        </w:rPr>
        <w:t xml:space="preserve"> option</w:t>
      </w:r>
      <w:r w:rsidR="00BF68BE">
        <w:rPr>
          <w:rFonts w:ascii="Calibri" w:hAnsi="Calibri"/>
        </w:rPr>
        <w:t>s</w:t>
      </w:r>
      <w:r>
        <w:rPr>
          <w:rFonts w:ascii="Calibri" w:hAnsi="Calibri"/>
        </w:rPr>
        <w:t xml:space="preserve"> which </w:t>
      </w:r>
      <w:r w:rsidR="00BF68BE">
        <w:rPr>
          <w:rFonts w:ascii="Calibri" w:hAnsi="Calibri"/>
        </w:rPr>
        <w:t xml:space="preserve">aren’t aligned with your Investor Risk Profile. </w:t>
      </w:r>
      <w:r>
        <w:rPr>
          <w:rFonts w:ascii="Calibri" w:hAnsi="Calibri"/>
        </w:rPr>
        <w:t xml:space="preserve"> </w:t>
      </w:r>
    </w:p>
    <w:p w14:paraId="65567445" w14:textId="77777777" w:rsidR="00220739" w:rsidRPr="007C2F38" w:rsidRDefault="00220739" w:rsidP="00220739">
      <w:pPr>
        <w:pStyle w:val="StyleHeading3H314ptNotItalic"/>
        <w:rPr>
          <w:rFonts w:ascii="Calibri" w:hAnsi="Calibri"/>
          <w:b w:val="0"/>
          <w:color w:val="auto"/>
          <w:sz w:val="16"/>
          <w:szCs w:val="16"/>
        </w:rPr>
      </w:pPr>
    </w:p>
    <w:p w14:paraId="40B76E62" w14:textId="77777777" w:rsidR="00220739" w:rsidRDefault="00220739" w:rsidP="00220739">
      <w:pPr>
        <w:rPr>
          <w:rFonts w:ascii="Calibri" w:hAnsi="Calibri" w:cs="Calibri"/>
        </w:rPr>
      </w:pPr>
      <w:r>
        <w:rPr>
          <w:rFonts w:ascii="Calibri" w:hAnsi="Calibri" w:cs="Calibri"/>
        </w:rPr>
        <w:t>The asset allocation of this option is detailed on the previous page.</w:t>
      </w:r>
    </w:p>
    <w:p w14:paraId="58126DFB" w14:textId="77777777" w:rsidR="00220739" w:rsidRPr="00C240C0" w:rsidRDefault="00220739" w:rsidP="00220739">
      <w:pPr>
        <w:rPr>
          <w:rFonts w:cs="Calibri"/>
          <w:b/>
          <w:bCs/>
        </w:rPr>
      </w:pPr>
    </w:p>
    <w:p w14:paraId="561221DB" w14:textId="77777777" w:rsidR="00220739" w:rsidRDefault="00220739" w:rsidP="00220739">
      <w:pPr>
        <w:rPr>
          <w:rFonts w:ascii="Calibri" w:hAnsi="Calibri"/>
          <w:b/>
        </w:rPr>
      </w:pPr>
    </w:p>
    <w:p w14:paraId="10A9A913" w14:textId="77777777" w:rsidR="00220739" w:rsidRPr="0077458C" w:rsidRDefault="00220739" w:rsidP="00220739">
      <w:pPr>
        <w:rPr>
          <w:rFonts w:ascii="Calibri" w:hAnsi="Calibri"/>
          <w:b/>
        </w:rPr>
      </w:pPr>
      <w:r w:rsidRPr="0077458C">
        <w:rPr>
          <w:rFonts w:ascii="Calibri" w:hAnsi="Calibri"/>
          <w:b/>
        </w:rPr>
        <w:t>Downside:</w:t>
      </w:r>
    </w:p>
    <w:p w14:paraId="57C80190" w14:textId="451E62B3" w:rsidR="00220739" w:rsidRDefault="00220739" w:rsidP="00166557">
      <w:pPr>
        <w:numPr>
          <w:ilvl w:val="0"/>
          <w:numId w:val="50"/>
        </w:numPr>
        <w:jc w:val="left"/>
        <w:rPr>
          <w:rFonts w:ascii="Calibri" w:hAnsi="Calibri"/>
        </w:rPr>
      </w:pPr>
      <w:r w:rsidRPr="00F30EA7">
        <w:rPr>
          <w:rFonts w:ascii="Calibri" w:hAnsi="Calibri"/>
        </w:rPr>
        <w:t xml:space="preserve">The investment options available </w:t>
      </w:r>
      <w:r>
        <w:rPr>
          <w:rFonts w:ascii="Calibri" w:hAnsi="Calibri"/>
        </w:rPr>
        <w:t>are limited</w:t>
      </w:r>
    </w:p>
    <w:p w14:paraId="2EF0CBFA" w14:textId="03EFB724" w:rsidR="00220739" w:rsidRPr="00F30EA7" w:rsidRDefault="00220739" w:rsidP="00166557">
      <w:pPr>
        <w:numPr>
          <w:ilvl w:val="0"/>
          <w:numId w:val="50"/>
        </w:numPr>
        <w:spacing w:before="120"/>
        <w:ind w:left="924" w:hanging="357"/>
        <w:jc w:val="left"/>
        <w:rPr>
          <w:rFonts w:ascii="Calibri" w:hAnsi="Calibri"/>
        </w:rPr>
      </w:pPr>
      <w:r>
        <w:rPr>
          <w:rFonts w:ascii="Calibri" w:hAnsi="Calibri"/>
        </w:rPr>
        <w:t xml:space="preserve">You </w:t>
      </w:r>
      <w:r w:rsidR="004E61AD">
        <w:rPr>
          <w:rFonts w:ascii="Calibri" w:hAnsi="Calibri"/>
        </w:rPr>
        <w:t>are</w:t>
      </w:r>
      <w:r>
        <w:rPr>
          <w:rFonts w:ascii="Calibri" w:hAnsi="Calibri"/>
        </w:rPr>
        <w:t xml:space="preserve"> not invested directly in line with your Investor Risk Profile</w:t>
      </w:r>
    </w:p>
    <w:p w14:paraId="66CE076A" w14:textId="7CB96A5B" w:rsidR="00220739" w:rsidRPr="00137D41" w:rsidRDefault="00220739" w:rsidP="00166557">
      <w:pPr>
        <w:numPr>
          <w:ilvl w:val="0"/>
          <w:numId w:val="50"/>
        </w:numPr>
        <w:spacing w:before="120"/>
        <w:ind w:left="924" w:hanging="357"/>
        <w:jc w:val="left"/>
        <w:rPr>
          <w:rFonts w:ascii="Calibri" w:hAnsi="Calibri" w:cs="Calibri"/>
          <w:b/>
          <w:u w:val="single"/>
        </w:rPr>
      </w:pPr>
      <w:r w:rsidRPr="00137D41">
        <w:rPr>
          <w:rFonts w:ascii="Calibri" w:hAnsi="Calibri"/>
        </w:rPr>
        <w:t xml:space="preserve">The historical </w:t>
      </w:r>
      <w:r w:rsidR="00725AB9">
        <w:rPr>
          <w:rFonts w:ascii="Calibri" w:hAnsi="Calibri"/>
        </w:rPr>
        <w:t xml:space="preserve">longer term </w:t>
      </w:r>
      <w:r w:rsidRPr="00137D41">
        <w:rPr>
          <w:rFonts w:ascii="Calibri" w:hAnsi="Calibri"/>
        </w:rPr>
        <w:t>average performance associated with your existing</w:t>
      </w:r>
      <w:r w:rsidRPr="00137D41">
        <w:t xml:space="preserve"> </w:t>
      </w:r>
      <w:r w:rsidR="00137D41">
        <w:rPr>
          <w:rFonts w:ascii="Calibri" w:hAnsi="Calibri"/>
        </w:rPr>
        <w:t>HESTA</w:t>
      </w:r>
      <w:r w:rsidRPr="00137D41">
        <w:rPr>
          <w:rFonts w:ascii="Calibri" w:hAnsi="Calibri"/>
        </w:rPr>
        <w:t xml:space="preserve"> Super fund is lower than alternative options.</w:t>
      </w:r>
    </w:p>
    <w:p w14:paraId="08FF664C" w14:textId="77777777" w:rsidR="00220739" w:rsidRPr="00ED604C" w:rsidRDefault="00220739" w:rsidP="00220739">
      <w:pPr>
        <w:rPr>
          <w:rFonts w:ascii="Calibri" w:hAnsi="Calibri"/>
          <w:b/>
          <w:u w:val="single"/>
        </w:rPr>
      </w:pPr>
    </w:p>
    <w:p w14:paraId="49041D98" w14:textId="77777777" w:rsidR="00220739" w:rsidRPr="00ED604C" w:rsidRDefault="00220739" w:rsidP="00220739">
      <w:pPr>
        <w:rPr>
          <w:rFonts w:ascii="Calibri" w:hAnsi="Calibri"/>
        </w:rPr>
      </w:pPr>
    </w:p>
    <w:p w14:paraId="3DF01B99" w14:textId="7EA381FA" w:rsidR="00220739" w:rsidRPr="00ED604C" w:rsidRDefault="00BF68BE" w:rsidP="00220739">
      <w:pPr>
        <w:rPr>
          <w:rFonts w:ascii="Calibri" w:hAnsi="Calibri"/>
          <w:b/>
          <w:bCs/>
          <w:u w:val="single"/>
        </w:rPr>
      </w:pPr>
      <w:r>
        <w:rPr>
          <w:rFonts w:ascii="Calibri" w:hAnsi="Calibri"/>
          <w:b/>
          <w:bCs/>
          <w:u w:val="single"/>
        </w:rPr>
        <w:t>Cynthia</w:t>
      </w:r>
    </w:p>
    <w:p w14:paraId="3F5F8C15" w14:textId="77777777" w:rsidR="00220739" w:rsidRPr="00ED604C" w:rsidRDefault="00220739" w:rsidP="00220739">
      <w:pPr>
        <w:rPr>
          <w:rFonts w:ascii="Calibri" w:hAnsi="Calibri"/>
        </w:rPr>
      </w:pPr>
    </w:p>
    <w:p w14:paraId="4F8DD0C1" w14:textId="54120AED" w:rsidR="00220739" w:rsidRPr="00ED604C" w:rsidRDefault="00220739" w:rsidP="00220739">
      <w:pPr>
        <w:rPr>
          <w:rFonts w:ascii="Calibri" w:hAnsi="Calibri"/>
        </w:rPr>
      </w:pPr>
      <w:r w:rsidRPr="00ED604C">
        <w:rPr>
          <w:rFonts w:ascii="Calibri" w:hAnsi="Calibri"/>
        </w:rPr>
        <w:t xml:space="preserve">You are invested in </w:t>
      </w:r>
      <w:r w:rsidR="006D62AD">
        <w:rPr>
          <w:rFonts w:ascii="Calibri" w:hAnsi="Calibri"/>
        </w:rPr>
        <w:t>BT Super</w:t>
      </w:r>
      <w:r w:rsidR="004E61AD">
        <w:rPr>
          <w:rFonts w:ascii="Calibri" w:hAnsi="Calibri"/>
        </w:rPr>
        <w:t>’</w:t>
      </w:r>
      <w:r w:rsidR="006D62AD">
        <w:rPr>
          <w:rFonts w:ascii="Calibri" w:hAnsi="Calibri"/>
        </w:rPr>
        <w:t>s</w:t>
      </w:r>
      <w:r w:rsidRPr="00ED604C">
        <w:rPr>
          <w:rFonts w:ascii="Calibri" w:hAnsi="Calibri"/>
        </w:rPr>
        <w:t xml:space="preserve"> </w:t>
      </w:r>
      <w:r w:rsidR="006D62AD">
        <w:rPr>
          <w:rFonts w:ascii="Calibri" w:hAnsi="Calibri"/>
        </w:rPr>
        <w:t xml:space="preserve">‘Index Growth’ and ‘1960’s Life stage’ </w:t>
      </w:r>
      <w:r w:rsidRPr="00ED604C">
        <w:rPr>
          <w:rFonts w:ascii="Calibri" w:hAnsi="Calibri"/>
        </w:rPr>
        <w:t xml:space="preserve">option </w:t>
      </w:r>
      <w:r w:rsidR="006D62AD">
        <w:rPr>
          <w:rFonts w:ascii="Calibri" w:hAnsi="Calibri"/>
        </w:rPr>
        <w:t xml:space="preserve">which </w:t>
      </w:r>
      <w:r w:rsidR="00725AB9">
        <w:rPr>
          <w:rFonts w:ascii="Calibri" w:hAnsi="Calibri"/>
        </w:rPr>
        <w:t>is</w:t>
      </w:r>
      <w:r w:rsidR="006D62AD">
        <w:rPr>
          <w:rFonts w:ascii="Calibri" w:hAnsi="Calibri"/>
        </w:rPr>
        <w:t xml:space="preserve"> not aligned with your Investor Risk Profile. </w:t>
      </w:r>
    </w:p>
    <w:p w14:paraId="0E8E4EC3" w14:textId="77777777" w:rsidR="00220739" w:rsidRPr="00ED604C" w:rsidRDefault="00220739" w:rsidP="00220739">
      <w:pPr>
        <w:pStyle w:val="StyleHeading3H314ptNotItalic"/>
        <w:rPr>
          <w:rFonts w:ascii="Calibri" w:hAnsi="Calibri"/>
          <w:b w:val="0"/>
          <w:color w:val="auto"/>
          <w:sz w:val="16"/>
          <w:szCs w:val="16"/>
        </w:rPr>
      </w:pPr>
    </w:p>
    <w:p w14:paraId="04704FBB" w14:textId="337D4E6C" w:rsidR="00220739" w:rsidRPr="00ED604C" w:rsidRDefault="00220739" w:rsidP="00220739">
      <w:pPr>
        <w:rPr>
          <w:rFonts w:ascii="Calibri" w:hAnsi="Calibri" w:cs="Calibri"/>
        </w:rPr>
      </w:pPr>
      <w:r w:rsidRPr="00ED604C">
        <w:rPr>
          <w:rFonts w:ascii="Calibri" w:hAnsi="Calibri" w:cs="Calibri"/>
        </w:rPr>
        <w:t xml:space="preserve">The asset allocation of </w:t>
      </w:r>
      <w:r w:rsidR="004E61AD">
        <w:rPr>
          <w:rFonts w:ascii="Calibri" w:hAnsi="Calibri" w:cs="Calibri"/>
        </w:rPr>
        <w:t>your portfolio</w:t>
      </w:r>
      <w:r w:rsidRPr="00ED604C">
        <w:rPr>
          <w:rFonts w:ascii="Calibri" w:hAnsi="Calibri" w:cs="Calibri"/>
        </w:rPr>
        <w:t xml:space="preserve"> is detailed on the previous page.</w:t>
      </w:r>
    </w:p>
    <w:p w14:paraId="63AF77F2" w14:textId="77777777" w:rsidR="00220739" w:rsidRPr="00ED604C" w:rsidRDefault="00220739" w:rsidP="00220739">
      <w:pPr>
        <w:rPr>
          <w:rFonts w:cs="Calibri"/>
          <w:b/>
          <w:bCs/>
        </w:rPr>
      </w:pPr>
    </w:p>
    <w:p w14:paraId="5D9975E6" w14:textId="77777777" w:rsidR="00220739" w:rsidRPr="00ED604C" w:rsidRDefault="00220739" w:rsidP="00220739">
      <w:pPr>
        <w:rPr>
          <w:rFonts w:ascii="Calibri" w:hAnsi="Calibri"/>
          <w:b/>
        </w:rPr>
      </w:pPr>
    </w:p>
    <w:p w14:paraId="634CE37A" w14:textId="77777777" w:rsidR="00220739" w:rsidRPr="00ED604C" w:rsidRDefault="00220739" w:rsidP="00220739">
      <w:pPr>
        <w:rPr>
          <w:rFonts w:ascii="Calibri" w:hAnsi="Calibri"/>
          <w:b/>
        </w:rPr>
      </w:pPr>
      <w:r w:rsidRPr="00ED604C">
        <w:rPr>
          <w:rFonts w:ascii="Calibri" w:hAnsi="Calibri"/>
          <w:b/>
        </w:rPr>
        <w:t>Downside:</w:t>
      </w:r>
    </w:p>
    <w:p w14:paraId="17BFA0E1" w14:textId="39BD3DF3" w:rsidR="00220739" w:rsidRPr="00ED604C" w:rsidRDefault="00220739" w:rsidP="00166557">
      <w:pPr>
        <w:numPr>
          <w:ilvl w:val="0"/>
          <w:numId w:val="50"/>
        </w:numPr>
        <w:jc w:val="left"/>
        <w:rPr>
          <w:rFonts w:ascii="Calibri" w:hAnsi="Calibri"/>
        </w:rPr>
      </w:pPr>
      <w:r w:rsidRPr="00ED604C">
        <w:rPr>
          <w:rFonts w:ascii="Calibri" w:hAnsi="Calibri"/>
        </w:rPr>
        <w:t>The investment options available are limited</w:t>
      </w:r>
    </w:p>
    <w:p w14:paraId="2D8B9E3F" w14:textId="1E51A04B" w:rsidR="00220739" w:rsidRPr="00ED604C" w:rsidRDefault="00220739" w:rsidP="00166557">
      <w:pPr>
        <w:numPr>
          <w:ilvl w:val="0"/>
          <w:numId w:val="50"/>
        </w:numPr>
        <w:spacing w:before="120"/>
        <w:ind w:left="924" w:hanging="357"/>
        <w:jc w:val="left"/>
        <w:rPr>
          <w:rFonts w:ascii="Calibri" w:hAnsi="Calibri"/>
        </w:rPr>
      </w:pPr>
      <w:r w:rsidRPr="00ED604C">
        <w:rPr>
          <w:rFonts w:ascii="Calibri" w:hAnsi="Calibri"/>
        </w:rPr>
        <w:t xml:space="preserve">You </w:t>
      </w:r>
      <w:r w:rsidR="004E61AD">
        <w:rPr>
          <w:rFonts w:ascii="Calibri" w:hAnsi="Calibri"/>
        </w:rPr>
        <w:t>are</w:t>
      </w:r>
      <w:r w:rsidRPr="00ED604C">
        <w:rPr>
          <w:rFonts w:ascii="Calibri" w:hAnsi="Calibri"/>
        </w:rPr>
        <w:t xml:space="preserve"> not invested directly in line with your Investor Risk Profile</w:t>
      </w:r>
    </w:p>
    <w:p w14:paraId="6042ADCD" w14:textId="338F32B7" w:rsidR="00220739" w:rsidRPr="00725AB9" w:rsidRDefault="00220739" w:rsidP="00166557">
      <w:pPr>
        <w:numPr>
          <w:ilvl w:val="0"/>
          <w:numId w:val="50"/>
        </w:numPr>
        <w:spacing w:before="120"/>
        <w:ind w:left="924" w:hanging="357"/>
        <w:jc w:val="left"/>
        <w:rPr>
          <w:rFonts w:ascii="Calibri" w:hAnsi="Calibri" w:cs="Calibri"/>
          <w:b/>
          <w:u w:val="single"/>
        </w:rPr>
      </w:pPr>
      <w:r w:rsidRPr="00725AB9">
        <w:rPr>
          <w:rFonts w:ascii="Calibri" w:hAnsi="Calibri"/>
        </w:rPr>
        <w:t xml:space="preserve">The historical </w:t>
      </w:r>
      <w:r w:rsidR="00725AB9" w:rsidRPr="00725AB9">
        <w:rPr>
          <w:rFonts w:ascii="Calibri" w:hAnsi="Calibri"/>
        </w:rPr>
        <w:t xml:space="preserve">longer term </w:t>
      </w:r>
      <w:r w:rsidRPr="00725AB9">
        <w:rPr>
          <w:rFonts w:ascii="Calibri" w:hAnsi="Calibri"/>
        </w:rPr>
        <w:t>average performance associated with your existing</w:t>
      </w:r>
      <w:r w:rsidRPr="00725AB9">
        <w:t xml:space="preserve"> </w:t>
      </w:r>
      <w:r w:rsidR="00182976" w:rsidRPr="00725AB9">
        <w:rPr>
          <w:rFonts w:ascii="Calibri" w:hAnsi="Calibri"/>
        </w:rPr>
        <w:t>BT Super fund</w:t>
      </w:r>
      <w:r w:rsidRPr="00725AB9">
        <w:rPr>
          <w:rFonts w:ascii="Calibri" w:hAnsi="Calibri"/>
        </w:rPr>
        <w:t xml:space="preserve"> is lower than alternative options.</w:t>
      </w:r>
    </w:p>
    <w:p w14:paraId="79128648" w14:textId="77777777" w:rsidR="00220739" w:rsidRPr="00C240C0" w:rsidRDefault="00220739" w:rsidP="00220739">
      <w:pPr>
        <w:rPr>
          <w:rFonts w:cs="Calibri"/>
          <w:b/>
          <w:bCs/>
        </w:rPr>
      </w:pPr>
    </w:p>
    <w:p w14:paraId="56B67F2D" w14:textId="77777777" w:rsidR="00220739" w:rsidRPr="00BD1E1F" w:rsidRDefault="00220739" w:rsidP="00220739">
      <w:pPr>
        <w:rPr>
          <w:rFonts w:ascii="Calibri" w:hAnsi="Calibri" w:cs="Calibri"/>
          <w:b/>
          <w:color w:val="000000"/>
          <w:u w:val="single"/>
        </w:rPr>
      </w:pPr>
    </w:p>
    <w:p w14:paraId="3239C77A" w14:textId="77777777" w:rsidR="00220739" w:rsidRDefault="00220739" w:rsidP="00220739">
      <w:pPr>
        <w:rPr>
          <w:rFonts w:ascii="Calibri" w:hAnsi="Calibri" w:cs="Calibri"/>
          <w:b/>
          <w:u w:val="single"/>
        </w:rPr>
      </w:pPr>
    </w:p>
    <w:p w14:paraId="6DA65CE6" w14:textId="77777777" w:rsidR="00220739" w:rsidRDefault="00220739" w:rsidP="00220739">
      <w:pPr>
        <w:pStyle w:val="Heading1"/>
        <w:pBdr>
          <w:bottom w:val="none" w:sz="0" w:space="0" w:color="auto"/>
        </w:pBdr>
        <w:shd w:val="clear" w:color="auto" w:fill="auto"/>
        <w:jc w:val="left"/>
        <w:rPr>
          <w:rFonts w:ascii="Calibri" w:hAnsi="Calibri"/>
          <w:b w:val="0"/>
          <w:bCs/>
        </w:rPr>
      </w:pPr>
    </w:p>
    <w:p w14:paraId="2246CBA2" w14:textId="77777777" w:rsidR="00220739" w:rsidRDefault="00220739" w:rsidP="00220739"/>
    <w:p w14:paraId="10FEC4DF" w14:textId="77777777" w:rsidR="00220739" w:rsidRPr="00214EE1" w:rsidRDefault="00220739" w:rsidP="00220739"/>
    <w:p w14:paraId="18D34946" w14:textId="77777777" w:rsidR="00220739" w:rsidRPr="000564E7" w:rsidRDefault="00220739" w:rsidP="00220739">
      <w:pPr>
        <w:tabs>
          <w:tab w:val="left" w:pos="7470"/>
        </w:tabs>
        <w:rPr>
          <w:rFonts w:ascii="Calibri" w:hAnsi="Calibri"/>
        </w:rPr>
      </w:pPr>
    </w:p>
    <w:p w14:paraId="7CAEC6FC" w14:textId="77777777" w:rsidR="00220739" w:rsidRDefault="00220739" w:rsidP="00220739">
      <w:pPr>
        <w:pStyle w:val="StyleHeading3H314ptNotItalic"/>
        <w:rPr>
          <w:rFonts w:ascii="Calibri" w:hAnsi="Calibri"/>
          <w:color w:val="auto"/>
          <w:sz w:val="24"/>
          <w:szCs w:val="24"/>
          <w:u w:val="single"/>
        </w:rPr>
      </w:pPr>
    </w:p>
    <w:p w14:paraId="5814B977" w14:textId="77777777" w:rsidR="00220739" w:rsidRDefault="00220739" w:rsidP="00220739">
      <w:pPr>
        <w:rPr>
          <w:rFonts w:ascii="Calibri" w:hAnsi="Calibri"/>
          <w:b/>
          <w:u w:val="single"/>
        </w:rPr>
      </w:pPr>
      <w:bookmarkStart w:id="199" w:name="_Toc366231597"/>
    </w:p>
    <w:p w14:paraId="2E1BF741" w14:textId="77777777" w:rsidR="00220739" w:rsidRDefault="00220739" w:rsidP="00220739">
      <w:pPr>
        <w:rPr>
          <w:rFonts w:ascii="Calibri" w:hAnsi="Calibri"/>
          <w:b/>
          <w:u w:val="single"/>
        </w:rPr>
      </w:pPr>
    </w:p>
    <w:p w14:paraId="01E9371C" w14:textId="77777777" w:rsidR="00220739" w:rsidRDefault="00220739" w:rsidP="00220739">
      <w:pPr>
        <w:rPr>
          <w:rFonts w:ascii="Calibri" w:hAnsi="Calibri"/>
          <w:b/>
          <w:u w:val="single"/>
        </w:rPr>
      </w:pPr>
    </w:p>
    <w:p w14:paraId="6AF3CD04" w14:textId="43DEF437" w:rsidR="00220739" w:rsidRDefault="00220739" w:rsidP="00220739">
      <w:pPr>
        <w:rPr>
          <w:rFonts w:ascii="Calibri" w:hAnsi="Calibri"/>
          <w:b/>
          <w:u w:val="single"/>
        </w:rPr>
      </w:pPr>
    </w:p>
    <w:p w14:paraId="5B4BBF0A" w14:textId="77777777" w:rsidR="00BF68BE" w:rsidRDefault="00BF68BE" w:rsidP="00220739">
      <w:pPr>
        <w:rPr>
          <w:rFonts w:ascii="Calibri" w:hAnsi="Calibri"/>
          <w:b/>
          <w:u w:val="single"/>
        </w:rPr>
      </w:pPr>
    </w:p>
    <w:p w14:paraId="260CF3DD" w14:textId="77777777" w:rsidR="00220739" w:rsidRDefault="00220739" w:rsidP="00220739">
      <w:pPr>
        <w:rPr>
          <w:rFonts w:ascii="Calibri" w:hAnsi="Calibri" w:cs="Times New Roman"/>
          <w:b/>
          <w:bCs/>
          <w:i/>
          <w:color w:val="F79646"/>
          <w:sz w:val="28"/>
          <w:szCs w:val="28"/>
        </w:rPr>
      </w:pPr>
    </w:p>
    <w:p w14:paraId="59F434EF" w14:textId="77777777"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2 – Master Trust Platforms (Colonial First State) </w:t>
      </w:r>
    </w:p>
    <w:p w14:paraId="089F91E4" w14:textId="77777777" w:rsidR="00220739" w:rsidRPr="00816506" w:rsidRDefault="00220739" w:rsidP="00220739">
      <w:pPr>
        <w:rPr>
          <w:rFonts w:ascii="Calibri" w:hAnsi="Calibri"/>
          <w:sz w:val="16"/>
          <w:szCs w:val="16"/>
        </w:rPr>
      </w:pPr>
    </w:p>
    <w:p w14:paraId="6CAC7BDE" w14:textId="3D8AC97A" w:rsidR="00220739" w:rsidRDefault="00220739" w:rsidP="00220739">
      <w:pPr>
        <w:rPr>
          <w:rFonts w:ascii="Calibri" w:hAnsi="Calibri"/>
        </w:rPr>
      </w:pPr>
      <w:bookmarkStart w:id="200" w:name="_Hlk58230779"/>
      <w:r>
        <w:rPr>
          <w:rFonts w:ascii="Calibri" w:hAnsi="Calibri"/>
        </w:rPr>
        <w:t>Your</w:t>
      </w:r>
      <w:r w:rsidRPr="00B018FF">
        <w:rPr>
          <w:rFonts w:ascii="Calibri" w:hAnsi="Calibri"/>
        </w:rPr>
        <w:t xml:space="preserve"> </w:t>
      </w:r>
      <w:r>
        <w:rPr>
          <w:rFonts w:ascii="Calibri" w:hAnsi="Calibri"/>
        </w:rPr>
        <w:t>respective investments</w:t>
      </w:r>
      <w:r w:rsidRPr="00B018FF">
        <w:rPr>
          <w:rFonts w:ascii="Calibri" w:hAnsi="Calibri"/>
        </w:rPr>
        <w:t xml:space="preserve"> in the Colonial First State platform would have a specifically modelled portfolio directly in line with </w:t>
      </w:r>
      <w:r w:rsidRPr="00F505DD">
        <w:rPr>
          <w:rFonts w:ascii="Calibri" w:hAnsi="Calibri"/>
        </w:rPr>
        <w:t xml:space="preserve">your </w:t>
      </w:r>
      <w:r w:rsidR="00166557">
        <w:rPr>
          <w:rFonts w:ascii="Calibri" w:hAnsi="Calibri"/>
        </w:rPr>
        <w:t>‘Growth</w:t>
      </w:r>
      <w:r>
        <w:rPr>
          <w:rFonts w:ascii="Calibri" w:hAnsi="Calibri"/>
        </w:rPr>
        <w:t>’</w:t>
      </w:r>
      <w:r w:rsidRPr="00F505DD">
        <w:rPr>
          <w:rFonts w:ascii="Calibri" w:hAnsi="Calibri"/>
        </w:rPr>
        <w:t xml:space="preserve"> </w:t>
      </w:r>
      <w:r>
        <w:rPr>
          <w:rFonts w:ascii="Calibri" w:hAnsi="Calibri"/>
        </w:rPr>
        <w:t>and ‘</w:t>
      </w:r>
      <w:r w:rsidR="00166557">
        <w:rPr>
          <w:rFonts w:ascii="Calibri" w:hAnsi="Calibri"/>
        </w:rPr>
        <w:t>Balanced’</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s respectively</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portfolios would b</w:t>
      </w:r>
      <w:bookmarkEnd w:id="200"/>
      <w:r w:rsidRPr="00B018FF">
        <w:rPr>
          <w:rFonts w:ascii="Calibri" w:hAnsi="Calibri"/>
        </w:rPr>
        <w:t>e:</w:t>
      </w:r>
    </w:p>
    <w:p w14:paraId="3018DBA6" w14:textId="77777777" w:rsidR="00220739" w:rsidRDefault="00220739" w:rsidP="00220739">
      <w:pPr>
        <w:rPr>
          <w:rFonts w:ascii="Calibri" w:hAnsi="Calibri"/>
        </w:rPr>
      </w:pPr>
    </w:p>
    <w:p w14:paraId="44AF4DA4" w14:textId="0A064C7A" w:rsidR="00220739" w:rsidRDefault="006D62AD"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Darryl:</w:t>
      </w:r>
    </w:p>
    <w:p w14:paraId="14425A5B" w14:textId="77777777" w:rsidR="00220739" w:rsidRPr="00C77274" w:rsidRDefault="00220739" w:rsidP="00220739">
      <w:pPr>
        <w:rPr>
          <w:rFonts w:ascii="Calibri" w:hAnsi="Calibri" w:cs="Times New Roman"/>
          <w:b/>
          <w:bCs/>
          <w:i/>
          <w:color w:val="2E74B5"/>
          <w:sz w:val="28"/>
          <w:szCs w:val="28"/>
          <w:u w:val="single"/>
        </w:rPr>
      </w:pPr>
    </w:p>
    <w:p w14:paraId="50911D5D" w14:textId="17304D12" w:rsidR="00220739" w:rsidRDefault="00220739" w:rsidP="0022073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‘Growth’ portfolio</w:t>
      </w:r>
    </w:p>
    <w:p w14:paraId="6A205D7D"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21754647"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r>
      <w:tr w:rsidR="00220739" w14:paraId="769690AB" w14:textId="77777777" w:rsidTr="00137D41">
        <w:trPr>
          <w:trHeight w:val="260"/>
          <w:jc w:val="center"/>
        </w:trPr>
        <w:tc>
          <w:tcPr>
            <w:tcW w:w="6603" w:type="dxa"/>
            <w:tcBorders>
              <w:top w:val="single" w:sz="4" w:space="0" w:color="auto"/>
              <w:left w:val="single" w:sz="4" w:space="0" w:color="auto"/>
              <w:bottom w:val="nil"/>
              <w:right w:val="nil"/>
            </w:tcBorders>
            <w:noWrap/>
          </w:tcPr>
          <w:p w14:paraId="5F56D00B" w14:textId="77777777" w:rsidR="00BA58D9" w:rsidRPr="00BA58D9" w:rsidRDefault="00BA58D9" w:rsidP="00BA58D9">
            <w:pPr>
              <w:rPr>
                <w:rFonts w:ascii="Calibri" w:hAnsi="Calibri" w:cs="Calibri"/>
              </w:rPr>
            </w:pPr>
            <w:proofErr w:type="spellStart"/>
            <w:r w:rsidRPr="00BA58D9">
              <w:rPr>
                <w:rFonts w:ascii="Calibri" w:hAnsi="Calibri" w:cs="Calibri"/>
              </w:rPr>
              <w:t>Realindex</w:t>
            </w:r>
            <w:proofErr w:type="spellEnd"/>
            <w:r w:rsidRPr="00BA58D9">
              <w:rPr>
                <w:rFonts w:ascii="Calibri" w:hAnsi="Calibri" w:cs="Calibri"/>
              </w:rPr>
              <w:t xml:space="preserve"> Wholesale Australian Share</w:t>
            </w:r>
          </w:p>
          <w:p w14:paraId="20781A07" w14:textId="77777777" w:rsidR="00BA58D9" w:rsidRPr="00BA58D9" w:rsidRDefault="00BA58D9" w:rsidP="00BA58D9">
            <w:pPr>
              <w:rPr>
                <w:rFonts w:ascii="Calibri" w:hAnsi="Calibri" w:cs="Calibri"/>
              </w:rPr>
            </w:pPr>
            <w:r w:rsidRPr="00BA58D9">
              <w:rPr>
                <w:rFonts w:ascii="Calibri" w:hAnsi="Calibri" w:cs="Calibri"/>
              </w:rPr>
              <w:t>Colonial First State Wholesale Index Australian Share</w:t>
            </w:r>
          </w:p>
          <w:p w14:paraId="3A8B44D4" w14:textId="77777777" w:rsidR="00BA58D9" w:rsidRPr="00BA58D9" w:rsidRDefault="00BA58D9" w:rsidP="00BA58D9">
            <w:pPr>
              <w:rPr>
                <w:rFonts w:ascii="Calibri" w:hAnsi="Calibri" w:cs="Calibri"/>
              </w:rPr>
            </w:pPr>
            <w:r w:rsidRPr="00BA58D9">
              <w:rPr>
                <w:rFonts w:ascii="Calibri" w:hAnsi="Calibri" w:cs="Calibri"/>
              </w:rPr>
              <w:t xml:space="preserve">First </w:t>
            </w:r>
            <w:proofErr w:type="spellStart"/>
            <w:r w:rsidRPr="00BA58D9">
              <w:rPr>
                <w:rFonts w:ascii="Calibri" w:hAnsi="Calibri" w:cs="Calibri"/>
              </w:rPr>
              <w:t>Sentier</w:t>
            </w:r>
            <w:proofErr w:type="spellEnd"/>
            <w:r w:rsidRPr="00BA58D9">
              <w:rPr>
                <w:rFonts w:ascii="Calibri" w:hAnsi="Calibri" w:cs="Calibri"/>
              </w:rPr>
              <w:t xml:space="preserve"> Wholesale Australian Small Companies</w:t>
            </w:r>
          </w:p>
          <w:p w14:paraId="0BDC3B08" w14:textId="77777777" w:rsidR="00BA58D9" w:rsidRPr="00BA58D9" w:rsidRDefault="00BA58D9" w:rsidP="00BA58D9">
            <w:pPr>
              <w:rPr>
                <w:rFonts w:ascii="Calibri" w:hAnsi="Calibri" w:cs="Calibri"/>
              </w:rPr>
            </w:pPr>
            <w:r w:rsidRPr="00BA58D9">
              <w:rPr>
                <w:rFonts w:ascii="Calibri" w:hAnsi="Calibri" w:cs="Calibri"/>
              </w:rPr>
              <w:t xml:space="preserve">CFS </w:t>
            </w:r>
            <w:proofErr w:type="spellStart"/>
            <w:r w:rsidRPr="00BA58D9">
              <w:rPr>
                <w:rFonts w:ascii="Calibri" w:hAnsi="Calibri" w:cs="Calibri"/>
              </w:rPr>
              <w:t>W'sale</w:t>
            </w:r>
            <w:proofErr w:type="spellEnd"/>
            <w:r w:rsidRPr="00BA58D9">
              <w:rPr>
                <w:rFonts w:ascii="Calibri" w:hAnsi="Calibri" w:cs="Calibri"/>
              </w:rPr>
              <w:t xml:space="preserve"> Index Global Share</w:t>
            </w:r>
          </w:p>
          <w:p w14:paraId="1AD1565C" w14:textId="77777777" w:rsidR="00BA58D9" w:rsidRPr="00BA58D9" w:rsidRDefault="00BA58D9" w:rsidP="00BA58D9">
            <w:pPr>
              <w:rPr>
                <w:rFonts w:ascii="Calibri" w:hAnsi="Calibri" w:cs="Calibri"/>
              </w:rPr>
            </w:pPr>
            <w:proofErr w:type="spellStart"/>
            <w:r w:rsidRPr="00BA58D9">
              <w:rPr>
                <w:rFonts w:ascii="Calibri" w:hAnsi="Calibri" w:cs="Calibri"/>
              </w:rPr>
              <w:t>Pendal</w:t>
            </w:r>
            <w:proofErr w:type="spellEnd"/>
            <w:r w:rsidRPr="00BA58D9">
              <w:rPr>
                <w:rFonts w:ascii="Calibri" w:hAnsi="Calibri" w:cs="Calibri"/>
              </w:rPr>
              <w:t xml:space="preserve"> Wholesale Property Investment</w:t>
            </w:r>
          </w:p>
          <w:p w14:paraId="6BEAC097" w14:textId="77777777" w:rsidR="00BA58D9" w:rsidRPr="00BA58D9" w:rsidRDefault="00BA58D9" w:rsidP="00BA58D9">
            <w:pPr>
              <w:rPr>
                <w:rFonts w:ascii="Calibri" w:hAnsi="Calibri" w:cs="Calibri"/>
              </w:rPr>
            </w:pPr>
            <w:r w:rsidRPr="00BA58D9">
              <w:rPr>
                <w:rFonts w:ascii="Calibri" w:hAnsi="Calibri" w:cs="Calibri"/>
              </w:rPr>
              <w:t>Colonial First State Wholesale Index Property Securities</w:t>
            </w:r>
          </w:p>
          <w:p w14:paraId="27EB5166" w14:textId="77777777" w:rsidR="00BA58D9" w:rsidRPr="00BA58D9" w:rsidRDefault="00BA58D9" w:rsidP="00BA58D9">
            <w:pPr>
              <w:rPr>
                <w:rFonts w:ascii="Calibri" w:hAnsi="Calibri" w:cs="Calibri"/>
              </w:rPr>
            </w:pPr>
            <w:r w:rsidRPr="00BA58D9">
              <w:rPr>
                <w:rFonts w:ascii="Calibri" w:hAnsi="Calibri" w:cs="Calibri"/>
              </w:rPr>
              <w:t>Perpetual Wholesale Diversified Income</w:t>
            </w:r>
          </w:p>
          <w:p w14:paraId="2B15DF92" w14:textId="099E894E" w:rsidR="00220739" w:rsidRPr="0086667E" w:rsidRDefault="00BA58D9" w:rsidP="00BA58D9">
            <w:pPr>
              <w:rPr>
                <w:rFonts w:ascii="Calibri" w:hAnsi="Calibri" w:cs="Calibri"/>
              </w:rPr>
            </w:pPr>
            <w:proofErr w:type="spellStart"/>
            <w:r w:rsidRPr="00BA58D9">
              <w:rPr>
                <w:rFonts w:ascii="Calibri" w:hAnsi="Calibri" w:cs="Calibri"/>
              </w:rPr>
              <w:t>FirstRate</w:t>
            </w:r>
            <w:proofErr w:type="spellEnd"/>
            <w:r w:rsidRPr="00BA58D9">
              <w:rPr>
                <w:rFonts w:ascii="Calibri" w:hAnsi="Calibri" w:cs="Calibri"/>
              </w:rPr>
              <w:t xml:space="preserve"> Wholesale Saver</w:t>
            </w:r>
          </w:p>
        </w:tc>
        <w:tc>
          <w:tcPr>
            <w:tcW w:w="1781" w:type="dxa"/>
            <w:tcBorders>
              <w:top w:val="nil"/>
              <w:left w:val="single" w:sz="4" w:space="0" w:color="auto"/>
              <w:bottom w:val="nil"/>
              <w:right w:val="single" w:sz="4" w:space="0" w:color="auto"/>
            </w:tcBorders>
            <w:noWrap/>
          </w:tcPr>
          <w:p w14:paraId="1FAE4E2A"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15.00%</w:t>
            </w:r>
          </w:p>
          <w:p w14:paraId="7CF95AE0"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14.00%</w:t>
            </w:r>
          </w:p>
          <w:p w14:paraId="0520375E"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14.0%</w:t>
            </w:r>
          </w:p>
          <w:p w14:paraId="3FF8CB85"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25.00%</w:t>
            </w:r>
          </w:p>
          <w:p w14:paraId="46A473E6"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9.00%</w:t>
            </w:r>
          </w:p>
          <w:p w14:paraId="2DFF1C71"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8.00%</w:t>
            </w:r>
          </w:p>
          <w:p w14:paraId="2EF2E562"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13.00%</w:t>
            </w:r>
          </w:p>
          <w:p w14:paraId="012EAC59" w14:textId="37569B45" w:rsidR="00220739" w:rsidRPr="0086667E" w:rsidRDefault="00137D41" w:rsidP="00137D41">
            <w:pPr>
              <w:jc w:val="center"/>
              <w:rPr>
                <w:rFonts w:ascii="Calibri" w:hAnsi="Calibri" w:cs="Calibri"/>
                <w:color w:val="000000"/>
              </w:rPr>
            </w:pPr>
            <w:r w:rsidRPr="00137D41">
              <w:rPr>
                <w:rFonts w:ascii="Calibri" w:hAnsi="Calibri" w:cs="Calibri"/>
                <w:color w:val="000000"/>
              </w:rPr>
              <w:t>2.00%</w:t>
            </w:r>
          </w:p>
        </w:tc>
      </w:tr>
      <w:tr w:rsidR="00220739" w14:paraId="6B11642F"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1451EC5D"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153D43DB" w14:textId="77777777" w:rsidR="00220739" w:rsidRDefault="00220739" w:rsidP="00220739">
      <w:pPr>
        <w:rPr>
          <w:rFonts w:ascii="Calibri" w:hAnsi="Calibri"/>
          <w:color w:val="FF0000"/>
        </w:rPr>
      </w:pPr>
    </w:p>
    <w:p w14:paraId="6A60E7DF" w14:textId="77777777" w:rsidR="00220739" w:rsidRDefault="00220739" w:rsidP="00220739">
      <w:pPr>
        <w:rPr>
          <w:rFonts w:ascii="Calibri" w:hAnsi="Calibri" w:cs="Calibri"/>
          <w:b/>
          <w:u w:val="single"/>
        </w:rPr>
      </w:pPr>
    </w:p>
    <w:p w14:paraId="45804FAA" w14:textId="27207100" w:rsidR="00220739" w:rsidRDefault="00220739" w:rsidP="00220739">
      <w:pPr>
        <w:rPr>
          <w:rFonts w:ascii="Calibri" w:hAnsi="Calibri" w:cs="Calibri"/>
          <w:b/>
          <w:u w:val="single"/>
        </w:rPr>
      </w:pPr>
      <w:r>
        <w:rPr>
          <w:rFonts w:ascii="Calibri" w:hAnsi="Calibri" w:cs="Calibri"/>
          <w:b/>
          <w:u w:val="single"/>
        </w:rPr>
        <w:t xml:space="preserve">Performance of the alternative Colonial First State Growth </w:t>
      </w:r>
      <w:r w:rsidRPr="00EF28B1">
        <w:rPr>
          <w:rFonts w:ascii="Calibri" w:hAnsi="Calibri" w:cs="Calibri"/>
          <w:b/>
          <w:u w:val="single"/>
        </w:rPr>
        <w:t>Portfolio</w:t>
      </w:r>
      <w:r>
        <w:rPr>
          <w:rFonts w:ascii="Calibri" w:hAnsi="Calibri" w:cs="Calibri"/>
          <w:b/>
          <w:u w:val="single"/>
        </w:rPr>
        <w:t xml:space="preserve"> at </w:t>
      </w:r>
      <w:r w:rsidRPr="0086667E">
        <w:rPr>
          <w:rFonts w:ascii="Calibri" w:hAnsi="Calibri" w:cs="Calibri"/>
          <w:b/>
          <w:u w:val="single"/>
        </w:rPr>
        <w:t>30/0</w:t>
      </w:r>
      <w:r w:rsidR="00137D41">
        <w:rPr>
          <w:rFonts w:ascii="Calibri" w:hAnsi="Calibri" w:cs="Calibri"/>
          <w:b/>
          <w:u w:val="single"/>
        </w:rPr>
        <w:t>4</w:t>
      </w:r>
      <w:r w:rsidRPr="0086667E">
        <w:rPr>
          <w:rFonts w:ascii="Calibri" w:hAnsi="Calibri" w:cs="Calibri"/>
          <w:b/>
          <w:u w:val="single"/>
        </w:rPr>
        <w:t>/202</w:t>
      </w:r>
      <w:r w:rsidR="00137D41">
        <w:rPr>
          <w:rFonts w:ascii="Calibri" w:hAnsi="Calibri" w:cs="Calibri"/>
          <w:b/>
          <w:u w:val="single"/>
        </w:rPr>
        <w:t>2:</w:t>
      </w:r>
    </w:p>
    <w:p w14:paraId="41D8ADE6" w14:textId="77777777" w:rsidR="00137D41" w:rsidRPr="00137D41"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1D584DC6"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40F5BAF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1921C66"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351822D9" w14:textId="77777777" w:rsidR="00BA58D9" w:rsidRPr="00BA58D9" w:rsidRDefault="00BA58D9" w:rsidP="00BA58D9">
            <w:pPr>
              <w:rPr>
                <w:rFonts w:ascii="Calibri" w:hAnsi="Calibri" w:cs="Calibri"/>
              </w:rPr>
            </w:pPr>
            <w:proofErr w:type="spellStart"/>
            <w:r w:rsidRPr="00BA58D9">
              <w:rPr>
                <w:rFonts w:ascii="Calibri" w:hAnsi="Calibri" w:cs="Calibri"/>
              </w:rPr>
              <w:t>Realindex</w:t>
            </w:r>
            <w:proofErr w:type="spellEnd"/>
            <w:r w:rsidRPr="00BA58D9">
              <w:rPr>
                <w:rFonts w:ascii="Calibri" w:hAnsi="Calibri" w:cs="Calibri"/>
              </w:rPr>
              <w:t xml:space="preserve"> Wholesale Australian Share</w:t>
            </w:r>
          </w:p>
          <w:p w14:paraId="79FD9BE5" w14:textId="77777777" w:rsidR="00BA58D9" w:rsidRPr="00BA58D9" w:rsidRDefault="00BA58D9" w:rsidP="00BA58D9">
            <w:pPr>
              <w:rPr>
                <w:rFonts w:ascii="Calibri" w:hAnsi="Calibri" w:cs="Calibri"/>
              </w:rPr>
            </w:pPr>
            <w:r w:rsidRPr="00BA58D9">
              <w:rPr>
                <w:rFonts w:ascii="Calibri" w:hAnsi="Calibri" w:cs="Calibri"/>
              </w:rPr>
              <w:t>Colonial First State Wholesale Index Australian Share</w:t>
            </w:r>
          </w:p>
          <w:p w14:paraId="1152A1D2" w14:textId="77777777" w:rsidR="00BA58D9" w:rsidRPr="00BA58D9" w:rsidRDefault="00BA58D9" w:rsidP="00BA58D9">
            <w:pPr>
              <w:rPr>
                <w:rFonts w:ascii="Calibri" w:hAnsi="Calibri" w:cs="Calibri"/>
              </w:rPr>
            </w:pPr>
            <w:r w:rsidRPr="00BA58D9">
              <w:rPr>
                <w:rFonts w:ascii="Calibri" w:hAnsi="Calibri" w:cs="Calibri"/>
              </w:rPr>
              <w:t xml:space="preserve">First </w:t>
            </w:r>
            <w:proofErr w:type="spellStart"/>
            <w:r w:rsidRPr="00BA58D9">
              <w:rPr>
                <w:rFonts w:ascii="Calibri" w:hAnsi="Calibri" w:cs="Calibri"/>
              </w:rPr>
              <w:t>Sentier</w:t>
            </w:r>
            <w:proofErr w:type="spellEnd"/>
            <w:r w:rsidRPr="00BA58D9">
              <w:rPr>
                <w:rFonts w:ascii="Calibri" w:hAnsi="Calibri" w:cs="Calibri"/>
              </w:rPr>
              <w:t xml:space="preserve"> Wholesale Australian Small Companies</w:t>
            </w:r>
          </w:p>
          <w:p w14:paraId="2A16B20F" w14:textId="77777777" w:rsidR="00BA58D9" w:rsidRPr="00BA58D9" w:rsidRDefault="00BA58D9" w:rsidP="00BA58D9">
            <w:pPr>
              <w:rPr>
                <w:rFonts w:ascii="Calibri" w:hAnsi="Calibri" w:cs="Calibri"/>
              </w:rPr>
            </w:pPr>
            <w:r w:rsidRPr="00BA58D9">
              <w:rPr>
                <w:rFonts w:ascii="Calibri" w:hAnsi="Calibri" w:cs="Calibri"/>
              </w:rPr>
              <w:t xml:space="preserve">CFS </w:t>
            </w:r>
            <w:proofErr w:type="spellStart"/>
            <w:r w:rsidRPr="00BA58D9">
              <w:rPr>
                <w:rFonts w:ascii="Calibri" w:hAnsi="Calibri" w:cs="Calibri"/>
              </w:rPr>
              <w:t>W'sale</w:t>
            </w:r>
            <w:proofErr w:type="spellEnd"/>
            <w:r w:rsidRPr="00BA58D9">
              <w:rPr>
                <w:rFonts w:ascii="Calibri" w:hAnsi="Calibri" w:cs="Calibri"/>
              </w:rPr>
              <w:t xml:space="preserve"> Index Global Share</w:t>
            </w:r>
          </w:p>
          <w:p w14:paraId="43B9A8D7" w14:textId="77777777" w:rsidR="00BA58D9" w:rsidRPr="00BA58D9" w:rsidRDefault="00BA58D9" w:rsidP="00BA58D9">
            <w:pPr>
              <w:rPr>
                <w:rFonts w:ascii="Calibri" w:hAnsi="Calibri" w:cs="Calibri"/>
              </w:rPr>
            </w:pPr>
            <w:proofErr w:type="spellStart"/>
            <w:r w:rsidRPr="00BA58D9">
              <w:rPr>
                <w:rFonts w:ascii="Calibri" w:hAnsi="Calibri" w:cs="Calibri"/>
              </w:rPr>
              <w:t>Pendal</w:t>
            </w:r>
            <w:proofErr w:type="spellEnd"/>
            <w:r w:rsidRPr="00BA58D9">
              <w:rPr>
                <w:rFonts w:ascii="Calibri" w:hAnsi="Calibri" w:cs="Calibri"/>
              </w:rPr>
              <w:t xml:space="preserve"> Wholesale Property Investment</w:t>
            </w:r>
          </w:p>
          <w:p w14:paraId="448F0D35" w14:textId="77777777" w:rsidR="00BA58D9" w:rsidRPr="00BA58D9" w:rsidRDefault="00BA58D9" w:rsidP="00BA58D9">
            <w:pPr>
              <w:rPr>
                <w:rFonts w:ascii="Calibri" w:hAnsi="Calibri" w:cs="Calibri"/>
              </w:rPr>
            </w:pPr>
            <w:r w:rsidRPr="00BA58D9">
              <w:rPr>
                <w:rFonts w:ascii="Calibri" w:hAnsi="Calibri" w:cs="Calibri"/>
              </w:rPr>
              <w:t>Colonial First State Wholesale Index Property Securities</w:t>
            </w:r>
          </w:p>
          <w:p w14:paraId="3EFA8092" w14:textId="77777777" w:rsidR="00BA58D9" w:rsidRPr="00BA58D9" w:rsidRDefault="00BA58D9" w:rsidP="00BA58D9">
            <w:pPr>
              <w:rPr>
                <w:rFonts w:ascii="Calibri" w:hAnsi="Calibri" w:cs="Calibri"/>
              </w:rPr>
            </w:pPr>
            <w:r w:rsidRPr="00BA58D9">
              <w:rPr>
                <w:rFonts w:ascii="Calibri" w:hAnsi="Calibri" w:cs="Calibri"/>
              </w:rPr>
              <w:t>Perpetual Wholesale Diversified Income</w:t>
            </w:r>
          </w:p>
          <w:p w14:paraId="5FAC5ACD" w14:textId="2B234478" w:rsidR="00220739" w:rsidRPr="0086667E" w:rsidRDefault="00BA58D9" w:rsidP="00BA58D9">
            <w:pPr>
              <w:rPr>
                <w:rFonts w:ascii="Calibri" w:hAnsi="Calibri" w:cs="Calibri"/>
              </w:rPr>
            </w:pPr>
            <w:proofErr w:type="spellStart"/>
            <w:r w:rsidRPr="00BA58D9">
              <w:rPr>
                <w:rFonts w:ascii="Calibri" w:hAnsi="Calibri" w:cs="Calibri"/>
              </w:rPr>
              <w:t>FirstRate</w:t>
            </w:r>
            <w:proofErr w:type="spellEnd"/>
            <w:r w:rsidRPr="00BA58D9">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476F358B"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15.00%</w:t>
            </w:r>
          </w:p>
          <w:p w14:paraId="106600A6"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14.00%</w:t>
            </w:r>
          </w:p>
          <w:p w14:paraId="34338A0A"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14.0%</w:t>
            </w:r>
          </w:p>
          <w:p w14:paraId="38438224"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25.00%</w:t>
            </w:r>
          </w:p>
          <w:p w14:paraId="10E4771F"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9.00%</w:t>
            </w:r>
          </w:p>
          <w:p w14:paraId="27BAA426"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8.00%</w:t>
            </w:r>
          </w:p>
          <w:p w14:paraId="3E380F03" w14:textId="77777777" w:rsidR="00137D41" w:rsidRPr="00137D41" w:rsidRDefault="00137D41" w:rsidP="00137D41">
            <w:pPr>
              <w:jc w:val="center"/>
              <w:rPr>
                <w:rFonts w:ascii="Calibri" w:hAnsi="Calibri" w:cs="Calibri"/>
                <w:color w:val="000000"/>
              </w:rPr>
            </w:pPr>
            <w:r w:rsidRPr="00137D41">
              <w:rPr>
                <w:rFonts w:ascii="Calibri" w:hAnsi="Calibri" w:cs="Calibri"/>
                <w:color w:val="000000"/>
              </w:rPr>
              <w:t>13.00%</w:t>
            </w:r>
          </w:p>
          <w:p w14:paraId="72245B50" w14:textId="07A4AB54" w:rsidR="00220739" w:rsidRPr="0086667E" w:rsidRDefault="00137D41" w:rsidP="00137D41">
            <w:pPr>
              <w:jc w:val="center"/>
              <w:rPr>
                <w:rFonts w:ascii="Calibri" w:hAnsi="Calibri" w:cs="Calibri"/>
                <w:color w:val="000000"/>
              </w:rPr>
            </w:pPr>
            <w:r w:rsidRPr="00137D41">
              <w:rPr>
                <w:rFonts w:ascii="Calibri" w:hAnsi="Calibri" w:cs="Calibri"/>
                <w:color w:val="000000"/>
              </w:rPr>
              <w:t>2.00%</w:t>
            </w:r>
          </w:p>
        </w:tc>
        <w:tc>
          <w:tcPr>
            <w:tcW w:w="1100" w:type="dxa"/>
            <w:tcBorders>
              <w:top w:val="single" w:sz="4" w:space="0" w:color="auto"/>
              <w:left w:val="single" w:sz="4" w:space="0" w:color="auto"/>
              <w:bottom w:val="nil"/>
              <w:right w:val="single" w:sz="4" w:space="0" w:color="auto"/>
            </w:tcBorders>
            <w:shd w:val="clear" w:color="auto" w:fill="auto"/>
            <w:noWrap/>
          </w:tcPr>
          <w:p w14:paraId="30CC0609"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14.88%</w:t>
            </w:r>
          </w:p>
          <w:p w14:paraId="1E1062E9"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10.08%</w:t>
            </w:r>
          </w:p>
          <w:p w14:paraId="75AF3DBD"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7.16%</w:t>
            </w:r>
          </w:p>
          <w:p w14:paraId="5EE0653C"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4.24%</w:t>
            </w:r>
          </w:p>
          <w:p w14:paraId="61988616"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12.61%</w:t>
            </w:r>
          </w:p>
          <w:p w14:paraId="335CEB49"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13.32%</w:t>
            </w:r>
          </w:p>
          <w:p w14:paraId="0EBB1B93"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-0.84%</w:t>
            </w:r>
          </w:p>
          <w:p w14:paraId="77CFFB07" w14:textId="3B1D97E4" w:rsidR="00220739" w:rsidRPr="00733200" w:rsidRDefault="00BA58D9" w:rsidP="00BA58D9">
            <w:pPr>
              <w:jc w:val="center"/>
              <w:rPr>
                <w:rFonts w:ascii="Calibri" w:hAnsi="Calibri" w:cs="Calibri"/>
                <w:color w:val="000000"/>
              </w:rPr>
            </w:pPr>
            <w:r w:rsidRPr="00BA58D9">
              <w:rPr>
                <w:rFonts w:ascii="Calibri" w:hAnsi="Calibri" w:cs="Calibri"/>
                <w:color w:val="000000"/>
              </w:rPr>
              <w:t>0.45%</w:t>
            </w:r>
          </w:p>
        </w:tc>
        <w:tc>
          <w:tcPr>
            <w:tcW w:w="999" w:type="dxa"/>
            <w:tcBorders>
              <w:top w:val="single" w:sz="4" w:space="0" w:color="auto"/>
              <w:left w:val="single" w:sz="4" w:space="0" w:color="auto"/>
              <w:bottom w:val="nil"/>
              <w:right w:val="single" w:sz="4" w:space="0" w:color="auto"/>
            </w:tcBorders>
            <w:shd w:val="clear" w:color="auto" w:fill="auto"/>
            <w:noWrap/>
          </w:tcPr>
          <w:p w14:paraId="54A10EEC"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11.13%</w:t>
            </w:r>
          </w:p>
          <w:p w14:paraId="41C65AC3"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9.29%</w:t>
            </w:r>
          </w:p>
          <w:p w14:paraId="7194BB4F"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14.08%</w:t>
            </w:r>
          </w:p>
          <w:p w14:paraId="71E2C90C"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9.01%</w:t>
            </w:r>
          </w:p>
          <w:p w14:paraId="2447BB3C"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7.21%</w:t>
            </w:r>
          </w:p>
          <w:p w14:paraId="6EE6B999"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5.64%</w:t>
            </w:r>
          </w:p>
          <w:p w14:paraId="246B0364"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1.36%</w:t>
            </w:r>
          </w:p>
          <w:p w14:paraId="00DE3C33" w14:textId="386DE0E1" w:rsidR="00220739" w:rsidRPr="00733200" w:rsidRDefault="00BA58D9" w:rsidP="00BA58D9">
            <w:pPr>
              <w:jc w:val="center"/>
              <w:rPr>
                <w:rFonts w:ascii="Calibri" w:hAnsi="Calibri" w:cs="Calibri"/>
                <w:color w:val="000000"/>
              </w:rPr>
            </w:pPr>
            <w:r w:rsidRPr="00BA58D9">
              <w:rPr>
                <w:rFonts w:ascii="Calibri" w:hAnsi="Calibri" w:cs="Calibri"/>
                <w:color w:val="000000"/>
              </w:rPr>
              <w:t>0.45%</w:t>
            </w:r>
          </w:p>
        </w:tc>
        <w:tc>
          <w:tcPr>
            <w:tcW w:w="1103" w:type="dxa"/>
            <w:tcBorders>
              <w:top w:val="single" w:sz="8" w:space="0" w:color="auto"/>
              <w:left w:val="single" w:sz="4" w:space="0" w:color="auto"/>
              <w:bottom w:val="nil"/>
              <w:right w:val="single" w:sz="8" w:space="0" w:color="auto"/>
            </w:tcBorders>
            <w:shd w:val="clear" w:color="auto" w:fill="auto"/>
            <w:noWrap/>
          </w:tcPr>
          <w:p w14:paraId="0F3FF0CD"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9.66%</w:t>
            </w:r>
          </w:p>
          <w:p w14:paraId="2305B115"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8.69%</w:t>
            </w:r>
          </w:p>
          <w:p w14:paraId="2C67267B"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13.74%</w:t>
            </w:r>
          </w:p>
          <w:p w14:paraId="0C3C0AD6"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10.13%</w:t>
            </w:r>
          </w:p>
          <w:p w14:paraId="76787886"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7.75%</w:t>
            </w:r>
          </w:p>
          <w:p w14:paraId="06B4A325"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6.43%</w:t>
            </w:r>
          </w:p>
          <w:p w14:paraId="5AE37CA9" w14:textId="77777777" w:rsidR="00BA58D9" w:rsidRPr="00BA58D9" w:rsidRDefault="00BA58D9" w:rsidP="00BA58D9">
            <w:pPr>
              <w:jc w:val="center"/>
              <w:rPr>
                <w:rFonts w:ascii="Calibri" w:hAnsi="Calibri" w:cs="Calibri"/>
                <w:color w:val="000000"/>
              </w:rPr>
            </w:pPr>
            <w:r w:rsidRPr="00BA58D9">
              <w:rPr>
                <w:rFonts w:ascii="Calibri" w:hAnsi="Calibri" w:cs="Calibri"/>
                <w:color w:val="000000"/>
              </w:rPr>
              <w:t>1.78%</w:t>
            </w:r>
          </w:p>
          <w:p w14:paraId="68B81F5B" w14:textId="64323E67" w:rsidR="00220739" w:rsidRPr="00733200" w:rsidRDefault="00BA58D9" w:rsidP="00BA58D9">
            <w:pPr>
              <w:jc w:val="center"/>
              <w:rPr>
                <w:rFonts w:ascii="Calibri" w:hAnsi="Calibri" w:cs="Calibri"/>
                <w:color w:val="000000"/>
              </w:rPr>
            </w:pPr>
            <w:r w:rsidRPr="00BA58D9">
              <w:rPr>
                <w:rFonts w:ascii="Calibri" w:hAnsi="Calibri" w:cs="Calibri"/>
                <w:color w:val="000000"/>
              </w:rPr>
              <w:t>0.45%</w:t>
            </w:r>
          </w:p>
        </w:tc>
      </w:tr>
      <w:tr w:rsidR="00220739"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Default="00137D41" w:rsidP="009B297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3D4B66C6" w:rsidR="00220739" w:rsidRDefault="00137D41" w:rsidP="009B2970">
            <w:pPr>
              <w:jc w:val="center"/>
              <w:rPr>
                <w:rFonts w:ascii="Calibri" w:hAnsi="Calibri" w:cs="Calibri"/>
                <w:b/>
                <w:bCs/>
                <w:color w:val="000000"/>
                <w:szCs w:val="22"/>
              </w:rPr>
            </w:pPr>
            <w:r>
              <w:rPr>
                <w:rFonts w:ascii="Calibri" w:hAnsi="Calibri" w:cs="Calibri"/>
                <w:b/>
                <w:bCs/>
                <w:color w:val="000000"/>
                <w:szCs w:val="22"/>
              </w:rPr>
              <w:t>7.</w:t>
            </w:r>
            <w:r w:rsidR="00BA58D9">
              <w:rPr>
                <w:rFonts w:ascii="Calibri" w:hAnsi="Calibri" w:cs="Calibri"/>
                <w:b/>
                <w:bCs/>
                <w:color w:val="000000"/>
                <w:szCs w:val="22"/>
              </w:rPr>
              <w:t>81</w:t>
            </w:r>
            <w:r>
              <w:rPr>
                <w:rFonts w:ascii="Calibri" w:hAnsi="Calibri" w:cs="Calibri"/>
                <w:b/>
                <w:bCs/>
                <w:color w:val="000000"/>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2025A897" w:rsidR="00220739" w:rsidRDefault="00BA58D9" w:rsidP="009B2970">
            <w:pPr>
              <w:jc w:val="center"/>
              <w:rPr>
                <w:rFonts w:ascii="Calibri" w:hAnsi="Calibri" w:cs="Calibri"/>
                <w:b/>
                <w:bCs/>
                <w:color w:val="000000"/>
                <w:szCs w:val="22"/>
              </w:rPr>
            </w:pPr>
            <w:r>
              <w:rPr>
                <w:rFonts w:ascii="Calibri" w:hAnsi="Calibri" w:cs="Calibri"/>
                <w:b/>
                <w:bCs/>
                <w:color w:val="000000"/>
                <w:szCs w:val="22"/>
              </w:rPr>
              <w:t>8.48</w:t>
            </w:r>
            <w:r w:rsidR="00137D41">
              <w:rPr>
                <w:rFonts w:ascii="Calibri" w:hAnsi="Calibri" w:cs="Calibri"/>
                <w:b/>
                <w:bCs/>
                <w:color w:val="000000"/>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1D9DD907" w:rsidR="00220739" w:rsidRDefault="00BA58D9" w:rsidP="009B2970">
            <w:pPr>
              <w:jc w:val="center"/>
              <w:rPr>
                <w:rFonts w:ascii="Calibri" w:hAnsi="Calibri" w:cs="Calibri"/>
                <w:b/>
                <w:bCs/>
                <w:color w:val="000000"/>
                <w:szCs w:val="22"/>
              </w:rPr>
            </w:pPr>
            <w:r>
              <w:rPr>
                <w:rFonts w:ascii="Calibri" w:hAnsi="Calibri" w:cs="Calibri"/>
                <w:b/>
                <w:bCs/>
                <w:color w:val="000000"/>
                <w:szCs w:val="22"/>
              </w:rPr>
              <w:t>8.57</w:t>
            </w:r>
            <w:r w:rsidR="00137D41">
              <w:rPr>
                <w:rFonts w:ascii="Calibri" w:hAnsi="Calibri" w:cs="Calibri"/>
                <w:b/>
                <w:bCs/>
                <w:color w:val="000000"/>
                <w:szCs w:val="22"/>
              </w:rPr>
              <w:t>%</w:t>
            </w:r>
          </w:p>
        </w:tc>
      </w:tr>
    </w:tbl>
    <w:p w14:paraId="0F0F36E0" w14:textId="77777777" w:rsidR="00220739" w:rsidRDefault="00220739" w:rsidP="00220739">
      <w:pPr>
        <w:rPr>
          <w:rFonts w:ascii="Calibri" w:hAnsi="Calibri"/>
          <w:color w:val="FF0000"/>
        </w:rPr>
      </w:pPr>
    </w:p>
    <w:p w14:paraId="55B8DF67" w14:textId="21A26F6F" w:rsidR="00220739" w:rsidRDefault="00220739" w:rsidP="00220739">
      <w:pPr>
        <w:rPr>
          <w:rFonts w:ascii="Calibri" w:hAnsi="Calibri" w:cs="Times New Roman"/>
          <w:b/>
          <w:bCs/>
          <w:i/>
          <w:color w:val="2E74B5"/>
          <w:sz w:val="28"/>
          <w:szCs w:val="28"/>
          <w:u w:val="single"/>
        </w:rPr>
      </w:pPr>
      <w:r>
        <w:rPr>
          <w:rFonts w:ascii="Calibri" w:hAnsi="Calibri"/>
          <w:color w:val="FF0000"/>
        </w:rPr>
        <w:br w:type="page"/>
      </w:r>
      <w:r w:rsidR="00696826">
        <w:rPr>
          <w:rFonts w:ascii="Calibri" w:hAnsi="Calibri" w:cs="Times New Roman"/>
          <w:b/>
          <w:bCs/>
          <w:i/>
          <w:color w:val="2E74B5"/>
          <w:sz w:val="28"/>
          <w:szCs w:val="28"/>
          <w:u w:val="single"/>
        </w:rPr>
        <w:t>Cynthia</w:t>
      </w:r>
    </w:p>
    <w:p w14:paraId="305F5CD1" w14:textId="77777777" w:rsidR="00220739" w:rsidRPr="00B740C0" w:rsidRDefault="00220739" w:rsidP="00220739">
      <w:pPr>
        <w:rPr>
          <w:rFonts w:ascii="Calibri" w:hAnsi="Calibri" w:cs="Times New Roman"/>
          <w:b/>
          <w:bCs/>
          <w:i/>
          <w:color w:val="2E74B5"/>
          <w:sz w:val="20"/>
          <w:szCs w:val="20"/>
          <w:u w:val="single"/>
        </w:rPr>
      </w:pPr>
    </w:p>
    <w:p w14:paraId="55789511" w14:textId="1914C2F7" w:rsidR="00220739" w:rsidRDefault="00220739" w:rsidP="0022073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696826">
        <w:rPr>
          <w:rFonts w:ascii="Calibri" w:hAnsi="Calibri"/>
          <w:b/>
          <w:i/>
        </w:rPr>
        <w:t>Balanced</w:t>
      </w:r>
      <w:r>
        <w:rPr>
          <w:rFonts w:ascii="Calibri" w:hAnsi="Calibri"/>
          <w:b/>
          <w:i/>
        </w:rPr>
        <w:t>’ portfolio</w:t>
      </w:r>
      <w:r w:rsidR="00044314">
        <w:rPr>
          <w:rFonts w:ascii="Calibri" w:hAnsi="Calibri"/>
          <w:b/>
          <w:i/>
        </w:rPr>
        <w:t xml:space="preserve"> (As per your Investor Risk Profile):</w:t>
      </w:r>
    </w:p>
    <w:p w14:paraId="0DFB9089"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38B9C86E"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06E485B4"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7EA0B22"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r>
      <w:tr w:rsidR="00220739" w14:paraId="4B75CB40" w14:textId="77777777" w:rsidTr="00044314">
        <w:trPr>
          <w:trHeight w:val="260"/>
          <w:jc w:val="center"/>
        </w:trPr>
        <w:tc>
          <w:tcPr>
            <w:tcW w:w="6603" w:type="dxa"/>
            <w:tcBorders>
              <w:top w:val="single" w:sz="4" w:space="0" w:color="auto"/>
              <w:left w:val="single" w:sz="4" w:space="0" w:color="auto"/>
              <w:bottom w:val="nil"/>
              <w:right w:val="nil"/>
            </w:tcBorders>
            <w:noWrap/>
          </w:tcPr>
          <w:p w14:paraId="4BDDD100" w14:textId="77777777" w:rsidR="00E81D37" w:rsidRPr="00E81D37" w:rsidRDefault="00E81D37" w:rsidP="00E81D37">
            <w:pPr>
              <w:rPr>
                <w:rFonts w:ascii="Calibri" w:hAnsi="Calibri" w:cs="Calibri"/>
              </w:rPr>
            </w:pPr>
            <w:proofErr w:type="spellStart"/>
            <w:r w:rsidRPr="00E81D37">
              <w:rPr>
                <w:rFonts w:ascii="Calibri" w:hAnsi="Calibri" w:cs="Calibri"/>
              </w:rPr>
              <w:t>Realindex</w:t>
            </w:r>
            <w:proofErr w:type="spellEnd"/>
            <w:r w:rsidRPr="00E81D37">
              <w:rPr>
                <w:rFonts w:ascii="Calibri" w:hAnsi="Calibri" w:cs="Calibri"/>
              </w:rPr>
              <w:t xml:space="preserve"> Wholesale Australian Share</w:t>
            </w:r>
          </w:p>
          <w:p w14:paraId="17A7DA79" w14:textId="77777777" w:rsidR="00E81D37" w:rsidRPr="00E81D37" w:rsidRDefault="00E81D37" w:rsidP="00E81D37">
            <w:pPr>
              <w:rPr>
                <w:rFonts w:ascii="Calibri" w:hAnsi="Calibri" w:cs="Calibri"/>
              </w:rPr>
            </w:pPr>
            <w:r w:rsidRPr="00E81D37">
              <w:rPr>
                <w:rFonts w:ascii="Calibri" w:hAnsi="Calibri" w:cs="Calibri"/>
              </w:rPr>
              <w:t>Colonial First State Wholesale Index Australian Share</w:t>
            </w:r>
          </w:p>
          <w:p w14:paraId="1D7515E5" w14:textId="77777777" w:rsidR="00E81D37" w:rsidRPr="00E81D37" w:rsidRDefault="00E81D37" w:rsidP="00E81D37">
            <w:pPr>
              <w:rPr>
                <w:rFonts w:ascii="Calibri" w:hAnsi="Calibri" w:cs="Calibri"/>
              </w:rPr>
            </w:pPr>
            <w:r w:rsidRPr="00E81D37">
              <w:rPr>
                <w:rFonts w:ascii="Calibri" w:hAnsi="Calibri" w:cs="Calibri"/>
              </w:rPr>
              <w:t xml:space="preserve">First </w:t>
            </w:r>
            <w:proofErr w:type="spellStart"/>
            <w:r w:rsidRPr="00E81D37">
              <w:rPr>
                <w:rFonts w:ascii="Calibri" w:hAnsi="Calibri" w:cs="Calibri"/>
              </w:rPr>
              <w:t>Sentier</w:t>
            </w:r>
            <w:proofErr w:type="spellEnd"/>
            <w:r w:rsidRPr="00E81D37">
              <w:rPr>
                <w:rFonts w:ascii="Calibri" w:hAnsi="Calibri" w:cs="Calibri"/>
              </w:rPr>
              <w:t xml:space="preserve"> Wholesale Australian Small Companies</w:t>
            </w:r>
          </w:p>
          <w:p w14:paraId="2FD5C60A" w14:textId="77777777" w:rsidR="00E81D37" w:rsidRPr="00E81D37" w:rsidRDefault="00E81D37" w:rsidP="00E81D37">
            <w:pPr>
              <w:rPr>
                <w:rFonts w:ascii="Calibri" w:hAnsi="Calibri" w:cs="Calibri"/>
              </w:rPr>
            </w:pPr>
            <w:r w:rsidRPr="00E81D37">
              <w:rPr>
                <w:rFonts w:ascii="Calibri" w:hAnsi="Calibri" w:cs="Calibri"/>
              </w:rPr>
              <w:t xml:space="preserve">CFS </w:t>
            </w:r>
            <w:proofErr w:type="spellStart"/>
            <w:r w:rsidRPr="00E81D37">
              <w:rPr>
                <w:rFonts w:ascii="Calibri" w:hAnsi="Calibri" w:cs="Calibri"/>
              </w:rPr>
              <w:t>W'sale</w:t>
            </w:r>
            <w:proofErr w:type="spellEnd"/>
            <w:r w:rsidRPr="00E81D37">
              <w:rPr>
                <w:rFonts w:ascii="Calibri" w:hAnsi="Calibri" w:cs="Calibri"/>
              </w:rPr>
              <w:t xml:space="preserve"> Index Global Share</w:t>
            </w:r>
          </w:p>
          <w:p w14:paraId="371B2AED" w14:textId="77777777" w:rsidR="00E81D37" w:rsidRPr="00E81D37" w:rsidRDefault="00E81D37" w:rsidP="00E81D37">
            <w:pPr>
              <w:rPr>
                <w:rFonts w:ascii="Calibri" w:hAnsi="Calibri" w:cs="Calibri"/>
              </w:rPr>
            </w:pPr>
            <w:r w:rsidRPr="00E81D37">
              <w:rPr>
                <w:rFonts w:ascii="Calibri" w:hAnsi="Calibri" w:cs="Calibri"/>
              </w:rPr>
              <w:t>Ironbark Wholesale Property Securities</w:t>
            </w:r>
          </w:p>
          <w:p w14:paraId="284A8FE7" w14:textId="77777777" w:rsidR="00E81D37" w:rsidRPr="00E81D37" w:rsidRDefault="00E81D37" w:rsidP="00E81D37">
            <w:pPr>
              <w:rPr>
                <w:rFonts w:ascii="Calibri" w:hAnsi="Calibri" w:cs="Calibri"/>
              </w:rPr>
            </w:pPr>
            <w:r w:rsidRPr="00E81D37">
              <w:rPr>
                <w:rFonts w:ascii="Calibri" w:hAnsi="Calibri" w:cs="Calibri"/>
              </w:rPr>
              <w:t xml:space="preserve">First </w:t>
            </w:r>
            <w:proofErr w:type="spellStart"/>
            <w:r w:rsidRPr="00E81D37">
              <w:rPr>
                <w:rFonts w:ascii="Calibri" w:hAnsi="Calibri" w:cs="Calibri"/>
              </w:rPr>
              <w:t>Sentier</w:t>
            </w:r>
            <w:proofErr w:type="spellEnd"/>
            <w:r w:rsidRPr="00E81D37">
              <w:rPr>
                <w:rFonts w:ascii="Calibri" w:hAnsi="Calibri" w:cs="Calibri"/>
              </w:rPr>
              <w:t xml:space="preserve"> Wholesale Property Securities</w:t>
            </w:r>
          </w:p>
          <w:p w14:paraId="4F7F6789" w14:textId="77777777" w:rsidR="00E81D37" w:rsidRPr="00E81D37" w:rsidRDefault="00E81D37" w:rsidP="00E81D37">
            <w:pPr>
              <w:rPr>
                <w:rFonts w:ascii="Calibri" w:hAnsi="Calibri" w:cs="Calibri"/>
              </w:rPr>
            </w:pPr>
            <w:r w:rsidRPr="00E81D37">
              <w:rPr>
                <w:rFonts w:ascii="Calibri" w:hAnsi="Calibri" w:cs="Calibri"/>
              </w:rPr>
              <w:t>Perpetual Wholesale Diversified Income</w:t>
            </w:r>
          </w:p>
          <w:p w14:paraId="4A4AFCD3" w14:textId="65B3CBB5" w:rsidR="00220739" w:rsidRPr="00ED604C" w:rsidRDefault="00E81D37" w:rsidP="00E81D37">
            <w:pPr>
              <w:rPr>
                <w:rFonts w:ascii="Calibri" w:hAnsi="Calibri" w:cs="Calibri"/>
              </w:rPr>
            </w:pPr>
            <w:proofErr w:type="spellStart"/>
            <w:r w:rsidRPr="00E81D37">
              <w:rPr>
                <w:rFonts w:ascii="Calibri" w:hAnsi="Calibri" w:cs="Calibri"/>
              </w:rPr>
              <w:t>FirstRate</w:t>
            </w:r>
            <w:proofErr w:type="spellEnd"/>
            <w:r w:rsidRPr="00E81D37">
              <w:rPr>
                <w:rFonts w:ascii="Calibri" w:hAnsi="Calibri" w:cs="Calibri"/>
              </w:rPr>
              <w:t xml:space="preserve"> Wholesale Saver</w:t>
            </w:r>
          </w:p>
        </w:tc>
        <w:tc>
          <w:tcPr>
            <w:tcW w:w="1781" w:type="dxa"/>
            <w:tcBorders>
              <w:top w:val="nil"/>
              <w:left w:val="single" w:sz="4" w:space="0" w:color="auto"/>
              <w:bottom w:val="nil"/>
              <w:right w:val="single" w:sz="4" w:space="0" w:color="auto"/>
            </w:tcBorders>
            <w:noWrap/>
          </w:tcPr>
          <w:p w14:paraId="51D693C9" w14:textId="77777777" w:rsidR="00044314" w:rsidRPr="00044314" w:rsidRDefault="00044314" w:rsidP="00044314">
            <w:pPr>
              <w:jc w:val="center"/>
              <w:rPr>
                <w:rFonts w:ascii="Calibri" w:hAnsi="Calibri" w:cs="Calibri"/>
              </w:rPr>
            </w:pPr>
            <w:r w:rsidRPr="00044314">
              <w:rPr>
                <w:rFonts w:ascii="Calibri" w:hAnsi="Calibri" w:cs="Calibri"/>
              </w:rPr>
              <w:t>12.00%</w:t>
            </w:r>
          </w:p>
          <w:p w14:paraId="2FF06568" w14:textId="77777777" w:rsidR="00044314" w:rsidRPr="00044314" w:rsidRDefault="00044314" w:rsidP="00044314">
            <w:pPr>
              <w:jc w:val="center"/>
              <w:rPr>
                <w:rFonts w:ascii="Calibri" w:hAnsi="Calibri" w:cs="Calibri"/>
              </w:rPr>
            </w:pPr>
            <w:r w:rsidRPr="00044314">
              <w:rPr>
                <w:rFonts w:ascii="Calibri" w:hAnsi="Calibri" w:cs="Calibri"/>
              </w:rPr>
              <w:t>11.00%</w:t>
            </w:r>
          </w:p>
          <w:p w14:paraId="346F0306" w14:textId="77777777" w:rsidR="00044314" w:rsidRPr="00044314" w:rsidRDefault="00044314" w:rsidP="00044314">
            <w:pPr>
              <w:jc w:val="center"/>
              <w:rPr>
                <w:rFonts w:ascii="Calibri" w:hAnsi="Calibri" w:cs="Calibri"/>
              </w:rPr>
            </w:pPr>
            <w:r w:rsidRPr="00044314">
              <w:rPr>
                <w:rFonts w:ascii="Calibri" w:hAnsi="Calibri" w:cs="Calibri"/>
              </w:rPr>
              <w:t>11.0%</w:t>
            </w:r>
          </w:p>
          <w:p w14:paraId="21D3D885" w14:textId="77777777" w:rsidR="00044314" w:rsidRPr="00044314" w:rsidRDefault="00044314" w:rsidP="00044314">
            <w:pPr>
              <w:jc w:val="center"/>
              <w:rPr>
                <w:rFonts w:ascii="Calibri" w:hAnsi="Calibri" w:cs="Calibri"/>
              </w:rPr>
            </w:pPr>
            <w:r w:rsidRPr="00044314">
              <w:rPr>
                <w:rFonts w:ascii="Calibri" w:hAnsi="Calibri" w:cs="Calibri"/>
              </w:rPr>
              <w:t>20.00%</w:t>
            </w:r>
          </w:p>
          <w:p w14:paraId="572629E7" w14:textId="77777777" w:rsidR="00044314" w:rsidRPr="00044314" w:rsidRDefault="00044314" w:rsidP="00044314">
            <w:pPr>
              <w:jc w:val="center"/>
              <w:rPr>
                <w:rFonts w:ascii="Calibri" w:hAnsi="Calibri" w:cs="Calibri"/>
              </w:rPr>
            </w:pPr>
            <w:r w:rsidRPr="00044314">
              <w:rPr>
                <w:rFonts w:ascii="Calibri" w:hAnsi="Calibri" w:cs="Calibri"/>
              </w:rPr>
              <w:t>7.00%</w:t>
            </w:r>
          </w:p>
          <w:p w14:paraId="6E22569C" w14:textId="77777777" w:rsidR="00044314" w:rsidRPr="00044314" w:rsidRDefault="00044314" w:rsidP="00044314">
            <w:pPr>
              <w:jc w:val="center"/>
              <w:rPr>
                <w:rFonts w:ascii="Calibri" w:hAnsi="Calibri" w:cs="Calibri"/>
              </w:rPr>
            </w:pPr>
            <w:r w:rsidRPr="00044314">
              <w:rPr>
                <w:rFonts w:ascii="Calibri" w:hAnsi="Calibri" w:cs="Calibri"/>
              </w:rPr>
              <w:t>7.00%</w:t>
            </w:r>
          </w:p>
          <w:p w14:paraId="36619AC1" w14:textId="77777777" w:rsidR="00044314" w:rsidRPr="00044314" w:rsidRDefault="00044314" w:rsidP="00044314">
            <w:pPr>
              <w:jc w:val="center"/>
              <w:rPr>
                <w:rFonts w:ascii="Calibri" w:hAnsi="Calibri" w:cs="Calibri"/>
              </w:rPr>
            </w:pPr>
            <w:r w:rsidRPr="00044314">
              <w:rPr>
                <w:rFonts w:ascii="Calibri" w:hAnsi="Calibri" w:cs="Calibri"/>
              </w:rPr>
              <w:t>26.00%</w:t>
            </w:r>
          </w:p>
          <w:p w14:paraId="39D214D4" w14:textId="597AB029" w:rsidR="00220739" w:rsidRPr="00ED604C" w:rsidRDefault="00044314" w:rsidP="00044314">
            <w:pPr>
              <w:jc w:val="center"/>
              <w:rPr>
                <w:rFonts w:ascii="Calibri" w:hAnsi="Calibri" w:cs="Calibri"/>
              </w:rPr>
            </w:pPr>
            <w:r w:rsidRPr="00044314">
              <w:rPr>
                <w:rFonts w:ascii="Calibri" w:hAnsi="Calibri" w:cs="Calibri"/>
              </w:rPr>
              <w:t>6.00%</w:t>
            </w:r>
          </w:p>
        </w:tc>
      </w:tr>
      <w:tr w:rsidR="00220739" w14:paraId="2A0FFFF0"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6C93FD18"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461769C"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42DA55AE" w14:textId="77777777" w:rsidR="00220739" w:rsidRDefault="00220739" w:rsidP="00220739">
      <w:pPr>
        <w:rPr>
          <w:rFonts w:ascii="Calibri" w:hAnsi="Calibri" w:cs="Calibri"/>
          <w:b/>
          <w:u w:val="single"/>
        </w:rPr>
      </w:pPr>
    </w:p>
    <w:p w14:paraId="4D15D697" w14:textId="5091093A" w:rsidR="00220739" w:rsidRPr="00EF28B1" w:rsidRDefault="00220739" w:rsidP="00220739">
      <w:pPr>
        <w:rPr>
          <w:rFonts w:ascii="Calibri" w:hAnsi="Calibri" w:cs="Calibri"/>
          <w:b/>
          <w:u w:val="single"/>
        </w:rPr>
      </w:pPr>
      <w:r>
        <w:rPr>
          <w:rFonts w:ascii="Calibri" w:hAnsi="Calibri" w:cs="Calibri"/>
          <w:b/>
          <w:u w:val="single"/>
        </w:rPr>
        <w:t>Performance of the alternative Colonial First State</w:t>
      </w:r>
      <w:r w:rsidR="00044314">
        <w:rPr>
          <w:rFonts w:ascii="Calibri" w:hAnsi="Calibri" w:cs="Calibri"/>
          <w:b/>
          <w:u w:val="single"/>
        </w:rPr>
        <w:t xml:space="preserve"> Balanced</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702C18">
        <w:rPr>
          <w:rFonts w:ascii="Calibri" w:hAnsi="Calibri" w:cs="Calibri"/>
          <w:b/>
          <w:u w:val="single"/>
        </w:rPr>
        <w:t>30/0</w:t>
      </w:r>
      <w:r w:rsidR="00044314">
        <w:rPr>
          <w:rFonts w:ascii="Calibri" w:hAnsi="Calibri" w:cs="Calibri"/>
          <w:b/>
          <w:u w:val="single"/>
        </w:rPr>
        <w:t>4</w:t>
      </w:r>
      <w:r w:rsidRPr="00702C18">
        <w:rPr>
          <w:rFonts w:ascii="Calibri" w:hAnsi="Calibri" w:cs="Calibri"/>
          <w:b/>
          <w:u w:val="single"/>
        </w:rPr>
        <w:t>/202</w:t>
      </w:r>
      <w:r w:rsidR="00044314">
        <w:rPr>
          <w:rFonts w:ascii="Calibri" w:hAnsi="Calibri" w:cs="Calibri"/>
          <w:b/>
          <w:u w:val="single"/>
        </w:rPr>
        <w:t>2:</w:t>
      </w:r>
    </w:p>
    <w:p w14:paraId="59D64BA6" w14:textId="77777777" w:rsidR="00220739" w:rsidRDefault="00220739" w:rsidP="00220739">
      <w:pPr>
        <w:rPr>
          <w:rFonts w:ascii="Calibri" w:hAnsi="Calibri" w:cs="Calibri"/>
          <w:b/>
          <w:bCs/>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054BB74D"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0D21159F"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94720F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8C8AA60"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553D0E60"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225D4920"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FCB18B4"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5D7FA78D"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4217E355" w14:textId="77777777" w:rsidTr="00044314">
        <w:trPr>
          <w:trHeight w:val="260"/>
          <w:jc w:val="center"/>
        </w:trPr>
        <w:tc>
          <w:tcPr>
            <w:tcW w:w="5542" w:type="dxa"/>
            <w:tcBorders>
              <w:top w:val="single" w:sz="4" w:space="0" w:color="auto"/>
              <w:left w:val="single" w:sz="4" w:space="0" w:color="auto"/>
              <w:bottom w:val="nil"/>
              <w:right w:val="nil"/>
            </w:tcBorders>
            <w:noWrap/>
          </w:tcPr>
          <w:p w14:paraId="081FF421" w14:textId="77777777" w:rsidR="00E81D37" w:rsidRPr="00E81D37" w:rsidRDefault="00E81D37" w:rsidP="00E81D37">
            <w:pPr>
              <w:rPr>
                <w:rFonts w:ascii="Calibri" w:hAnsi="Calibri" w:cs="Calibri"/>
              </w:rPr>
            </w:pPr>
            <w:proofErr w:type="spellStart"/>
            <w:r w:rsidRPr="00E81D37">
              <w:rPr>
                <w:rFonts w:ascii="Calibri" w:hAnsi="Calibri" w:cs="Calibri"/>
              </w:rPr>
              <w:t>Realindex</w:t>
            </w:r>
            <w:proofErr w:type="spellEnd"/>
            <w:r w:rsidRPr="00E81D37">
              <w:rPr>
                <w:rFonts w:ascii="Calibri" w:hAnsi="Calibri" w:cs="Calibri"/>
              </w:rPr>
              <w:t xml:space="preserve"> Wholesale Australian Share</w:t>
            </w:r>
          </w:p>
          <w:p w14:paraId="4CE558AD" w14:textId="77777777" w:rsidR="00E81D37" w:rsidRPr="00E81D37" w:rsidRDefault="00E81D37" w:rsidP="00E81D37">
            <w:pPr>
              <w:rPr>
                <w:rFonts w:ascii="Calibri" w:hAnsi="Calibri" w:cs="Calibri"/>
              </w:rPr>
            </w:pPr>
            <w:r w:rsidRPr="00E81D37">
              <w:rPr>
                <w:rFonts w:ascii="Calibri" w:hAnsi="Calibri" w:cs="Calibri"/>
              </w:rPr>
              <w:t>Colonial First State Wholesale Index Australian Share</w:t>
            </w:r>
          </w:p>
          <w:p w14:paraId="1587BD27" w14:textId="77777777" w:rsidR="00E81D37" w:rsidRPr="00E81D37" w:rsidRDefault="00E81D37" w:rsidP="00E81D37">
            <w:pPr>
              <w:rPr>
                <w:rFonts w:ascii="Calibri" w:hAnsi="Calibri" w:cs="Calibri"/>
              </w:rPr>
            </w:pPr>
            <w:r w:rsidRPr="00E81D37">
              <w:rPr>
                <w:rFonts w:ascii="Calibri" w:hAnsi="Calibri" w:cs="Calibri"/>
              </w:rPr>
              <w:t xml:space="preserve">First </w:t>
            </w:r>
            <w:proofErr w:type="spellStart"/>
            <w:r w:rsidRPr="00E81D37">
              <w:rPr>
                <w:rFonts w:ascii="Calibri" w:hAnsi="Calibri" w:cs="Calibri"/>
              </w:rPr>
              <w:t>Sentier</w:t>
            </w:r>
            <w:proofErr w:type="spellEnd"/>
            <w:r w:rsidRPr="00E81D37">
              <w:rPr>
                <w:rFonts w:ascii="Calibri" w:hAnsi="Calibri" w:cs="Calibri"/>
              </w:rPr>
              <w:t xml:space="preserve"> Wholesale Australian Small Companies</w:t>
            </w:r>
          </w:p>
          <w:p w14:paraId="13704A4D" w14:textId="77777777" w:rsidR="00E81D37" w:rsidRPr="00E81D37" w:rsidRDefault="00E81D37" w:rsidP="00E81D37">
            <w:pPr>
              <w:rPr>
                <w:rFonts w:ascii="Calibri" w:hAnsi="Calibri" w:cs="Calibri"/>
              </w:rPr>
            </w:pPr>
            <w:r w:rsidRPr="00E81D37">
              <w:rPr>
                <w:rFonts w:ascii="Calibri" w:hAnsi="Calibri" w:cs="Calibri"/>
              </w:rPr>
              <w:t xml:space="preserve">CFS </w:t>
            </w:r>
            <w:proofErr w:type="spellStart"/>
            <w:r w:rsidRPr="00E81D37">
              <w:rPr>
                <w:rFonts w:ascii="Calibri" w:hAnsi="Calibri" w:cs="Calibri"/>
              </w:rPr>
              <w:t>W'sale</w:t>
            </w:r>
            <w:proofErr w:type="spellEnd"/>
            <w:r w:rsidRPr="00E81D37">
              <w:rPr>
                <w:rFonts w:ascii="Calibri" w:hAnsi="Calibri" w:cs="Calibri"/>
              </w:rPr>
              <w:t xml:space="preserve"> Index Global Share</w:t>
            </w:r>
          </w:p>
          <w:p w14:paraId="55DF2A3D" w14:textId="77777777" w:rsidR="00E81D37" w:rsidRPr="00E81D37" w:rsidRDefault="00E81D37" w:rsidP="00E81D37">
            <w:pPr>
              <w:rPr>
                <w:rFonts w:ascii="Calibri" w:hAnsi="Calibri" w:cs="Calibri"/>
              </w:rPr>
            </w:pPr>
            <w:r w:rsidRPr="00E81D37">
              <w:rPr>
                <w:rFonts w:ascii="Calibri" w:hAnsi="Calibri" w:cs="Calibri"/>
              </w:rPr>
              <w:t>Ironbark Wholesale Property Securities</w:t>
            </w:r>
          </w:p>
          <w:p w14:paraId="6D643DD3" w14:textId="77777777" w:rsidR="00E81D37" w:rsidRPr="00E81D37" w:rsidRDefault="00E81D37" w:rsidP="00E81D37">
            <w:pPr>
              <w:rPr>
                <w:rFonts w:ascii="Calibri" w:hAnsi="Calibri" w:cs="Calibri"/>
              </w:rPr>
            </w:pPr>
            <w:r w:rsidRPr="00E81D37">
              <w:rPr>
                <w:rFonts w:ascii="Calibri" w:hAnsi="Calibri" w:cs="Calibri"/>
              </w:rPr>
              <w:t xml:space="preserve">First </w:t>
            </w:r>
            <w:proofErr w:type="spellStart"/>
            <w:r w:rsidRPr="00E81D37">
              <w:rPr>
                <w:rFonts w:ascii="Calibri" w:hAnsi="Calibri" w:cs="Calibri"/>
              </w:rPr>
              <w:t>Sentier</w:t>
            </w:r>
            <w:proofErr w:type="spellEnd"/>
            <w:r w:rsidRPr="00E81D37">
              <w:rPr>
                <w:rFonts w:ascii="Calibri" w:hAnsi="Calibri" w:cs="Calibri"/>
              </w:rPr>
              <w:t xml:space="preserve"> Wholesale Property Securities</w:t>
            </w:r>
          </w:p>
          <w:p w14:paraId="39A4B56C" w14:textId="77777777" w:rsidR="00E81D37" w:rsidRPr="00E81D37" w:rsidRDefault="00E81D37" w:rsidP="00E81D37">
            <w:pPr>
              <w:rPr>
                <w:rFonts w:ascii="Calibri" w:hAnsi="Calibri" w:cs="Calibri"/>
              </w:rPr>
            </w:pPr>
            <w:r w:rsidRPr="00E81D37">
              <w:rPr>
                <w:rFonts w:ascii="Calibri" w:hAnsi="Calibri" w:cs="Calibri"/>
              </w:rPr>
              <w:t>Perpetual Wholesale Diversified Income</w:t>
            </w:r>
          </w:p>
          <w:p w14:paraId="44C3A7BD" w14:textId="7ED0CE1E" w:rsidR="00220739" w:rsidRPr="00ED604C" w:rsidRDefault="00E81D37" w:rsidP="00E81D37">
            <w:pPr>
              <w:rPr>
                <w:rFonts w:ascii="Calibri" w:hAnsi="Calibri" w:cs="Calibri"/>
              </w:rPr>
            </w:pPr>
            <w:proofErr w:type="spellStart"/>
            <w:r w:rsidRPr="00E81D37">
              <w:rPr>
                <w:rFonts w:ascii="Calibri" w:hAnsi="Calibri" w:cs="Calibri"/>
              </w:rPr>
              <w:t>FirstRate</w:t>
            </w:r>
            <w:proofErr w:type="spellEnd"/>
            <w:r w:rsidRPr="00E81D37">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01840DE0" w14:textId="77777777" w:rsidR="00044314" w:rsidRPr="00044314" w:rsidRDefault="00044314" w:rsidP="00044314">
            <w:pPr>
              <w:jc w:val="center"/>
              <w:rPr>
                <w:rFonts w:ascii="Calibri" w:hAnsi="Calibri" w:cs="Calibri"/>
                <w:color w:val="000000"/>
                <w:szCs w:val="22"/>
                <w:lang w:val="en-US"/>
              </w:rPr>
            </w:pPr>
            <w:r w:rsidRPr="00044314">
              <w:rPr>
                <w:rFonts w:ascii="Calibri" w:hAnsi="Calibri" w:cs="Calibri"/>
                <w:color w:val="000000"/>
                <w:szCs w:val="22"/>
                <w:lang w:val="en-US"/>
              </w:rPr>
              <w:t>12.00%</w:t>
            </w:r>
          </w:p>
          <w:p w14:paraId="4214EDD1" w14:textId="77777777" w:rsidR="00044314" w:rsidRPr="00044314" w:rsidRDefault="00044314" w:rsidP="00044314">
            <w:pPr>
              <w:jc w:val="center"/>
              <w:rPr>
                <w:rFonts w:ascii="Calibri" w:hAnsi="Calibri" w:cs="Calibri"/>
                <w:color w:val="000000"/>
                <w:szCs w:val="22"/>
                <w:lang w:val="en-US"/>
              </w:rPr>
            </w:pPr>
            <w:r w:rsidRPr="00044314">
              <w:rPr>
                <w:rFonts w:ascii="Calibri" w:hAnsi="Calibri" w:cs="Calibri"/>
                <w:color w:val="000000"/>
                <w:szCs w:val="22"/>
                <w:lang w:val="en-US"/>
              </w:rPr>
              <w:t>11.00%</w:t>
            </w:r>
          </w:p>
          <w:p w14:paraId="37F4418B" w14:textId="77777777" w:rsidR="00044314" w:rsidRPr="00044314" w:rsidRDefault="00044314" w:rsidP="00044314">
            <w:pPr>
              <w:jc w:val="center"/>
              <w:rPr>
                <w:rFonts w:ascii="Calibri" w:hAnsi="Calibri" w:cs="Calibri"/>
                <w:color w:val="000000"/>
                <w:szCs w:val="22"/>
                <w:lang w:val="en-US"/>
              </w:rPr>
            </w:pPr>
            <w:r w:rsidRPr="00044314">
              <w:rPr>
                <w:rFonts w:ascii="Calibri" w:hAnsi="Calibri" w:cs="Calibri"/>
                <w:color w:val="000000"/>
                <w:szCs w:val="22"/>
                <w:lang w:val="en-US"/>
              </w:rPr>
              <w:t>11.0%</w:t>
            </w:r>
          </w:p>
          <w:p w14:paraId="308355E7" w14:textId="77777777" w:rsidR="00044314" w:rsidRPr="00044314" w:rsidRDefault="00044314" w:rsidP="00044314">
            <w:pPr>
              <w:jc w:val="center"/>
              <w:rPr>
                <w:rFonts w:ascii="Calibri" w:hAnsi="Calibri" w:cs="Calibri"/>
                <w:color w:val="000000"/>
                <w:szCs w:val="22"/>
                <w:lang w:val="en-US"/>
              </w:rPr>
            </w:pPr>
            <w:r w:rsidRPr="00044314">
              <w:rPr>
                <w:rFonts w:ascii="Calibri" w:hAnsi="Calibri" w:cs="Calibri"/>
                <w:color w:val="000000"/>
                <w:szCs w:val="22"/>
                <w:lang w:val="en-US"/>
              </w:rPr>
              <w:t>20.00%</w:t>
            </w:r>
          </w:p>
          <w:p w14:paraId="398341AE" w14:textId="77777777" w:rsidR="00044314" w:rsidRPr="00044314" w:rsidRDefault="00044314" w:rsidP="00044314">
            <w:pPr>
              <w:jc w:val="center"/>
              <w:rPr>
                <w:rFonts w:ascii="Calibri" w:hAnsi="Calibri" w:cs="Calibri"/>
                <w:color w:val="000000"/>
                <w:szCs w:val="22"/>
                <w:lang w:val="en-US"/>
              </w:rPr>
            </w:pPr>
            <w:r w:rsidRPr="00044314">
              <w:rPr>
                <w:rFonts w:ascii="Calibri" w:hAnsi="Calibri" w:cs="Calibri"/>
                <w:color w:val="000000"/>
                <w:szCs w:val="22"/>
                <w:lang w:val="en-US"/>
              </w:rPr>
              <w:t>7.00%</w:t>
            </w:r>
          </w:p>
          <w:p w14:paraId="7B7B83FA" w14:textId="77777777" w:rsidR="00044314" w:rsidRPr="00044314" w:rsidRDefault="00044314" w:rsidP="00044314">
            <w:pPr>
              <w:jc w:val="center"/>
              <w:rPr>
                <w:rFonts w:ascii="Calibri" w:hAnsi="Calibri" w:cs="Calibri"/>
                <w:color w:val="000000"/>
                <w:szCs w:val="22"/>
                <w:lang w:val="en-US"/>
              </w:rPr>
            </w:pPr>
            <w:r w:rsidRPr="00044314">
              <w:rPr>
                <w:rFonts w:ascii="Calibri" w:hAnsi="Calibri" w:cs="Calibri"/>
                <w:color w:val="000000"/>
                <w:szCs w:val="22"/>
                <w:lang w:val="en-US"/>
              </w:rPr>
              <w:t>7.00%</w:t>
            </w:r>
          </w:p>
          <w:p w14:paraId="4C8310DF" w14:textId="77777777" w:rsidR="00044314" w:rsidRPr="00044314" w:rsidRDefault="00044314" w:rsidP="00044314">
            <w:pPr>
              <w:jc w:val="center"/>
              <w:rPr>
                <w:rFonts w:ascii="Calibri" w:hAnsi="Calibri" w:cs="Calibri"/>
                <w:color w:val="000000"/>
                <w:szCs w:val="22"/>
                <w:lang w:val="en-US"/>
              </w:rPr>
            </w:pPr>
            <w:r w:rsidRPr="00044314">
              <w:rPr>
                <w:rFonts w:ascii="Calibri" w:hAnsi="Calibri" w:cs="Calibri"/>
                <w:color w:val="000000"/>
                <w:szCs w:val="22"/>
                <w:lang w:val="en-US"/>
              </w:rPr>
              <w:t>26.00%</w:t>
            </w:r>
          </w:p>
          <w:p w14:paraId="2106E24B" w14:textId="5B2B0903" w:rsidR="00220739" w:rsidRDefault="00044314" w:rsidP="00044314">
            <w:pPr>
              <w:jc w:val="center"/>
              <w:rPr>
                <w:rFonts w:ascii="Calibri" w:hAnsi="Calibri" w:cs="Calibri"/>
                <w:color w:val="000000"/>
                <w:szCs w:val="22"/>
                <w:lang w:val="en-US"/>
              </w:rPr>
            </w:pPr>
            <w:r w:rsidRPr="00044314">
              <w:rPr>
                <w:rFonts w:ascii="Calibri" w:hAnsi="Calibri" w:cs="Calibri"/>
                <w:color w:val="000000"/>
                <w:szCs w:val="22"/>
                <w:lang w:val="en-US"/>
              </w:rPr>
              <w:t>6.00%</w:t>
            </w:r>
          </w:p>
        </w:tc>
        <w:tc>
          <w:tcPr>
            <w:tcW w:w="1100" w:type="dxa"/>
            <w:tcBorders>
              <w:top w:val="single" w:sz="4" w:space="0" w:color="auto"/>
              <w:left w:val="single" w:sz="4" w:space="0" w:color="auto"/>
              <w:bottom w:val="nil"/>
              <w:right w:val="single" w:sz="4" w:space="0" w:color="auto"/>
            </w:tcBorders>
            <w:shd w:val="clear" w:color="auto" w:fill="auto"/>
            <w:noWrap/>
          </w:tcPr>
          <w:p w14:paraId="12264899" w14:textId="77777777" w:rsidR="00E81D37" w:rsidRPr="00E81D37" w:rsidRDefault="00E81D37" w:rsidP="00E81D37">
            <w:pPr>
              <w:jc w:val="center"/>
              <w:rPr>
                <w:rFonts w:ascii="Calibri" w:hAnsi="Calibri" w:cs="Calibri"/>
              </w:rPr>
            </w:pPr>
            <w:r w:rsidRPr="00E81D37">
              <w:rPr>
                <w:rFonts w:ascii="Calibri" w:hAnsi="Calibri" w:cs="Calibri"/>
              </w:rPr>
              <w:t>14.88%</w:t>
            </w:r>
          </w:p>
          <w:p w14:paraId="61BBE381" w14:textId="77777777" w:rsidR="00E81D37" w:rsidRPr="00E81D37" w:rsidRDefault="00E81D37" w:rsidP="00E81D37">
            <w:pPr>
              <w:jc w:val="center"/>
              <w:rPr>
                <w:rFonts w:ascii="Calibri" w:hAnsi="Calibri" w:cs="Calibri"/>
              </w:rPr>
            </w:pPr>
            <w:r w:rsidRPr="00E81D37">
              <w:rPr>
                <w:rFonts w:ascii="Calibri" w:hAnsi="Calibri" w:cs="Calibri"/>
              </w:rPr>
              <w:t>10.08%</w:t>
            </w:r>
          </w:p>
          <w:p w14:paraId="0013C879" w14:textId="77777777" w:rsidR="00E81D37" w:rsidRPr="00E81D37" w:rsidRDefault="00E81D37" w:rsidP="00E81D37">
            <w:pPr>
              <w:jc w:val="center"/>
              <w:rPr>
                <w:rFonts w:ascii="Calibri" w:hAnsi="Calibri" w:cs="Calibri"/>
              </w:rPr>
            </w:pPr>
            <w:r w:rsidRPr="00E81D37">
              <w:rPr>
                <w:rFonts w:ascii="Calibri" w:hAnsi="Calibri" w:cs="Calibri"/>
              </w:rPr>
              <w:t>7.16%</w:t>
            </w:r>
          </w:p>
          <w:p w14:paraId="11FE800F" w14:textId="77777777" w:rsidR="00E81D37" w:rsidRPr="00E81D37" w:rsidRDefault="00E81D37" w:rsidP="00E81D37">
            <w:pPr>
              <w:jc w:val="center"/>
              <w:rPr>
                <w:rFonts w:ascii="Calibri" w:hAnsi="Calibri" w:cs="Calibri"/>
              </w:rPr>
            </w:pPr>
            <w:r w:rsidRPr="00E81D37">
              <w:rPr>
                <w:rFonts w:ascii="Calibri" w:hAnsi="Calibri" w:cs="Calibri"/>
              </w:rPr>
              <w:t>4.24%</w:t>
            </w:r>
          </w:p>
          <w:p w14:paraId="6B837878" w14:textId="77777777" w:rsidR="00E81D37" w:rsidRPr="00E81D37" w:rsidRDefault="00E81D37" w:rsidP="00E81D37">
            <w:pPr>
              <w:jc w:val="center"/>
              <w:rPr>
                <w:rFonts w:ascii="Calibri" w:hAnsi="Calibri" w:cs="Calibri"/>
              </w:rPr>
            </w:pPr>
            <w:r w:rsidRPr="00E81D37">
              <w:rPr>
                <w:rFonts w:ascii="Calibri" w:hAnsi="Calibri" w:cs="Calibri"/>
              </w:rPr>
              <w:t>14.76%</w:t>
            </w:r>
          </w:p>
          <w:p w14:paraId="2DB183DB" w14:textId="77777777" w:rsidR="00E81D37" w:rsidRPr="00E81D37" w:rsidRDefault="00E81D37" w:rsidP="00E81D37">
            <w:pPr>
              <w:jc w:val="center"/>
              <w:rPr>
                <w:rFonts w:ascii="Calibri" w:hAnsi="Calibri" w:cs="Calibri"/>
              </w:rPr>
            </w:pPr>
            <w:r w:rsidRPr="00E81D37">
              <w:rPr>
                <w:rFonts w:ascii="Calibri" w:hAnsi="Calibri" w:cs="Calibri"/>
              </w:rPr>
              <w:t>13.95%</w:t>
            </w:r>
          </w:p>
          <w:p w14:paraId="0E1C3E5B" w14:textId="77777777" w:rsidR="00E81D37" w:rsidRPr="00E81D37" w:rsidRDefault="00E81D37" w:rsidP="00E81D37">
            <w:pPr>
              <w:jc w:val="center"/>
              <w:rPr>
                <w:rFonts w:ascii="Calibri" w:hAnsi="Calibri" w:cs="Calibri"/>
              </w:rPr>
            </w:pPr>
            <w:r w:rsidRPr="00E81D37">
              <w:rPr>
                <w:rFonts w:ascii="Calibri" w:hAnsi="Calibri" w:cs="Calibri"/>
              </w:rPr>
              <w:t>-0.84%</w:t>
            </w:r>
          </w:p>
          <w:p w14:paraId="2024088D" w14:textId="6C90DBB5" w:rsidR="00220739" w:rsidRPr="00ED604C" w:rsidRDefault="00E81D37" w:rsidP="00E81D37">
            <w:pPr>
              <w:jc w:val="center"/>
              <w:rPr>
                <w:rFonts w:ascii="Calibri" w:hAnsi="Calibri" w:cs="Calibri"/>
              </w:rPr>
            </w:pPr>
            <w:r w:rsidRPr="00E81D37">
              <w:rPr>
                <w:rFonts w:ascii="Calibri" w:hAnsi="Calibri" w:cs="Calibri"/>
              </w:rPr>
              <w:t>0.45%</w:t>
            </w:r>
          </w:p>
        </w:tc>
        <w:tc>
          <w:tcPr>
            <w:tcW w:w="999" w:type="dxa"/>
            <w:tcBorders>
              <w:top w:val="single" w:sz="4" w:space="0" w:color="auto"/>
              <w:left w:val="single" w:sz="4" w:space="0" w:color="auto"/>
              <w:bottom w:val="nil"/>
              <w:right w:val="single" w:sz="4" w:space="0" w:color="auto"/>
            </w:tcBorders>
            <w:shd w:val="clear" w:color="auto" w:fill="auto"/>
            <w:noWrap/>
          </w:tcPr>
          <w:p w14:paraId="2BCB506E" w14:textId="77777777" w:rsidR="00E81D37" w:rsidRPr="00E81D37" w:rsidRDefault="00E81D37" w:rsidP="00E81D37">
            <w:pPr>
              <w:jc w:val="center"/>
              <w:rPr>
                <w:rFonts w:ascii="Calibri" w:hAnsi="Calibri" w:cs="Calibri"/>
              </w:rPr>
            </w:pPr>
            <w:r w:rsidRPr="00E81D37">
              <w:rPr>
                <w:rFonts w:ascii="Calibri" w:hAnsi="Calibri" w:cs="Calibri"/>
              </w:rPr>
              <w:t>11.13%</w:t>
            </w:r>
          </w:p>
          <w:p w14:paraId="31D9552B" w14:textId="77777777" w:rsidR="00E81D37" w:rsidRPr="00E81D37" w:rsidRDefault="00E81D37" w:rsidP="00E81D37">
            <w:pPr>
              <w:jc w:val="center"/>
              <w:rPr>
                <w:rFonts w:ascii="Calibri" w:hAnsi="Calibri" w:cs="Calibri"/>
              </w:rPr>
            </w:pPr>
            <w:r w:rsidRPr="00E81D37">
              <w:rPr>
                <w:rFonts w:ascii="Calibri" w:hAnsi="Calibri" w:cs="Calibri"/>
              </w:rPr>
              <w:t>9.29%</w:t>
            </w:r>
          </w:p>
          <w:p w14:paraId="79A517DA" w14:textId="77777777" w:rsidR="00E81D37" w:rsidRPr="00E81D37" w:rsidRDefault="00E81D37" w:rsidP="00E81D37">
            <w:pPr>
              <w:jc w:val="center"/>
              <w:rPr>
                <w:rFonts w:ascii="Calibri" w:hAnsi="Calibri" w:cs="Calibri"/>
              </w:rPr>
            </w:pPr>
            <w:r w:rsidRPr="00E81D37">
              <w:rPr>
                <w:rFonts w:ascii="Calibri" w:hAnsi="Calibri" w:cs="Calibri"/>
              </w:rPr>
              <w:t>14.08%</w:t>
            </w:r>
          </w:p>
          <w:p w14:paraId="4D91001A" w14:textId="77777777" w:rsidR="00E81D37" w:rsidRPr="00E81D37" w:rsidRDefault="00E81D37" w:rsidP="00E81D37">
            <w:pPr>
              <w:jc w:val="center"/>
              <w:rPr>
                <w:rFonts w:ascii="Calibri" w:hAnsi="Calibri" w:cs="Calibri"/>
              </w:rPr>
            </w:pPr>
            <w:r w:rsidRPr="00E81D37">
              <w:rPr>
                <w:rFonts w:ascii="Calibri" w:hAnsi="Calibri" w:cs="Calibri"/>
              </w:rPr>
              <w:t>9.01%</w:t>
            </w:r>
          </w:p>
          <w:p w14:paraId="4EBDD3AA" w14:textId="77777777" w:rsidR="00E81D37" w:rsidRPr="00E81D37" w:rsidRDefault="00E81D37" w:rsidP="00E81D37">
            <w:pPr>
              <w:jc w:val="center"/>
              <w:rPr>
                <w:rFonts w:ascii="Calibri" w:hAnsi="Calibri" w:cs="Calibri"/>
              </w:rPr>
            </w:pPr>
            <w:r w:rsidRPr="00E81D37">
              <w:rPr>
                <w:rFonts w:ascii="Calibri" w:hAnsi="Calibri" w:cs="Calibri"/>
              </w:rPr>
              <w:t>8.49%</w:t>
            </w:r>
          </w:p>
          <w:p w14:paraId="636E0203" w14:textId="77777777" w:rsidR="00E81D37" w:rsidRPr="00E81D37" w:rsidRDefault="00E81D37" w:rsidP="00E81D37">
            <w:pPr>
              <w:jc w:val="center"/>
              <w:rPr>
                <w:rFonts w:ascii="Calibri" w:hAnsi="Calibri" w:cs="Calibri"/>
              </w:rPr>
            </w:pPr>
            <w:r w:rsidRPr="00E81D37">
              <w:rPr>
                <w:rFonts w:ascii="Calibri" w:hAnsi="Calibri" w:cs="Calibri"/>
              </w:rPr>
              <w:t>7.10%</w:t>
            </w:r>
          </w:p>
          <w:p w14:paraId="0E502474" w14:textId="77777777" w:rsidR="00E81D37" w:rsidRPr="00E81D37" w:rsidRDefault="00E81D37" w:rsidP="00E81D37">
            <w:pPr>
              <w:jc w:val="center"/>
              <w:rPr>
                <w:rFonts w:ascii="Calibri" w:hAnsi="Calibri" w:cs="Calibri"/>
              </w:rPr>
            </w:pPr>
            <w:r w:rsidRPr="00E81D37">
              <w:rPr>
                <w:rFonts w:ascii="Calibri" w:hAnsi="Calibri" w:cs="Calibri"/>
              </w:rPr>
              <w:t>1.36%</w:t>
            </w:r>
          </w:p>
          <w:p w14:paraId="2168D0A2" w14:textId="3393372E" w:rsidR="00220739" w:rsidRPr="00ED604C" w:rsidRDefault="00E81D37" w:rsidP="00E81D37">
            <w:pPr>
              <w:jc w:val="center"/>
              <w:rPr>
                <w:rFonts w:ascii="Calibri" w:hAnsi="Calibri" w:cs="Calibri"/>
              </w:rPr>
            </w:pPr>
            <w:r w:rsidRPr="00E81D37">
              <w:rPr>
                <w:rFonts w:ascii="Calibri" w:hAnsi="Calibri" w:cs="Calibri"/>
              </w:rPr>
              <w:t>0.45%</w:t>
            </w:r>
          </w:p>
        </w:tc>
        <w:tc>
          <w:tcPr>
            <w:tcW w:w="1103" w:type="dxa"/>
            <w:tcBorders>
              <w:top w:val="single" w:sz="8" w:space="0" w:color="auto"/>
              <w:left w:val="single" w:sz="4" w:space="0" w:color="auto"/>
              <w:bottom w:val="nil"/>
              <w:right w:val="single" w:sz="8" w:space="0" w:color="auto"/>
            </w:tcBorders>
            <w:shd w:val="clear" w:color="auto" w:fill="auto"/>
            <w:noWrap/>
          </w:tcPr>
          <w:p w14:paraId="1A6FB274" w14:textId="77777777" w:rsidR="00E81D37" w:rsidRPr="00E81D37" w:rsidRDefault="00E81D37" w:rsidP="00E81D37">
            <w:pPr>
              <w:jc w:val="center"/>
              <w:rPr>
                <w:rFonts w:ascii="Calibri" w:hAnsi="Calibri" w:cs="Calibri"/>
              </w:rPr>
            </w:pPr>
            <w:r w:rsidRPr="00E81D37">
              <w:rPr>
                <w:rFonts w:ascii="Calibri" w:hAnsi="Calibri" w:cs="Calibri"/>
              </w:rPr>
              <w:t>9.66%</w:t>
            </w:r>
          </w:p>
          <w:p w14:paraId="4A1DBBDF" w14:textId="77777777" w:rsidR="00E81D37" w:rsidRPr="00E81D37" w:rsidRDefault="00E81D37" w:rsidP="00E81D37">
            <w:pPr>
              <w:jc w:val="center"/>
              <w:rPr>
                <w:rFonts w:ascii="Calibri" w:hAnsi="Calibri" w:cs="Calibri"/>
              </w:rPr>
            </w:pPr>
            <w:r w:rsidRPr="00E81D37">
              <w:rPr>
                <w:rFonts w:ascii="Calibri" w:hAnsi="Calibri" w:cs="Calibri"/>
              </w:rPr>
              <w:t>8.69%</w:t>
            </w:r>
          </w:p>
          <w:p w14:paraId="71BD2889" w14:textId="77777777" w:rsidR="00E81D37" w:rsidRPr="00E81D37" w:rsidRDefault="00E81D37" w:rsidP="00E81D37">
            <w:pPr>
              <w:jc w:val="center"/>
              <w:rPr>
                <w:rFonts w:ascii="Calibri" w:hAnsi="Calibri" w:cs="Calibri"/>
              </w:rPr>
            </w:pPr>
            <w:r w:rsidRPr="00E81D37">
              <w:rPr>
                <w:rFonts w:ascii="Calibri" w:hAnsi="Calibri" w:cs="Calibri"/>
              </w:rPr>
              <w:t>13.74%</w:t>
            </w:r>
          </w:p>
          <w:p w14:paraId="00C8F766" w14:textId="77777777" w:rsidR="00E81D37" w:rsidRPr="00E81D37" w:rsidRDefault="00E81D37" w:rsidP="00E81D37">
            <w:pPr>
              <w:jc w:val="center"/>
              <w:rPr>
                <w:rFonts w:ascii="Calibri" w:hAnsi="Calibri" w:cs="Calibri"/>
              </w:rPr>
            </w:pPr>
            <w:r w:rsidRPr="00E81D37">
              <w:rPr>
                <w:rFonts w:ascii="Calibri" w:hAnsi="Calibri" w:cs="Calibri"/>
              </w:rPr>
              <w:t>10.13%</w:t>
            </w:r>
          </w:p>
          <w:p w14:paraId="38C7BFA0" w14:textId="77777777" w:rsidR="00E81D37" w:rsidRPr="00E81D37" w:rsidRDefault="00E81D37" w:rsidP="00E81D37">
            <w:pPr>
              <w:jc w:val="center"/>
              <w:rPr>
                <w:rFonts w:ascii="Calibri" w:hAnsi="Calibri" w:cs="Calibri"/>
              </w:rPr>
            </w:pPr>
            <w:r w:rsidRPr="00E81D37">
              <w:rPr>
                <w:rFonts w:ascii="Calibri" w:hAnsi="Calibri" w:cs="Calibri"/>
              </w:rPr>
              <w:t>8.53%</w:t>
            </w:r>
          </w:p>
          <w:p w14:paraId="620F201C" w14:textId="77777777" w:rsidR="00E81D37" w:rsidRPr="00E81D37" w:rsidRDefault="00E81D37" w:rsidP="00E81D37">
            <w:pPr>
              <w:jc w:val="center"/>
              <w:rPr>
                <w:rFonts w:ascii="Calibri" w:hAnsi="Calibri" w:cs="Calibri"/>
              </w:rPr>
            </w:pPr>
            <w:r w:rsidRPr="00E81D37">
              <w:rPr>
                <w:rFonts w:ascii="Calibri" w:hAnsi="Calibri" w:cs="Calibri"/>
              </w:rPr>
              <w:t>7.28%</w:t>
            </w:r>
          </w:p>
          <w:p w14:paraId="794FC64F" w14:textId="77777777" w:rsidR="00E81D37" w:rsidRPr="00E81D37" w:rsidRDefault="00E81D37" w:rsidP="00E81D37">
            <w:pPr>
              <w:jc w:val="center"/>
              <w:rPr>
                <w:rFonts w:ascii="Calibri" w:hAnsi="Calibri" w:cs="Calibri"/>
              </w:rPr>
            </w:pPr>
            <w:r w:rsidRPr="00E81D37">
              <w:rPr>
                <w:rFonts w:ascii="Calibri" w:hAnsi="Calibri" w:cs="Calibri"/>
              </w:rPr>
              <w:t>1.78%</w:t>
            </w:r>
          </w:p>
          <w:p w14:paraId="4D188E4C" w14:textId="0477B35F" w:rsidR="00220739" w:rsidRPr="00ED604C" w:rsidRDefault="00E81D37" w:rsidP="00E81D37">
            <w:pPr>
              <w:jc w:val="center"/>
              <w:rPr>
                <w:rFonts w:ascii="Calibri" w:hAnsi="Calibri" w:cs="Calibri"/>
              </w:rPr>
            </w:pPr>
            <w:r w:rsidRPr="00E81D37">
              <w:rPr>
                <w:rFonts w:ascii="Calibri" w:hAnsi="Calibri" w:cs="Calibri"/>
              </w:rPr>
              <w:t>0.45%</w:t>
            </w:r>
          </w:p>
        </w:tc>
      </w:tr>
      <w:tr w:rsidR="00220739" w14:paraId="1DB0FBD0" w14:textId="77777777" w:rsidTr="00BA58D9">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tcPr>
          <w:p w14:paraId="24B55296" w14:textId="621CDE2C" w:rsidR="00220739" w:rsidRDefault="00220739" w:rsidP="009B2970">
            <w:pPr>
              <w:jc w:val="left"/>
              <w:rPr>
                <w:rFonts w:ascii="Calibri" w:hAnsi="Calibri" w:cs="Calibri"/>
                <w:b/>
                <w:bCs/>
                <w:color w:val="000000"/>
                <w:sz w:val="22"/>
                <w:szCs w:val="22"/>
                <w:lang w:eastAsia="en-AU"/>
              </w:rPr>
            </w:pP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B2E1BA2"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hideMark/>
          </w:tcPr>
          <w:p w14:paraId="12E6F936" w14:textId="3B7AD80B" w:rsidR="00220739" w:rsidRDefault="00BA58D9" w:rsidP="009B2970">
            <w:pPr>
              <w:jc w:val="center"/>
              <w:rPr>
                <w:rFonts w:ascii="Calibri" w:hAnsi="Calibri" w:cs="Calibri"/>
                <w:b/>
                <w:bCs/>
                <w:color w:val="000000"/>
                <w:szCs w:val="22"/>
              </w:rPr>
            </w:pPr>
            <w:r>
              <w:rPr>
                <w:rFonts w:ascii="Calibri" w:hAnsi="Calibri" w:cs="Calibri"/>
                <w:b/>
                <w:bCs/>
                <w:color w:val="000000"/>
                <w:szCs w:val="22"/>
              </w:rPr>
              <w:t>6.</w:t>
            </w:r>
            <w:r w:rsidR="00E81D37">
              <w:rPr>
                <w:rFonts w:ascii="Calibri" w:hAnsi="Calibri" w:cs="Calibri"/>
                <w:b/>
                <w:bCs/>
                <w:color w:val="000000"/>
                <w:szCs w:val="22"/>
              </w:rPr>
              <w:t>35</w:t>
            </w:r>
            <w:r w:rsidR="00220739" w:rsidRPr="00ED604C">
              <w:rPr>
                <w:rFonts w:ascii="Calibri" w:hAnsi="Calibri" w:cs="Calibri"/>
                <w:b/>
                <w:bCs/>
                <w:color w:val="000000"/>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hideMark/>
          </w:tcPr>
          <w:p w14:paraId="41F33A8C" w14:textId="622AFDA4" w:rsidR="00220739" w:rsidRDefault="00E81D37" w:rsidP="009B2970">
            <w:pPr>
              <w:jc w:val="center"/>
              <w:rPr>
                <w:rFonts w:ascii="Calibri" w:hAnsi="Calibri" w:cs="Calibri"/>
                <w:b/>
                <w:bCs/>
                <w:color w:val="000000"/>
                <w:szCs w:val="22"/>
              </w:rPr>
            </w:pPr>
            <w:r>
              <w:rPr>
                <w:rFonts w:ascii="Calibri" w:hAnsi="Calibri" w:cs="Calibri"/>
                <w:b/>
                <w:bCs/>
                <w:color w:val="000000"/>
                <w:szCs w:val="22"/>
              </w:rPr>
              <w:t>7.18</w:t>
            </w:r>
            <w:r w:rsidR="00220739" w:rsidRPr="00ED604C">
              <w:rPr>
                <w:rFonts w:ascii="Calibri" w:hAnsi="Calibri" w:cs="Calibri"/>
                <w:b/>
                <w:bCs/>
                <w:color w:val="000000"/>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hideMark/>
          </w:tcPr>
          <w:p w14:paraId="2B19F3F6" w14:textId="22FC7426" w:rsidR="00220739" w:rsidRDefault="00BA58D9" w:rsidP="009B2970">
            <w:pPr>
              <w:jc w:val="center"/>
              <w:rPr>
                <w:rFonts w:ascii="Calibri" w:hAnsi="Calibri" w:cs="Calibri"/>
                <w:b/>
                <w:bCs/>
                <w:color w:val="000000"/>
                <w:szCs w:val="22"/>
              </w:rPr>
            </w:pPr>
            <w:r>
              <w:rPr>
                <w:rFonts w:ascii="Calibri" w:hAnsi="Calibri" w:cs="Calibri"/>
                <w:b/>
                <w:bCs/>
                <w:color w:val="000000"/>
                <w:szCs w:val="22"/>
              </w:rPr>
              <w:t>7.</w:t>
            </w:r>
            <w:r w:rsidR="00E81D37">
              <w:rPr>
                <w:rFonts w:ascii="Calibri" w:hAnsi="Calibri" w:cs="Calibri"/>
                <w:b/>
                <w:bCs/>
                <w:color w:val="000000"/>
                <w:szCs w:val="22"/>
              </w:rPr>
              <w:t>25</w:t>
            </w:r>
            <w:r w:rsidR="00220739" w:rsidRPr="00ED604C">
              <w:rPr>
                <w:rFonts w:ascii="Calibri" w:hAnsi="Calibri" w:cs="Calibri"/>
                <w:b/>
                <w:bCs/>
                <w:color w:val="000000"/>
                <w:szCs w:val="22"/>
              </w:rPr>
              <w:t>%</w:t>
            </w:r>
          </w:p>
        </w:tc>
      </w:tr>
    </w:tbl>
    <w:p w14:paraId="29B90D11" w14:textId="34230B5D" w:rsidR="00220739" w:rsidRDefault="00220739" w:rsidP="00220739">
      <w:pPr>
        <w:rPr>
          <w:rFonts w:ascii="Calibri" w:hAnsi="Calibri"/>
          <w:color w:val="FF0000"/>
        </w:rPr>
      </w:pPr>
    </w:p>
    <w:p w14:paraId="3F77CD6C" w14:textId="72106B84" w:rsidR="00044314" w:rsidRDefault="00044314" w:rsidP="00220739">
      <w:pPr>
        <w:rPr>
          <w:rFonts w:ascii="Calibri" w:hAnsi="Calibri"/>
          <w:color w:val="FF0000"/>
        </w:rPr>
      </w:pPr>
    </w:p>
    <w:p w14:paraId="7AF9AB7F" w14:textId="5F22939F" w:rsidR="00044314" w:rsidRDefault="00044314" w:rsidP="00220739">
      <w:pPr>
        <w:rPr>
          <w:rFonts w:ascii="Calibri" w:hAnsi="Calibri" w:cs="Calibri"/>
          <w:b/>
          <w:u w:val="single"/>
        </w:rPr>
      </w:pPr>
      <w:r>
        <w:rPr>
          <w:rFonts w:ascii="Calibri" w:hAnsi="Calibri" w:cs="Calibri"/>
          <w:b/>
          <w:u w:val="single"/>
        </w:rPr>
        <w:t xml:space="preserve">Performance of the alternative Colonial First State </w:t>
      </w:r>
      <w:r w:rsidR="00F8267A">
        <w:rPr>
          <w:rFonts w:ascii="Calibri" w:hAnsi="Calibri" w:cs="Calibri"/>
          <w:b/>
          <w:u w:val="single"/>
        </w:rPr>
        <w:t>‘</w:t>
      </w:r>
      <w:r>
        <w:rPr>
          <w:rFonts w:ascii="Calibri" w:hAnsi="Calibri" w:cs="Calibri"/>
          <w:b/>
          <w:u w:val="single"/>
        </w:rPr>
        <w:t xml:space="preserve">Balanced to Growth </w:t>
      </w:r>
      <w:r w:rsidRPr="00EF28B1">
        <w:rPr>
          <w:rFonts w:ascii="Calibri" w:hAnsi="Calibri" w:cs="Calibri"/>
          <w:b/>
          <w:u w:val="single"/>
        </w:rPr>
        <w:t>Portfolio</w:t>
      </w:r>
      <w:r w:rsidR="00F8267A">
        <w:rPr>
          <w:rFonts w:ascii="Calibri" w:hAnsi="Calibri" w:cs="Calibri"/>
          <w:b/>
          <w:u w:val="single"/>
        </w:rPr>
        <w:t>’</w:t>
      </w:r>
      <w:r>
        <w:rPr>
          <w:rFonts w:ascii="Calibri" w:hAnsi="Calibri" w:cs="Calibri"/>
          <w:b/>
          <w:u w:val="single"/>
        </w:rPr>
        <w:t xml:space="preserve"> at </w:t>
      </w:r>
      <w:r w:rsidRPr="00702C18">
        <w:rPr>
          <w:rFonts w:ascii="Calibri" w:hAnsi="Calibri" w:cs="Calibri"/>
          <w:b/>
          <w:u w:val="single"/>
        </w:rPr>
        <w:t>30/0</w:t>
      </w:r>
      <w:r>
        <w:rPr>
          <w:rFonts w:ascii="Calibri" w:hAnsi="Calibri" w:cs="Calibri"/>
          <w:b/>
          <w:u w:val="single"/>
        </w:rPr>
        <w:t>4</w:t>
      </w:r>
      <w:r w:rsidRPr="00702C18">
        <w:rPr>
          <w:rFonts w:ascii="Calibri" w:hAnsi="Calibri" w:cs="Calibri"/>
          <w:b/>
          <w:u w:val="single"/>
        </w:rPr>
        <w:t>/202</w:t>
      </w:r>
      <w:r>
        <w:rPr>
          <w:rFonts w:ascii="Calibri" w:hAnsi="Calibri" w:cs="Calibri"/>
          <w:b/>
          <w:u w:val="single"/>
        </w:rPr>
        <w:t>2:</w:t>
      </w:r>
    </w:p>
    <w:p w14:paraId="76414BC5" w14:textId="59F4D6D0" w:rsidR="00044314" w:rsidRPr="00044314" w:rsidRDefault="001E7A2E" w:rsidP="00220739">
      <w:pPr>
        <w:rPr>
          <w:rFonts w:ascii="Calibri" w:hAnsi="Calibri"/>
          <w:bCs/>
          <w:i/>
          <w:iCs/>
          <w:color w:val="FF0000"/>
        </w:rPr>
      </w:pPr>
      <w:r>
        <w:rPr>
          <w:rFonts w:ascii="Calibri" w:hAnsi="Calibri" w:cs="Calibri"/>
          <w:bCs/>
          <w:i/>
          <w:iCs/>
        </w:rPr>
        <w:t>*</w:t>
      </w:r>
      <w:r w:rsidR="00044314">
        <w:rPr>
          <w:rFonts w:ascii="Calibri" w:hAnsi="Calibri" w:cs="Calibri"/>
          <w:bCs/>
          <w:i/>
          <w:iCs/>
        </w:rPr>
        <w:t>Should be compared with your current portfolio which has a ‘Balanced to Growth</w:t>
      </w:r>
      <w:r>
        <w:rPr>
          <w:rFonts w:ascii="Calibri" w:hAnsi="Calibri" w:cs="Calibri"/>
          <w:bCs/>
          <w:i/>
          <w:iCs/>
        </w:rPr>
        <w:t>’</w:t>
      </w:r>
      <w:r w:rsidR="00044314">
        <w:rPr>
          <w:rFonts w:ascii="Calibri" w:hAnsi="Calibri" w:cs="Calibri"/>
          <w:bCs/>
          <w:i/>
          <w:iCs/>
        </w:rPr>
        <w:t xml:space="preserve"> Asset Allocation</w:t>
      </w:r>
    </w:p>
    <w:p w14:paraId="6DCF40D3" w14:textId="42F6D7D0" w:rsidR="00207A56" w:rsidRDefault="00207A56" w:rsidP="00220739">
      <w:pPr>
        <w:rPr>
          <w:rFonts w:ascii="Calibri" w:hAnsi="Calibri"/>
          <w:color w:val="FF0000"/>
        </w:rPr>
      </w:pPr>
    </w:p>
    <w:tbl>
      <w:tblPr>
        <w:tblW w:w="9808" w:type="dxa"/>
        <w:jc w:val="center"/>
        <w:tblLook w:val="04A0" w:firstRow="1" w:lastRow="0" w:firstColumn="1" w:lastColumn="0" w:noHBand="0" w:noVBand="1"/>
      </w:tblPr>
      <w:tblGrid>
        <w:gridCol w:w="5542"/>
        <w:gridCol w:w="1064"/>
        <w:gridCol w:w="1100"/>
        <w:gridCol w:w="999"/>
        <w:gridCol w:w="1103"/>
      </w:tblGrid>
      <w:tr w:rsidR="00044314" w14:paraId="35703C3C"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0678010A" w14:textId="77777777" w:rsidR="00044314" w:rsidRDefault="00044314"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4CC907C" w14:textId="77777777" w:rsidR="00044314" w:rsidRDefault="00044314"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6CFB332" w14:textId="77777777" w:rsidR="00044314" w:rsidRDefault="00044314"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191A7050" w14:textId="77777777" w:rsidR="00044314" w:rsidRDefault="00044314"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26537D50" w14:textId="77777777" w:rsidR="00044314" w:rsidRDefault="00044314"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BFB2E24" w14:textId="77777777" w:rsidR="00044314" w:rsidRDefault="00044314"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1E26113E" w14:textId="77777777" w:rsidR="00044314" w:rsidRDefault="00044314"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044314" w14:paraId="401D6D34" w14:textId="77777777" w:rsidTr="009B2970">
        <w:trPr>
          <w:trHeight w:val="260"/>
          <w:jc w:val="center"/>
        </w:trPr>
        <w:tc>
          <w:tcPr>
            <w:tcW w:w="5542" w:type="dxa"/>
            <w:tcBorders>
              <w:top w:val="single" w:sz="4" w:space="0" w:color="auto"/>
              <w:left w:val="single" w:sz="4" w:space="0" w:color="auto"/>
              <w:bottom w:val="nil"/>
              <w:right w:val="nil"/>
            </w:tcBorders>
            <w:noWrap/>
          </w:tcPr>
          <w:p w14:paraId="12AE1922" w14:textId="77777777" w:rsidR="00E81D37" w:rsidRPr="00E81D37" w:rsidRDefault="00E81D37" w:rsidP="00E81D37">
            <w:pPr>
              <w:rPr>
                <w:rFonts w:ascii="Calibri" w:hAnsi="Calibri" w:cs="Calibri"/>
              </w:rPr>
            </w:pPr>
            <w:proofErr w:type="spellStart"/>
            <w:r w:rsidRPr="00E81D37">
              <w:rPr>
                <w:rFonts w:ascii="Calibri" w:hAnsi="Calibri" w:cs="Calibri"/>
              </w:rPr>
              <w:t>Realindex</w:t>
            </w:r>
            <w:proofErr w:type="spellEnd"/>
            <w:r w:rsidRPr="00E81D37">
              <w:rPr>
                <w:rFonts w:ascii="Calibri" w:hAnsi="Calibri" w:cs="Calibri"/>
              </w:rPr>
              <w:t xml:space="preserve"> Wholesale Australian Share</w:t>
            </w:r>
          </w:p>
          <w:p w14:paraId="3C06F9DB" w14:textId="77777777" w:rsidR="00E81D37" w:rsidRPr="00E81D37" w:rsidRDefault="00E81D37" w:rsidP="00E81D37">
            <w:pPr>
              <w:rPr>
                <w:rFonts w:ascii="Calibri" w:hAnsi="Calibri" w:cs="Calibri"/>
              </w:rPr>
            </w:pPr>
            <w:r w:rsidRPr="00E81D37">
              <w:rPr>
                <w:rFonts w:ascii="Calibri" w:hAnsi="Calibri" w:cs="Calibri"/>
              </w:rPr>
              <w:t>Colonial First State Wholesale Index Australian Share</w:t>
            </w:r>
          </w:p>
          <w:p w14:paraId="72AC0B7D" w14:textId="77777777" w:rsidR="00E81D37" w:rsidRPr="00E81D37" w:rsidRDefault="00E81D37" w:rsidP="00E81D37">
            <w:pPr>
              <w:rPr>
                <w:rFonts w:ascii="Calibri" w:hAnsi="Calibri" w:cs="Calibri"/>
              </w:rPr>
            </w:pPr>
            <w:r w:rsidRPr="00E81D37">
              <w:rPr>
                <w:rFonts w:ascii="Calibri" w:hAnsi="Calibri" w:cs="Calibri"/>
              </w:rPr>
              <w:t xml:space="preserve">First </w:t>
            </w:r>
            <w:proofErr w:type="spellStart"/>
            <w:r w:rsidRPr="00E81D37">
              <w:rPr>
                <w:rFonts w:ascii="Calibri" w:hAnsi="Calibri" w:cs="Calibri"/>
              </w:rPr>
              <w:t>Sentier</w:t>
            </w:r>
            <w:proofErr w:type="spellEnd"/>
            <w:r w:rsidRPr="00E81D37">
              <w:rPr>
                <w:rFonts w:ascii="Calibri" w:hAnsi="Calibri" w:cs="Calibri"/>
              </w:rPr>
              <w:t xml:space="preserve"> Wholesale Australian Small Companies</w:t>
            </w:r>
          </w:p>
          <w:p w14:paraId="4D41BECF" w14:textId="77777777" w:rsidR="00E81D37" w:rsidRPr="00E81D37" w:rsidRDefault="00E81D37" w:rsidP="00E81D37">
            <w:pPr>
              <w:rPr>
                <w:rFonts w:ascii="Calibri" w:hAnsi="Calibri" w:cs="Calibri"/>
              </w:rPr>
            </w:pPr>
            <w:r w:rsidRPr="00E81D37">
              <w:rPr>
                <w:rFonts w:ascii="Calibri" w:hAnsi="Calibri" w:cs="Calibri"/>
              </w:rPr>
              <w:t xml:space="preserve">CFS </w:t>
            </w:r>
            <w:proofErr w:type="spellStart"/>
            <w:r w:rsidRPr="00E81D37">
              <w:rPr>
                <w:rFonts w:ascii="Calibri" w:hAnsi="Calibri" w:cs="Calibri"/>
              </w:rPr>
              <w:t>W'sale</w:t>
            </w:r>
            <w:proofErr w:type="spellEnd"/>
            <w:r w:rsidRPr="00E81D37">
              <w:rPr>
                <w:rFonts w:ascii="Calibri" w:hAnsi="Calibri" w:cs="Calibri"/>
              </w:rPr>
              <w:t xml:space="preserve"> Index Global Share</w:t>
            </w:r>
          </w:p>
          <w:p w14:paraId="6E41E38A" w14:textId="77777777" w:rsidR="00E81D37" w:rsidRPr="00E81D37" w:rsidRDefault="00E81D37" w:rsidP="00E81D37">
            <w:pPr>
              <w:rPr>
                <w:rFonts w:ascii="Calibri" w:hAnsi="Calibri" w:cs="Calibri"/>
              </w:rPr>
            </w:pPr>
            <w:r w:rsidRPr="00E81D37">
              <w:rPr>
                <w:rFonts w:ascii="Calibri" w:hAnsi="Calibri" w:cs="Calibri"/>
              </w:rPr>
              <w:t>Ironbark Wholesale Property Securities</w:t>
            </w:r>
          </w:p>
          <w:p w14:paraId="70C304E3" w14:textId="77777777" w:rsidR="00E81D37" w:rsidRPr="00E81D37" w:rsidRDefault="00E81D37" w:rsidP="00E81D37">
            <w:pPr>
              <w:rPr>
                <w:rFonts w:ascii="Calibri" w:hAnsi="Calibri" w:cs="Calibri"/>
              </w:rPr>
            </w:pPr>
            <w:r w:rsidRPr="00E81D37">
              <w:rPr>
                <w:rFonts w:ascii="Calibri" w:hAnsi="Calibri" w:cs="Calibri"/>
              </w:rPr>
              <w:t xml:space="preserve">First </w:t>
            </w:r>
            <w:proofErr w:type="spellStart"/>
            <w:r w:rsidRPr="00E81D37">
              <w:rPr>
                <w:rFonts w:ascii="Calibri" w:hAnsi="Calibri" w:cs="Calibri"/>
              </w:rPr>
              <w:t>Sentier</w:t>
            </w:r>
            <w:proofErr w:type="spellEnd"/>
            <w:r w:rsidRPr="00E81D37">
              <w:rPr>
                <w:rFonts w:ascii="Calibri" w:hAnsi="Calibri" w:cs="Calibri"/>
              </w:rPr>
              <w:t xml:space="preserve"> Wholesale Property Securities</w:t>
            </w:r>
          </w:p>
          <w:p w14:paraId="049F7E11" w14:textId="77777777" w:rsidR="00E81D37" w:rsidRPr="00E81D37" w:rsidRDefault="00E81D37" w:rsidP="00E81D37">
            <w:pPr>
              <w:rPr>
                <w:rFonts w:ascii="Calibri" w:hAnsi="Calibri" w:cs="Calibri"/>
              </w:rPr>
            </w:pPr>
            <w:r w:rsidRPr="00E81D37">
              <w:rPr>
                <w:rFonts w:ascii="Calibri" w:hAnsi="Calibri" w:cs="Calibri"/>
              </w:rPr>
              <w:t>Perpetual Wholesale Diversified Income</w:t>
            </w:r>
          </w:p>
          <w:p w14:paraId="045724E0" w14:textId="75B4008E" w:rsidR="00044314" w:rsidRPr="00ED604C" w:rsidRDefault="00E81D37" w:rsidP="00E81D37">
            <w:pPr>
              <w:rPr>
                <w:rFonts w:ascii="Calibri" w:hAnsi="Calibri" w:cs="Calibri"/>
              </w:rPr>
            </w:pPr>
            <w:proofErr w:type="spellStart"/>
            <w:r w:rsidRPr="00E81D37">
              <w:rPr>
                <w:rFonts w:ascii="Calibri" w:hAnsi="Calibri" w:cs="Calibri"/>
              </w:rPr>
              <w:t>FirstRate</w:t>
            </w:r>
            <w:proofErr w:type="spellEnd"/>
            <w:r w:rsidRPr="00E81D37">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19EA8B9C" w14:textId="77777777" w:rsidR="00A83EB6" w:rsidRPr="00A83EB6" w:rsidRDefault="00A83EB6" w:rsidP="00A83EB6">
            <w:pPr>
              <w:jc w:val="center"/>
              <w:rPr>
                <w:rFonts w:ascii="Calibri" w:hAnsi="Calibri" w:cs="Calibri"/>
                <w:color w:val="000000"/>
                <w:szCs w:val="22"/>
                <w:lang w:val="en-US"/>
              </w:rPr>
            </w:pPr>
            <w:r w:rsidRPr="00A83EB6">
              <w:rPr>
                <w:rFonts w:ascii="Calibri" w:hAnsi="Calibri" w:cs="Calibri"/>
                <w:color w:val="000000"/>
                <w:szCs w:val="22"/>
                <w:lang w:val="en-US"/>
              </w:rPr>
              <w:t>13.00%</w:t>
            </w:r>
          </w:p>
          <w:p w14:paraId="55FA8C54" w14:textId="77777777" w:rsidR="00A83EB6" w:rsidRPr="00A83EB6" w:rsidRDefault="00A83EB6" w:rsidP="00A83EB6">
            <w:pPr>
              <w:jc w:val="center"/>
              <w:rPr>
                <w:rFonts w:ascii="Calibri" w:hAnsi="Calibri" w:cs="Calibri"/>
                <w:color w:val="000000"/>
                <w:szCs w:val="22"/>
                <w:lang w:val="en-US"/>
              </w:rPr>
            </w:pPr>
            <w:r w:rsidRPr="00A83EB6">
              <w:rPr>
                <w:rFonts w:ascii="Calibri" w:hAnsi="Calibri" w:cs="Calibri"/>
                <w:color w:val="000000"/>
                <w:szCs w:val="22"/>
                <w:lang w:val="en-US"/>
              </w:rPr>
              <w:t>12.80%</w:t>
            </w:r>
          </w:p>
          <w:p w14:paraId="07E65640" w14:textId="77777777" w:rsidR="00A83EB6" w:rsidRPr="00A83EB6" w:rsidRDefault="00A83EB6" w:rsidP="00A83EB6">
            <w:pPr>
              <w:jc w:val="center"/>
              <w:rPr>
                <w:rFonts w:ascii="Calibri" w:hAnsi="Calibri" w:cs="Calibri"/>
                <w:color w:val="000000"/>
                <w:szCs w:val="22"/>
                <w:lang w:val="en-US"/>
              </w:rPr>
            </w:pPr>
            <w:r w:rsidRPr="00A83EB6">
              <w:rPr>
                <w:rFonts w:ascii="Calibri" w:hAnsi="Calibri" w:cs="Calibri"/>
                <w:color w:val="000000"/>
                <w:szCs w:val="22"/>
                <w:lang w:val="en-US"/>
              </w:rPr>
              <w:t>12.8%</w:t>
            </w:r>
          </w:p>
          <w:p w14:paraId="2A877FA9" w14:textId="77777777" w:rsidR="00A83EB6" w:rsidRPr="00A83EB6" w:rsidRDefault="00A83EB6" w:rsidP="00A83EB6">
            <w:pPr>
              <w:jc w:val="center"/>
              <w:rPr>
                <w:rFonts w:ascii="Calibri" w:hAnsi="Calibri" w:cs="Calibri"/>
                <w:color w:val="000000"/>
                <w:szCs w:val="22"/>
                <w:lang w:val="en-US"/>
              </w:rPr>
            </w:pPr>
            <w:r w:rsidRPr="00A83EB6">
              <w:rPr>
                <w:rFonts w:ascii="Calibri" w:hAnsi="Calibri" w:cs="Calibri"/>
                <w:color w:val="000000"/>
                <w:szCs w:val="22"/>
                <w:lang w:val="en-US"/>
              </w:rPr>
              <w:t>22.50%</w:t>
            </w:r>
          </w:p>
          <w:p w14:paraId="2B3948E4" w14:textId="77777777" w:rsidR="00A83EB6" w:rsidRPr="00A83EB6" w:rsidRDefault="00A83EB6" w:rsidP="00A83EB6">
            <w:pPr>
              <w:jc w:val="center"/>
              <w:rPr>
                <w:rFonts w:ascii="Calibri" w:hAnsi="Calibri" w:cs="Calibri"/>
                <w:color w:val="000000"/>
                <w:szCs w:val="22"/>
                <w:lang w:val="en-US"/>
              </w:rPr>
            </w:pPr>
            <w:r w:rsidRPr="00A83EB6">
              <w:rPr>
                <w:rFonts w:ascii="Calibri" w:hAnsi="Calibri" w:cs="Calibri"/>
                <w:color w:val="000000"/>
                <w:szCs w:val="22"/>
                <w:lang w:val="en-US"/>
              </w:rPr>
              <w:t>7.75%</w:t>
            </w:r>
          </w:p>
          <w:p w14:paraId="4FAE2C24" w14:textId="77777777" w:rsidR="00A83EB6" w:rsidRPr="00A83EB6" w:rsidRDefault="00A83EB6" w:rsidP="00A83EB6">
            <w:pPr>
              <w:jc w:val="center"/>
              <w:rPr>
                <w:rFonts w:ascii="Calibri" w:hAnsi="Calibri" w:cs="Calibri"/>
                <w:color w:val="000000"/>
                <w:szCs w:val="22"/>
                <w:lang w:val="en-US"/>
              </w:rPr>
            </w:pPr>
            <w:r w:rsidRPr="00A83EB6">
              <w:rPr>
                <w:rFonts w:ascii="Calibri" w:hAnsi="Calibri" w:cs="Calibri"/>
                <w:color w:val="000000"/>
                <w:szCs w:val="22"/>
                <w:lang w:val="en-US"/>
              </w:rPr>
              <w:t>7.75%</w:t>
            </w:r>
          </w:p>
          <w:p w14:paraId="67E04EB2" w14:textId="77777777" w:rsidR="00A83EB6" w:rsidRPr="00A83EB6" w:rsidRDefault="00A83EB6" w:rsidP="00A83EB6">
            <w:pPr>
              <w:jc w:val="center"/>
              <w:rPr>
                <w:rFonts w:ascii="Calibri" w:hAnsi="Calibri" w:cs="Calibri"/>
                <w:color w:val="000000"/>
                <w:szCs w:val="22"/>
                <w:lang w:val="en-US"/>
              </w:rPr>
            </w:pPr>
            <w:r w:rsidRPr="00A83EB6">
              <w:rPr>
                <w:rFonts w:ascii="Calibri" w:hAnsi="Calibri" w:cs="Calibri"/>
                <w:color w:val="000000"/>
                <w:szCs w:val="22"/>
                <w:lang w:val="en-US"/>
              </w:rPr>
              <w:t>19.50%</w:t>
            </w:r>
          </w:p>
          <w:p w14:paraId="38330685" w14:textId="2337F8E7" w:rsidR="00044314" w:rsidRDefault="00A83EB6" w:rsidP="00A83EB6">
            <w:pPr>
              <w:jc w:val="center"/>
              <w:rPr>
                <w:rFonts w:ascii="Calibri" w:hAnsi="Calibri" w:cs="Calibri"/>
                <w:color w:val="000000"/>
                <w:szCs w:val="22"/>
                <w:lang w:val="en-US"/>
              </w:rPr>
            </w:pPr>
            <w:r w:rsidRPr="00A83EB6">
              <w:rPr>
                <w:rFonts w:ascii="Calibri" w:hAnsi="Calibri" w:cs="Calibri"/>
                <w:color w:val="000000"/>
                <w:szCs w:val="22"/>
                <w:lang w:val="en-US"/>
              </w:rPr>
              <w:t>4.00%</w:t>
            </w:r>
          </w:p>
        </w:tc>
        <w:tc>
          <w:tcPr>
            <w:tcW w:w="1100" w:type="dxa"/>
            <w:tcBorders>
              <w:top w:val="single" w:sz="4" w:space="0" w:color="auto"/>
              <w:left w:val="single" w:sz="4" w:space="0" w:color="auto"/>
              <w:bottom w:val="nil"/>
              <w:right w:val="single" w:sz="4" w:space="0" w:color="auto"/>
            </w:tcBorders>
            <w:shd w:val="clear" w:color="auto" w:fill="auto"/>
            <w:noWrap/>
          </w:tcPr>
          <w:p w14:paraId="12700F49" w14:textId="77777777" w:rsidR="00E81D37" w:rsidRPr="00E81D37" w:rsidRDefault="00E81D37" w:rsidP="00E81D37">
            <w:pPr>
              <w:jc w:val="center"/>
              <w:rPr>
                <w:rFonts w:ascii="Calibri" w:hAnsi="Calibri" w:cs="Calibri"/>
              </w:rPr>
            </w:pPr>
            <w:r w:rsidRPr="00E81D37">
              <w:rPr>
                <w:rFonts w:ascii="Calibri" w:hAnsi="Calibri" w:cs="Calibri"/>
              </w:rPr>
              <w:t>14.88%</w:t>
            </w:r>
          </w:p>
          <w:p w14:paraId="70071A97" w14:textId="77777777" w:rsidR="00E81D37" w:rsidRPr="00E81D37" w:rsidRDefault="00E81D37" w:rsidP="00E81D37">
            <w:pPr>
              <w:jc w:val="center"/>
              <w:rPr>
                <w:rFonts w:ascii="Calibri" w:hAnsi="Calibri" w:cs="Calibri"/>
              </w:rPr>
            </w:pPr>
            <w:r w:rsidRPr="00E81D37">
              <w:rPr>
                <w:rFonts w:ascii="Calibri" w:hAnsi="Calibri" w:cs="Calibri"/>
              </w:rPr>
              <w:t>10.08%</w:t>
            </w:r>
          </w:p>
          <w:p w14:paraId="5B940019" w14:textId="77777777" w:rsidR="00E81D37" w:rsidRPr="00E81D37" w:rsidRDefault="00E81D37" w:rsidP="00E81D37">
            <w:pPr>
              <w:jc w:val="center"/>
              <w:rPr>
                <w:rFonts w:ascii="Calibri" w:hAnsi="Calibri" w:cs="Calibri"/>
              </w:rPr>
            </w:pPr>
            <w:r w:rsidRPr="00E81D37">
              <w:rPr>
                <w:rFonts w:ascii="Calibri" w:hAnsi="Calibri" w:cs="Calibri"/>
              </w:rPr>
              <w:t>7.16%</w:t>
            </w:r>
          </w:p>
          <w:p w14:paraId="57D4B8FD" w14:textId="77777777" w:rsidR="00E81D37" w:rsidRPr="00E81D37" w:rsidRDefault="00E81D37" w:rsidP="00E81D37">
            <w:pPr>
              <w:jc w:val="center"/>
              <w:rPr>
                <w:rFonts w:ascii="Calibri" w:hAnsi="Calibri" w:cs="Calibri"/>
              </w:rPr>
            </w:pPr>
            <w:r w:rsidRPr="00E81D37">
              <w:rPr>
                <w:rFonts w:ascii="Calibri" w:hAnsi="Calibri" w:cs="Calibri"/>
              </w:rPr>
              <w:t>4.24%</w:t>
            </w:r>
          </w:p>
          <w:p w14:paraId="16C9B00F" w14:textId="77777777" w:rsidR="00E81D37" w:rsidRPr="00E81D37" w:rsidRDefault="00E81D37" w:rsidP="00E81D37">
            <w:pPr>
              <w:jc w:val="center"/>
              <w:rPr>
                <w:rFonts w:ascii="Calibri" w:hAnsi="Calibri" w:cs="Calibri"/>
              </w:rPr>
            </w:pPr>
            <w:r w:rsidRPr="00E81D37">
              <w:rPr>
                <w:rFonts w:ascii="Calibri" w:hAnsi="Calibri" w:cs="Calibri"/>
              </w:rPr>
              <w:t>14.76%</w:t>
            </w:r>
          </w:p>
          <w:p w14:paraId="5273E360" w14:textId="77777777" w:rsidR="00E81D37" w:rsidRPr="00E81D37" w:rsidRDefault="00E81D37" w:rsidP="00E81D37">
            <w:pPr>
              <w:jc w:val="center"/>
              <w:rPr>
                <w:rFonts w:ascii="Calibri" w:hAnsi="Calibri" w:cs="Calibri"/>
              </w:rPr>
            </w:pPr>
            <w:r w:rsidRPr="00E81D37">
              <w:rPr>
                <w:rFonts w:ascii="Calibri" w:hAnsi="Calibri" w:cs="Calibri"/>
              </w:rPr>
              <w:t>13.95%</w:t>
            </w:r>
          </w:p>
          <w:p w14:paraId="42E6AEFE" w14:textId="77777777" w:rsidR="00E81D37" w:rsidRPr="00E81D37" w:rsidRDefault="00E81D37" w:rsidP="00E81D37">
            <w:pPr>
              <w:jc w:val="center"/>
              <w:rPr>
                <w:rFonts w:ascii="Calibri" w:hAnsi="Calibri" w:cs="Calibri"/>
              </w:rPr>
            </w:pPr>
            <w:r w:rsidRPr="00E81D37">
              <w:rPr>
                <w:rFonts w:ascii="Calibri" w:hAnsi="Calibri" w:cs="Calibri"/>
              </w:rPr>
              <w:t>-0.84%</w:t>
            </w:r>
          </w:p>
          <w:p w14:paraId="16A868BB" w14:textId="26D42D4D" w:rsidR="00044314" w:rsidRPr="00ED604C" w:rsidRDefault="00E81D37" w:rsidP="00E81D37">
            <w:pPr>
              <w:jc w:val="center"/>
              <w:rPr>
                <w:rFonts w:ascii="Calibri" w:hAnsi="Calibri" w:cs="Calibri"/>
              </w:rPr>
            </w:pPr>
            <w:r w:rsidRPr="00E81D37">
              <w:rPr>
                <w:rFonts w:ascii="Calibri" w:hAnsi="Calibri" w:cs="Calibri"/>
              </w:rPr>
              <w:t>0.45%</w:t>
            </w:r>
          </w:p>
        </w:tc>
        <w:tc>
          <w:tcPr>
            <w:tcW w:w="999" w:type="dxa"/>
            <w:tcBorders>
              <w:top w:val="single" w:sz="4" w:space="0" w:color="auto"/>
              <w:left w:val="single" w:sz="4" w:space="0" w:color="auto"/>
              <w:bottom w:val="nil"/>
              <w:right w:val="single" w:sz="4" w:space="0" w:color="auto"/>
            </w:tcBorders>
            <w:shd w:val="clear" w:color="auto" w:fill="auto"/>
            <w:noWrap/>
          </w:tcPr>
          <w:p w14:paraId="2745D7DA" w14:textId="77777777" w:rsidR="00E81D37" w:rsidRPr="00E81D37" w:rsidRDefault="00E81D37" w:rsidP="00E81D37">
            <w:pPr>
              <w:jc w:val="center"/>
              <w:rPr>
                <w:rFonts w:ascii="Calibri" w:hAnsi="Calibri" w:cs="Calibri"/>
              </w:rPr>
            </w:pPr>
            <w:r w:rsidRPr="00E81D37">
              <w:rPr>
                <w:rFonts w:ascii="Calibri" w:hAnsi="Calibri" w:cs="Calibri"/>
              </w:rPr>
              <w:t>11.13%</w:t>
            </w:r>
          </w:p>
          <w:p w14:paraId="3D769818" w14:textId="77777777" w:rsidR="00E81D37" w:rsidRPr="00E81D37" w:rsidRDefault="00E81D37" w:rsidP="00E81D37">
            <w:pPr>
              <w:jc w:val="center"/>
              <w:rPr>
                <w:rFonts w:ascii="Calibri" w:hAnsi="Calibri" w:cs="Calibri"/>
              </w:rPr>
            </w:pPr>
            <w:r w:rsidRPr="00E81D37">
              <w:rPr>
                <w:rFonts w:ascii="Calibri" w:hAnsi="Calibri" w:cs="Calibri"/>
              </w:rPr>
              <w:t>9.29%</w:t>
            </w:r>
          </w:p>
          <w:p w14:paraId="09B598A7" w14:textId="77777777" w:rsidR="00E81D37" w:rsidRPr="00E81D37" w:rsidRDefault="00E81D37" w:rsidP="00E81D37">
            <w:pPr>
              <w:jc w:val="center"/>
              <w:rPr>
                <w:rFonts w:ascii="Calibri" w:hAnsi="Calibri" w:cs="Calibri"/>
              </w:rPr>
            </w:pPr>
            <w:r w:rsidRPr="00E81D37">
              <w:rPr>
                <w:rFonts w:ascii="Calibri" w:hAnsi="Calibri" w:cs="Calibri"/>
              </w:rPr>
              <w:t>14.08%</w:t>
            </w:r>
          </w:p>
          <w:p w14:paraId="16AE0088" w14:textId="77777777" w:rsidR="00E81D37" w:rsidRPr="00E81D37" w:rsidRDefault="00E81D37" w:rsidP="00E81D37">
            <w:pPr>
              <w:jc w:val="center"/>
              <w:rPr>
                <w:rFonts w:ascii="Calibri" w:hAnsi="Calibri" w:cs="Calibri"/>
              </w:rPr>
            </w:pPr>
            <w:r w:rsidRPr="00E81D37">
              <w:rPr>
                <w:rFonts w:ascii="Calibri" w:hAnsi="Calibri" w:cs="Calibri"/>
              </w:rPr>
              <w:t>9.01%</w:t>
            </w:r>
          </w:p>
          <w:p w14:paraId="2C572E49" w14:textId="77777777" w:rsidR="00E81D37" w:rsidRPr="00E81D37" w:rsidRDefault="00E81D37" w:rsidP="00E81D37">
            <w:pPr>
              <w:jc w:val="center"/>
              <w:rPr>
                <w:rFonts w:ascii="Calibri" w:hAnsi="Calibri" w:cs="Calibri"/>
              </w:rPr>
            </w:pPr>
            <w:r w:rsidRPr="00E81D37">
              <w:rPr>
                <w:rFonts w:ascii="Calibri" w:hAnsi="Calibri" w:cs="Calibri"/>
              </w:rPr>
              <w:t>8.49%</w:t>
            </w:r>
          </w:p>
          <w:p w14:paraId="279767EF" w14:textId="77777777" w:rsidR="00E81D37" w:rsidRPr="00E81D37" w:rsidRDefault="00E81D37" w:rsidP="00E81D37">
            <w:pPr>
              <w:jc w:val="center"/>
              <w:rPr>
                <w:rFonts w:ascii="Calibri" w:hAnsi="Calibri" w:cs="Calibri"/>
              </w:rPr>
            </w:pPr>
            <w:r w:rsidRPr="00E81D37">
              <w:rPr>
                <w:rFonts w:ascii="Calibri" w:hAnsi="Calibri" w:cs="Calibri"/>
              </w:rPr>
              <w:t>7.10%</w:t>
            </w:r>
          </w:p>
          <w:p w14:paraId="767B0540" w14:textId="77777777" w:rsidR="00E81D37" w:rsidRPr="00E81D37" w:rsidRDefault="00E81D37" w:rsidP="00E81D37">
            <w:pPr>
              <w:jc w:val="center"/>
              <w:rPr>
                <w:rFonts w:ascii="Calibri" w:hAnsi="Calibri" w:cs="Calibri"/>
              </w:rPr>
            </w:pPr>
            <w:r w:rsidRPr="00E81D37">
              <w:rPr>
                <w:rFonts w:ascii="Calibri" w:hAnsi="Calibri" w:cs="Calibri"/>
              </w:rPr>
              <w:t>1.36%</w:t>
            </w:r>
          </w:p>
          <w:p w14:paraId="2764B21A" w14:textId="688568C0" w:rsidR="00044314" w:rsidRPr="00ED604C" w:rsidRDefault="00E81D37" w:rsidP="00E81D37">
            <w:pPr>
              <w:jc w:val="center"/>
              <w:rPr>
                <w:rFonts w:ascii="Calibri" w:hAnsi="Calibri" w:cs="Calibri"/>
              </w:rPr>
            </w:pPr>
            <w:r w:rsidRPr="00E81D37">
              <w:rPr>
                <w:rFonts w:ascii="Calibri" w:hAnsi="Calibri" w:cs="Calibri"/>
              </w:rPr>
              <w:t>0.45%</w:t>
            </w:r>
          </w:p>
        </w:tc>
        <w:tc>
          <w:tcPr>
            <w:tcW w:w="1103" w:type="dxa"/>
            <w:tcBorders>
              <w:top w:val="single" w:sz="8" w:space="0" w:color="auto"/>
              <w:left w:val="single" w:sz="4" w:space="0" w:color="auto"/>
              <w:bottom w:val="nil"/>
              <w:right w:val="single" w:sz="8" w:space="0" w:color="auto"/>
            </w:tcBorders>
            <w:shd w:val="clear" w:color="auto" w:fill="auto"/>
            <w:noWrap/>
          </w:tcPr>
          <w:p w14:paraId="0A5BE1E7" w14:textId="77777777" w:rsidR="00E81D37" w:rsidRPr="00E81D37" w:rsidRDefault="00E81D37" w:rsidP="00E81D37">
            <w:pPr>
              <w:jc w:val="center"/>
              <w:rPr>
                <w:rFonts w:ascii="Calibri" w:hAnsi="Calibri" w:cs="Calibri"/>
              </w:rPr>
            </w:pPr>
            <w:r w:rsidRPr="00E81D37">
              <w:rPr>
                <w:rFonts w:ascii="Calibri" w:hAnsi="Calibri" w:cs="Calibri"/>
              </w:rPr>
              <w:t>9.66%</w:t>
            </w:r>
          </w:p>
          <w:p w14:paraId="01F60B53" w14:textId="77777777" w:rsidR="00E81D37" w:rsidRPr="00E81D37" w:rsidRDefault="00E81D37" w:rsidP="00E81D37">
            <w:pPr>
              <w:jc w:val="center"/>
              <w:rPr>
                <w:rFonts w:ascii="Calibri" w:hAnsi="Calibri" w:cs="Calibri"/>
              </w:rPr>
            </w:pPr>
            <w:r w:rsidRPr="00E81D37">
              <w:rPr>
                <w:rFonts w:ascii="Calibri" w:hAnsi="Calibri" w:cs="Calibri"/>
              </w:rPr>
              <w:t>8.69%</w:t>
            </w:r>
          </w:p>
          <w:p w14:paraId="571D2FAA" w14:textId="77777777" w:rsidR="00E81D37" w:rsidRPr="00E81D37" w:rsidRDefault="00E81D37" w:rsidP="00E81D37">
            <w:pPr>
              <w:jc w:val="center"/>
              <w:rPr>
                <w:rFonts w:ascii="Calibri" w:hAnsi="Calibri" w:cs="Calibri"/>
              </w:rPr>
            </w:pPr>
            <w:r w:rsidRPr="00E81D37">
              <w:rPr>
                <w:rFonts w:ascii="Calibri" w:hAnsi="Calibri" w:cs="Calibri"/>
              </w:rPr>
              <w:t>13.74%</w:t>
            </w:r>
          </w:p>
          <w:p w14:paraId="15BA75AA" w14:textId="77777777" w:rsidR="00E81D37" w:rsidRPr="00E81D37" w:rsidRDefault="00E81D37" w:rsidP="00E81D37">
            <w:pPr>
              <w:jc w:val="center"/>
              <w:rPr>
                <w:rFonts w:ascii="Calibri" w:hAnsi="Calibri" w:cs="Calibri"/>
              </w:rPr>
            </w:pPr>
            <w:r w:rsidRPr="00E81D37">
              <w:rPr>
                <w:rFonts w:ascii="Calibri" w:hAnsi="Calibri" w:cs="Calibri"/>
              </w:rPr>
              <w:t>10.13%</w:t>
            </w:r>
          </w:p>
          <w:p w14:paraId="2D40AA44" w14:textId="77777777" w:rsidR="00E81D37" w:rsidRPr="00E81D37" w:rsidRDefault="00E81D37" w:rsidP="00E81D37">
            <w:pPr>
              <w:jc w:val="center"/>
              <w:rPr>
                <w:rFonts w:ascii="Calibri" w:hAnsi="Calibri" w:cs="Calibri"/>
              </w:rPr>
            </w:pPr>
            <w:r w:rsidRPr="00E81D37">
              <w:rPr>
                <w:rFonts w:ascii="Calibri" w:hAnsi="Calibri" w:cs="Calibri"/>
              </w:rPr>
              <w:t>8.53%</w:t>
            </w:r>
          </w:p>
          <w:p w14:paraId="24D0AC53" w14:textId="77777777" w:rsidR="00E81D37" w:rsidRPr="00E81D37" w:rsidRDefault="00E81D37" w:rsidP="00E81D37">
            <w:pPr>
              <w:jc w:val="center"/>
              <w:rPr>
                <w:rFonts w:ascii="Calibri" w:hAnsi="Calibri" w:cs="Calibri"/>
              </w:rPr>
            </w:pPr>
            <w:r w:rsidRPr="00E81D37">
              <w:rPr>
                <w:rFonts w:ascii="Calibri" w:hAnsi="Calibri" w:cs="Calibri"/>
              </w:rPr>
              <w:t>7.28%</w:t>
            </w:r>
          </w:p>
          <w:p w14:paraId="746FB9C6" w14:textId="77777777" w:rsidR="00E81D37" w:rsidRPr="00E81D37" w:rsidRDefault="00E81D37" w:rsidP="00E81D37">
            <w:pPr>
              <w:jc w:val="center"/>
              <w:rPr>
                <w:rFonts w:ascii="Calibri" w:hAnsi="Calibri" w:cs="Calibri"/>
              </w:rPr>
            </w:pPr>
            <w:r w:rsidRPr="00E81D37">
              <w:rPr>
                <w:rFonts w:ascii="Calibri" w:hAnsi="Calibri" w:cs="Calibri"/>
              </w:rPr>
              <w:t>1.78%</w:t>
            </w:r>
          </w:p>
          <w:p w14:paraId="7543ABA9" w14:textId="7D36E806" w:rsidR="00044314" w:rsidRPr="00ED604C" w:rsidRDefault="00E81D37" w:rsidP="00E81D37">
            <w:pPr>
              <w:jc w:val="center"/>
              <w:rPr>
                <w:rFonts w:ascii="Calibri" w:hAnsi="Calibri" w:cs="Calibri"/>
              </w:rPr>
            </w:pPr>
            <w:r w:rsidRPr="00E81D37">
              <w:rPr>
                <w:rFonts w:ascii="Calibri" w:hAnsi="Calibri" w:cs="Calibri"/>
              </w:rPr>
              <w:t>0.45%</w:t>
            </w:r>
          </w:p>
        </w:tc>
      </w:tr>
      <w:tr w:rsidR="00044314" w14:paraId="7BDCC10B"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43F332A4" w14:textId="77777777" w:rsidR="00044314" w:rsidRDefault="00044314"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3EA93BE" w14:textId="77777777" w:rsidR="00044314" w:rsidRDefault="00044314" w:rsidP="009B2970">
            <w:pPr>
              <w:jc w:val="center"/>
              <w:rPr>
                <w:rFonts w:ascii="Calibri" w:hAnsi="Calibri" w:cs="Calibri"/>
                <w:b/>
                <w:bCs/>
                <w:color w:val="000000"/>
                <w:szCs w:val="22"/>
                <w:lang w:val="en-US"/>
              </w:rPr>
            </w:pPr>
            <w:r>
              <w:rPr>
                <w:rFonts w:ascii="Calibri" w:hAnsi="Calibri" w:cs="Calibri"/>
                <w:b/>
                <w:bCs/>
                <w:color w:val="000000"/>
                <w:szCs w:val="22"/>
              </w:rPr>
              <w:t>100.00%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hideMark/>
          </w:tcPr>
          <w:p w14:paraId="3932DBE1" w14:textId="26D5A900" w:rsidR="00044314" w:rsidRDefault="00E81D37" w:rsidP="009B2970">
            <w:pPr>
              <w:jc w:val="center"/>
              <w:rPr>
                <w:rFonts w:ascii="Calibri" w:hAnsi="Calibri" w:cs="Calibri"/>
                <w:b/>
                <w:bCs/>
                <w:color w:val="000000"/>
                <w:szCs w:val="22"/>
              </w:rPr>
            </w:pPr>
            <w:r>
              <w:rPr>
                <w:rFonts w:ascii="Calibri" w:hAnsi="Calibri" w:cs="Calibri"/>
                <w:b/>
                <w:bCs/>
                <w:color w:val="000000"/>
                <w:szCs w:val="22"/>
              </w:rPr>
              <w:t>7.17</w:t>
            </w:r>
            <w:r w:rsidR="00044314" w:rsidRPr="00ED604C">
              <w:rPr>
                <w:rFonts w:ascii="Calibri" w:hAnsi="Calibri" w:cs="Calibri"/>
                <w:b/>
                <w:bCs/>
                <w:color w:val="000000"/>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hideMark/>
          </w:tcPr>
          <w:p w14:paraId="6F2A2A3E" w14:textId="2756E9A6" w:rsidR="00044314" w:rsidRDefault="001E7A2E" w:rsidP="009B2970">
            <w:pPr>
              <w:jc w:val="center"/>
              <w:rPr>
                <w:rFonts w:ascii="Calibri" w:hAnsi="Calibri" w:cs="Calibri"/>
                <w:b/>
                <w:bCs/>
                <w:color w:val="000000"/>
                <w:szCs w:val="22"/>
              </w:rPr>
            </w:pPr>
            <w:r>
              <w:rPr>
                <w:rFonts w:ascii="Calibri" w:hAnsi="Calibri" w:cs="Calibri"/>
                <w:b/>
                <w:bCs/>
                <w:color w:val="000000"/>
                <w:szCs w:val="22"/>
              </w:rPr>
              <w:t>7.</w:t>
            </w:r>
            <w:r w:rsidR="00E81D37">
              <w:rPr>
                <w:rFonts w:ascii="Calibri" w:hAnsi="Calibri" w:cs="Calibri"/>
                <w:b/>
                <w:bCs/>
                <w:color w:val="000000"/>
                <w:szCs w:val="22"/>
              </w:rPr>
              <w:t>96</w:t>
            </w:r>
            <w:r w:rsidR="00044314" w:rsidRPr="00ED604C">
              <w:rPr>
                <w:rFonts w:ascii="Calibri" w:hAnsi="Calibri" w:cs="Calibri"/>
                <w:b/>
                <w:bCs/>
                <w:color w:val="000000"/>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hideMark/>
          </w:tcPr>
          <w:p w14:paraId="3FA36EC1" w14:textId="6E6D052F" w:rsidR="00044314" w:rsidRDefault="00E81D37" w:rsidP="009B2970">
            <w:pPr>
              <w:jc w:val="center"/>
              <w:rPr>
                <w:rFonts w:ascii="Calibri" w:hAnsi="Calibri" w:cs="Calibri"/>
                <w:b/>
                <w:bCs/>
                <w:color w:val="000000"/>
                <w:szCs w:val="22"/>
              </w:rPr>
            </w:pPr>
            <w:r>
              <w:rPr>
                <w:rFonts w:ascii="Calibri" w:hAnsi="Calibri" w:cs="Calibri"/>
                <w:b/>
                <w:bCs/>
                <w:color w:val="000000"/>
                <w:szCs w:val="22"/>
              </w:rPr>
              <w:t>8.00</w:t>
            </w:r>
            <w:r w:rsidR="00044314" w:rsidRPr="00ED604C">
              <w:rPr>
                <w:rFonts w:ascii="Calibri" w:hAnsi="Calibri" w:cs="Calibri"/>
                <w:b/>
                <w:bCs/>
                <w:color w:val="000000"/>
                <w:szCs w:val="22"/>
              </w:rPr>
              <w:t>%</w:t>
            </w:r>
          </w:p>
        </w:tc>
      </w:tr>
    </w:tbl>
    <w:p w14:paraId="0C002316" w14:textId="74863F14" w:rsidR="00207A56" w:rsidRDefault="00207A56" w:rsidP="00220739">
      <w:pPr>
        <w:rPr>
          <w:rFonts w:ascii="Calibri" w:hAnsi="Calibri"/>
          <w:color w:val="FF0000"/>
        </w:rPr>
      </w:pPr>
    </w:p>
    <w:p w14:paraId="5D2ED235" w14:textId="77777777" w:rsidR="00372D60" w:rsidRDefault="00372D60" w:rsidP="00220739">
      <w:pPr>
        <w:rPr>
          <w:rFonts w:ascii="Calibri" w:hAnsi="Calibri"/>
          <w:color w:val="FF0000"/>
        </w:rPr>
      </w:pPr>
    </w:p>
    <w:p w14:paraId="5EE11372" w14:textId="77777777" w:rsidR="00207A56" w:rsidRDefault="00207A56" w:rsidP="00220739">
      <w:pPr>
        <w:rPr>
          <w:rFonts w:ascii="Calibri" w:hAnsi="Calibri"/>
          <w:color w:val="FF0000"/>
        </w:rPr>
      </w:pPr>
    </w:p>
    <w:p w14:paraId="3B3708FD" w14:textId="77777777" w:rsidR="00220739" w:rsidRPr="0077458C" w:rsidRDefault="00220739" w:rsidP="00220739">
      <w:pPr>
        <w:rPr>
          <w:rFonts w:ascii="Calibri" w:hAnsi="Calibri"/>
          <w:b/>
        </w:rPr>
      </w:pPr>
      <w:r w:rsidRPr="0077458C">
        <w:rPr>
          <w:rFonts w:ascii="Calibri" w:hAnsi="Calibri"/>
          <w:b/>
        </w:rPr>
        <w:t>Benefits:</w:t>
      </w:r>
    </w:p>
    <w:p w14:paraId="49609426" w14:textId="0EBF3327" w:rsidR="00220739" w:rsidRPr="005768A1" w:rsidRDefault="00220739" w:rsidP="00166557">
      <w:pPr>
        <w:numPr>
          <w:ilvl w:val="0"/>
          <w:numId w:val="51"/>
        </w:numPr>
        <w:spacing w:before="120" w:after="120"/>
        <w:rPr>
          <w:rFonts w:ascii="Calibri" w:hAnsi="Calibri" w:cs="Calibri"/>
        </w:rPr>
      </w:pPr>
      <w:r w:rsidRPr="005768A1">
        <w:rPr>
          <w:rFonts w:ascii="Calibri" w:hAnsi="Calibri" w:cs="Calibri"/>
        </w:rPr>
        <w:t>The alternative portfolio</w:t>
      </w:r>
      <w:r>
        <w:rPr>
          <w:rFonts w:ascii="Calibri" w:hAnsi="Calibri" w:cs="Calibri"/>
        </w:rPr>
        <w:t>s</w:t>
      </w:r>
      <w:r w:rsidRPr="005768A1">
        <w:rPr>
          <w:rFonts w:ascii="Calibri" w:hAnsi="Calibri" w:cs="Calibri"/>
        </w:rPr>
        <w:t xml:space="preserve"> ha</w:t>
      </w:r>
      <w:r>
        <w:rPr>
          <w:rFonts w:ascii="Calibri" w:hAnsi="Calibri" w:cs="Calibri"/>
        </w:rPr>
        <w:t>ve</w:t>
      </w:r>
      <w:r w:rsidRPr="005768A1">
        <w:rPr>
          <w:rFonts w:ascii="Calibri" w:hAnsi="Calibri" w:cs="Calibri"/>
        </w:rPr>
        <w:t xml:space="preserve"> outperformed your current fund</w:t>
      </w:r>
      <w:r>
        <w:rPr>
          <w:rFonts w:ascii="Calibri" w:hAnsi="Calibri" w:cs="Calibri"/>
        </w:rPr>
        <w:t>s</w:t>
      </w:r>
      <w:r w:rsidR="007123A6">
        <w:rPr>
          <w:rFonts w:ascii="Calibri" w:hAnsi="Calibri" w:cs="Calibri"/>
        </w:rPr>
        <w:t xml:space="preserve"> over the longer term</w:t>
      </w:r>
      <w:r w:rsidRPr="005768A1">
        <w:rPr>
          <w:rFonts w:ascii="Calibri" w:hAnsi="Calibri" w:cs="Calibri"/>
        </w:rPr>
        <w:t>.</w:t>
      </w:r>
    </w:p>
    <w:p w14:paraId="19203F2A" w14:textId="77777777" w:rsidR="00220739" w:rsidRPr="000A3FD7" w:rsidRDefault="00220739" w:rsidP="00166557">
      <w:pPr>
        <w:numPr>
          <w:ilvl w:val="0"/>
          <w:numId w:val="51"/>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166557">
      <w:pPr>
        <w:numPr>
          <w:ilvl w:val="0"/>
          <w:numId w:val="51"/>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77777777" w:rsidR="00220739" w:rsidRPr="00666614" w:rsidRDefault="00220739" w:rsidP="00166557">
      <w:pPr>
        <w:numPr>
          <w:ilvl w:val="0"/>
          <w:numId w:val="51"/>
        </w:numPr>
        <w:spacing w:before="120" w:after="120"/>
        <w:rPr>
          <w:rFonts w:ascii="Calibri" w:hAnsi="Calibri" w:cs="Calibri"/>
        </w:rPr>
      </w:pPr>
      <w:r w:rsidRPr="00666614">
        <w:rPr>
          <w:rFonts w:ascii="Calibri" w:hAnsi="Calibri" w:cs="Calibri"/>
        </w:rPr>
        <w:t xml:space="preserve"> 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1D71C537" w14:textId="77777777" w:rsidR="00220739" w:rsidRPr="00931264" w:rsidRDefault="00220739" w:rsidP="00166557">
      <w:pPr>
        <w:numPr>
          <w:ilvl w:val="0"/>
          <w:numId w:val="51"/>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ongoing monitoring and management of the fund’s performance and asset allocation.</w:t>
      </w:r>
    </w:p>
    <w:p w14:paraId="30A7A23A" w14:textId="77777777" w:rsidR="00220739" w:rsidRPr="00D01F0E" w:rsidRDefault="00220739" w:rsidP="00166557">
      <w:pPr>
        <w:numPr>
          <w:ilvl w:val="0"/>
          <w:numId w:val="51"/>
        </w:numPr>
        <w:spacing w:before="120" w:after="120"/>
        <w:rPr>
          <w:rFonts w:ascii="Calibri" w:hAnsi="Calibri" w:cs="Calibri"/>
        </w:rPr>
      </w:pPr>
      <w:r w:rsidRPr="00D01F0E">
        <w:rPr>
          <w:rFonts w:ascii="Calibri" w:hAnsi="Calibri" w:cs="Calibri"/>
        </w:rPr>
        <w:t>You would continue to receive ongoing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2A075D58" w14:textId="77777777" w:rsidR="00220739" w:rsidRDefault="00220739" w:rsidP="00220739">
      <w:pPr>
        <w:rPr>
          <w:rFonts w:ascii="Calibri" w:hAnsi="Calibri"/>
          <w:color w:val="FF0000"/>
        </w:rPr>
      </w:pPr>
      <w:r>
        <w:rPr>
          <w:rFonts w:ascii="Calibri" w:hAnsi="Calibri"/>
          <w:color w:val="FF0000"/>
        </w:rPr>
        <w:br w:type="page"/>
      </w:r>
      <w:bookmarkEnd w:id="199"/>
    </w:p>
    <w:p w14:paraId="7794BD60" w14:textId="77777777" w:rsidR="00220739" w:rsidRPr="00883783" w:rsidRDefault="00220739" w:rsidP="00220739">
      <w:pPr>
        <w:pStyle w:val="Heading1"/>
        <w:jc w:val="left"/>
        <w:rPr>
          <w:rFonts w:ascii="Calibri" w:hAnsi="Calibri"/>
          <w:color w:val="666699"/>
        </w:rPr>
      </w:pPr>
      <w:bookmarkStart w:id="201" w:name="_Toc523911499"/>
      <w:bookmarkStart w:id="202" w:name="_Toc44323530"/>
      <w:bookmarkStart w:id="203" w:name="_Toc58251671"/>
      <w:bookmarkStart w:id="204" w:name="_Toc107329555"/>
      <w:bookmarkStart w:id="205" w:name="_Toc428197462"/>
      <w:r w:rsidRPr="00883783">
        <w:rPr>
          <w:rFonts w:ascii="Calibri" w:hAnsi="Calibri"/>
          <w:color w:val="666699"/>
        </w:rPr>
        <w:t>Replacement of an Existing Product</w:t>
      </w:r>
      <w:bookmarkEnd w:id="201"/>
      <w:bookmarkEnd w:id="202"/>
      <w:bookmarkEnd w:id="203"/>
      <w:bookmarkEnd w:id="204"/>
      <w:r>
        <w:rPr>
          <w:rFonts w:ascii="Calibri" w:hAnsi="Calibri"/>
          <w:color w:val="666699"/>
        </w:rPr>
        <w:t xml:space="preserve"> </w:t>
      </w:r>
      <w:bookmarkEnd w:id="205"/>
    </w:p>
    <w:p w14:paraId="203205DC" w14:textId="77777777" w:rsidR="00220739" w:rsidRDefault="00220739" w:rsidP="00220739">
      <w:pPr>
        <w:rPr>
          <w:rFonts w:ascii="Calibri" w:hAnsi="Calibri" w:cs="Times New Roman"/>
          <w:b/>
          <w:bCs/>
          <w:i/>
          <w:color w:val="2E74B5"/>
          <w:sz w:val="28"/>
          <w:szCs w:val="28"/>
          <w:u w:val="single"/>
        </w:rPr>
      </w:pPr>
    </w:p>
    <w:p w14:paraId="3A1797AC" w14:textId="4C871BC1" w:rsidR="00220739" w:rsidRDefault="00755764"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Darryl</w:t>
      </w:r>
    </w:p>
    <w:p w14:paraId="362277A7" w14:textId="77777777" w:rsidR="00220739" w:rsidRPr="00214EE1" w:rsidRDefault="0022073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A30BD" w14:paraId="57B0466E" w14:textId="77777777" w:rsidTr="009B2970">
        <w:tc>
          <w:tcPr>
            <w:tcW w:w="1761" w:type="pct"/>
            <w:tcBorders>
              <w:right w:val="single" w:sz="4" w:space="0" w:color="auto"/>
            </w:tcBorders>
            <w:shd w:val="clear" w:color="auto" w:fill="008000"/>
          </w:tcPr>
          <w:p w14:paraId="63551729"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Type of Fee or Cost</w:t>
            </w:r>
          </w:p>
          <w:p w14:paraId="52666366" w14:textId="77777777" w:rsidR="00220739" w:rsidRPr="00FA30BD" w:rsidRDefault="00220739" w:rsidP="009B2970">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3D002249" w14:textId="48C55BBC" w:rsidR="00220739" w:rsidRPr="00107939" w:rsidRDefault="00755764" w:rsidP="009B2970">
            <w:pPr>
              <w:jc w:val="center"/>
              <w:rPr>
                <w:rFonts w:ascii="Calibri" w:hAnsi="Calibri" w:cs="Calibri"/>
                <w:b/>
                <w:sz w:val="28"/>
                <w:szCs w:val="28"/>
                <w:u w:val="words"/>
              </w:rPr>
            </w:pPr>
            <w:r>
              <w:rPr>
                <w:rFonts w:ascii="Calibri" w:hAnsi="Calibri" w:cs="Calibri"/>
                <w:b/>
                <w:sz w:val="28"/>
                <w:szCs w:val="28"/>
                <w:u w:val="words"/>
              </w:rPr>
              <w:t>HESTA Super</w:t>
            </w:r>
          </w:p>
        </w:tc>
        <w:tc>
          <w:tcPr>
            <w:tcW w:w="1600" w:type="pct"/>
            <w:tcBorders>
              <w:left w:val="single" w:sz="4" w:space="0" w:color="auto"/>
              <w:right w:val="nil"/>
            </w:tcBorders>
            <w:shd w:val="clear" w:color="auto" w:fill="008000"/>
          </w:tcPr>
          <w:p w14:paraId="49302961"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Colonial Wholesale Super Fund</w:t>
            </w:r>
          </w:p>
        </w:tc>
      </w:tr>
      <w:tr w:rsidR="00220739" w:rsidRPr="00FA30BD" w14:paraId="7EECB0E8" w14:textId="77777777" w:rsidTr="009B2970">
        <w:tc>
          <w:tcPr>
            <w:tcW w:w="1761" w:type="pct"/>
          </w:tcPr>
          <w:p w14:paraId="208ABBC9" w14:textId="77777777" w:rsidR="00220739" w:rsidRPr="00FA30BD" w:rsidRDefault="00220739" w:rsidP="009B2970">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0552CEFC" w14:textId="77777777" w:rsidR="00220739" w:rsidRPr="00FA30BD" w:rsidRDefault="00220739" w:rsidP="009B2970">
            <w:pPr>
              <w:jc w:val="center"/>
              <w:rPr>
                <w:rFonts w:ascii="Calibri" w:hAnsi="Calibri" w:cs="Calibri"/>
              </w:rPr>
            </w:pPr>
            <w:r w:rsidRPr="00FA30BD">
              <w:rPr>
                <w:rFonts w:ascii="Calibri" w:hAnsi="Calibri" w:cs="Calibri"/>
              </w:rPr>
              <w:t>Nil</w:t>
            </w:r>
          </w:p>
        </w:tc>
        <w:tc>
          <w:tcPr>
            <w:tcW w:w="1600" w:type="pct"/>
            <w:vAlign w:val="center"/>
          </w:tcPr>
          <w:p w14:paraId="54DB5F87"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30F5D3FC" w14:textId="77777777" w:rsidTr="009B2970">
        <w:tc>
          <w:tcPr>
            <w:tcW w:w="1761" w:type="pct"/>
          </w:tcPr>
          <w:p w14:paraId="594B9F94" w14:textId="77777777" w:rsidR="00220739" w:rsidRPr="00FA30BD" w:rsidRDefault="00220739" w:rsidP="009B2970">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4535CECD" w14:textId="77777777" w:rsidR="00220739" w:rsidRDefault="00220739" w:rsidP="009B2970">
            <w:pPr>
              <w:jc w:val="center"/>
              <w:rPr>
                <w:rFonts w:ascii="Calibri" w:hAnsi="Calibri" w:cs="Calibri"/>
              </w:rPr>
            </w:pPr>
          </w:p>
          <w:p w14:paraId="3C4B66BD"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33B13974"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61073C95" w14:textId="77777777" w:rsidTr="009B2970">
        <w:tc>
          <w:tcPr>
            <w:tcW w:w="1761" w:type="pct"/>
          </w:tcPr>
          <w:p w14:paraId="61D230E7" w14:textId="77777777" w:rsidR="00220739" w:rsidRPr="00FA30BD" w:rsidRDefault="00220739" w:rsidP="009B2970">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57AAFD43" w14:textId="77777777" w:rsidR="00220739" w:rsidRDefault="00220739" w:rsidP="009B2970">
            <w:pPr>
              <w:jc w:val="center"/>
              <w:rPr>
                <w:rFonts w:ascii="Calibri" w:hAnsi="Calibri" w:cs="Calibri"/>
              </w:rPr>
            </w:pPr>
          </w:p>
          <w:p w14:paraId="55C2CA08"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2CCD74D1"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13FFA4F1" w14:textId="77777777" w:rsidTr="009B2970">
        <w:tc>
          <w:tcPr>
            <w:tcW w:w="1761" w:type="pct"/>
          </w:tcPr>
          <w:p w14:paraId="6DAC04FB" w14:textId="77777777" w:rsidR="00220739" w:rsidRPr="00FA30BD" w:rsidRDefault="00220739" w:rsidP="009B2970">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7B47FDC0" w14:textId="77777777" w:rsidR="00220739" w:rsidRPr="00214EE1" w:rsidRDefault="00220739" w:rsidP="009B2970">
            <w:pPr>
              <w:jc w:val="center"/>
              <w:rPr>
                <w:rFonts w:ascii="Calibri" w:hAnsi="Calibri" w:cs="Calibri"/>
                <w:u w:val="single"/>
              </w:rPr>
            </w:pPr>
            <w:r w:rsidRPr="00214EE1">
              <w:rPr>
                <w:rFonts w:ascii="Calibri" w:hAnsi="Calibri" w:cs="Calibri"/>
                <w:u w:val="single"/>
              </w:rPr>
              <w:t>Admin. Fee</w:t>
            </w:r>
          </w:p>
          <w:p w14:paraId="13DEB699" w14:textId="6E069B21" w:rsidR="00220739" w:rsidRDefault="00220739" w:rsidP="009B2970">
            <w:pPr>
              <w:jc w:val="center"/>
              <w:rPr>
                <w:rFonts w:ascii="Calibri" w:hAnsi="Calibri" w:cs="Calibri"/>
              </w:rPr>
            </w:pPr>
            <w:r>
              <w:rPr>
                <w:rFonts w:ascii="Calibri" w:hAnsi="Calibri" w:cs="Calibri"/>
              </w:rPr>
              <w:t>0.</w:t>
            </w:r>
            <w:r w:rsidR="00755764">
              <w:rPr>
                <w:rFonts w:ascii="Calibri" w:hAnsi="Calibri" w:cs="Calibri"/>
              </w:rPr>
              <w:t>10%</w:t>
            </w:r>
            <w:r>
              <w:rPr>
                <w:rFonts w:ascii="Calibri" w:hAnsi="Calibri" w:cs="Calibri"/>
              </w:rPr>
              <w:t xml:space="preserve"> p.a. + $</w:t>
            </w:r>
            <w:r w:rsidR="00755764">
              <w:rPr>
                <w:rFonts w:ascii="Calibri" w:hAnsi="Calibri" w:cs="Calibri"/>
              </w:rPr>
              <w:t>65</w:t>
            </w:r>
            <w:r>
              <w:rPr>
                <w:rFonts w:ascii="Calibri" w:hAnsi="Calibri" w:cs="Calibri"/>
              </w:rPr>
              <w:t xml:space="preserve"> p.a.</w:t>
            </w:r>
          </w:p>
          <w:p w14:paraId="620FCB32" w14:textId="77777777" w:rsidR="00220739" w:rsidRPr="00214EE1" w:rsidRDefault="00220739" w:rsidP="009B2970">
            <w:pPr>
              <w:rPr>
                <w:rFonts w:ascii="Calibri" w:hAnsi="Calibri" w:cs="Calibri"/>
              </w:rPr>
            </w:pPr>
          </w:p>
        </w:tc>
        <w:tc>
          <w:tcPr>
            <w:tcW w:w="1600" w:type="pct"/>
            <w:vAlign w:val="center"/>
          </w:tcPr>
          <w:p w14:paraId="12F31F2C"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248579BC" w14:textId="77777777" w:rsidTr="009B2970">
        <w:tc>
          <w:tcPr>
            <w:tcW w:w="1761" w:type="pct"/>
          </w:tcPr>
          <w:p w14:paraId="51676FBE" w14:textId="77777777" w:rsidR="00220739" w:rsidRPr="00FA30BD" w:rsidRDefault="00220739" w:rsidP="009B2970">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08369CBA"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322730BC" w14:textId="4B2E94D8" w:rsidR="00220739" w:rsidRPr="00FA30BD" w:rsidRDefault="00755764" w:rsidP="009B2970">
            <w:pPr>
              <w:jc w:val="center"/>
              <w:rPr>
                <w:rFonts w:ascii="Calibri" w:hAnsi="Calibri" w:cs="Calibri"/>
              </w:rPr>
            </w:pPr>
            <w:r>
              <w:rPr>
                <w:rFonts w:ascii="Calibri" w:hAnsi="Calibri" w:cs="Calibri"/>
              </w:rPr>
              <w:t>$</w:t>
            </w:r>
            <w:r w:rsidR="007123A6">
              <w:rPr>
                <w:rFonts w:ascii="Calibri" w:hAnsi="Calibri" w:cs="Calibri"/>
              </w:rPr>
              <w:t>900</w:t>
            </w:r>
            <w:r w:rsidR="00220739" w:rsidRPr="00FA30BD">
              <w:rPr>
                <w:rFonts w:ascii="Calibri" w:hAnsi="Calibri" w:cs="Calibri"/>
              </w:rPr>
              <w:t xml:space="preserve"> p.a</w:t>
            </w:r>
            <w:r w:rsidR="00220739">
              <w:rPr>
                <w:rFonts w:ascii="Calibri" w:hAnsi="Calibri" w:cs="Calibri"/>
              </w:rPr>
              <w:t>.</w:t>
            </w:r>
          </w:p>
        </w:tc>
      </w:tr>
      <w:tr w:rsidR="00220739" w:rsidRPr="00FA30BD" w14:paraId="7FDA37FB" w14:textId="77777777" w:rsidTr="009B2970">
        <w:tc>
          <w:tcPr>
            <w:tcW w:w="1761" w:type="pct"/>
          </w:tcPr>
          <w:p w14:paraId="2F9BE82E" w14:textId="77777777" w:rsidR="00220739" w:rsidRPr="00FA30BD" w:rsidRDefault="00220739" w:rsidP="009B2970">
            <w:pPr>
              <w:jc w:val="left"/>
              <w:rPr>
                <w:rFonts w:ascii="Calibri" w:hAnsi="Calibri" w:cs="Calibri"/>
              </w:rPr>
            </w:pPr>
            <w:r w:rsidRPr="00FA30BD">
              <w:rPr>
                <w:rFonts w:ascii="Calibri" w:hAnsi="Calibri" w:cs="Calibri"/>
                <w:b/>
              </w:rPr>
              <w:t>Investment Costs</w:t>
            </w:r>
            <w:r w:rsidRPr="00FA30BD">
              <w:rPr>
                <w:rFonts w:ascii="Calibri" w:hAnsi="Calibri" w:cs="Calibri"/>
              </w:rPr>
              <w:t xml:space="preserve"> – are the fees and costs the product is</w:t>
            </w:r>
            <w:r>
              <w:rPr>
                <w:rFonts w:ascii="Calibri" w:hAnsi="Calibri" w:cs="Calibri"/>
              </w:rPr>
              <w:t>sue</w:t>
            </w:r>
            <w:r w:rsidRPr="00FA30BD">
              <w:rPr>
                <w:rFonts w:ascii="Calibri" w:hAnsi="Calibri" w:cs="Calibri"/>
              </w:rPr>
              <w:t xml:space="preserve">r charge for investing the assets. These include fees paid to external fund mgrs. </w:t>
            </w:r>
          </w:p>
        </w:tc>
        <w:tc>
          <w:tcPr>
            <w:tcW w:w="1639" w:type="pct"/>
            <w:vAlign w:val="center"/>
          </w:tcPr>
          <w:p w14:paraId="0B27001C" w14:textId="1DF0773E" w:rsidR="00220739" w:rsidRPr="00FA30BD" w:rsidRDefault="00220739" w:rsidP="009B2970">
            <w:pPr>
              <w:spacing w:before="120"/>
              <w:jc w:val="center"/>
              <w:rPr>
                <w:rFonts w:ascii="Calibri" w:hAnsi="Calibri" w:cs="Calibri"/>
              </w:rPr>
            </w:pPr>
            <w:r>
              <w:rPr>
                <w:rFonts w:ascii="Calibri" w:hAnsi="Calibri" w:cs="Calibri"/>
              </w:rPr>
              <w:t>0.</w:t>
            </w:r>
            <w:r w:rsidR="00755764">
              <w:rPr>
                <w:rFonts w:ascii="Calibri" w:hAnsi="Calibri" w:cs="Calibri"/>
              </w:rPr>
              <w:t>54</w:t>
            </w:r>
            <w:r>
              <w:rPr>
                <w:rFonts w:ascii="Calibri" w:hAnsi="Calibri" w:cs="Calibri"/>
              </w:rPr>
              <w:t>% p.a.</w:t>
            </w:r>
          </w:p>
        </w:tc>
        <w:tc>
          <w:tcPr>
            <w:tcW w:w="1600" w:type="pct"/>
            <w:vAlign w:val="center"/>
          </w:tcPr>
          <w:p w14:paraId="723BEC04" w14:textId="09FEB599" w:rsidR="00220739" w:rsidRPr="00FA30BD" w:rsidRDefault="00220739" w:rsidP="009B2970">
            <w:pPr>
              <w:jc w:val="center"/>
              <w:rPr>
                <w:rFonts w:ascii="Calibri" w:hAnsi="Calibri" w:cs="Calibri"/>
              </w:rPr>
            </w:pPr>
            <w:r>
              <w:rPr>
                <w:rFonts w:ascii="Calibri" w:hAnsi="Calibri" w:cs="Calibri"/>
              </w:rPr>
              <w:t>0.</w:t>
            </w:r>
            <w:r w:rsidR="00F8267A">
              <w:rPr>
                <w:rFonts w:ascii="Calibri" w:hAnsi="Calibri" w:cs="Calibri"/>
              </w:rPr>
              <w:t>65</w:t>
            </w:r>
            <w:r>
              <w:rPr>
                <w:rFonts w:ascii="Calibri" w:hAnsi="Calibri" w:cs="Calibri"/>
              </w:rPr>
              <w:t>% p.a.</w:t>
            </w:r>
          </w:p>
        </w:tc>
      </w:tr>
      <w:tr w:rsidR="00220739" w:rsidRPr="00FA30BD" w14:paraId="53D348B2" w14:textId="77777777" w:rsidTr="009B2970">
        <w:tc>
          <w:tcPr>
            <w:tcW w:w="1761" w:type="pct"/>
            <w:shd w:val="clear" w:color="auto" w:fill="FFFF00"/>
          </w:tcPr>
          <w:p w14:paraId="71A292FD" w14:textId="371B2F3D" w:rsidR="00220739" w:rsidRPr="00FA30BD" w:rsidRDefault="00220739" w:rsidP="009B2970">
            <w:pPr>
              <w:jc w:val="left"/>
              <w:rPr>
                <w:rFonts w:ascii="Calibri" w:hAnsi="Calibri" w:cs="Calibri"/>
              </w:rPr>
            </w:pPr>
            <w:r w:rsidRPr="00FA30BD">
              <w:rPr>
                <w:rFonts w:ascii="Calibri" w:hAnsi="Calibri" w:cs="Calibri"/>
                <w:b/>
              </w:rPr>
              <w:t xml:space="preserve">Annual </w:t>
            </w:r>
            <w:r>
              <w:rPr>
                <w:rFonts w:ascii="Calibri" w:hAnsi="Calibri" w:cs="Calibri"/>
                <w:b/>
              </w:rPr>
              <w:t xml:space="preserve">average cost </w:t>
            </w:r>
            <w:r w:rsidR="00F8267A">
              <w:rPr>
                <w:rFonts w:ascii="Calibri" w:hAnsi="Calibri" w:cs="Calibri"/>
                <w:b/>
              </w:rPr>
              <w:t>–</w:t>
            </w:r>
            <w:r>
              <w:rPr>
                <w:rFonts w:ascii="Calibri" w:hAnsi="Calibri" w:cs="Calibri"/>
                <w:b/>
              </w:rPr>
              <w:t xml:space="preserve"> Total</w:t>
            </w:r>
            <w:r w:rsidR="00F8267A">
              <w:rPr>
                <w:rFonts w:ascii="Calibri" w:hAnsi="Calibri" w:cs="Calibri"/>
                <w:b/>
              </w:rPr>
              <w:t xml:space="preserve"> $329,121</w:t>
            </w:r>
            <w:r w:rsidRPr="00FA30BD">
              <w:rPr>
                <w:rFonts w:ascii="Calibri" w:hAnsi="Calibri" w:cs="Calibri"/>
              </w:rPr>
              <w:t xml:space="preserve"> investment</w:t>
            </w:r>
          </w:p>
        </w:tc>
        <w:tc>
          <w:tcPr>
            <w:tcW w:w="1639" w:type="pct"/>
            <w:shd w:val="clear" w:color="auto" w:fill="FFFF00"/>
          </w:tcPr>
          <w:p w14:paraId="04EDE907" w14:textId="152F38D7" w:rsidR="00220739" w:rsidRPr="00FA30BD" w:rsidRDefault="00220739" w:rsidP="009B2970">
            <w:pPr>
              <w:spacing w:before="120"/>
              <w:jc w:val="center"/>
              <w:rPr>
                <w:rFonts w:ascii="Calibri" w:hAnsi="Calibri" w:cs="Calibri"/>
                <w:b/>
              </w:rPr>
            </w:pPr>
            <w:r>
              <w:rPr>
                <w:rFonts w:ascii="Calibri" w:hAnsi="Calibri" w:cs="Calibri"/>
                <w:b/>
              </w:rPr>
              <w:t>$</w:t>
            </w:r>
            <w:r w:rsidR="00755764">
              <w:rPr>
                <w:rFonts w:ascii="Calibri" w:hAnsi="Calibri" w:cs="Calibri"/>
                <w:b/>
              </w:rPr>
              <w:t>2,171</w:t>
            </w:r>
            <w:r>
              <w:rPr>
                <w:rFonts w:ascii="Calibri" w:hAnsi="Calibri" w:cs="Calibri"/>
                <w:b/>
              </w:rPr>
              <w:t xml:space="preserve"> p.a.</w:t>
            </w:r>
          </w:p>
        </w:tc>
        <w:tc>
          <w:tcPr>
            <w:tcW w:w="1600" w:type="pct"/>
            <w:shd w:val="clear" w:color="auto" w:fill="FFFF00"/>
            <w:vAlign w:val="center"/>
          </w:tcPr>
          <w:p w14:paraId="3611616C" w14:textId="07BA93BA" w:rsidR="00220739" w:rsidRPr="00FA30BD" w:rsidRDefault="00220739" w:rsidP="009B2970">
            <w:pPr>
              <w:jc w:val="center"/>
              <w:rPr>
                <w:rFonts w:ascii="Calibri" w:hAnsi="Calibri" w:cs="Calibri"/>
                <w:b/>
              </w:rPr>
            </w:pPr>
            <w:r>
              <w:rPr>
                <w:rFonts w:ascii="Calibri" w:hAnsi="Calibri" w:cs="Calibri"/>
                <w:b/>
              </w:rPr>
              <w:t>$</w:t>
            </w:r>
            <w:r w:rsidR="00F8267A">
              <w:rPr>
                <w:rFonts w:ascii="Calibri" w:hAnsi="Calibri" w:cs="Calibri"/>
                <w:b/>
              </w:rPr>
              <w:t>3,</w:t>
            </w:r>
            <w:r w:rsidR="007123A6">
              <w:rPr>
                <w:rFonts w:ascii="Calibri" w:hAnsi="Calibri" w:cs="Calibri"/>
                <w:b/>
              </w:rPr>
              <w:t>0</w:t>
            </w:r>
            <w:r w:rsidR="00F8267A">
              <w:rPr>
                <w:rFonts w:ascii="Calibri" w:hAnsi="Calibri" w:cs="Calibri"/>
                <w:b/>
              </w:rPr>
              <w:t>39</w:t>
            </w:r>
            <w:r>
              <w:rPr>
                <w:rFonts w:ascii="Calibri" w:hAnsi="Calibri" w:cs="Calibri"/>
                <w:b/>
              </w:rPr>
              <w:t xml:space="preserve">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6B98B40C" w14:textId="77777777" w:rsidR="00220739" w:rsidRDefault="00220739" w:rsidP="00220739">
      <w:pPr>
        <w:rPr>
          <w:rFonts w:ascii="Calibri" w:hAnsi="Calibri" w:cs="Calibri"/>
          <w:b/>
          <w:sz w:val="22"/>
          <w:szCs w:val="22"/>
        </w:rPr>
      </w:pPr>
    </w:p>
    <w:p w14:paraId="5C4012F7" w14:textId="77777777" w:rsidR="00220739" w:rsidRDefault="00220739" w:rsidP="00220739">
      <w:pPr>
        <w:rPr>
          <w:rFonts w:ascii="Calibri" w:hAnsi="Calibri" w:cs="Calibri"/>
          <w:b/>
          <w:bCs/>
          <w:u w:val="single"/>
        </w:rPr>
      </w:pPr>
    </w:p>
    <w:p w14:paraId="21246912" w14:textId="3913D8C0" w:rsidR="00220739" w:rsidRPr="00F33BC8"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F8267A">
        <w:rPr>
          <w:rFonts w:ascii="Calibri" w:hAnsi="Calibri" w:cs="Calibri"/>
          <w:b/>
          <w:bCs/>
          <w:u w:val="single"/>
        </w:rPr>
        <w:t>Darryl</w:t>
      </w:r>
      <w:r w:rsidRPr="00F33BC8">
        <w:rPr>
          <w:rFonts w:ascii="Calibri" w:hAnsi="Calibri" w:cs="Calibri"/>
          <w:b/>
          <w:bCs/>
          <w:u w:val="single"/>
        </w:rPr>
        <w:t>:</w:t>
      </w:r>
    </w:p>
    <w:p w14:paraId="0CDF9B21" w14:textId="77777777" w:rsidR="00220739" w:rsidRPr="00F33BC8" w:rsidRDefault="00220739" w:rsidP="00220739">
      <w:pPr>
        <w:rPr>
          <w:rFonts w:ascii="Calibri" w:hAnsi="Calibri" w:cs="Calibri"/>
        </w:rPr>
      </w:pPr>
    </w:p>
    <w:p w14:paraId="794EEE51" w14:textId="0E10DCAD" w:rsidR="00220739" w:rsidRPr="00F33BC8" w:rsidRDefault="00725AB9" w:rsidP="00166557">
      <w:pPr>
        <w:numPr>
          <w:ilvl w:val="0"/>
          <w:numId w:val="52"/>
        </w:numPr>
        <w:spacing w:before="120"/>
        <w:ind w:left="714" w:hanging="357"/>
        <w:rPr>
          <w:rFonts w:ascii="Calibri" w:hAnsi="Calibri" w:cs="Calibri"/>
          <w:sz w:val="22"/>
          <w:szCs w:val="22"/>
        </w:rPr>
      </w:pPr>
      <w:r>
        <w:rPr>
          <w:rFonts w:ascii="Calibri" w:hAnsi="Calibri" w:cs="Calibri"/>
        </w:rPr>
        <w:t>Darryl</w:t>
      </w:r>
      <w:r w:rsidR="00220739" w:rsidRPr="00F33BC8">
        <w:rPr>
          <w:rFonts w:ascii="Calibri" w:hAnsi="Calibri" w:cs="Calibri"/>
        </w:rPr>
        <w:t xml:space="preserve">, the sum of your total ongoing management and administration fees will </w:t>
      </w:r>
      <w:r w:rsidR="00220739">
        <w:rPr>
          <w:rFonts w:ascii="Calibri" w:hAnsi="Calibri" w:cs="Calibri"/>
          <w:b/>
          <w:bCs/>
        </w:rPr>
        <w:t>increase</w:t>
      </w:r>
      <w:r w:rsidR="00220739" w:rsidRPr="00F33BC8">
        <w:rPr>
          <w:rFonts w:ascii="Calibri" w:hAnsi="Calibri" w:cs="Calibri"/>
          <w:b/>
          <w:bCs/>
        </w:rPr>
        <w:t xml:space="preserve"> </w:t>
      </w:r>
      <w:r w:rsidR="00220739" w:rsidRPr="00F33BC8">
        <w:rPr>
          <w:rFonts w:ascii="Calibri" w:hAnsi="Calibri" w:cs="Calibri"/>
        </w:rPr>
        <w:t xml:space="preserve">by proximately </w:t>
      </w:r>
      <w:r w:rsidR="00220739" w:rsidRPr="00F33BC8">
        <w:rPr>
          <w:rFonts w:ascii="Calibri" w:hAnsi="Calibri" w:cs="Calibri"/>
          <w:b/>
          <w:bCs/>
        </w:rPr>
        <w:t>$</w:t>
      </w:r>
      <w:r w:rsidR="007123A6">
        <w:rPr>
          <w:rFonts w:ascii="Calibri" w:hAnsi="Calibri" w:cs="Calibri"/>
          <w:b/>
          <w:bCs/>
        </w:rPr>
        <w:t>868</w:t>
      </w:r>
      <w:r w:rsidR="00220739" w:rsidRPr="00F33BC8">
        <w:rPr>
          <w:rFonts w:ascii="Calibri" w:hAnsi="Calibri" w:cs="Calibri"/>
          <w:b/>
          <w:bCs/>
        </w:rPr>
        <w:t xml:space="preserve"> PER ANNUM</w:t>
      </w:r>
      <w:r w:rsidR="00220739" w:rsidRPr="00F33BC8">
        <w:rPr>
          <w:rFonts w:ascii="Calibri" w:hAnsi="Calibri" w:cs="Calibri"/>
        </w:rPr>
        <w:t>.</w:t>
      </w:r>
    </w:p>
    <w:p w14:paraId="64199581" w14:textId="3B8A0482" w:rsidR="00220739" w:rsidRPr="00F33BC8" w:rsidRDefault="00220739" w:rsidP="00166557">
      <w:pPr>
        <w:numPr>
          <w:ilvl w:val="0"/>
          <w:numId w:val="52"/>
        </w:numPr>
        <w:spacing w:before="120"/>
        <w:ind w:left="714" w:hanging="357"/>
        <w:rPr>
          <w:rFonts w:ascii="Calibri" w:hAnsi="Calibri" w:cs="Calibri"/>
          <w:lang w:eastAsia="en-AU"/>
        </w:rPr>
      </w:pPr>
      <w:r w:rsidRPr="00F33BC8">
        <w:rPr>
          <w:rFonts w:ascii="Calibri" w:hAnsi="Calibri" w:cs="Calibri"/>
        </w:rPr>
        <w:t>The Colonial First State Wholesale ‘</w:t>
      </w:r>
      <w:r w:rsidRPr="00F33BC8">
        <w:rPr>
          <w:rFonts w:ascii="Calibri" w:hAnsi="Calibri" w:cs="Calibri"/>
          <w:b/>
          <w:bCs/>
        </w:rPr>
        <w:t>Growth</w:t>
      </w:r>
      <w:r w:rsidRPr="00F33BC8">
        <w:rPr>
          <w:rFonts w:ascii="Calibri" w:hAnsi="Calibri" w:cs="Calibri"/>
        </w:rPr>
        <w:t>’ portfolio has</w:t>
      </w:r>
      <w:r w:rsidRPr="00F33BC8">
        <w:rPr>
          <w:rFonts w:ascii="Calibri" w:hAnsi="Calibri" w:cs="Calibri"/>
          <w:b/>
          <w:bCs/>
        </w:rPr>
        <w:t xml:space="preserve"> outperformed</w:t>
      </w:r>
      <w:r w:rsidRPr="00F33BC8">
        <w:rPr>
          <w:rFonts w:ascii="Calibri" w:hAnsi="Calibri" w:cs="Calibri"/>
        </w:rPr>
        <w:t xml:space="preserve"> your current fund over the past </w:t>
      </w:r>
      <w:r w:rsidR="00725AB9">
        <w:rPr>
          <w:rFonts w:ascii="Calibri" w:hAnsi="Calibri" w:cs="Calibri"/>
        </w:rPr>
        <w:t>5</w:t>
      </w:r>
      <w:r w:rsidRPr="00F33BC8">
        <w:rPr>
          <w:rFonts w:ascii="Calibri" w:hAnsi="Calibri" w:cs="Calibri"/>
        </w:rPr>
        <w:t xml:space="preserve"> years</w:t>
      </w:r>
      <w:r w:rsidRPr="00F33BC8">
        <w:rPr>
          <w:rFonts w:ascii="Calibri" w:hAnsi="Calibri" w:cs="Calibri"/>
          <w:b/>
          <w:bCs/>
        </w:rPr>
        <w:t xml:space="preserve"> </w:t>
      </w:r>
      <w:r w:rsidRPr="00F33BC8">
        <w:rPr>
          <w:rFonts w:ascii="Calibri" w:hAnsi="Calibri" w:cs="Calibri"/>
        </w:rPr>
        <w:t xml:space="preserve">by an average of </w:t>
      </w:r>
      <w:r w:rsidR="00F8267A">
        <w:rPr>
          <w:rFonts w:ascii="Calibri" w:hAnsi="Calibri" w:cs="Calibri"/>
          <w:b/>
          <w:bCs/>
        </w:rPr>
        <w:t>1.17</w:t>
      </w:r>
      <w:r w:rsidRPr="00F33BC8">
        <w:rPr>
          <w:rFonts w:ascii="Calibri" w:hAnsi="Calibri" w:cs="Calibri"/>
          <w:b/>
          <w:bCs/>
        </w:rPr>
        <w:t>%</w:t>
      </w:r>
      <w:r w:rsidRPr="00F33BC8">
        <w:rPr>
          <w:rFonts w:ascii="Calibri" w:hAnsi="Calibri" w:cs="Calibri"/>
        </w:rPr>
        <w:t xml:space="preserve"> p.a.   Based on your current balance, </w:t>
      </w:r>
      <w:r w:rsidRPr="00F33BC8">
        <w:rPr>
          <w:rFonts w:ascii="Calibri" w:hAnsi="Calibri" w:cs="Calibri"/>
          <w:b/>
          <w:bCs/>
        </w:rPr>
        <w:t>this equates to $</w:t>
      </w:r>
      <w:r w:rsidR="00F8267A">
        <w:rPr>
          <w:rFonts w:ascii="Calibri" w:hAnsi="Calibri" w:cs="Calibri"/>
          <w:b/>
          <w:bCs/>
        </w:rPr>
        <w:t>3,850</w:t>
      </w:r>
      <w:r w:rsidRPr="00F33BC8">
        <w:rPr>
          <w:rFonts w:ascii="Calibri" w:hAnsi="Calibri" w:cs="Calibri"/>
          <w:b/>
          <w:bCs/>
        </w:rPr>
        <w:t xml:space="preserve"> p.a. (</w:t>
      </w:r>
      <w:r>
        <w:rPr>
          <w:rFonts w:ascii="Calibri" w:hAnsi="Calibri" w:cs="Calibri"/>
          <w:b/>
          <w:bCs/>
        </w:rPr>
        <w:t>$</w:t>
      </w:r>
      <w:r w:rsidR="00F8267A">
        <w:rPr>
          <w:rFonts w:ascii="Calibri" w:hAnsi="Calibri" w:cs="Calibri"/>
          <w:b/>
          <w:bCs/>
        </w:rPr>
        <w:t>19,25</w:t>
      </w:r>
      <w:r w:rsidR="00991074">
        <w:rPr>
          <w:rFonts w:ascii="Calibri" w:hAnsi="Calibri" w:cs="Calibri"/>
          <w:b/>
          <w:bCs/>
        </w:rPr>
        <w:t>0</w:t>
      </w:r>
      <w:r>
        <w:rPr>
          <w:rFonts w:ascii="Calibri" w:hAnsi="Calibri" w:cs="Calibri"/>
          <w:b/>
          <w:bCs/>
        </w:rPr>
        <w:t xml:space="preserve"> </w:t>
      </w:r>
      <w:r w:rsidRPr="00F33BC8">
        <w:rPr>
          <w:rFonts w:ascii="Calibri" w:hAnsi="Calibri" w:cs="Calibri"/>
          <w:b/>
          <w:bCs/>
        </w:rPr>
        <w:t xml:space="preserve">over a </w:t>
      </w:r>
      <w:r w:rsidR="00F8267A">
        <w:rPr>
          <w:rFonts w:ascii="Calibri" w:hAnsi="Calibri" w:cs="Calibri"/>
          <w:b/>
          <w:bCs/>
        </w:rPr>
        <w:t>5</w:t>
      </w:r>
      <w:r w:rsidRPr="00F33BC8">
        <w:rPr>
          <w:rFonts w:ascii="Calibri" w:hAnsi="Calibri" w:cs="Calibri"/>
          <w:b/>
          <w:bCs/>
        </w:rPr>
        <w:t>-year period).</w:t>
      </w:r>
    </w:p>
    <w:p w14:paraId="44896E46" w14:textId="77777777" w:rsidR="00220739" w:rsidRDefault="00220739" w:rsidP="00220739">
      <w:pPr>
        <w:rPr>
          <w:rFonts w:ascii="Calibri" w:hAnsi="Calibri" w:cs="Calibri"/>
          <w:b/>
          <w:sz w:val="22"/>
          <w:szCs w:val="22"/>
        </w:rPr>
      </w:pPr>
      <w:r>
        <w:rPr>
          <w:rFonts w:ascii="Calibri" w:hAnsi="Calibri" w:cs="Calibri"/>
          <w:b/>
          <w:sz w:val="22"/>
          <w:szCs w:val="22"/>
        </w:rPr>
        <w:br w:type="page"/>
      </w:r>
    </w:p>
    <w:p w14:paraId="79502C5F" w14:textId="77777777" w:rsidR="007123A6" w:rsidRDefault="007123A6" w:rsidP="00220739">
      <w:pPr>
        <w:rPr>
          <w:rFonts w:ascii="Calibri" w:hAnsi="Calibri" w:cs="Times New Roman"/>
          <w:b/>
          <w:bCs/>
          <w:i/>
          <w:color w:val="2E74B5"/>
          <w:sz w:val="28"/>
          <w:szCs w:val="28"/>
          <w:u w:val="single"/>
        </w:rPr>
      </w:pPr>
    </w:p>
    <w:p w14:paraId="42C85D36" w14:textId="77777777" w:rsidR="007123A6" w:rsidRDefault="007123A6" w:rsidP="00220739">
      <w:pPr>
        <w:rPr>
          <w:rFonts w:ascii="Calibri" w:hAnsi="Calibri" w:cs="Times New Roman"/>
          <w:b/>
          <w:bCs/>
          <w:i/>
          <w:color w:val="2E74B5"/>
          <w:sz w:val="28"/>
          <w:szCs w:val="28"/>
          <w:u w:val="single"/>
        </w:rPr>
      </w:pPr>
    </w:p>
    <w:p w14:paraId="6758494C" w14:textId="13C334AC" w:rsidR="00220739" w:rsidRDefault="00F8267A"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 xml:space="preserve">Cynthia </w:t>
      </w:r>
    </w:p>
    <w:p w14:paraId="4100C898" w14:textId="77777777" w:rsidR="00220739" w:rsidRPr="00214EE1" w:rsidRDefault="0022073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A30BD" w14:paraId="27C7DBCD" w14:textId="77777777" w:rsidTr="009B2970">
        <w:tc>
          <w:tcPr>
            <w:tcW w:w="1761" w:type="pct"/>
            <w:tcBorders>
              <w:right w:val="single" w:sz="4" w:space="0" w:color="auto"/>
            </w:tcBorders>
            <w:shd w:val="clear" w:color="auto" w:fill="008000"/>
          </w:tcPr>
          <w:p w14:paraId="561C3CD8"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Type of Fee or Cost</w:t>
            </w:r>
          </w:p>
          <w:p w14:paraId="14570B34" w14:textId="77777777" w:rsidR="00220739" w:rsidRPr="00FA30BD" w:rsidRDefault="00220739" w:rsidP="009B2970">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6A559079" w14:textId="3FFF0601" w:rsidR="00220739" w:rsidRPr="00107939" w:rsidRDefault="00F8267A" w:rsidP="009B2970">
            <w:pPr>
              <w:jc w:val="center"/>
              <w:rPr>
                <w:rFonts w:ascii="Calibri" w:hAnsi="Calibri" w:cs="Calibri"/>
                <w:b/>
                <w:sz w:val="28"/>
                <w:szCs w:val="28"/>
                <w:u w:val="words"/>
              </w:rPr>
            </w:pPr>
            <w:r>
              <w:rPr>
                <w:rFonts w:ascii="Calibri" w:hAnsi="Calibri" w:cs="Calibri"/>
                <w:b/>
                <w:sz w:val="28"/>
                <w:szCs w:val="28"/>
              </w:rPr>
              <w:t>BT Super</w:t>
            </w:r>
          </w:p>
        </w:tc>
        <w:tc>
          <w:tcPr>
            <w:tcW w:w="1600" w:type="pct"/>
            <w:tcBorders>
              <w:left w:val="single" w:sz="4" w:space="0" w:color="auto"/>
              <w:right w:val="nil"/>
            </w:tcBorders>
            <w:shd w:val="clear" w:color="auto" w:fill="008000"/>
          </w:tcPr>
          <w:p w14:paraId="6F944FD7"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Colonial Wholesale Super Fund</w:t>
            </w:r>
          </w:p>
        </w:tc>
      </w:tr>
      <w:tr w:rsidR="00220739" w:rsidRPr="00FA30BD" w14:paraId="278A0DD0" w14:textId="77777777" w:rsidTr="009B2970">
        <w:tc>
          <w:tcPr>
            <w:tcW w:w="1761" w:type="pct"/>
          </w:tcPr>
          <w:p w14:paraId="39480224" w14:textId="77777777" w:rsidR="00220739" w:rsidRPr="00FA30BD" w:rsidRDefault="00220739" w:rsidP="009B2970">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1A870189" w14:textId="77777777" w:rsidR="00220739" w:rsidRPr="00FA30BD" w:rsidRDefault="00220739" w:rsidP="009B2970">
            <w:pPr>
              <w:jc w:val="center"/>
              <w:rPr>
                <w:rFonts w:ascii="Calibri" w:hAnsi="Calibri" w:cs="Calibri"/>
              </w:rPr>
            </w:pPr>
            <w:r w:rsidRPr="00FA30BD">
              <w:rPr>
                <w:rFonts w:ascii="Calibri" w:hAnsi="Calibri" w:cs="Calibri"/>
              </w:rPr>
              <w:t>Nil</w:t>
            </w:r>
          </w:p>
        </w:tc>
        <w:tc>
          <w:tcPr>
            <w:tcW w:w="1600" w:type="pct"/>
            <w:vAlign w:val="center"/>
          </w:tcPr>
          <w:p w14:paraId="4852B22C"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5AEA9FC5" w14:textId="77777777" w:rsidTr="009B2970">
        <w:tc>
          <w:tcPr>
            <w:tcW w:w="1761" w:type="pct"/>
          </w:tcPr>
          <w:p w14:paraId="7640B781" w14:textId="77777777" w:rsidR="00220739" w:rsidRPr="00FA30BD" w:rsidRDefault="00220739" w:rsidP="009B2970">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2BCCD2FD" w14:textId="77777777" w:rsidR="00220739" w:rsidRDefault="00220739" w:rsidP="009B2970">
            <w:pPr>
              <w:jc w:val="center"/>
              <w:rPr>
                <w:rFonts w:ascii="Calibri" w:hAnsi="Calibri" w:cs="Calibri"/>
              </w:rPr>
            </w:pPr>
          </w:p>
          <w:p w14:paraId="6BC708F4"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4DAF58B3"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79AA4E3E" w14:textId="77777777" w:rsidTr="009B2970">
        <w:tc>
          <w:tcPr>
            <w:tcW w:w="1761" w:type="pct"/>
          </w:tcPr>
          <w:p w14:paraId="7600331D" w14:textId="77777777" w:rsidR="00220739" w:rsidRPr="00FA30BD" w:rsidRDefault="00220739" w:rsidP="009B2970">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00B5C49E" w14:textId="77777777" w:rsidR="00220739" w:rsidRDefault="00220739" w:rsidP="009B2970">
            <w:pPr>
              <w:jc w:val="center"/>
              <w:rPr>
                <w:rFonts w:ascii="Calibri" w:hAnsi="Calibri" w:cs="Calibri"/>
              </w:rPr>
            </w:pPr>
          </w:p>
          <w:p w14:paraId="58449639"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5A43E4B8"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7D393CA8" w14:textId="77777777" w:rsidTr="009B2970">
        <w:tc>
          <w:tcPr>
            <w:tcW w:w="1761" w:type="pct"/>
          </w:tcPr>
          <w:p w14:paraId="158893D7" w14:textId="77777777" w:rsidR="00220739" w:rsidRPr="00FA30BD" w:rsidRDefault="00220739" w:rsidP="009B2970">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339C6790" w14:textId="77777777" w:rsidR="00220739" w:rsidRPr="00214EE1" w:rsidRDefault="00220739" w:rsidP="009B2970">
            <w:pPr>
              <w:jc w:val="center"/>
              <w:rPr>
                <w:rFonts w:ascii="Calibri" w:hAnsi="Calibri" w:cs="Calibri"/>
                <w:u w:val="single"/>
              </w:rPr>
            </w:pPr>
            <w:r w:rsidRPr="00214EE1">
              <w:rPr>
                <w:rFonts w:ascii="Calibri" w:hAnsi="Calibri" w:cs="Calibri"/>
                <w:u w:val="single"/>
              </w:rPr>
              <w:t>Admin. Fee</w:t>
            </w:r>
          </w:p>
          <w:p w14:paraId="123DCB98" w14:textId="7D110C3C" w:rsidR="00220739" w:rsidRDefault="007123A6" w:rsidP="009B2970">
            <w:pPr>
              <w:jc w:val="center"/>
              <w:rPr>
                <w:rFonts w:ascii="Calibri" w:hAnsi="Calibri" w:cs="Calibri"/>
              </w:rPr>
            </w:pPr>
            <w:r>
              <w:rPr>
                <w:rFonts w:ascii="Calibri" w:hAnsi="Calibri" w:cs="Calibri"/>
              </w:rPr>
              <w:t>0.12</w:t>
            </w:r>
            <w:r w:rsidR="00F8267A">
              <w:rPr>
                <w:rFonts w:ascii="Calibri" w:hAnsi="Calibri" w:cs="Calibri"/>
              </w:rPr>
              <w:t>% (as you’re a staff member)</w:t>
            </w:r>
          </w:p>
          <w:p w14:paraId="67B8363F" w14:textId="77777777" w:rsidR="00220739" w:rsidRPr="00214EE1" w:rsidRDefault="00220739" w:rsidP="009B2970">
            <w:pPr>
              <w:jc w:val="center"/>
              <w:rPr>
                <w:rFonts w:ascii="Calibri" w:hAnsi="Calibri" w:cs="Calibri"/>
              </w:rPr>
            </w:pPr>
          </w:p>
        </w:tc>
        <w:tc>
          <w:tcPr>
            <w:tcW w:w="1600" w:type="pct"/>
            <w:vAlign w:val="center"/>
          </w:tcPr>
          <w:p w14:paraId="2105F949"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0BFD9775" w14:textId="77777777" w:rsidTr="009B2970">
        <w:tc>
          <w:tcPr>
            <w:tcW w:w="1761" w:type="pct"/>
          </w:tcPr>
          <w:p w14:paraId="17D902C1" w14:textId="77777777" w:rsidR="00220739" w:rsidRPr="00FA30BD" w:rsidRDefault="00220739" w:rsidP="009B2970">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7B4B5431"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13E9D0D8" w14:textId="2A286DA1" w:rsidR="00220739" w:rsidRPr="00FA30BD" w:rsidRDefault="000560F5" w:rsidP="009B2970">
            <w:pPr>
              <w:jc w:val="center"/>
              <w:rPr>
                <w:rFonts w:ascii="Calibri" w:hAnsi="Calibri" w:cs="Calibri"/>
              </w:rPr>
            </w:pPr>
            <w:r>
              <w:rPr>
                <w:rFonts w:ascii="Calibri" w:hAnsi="Calibri" w:cs="Calibri"/>
              </w:rPr>
              <w:t>$</w:t>
            </w:r>
            <w:r w:rsidR="007123A6">
              <w:rPr>
                <w:rFonts w:ascii="Calibri" w:hAnsi="Calibri" w:cs="Calibri"/>
              </w:rPr>
              <w:t>900</w:t>
            </w:r>
            <w:r w:rsidR="00220739" w:rsidRPr="00FA30BD">
              <w:rPr>
                <w:rFonts w:ascii="Calibri" w:hAnsi="Calibri" w:cs="Calibri"/>
              </w:rPr>
              <w:t xml:space="preserve"> p.a</w:t>
            </w:r>
            <w:r w:rsidR="00220739">
              <w:rPr>
                <w:rFonts w:ascii="Calibri" w:hAnsi="Calibri" w:cs="Calibri"/>
              </w:rPr>
              <w:t>.</w:t>
            </w:r>
          </w:p>
        </w:tc>
      </w:tr>
      <w:tr w:rsidR="00220739" w:rsidRPr="00FA30BD" w14:paraId="3DD81B9C" w14:textId="77777777" w:rsidTr="009B2970">
        <w:tc>
          <w:tcPr>
            <w:tcW w:w="1761" w:type="pct"/>
          </w:tcPr>
          <w:p w14:paraId="1AA824B2" w14:textId="77777777" w:rsidR="00220739" w:rsidRPr="00FA30BD" w:rsidRDefault="00220739" w:rsidP="009B2970">
            <w:pPr>
              <w:jc w:val="left"/>
              <w:rPr>
                <w:rFonts w:ascii="Calibri" w:hAnsi="Calibri" w:cs="Calibri"/>
              </w:rPr>
            </w:pPr>
            <w:r w:rsidRPr="00FA30BD">
              <w:rPr>
                <w:rFonts w:ascii="Calibri" w:hAnsi="Calibri" w:cs="Calibri"/>
                <w:b/>
              </w:rPr>
              <w:t>Investment Costs</w:t>
            </w:r>
            <w:r w:rsidRPr="00FA30BD">
              <w:rPr>
                <w:rFonts w:ascii="Calibri" w:hAnsi="Calibri" w:cs="Calibri"/>
              </w:rPr>
              <w:t xml:space="preserve"> – are the fees and costs the product is</w:t>
            </w:r>
            <w:r>
              <w:rPr>
                <w:rFonts w:ascii="Calibri" w:hAnsi="Calibri" w:cs="Calibri"/>
              </w:rPr>
              <w:t>sue</w:t>
            </w:r>
            <w:r w:rsidRPr="00FA30BD">
              <w:rPr>
                <w:rFonts w:ascii="Calibri" w:hAnsi="Calibri" w:cs="Calibri"/>
              </w:rPr>
              <w:t xml:space="preserve">r charge for investing the assets. These include fees paid to external fund mgrs. </w:t>
            </w:r>
          </w:p>
        </w:tc>
        <w:tc>
          <w:tcPr>
            <w:tcW w:w="1639" w:type="pct"/>
            <w:vAlign w:val="center"/>
          </w:tcPr>
          <w:p w14:paraId="3F947530" w14:textId="52C44BB6" w:rsidR="00220739" w:rsidRPr="00FA30BD" w:rsidRDefault="00220739" w:rsidP="009B2970">
            <w:pPr>
              <w:spacing w:before="120"/>
              <w:jc w:val="center"/>
              <w:rPr>
                <w:rFonts w:ascii="Calibri" w:hAnsi="Calibri" w:cs="Calibri"/>
              </w:rPr>
            </w:pPr>
            <w:r>
              <w:rPr>
                <w:rFonts w:ascii="Calibri" w:hAnsi="Calibri" w:cs="Calibri"/>
              </w:rPr>
              <w:t>0.</w:t>
            </w:r>
            <w:r w:rsidR="000560F5">
              <w:rPr>
                <w:rFonts w:ascii="Calibri" w:hAnsi="Calibri" w:cs="Calibri"/>
              </w:rPr>
              <w:t>67</w:t>
            </w:r>
            <w:r>
              <w:rPr>
                <w:rFonts w:ascii="Calibri" w:hAnsi="Calibri" w:cs="Calibri"/>
              </w:rPr>
              <w:t>% p.a.</w:t>
            </w:r>
          </w:p>
        </w:tc>
        <w:tc>
          <w:tcPr>
            <w:tcW w:w="1600" w:type="pct"/>
            <w:vAlign w:val="center"/>
          </w:tcPr>
          <w:p w14:paraId="3D6098F1" w14:textId="316705A1" w:rsidR="00220739" w:rsidRPr="00FA30BD" w:rsidRDefault="00220739" w:rsidP="009B2970">
            <w:pPr>
              <w:jc w:val="center"/>
              <w:rPr>
                <w:rFonts w:ascii="Calibri" w:hAnsi="Calibri" w:cs="Calibri"/>
              </w:rPr>
            </w:pPr>
            <w:r>
              <w:rPr>
                <w:rFonts w:ascii="Calibri" w:hAnsi="Calibri" w:cs="Calibri"/>
              </w:rPr>
              <w:t>0</w:t>
            </w:r>
            <w:r w:rsidR="000560F5">
              <w:rPr>
                <w:rFonts w:ascii="Calibri" w:hAnsi="Calibri" w:cs="Calibri"/>
              </w:rPr>
              <w:t>.</w:t>
            </w:r>
            <w:r w:rsidR="00E81D37">
              <w:rPr>
                <w:rFonts w:ascii="Calibri" w:hAnsi="Calibri" w:cs="Calibri"/>
              </w:rPr>
              <w:t>70</w:t>
            </w:r>
            <w:r>
              <w:rPr>
                <w:rFonts w:ascii="Calibri" w:hAnsi="Calibri" w:cs="Calibri"/>
              </w:rPr>
              <w:t>% p.a.</w:t>
            </w:r>
          </w:p>
        </w:tc>
      </w:tr>
      <w:tr w:rsidR="00220739" w:rsidRPr="00FA30BD" w14:paraId="418621EC" w14:textId="77777777" w:rsidTr="009B2970">
        <w:tc>
          <w:tcPr>
            <w:tcW w:w="1761" w:type="pct"/>
            <w:shd w:val="clear" w:color="auto" w:fill="FFFF00"/>
          </w:tcPr>
          <w:p w14:paraId="26A80325" w14:textId="7415719F" w:rsidR="00220739" w:rsidRPr="00FA30BD" w:rsidRDefault="00220739" w:rsidP="009B2970">
            <w:pPr>
              <w:jc w:val="left"/>
              <w:rPr>
                <w:rFonts w:ascii="Calibri" w:hAnsi="Calibri" w:cs="Calibri"/>
              </w:rPr>
            </w:pPr>
            <w:r w:rsidRPr="00FA30BD">
              <w:rPr>
                <w:rFonts w:ascii="Calibri" w:hAnsi="Calibri" w:cs="Calibri"/>
                <w:b/>
              </w:rPr>
              <w:t xml:space="preserve">Annual </w:t>
            </w:r>
            <w:r>
              <w:rPr>
                <w:rFonts w:ascii="Calibri" w:hAnsi="Calibri" w:cs="Calibri"/>
                <w:b/>
              </w:rPr>
              <w:t>average cost - Total $</w:t>
            </w:r>
            <w:r w:rsidR="000560F5">
              <w:rPr>
                <w:rFonts w:ascii="Calibri" w:hAnsi="Calibri" w:cs="Calibri"/>
                <w:b/>
              </w:rPr>
              <w:t>249,546</w:t>
            </w:r>
            <w:r w:rsidRPr="00FA30BD">
              <w:rPr>
                <w:rFonts w:ascii="Calibri" w:hAnsi="Calibri" w:cs="Calibri"/>
              </w:rPr>
              <w:t xml:space="preserve"> investment</w:t>
            </w:r>
          </w:p>
        </w:tc>
        <w:tc>
          <w:tcPr>
            <w:tcW w:w="1639" w:type="pct"/>
            <w:shd w:val="clear" w:color="auto" w:fill="FFFF00"/>
          </w:tcPr>
          <w:p w14:paraId="168D6342" w14:textId="47AB1348" w:rsidR="00220739" w:rsidRPr="00FA30BD" w:rsidRDefault="00220739" w:rsidP="009B2970">
            <w:pPr>
              <w:spacing w:before="120"/>
              <w:jc w:val="center"/>
              <w:rPr>
                <w:rFonts w:ascii="Calibri" w:hAnsi="Calibri" w:cs="Calibri"/>
                <w:b/>
              </w:rPr>
            </w:pPr>
            <w:r>
              <w:rPr>
                <w:rFonts w:ascii="Calibri" w:hAnsi="Calibri" w:cs="Calibri"/>
                <w:b/>
              </w:rPr>
              <w:t>$</w:t>
            </w:r>
            <w:r w:rsidR="000560F5">
              <w:rPr>
                <w:rFonts w:ascii="Calibri" w:hAnsi="Calibri" w:cs="Calibri"/>
                <w:b/>
              </w:rPr>
              <w:t>1,971</w:t>
            </w:r>
            <w:r>
              <w:rPr>
                <w:rFonts w:ascii="Calibri" w:hAnsi="Calibri" w:cs="Calibri"/>
                <w:b/>
              </w:rPr>
              <w:t xml:space="preserve"> p.a.</w:t>
            </w:r>
          </w:p>
        </w:tc>
        <w:tc>
          <w:tcPr>
            <w:tcW w:w="1600" w:type="pct"/>
            <w:shd w:val="clear" w:color="auto" w:fill="FFFF00"/>
            <w:vAlign w:val="center"/>
          </w:tcPr>
          <w:p w14:paraId="49259306" w14:textId="218B0D38" w:rsidR="00220739" w:rsidRPr="00FA30BD" w:rsidRDefault="00220739" w:rsidP="009B2970">
            <w:pPr>
              <w:jc w:val="center"/>
              <w:rPr>
                <w:rFonts w:ascii="Calibri" w:hAnsi="Calibri" w:cs="Calibri"/>
                <w:b/>
              </w:rPr>
            </w:pPr>
            <w:r>
              <w:rPr>
                <w:rFonts w:ascii="Calibri" w:hAnsi="Calibri" w:cs="Calibri"/>
                <w:b/>
              </w:rPr>
              <w:t>$</w:t>
            </w:r>
            <w:r w:rsidR="000560F5">
              <w:rPr>
                <w:rFonts w:ascii="Calibri" w:hAnsi="Calibri" w:cs="Calibri"/>
                <w:b/>
              </w:rPr>
              <w:t>2,</w:t>
            </w:r>
            <w:r w:rsidR="00016E12">
              <w:rPr>
                <w:rFonts w:ascii="Calibri" w:hAnsi="Calibri" w:cs="Calibri"/>
                <w:b/>
              </w:rPr>
              <w:t>6</w:t>
            </w:r>
            <w:r w:rsidR="00E81D37">
              <w:rPr>
                <w:rFonts w:ascii="Calibri" w:hAnsi="Calibri" w:cs="Calibri"/>
                <w:b/>
              </w:rPr>
              <w:t>46</w:t>
            </w:r>
            <w:r w:rsidR="000560F5">
              <w:rPr>
                <w:rFonts w:ascii="Calibri" w:hAnsi="Calibri" w:cs="Calibri"/>
                <w:b/>
              </w:rPr>
              <w:t xml:space="preserve">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51D04548" w14:textId="77777777" w:rsidR="00220739" w:rsidRDefault="00220739" w:rsidP="00220739">
      <w:pPr>
        <w:keepNext/>
        <w:spacing w:before="60" w:after="60"/>
        <w:jc w:val="left"/>
        <w:outlineLvl w:val="2"/>
        <w:rPr>
          <w:rFonts w:ascii="Calibri" w:hAnsi="Calibri" w:cs="Calibri"/>
          <w:b/>
          <w:bCs/>
          <w:color w:val="008000"/>
          <w:sz w:val="32"/>
          <w:szCs w:val="20"/>
        </w:rPr>
      </w:pPr>
    </w:p>
    <w:p w14:paraId="3DFEC03C" w14:textId="560DB13D" w:rsidR="00220739" w:rsidRPr="00F33BC8"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0560F5">
        <w:rPr>
          <w:rFonts w:ascii="Calibri" w:hAnsi="Calibri" w:cs="Calibri"/>
          <w:b/>
          <w:bCs/>
          <w:u w:val="single"/>
        </w:rPr>
        <w:t>Cynthia</w:t>
      </w:r>
      <w:r w:rsidRPr="00F33BC8">
        <w:rPr>
          <w:rFonts w:ascii="Calibri" w:hAnsi="Calibri" w:cs="Calibri"/>
          <w:b/>
          <w:bCs/>
          <w:u w:val="single"/>
        </w:rPr>
        <w:t>:</w:t>
      </w:r>
    </w:p>
    <w:p w14:paraId="712198E8" w14:textId="77777777" w:rsidR="00220739" w:rsidRPr="00F33BC8" w:rsidRDefault="00220739" w:rsidP="00220739">
      <w:pPr>
        <w:rPr>
          <w:rFonts w:ascii="Calibri" w:hAnsi="Calibri" w:cs="Calibri"/>
        </w:rPr>
      </w:pPr>
    </w:p>
    <w:p w14:paraId="30F3F7B0" w14:textId="4786DD1F" w:rsidR="00220739" w:rsidRPr="00F33BC8" w:rsidRDefault="002A6512" w:rsidP="00166557">
      <w:pPr>
        <w:numPr>
          <w:ilvl w:val="0"/>
          <w:numId w:val="52"/>
        </w:numPr>
        <w:spacing w:before="120"/>
        <w:ind w:left="714" w:hanging="357"/>
        <w:rPr>
          <w:rFonts w:ascii="Calibri" w:hAnsi="Calibri" w:cs="Calibri"/>
          <w:sz w:val="22"/>
          <w:szCs w:val="22"/>
        </w:rPr>
      </w:pPr>
      <w:r>
        <w:rPr>
          <w:rFonts w:ascii="Calibri" w:hAnsi="Calibri" w:cs="Calibri"/>
        </w:rPr>
        <w:t>Cynthia</w:t>
      </w:r>
      <w:r w:rsidR="00220739" w:rsidRPr="00F33BC8">
        <w:rPr>
          <w:rFonts w:ascii="Calibri" w:hAnsi="Calibri" w:cs="Calibri"/>
        </w:rPr>
        <w:t xml:space="preserve">, the sum of your total ongoing management and administration fees will </w:t>
      </w:r>
      <w:r w:rsidR="00220739">
        <w:rPr>
          <w:rFonts w:ascii="Calibri" w:hAnsi="Calibri" w:cs="Calibri"/>
          <w:b/>
          <w:bCs/>
        </w:rPr>
        <w:t>increase</w:t>
      </w:r>
      <w:r w:rsidR="00220739" w:rsidRPr="00F33BC8">
        <w:rPr>
          <w:rFonts w:ascii="Calibri" w:hAnsi="Calibri" w:cs="Calibri"/>
          <w:b/>
          <w:bCs/>
        </w:rPr>
        <w:t xml:space="preserve"> </w:t>
      </w:r>
      <w:r w:rsidR="00220739" w:rsidRPr="00F33BC8">
        <w:rPr>
          <w:rFonts w:ascii="Calibri" w:hAnsi="Calibri" w:cs="Calibri"/>
        </w:rPr>
        <w:t xml:space="preserve">by proximately </w:t>
      </w:r>
      <w:r w:rsidR="00220739" w:rsidRPr="00F33BC8">
        <w:rPr>
          <w:rFonts w:ascii="Calibri" w:hAnsi="Calibri" w:cs="Calibri"/>
          <w:b/>
          <w:bCs/>
        </w:rPr>
        <w:t>$</w:t>
      </w:r>
      <w:r w:rsidR="00016E12">
        <w:rPr>
          <w:rFonts w:ascii="Calibri" w:hAnsi="Calibri" w:cs="Calibri"/>
          <w:b/>
          <w:bCs/>
        </w:rPr>
        <w:t>6</w:t>
      </w:r>
      <w:r w:rsidR="00E81D37">
        <w:rPr>
          <w:rFonts w:ascii="Calibri" w:hAnsi="Calibri" w:cs="Calibri"/>
          <w:b/>
          <w:bCs/>
        </w:rPr>
        <w:t>7</w:t>
      </w:r>
      <w:r w:rsidR="00A311E4">
        <w:rPr>
          <w:rFonts w:ascii="Calibri" w:hAnsi="Calibri" w:cs="Calibri"/>
          <w:b/>
          <w:bCs/>
        </w:rPr>
        <w:t>5</w:t>
      </w:r>
      <w:r w:rsidR="00220739" w:rsidRPr="00F33BC8">
        <w:rPr>
          <w:rFonts w:ascii="Calibri" w:hAnsi="Calibri" w:cs="Calibri"/>
          <w:b/>
          <w:bCs/>
        </w:rPr>
        <w:t xml:space="preserve"> PER ANNUM</w:t>
      </w:r>
      <w:r w:rsidR="00220739" w:rsidRPr="00F33BC8">
        <w:rPr>
          <w:rFonts w:ascii="Calibri" w:hAnsi="Calibri" w:cs="Calibri"/>
        </w:rPr>
        <w:t>.</w:t>
      </w:r>
    </w:p>
    <w:p w14:paraId="1A71FB13" w14:textId="09E9A88D" w:rsidR="00220739" w:rsidRPr="009A5B21" w:rsidRDefault="00220739" w:rsidP="00166557">
      <w:pPr>
        <w:numPr>
          <w:ilvl w:val="0"/>
          <w:numId w:val="52"/>
        </w:numPr>
        <w:tabs>
          <w:tab w:val="clear" w:pos="720"/>
          <w:tab w:val="left" w:pos="709"/>
        </w:tabs>
        <w:spacing w:before="120" w:after="120"/>
        <w:ind w:left="714" w:hanging="357"/>
        <w:rPr>
          <w:rFonts w:ascii="Calibri" w:hAnsi="Calibri" w:cs="Calibri"/>
        </w:rPr>
      </w:pPr>
      <w:r w:rsidRPr="009A5B21">
        <w:rPr>
          <w:rFonts w:ascii="Calibri" w:hAnsi="Calibri" w:cs="Calibri"/>
        </w:rPr>
        <w:t>The Colonial First State Wholesale ‘</w:t>
      </w:r>
      <w:r w:rsidR="00F377DA">
        <w:rPr>
          <w:rFonts w:ascii="Calibri" w:hAnsi="Calibri" w:cs="Calibri"/>
          <w:b/>
          <w:bCs/>
        </w:rPr>
        <w:t>Balanced to Growth</w:t>
      </w:r>
      <w:r w:rsidRPr="009A5B21">
        <w:rPr>
          <w:rFonts w:ascii="Calibri" w:hAnsi="Calibri" w:cs="Calibri"/>
        </w:rPr>
        <w:t>’ portfolio has</w:t>
      </w:r>
      <w:r w:rsidRPr="009A5B21">
        <w:rPr>
          <w:rFonts w:ascii="Calibri" w:hAnsi="Calibri" w:cs="Calibri"/>
          <w:b/>
          <w:bCs/>
        </w:rPr>
        <w:t xml:space="preserve"> outperformed</w:t>
      </w:r>
      <w:r w:rsidRPr="009A5B21">
        <w:rPr>
          <w:rFonts w:ascii="Calibri" w:hAnsi="Calibri" w:cs="Calibri"/>
        </w:rPr>
        <w:t xml:space="preserve"> your current fund over the past 3 years</w:t>
      </w:r>
      <w:r w:rsidRPr="009A5B21">
        <w:rPr>
          <w:rFonts w:ascii="Calibri" w:hAnsi="Calibri" w:cs="Calibri"/>
          <w:b/>
          <w:bCs/>
        </w:rPr>
        <w:t xml:space="preserve"> </w:t>
      </w:r>
      <w:r w:rsidRPr="009A5B21">
        <w:rPr>
          <w:rFonts w:ascii="Calibri" w:hAnsi="Calibri" w:cs="Calibri"/>
        </w:rPr>
        <w:t xml:space="preserve">by an average of </w:t>
      </w:r>
      <w:r w:rsidRPr="009A5B21">
        <w:rPr>
          <w:rFonts w:ascii="Calibri" w:hAnsi="Calibri" w:cs="Calibri"/>
          <w:b/>
          <w:bCs/>
        </w:rPr>
        <w:t>0.</w:t>
      </w:r>
      <w:r w:rsidR="00E81D37">
        <w:rPr>
          <w:rFonts w:ascii="Calibri" w:hAnsi="Calibri" w:cs="Calibri"/>
          <w:b/>
          <w:bCs/>
        </w:rPr>
        <w:t>42</w:t>
      </w:r>
      <w:r w:rsidRPr="009A5B21">
        <w:rPr>
          <w:rFonts w:ascii="Calibri" w:hAnsi="Calibri" w:cs="Calibri"/>
          <w:b/>
          <w:bCs/>
        </w:rPr>
        <w:t>%</w:t>
      </w:r>
      <w:r w:rsidRPr="009A5B21">
        <w:rPr>
          <w:rFonts w:ascii="Calibri" w:hAnsi="Calibri" w:cs="Calibri"/>
        </w:rPr>
        <w:t xml:space="preserve"> p.a.   Based on your current balance, </w:t>
      </w:r>
      <w:r w:rsidRPr="009A5B21">
        <w:rPr>
          <w:rFonts w:ascii="Calibri" w:hAnsi="Calibri" w:cs="Calibri"/>
          <w:b/>
          <w:bCs/>
        </w:rPr>
        <w:t>this equates to $</w:t>
      </w:r>
      <w:r w:rsidR="00E81D37">
        <w:rPr>
          <w:rFonts w:ascii="Calibri" w:hAnsi="Calibri" w:cs="Calibri"/>
          <w:b/>
          <w:bCs/>
        </w:rPr>
        <w:t>1,048</w:t>
      </w:r>
      <w:r w:rsidRPr="009A5B21">
        <w:rPr>
          <w:rFonts w:ascii="Calibri" w:hAnsi="Calibri" w:cs="Calibri"/>
          <w:b/>
          <w:bCs/>
        </w:rPr>
        <w:t xml:space="preserve"> p.a. ($</w:t>
      </w:r>
      <w:r w:rsidR="00E81D37">
        <w:rPr>
          <w:rFonts w:ascii="Calibri" w:hAnsi="Calibri" w:cs="Calibri"/>
          <w:b/>
          <w:bCs/>
        </w:rPr>
        <w:t>3,144</w:t>
      </w:r>
      <w:r w:rsidRPr="009A5B21">
        <w:rPr>
          <w:rFonts w:ascii="Calibri" w:hAnsi="Calibri" w:cs="Calibri"/>
          <w:b/>
          <w:bCs/>
        </w:rPr>
        <w:t xml:space="preserve"> over a 3-year period).</w:t>
      </w:r>
    </w:p>
    <w:p w14:paraId="0AB1CC86" w14:textId="55DC47CF" w:rsidR="00220739" w:rsidRDefault="00220739" w:rsidP="00220739">
      <w:pPr>
        <w:rPr>
          <w:rFonts w:ascii="Calibri" w:hAnsi="Calibri" w:cs="Calibri"/>
          <w:b/>
          <w:u w:val="single"/>
        </w:rPr>
      </w:pPr>
    </w:p>
    <w:p w14:paraId="7EBBBDBE" w14:textId="036B284D" w:rsidR="00F377DA" w:rsidRDefault="00F377DA" w:rsidP="00220739">
      <w:pPr>
        <w:rPr>
          <w:rFonts w:ascii="Calibri" w:hAnsi="Calibri" w:cs="Calibri"/>
          <w:b/>
          <w:u w:val="single"/>
        </w:rPr>
      </w:pPr>
    </w:p>
    <w:p w14:paraId="40F5B244" w14:textId="2CC4BF8F" w:rsidR="00F377DA" w:rsidRDefault="00F377DA" w:rsidP="00220739">
      <w:pPr>
        <w:rPr>
          <w:rFonts w:ascii="Calibri" w:hAnsi="Calibri" w:cs="Calibri"/>
          <w:b/>
          <w:u w:val="single"/>
        </w:rPr>
      </w:pPr>
    </w:p>
    <w:p w14:paraId="12F59729" w14:textId="72B4BAEF" w:rsidR="00F377DA" w:rsidRDefault="00F377DA" w:rsidP="00220739">
      <w:pPr>
        <w:rPr>
          <w:rFonts w:ascii="Calibri" w:hAnsi="Calibri" w:cs="Calibri"/>
          <w:b/>
          <w:u w:val="single"/>
        </w:rPr>
      </w:pPr>
    </w:p>
    <w:p w14:paraId="1A746820" w14:textId="77777777" w:rsidR="00F377DA" w:rsidRDefault="00F377DA" w:rsidP="00220739">
      <w:pPr>
        <w:rPr>
          <w:rFonts w:ascii="Calibri" w:hAnsi="Calibri" w:cs="Times New Roman"/>
          <w:b/>
          <w:bCs/>
          <w:i/>
          <w:color w:val="F79646"/>
          <w:sz w:val="28"/>
          <w:szCs w:val="28"/>
        </w:rPr>
      </w:pPr>
    </w:p>
    <w:p w14:paraId="61FFE128" w14:textId="77777777" w:rsidR="00220739" w:rsidRDefault="00220739" w:rsidP="00220739">
      <w:pPr>
        <w:rPr>
          <w:rFonts w:ascii="Calibri" w:hAnsi="Calibri" w:cs="Times New Roman"/>
          <w:b/>
          <w:bCs/>
          <w:i/>
          <w:color w:val="F79646"/>
          <w:sz w:val="28"/>
          <w:szCs w:val="28"/>
        </w:rPr>
      </w:pPr>
    </w:p>
    <w:p w14:paraId="13776846" w14:textId="020B4D53"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w:t>
      </w:r>
      <w:r>
        <w:rPr>
          <w:rFonts w:ascii="Calibri" w:hAnsi="Calibri" w:cs="Times New Roman"/>
          <w:b/>
          <w:bCs/>
          <w:i/>
          <w:color w:val="F79646"/>
          <w:sz w:val="28"/>
          <w:szCs w:val="28"/>
        </w:rPr>
        <w:t>3</w:t>
      </w:r>
      <w:r w:rsidRPr="00C239D9">
        <w:rPr>
          <w:rFonts w:ascii="Calibri" w:hAnsi="Calibri" w:cs="Times New Roman"/>
          <w:b/>
          <w:bCs/>
          <w:i/>
          <w:color w:val="F79646"/>
          <w:sz w:val="28"/>
          <w:szCs w:val="28"/>
        </w:rPr>
        <w:t xml:space="preserve"> – </w:t>
      </w:r>
      <w:r>
        <w:rPr>
          <w:rFonts w:ascii="Calibri" w:hAnsi="Calibri" w:cs="Times New Roman"/>
          <w:b/>
          <w:bCs/>
          <w:i/>
          <w:color w:val="F79646"/>
          <w:sz w:val="28"/>
          <w:szCs w:val="28"/>
        </w:rPr>
        <w:t>Self-Managed Superannuation Fund (SMSF)</w:t>
      </w:r>
      <w:r w:rsidRPr="00C239D9">
        <w:rPr>
          <w:rFonts w:ascii="Calibri" w:hAnsi="Calibri" w:cs="Times New Roman"/>
          <w:b/>
          <w:bCs/>
          <w:i/>
          <w:color w:val="F79646"/>
          <w:sz w:val="28"/>
          <w:szCs w:val="28"/>
        </w:rPr>
        <w:t xml:space="preserve"> </w:t>
      </w:r>
    </w:p>
    <w:p w14:paraId="66E80498" w14:textId="77777777" w:rsidR="00220739" w:rsidRPr="009A5B21" w:rsidRDefault="00220739" w:rsidP="00220739">
      <w:pPr>
        <w:pStyle w:val="StyleHeading3H314ptNotItalic1"/>
        <w:jc w:val="left"/>
        <w:rPr>
          <w:rFonts w:ascii="Calibri" w:hAnsi="Calibri" w:cs="Calibri"/>
          <w:b w:val="0"/>
          <w:bCs w:val="0"/>
          <w:i/>
          <w:color w:val="000000"/>
          <w:sz w:val="24"/>
          <w:szCs w:val="24"/>
          <w:lang w:eastAsia="en-AU"/>
        </w:rPr>
      </w:pPr>
    </w:p>
    <w:p w14:paraId="4423B076" w14:textId="77777777" w:rsidR="00DB6813" w:rsidRPr="00652A29" w:rsidRDefault="00DB6813" w:rsidP="00DB6813">
      <w:pPr>
        <w:rPr>
          <w:rFonts w:ascii="Calibri" w:hAnsi="Calibri" w:cs="Times New Roman"/>
          <w:b/>
        </w:rPr>
      </w:pPr>
      <w:r>
        <w:rPr>
          <w:rFonts w:ascii="Calibri" w:hAnsi="Calibri" w:cs="Times New Roman"/>
          <w:b/>
        </w:rPr>
        <w:t>Benefits:</w:t>
      </w:r>
    </w:p>
    <w:p w14:paraId="28356FF1" w14:textId="77777777" w:rsidR="00DB6813" w:rsidRDefault="00DB6813" w:rsidP="00DB6813">
      <w:pPr>
        <w:numPr>
          <w:ilvl w:val="0"/>
          <w:numId w:val="5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Flexibility and control of your investment decisions</w:t>
      </w:r>
    </w:p>
    <w:p w14:paraId="2514388F" w14:textId="77777777" w:rsidR="00DB6813" w:rsidRDefault="00DB6813" w:rsidP="00DB6813">
      <w:pPr>
        <w:numPr>
          <w:ilvl w:val="0"/>
          <w:numId w:val="5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purchase investment assets that cannot be purchased via other types of superannuation funds (</w:t>
      </w:r>
      <w:proofErr w:type="gramStart"/>
      <w:r>
        <w:rPr>
          <w:rFonts w:ascii="Calibri" w:hAnsi="Calibri" w:cs="Times New Roman"/>
          <w:color w:val="000000"/>
        </w:rPr>
        <w:t>e.g.</w:t>
      </w:r>
      <w:proofErr w:type="gramEnd"/>
      <w:r>
        <w:rPr>
          <w:rFonts w:ascii="Calibri" w:hAnsi="Calibri" w:cs="Times New Roman"/>
          <w:color w:val="000000"/>
        </w:rPr>
        <w:t xml:space="preserve"> direct property).</w:t>
      </w:r>
    </w:p>
    <w:p w14:paraId="13CA8EC8" w14:textId="77777777" w:rsidR="00DB6813" w:rsidRDefault="00DB6813" w:rsidP="00DB6813">
      <w:pPr>
        <w:numPr>
          <w:ilvl w:val="0"/>
          <w:numId w:val="5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borrow to invest.</w:t>
      </w:r>
    </w:p>
    <w:p w14:paraId="5CD45769" w14:textId="77777777" w:rsidR="00DB6813" w:rsidRPr="00E327C4" w:rsidRDefault="00DB6813" w:rsidP="00DB6813">
      <w:pPr>
        <w:autoSpaceDE w:val="0"/>
        <w:autoSpaceDN w:val="0"/>
        <w:adjustRightInd w:val="0"/>
        <w:jc w:val="left"/>
        <w:rPr>
          <w:rFonts w:ascii="Calibri" w:hAnsi="Calibri" w:cs="Times New Roman"/>
          <w:b/>
          <w:bCs/>
          <w:color w:val="000000"/>
          <w:sz w:val="16"/>
          <w:szCs w:val="16"/>
          <w:lang w:eastAsia="en-AU"/>
        </w:rPr>
      </w:pPr>
    </w:p>
    <w:p w14:paraId="592A3F4B" w14:textId="77777777" w:rsidR="00DB6813" w:rsidRPr="00652A29" w:rsidRDefault="00DB6813" w:rsidP="00DB6813">
      <w:pPr>
        <w:autoSpaceDE w:val="0"/>
        <w:autoSpaceDN w:val="0"/>
        <w:adjustRightInd w:val="0"/>
        <w:jc w:val="left"/>
        <w:rPr>
          <w:rFonts w:ascii="Calibri" w:hAnsi="Calibri" w:cs="Times New Roman"/>
          <w:b/>
          <w:bCs/>
          <w:color w:val="000000"/>
          <w:lang w:eastAsia="en-AU"/>
        </w:rPr>
      </w:pPr>
      <w:r>
        <w:rPr>
          <w:rFonts w:ascii="Calibri" w:hAnsi="Calibri" w:cs="Times New Roman"/>
          <w:b/>
          <w:bCs/>
          <w:color w:val="000000"/>
          <w:lang w:eastAsia="en-AU"/>
        </w:rPr>
        <w:t>Downsides</w:t>
      </w:r>
      <w:r w:rsidRPr="00652A29">
        <w:rPr>
          <w:rFonts w:ascii="Calibri" w:hAnsi="Calibri" w:cs="Times New Roman"/>
          <w:b/>
          <w:bCs/>
          <w:color w:val="000000"/>
          <w:lang w:eastAsia="en-AU"/>
        </w:rPr>
        <w:t>:</w:t>
      </w:r>
    </w:p>
    <w:p w14:paraId="44CB0C84" w14:textId="77777777" w:rsidR="00DB6813" w:rsidRPr="00E327C4" w:rsidRDefault="00DB6813" w:rsidP="00DB6813">
      <w:pPr>
        <w:autoSpaceDE w:val="0"/>
        <w:autoSpaceDN w:val="0"/>
        <w:adjustRightInd w:val="0"/>
        <w:jc w:val="left"/>
        <w:rPr>
          <w:rFonts w:ascii="Calibri" w:hAnsi="Calibri" w:cs="Times New Roman"/>
          <w:color w:val="000000"/>
          <w:sz w:val="16"/>
          <w:szCs w:val="16"/>
          <w:lang w:eastAsia="en-AU"/>
        </w:rPr>
      </w:pPr>
    </w:p>
    <w:p w14:paraId="3CAC0FDA" w14:textId="77777777" w:rsidR="00DB6813" w:rsidRDefault="00DB6813" w:rsidP="00DB6813">
      <w:pPr>
        <w:numPr>
          <w:ilvl w:val="0"/>
          <w:numId w:val="57"/>
        </w:numPr>
        <w:autoSpaceDE w:val="0"/>
        <w:autoSpaceDN w:val="0"/>
        <w:adjustRightInd w:val="0"/>
        <w:spacing w:before="120" w:after="120"/>
        <w:jc w:val="left"/>
        <w:rPr>
          <w:rFonts w:ascii="Calibri" w:hAnsi="Calibri" w:cs="Times New Roman"/>
          <w:color w:val="000000"/>
          <w:lang w:eastAsia="en-AU"/>
        </w:rPr>
      </w:pPr>
      <w:r w:rsidRPr="00652A29">
        <w:rPr>
          <w:rFonts w:ascii="Calibri" w:hAnsi="Calibri" w:cs="Times New Roman"/>
          <w:color w:val="000000"/>
          <w:lang w:eastAsia="en-AU"/>
        </w:rPr>
        <w:t>Running an SMSF can be expensive if you don’t manage all costs, fees and charges of the products and services you use.</w:t>
      </w:r>
    </w:p>
    <w:p w14:paraId="2FE8E740" w14:textId="77777777" w:rsidR="00DB6813" w:rsidRDefault="00DB6813" w:rsidP="00DB6813">
      <w:pPr>
        <w:numPr>
          <w:ilvl w:val="0"/>
          <w:numId w:val="57"/>
        </w:numPr>
        <w:autoSpaceDE w:val="0"/>
        <w:autoSpaceDN w:val="0"/>
        <w:adjustRightInd w:val="0"/>
        <w:spacing w:before="120" w:after="120"/>
        <w:jc w:val="left"/>
        <w:rPr>
          <w:rFonts w:ascii="Calibri" w:hAnsi="Calibri" w:cs="Times New Roman"/>
          <w:color w:val="000000"/>
          <w:lang w:eastAsia="en-AU"/>
        </w:rPr>
      </w:pPr>
      <w:r>
        <w:rPr>
          <w:rFonts w:ascii="Calibri" w:hAnsi="Calibri" w:cs="Times New Roman"/>
          <w:color w:val="000000"/>
          <w:lang w:eastAsia="en-AU"/>
        </w:rPr>
        <w:t>As trustee of an SMSF, there are many obligations that you must understand as there may be significant penalties applied should these obligations be breached.</w:t>
      </w:r>
      <w:r w:rsidRPr="00652A29">
        <w:rPr>
          <w:rFonts w:ascii="Calibri" w:hAnsi="Calibri" w:cs="Times New Roman"/>
          <w:color w:val="000000"/>
          <w:lang w:eastAsia="en-AU"/>
        </w:rPr>
        <w:t xml:space="preserve"> </w:t>
      </w:r>
    </w:p>
    <w:p w14:paraId="14FC5FEA" w14:textId="4D20168B" w:rsidR="00DB6813" w:rsidRDefault="00DB6813" w:rsidP="00DB6813">
      <w:pPr>
        <w:keepNext/>
        <w:spacing w:before="120" w:after="60"/>
        <w:outlineLvl w:val="3"/>
        <w:rPr>
          <w:rFonts w:ascii="Calibri" w:hAnsi="Calibri" w:cs="Times New Roman"/>
          <w:b/>
          <w:bCs/>
          <w:i/>
          <w:color w:val="2E74B5"/>
          <w:sz w:val="28"/>
          <w:szCs w:val="28"/>
          <w:u w:val="single"/>
        </w:rPr>
      </w:pPr>
    </w:p>
    <w:p w14:paraId="53E1F98A" w14:textId="77777777" w:rsidR="00220739" w:rsidRPr="009A5B21" w:rsidRDefault="00220739" w:rsidP="00220739">
      <w:pPr>
        <w:pStyle w:val="StyleHeading3H314ptNotItalic1"/>
        <w:jc w:val="left"/>
        <w:rPr>
          <w:rFonts w:ascii="Calibri" w:hAnsi="Calibri"/>
        </w:rPr>
      </w:pPr>
      <w:bookmarkStart w:id="206" w:name="_Toc58251672"/>
      <w:bookmarkStart w:id="207" w:name="_Toc107329556"/>
      <w:r w:rsidRPr="009A5B21">
        <w:rPr>
          <w:rFonts w:ascii="Calibri" w:hAnsi="Calibri"/>
        </w:rPr>
        <w:t>Self-Managed Superannuation Fund (SMSF) Vs Master Trust</w:t>
      </w:r>
      <w:bookmarkEnd w:id="185"/>
      <w:bookmarkEnd w:id="206"/>
      <w:bookmarkEnd w:id="207"/>
    </w:p>
    <w:p w14:paraId="1F2EF315" w14:textId="77777777" w:rsidR="00220739" w:rsidRPr="00E54EE6" w:rsidRDefault="00220739" w:rsidP="00220739">
      <w:pPr>
        <w:rPr>
          <w:rFonts w:ascii="Calibri" w:hAnsi="Calibri"/>
          <w:b/>
          <w:i/>
          <w:sz w:val="28"/>
          <w:szCs w:val="28"/>
          <w:u w:val="single"/>
        </w:rPr>
      </w:pPr>
      <w:r w:rsidRPr="00E54EE6">
        <w:rPr>
          <w:rFonts w:ascii="Calibri" w:hAnsi="Calibri"/>
          <w:b/>
          <w:i/>
          <w:sz w:val="28"/>
          <w:szCs w:val="28"/>
          <w:u w:val="single"/>
        </w:rPr>
        <w:t>SMSF</w:t>
      </w:r>
    </w:p>
    <w:p w14:paraId="67303F33" w14:textId="77777777" w:rsidR="00220739" w:rsidRPr="00652A29" w:rsidRDefault="00220739" w:rsidP="00220739">
      <w:pPr>
        <w:autoSpaceDE w:val="0"/>
        <w:autoSpaceDN w:val="0"/>
        <w:adjustRightInd w:val="0"/>
        <w:jc w:val="left"/>
        <w:rPr>
          <w:rFonts w:ascii="Calibri" w:hAnsi="Calibri" w:cs="Calibri"/>
          <w:color w:val="000000"/>
          <w:lang w:eastAsia="en-AU"/>
        </w:rPr>
      </w:pPr>
      <w:r w:rsidRPr="00652A29">
        <w:rPr>
          <w:rFonts w:ascii="Calibri" w:hAnsi="Calibri" w:cs="Calibri"/>
          <w:color w:val="000000"/>
          <w:lang w:eastAsia="en-AU"/>
        </w:rPr>
        <w:t xml:space="preserve">A super fund is generally a self-managed super fund (SMSF) if: </w:t>
      </w:r>
    </w:p>
    <w:p w14:paraId="40F567CF" w14:textId="77777777" w:rsidR="00220739" w:rsidRPr="00652A29" w:rsidRDefault="00220739" w:rsidP="00166557">
      <w:pPr>
        <w:numPr>
          <w:ilvl w:val="0"/>
          <w:numId w:val="46"/>
        </w:numPr>
        <w:autoSpaceDE w:val="0"/>
        <w:autoSpaceDN w:val="0"/>
        <w:adjustRightInd w:val="0"/>
        <w:ind w:left="927" w:hanging="360"/>
        <w:jc w:val="left"/>
        <w:rPr>
          <w:rFonts w:ascii="Calibri" w:hAnsi="Calibri" w:cs="Calibri"/>
          <w:color w:val="000000"/>
          <w:lang w:eastAsia="en-AU"/>
        </w:rPr>
      </w:pPr>
      <w:r w:rsidRPr="00652A29">
        <w:rPr>
          <w:rFonts w:ascii="Calibri" w:hAnsi="Calibri" w:cs="Calibri"/>
          <w:color w:val="000000"/>
          <w:lang w:eastAsia="en-AU"/>
        </w:rPr>
        <w:t xml:space="preserve">• It has 4 or less members; </w:t>
      </w:r>
    </w:p>
    <w:p w14:paraId="219C59B3" w14:textId="77777777" w:rsidR="00220739" w:rsidRPr="00652A29" w:rsidRDefault="00220739" w:rsidP="00166557">
      <w:pPr>
        <w:numPr>
          <w:ilvl w:val="0"/>
          <w:numId w:val="46"/>
        </w:numPr>
        <w:autoSpaceDE w:val="0"/>
        <w:autoSpaceDN w:val="0"/>
        <w:adjustRightInd w:val="0"/>
        <w:ind w:left="927" w:hanging="360"/>
        <w:jc w:val="left"/>
        <w:rPr>
          <w:rFonts w:ascii="Calibri" w:hAnsi="Calibri" w:cs="Calibri"/>
          <w:color w:val="000000"/>
          <w:lang w:eastAsia="en-AU"/>
        </w:rPr>
      </w:pPr>
      <w:r w:rsidRPr="00652A29">
        <w:rPr>
          <w:rFonts w:ascii="Calibri" w:hAnsi="Calibri" w:cs="Calibri"/>
          <w:color w:val="000000"/>
          <w:lang w:eastAsia="en-AU"/>
        </w:rPr>
        <w:t xml:space="preserve">• No member of the fund is an employee of another member of the fund (unless they are related); </w:t>
      </w:r>
    </w:p>
    <w:p w14:paraId="0629F848" w14:textId="77777777" w:rsidR="00220739" w:rsidRPr="00652A29" w:rsidRDefault="00220739" w:rsidP="00166557">
      <w:pPr>
        <w:numPr>
          <w:ilvl w:val="0"/>
          <w:numId w:val="46"/>
        </w:numPr>
        <w:autoSpaceDE w:val="0"/>
        <w:autoSpaceDN w:val="0"/>
        <w:adjustRightInd w:val="0"/>
        <w:ind w:left="927" w:hanging="360"/>
        <w:jc w:val="left"/>
        <w:rPr>
          <w:rFonts w:ascii="Calibri" w:hAnsi="Calibri" w:cs="Calibri"/>
          <w:color w:val="000000"/>
          <w:lang w:eastAsia="en-AU"/>
        </w:rPr>
      </w:pPr>
      <w:r w:rsidRPr="00652A29">
        <w:rPr>
          <w:rFonts w:ascii="Calibri" w:hAnsi="Calibri" w:cs="Calibri"/>
          <w:color w:val="000000"/>
          <w:lang w:eastAsia="en-AU"/>
        </w:rPr>
        <w:t xml:space="preserve">• Each member is a trustee or director of the corporate trustee, and </w:t>
      </w:r>
    </w:p>
    <w:p w14:paraId="132683E1" w14:textId="77777777" w:rsidR="00220739" w:rsidRPr="00652A29" w:rsidRDefault="00220739" w:rsidP="00166557">
      <w:pPr>
        <w:numPr>
          <w:ilvl w:val="0"/>
          <w:numId w:val="46"/>
        </w:numPr>
        <w:autoSpaceDE w:val="0"/>
        <w:autoSpaceDN w:val="0"/>
        <w:adjustRightInd w:val="0"/>
        <w:ind w:left="927" w:hanging="360"/>
        <w:jc w:val="left"/>
        <w:rPr>
          <w:rFonts w:ascii="Calibri" w:hAnsi="Calibri" w:cs="Calibri"/>
          <w:color w:val="000000"/>
          <w:lang w:eastAsia="en-AU"/>
        </w:rPr>
      </w:pPr>
      <w:r w:rsidRPr="00652A29">
        <w:rPr>
          <w:rFonts w:ascii="Calibri" w:hAnsi="Calibri" w:cs="Calibri"/>
          <w:color w:val="000000"/>
          <w:lang w:eastAsia="en-AU"/>
        </w:rPr>
        <w:t xml:space="preserve">• No trustee of the fund receives any remuneration for their services as a trustee. </w:t>
      </w:r>
    </w:p>
    <w:p w14:paraId="479DF82C" w14:textId="77777777" w:rsidR="00220739" w:rsidRPr="00652A29" w:rsidRDefault="00220739" w:rsidP="00220739">
      <w:pPr>
        <w:autoSpaceDE w:val="0"/>
        <w:autoSpaceDN w:val="0"/>
        <w:adjustRightInd w:val="0"/>
        <w:jc w:val="left"/>
        <w:rPr>
          <w:rFonts w:ascii="Calibri" w:hAnsi="Calibri" w:cs="Calibri"/>
          <w:color w:val="000000"/>
          <w:lang w:eastAsia="en-AU"/>
        </w:rPr>
      </w:pPr>
    </w:p>
    <w:p w14:paraId="12469AFC" w14:textId="77777777" w:rsidR="00220739" w:rsidRDefault="00220739" w:rsidP="00220739">
      <w:pPr>
        <w:autoSpaceDE w:val="0"/>
        <w:autoSpaceDN w:val="0"/>
        <w:adjustRightInd w:val="0"/>
        <w:jc w:val="left"/>
        <w:rPr>
          <w:rFonts w:ascii="Calibri" w:hAnsi="Calibri" w:cs="Times New Roman"/>
          <w:color w:val="000000"/>
          <w:lang w:eastAsia="en-AU"/>
        </w:rPr>
      </w:pPr>
      <w:r>
        <w:rPr>
          <w:rFonts w:ascii="Calibri" w:hAnsi="Calibri" w:cs="Calibri"/>
          <w:color w:val="000000"/>
          <w:lang w:eastAsia="en-AU"/>
        </w:rPr>
        <w:t>Since you are</w:t>
      </w:r>
      <w:r w:rsidRPr="00652A29">
        <w:rPr>
          <w:rFonts w:ascii="Calibri" w:hAnsi="Calibri" w:cs="Calibri"/>
          <w:color w:val="000000"/>
          <w:lang w:eastAsia="en-AU"/>
        </w:rPr>
        <w:t xml:space="preserve"> over 18 years of age, not under a legal disability and have not been disqualified*, you are eligible to be a trustee. </w:t>
      </w:r>
    </w:p>
    <w:p w14:paraId="39B477B6" w14:textId="77777777" w:rsidR="00220739" w:rsidRDefault="00220739" w:rsidP="00220739">
      <w:pPr>
        <w:autoSpaceDE w:val="0"/>
        <w:autoSpaceDN w:val="0"/>
        <w:adjustRightInd w:val="0"/>
        <w:jc w:val="left"/>
        <w:rPr>
          <w:rFonts w:ascii="Calibri" w:hAnsi="Calibri" w:cs="Times New Roman"/>
          <w:color w:val="000000"/>
          <w:lang w:eastAsia="en-AU"/>
        </w:rPr>
      </w:pPr>
    </w:p>
    <w:p w14:paraId="5B614381" w14:textId="77777777" w:rsidR="00220739" w:rsidRPr="00652A29" w:rsidRDefault="00220739" w:rsidP="00220739">
      <w:pPr>
        <w:autoSpaceDE w:val="0"/>
        <w:autoSpaceDN w:val="0"/>
        <w:adjustRightInd w:val="0"/>
        <w:jc w:val="left"/>
        <w:rPr>
          <w:rFonts w:ascii="Calibri" w:hAnsi="Calibri" w:cs="Times New Roman"/>
          <w:color w:val="000000"/>
          <w:lang w:eastAsia="en-AU"/>
        </w:rPr>
      </w:pPr>
      <w:r w:rsidRPr="00652A29">
        <w:rPr>
          <w:rFonts w:ascii="Calibri" w:hAnsi="Calibri" w:cs="Times New Roman"/>
          <w:color w:val="000000"/>
          <w:lang w:eastAsia="en-AU"/>
        </w:rPr>
        <w:t xml:space="preserve">There are several detailed steps involved in establishing and managing an SMSF. Briefly, as trustees of an SMSF you are required to: </w:t>
      </w:r>
    </w:p>
    <w:p w14:paraId="3D678328" w14:textId="77777777" w:rsidR="00220739" w:rsidRPr="00652A29" w:rsidRDefault="00220739" w:rsidP="00166557">
      <w:pPr>
        <w:numPr>
          <w:ilvl w:val="0"/>
          <w:numId w:val="37"/>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Establish your fund which includes ap</w:t>
      </w:r>
      <w:r>
        <w:rPr>
          <w:rFonts w:ascii="Calibri" w:hAnsi="Calibri" w:cs="Times New Roman"/>
          <w:color w:val="000000"/>
          <w:lang w:eastAsia="en-AU"/>
        </w:rPr>
        <w:t>pointing trustees (</w:t>
      </w:r>
      <w:proofErr w:type="spellStart"/>
      <w:proofErr w:type="gramStart"/>
      <w:r>
        <w:rPr>
          <w:rFonts w:ascii="Calibri" w:hAnsi="Calibri" w:cs="Times New Roman"/>
          <w:color w:val="000000"/>
          <w:lang w:eastAsia="en-AU"/>
        </w:rPr>
        <w:t>ie</w:t>
      </w:r>
      <w:proofErr w:type="spellEnd"/>
      <w:proofErr w:type="gramEnd"/>
      <w:r>
        <w:rPr>
          <w:rFonts w:ascii="Calibri" w:hAnsi="Calibri" w:cs="Times New Roman"/>
          <w:color w:val="000000"/>
          <w:lang w:eastAsia="en-AU"/>
        </w:rPr>
        <w:t xml:space="preserve"> yourself as sole director of a corporate trustee</w:t>
      </w:r>
      <w:r w:rsidRPr="00652A29">
        <w:rPr>
          <w:rFonts w:ascii="Calibri" w:hAnsi="Calibri" w:cs="Times New Roman"/>
          <w:color w:val="000000"/>
          <w:lang w:eastAsia="en-AU"/>
        </w:rPr>
        <w:t xml:space="preserve">) and make an irrevocable election to be regulated, obtain a tax file number and Australian business number.  </w:t>
      </w:r>
      <w:r w:rsidRPr="00652A29">
        <w:rPr>
          <w:rFonts w:ascii="Calibri" w:hAnsi="Calibri" w:cs="Times New Roman"/>
          <w:b/>
          <w:color w:val="000000"/>
          <w:lang w:eastAsia="en-AU"/>
        </w:rPr>
        <w:t xml:space="preserve">  </w:t>
      </w:r>
      <w:r w:rsidRPr="00652A29">
        <w:rPr>
          <w:rFonts w:ascii="Calibri" w:hAnsi="Calibri" w:cs="Times New Roman"/>
          <w:color w:val="000000"/>
          <w:lang w:eastAsia="en-AU"/>
        </w:rPr>
        <w:t xml:space="preserve"> </w:t>
      </w:r>
    </w:p>
    <w:p w14:paraId="471F6076" w14:textId="77777777" w:rsidR="00220739" w:rsidRPr="00652A29" w:rsidRDefault="00220739" w:rsidP="00166557">
      <w:pPr>
        <w:numPr>
          <w:ilvl w:val="0"/>
          <w:numId w:val="37"/>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Comply with all legislative requirements at all times – especially the SIS legislation which is the </w:t>
      </w:r>
      <w:proofErr w:type="gramStart"/>
      <w:r w:rsidRPr="00652A29">
        <w:rPr>
          <w:rFonts w:ascii="Calibri" w:hAnsi="Calibri" w:cs="Times New Roman"/>
          <w:color w:val="000000"/>
          <w:lang w:eastAsia="en-AU"/>
        </w:rPr>
        <w:t>principle</w:t>
      </w:r>
      <w:proofErr w:type="gramEnd"/>
      <w:r w:rsidRPr="00652A29">
        <w:rPr>
          <w:rFonts w:ascii="Calibri" w:hAnsi="Calibri" w:cs="Times New Roman"/>
          <w:color w:val="000000"/>
          <w:lang w:eastAsia="en-AU"/>
        </w:rPr>
        <w:t xml:space="preserve"> piece of legislation regulating super funds. </w:t>
      </w:r>
    </w:p>
    <w:p w14:paraId="19C45AEC" w14:textId="77777777" w:rsidR="00220739" w:rsidRPr="00652A29" w:rsidRDefault="00220739" w:rsidP="00166557">
      <w:pPr>
        <w:numPr>
          <w:ilvl w:val="0"/>
          <w:numId w:val="37"/>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Comply with the sole purpose test. The object of this test is to ensure that SMSFs are maintained for the purpose of providing benefits to members upon their retirement, or their dependants if one of you dies before retirement. </w:t>
      </w:r>
    </w:p>
    <w:p w14:paraId="1CE0D139" w14:textId="77777777" w:rsidR="00220739" w:rsidRPr="00652A29" w:rsidRDefault="00220739" w:rsidP="00166557">
      <w:pPr>
        <w:numPr>
          <w:ilvl w:val="0"/>
          <w:numId w:val="37"/>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Accept contributions in accordance with the SIS legislation and your trust deed. </w:t>
      </w:r>
    </w:p>
    <w:p w14:paraId="77C7481A" w14:textId="77777777" w:rsidR="00220739" w:rsidRPr="00652A29" w:rsidRDefault="00220739" w:rsidP="00166557">
      <w:pPr>
        <w:numPr>
          <w:ilvl w:val="0"/>
          <w:numId w:val="37"/>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Manage your funds’ investments which includes having an investment strategy and complying with the investment restrictions associated with SMSFs. For example, as trustee, you are prohibited from lending money or providing direct or indirect financial assistance* from the fund to a member or a member’s relative. </w:t>
      </w:r>
    </w:p>
    <w:p w14:paraId="332609D4" w14:textId="77777777" w:rsidR="00220739" w:rsidRPr="00652A29" w:rsidRDefault="00220739" w:rsidP="00166557">
      <w:pPr>
        <w:numPr>
          <w:ilvl w:val="0"/>
          <w:numId w:val="37"/>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Pay benefits in accordance with SIS legislation. In order to do </w:t>
      </w:r>
      <w:proofErr w:type="gramStart"/>
      <w:r w:rsidRPr="00652A29">
        <w:rPr>
          <w:rFonts w:ascii="Calibri" w:hAnsi="Calibri" w:cs="Times New Roman"/>
          <w:color w:val="000000"/>
          <w:lang w:eastAsia="en-AU"/>
        </w:rPr>
        <w:t>this</w:t>
      </w:r>
      <w:proofErr w:type="gramEnd"/>
      <w:r w:rsidRPr="00652A29">
        <w:rPr>
          <w:rFonts w:ascii="Calibri" w:hAnsi="Calibri" w:cs="Times New Roman"/>
          <w:color w:val="000000"/>
          <w:lang w:eastAsia="en-AU"/>
        </w:rPr>
        <w:t xml:space="preserve"> you must understand when benefits can be paid to members and in what form (i.e. as a lump sum, and or income stream). </w:t>
      </w:r>
    </w:p>
    <w:p w14:paraId="5553D192" w14:textId="77777777" w:rsidR="00220739" w:rsidRPr="00652A29" w:rsidRDefault="00220739" w:rsidP="00166557">
      <w:pPr>
        <w:numPr>
          <w:ilvl w:val="0"/>
          <w:numId w:val="37"/>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Meet lodgement and administrative obligations of which there are several including annual income tax and regulatory returns as well as record keeping requirements. </w:t>
      </w:r>
    </w:p>
    <w:p w14:paraId="0B9BB9CA" w14:textId="77777777" w:rsidR="00220739" w:rsidRPr="00652A29" w:rsidRDefault="00220739" w:rsidP="00166557">
      <w:pPr>
        <w:numPr>
          <w:ilvl w:val="0"/>
          <w:numId w:val="37"/>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You must appoint an approved auditor to audit the operations of the fund each year or part year the fund is in existence. The auditor is required to assess the fund’s overall compliance with SIS legislation and the fund’s financial statements. </w:t>
      </w:r>
    </w:p>
    <w:p w14:paraId="70333580" w14:textId="77777777" w:rsidR="00220739" w:rsidRPr="00652A29" w:rsidRDefault="00220739" w:rsidP="00220739">
      <w:pPr>
        <w:autoSpaceDE w:val="0"/>
        <w:autoSpaceDN w:val="0"/>
        <w:adjustRightInd w:val="0"/>
        <w:jc w:val="left"/>
        <w:rPr>
          <w:rFonts w:ascii="Calibri" w:hAnsi="Calibri" w:cs="Times New Roman"/>
          <w:color w:val="000000"/>
          <w:lang w:eastAsia="en-AU"/>
        </w:rPr>
      </w:pPr>
    </w:p>
    <w:p w14:paraId="77985566" w14:textId="77777777" w:rsidR="00220739" w:rsidRPr="00652A29" w:rsidRDefault="00220739" w:rsidP="00220739">
      <w:pPr>
        <w:autoSpaceDE w:val="0"/>
        <w:autoSpaceDN w:val="0"/>
        <w:adjustRightInd w:val="0"/>
        <w:jc w:val="left"/>
        <w:rPr>
          <w:rFonts w:ascii="Calibri" w:hAnsi="Calibri" w:cs="Times New Roman"/>
          <w:i/>
          <w:iCs/>
          <w:color w:val="000000"/>
          <w:lang w:eastAsia="en-AU"/>
        </w:rPr>
      </w:pPr>
      <w:r w:rsidRPr="00652A29">
        <w:rPr>
          <w:rFonts w:ascii="Calibri" w:hAnsi="Calibri" w:cs="Times New Roman"/>
          <w:i/>
          <w:iCs/>
          <w:color w:val="000000"/>
          <w:lang w:eastAsia="en-AU"/>
        </w:rPr>
        <w:t xml:space="preserve">* This includes the provision of credit. </w:t>
      </w:r>
    </w:p>
    <w:p w14:paraId="2A112B75" w14:textId="77777777" w:rsidR="00220739" w:rsidRPr="00652A29" w:rsidRDefault="00220739" w:rsidP="00220739">
      <w:pPr>
        <w:autoSpaceDE w:val="0"/>
        <w:autoSpaceDN w:val="0"/>
        <w:adjustRightInd w:val="0"/>
        <w:jc w:val="left"/>
        <w:rPr>
          <w:rFonts w:ascii="Calibri" w:hAnsi="Calibri"/>
          <w:color w:val="000000"/>
          <w:lang w:eastAsia="en-AU"/>
        </w:rPr>
      </w:pPr>
    </w:p>
    <w:p w14:paraId="6FBCF5A7" w14:textId="77777777" w:rsidR="00220739" w:rsidRPr="00652A29" w:rsidRDefault="00220739" w:rsidP="00220739">
      <w:pPr>
        <w:autoSpaceDE w:val="0"/>
        <w:autoSpaceDN w:val="0"/>
        <w:adjustRightInd w:val="0"/>
        <w:jc w:val="left"/>
        <w:rPr>
          <w:rFonts w:ascii="Calibri" w:hAnsi="Calibri" w:cs="Times New Roman"/>
          <w:color w:val="000000"/>
          <w:lang w:eastAsia="en-AU"/>
        </w:rPr>
      </w:pPr>
      <w:r w:rsidRPr="00652A29">
        <w:rPr>
          <w:rFonts w:ascii="Calibri" w:hAnsi="Calibri" w:cs="Times New Roman"/>
          <w:color w:val="000000"/>
          <w:lang w:eastAsia="en-AU"/>
        </w:rPr>
        <w:t xml:space="preserve">To protect your retirement income the Australian Taxation Office (ATO) regulates SMSFs to ensure they comply with SIS legislation. Failure to comply is known as a ‘contravention’ of the applicable legislation and may result in the ATO taking compliance action against you. </w:t>
      </w:r>
    </w:p>
    <w:p w14:paraId="3F28F2D1" w14:textId="77777777" w:rsidR="00220739" w:rsidRDefault="00220739" w:rsidP="00220739">
      <w:pPr>
        <w:autoSpaceDE w:val="0"/>
        <w:autoSpaceDN w:val="0"/>
        <w:adjustRightInd w:val="0"/>
        <w:jc w:val="left"/>
        <w:rPr>
          <w:rFonts w:ascii="Calibri" w:hAnsi="Calibri" w:cs="Times New Roman"/>
          <w:color w:val="000000"/>
          <w:lang w:eastAsia="en-AU"/>
        </w:rPr>
      </w:pPr>
      <w:r w:rsidRPr="00652A29">
        <w:rPr>
          <w:rFonts w:ascii="Calibri" w:hAnsi="Calibri" w:cs="Times New Roman"/>
          <w:color w:val="000000"/>
          <w:lang w:eastAsia="en-AU"/>
        </w:rPr>
        <w:t xml:space="preserve">Accordingly, it is vital that you understand and conduct your obligations as trustees of the fund to the utmost of your abilities. </w:t>
      </w:r>
    </w:p>
    <w:p w14:paraId="20F80C2D" w14:textId="77777777" w:rsidR="00220739" w:rsidRPr="00652A29" w:rsidRDefault="00220739" w:rsidP="00220739">
      <w:pPr>
        <w:autoSpaceDE w:val="0"/>
        <w:autoSpaceDN w:val="0"/>
        <w:adjustRightInd w:val="0"/>
        <w:jc w:val="left"/>
        <w:rPr>
          <w:rFonts w:ascii="Calibri" w:hAnsi="Calibri" w:cs="Times New Roman"/>
          <w:b/>
          <w:color w:val="000000"/>
          <w:sz w:val="22"/>
          <w:szCs w:val="22"/>
        </w:rPr>
      </w:pPr>
    </w:p>
    <w:p w14:paraId="66F7E26D" w14:textId="77777777" w:rsidR="00220739" w:rsidRPr="00652A29" w:rsidRDefault="00220739" w:rsidP="00220739">
      <w:pPr>
        <w:rPr>
          <w:rFonts w:ascii="Calibri" w:hAnsi="Calibri" w:cs="Times New Roman"/>
          <w:b/>
        </w:rPr>
      </w:pPr>
      <w:r>
        <w:rPr>
          <w:rFonts w:ascii="Calibri" w:hAnsi="Calibri" w:cs="Times New Roman"/>
          <w:b/>
        </w:rPr>
        <w:t>Advantages of having an SMSF:</w:t>
      </w:r>
    </w:p>
    <w:p w14:paraId="4EB665C2" w14:textId="77777777" w:rsidR="00220739" w:rsidRDefault="00220739" w:rsidP="00166557">
      <w:pPr>
        <w:numPr>
          <w:ilvl w:val="0"/>
          <w:numId w:val="38"/>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Flexibility and control of your investment decisions</w:t>
      </w:r>
    </w:p>
    <w:p w14:paraId="466AAE79" w14:textId="77777777" w:rsidR="00220739" w:rsidRDefault="00220739" w:rsidP="00166557">
      <w:pPr>
        <w:numPr>
          <w:ilvl w:val="0"/>
          <w:numId w:val="38"/>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purchase property and assets that are used as an investment, and owned by the SMSF.</w:t>
      </w:r>
    </w:p>
    <w:p w14:paraId="05B4407C" w14:textId="77777777" w:rsidR="00220739" w:rsidRPr="00E327C4" w:rsidRDefault="00220739" w:rsidP="00220739">
      <w:pPr>
        <w:autoSpaceDE w:val="0"/>
        <w:autoSpaceDN w:val="0"/>
        <w:adjustRightInd w:val="0"/>
        <w:jc w:val="left"/>
        <w:rPr>
          <w:rFonts w:ascii="Calibri" w:hAnsi="Calibri" w:cs="Times New Roman"/>
          <w:b/>
          <w:bCs/>
          <w:color w:val="000000"/>
          <w:sz w:val="16"/>
          <w:szCs w:val="16"/>
          <w:lang w:eastAsia="en-AU"/>
        </w:rPr>
      </w:pPr>
    </w:p>
    <w:p w14:paraId="6F1A976E" w14:textId="77777777" w:rsidR="00220739" w:rsidRPr="00652A29" w:rsidRDefault="00220739" w:rsidP="00220739">
      <w:pPr>
        <w:autoSpaceDE w:val="0"/>
        <w:autoSpaceDN w:val="0"/>
        <w:adjustRightInd w:val="0"/>
        <w:jc w:val="left"/>
        <w:rPr>
          <w:rFonts w:ascii="Calibri" w:hAnsi="Calibri" w:cs="Times New Roman"/>
          <w:b/>
          <w:bCs/>
          <w:color w:val="000000"/>
          <w:lang w:eastAsia="en-AU"/>
        </w:rPr>
      </w:pPr>
      <w:r w:rsidRPr="00652A29">
        <w:rPr>
          <w:rFonts w:ascii="Calibri" w:hAnsi="Calibri" w:cs="Times New Roman"/>
          <w:b/>
          <w:bCs/>
          <w:color w:val="000000"/>
          <w:lang w:eastAsia="en-AU"/>
        </w:rPr>
        <w:t>Disadvantages of having an SMSF:</w:t>
      </w:r>
    </w:p>
    <w:p w14:paraId="6A30549D" w14:textId="77777777" w:rsidR="00220739" w:rsidRPr="00E327C4" w:rsidRDefault="00220739" w:rsidP="00220739">
      <w:pPr>
        <w:autoSpaceDE w:val="0"/>
        <w:autoSpaceDN w:val="0"/>
        <w:adjustRightInd w:val="0"/>
        <w:jc w:val="left"/>
        <w:rPr>
          <w:rFonts w:ascii="Calibri" w:hAnsi="Calibri" w:cs="Times New Roman"/>
          <w:color w:val="000000"/>
          <w:sz w:val="16"/>
          <w:szCs w:val="16"/>
          <w:lang w:eastAsia="en-AU"/>
        </w:rPr>
      </w:pPr>
    </w:p>
    <w:p w14:paraId="5B2AFC66" w14:textId="77777777" w:rsidR="00220739" w:rsidRDefault="00220739" w:rsidP="00166557">
      <w:pPr>
        <w:numPr>
          <w:ilvl w:val="0"/>
          <w:numId w:val="39"/>
        </w:numPr>
        <w:autoSpaceDE w:val="0"/>
        <w:autoSpaceDN w:val="0"/>
        <w:adjustRightInd w:val="0"/>
        <w:spacing w:before="120" w:after="120"/>
        <w:ind w:left="360" w:hanging="360"/>
        <w:jc w:val="left"/>
        <w:rPr>
          <w:rFonts w:ascii="Calibri" w:hAnsi="Calibri" w:cs="Times New Roman"/>
          <w:color w:val="000000"/>
          <w:lang w:eastAsia="en-AU"/>
        </w:rPr>
      </w:pPr>
      <w:r w:rsidRPr="00652A29">
        <w:rPr>
          <w:rFonts w:ascii="Calibri" w:hAnsi="Calibri" w:cs="Times New Roman"/>
          <w:color w:val="000000"/>
          <w:lang w:eastAsia="en-AU"/>
        </w:rPr>
        <w:t>Running an SMSF can be expensive if you don’t manage all costs, fees and charges of the p</w:t>
      </w:r>
      <w:r>
        <w:rPr>
          <w:rFonts w:ascii="Calibri" w:hAnsi="Calibri" w:cs="Times New Roman"/>
          <w:color w:val="000000"/>
          <w:lang w:eastAsia="en-AU"/>
        </w:rPr>
        <w:t>rod</w:t>
      </w:r>
      <w:r w:rsidRPr="00652A29">
        <w:rPr>
          <w:rFonts w:ascii="Calibri" w:hAnsi="Calibri" w:cs="Times New Roman"/>
          <w:color w:val="000000"/>
          <w:lang w:eastAsia="en-AU"/>
        </w:rPr>
        <w:t xml:space="preserve">ucts and services you use. </w:t>
      </w:r>
    </w:p>
    <w:p w14:paraId="1B21CE71" w14:textId="77777777" w:rsidR="00220739" w:rsidRDefault="00220739" w:rsidP="00220739">
      <w:pPr>
        <w:rPr>
          <w:rFonts w:ascii="Calibri" w:hAnsi="Calibri" w:cs="Calibri"/>
          <w:b/>
          <w:u w:val="single"/>
        </w:rPr>
      </w:pPr>
    </w:p>
    <w:p w14:paraId="7AF9826A" w14:textId="77777777" w:rsidR="00220739" w:rsidRPr="00E327C4" w:rsidRDefault="00220739" w:rsidP="00220739">
      <w:pPr>
        <w:rPr>
          <w:rFonts w:ascii="Calibri" w:hAnsi="Calibri" w:cs="Calibri"/>
        </w:rPr>
      </w:pPr>
      <w:r w:rsidRPr="00295D00">
        <w:rPr>
          <w:rFonts w:ascii="Calibri" w:hAnsi="Calibri" w:cs="Calibri"/>
          <w:b/>
          <w:u w:val="single"/>
        </w:rPr>
        <w:t>Superannuation Master Trusts</w:t>
      </w:r>
    </w:p>
    <w:p w14:paraId="510D13A5" w14:textId="77777777" w:rsidR="00220739" w:rsidRPr="00295D00" w:rsidRDefault="00220739" w:rsidP="00220739">
      <w:pPr>
        <w:spacing w:before="60" w:afterLines="60" w:after="144"/>
        <w:jc w:val="left"/>
        <w:textAlignment w:val="baseline"/>
        <w:rPr>
          <w:rFonts w:ascii="Calibri" w:hAnsi="Calibri"/>
          <w:lang w:eastAsia="en-AU"/>
        </w:rPr>
      </w:pPr>
      <w:r w:rsidRPr="00295D00">
        <w:rPr>
          <w:rFonts w:ascii="Calibri" w:hAnsi="Calibri"/>
          <w:lang w:eastAsia="en-AU"/>
        </w:rPr>
        <w:t>A superannuation master trust is a superannuation structure that allows an investor to hold a portfolio of </w:t>
      </w:r>
      <w:hyperlink r:id="rId21" w:tooltip="Managed funds" w:history="1">
        <w:r w:rsidRPr="00295D00">
          <w:rPr>
            <w:rFonts w:ascii="Calibri" w:hAnsi="Calibri"/>
            <w:bdr w:val="none" w:sz="0" w:space="0" w:color="auto" w:frame="1"/>
            <w:lang w:eastAsia="en-AU"/>
          </w:rPr>
          <w:t>managed funds</w:t>
        </w:r>
      </w:hyperlink>
      <w:r w:rsidRPr="00295D00">
        <w:rPr>
          <w:rFonts w:ascii="Calibri" w:hAnsi="Calibri"/>
          <w:lang w:eastAsia="en-AU"/>
        </w:rPr>
        <w:t> under the one umbrella. It provides centralised reporting and is often used by financial advisers as a convenient and simple way to manage their client's portfolio.</w:t>
      </w:r>
    </w:p>
    <w:p w14:paraId="7DB77395" w14:textId="77777777" w:rsidR="00220739" w:rsidRPr="00295D00" w:rsidRDefault="00220739" w:rsidP="00220739">
      <w:pPr>
        <w:spacing w:before="60" w:afterLines="60" w:after="144"/>
        <w:jc w:val="left"/>
        <w:textAlignment w:val="baseline"/>
        <w:rPr>
          <w:rFonts w:ascii="Calibri" w:hAnsi="Calibri"/>
          <w:lang w:eastAsia="en-AU"/>
        </w:rPr>
      </w:pPr>
      <w:r w:rsidRPr="00295D00">
        <w:rPr>
          <w:rFonts w:ascii="Calibri" w:hAnsi="Calibri"/>
          <w:lang w:eastAsia="en-AU"/>
        </w:rPr>
        <w:t>Master trusts typically have the following features:</w:t>
      </w:r>
    </w:p>
    <w:p w14:paraId="01DA28BF" w14:textId="77777777" w:rsidR="00220739" w:rsidRPr="00295D00" w:rsidRDefault="00220739" w:rsidP="00166557">
      <w:pPr>
        <w:numPr>
          <w:ilvl w:val="0"/>
          <w:numId w:val="47"/>
        </w:numPr>
        <w:spacing w:before="60" w:afterLines="60" w:after="144"/>
        <w:jc w:val="left"/>
        <w:textAlignment w:val="baseline"/>
        <w:rPr>
          <w:rFonts w:ascii="Calibri" w:hAnsi="Calibri"/>
          <w:lang w:eastAsia="en-AU"/>
        </w:rPr>
      </w:pPr>
      <w:r w:rsidRPr="00295D00">
        <w:rPr>
          <w:rFonts w:ascii="Calibri" w:hAnsi="Calibri"/>
          <w:lang w:eastAsia="en-AU"/>
        </w:rPr>
        <w:t>Investments are held by a </w:t>
      </w:r>
      <w:hyperlink r:id="rId22" w:tooltip="trustee" w:history="1">
        <w:r w:rsidRPr="00295D00">
          <w:rPr>
            <w:rFonts w:ascii="Calibri" w:hAnsi="Calibri"/>
            <w:u w:val="single"/>
            <w:bdr w:val="none" w:sz="0" w:space="0" w:color="auto" w:frame="1"/>
            <w:lang w:eastAsia="en-AU"/>
          </w:rPr>
          <w:t>trustee</w:t>
        </w:r>
      </w:hyperlink>
      <w:r w:rsidRPr="00295D00">
        <w:rPr>
          <w:rFonts w:ascii="Calibri" w:hAnsi="Calibri"/>
          <w:lang w:eastAsia="en-AU"/>
        </w:rPr>
        <w:t> in its name, on behalf of the investor</w:t>
      </w:r>
    </w:p>
    <w:p w14:paraId="2959E68E" w14:textId="77777777" w:rsidR="00220739" w:rsidRPr="00295D00" w:rsidRDefault="00220739" w:rsidP="00166557">
      <w:pPr>
        <w:numPr>
          <w:ilvl w:val="0"/>
          <w:numId w:val="47"/>
        </w:numPr>
        <w:spacing w:before="60" w:afterLines="60" w:after="144"/>
        <w:jc w:val="left"/>
        <w:textAlignment w:val="baseline"/>
        <w:rPr>
          <w:rFonts w:ascii="Calibri" w:hAnsi="Calibri"/>
          <w:lang w:eastAsia="en-AU"/>
        </w:rPr>
      </w:pPr>
      <w:r w:rsidRPr="00295D00">
        <w:rPr>
          <w:rFonts w:ascii="Calibri" w:hAnsi="Calibri"/>
          <w:lang w:eastAsia="en-AU"/>
        </w:rPr>
        <w:t>The value of an investor's account is determined by the trustee based on the value of the underlying investments</w:t>
      </w:r>
    </w:p>
    <w:p w14:paraId="78EE8DC8" w14:textId="77777777" w:rsidR="00220739" w:rsidRPr="00295D00" w:rsidRDefault="00220739" w:rsidP="00166557">
      <w:pPr>
        <w:numPr>
          <w:ilvl w:val="0"/>
          <w:numId w:val="47"/>
        </w:numPr>
        <w:spacing w:before="60" w:afterLines="60" w:after="144"/>
        <w:jc w:val="left"/>
        <w:textAlignment w:val="baseline"/>
        <w:rPr>
          <w:rFonts w:ascii="Calibri" w:hAnsi="Calibri"/>
          <w:lang w:eastAsia="en-AU"/>
        </w:rPr>
      </w:pPr>
      <w:r w:rsidRPr="00295D00">
        <w:rPr>
          <w:rFonts w:ascii="Calibri" w:hAnsi="Calibri"/>
          <w:lang w:eastAsia="en-AU"/>
        </w:rPr>
        <w:t>All fees and some taxes are bundled into the </w:t>
      </w:r>
      <w:hyperlink r:id="rId23" w:tooltip="unit price" w:history="1">
        <w:r w:rsidRPr="00295D00">
          <w:rPr>
            <w:rFonts w:ascii="Calibri" w:hAnsi="Calibri"/>
            <w:u w:val="single"/>
            <w:bdr w:val="none" w:sz="0" w:space="0" w:color="auto" w:frame="1"/>
            <w:lang w:eastAsia="en-AU"/>
          </w:rPr>
          <w:t>unit price</w:t>
        </w:r>
      </w:hyperlink>
      <w:r w:rsidRPr="00295D00">
        <w:rPr>
          <w:rFonts w:ascii="Calibri" w:hAnsi="Calibri"/>
          <w:lang w:eastAsia="en-AU"/>
        </w:rPr>
        <w:t xml:space="preserve"> for each investment and </w:t>
      </w:r>
      <w:proofErr w:type="gramStart"/>
      <w:r w:rsidRPr="00295D00">
        <w:rPr>
          <w:rFonts w:ascii="Calibri" w:hAnsi="Calibri"/>
          <w:lang w:eastAsia="en-AU"/>
        </w:rPr>
        <w:t>allocated  to</w:t>
      </w:r>
      <w:proofErr w:type="gramEnd"/>
      <w:r w:rsidRPr="00295D00">
        <w:rPr>
          <w:rFonts w:ascii="Calibri" w:hAnsi="Calibri"/>
          <w:lang w:eastAsia="en-AU"/>
        </w:rPr>
        <w:t xml:space="preserve"> the investor</w:t>
      </w:r>
    </w:p>
    <w:p w14:paraId="72C22B56" w14:textId="77777777" w:rsidR="00220739" w:rsidRPr="00295D00" w:rsidRDefault="00220739" w:rsidP="00166557">
      <w:pPr>
        <w:numPr>
          <w:ilvl w:val="0"/>
          <w:numId w:val="47"/>
        </w:numPr>
        <w:spacing w:before="60" w:afterLines="60" w:after="144"/>
        <w:jc w:val="left"/>
        <w:textAlignment w:val="baseline"/>
        <w:rPr>
          <w:rFonts w:ascii="Calibri" w:hAnsi="Calibri"/>
          <w:lang w:eastAsia="en-AU"/>
        </w:rPr>
      </w:pPr>
      <w:r w:rsidRPr="00295D00">
        <w:rPr>
          <w:rFonts w:ascii="Calibri" w:hAnsi="Calibri"/>
          <w:lang w:eastAsia="en-AU"/>
        </w:rPr>
        <w:t>Income from the underlying assets is paid to the master trust and then distributed to members</w:t>
      </w:r>
    </w:p>
    <w:p w14:paraId="1E0581D9" w14:textId="77777777" w:rsidR="00220739" w:rsidRPr="00295D00" w:rsidRDefault="006535F3" w:rsidP="00166557">
      <w:pPr>
        <w:numPr>
          <w:ilvl w:val="0"/>
          <w:numId w:val="47"/>
        </w:numPr>
        <w:spacing w:before="60" w:afterLines="60" w:after="144"/>
        <w:jc w:val="left"/>
        <w:textAlignment w:val="baseline"/>
        <w:rPr>
          <w:rFonts w:ascii="Calibri" w:hAnsi="Calibri"/>
          <w:lang w:eastAsia="en-AU"/>
        </w:rPr>
      </w:pPr>
      <w:hyperlink r:id="rId24" w:tooltip="franking credit" w:history="1">
        <w:r w:rsidR="00220739" w:rsidRPr="00295D00">
          <w:rPr>
            <w:rFonts w:ascii="Calibri" w:hAnsi="Calibri"/>
            <w:u w:val="single"/>
            <w:bdr w:val="none" w:sz="0" w:space="0" w:color="auto" w:frame="1"/>
            <w:lang w:eastAsia="en-AU"/>
          </w:rPr>
          <w:t>Franking credits</w:t>
        </w:r>
      </w:hyperlink>
      <w:r w:rsidR="00220739" w:rsidRPr="00295D00">
        <w:rPr>
          <w:rFonts w:ascii="Calibri" w:hAnsi="Calibri"/>
          <w:lang w:eastAsia="en-AU"/>
        </w:rPr>
        <w:t> are incorporated into the unit price of the underlying investment</w:t>
      </w:r>
    </w:p>
    <w:p w14:paraId="3B7E1863" w14:textId="77777777" w:rsidR="00016E12" w:rsidRDefault="00016E12" w:rsidP="00220739">
      <w:pPr>
        <w:keepNext/>
        <w:spacing w:before="60" w:afterLines="60" w:after="144"/>
        <w:jc w:val="left"/>
        <w:outlineLvl w:val="2"/>
        <w:rPr>
          <w:rFonts w:ascii="Calibri" w:hAnsi="Calibri" w:cs="Calibri"/>
          <w:b/>
        </w:rPr>
      </w:pPr>
    </w:p>
    <w:p w14:paraId="54532232" w14:textId="13764692" w:rsidR="00220739" w:rsidRPr="00295D00" w:rsidRDefault="00220739" w:rsidP="00220739">
      <w:pPr>
        <w:keepNext/>
        <w:spacing w:before="60" w:afterLines="60" w:after="144"/>
        <w:jc w:val="left"/>
        <w:outlineLvl w:val="2"/>
        <w:rPr>
          <w:rFonts w:ascii="Calibri" w:hAnsi="Calibri" w:cs="Calibri"/>
          <w:b/>
        </w:rPr>
      </w:pPr>
      <w:r w:rsidRPr="00295D00">
        <w:rPr>
          <w:rFonts w:ascii="Calibri" w:hAnsi="Calibri" w:cs="Calibri"/>
          <w:b/>
        </w:rPr>
        <w:t>Benefits:</w:t>
      </w:r>
    </w:p>
    <w:p w14:paraId="1453B321" w14:textId="77777777" w:rsidR="00220739" w:rsidRPr="00295D00" w:rsidRDefault="00220739" w:rsidP="00166557">
      <w:pPr>
        <w:keepNext/>
        <w:numPr>
          <w:ilvl w:val="0"/>
          <w:numId w:val="48"/>
        </w:numPr>
        <w:spacing w:before="60" w:afterLines="60" w:after="144"/>
        <w:jc w:val="left"/>
        <w:outlineLvl w:val="2"/>
        <w:rPr>
          <w:rStyle w:val="apple-style-span"/>
          <w:rFonts w:ascii="Calibri" w:hAnsi="Calibri" w:cs="Calibri"/>
        </w:rPr>
      </w:pPr>
      <w:r w:rsidRPr="00295D00">
        <w:rPr>
          <w:rStyle w:val="apple-style-span"/>
          <w:rFonts w:ascii="Calibri" w:hAnsi="Calibri"/>
          <w:bCs/>
        </w:rPr>
        <w:t>Master trusts are beneficial for those who have a large sum of money to invest and want the convenience of one report for multiple investments.</w:t>
      </w:r>
    </w:p>
    <w:p w14:paraId="6A0BC018" w14:textId="77777777" w:rsidR="00220739" w:rsidRPr="00295D00" w:rsidRDefault="00220739" w:rsidP="00166557">
      <w:pPr>
        <w:keepNext/>
        <w:numPr>
          <w:ilvl w:val="0"/>
          <w:numId w:val="48"/>
        </w:numPr>
        <w:spacing w:before="60" w:afterLines="60" w:after="144"/>
        <w:jc w:val="left"/>
        <w:outlineLvl w:val="2"/>
        <w:rPr>
          <w:rFonts w:ascii="Calibri" w:hAnsi="Calibri" w:cs="Calibri"/>
        </w:rPr>
      </w:pPr>
      <w:r w:rsidRPr="00295D00">
        <w:rPr>
          <w:rFonts w:ascii="Calibri" w:hAnsi="Calibri" w:cs="Calibri"/>
        </w:rPr>
        <w:t>Access to wholesale funds - You can access a wide range of wholesale funds that you may not be able to access individually.</w:t>
      </w:r>
    </w:p>
    <w:p w14:paraId="5FD54104" w14:textId="77777777" w:rsidR="00220739" w:rsidRPr="00295D00" w:rsidRDefault="00220739" w:rsidP="00166557">
      <w:pPr>
        <w:keepNext/>
        <w:numPr>
          <w:ilvl w:val="0"/>
          <w:numId w:val="48"/>
        </w:numPr>
        <w:spacing w:before="60" w:afterLines="60" w:after="144"/>
        <w:jc w:val="left"/>
        <w:outlineLvl w:val="2"/>
        <w:rPr>
          <w:rFonts w:ascii="Calibri" w:hAnsi="Calibri" w:cs="Calibri"/>
        </w:rPr>
      </w:pPr>
      <w:r w:rsidRPr="00295D00">
        <w:rPr>
          <w:rFonts w:ascii="Calibri" w:hAnsi="Calibri" w:cs="Calibri"/>
        </w:rPr>
        <w:t xml:space="preserve">Once you commence an income stream, the earnings on your superannuation funds used in the purchase price of the pension become tax free. This remains the case for the life of the pension. </w:t>
      </w:r>
    </w:p>
    <w:p w14:paraId="132C30AA" w14:textId="77777777" w:rsidR="00220739" w:rsidRPr="00295D00" w:rsidRDefault="00220739" w:rsidP="00166557">
      <w:pPr>
        <w:keepNext/>
        <w:numPr>
          <w:ilvl w:val="0"/>
          <w:numId w:val="48"/>
        </w:numPr>
        <w:spacing w:before="60" w:afterLines="60" w:after="144"/>
        <w:jc w:val="left"/>
        <w:outlineLvl w:val="2"/>
        <w:rPr>
          <w:rFonts w:ascii="Calibri" w:hAnsi="Calibri" w:cs="Calibri"/>
        </w:rPr>
      </w:pPr>
      <w:r w:rsidRPr="00295D00">
        <w:rPr>
          <w:rFonts w:ascii="Calibri" w:hAnsi="Calibri" w:cs="Calibri"/>
        </w:rPr>
        <w:t>You will receive consolidated reporting on performance.</w:t>
      </w:r>
    </w:p>
    <w:p w14:paraId="42A45160" w14:textId="77777777" w:rsidR="00016E12" w:rsidRDefault="00016E12" w:rsidP="00220739">
      <w:pPr>
        <w:rPr>
          <w:rFonts w:ascii="Calibri" w:eastAsia="MS Mincho" w:hAnsi="Calibri" w:cs="Times New Roman"/>
          <w:b/>
        </w:rPr>
      </w:pPr>
    </w:p>
    <w:p w14:paraId="2153A70D" w14:textId="6F7A51E3" w:rsidR="00220739" w:rsidRDefault="00220739" w:rsidP="00220739">
      <w:pPr>
        <w:rPr>
          <w:rFonts w:ascii="Calibri" w:eastAsia="MS Mincho" w:hAnsi="Calibri" w:cs="Times New Roman"/>
          <w:b/>
        </w:rPr>
      </w:pPr>
      <w:r>
        <w:rPr>
          <w:rFonts w:ascii="Calibri" w:eastAsia="MS Mincho" w:hAnsi="Calibri" w:cs="Times New Roman"/>
          <w:b/>
        </w:rPr>
        <w:t>Risks:</w:t>
      </w:r>
    </w:p>
    <w:p w14:paraId="213C6787" w14:textId="77777777" w:rsidR="00220739" w:rsidRPr="00E327C4" w:rsidRDefault="00220739" w:rsidP="00166557">
      <w:pPr>
        <w:numPr>
          <w:ilvl w:val="0"/>
          <w:numId w:val="49"/>
        </w:numPr>
        <w:rPr>
          <w:rFonts w:ascii="Calibri" w:eastAsia="MS Mincho" w:hAnsi="Calibri" w:cs="Times New Roman"/>
          <w:b/>
        </w:rPr>
      </w:pPr>
      <w:r w:rsidRPr="00295D00">
        <w:rPr>
          <w:rFonts w:ascii="Calibri" w:hAnsi="Calibri" w:cs="Calibri"/>
        </w:rPr>
        <w:t>The performance of the investments within a master trust is subject to the performance of the market in which they are invested.</w:t>
      </w:r>
    </w:p>
    <w:p w14:paraId="255C7CA9" w14:textId="6781248B" w:rsidR="00220739" w:rsidRDefault="00220739" w:rsidP="00220739">
      <w:pPr>
        <w:rPr>
          <w:rFonts w:cs="Calibri"/>
        </w:rPr>
      </w:pPr>
    </w:p>
    <w:p w14:paraId="6063DBA9" w14:textId="71EEC333" w:rsidR="000A3727" w:rsidRDefault="000A3727" w:rsidP="00220739">
      <w:pPr>
        <w:rPr>
          <w:rFonts w:cs="Calibri"/>
        </w:rPr>
      </w:pPr>
    </w:p>
    <w:p w14:paraId="37971BE4" w14:textId="77777777" w:rsidR="000A3727" w:rsidRDefault="000A3727" w:rsidP="000A3727">
      <w:pPr>
        <w:pStyle w:val="Heading1"/>
        <w:pBdr>
          <w:bottom w:val="single" w:sz="4" w:space="1" w:color="auto"/>
        </w:pBdr>
        <w:shd w:val="clear" w:color="auto" w:fill="auto"/>
        <w:jc w:val="left"/>
        <w:rPr>
          <w:rFonts w:ascii="Calibri" w:hAnsi="Calibri" w:cs="Calibri"/>
          <w:color w:val="666699"/>
        </w:rPr>
      </w:pPr>
      <w:bookmarkStart w:id="208" w:name="_Toc58251680"/>
      <w:r>
        <w:rPr>
          <w:rFonts w:ascii="Calibri" w:hAnsi="Calibri" w:cs="Calibri"/>
          <w:color w:val="666699"/>
        </w:rPr>
        <w:t>Superannuation Fund Costs</w:t>
      </w:r>
      <w:bookmarkEnd w:id="208"/>
    </w:p>
    <w:p w14:paraId="3B15CB93" w14:textId="77777777" w:rsidR="000A3727" w:rsidRDefault="000A3727" w:rsidP="000A3727"/>
    <w:p w14:paraId="4E2FA6C2" w14:textId="77777777" w:rsidR="000A3727" w:rsidRPr="009740C1" w:rsidRDefault="000A3727" w:rsidP="000A3727">
      <w:pPr>
        <w:rPr>
          <w:rFonts w:ascii="Calibri" w:hAnsi="Calibri"/>
        </w:rPr>
      </w:pPr>
      <w:r w:rsidRPr="009740C1">
        <w:rPr>
          <w:rFonts w:ascii="Calibri" w:hAnsi="Calibri"/>
        </w:rPr>
        <w:t>A guide to the fee structure under a SMSF is as follows:</w:t>
      </w:r>
    </w:p>
    <w:p w14:paraId="151D50F2" w14:textId="77777777" w:rsidR="000A3727" w:rsidRPr="008F302A" w:rsidRDefault="000A3727" w:rsidP="000A3727"/>
    <w:tbl>
      <w:tblPr>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9"/>
        <w:gridCol w:w="4045"/>
      </w:tblGrid>
      <w:tr w:rsidR="000A3727" w:rsidRPr="00775399" w14:paraId="7CEF5BBC" w14:textId="77777777" w:rsidTr="006F3591">
        <w:tc>
          <w:tcPr>
            <w:tcW w:w="2874" w:type="pct"/>
            <w:tcBorders>
              <w:right w:val="single" w:sz="4" w:space="0" w:color="auto"/>
            </w:tcBorders>
            <w:shd w:val="clear" w:color="auto" w:fill="008000"/>
          </w:tcPr>
          <w:p w14:paraId="20B7200B" w14:textId="77777777" w:rsidR="000A3727" w:rsidRPr="00385DBB" w:rsidRDefault="000A3727" w:rsidP="006F3591">
            <w:pPr>
              <w:jc w:val="center"/>
              <w:rPr>
                <w:rFonts w:ascii="Calibri" w:hAnsi="Calibri"/>
                <w:b/>
                <w:sz w:val="22"/>
                <w:szCs w:val="22"/>
              </w:rPr>
            </w:pPr>
            <w:r w:rsidRPr="00385DBB">
              <w:rPr>
                <w:rFonts w:ascii="Calibri" w:hAnsi="Calibri"/>
                <w:b/>
                <w:sz w:val="22"/>
                <w:szCs w:val="22"/>
              </w:rPr>
              <w:t>Type of Fee or Cost</w:t>
            </w:r>
          </w:p>
          <w:p w14:paraId="2C550E74" w14:textId="77777777" w:rsidR="000A3727" w:rsidRPr="00385DBB" w:rsidRDefault="000A3727" w:rsidP="006F3591">
            <w:pPr>
              <w:jc w:val="center"/>
              <w:rPr>
                <w:rFonts w:ascii="Calibri" w:hAnsi="Calibri"/>
                <w:b/>
                <w:sz w:val="22"/>
                <w:szCs w:val="22"/>
              </w:rPr>
            </w:pPr>
          </w:p>
        </w:tc>
        <w:tc>
          <w:tcPr>
            <w:tcW w:w="2126" w:type="pct"/>
            <w:tcBorders>
              <w:left w:val="single" w:sz="4" w:space="0" w:color="auto"/>
            </w:tcBorders>
            <w:shd w:val="clear" w:color="auto" w:fill="008000"/>
          </w:tcPr>
          <w:p w14:paraId="5618446B" w14:textId="77777777" w:rsidR="000A3727" w:rsidRDefault="000A3727" w:rsidP="006F3591">
            <w:pPr>
              <w:jc w:val="center"/>
              <w:rPr>
                <w:rFonts w:ascii="Calibri" w:hAnsi="Calibri"/>
                <w:b/>
                <w:sz w:val="22"/>
                <w:szCs w:val="22"/>
              </w:rPr>
            </w:pPr>
            <w:r w:rsidRPr="00385DBB">
              <w:rPr>
                <w:rFonts w:ascii="Calibri" w:hAnsi="Calibri"/>
                <w:b/>
                <w:sz w:val="22"/>
                <w:szCs w:val="22"/>
              </w:rPr>
              <w:t xml:space="preserve">SMSF (Self-Managed Super Fund) </w:t>
            </w:r>
          </w:p>
          <w:p w14:paraId="7C059343" w14:textId="77777777" w:rsidR="000A3727" w:rsidRPr="00385DBB" w:rsidRDefault="000A3727" w:rsidP="006F3591">
            <w:pPr>
              <w:jc w:val="center"/>
              <w:rPr>
                <w:rFonts w:ascii="Calibri" w:hAnsi="Calibri"/>
                <w:b/>
                <w:sz w:val="22"/>
                <w:szCs w:val="22"/>
              </w:rPr>
            </w:pPr>
            <w:r>
              <w:rPr>
                <w:rFonts w:ascii="Calibri" w:hAnsi="Calibri"/>
                <w:b/>
                <w:sz w:val="22"/>
                <w:szCs w:val="22"/>
              </w:rPr>
              <w:t>p.a.</w:t>
            </w:r>
          </w:p>
        </w:tc>
      </w:tr>
      <w:tr w:rsidR="000A3727" w:rsidRPr="00775399" w14:paraId="3163C02F" w14:textId="77777777" w:rsidTr="006F3591">
        <w:tc>
          <w:tcPr>
            <w:tcW w:w="2874" w:type="pct"/>
          </w:tcPr>
          <w:p w14:paraId="059F38CE" w14:textId="77777777" w:rsidR="000A3727" w:rsidRPr="00385DBB" w:rsidRDefault="000A3727" w:rsidP="006F3591">
            <w:pPr>
              <w:jc w:val="left"/>
              <w:rPr>
                <w:rFonts w:ascii="Calibri" w:hAnsi="Calibri"/>
                <w:b/>
                <w:sz w:val="22"/>
                <w:szCs w:val="22"/>
              </w:rPr>
            </w:pPr>
            <w:r>
              <w:rPr>
                <w:rFonts w:ascii="Calibri" w:hAnsi="Calibri"/>
                <w:b/>
                <w:sz w:val="22"/>
                <w:szCs w:val="22"/>
              </w:rPr>
              <w:t>One-off s</w:t>
            </w:r>
            <w:r w:rsidRPr="00385DBB">
              <w:rPr>
                <w:rFonts w:ascii="Calibri" w:hAnsi="Calibri"/>
                <w:b/>
                <w:sz w:val="22"/>
                <w:szCs w:val="22"/>
              </w:rPr>
              <w:t xml:space="preserve">et up cost of SMSF </w:t>
            </w:r>
          </w:p>
        </w:tc>
        <w:tc>
          <w:tcPr>
            <w:tcW w:w="2126" w:type="pct"/>
            <w:vAlign w:val="center"/>
          </w:tcPr>
          <w:p w14:paraId="4852F3E7" w14:textId="77777777" w:rsidR="000A3727" w:rsidRPr="00385DBB" w:rsidRDefault="000A3727" w:rsidP="006F3591">
            <w:pPr>
              <w:jc w:val="center"/>
              <w:rPr>
                <w:rFonts w:ascii="Calibri" w:hAnsi="Calibri"/>
                <w:sz w:val="22"/>
                <w:szCs w:val="22"/>
              </w:rPr>
            </w:pPr>
            <w:r>
              <w:rPr>
                <w:rFonts w:ascii="Calibri" w:hAnsi="Calibri"/>
                <w:sz w:val="22"/>
                <w:szCs w:val="22"/>
              </w:rPr>
              <w:t>$3,000+GST</w:t>
            </w:r>
          </w:p>
        </w:tc>
      </w:tr>
      <w:tr w:rsidR="000A3727" w:rsidRPr="00775399" w14:paraId="4AB7793E" w14:textId="77777777" w:rsidTr="006F3591">
        <w:tc>
          <w:tcPr>
            <w:tcW w:w="2874" w:type="pct"/>
          </w:tcPr>
          <w:p w14:paraId="5AD087B1" w14:textId="77777777" w:rsidR="000A3727" w:rsidRPr="00385DBB" w:rsidRDefault="000A3727" w:rsidP="006F3591">
            <w:pPr>
              <w:jc w:val="left"/>
              <w:rPr>
                <w:rFonts w:ascii="Calibri" w:hAnsi="Calibri"/>
                <w:b/>
                <w:sz w:val="22"/>
                <w:szCs w:val="22"/>
              </w:rPr>
            </w:pPr>
            <w:r>
              <w:rPr>
                <w:rFonts w:ascii="Calibri" w:hAnsi="Calibri"/>
                <w:b/>
                <w:sz w:val="22"/>
                <w:szCs w:val="22"/>
              </w:rPr>
              <w:t xml:space="preserve">Annual Accounting Fees and Audit </w:t>
            </w:r>
            <w:r w:rsidRPr="00385DBB">
              <w:rPr>
                <w:rFonts w:ascii="Calibri" w:hAnsi="Calibri"/>
                <w:b/>
                <w:sz w:val="22"/>
                <w:szCs w:val="22"/>
              </w:rPr>
              <w:t>(</w:t>
            </w:r>
            <w:r>
              <w:rPr>
                <w:rFonts w:ascii="Calibri" w:hAnsi="Calibri"/>
                <w:b/>
                <w:sz w:val="22"/>
                <w:szCs w:val="22"/>
              </w:rPr>
              <w:t>estimated</w:t>
            </w:r>
            <w:r w:rsidRPr="00385DBB">
              <w:rPr>
                <w:rFonts w:ascii="Calibri" w:hAnsi="Calibri"/>
                <w:b/>
                <w:sz w:val="22"/>
                <w:szCs w:val="22"/>
              </w:rPr>
              <w:t>)</w:t>
            </w:r>
          </w:p>
        </w:tc>
        <w:tc>
          <w:tcPr>
            <w:tcW w:w="2126" w:type="pct"/>
            <w:vAlign w:val="center"/>
          </w:tcPr>
          <w:p w14:paraId="0CF2691F" w14:textId="77777777" w:rsidR="000A3727" w:rsidRDefault="000A3727" w:rsidP="006F3591">
            <w:pPr>
              <w:jc w:val="center"/>
              <w:rPr>
                <w:rFonts w:ascii="Calibri" w:hAnsi="Calibri"/>
                <w:sz w:val="22"/>
                <w:szCs w:val="22"/>
              </w:rPr>
            </w:pPr>
            <w:r>
              <w:rPr>
                <w:rFonts w:ascii="Calibri" w:hAnsi="Calibri"/>
                <w:sz w:val="22"/>
                <w:szCs w:val="22"/>
              </w:rPr>
              <w:t>$2,500+GST</w:t>
            </w:r>
          </w:p>
        </w:tc>
      </w:tr>
      <w:tr w:rsidR="000A3727" w:rsidRPr="00775399" w14:paraId="5EE28C33" w14:textId="77777777" w:rsidTr="006F3591">
        <w:tc>
          <w:tcPr>
            <w:tcW w:w="2874" w:type="pct"/>
          </w:tcPr>
          <w:p w14:paraId="7BB31517" w14:textId="77777777" w:rsidR="000A3727" w:rsidRDefault="000A3727" w:rsidP="006F3591">
            <w:pPr>
              <w:jc w:val="left"/>
              <w:rPr>
                <w:rFonts w:ascii="Calibri" w:hAnsi="Calibri"/>
                <w:b/>
                <w:sz w:val="22"/>
                <w:szCs w:val="22"/>
              </w:rPr>
            </w:pPr>
            <w:r>
              <w:rPr>
                <w:rFonts w:ascii="Calibri" w:hAnsi="Calibri"/>
                <w:b/>
                <w:sz w:val="22"/>
                <w:szCs w:val="22"/>
              </w:rPr>
              <w:t>One-off Bare Trust set up cost (at time of borrowing)</w:t>
            </w:r>
          </w:p>
        </w:tc>
        <w:tc>
          <w:tcPr>
            <w:tcW w:w="2126" w:type="pct"/>
            <w:vAlign w:val="center"/>
          </w:tcPr>
          <w:p w14:paraId="203CFDD5" w14:textId="77777777" w:rsidR="000A3727" w:rsidRDefault="000A3727" w:rsidP="006F3591">
            <w:pPr>
              <w:jc w:val="center"/>
              <w:rPr>
                <w:rFonts w:ascii="Calibri" w:hAnsi="Calibri"/>
                <w:sz w:val="22"/>
                <w:szCs w:val="22"/>
              </w:rPr>
            </w:pPr>
            <w:r>
              <w:rPr>
                <w:rFonts w:ascii="Calibri" w:hAnsi="Calibri"/>
                <w:sz w:val="22"/>
                <w:szCs w:val="22"/>
              </w:rPr>
              <w:t>$2,500+GST</w:t>
            </w:r>
          </w:p>
        </w:tc>
      </w:tr>
    </w:tbl>
    <w:p w14:paraId="342966BB" w14:textId="77777777" w:rsidR="000A3727" w:rsidRPr="0007598D" w:rsidRDefault="000A3727" w:rsidP="000A3727">
      <w:pPr>
        <w:rPr>
          <w:rFonts w:ascii="Calibri" w:hAnsi="Calibri" w:cs="Times New Roman"/>
        </w:rPr>
      </w:pPr>
    </w:p>
    <w:p w14:paraId="3356E47C" w14:textId="77777777" w:rsidR="000A3727" w:rsidRDefault="000A3727" w:rsidP="000A3727">
      <w:pPr>
        <w:rPr>
          <w:rFonts w:ascii="Calibri" w:hAnsi="Calibri" w:cs="Times New Roman"/>
          <w:b/>
        </w:rPr>
      </w:pPr>
      <w:r w:rsidRPr="00504400">
        <w:rPr>
          <w:rFonts w:ascii="Calibri" w:hAnsi="Calibri" w:cs="Times New Roman"/>
          <w:b/>
        </w:rPr>
        <w:t>Whilst an S</w:t>
      </w:r>
      <w:r>
        <w:rPr>
          <w:rFonts w:ascii="Calibri" w:hAnsi="Calibri" w:cs="Times New Roman"/>
          <w:b/>
        </w:rPr>
        <w:t>MSF may prove costly to set up</w:t>
      </w:r>
      <w:r w:rsidRPr="00504400">
        <w:rPr>
          <w:rFonts w:ascii="Calibri" w:hAnsi="Calibri" w:cs="Times New Roman"/>
          <w:b/>
        </w:rPr>
        <w:t>, additional benefits may be obtained such as tax minimisation and the ability to borrow to invest within the superannuation environment.</w:t>
      </w:r>
    </w:p>
    <w:p w14:paraId="278826A4" w14:textId="77777777" w:rsidR="000A3727" w:rsidRDefault="000A3727" w:rsidP="000A3727">
      <w:pPr>
        <w:rPr>
          <w:rFonts w:ascii="Calibri" w:hAnsi="Calibri" w:cs="Times New Roman"/>
          <w:b/>
        </w:rPr>
      </w:pPr>
    </w:p>
    <w:p w14:paraId="6FC36F70" w14:textId="77777777" w:rsidR="000A3727" w:rsidRPr="001C522C" w:rsidRDefault="000A3727" w:rsidP="00220739">
      <w:pPr>
        <w:rPr>
          <w:rFonts w:cs="Calibri"/>
        </w:rPr>
      </w:pPr>
    </w:p>
    <w:p w14:paraId="68273855" w14:textId="7E16D591" w:rsidR="00220739" w:rsidRPr="0061326E" w:rsidRDefault="00220739" w:rsidP="00220739">
      <w:pPr>
        <w:pStyle w:val="StyleHeading3H314ptNotItalic"/>
        <w:rPr>
          <w:rFonts w:ascii="Calibri" w:hAnsi="Calibri"/>
          <w:i/>
          <w:color w:val="FF6600"/>
          <w:szCs w:val="32"/>
        </w:rPr>
      </w:pPr>
      <w:r>
        <w:rPr>
          <w:rFonts w:ascii="Calibri" w:hAnsi="Calibri" w:cs="Calibri"/>
        </w:rPr>
        <w:br w:type="page"/>
      </w:r>
      <w:bookmarkStart w:id="209" w:name="_Toc397609704"/>
      <w:bookmarkStart w:id="210" w:name="_Toc419452629"/>
      <w:bookmarkStart w:id="211" w:name="_Toc58251673"/>
      <w:bookmarkStart w:id="212" w:name="_Toc107329557"/>
      <w:r w:rsidRPr="0061326E">
        <w:rPr>
          <w:rFonts w:ascii="Calibri" w:hAnsi="Calibri"/>
          <w:i/>
          <w:color w:val="FF6600"/>
        </w:rPr>
        <w:t>Self-Managed Superannuation Fund</w:t>
      </w:r>
      <w:bookmarkEnd w:id="209"/>
      <w:r>
        <w:rPr>
          <w:rFonts w:ascii="Calibri" w:hAnsi="Calibri"/>
          <w:i/>
          <w:color w:val="FF6600"/>
        </w:rPr>
        <w:t>s – Key Considerations</w:t>
      </w:r>
      <w:bookmarkEnd w:id="210"/>
      <w:bookmarkEnd w:id="211"/>
      <w:bookmarkEnd w:id="212"/>
      <w:r w:rsidRPr="0061326E">
        <w:rPr>
          <w:rFonts w:ascii="Calibri" w:hAnsi="Calibri"/>
          <w:i/>
          <w:color w:val="FF6600"/>
        </w:rPr>
        <w:t xml:space="preserve"> </w:t>
      </w:r>
    </w:p>
    <w:p w14:paraId="43A90605" w14:textId="77777777" w:rsidR="00220739" w:rsidRPr="006E73E5" w:rsidRDefault="00220739" w:rsidP="00220739">
      <w:pPr>
        <w:keepNext/>
        <w:tabs>
          <w:tab w:val="num" w:pos="851"/>
        </w:tabs>
        <w:spacing w:before="240" w:after="240"/>
        <w:ind w:left="851" w:hanging="851"/>
        <w:jc w:val="left"/>
        <w:outlineLvl w:val="1"/>
        <w:rPr>
          <w:rFonts w:ascii="Calibri" w:hAnsi="Calibri" w:cs="Times New Roman"/>
          <w:b/>
        </w:rPr>
      </w:pPr>
      <w:bookmarkStart w:id="213" w:name="_Toc397609705"/>
      <w:r w:rsidRPr="006E73E5">
        <w:rPr>
          <w:rFonts w:ascii="Calibri" w:hAnsi="Calibri" w:cs="Times New Roman"/>
          <w:b/>
        </w:rPr>
        <w:t>The Role a Trust Deed Plays in a SMSF.</w:t>
      </w:r>
      <w:bookmarkEnd w:id="213"/>
    </w:p>
    <w:p w14:paraId="4658D24C" w14:textId="77777777" w:rsidR="00220739" w:rsidRPr="0061326E" w:rsidRDefault="00220739" w:rsidP="00220739">
      <w:pPr>
        <w:rPr>
          <w:rFonts w:ascii="Calibri" w:hAnsi="Calibri" w:cs="Times New Roman"/>
          <w:color w:val="000000"/>
        </w:rPr>
      </w:pPr>
      <w:r w:rsidRPr="0061326E">
        <w:rPr>
          <w:rFonts w:ascii="Calibri" w:hAnsi="Calibri" w:cs="Times New Roman"/>
          <w:color w:val="000000"/>
        </w:rPr>
        <w:t xml:space="preserve">A SMSF cannot exist without a trust deed. The trust deed is a legal document that establishes the fund and provides the rules for its day-to-day operations and member entitlements. The trust deed should include rules that: </w:t>
      </w:r>
    </w:p>
    <w:p w14:paraId="58887756" w14:textId="77777777" w:rsidR="00220739" w:rsidRPr="0061326E" w:rsidRDefault="00220739" w:rsidP="00220739">
      <w:pPr>
        <w:rPr>
          <w:rFonts w:ascii="Calibri" w:hAnsi="Calibri" w:cs="Times New Roman"/>
          <w:color w:val="000000"/>
        </w:rPr>
      </w:pPr>
    </w:p>
    <w:p w14:paraId="06571442" w14:textId="77777777" w:rsidR="00220739" w:rsidRPr="0061326E" w:rsidRDefault="00220739" w:rsidP="00166557">
      <w:pPr>
        <w:numPr>
          <w:ilvl w:val="1"/>
          <w:numId w:val="42"/>
        </w:numPr>
        <w:rPr>
          <w:rFonts w:ascii="Calibri" w:hAnsi="Calibri" w:cs="Times New Roman"/>
          <w:color w:val="000000"/>
        </w:rPr>
      </w:pPr>
      <w:r w:rsidRPr="0061326E">
        <w:rPr>
          <w:rFonts w:ascii="Calibri" w:hAnsi="Calibri" w:cs="Times New Roman"/>
          <w:color w:val="000000"/>
        </w:rPr>
        <w:t>Control who can be a trustee and who cannot be a trustee, what the trustee can do and what the trustee can’t do, how the trustee can retire and a new trustee appointed, what the trustee can be paid and so on</w:t>
      </w:r>
    </w:p>
    <w:p w14:paraId="55B0DEAC" w14:textId="77777777" w:rsidR="00220739" w:rsidRPr="0061326E" w:rsidRDefault="00220739" w:rsidP="00166557">
      <w:pPr>
        <w:numPr>
          <w:ilvl w:val="1"/>
          <w:numId w:val="42"/>
        </w:numPr>
        <w:rPr>
          <w:rFonts w:ascii="Calibri" w:hAnsi="Calibri" w:cs="Times New Roman"/>
          <w:color w:val="000000"/>
        </w:rPr>
      </w:pPr>
      <w:r w:rsidRPr="0061326E">
        <w:rPr>
          <w:rFonts w:ascii="Calibri" w:hAnsi="Calibri" w:cs="Times New Roman"/>
          <w:color w:val="000000"/>
        </w:rPr>
        <w:t xml:space="preserve">Describe who can be a member </w:t>
      </w:r>
    </w:p>
    <w:p w14:paraId="7D5B5D3F" w14:textId="77777777" w:rsidR="00220739" w:rsidRPr="0061326E" w:rsidRDefault="00220739" w:rsidP="00166557">
      <w:pPr>
        <w:numPr>
          <w:ilvl w:val="1"/>
          <w:numId w:val="42"/>
        </w:numPr>
        <w:rPr>
          <w:rFonts w:ascii="Calibri" w:hAnsi="Calibri" w:cs="Times New Roman"/>
          <w:color w:val="000000"/>
        </w:rPr>
      </w:pPr>
      <w:r w:rsidRPr="0061326E">
        <w:rPr>
          <w:rFonts w:ascii="Calibri" w:hAnsi="Calibri" w:cs="Times New Roman"/>
          <w:color w:val="000000"/>
        </w:rPr>
        <w:t>Describe what contributions can be accepted and from whom</w:t>
      </w:r>
    </w:p>
    <w:p w14:paraId="35154840" w14:textId="77777777" w:rsidR="00220739" w:rsidRPr="0061326E" w:rsidRDefault="00220739" w:rsidP="00166557">
      <w:pPr>
        <w:numPr>
          <w:ilvl w:val="1"/>
          <w:numId w:val="42"/>
        </w:numPr>
        <w:rPr>
          <w:rFonts w:ascii="Calibri" w:hAnsi="Calibri" w:cs="Times New Roman"/>
          <w:color w:val="000000"/>
        </w:rPr>
      </w:pPr>
      <w:r w:rsidRPr="0061326E">
        <w:rPr>
          <w:rFonts w:ascii="Calibri" w:hAnsi="Calibri" w:cs="Times New Roman"/>
          <w:color w:val="000000"/>
        </w:rPr>
        <w:t>Describe the lump sum and pension benefits, and how they are calculated, on retirement, on death or permanent disability, or on serious financial hardship</w:t>
      </w:r>
    </w:p>
    <w:p w14:paraId="0C819D97" w14:textId="77777777" w:rsidR="00220739" w:rsidRPr="0061326E" w:rsidRDefault="00220739" w:rsidP="00166557">
      <w:pPr>
        <w:numPr>
          <w:ilvl w:val="1"/>
          <w:numId w:val="42"/>
        </w:numPr>
        <w:rPr>
          <w:rFonts w:ascii="Calibri" w:hAnsi="Calibri" w:cs="Times New Roman"/>
          <w:color w:val="000000"/>
        </w:rPr>
      </w:pPr>
      <w:r w:rsidRPr="0061326E">
        <w:rPr>
          <w:rFonts w:ascii="Calibri" w:hAnsi="Calibri" w:cs="Times New Roman"/>
          <w:color w:val="000000"/>
        </w:rPr>
        <w:t>Describe how the decisions of the trustee should be made</w:t>
      </w:r>
    </w:p>
    <w:p w14:paraId="63875144" w14:textId="77777777" w:rsidR="00220739" w:rsidRPr="0061326E" w:rsidRDefault="00220739" w:rsidP="00166557">
      <w:pPr>
        <w:numPr>
          <w:ilvl w:val="1"/>
          <w:numId w:val="42"/>
        </w:numPr>
        <w:rPr>
          <w:rFonts w:ascii="Calibri" w:hAnsi="Calibri" w:cs="Times New Roman"/>
          <w:color w:val="000000"/>
        </w:rPr>
      </w:pPr>
      <w:r w:rsidRPr="0061326E">
        <w:rPr>
          <w:rFonts w:ascii="Calibri" w:hAnsi="Calibri" w:cs="Times New Roman"/>
          <w:color w:val="000000"/>
        </w:rPr>
        <w:t>Describe the types and rules for death benefit nominations</w:t>
      </w:r>
    </w:p>
    <w:p w14:paraId="59458C5F" w14:textId="77777777" w:rsidR="00220739" w:rsidRPr="0061326E" w:rsidRDefault="00220739" w:rsidP="00166557">
      <w:pPr>
        <w:numPr>
          <w:ilvl w:val="1"/>
          <w:numId w:val="42"/>
        </w:numPr>
        <w:rPr>
          <w:rFonts w:ascii="Calibri" w:hAnsi="Calibri" w:cs="Times New Roman"/>
          <w:color w:val="000000"/>
        </w:rPr>
      </w:pPr>
      <w:r w:rsidRPr="0061326E">
        <w:rPr>
          <w:rFonts w:ascii="Calibri" w:hAnsi="Calibri" w:cs="Times New Roman"/>
          <w:color w:val="000000"/>
        </w:rPr>
        <w:t>Facilitate the preparation and implementation of an investment strategy</w:t>
      </w:r>
    </w:p>
    <w:p w14:paraId="5C26FD37" w14:textId="77777777" w:rsidR="00220739" w:rsidRPr="0061326E" w:rsidRDefault="00220739" w:rsidP="00166557">
      <w:pPr>
        <w:numPr>
          <w:ilvl w:val="1"/>
          <w:numId w:val="42"/>
        </w:numPr>
        <w:rPr>
          <w:rFonts w:ascii="Calibri" w:hAnsi="Calibri" w:cs="Times New Roman"/>
          <w:color w:val="000000"/>
        </w:rPr>
      </w:pPr>
      <w:r w:rsidRPr="0061326E">
        <w:rPr>
          <w:rFonts w:ascii="Calibri" w:hAnsi="Calibri" w:cs="Times New Roman"/>
          <w:color w:val="000000"/>
        </w:rPr>
        <w:t xml:space="preserve">Allow members access to all relevant fund documents </w:t>
      </w:r>
    </w:p>
    <w:p w14:paraId="5ECD059D" w14:textId="77777777" w:rsidR="00220739" w:rsidRPr="0061326E" w:rsidRDefault="00220739" w:rsidP="00220739">
      <w:pPr>
        <w:keepNext/>
        <w:tabs>
          <w:tab w:val="num" w:pos="851"/>
        </w:tabs>
        <w:spacing w:before="240" w:after="240"/>
        <w:ind w:left="851" w:hanging="851"/>
        <w:jc w:val="left"/>
        <w:outlineLvl w:val="1"/>
        <w:rPr>
          <w:rFonts w:ascii="Calibri" w:hAnsi="Calibri" w:cs="Times New Roman"/>
          <w:b/>
        </w:rPr>
      </w:pPr>
      <w:bookmarkStart w:id="214" w:name="_Toc397609706"/>
      <w:r w:rsidRPr="0061326E">
        <w:rPr>
          <w:rFonts w:ascii="Calibri" w:hAnsi="Calibri" w:cs="Times New Roman"/>
        </w:rPr>
        <w:t>The SMSF Investment Objective</w:t>
      </w:r>
      <w:bookmarkEnd w:id="214"/>
    </w:p>
    <w:p w14:paraId="7A5D41AE" w14:textId="77777777" w:rsidR="00220739" w:rsidRPr="0061326E" w:rsidRDefault="00220739" w:rsidP="00166557">
      <w:pPr>
        <w:numPr>
          <w:ilvl w:val="0"/>
          <w:numId w:val="42"/>
        </w:numPr>
        <w:rPr>
          <w:rFonts w:ascii="Calibri" w:hAnsi="Calibri" w:cs="Times New Roman"/>
          <w:color w:val="000000"/>
        </w:rPr>
      </w:pPr>
      <w:r w:rsidRPr="0061326E">
        <w:rPr>
          <w:rFonts w:ascii="Calibri" w:hAnsi="Calibri" w:cs="Times New Roman"/>
          <w:color w:val="000000"/>
        </w:rPr>
        <w:t xml:space="preserve">The sole purpose of the fund is to provide a lump sum or pension benefits upon retirement or death. </w:t>
      </w:r>
    </w:p>
    <w:p w14:paraId="66ADB4C2" w14:textId="77777777" w:rsidR="00220739" w:rsidRPr="0061326E" w:rsidRDefault="00220739" w:rsidP="00166557">
      <w:pPr>
        <w:numPr>
          <w:ilvl w:val="0"/>
          <w:numId w:val="42"/>
        </w:numPr>
        <w:rPr>
          <w:rFonts w:ascii="Calibri" w:hAnsi="Calibri" w:cs="Times New Roman"/>
          <w:color w:val="000000"/>
        </w:rPr>
      </w:pPr>
      <w:r w:rsidRPr="0061326E">
        <w:rPr>
          <w:rFonts w:ascii="Calibri" w:hAnsi="Calibri" w:cs="Times New Roman"/>
          <w:color w:val="000000"/>
        </w:rPr>
        <w:t xml:space="preserve">The investment objective of the fund is to provide real, medium to longer term growth in the value of the assets held by the fund either through capital growth in the value of existing investments or by the reinvestment of income generated by existing investments. </w:t>
      </w:r>
    </w:p>
    <w:p w14:paraId="30FC5CC1" w14:textId="77777777" w:rsidR="00220739" w:rsidRPr="0061326E" w:rsidRDefault="00220739" w:rsidP="00220739">
      <w:pPr>
        <w:keepNext/>
        <w:tabs>
          <w:tab w:val="num" w:pos="851"/>
        </w:tabs>
        <w:spacing w:before="240" w:after="240"/>
        <w:ind w:left="851" w:hanging="851"/>
        <w:jc w:val="left"/>
        <w:outlineLvl w:val="1"/>
        <w:rPr>
          <w:rFonts w:ascii="Calibri" w:hAnsi="Calibri" w:cs="Times New Roman"/>
          <w:b/>
        </w:rPr>
      </w:pPr>
      <w:bookmarkStart w:id="215" w:name="_Toc397609707"/>
      <w:r w:rsidRPr="0061326E">
        <w:rPr>
          <w:rFonts w:ascii="Calibri" w:hAnsi="Calibri" w:cs="Times New Roman"/>
        </w:rPr>
        <w:t>Other Considerations of the SMSF</w:t>
      </w:r>
      <w:bookmarkEnd w:id="215"/>
    </w:p>
    <w:p w14:paraId="5C7F2FA1" w14:textId="77777777" w:rsidR="00220739" w:rsidRPr="0061326E" w:rsidRDefault="00220739" w:rsidP="00220739">
      <w:pPr>
        <w:spacing w:before="120" w:after="120"/>
        <w:jc w:val="left"/>
        <w:rPr>
          <w:rFonts w:ascii="Calibri" w:hAnsi="Calibri" w:cs="Times New Roman"/>
          <w:i/>
          <w:u w:val="single"/>
        </w:rPr>
      </w:pPr>
      <w:r w:rsidRPr="0061326E">
        <w:rPr>
          <w:rFonts w:ascii="Calibri" w:hAnsi="Calibri" w:cs="Times New Roman"/>
          <w:i/>
          <w:u w:val="single"/>
        </w:rPr>
        <w:t xml:space="preserve">Trustee responsibilities </w:t>
      </w:r>
    </w:p>
    <w:p w14:paraId="16531353" w14:textId="6DCFA44E" w:rsidR="00220739" w:rsidRPr="0061326E" w:rsidRDefault="0037092B" w:rsidP="00220739">
      <w:pPr>
        <w:rPr>
          <w:rFonts w:ascii="Calibri" w:hAnsi="Calibri" w:cs="Times New Roman"/>
          <w:color w:val="000000"/>
        </w:rPr>
      </w:pPr>
      <w:r>
        <w:rPr>
          <w:rFonts w:ascii="Calibri" w:hAnsi="Calibri" w:cs="Times New Roman"/>
          <w:color w:val="000000"/>
        </w:rPr>
        <w:t>Darryl</w:t>
      </w:r>
      <w:r w:rsidR="00220739">
        <w:rPr>
          <w:rFonts w:ascii="Calibri" w:hAnsi="Calibri" w:cs="Times New Roman"/>
          <w:color w:val="000000"/>
        </w:rPr>
        <w:t xml:space="preserve"> and </w:t>
      </w:r>
      <w:r>
        <w:rPr>
          <w:rFonts w:ascii="Calibri" w:hAnsi="Calibri" w:cs="Times New Roman"/>
          <w:color w:val="000000"/>
        </w:rPr>
        <w:t>Cynthia</w:t>
      </w:r>
      <w:r w:rsidR="00220739" w:rsidRPr="0061326E">
        <w:rPr>
          <w:rFonts w:ascii="Calibri" w:hAnsi="Calibri" w:cs="Times New Roman"/>
          <w:color w:val="000000"/>
        </w:rPr>
        <w:t>, as the trustee</w:t>
      </w:r>
      <w:r w:rsidR="00220739">
        <w:rPr>
          <w:rFonts w:ascii="Calibri" w:hAnsi="Calibri" w:cs="Times New Roman"/>
          <w:color w:val="000000"/>
        </w:rPr>
        <w:t>s</w:t>
      </w:r>
      <w:r w:rsidR="00220739" w:rsidRPr="0061326E">
        <w:rPr>
          <w:rFonts w:ascii="Calibri" w:hAnsi="Calibri" w:cs="Times New Roman"/>
          <w:color w:val="000000"/>
        </w:rPr>
        <w:t xml:space="preserve"> of your SMSF you are responsible for compliance with a range of investment related requirements including the investment strategy covenant and various restrictions on investments and benefits including those related to: </w:t>
      </w:r>
    </w:p>
    <w:p w14:paraId="0C1916D8" w14:textId="77777777" w:rsidR="00220739" w:rsidRPr="0061326E" w:rsidRDefault="00220739" w:rsidP="00166557">
      <w:pPr>
        <w:numPr>
          <w:ilvl w:val="0"/>
          <w:numId w:val="40"/>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lending to members or their relatives </w:t>
      </w:r>
    </w:p>
    <w:p w14:paraId="398E1F15" w14:textId="77777777" w:rsidR="00220739" w:rsidRPr="0061326E" w:rsidRDefault="00220739" w:rsidP="00166557">
      <w:pPr>
        <w:numPr>
          <w:ilvl w:val="0"/>
          <w:numId w:val="40"/>
        </w:numPr>
        <w:autoSpaceDE w:val="0"/>
        <w:autoSpaceDN w:val="0"/>
        <w:adjustRightInd w:val="0"/>
        <w:jc w:val="left"/>
        <w:rPr>
          <w:rFonts w:ascii="Calibri" w:hAnsi="Calibri" w:cs="Times New Roman"/>
          <w:color w:val="000000"/>
        </w:rPr>
      </w:pPr>
      <w:r w:rsidRPr="0061326E">
        <w:rPr>
          <w:rFonts w:ascii="Calibri" w:hAnsi="Calibri" w:cs="Times New Roman"/>
          <w:color w:val="000000"/>
        </w:rPr>
        <w:t>*</w:t>
      </w:r>
      <w:proofErr w:type="gramStart"/>
      <w:r w:rsidRPr="0061326E">
        <w:rPr>
          <w:rFonts w:ascii="Calibri" w:hAnsi="Calibri" w:cs="Times New Roman"/>
          <w:color w:val="000000"/>
        </w:rPr>
        <w:t>acquiring</w:t>
      </w:r>
      <w:proofErr w:type="gramEnd"/>
      <w:r w:rsidRPr="0061326E">
        <w:rPr>
          <w:rFonts w:ascii="Calibri" w:hAnsi="Calibri" w:cs="Times New Roman"/>
          <w:color w:val="000000"/>
        </w:rPr>
        <w:t xml:space="preserve"> assets from members or their relatives (as mentioned below) </w:t>
      </w:r>
    </w:p>
    <w:p w14:paraId="1C4B2E77" w14:textId="77777777" w:rsidR="00220739" w:rsidRPr="0061326E" w:rsidRDefault="00220739" w:rsidP="00166557">
      <w:pPr>
        <w:numPr>
          <w:ilvl w:val="0"/>
          <w:numId w:val="40"/>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in-house assets (for example, a loan from the fund to a related company or trust) </w:t>
      </w:r>
    </w:p>
    <w:p w14:paraId="0B4249CD" w14:textId="77777777" w:rsidR="00220739" w:rsidRPr="0061326E" w:rsidRDefault="00220739" w:rsidP="00166557">
      <w:pPr>
        <w:numPr>
          <w:ilvl w:val="0"/>
          <w:numId w:val="40"/>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arm’s-length transactions (for example, a fair market value must be paid if the fund acquires listed shares from a member or relative) </w:t>
      </w:r>
    </w:p>
    <w:p w14:paraId="0915E44A" w14:textId="77777777" w:rsidR="00220739" w:rsidRPr="0061326E" w:rsidRDefault="00220739" w:rsidP="00166557">
      <w:pPr>
        <w:numPr>
          <w:ilvl w:val="0"/>
          <w:numId w:val="40"/>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borrowing by the fund </w:t>
      </w:r>
    </w:p>
    <w:p w14:paraId="27E3A1CF" w14:textId="77777777" w:rsidR="00220739" w:rsidRPr="0061326E" w:rsidRDefault="00220739" w:rsidP="00166557">
      <w:pPr>
        <w:numPr>
          <w:ilvl w:val="0"/>
          <w:numId w:val="40"/>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member reporting obligations (including annual statements) </w:t>
      </w:r>
    </w:p>
    <w:p w14:paraId="62C33B25" w14:textId="77777777" w:rsidR="00220739" w:rsidRPr="0061326E" w:rsidRDefault="00220739" w:rsidP="00166557">
      <w:pPr>
        <w:numPr>
          <w:ilvl w:val="0"/>
          <w:numId w:val="40"/>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contribution acceptance standards </w:t>
      </w:r>
    </w:p>
    <w:p w14:paraId="76C0D613" w14:textId="77777777" w:rsidR="00220739" w:rsidRPr="0061326E" w:rsidRDefault="00220739" w:rsidP="00166557">
      <w:pPr>
        <w:numPr>
          <w:ilvl w:val="0"/>
          <w:numId w:val="40"/>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benefit payment standards. </w:t>
      </w:r>
    </w:p>
    <w:p w14:paraId="5EE19CB9" w14:textId="77777777" w:rsidR="00220739" w:rsidRPr="0061326E" w:rsidRDefault="00220739" w:rsidP="0022073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br w:type="page"/>
      </w:r>
    </w:p>
    <w:p w14:paraId="10464EEF" w14:textId="77777777" w:rsidR="00220739" w:rsidRPr="006E73E5" w:rsidRDefault="00220739" w:rsidP="00220739">
      <w:pPr>
        <w:rPr>
          <w:rFonts w:ascii="Calibri" w:hAnsi="Calibri" w:cs="Times New Roman"/>
          <w:bCs/>
          <w:i/>
          <w:iCs/>
          <w:color w:val="000000"/>
        </w:rPr>
      </w:pPr>
      <w:r w:rsidRPr="0061326E">
        <w:rPr>
          <w:rFonts w:ascii="Calibri" w:hAnsi="Calibri" w:cs="Times New Roman"/>
          <w:b/>
          <w:bCs/>
          <w:i/>
          <w:iCs/>
          <w:color w:val="000000"/>
        </w:rPr>
        <w:t>*</w:t>
      </w:r>
      <w:r w:rsidRPr="006E73E5">
        <w:rPr>
          <w:rFonts w:ascii="Calibri" w:hAnsi="Calibri" w:cs="Times New Roman"/>
          <w:bCs/>
          <w:i/>
          <w:iCs/>
          <w:color w:val="000000"/>
        </w:rPr>
        <w:t xml:space="preserve">A superannuation fund may only purchase certain types of investments (at market value) from you or an associate, such as a relative. These include shares listed in Australia or on an approved overseas stock exchange, units in retail unit trusts and business real property used wholly for </w:t>
      </w:r>
    </w:p>
    <w:p w14:paraId="744EE59C" w14:textId="77777777" w:rsidR="00220739" w:rsidRPr="006E73E5" w:rsidRDefault="00220739" w:rsidP="00220739">
      <w:pPr>
        <w:rPr>
          <w:rFonts w:ascii="Calibri" w:hAnsi="Calibri" w:cs="Times New Roman"/>
          <w:bCs/>
          <w:i/>
          <w:iCs/>
          <w:color w:val="000000"/>
        </w:rPr>
      </w:pPr>
    </w:p>
    <w:p w14:paraId="11CB9A1F" w14:textId="77777777" w:rsidR="00220739" w:rsidRPr="006E73E5" w:rsidRDefault="00220739" w:rsidP="00220739">
      <w:pPr>
        <w:rPr>
          <w:rFonts w:ascii="Calibri" w:hAnsi="Calibri" w:cs="Times New Roman"/>
          <w:color w:val="000000"/>
        </w:rPr>
      </w:pPr>
      <w:r w:rsidRPr="006E73E5">
        <w:rPr>
          <w:rFonts w:ascii="Calibri" w:hAnsi="Calibri" w:cs="Times New Roman"/>
          <w:bCs/>
          <w:i/>
          <w:iCs/>
          <w:color w:val="000000"/>
        </w:rPr>
        <w:t xml:space="preserve">any commercial business. The transfer of virtually all other assets that a member already owns into the fund may incur fines or criminal prosecution. </w:t>
      </w:r>
    </w:p>
    <w:p w14:paraId="4AE441E5" w14:textId="77777777" w:rsidR="00220739" w:rsidRPr="0061326E" w:rsidRDefault="00220739" w:rsidP="00220739">
      <w:pPr>
        <w:keepNext/>
        <w:tabs>
          <w:tab w:val="num" w:pos="851"/>
        </w:tabs>
        <w:spacing w:before="240" w:after="240"/>
        <w:ind w:left="851" w:hanging="851"/>
        <w:jc w:val="left"/>
        <w:outlineLvl w:val="1"/>
        <w:rPr>
          <w:rFonts w:ascii="Calibri" w:hAnsi="Calibri" w:cs="Times New Roman"/>
          <w:b/>
        </w:rPr>
      </w:pPr>
      <w:bookmarkStart w:id="216" w:name="_Toc397609708"/>
      <w:r w:rsidRPr="0061326E">
        <w:rPr>
          <w:rFonts w:ascii="Calibri" w:hAnsi="Calibri" w:cs="Times New Roman"/>
          <w:b/>
        </w:rPr>
        <w:t>The SMSF Investment Strategy</w:t>
      </w:r>
      <w:bookmarkEnd w:id="216"/>
    </w:p>
    <w:p w14:paraId="31C0D598" w14:textId="77777777" w:rsidR="00220739" w:rsidRPr="0061326E" w:rsidRDefault="00220739" w:rsidP="00220739">
      <w:pPr>
        <w:rPr>
          <w:rFonts w:ascii="Calibri" w:hAnsi="Calibri" w:cs="Times New Roman"/>
          <w:color w:val="000000"/>
        </w:rPr>
      </w:pPr>
      <w:r w:rsidRPr="0061326E">
        <w:rPr>
          <w:rFonts w:ascii="Calibri" w:hAnsi="Calibri" w:cs="Times New Roman"/>
          <w:color w:val="000000"/>
        </w:rPr>
        <w:t xml:space="preserve">As per relevant legislation under Section 52(2) (f) of the SIS Act, an investment strategy should be formulated by the trustees. This is the fund’s plan to make, hold and realise fund assets. This strategy should be consistent with your investment objectives specific to the fund. The investment strategy should take into account certain elements as set down by the aforementioned legislation: </w:t>
      </w:r>
    </w:p>
    <w:p w14:paraId="4DCEF52B" w14:textId="77777777" w:rsidR="00220739" w:rsidRPr="0061326E" w:rsidRDefault="00220739" w:rsidP="00220739">
      <w:pPr>
        <w:rPr>
          <w:rFonts w:ascii="Calibri" w:hAnsi="Calibri" w:cs="Times New Roman"/>
          <w:color w:val="000000"/>
        </w:rPr>
      </w:pPr>
    </w:p>
    <w:p w14:paraId="17A0615E" w14:textId="77777777" w:rsidR="00220739" w:rsidRPr="0061326E" w:rsidRDefault="00220739" w:rsidP="00166557">
      <w:pPr>
        <w:numPr>
          <w:ilvl w:val="0"/>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diversification </w:t>
      </w:r>
    </w:p>
    <w:p w14:paraId="7EC41874" w14:textId="77777777" w:rsidR="00220739" w:rsidRPr="0061326E" w:rsidRDefault="00220739" w:rsidP="00166557">
      <w:pPr>
        <w:numPr>
          <w:ilvl w:val="0"/>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risk and return (refer to risk profile section) </w:t>
      </w:r>
    </w:p>
    <w:p w14:paraId="43EB1B04" w14:textId="77777777" w:rsidR="00220739" w:rsidRPr="0061326E" w:rsidRDefault="00220739" w:rsidP="00166557">
      <w:pPr>
        <w:numPr>
          <w:ilvl w:val="0"/>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liq</w:t>
      </w:r>
      <w:r>
        <w:rPr>
          <w:rFonts w:ascii="Calibri" w:hAnsi="Calibri" w:cs="Times New Roman"/>
          <w:color w:val="000000"/>
        </w:rPr>
        <w:t>uidity and cashflow</w:t>
      </w:r>
      <w:r w:rsidRPr="0061326E">
        <w:rPr>
          <w:rFonts w:ascii="Calibri" w:hAnsi="Calibri" w:cs="Times New Roman"/>
          <w:color w:val="000000"/>
        </w:rPr>
        <w:t xml:space="preserve"> </w:t>
      </w:r>
    </w:p>
    <w:p w14:paraId="2D78527A" w14:textId="77777777" w:rsidR="00220739" w:rsidRPr="0061326E" w:rsidRDefault="00220739" w:rsidP="00166557">
      <w:pPr>
        <w:numPr>
          <w:ilvl w:val="0"/>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Expression of investment strategy – strategy must be clear and unambiguous. </w:t>
      </w:r>
    </w:p>
    <w:p w14:paraId="7C00ECFB" w14:textId="77777777" w:rsidR="00220739" w:rsidRPr="0061326E" w:rsidRDefault="00220739" w:rsidP="00166557">
      <w:pPr>
        <w:numPr>
          <w:ilvl w:val="0"/>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Trustee Minutes – minutes must be taken to demonstrate that relevant issues relating to statutory and non-statutory matters have been considered. </w:t>
      </w:r>
    </w:p>
    <w:p w14:paraId="4A905125" w14:textId="77777777" w:rsidR="00220739" w:rsidRPr="0061326E" w:rsidRDefault="00220739" w:rsidP="00166557">
      <w:pPr>
        <w:numPr>
          <w:ilvl w:val="0"/>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Giving Effect to Strategy – implementing the investment strategy. </w:t>
      </w:r>
    </w:p>
    <w:p w14:paraId="1D85CAF1" w14:textId="77777777" w:rsidR="00220739" w:rsidRPr="0061326E" w:rsidRDefault="00220739" w:rsidP="00166557">
      <w:pPr>
        <w:numPr>
          <w:ilvl w:val="0"/>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Fund Reserves – Reserving policy which reduces volatility of returns and provides investment performance smoothing for the fund. In good performance years the reserves are increased and in underperforming years funds are taken from the reserve to prop up lacklustre performance in the fund. </w:t>
      </w:r>
    </w:p>
    <w:p w14:paraId="30C73281" w14:textId="77777777" w:rsidR="00220739" w:rsidRPr="0061326E" w:rsidRDefault="00220739" w:rsidP="00166557">
      <w:pPr>
        <w:numPr>
          <w:ilvl w:val="0"/>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Segregation of Fund Assets – Assets of an SMSF can be maintained at fund level or allocated to individual members. Returns are also allocated in this instance. </w:t>
      </w:r>
    </w:p>
    <w:p w14:paraId="64E9461E" w14:textId="77777777" w:rsidR="00220739" w:rsidRPr="0061326E" w:rsidRDefault="00220739" w:rsidP="00220739">
      <w:pPr>
        <w:autoSpaceDE w:val="0"/>
        <w:autoSpaceDN w:val="0"/>
        <w:adjustRightInd w:val="0"/>
        <w:jc w:val="left"/>
        <w:rPr>
          <w:rFonts w:ascii="Calibri" w:hAnsi="Calibri" w:cs="Times New Roman"/>
          <w:color w:val="000000"/>
          <w:lang w:eastAsia="en-AU"/>
        </w:rPr>
      </w:pPr>
    </w:p>
    <w:p w14:paraId="6433E322" w14:textId="77777777" w:rsidR="00220739" w:rsidRPr="0061326E" w:rsidRDefault="00220739" w:rsidP="00220739">
      <w:pPr>
        <w:rPr>
          <w:rFonts w:ascii="Calibri" w:hAnsi="Calibri" w:cs="Times New Roman"/>
          <w:color w:val="000000"/>
        </w:rPr>
      </w:pPr>
      <w:r w:rsidRPr="0061326E">
        <w:rPr>
          <w:rFonts w:ascii="Calibri" w:hAnsi="Calibri" w:cs="Times New Roman"/>
          <w:color w:val="000000"/>
        </w:rPr>
        <w:t xml:space="preserve">In addition to diversification across asset classes, in order to manage risk, the fund will seek to diversify the portfolio across individual assets, sectors within asset classes, and investment managers. </w:t>
      </w:r>
    </w:p>
    <w:p w14:paraId="359D8152" w14:textId="77777777" w:rsidR="00220739" w:rsidRPr="0061326E" w:rsidRDefault="00220739" w:rsidP="00220739">
      <w:pPr>
        <w:rPr>
          <w:rFonts w:ascii="Calibri" w:hAnsi="Calibri" w:cs="Times New Roman"/>
          <w:color w:val="000000"/>
        </w:rPr>
      </w:pPr>
      <w:r w:rsidRPr="0061326E">
        <w:rPr>
          <w:rFonts w:ascii="Calibri" w:hAnsi="Calibri" w:cs="Times New Roman"/>
          <w:color w:val="000000"/>
        </w:rPr>
        <w:t xml:space="preserve">The fund’s investments may include: </w:t>
      </w:r>
    </w:p>
    <w:p w14:paraId="7676E4D4" w14:textId="77777777" w:rsidR="00220739" w:rsidRPr="0061326E" w:rsidRDefault="00220739" w:rsidP="00166557">
      <w:pPr>
        <w:numPr>
          <w:ilvl w:val="1"/>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direct equities, stocks and derivatives and include the participation in dividend reinvestment programs, rights issues and the like </w:t>
      </w:r>
    </w:p>
    <w:p w14:paraId="4A358224" w14:textId="77777777" w:rsidR="00220739" w:rsidRPr="0061326E" w:rsidRDefault="00220739" w:rsidP="00166557">
      <w:pPr>
        <w:numPr>
          <w:ilvl w:val="1"/>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property trusts and associated investments, direct residential, industrial or commercial property investment </w:t>
      </w:r>
    </w:p>
    <w:p w14:paraId="01CE72ED" w14:textId="77777777" w:rsidR="00220739" w:rsidRPr="0061326E" w:rsidRDefault="00220739" w:rsidP="00166557">
      <w:pPr>
        <w:numPr>
          <w:ilvl w:val="1"/>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managed investments and associated p</w:t>
      </w:r>
      <w:r>
        <w:rPr>
          <w:rFonts w:ascii="Calibri" w:hAnsi="Calibri" w:cs="Times New Roman"/>
          <w:color w:val="000000"/>
        </w:rPr>
        <w:t>rod</w:t>
      </w:r>
      <w:r w:rsidRPr="0061326E">
        <w:rPr>
          <w:rFonts w:ascii="Calibri" w:hAnsi="Calibri" w:cs="Times New Roman"/>
          <w:color w:val="000000"/>
        </w:rPr>
        <w:t xml:space="preserve">ucts </w:t>
      </w:r>
    </w:p>
    <w:p w14:paraId="681BAB63" w14:textId="77777777" w:rsidR="00220739" w:rsidRPr="0061326E" w:rsidRDefault="00220739" w:rsidP="00166557">
      <w:pPr>
        <w:numPr>
          <w:ilvl w:val="1"/>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bank and other financial institution securities including term deposits and debentures </w:t>
      </w:r>
    </w:p>
    <w:p w14:paraId="088AE523" w14:textId="77777777" w:rsidR="00220739" w:rsidRPr="0061326E" w:rsidRDefault="00220739" w:rsidP="00166557">
      <w:pPr>
        <w:numPr>
          <w:ilvl w:val="1"/>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secured and unsecured notes and bonds </w:t>
      </w:r>
    </w:p>
    <w:p w14:paraId="538536F9" w14:textId="77777777" w:rsidR="00220739" w:rsidRPr="0061326E" w:rsidRDefault="00220739" w:rsidP="00166557">
      <w:pPr>
        <w:numPr>
          <w:ilvl w:val="1"/>
          <w:numId w:val="42"/>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any other investment which would not prejudice Government Approval of the Fund. </w:t>
      </w:r>
    </w:p>
    <w:p w14:paraId="389ABE55" w14:textId="77777777" w:rsidR="00220739" w:rsidRPr="0061326E" w:rsidRDefault="00220739" w:rsidP="00220739">
      <w:pPr>
        <w:autoSpaceDE w:val="0"/>
        <w:autoSpaceDN w:val="0"/>
        <w:adjustRightInd w:val="0"/>
        <w:jc w:val="left"/>
        <w:rPr>
          <w:rFonts w:ascii="Calibri" w:hAnsi="Calibri" w:cs="Times New Roman"/>
          <w:color w:val="000000"/>
          <w:lang w:eastAsia="en-AU"/>
        </w:rPr>
      </w:pPr>
    </w:p>
    <w:p w14:paraId="23848E7C" w14:textId="77777777" w:rsidR="00220739" w:rsidRPr="0061326E" w:rsidRDefault="00220739" w:rsidP="00220739">
      <w:pPr>
        <w:rPr>
          <w:rFonts w:ascii="Calibri" w:hAnsi="Calibri" w:cs="Times New Roman"/>
          <w:color w:val="000000"/>
        </w:rPr>
      </w:pPr>
      <w:r w:rsidRPr="0061326E">
        <w:rPr>
          <w:rFonts w:ascii="Calibri" w:hAnsi="Calibri" w:cs="Times New Roman"/>
          <w:color w:val="000000"/>
        </w:rPr>
        <w:t xml:space="preserve">The liquidity and cashflow of the fund and its investments will be managed to ensure that the fund is able to pay all expenses, tax and member benefits as and when they are likely to become due. </w:t>
      </w:r>
    </w:p>
    <w:p w14:paraId="2F5AE917" w14:textId="77777777" w:rsidR="00220739" w:rsidRPr="0061326E" w:rsidRDefault="00220739" w:rsidP="00220739">
      <w:pPr>
        <w:keepNext/>
        <w:tabs>
          <w:tab w:val="num" w:pos="851"/>
        </w:tabs>
        <w:spacing w:before="240" w:after="240"/>
        <w:ind w:left="851" w:hanging="851"/>
        <w:jc w:val="left"/>
        <w:outlineLvl w:val="1"/>
        <w:rPr>
          <w:rFonts w:ascii="Calibri" w:hAnsi="Calibri" w:cs="Times New Roman"/>
          <w:b/>
        </w:rPr>
      </w:pPr>
      <w:r w:rsidRPr="0061326E">
        <w:rPr>
          <w:rFonts w:ascii="Calibri" w:hAnsi="Calibri" w:cs="Times New Roman"/>
          <w:b/>
        </w:rPr>
        <w:br w:type="page"/>
      </w:r>
      <w:bookmarkStart w:id="217" w:name="_Toc397609709"/>
      <w:r>
        <w:rPr>
          <w:rFonts w:ascii="Calibri" w:hAnsi="Calibri" w:cs="Times New Roman"/>
          <w:b/>
        </w:rPr>
        <w:t>Example</w:t>
      </w:r>
      <w:r w:rsidRPr="0061326E">
        <w:rPr>
          <w:rFonts w:ascii="Calibri" w:hAnsi="Calibri" w:cs="Times New Roman"/>
          <w:b/>
        </w:rPr>
        <w:t xml:space="preserve"> SMSF Investment Strategy</w:t>
      </w:r>
      <w:bookmarkEnd w:id="217"/>
    </w:p>
    <w:p w14:paraId="4DACDA1E" w14:textId="77777777" w:rsidR="00220739" w:rsidRPr="0061326E" w:rsidRDefault="00220739" w:rsidP="00220739">
      <w:pPr>
        <w:spacing w:before="240" w:after="120"/>
        <w:jc w:val="left"/>
        <w:rPr>
          <w:rFonts w:ascii="Calibri" w:hAnsi="Calibri" w:cs="Times New Roman"/>
          <w:i/>
          <w:u w:val="single"/>
        </w:rPr>
      </w:pPr>
      <w:r w:rsidRPr="0061326E">
        <w:rPr>
          <w:rFonts w:ascii="Calibri" w:hAnsi="Calibri" w:cs="Times New Roman"/>
          <w:i/>
          <w:u w:val="single"/>
        </w:rPr>
        <w:t xml:space="preserve">Investment objectives </w:t>
      </w:r>
    </w:p>
    <w:p w14:paraId="7B3884AA" w14:textId="77777777" w:rsidR="00220739" w:rsidRPr="0061326E" w:rsidRDefault="00220739" w:rsidP="00220739">
      <w:pPr>
        <w:rPr>
          <w:rFonts w:ascii="Calibri" w:hAnsi="Calibri" w:cs="Times New Roman"/>
        </w:rPr>
      </w:pPr>
    </w:p>
    <w:p w14:paraId="424670CF" w14:textId="77777777" w:rsidR="00220739" w:rsidRPr="0061326E" w:rsidRDefault="00220739" w:rsidP="00220739">
      <w:pPr>
        <w:rPr>
          <w:rFonts w:ascii="Calibri" w:hAnsi="Calibri" w:cs="Times New Roman"/>
          <w:i/>
          <w:color w:val="000000"/>
        </w:rPr>
      </w:pPr>
      <w:r w:rsidRPr="0061326E">
        <w:rPr>
          <w:rFonts w:ascii="Calibri" w:hAnsi="Calibri" w:cs="Times New Roman"/>
          <w:b/>
          <w:bCs/>
          <w:i/>
          <w:color w:val="000000"/>
        </w:rPr>
        <w:t xml:space="preserve">Long term (5 – 7 years) </w:t>
      </w:r>
    </w:p>
    <w:p w14:paraId="23628334" w14:textId="77777777" w:rsidR="00220739" w:rsidRPr="0061326E" w:rsidRDefault="00220739" w:rsidP="00166557">
      <w:pPr>
        <w:numPr>
          <w:ilvl w:val="0"/>
          <w:numId w:val="43"/>
        </w:numPr>
        <w:tabs>
          <w:tab w:val="left" w:pos="567"/>
        </w:tabs>
        <w:autoSpaceDE w:val="0"/>
        <w:autoSpaceDN w:val="0"/>
        <w:adjustRightInd w:val="0"/>
        <w:ind w:right="-426"/>
        <w:jc w:val="left"/>
        <w:rPr>
          <w:rFonts w:ascii="Calibri" w:hAnsi="Calibri" w:cs="Times New Roman"/>
          <w:color w:val="000000"/>
        </w:rPr>
      </w:pPr>
      <w:r w:rsidRPr="0061326E">
        <w:rPr>
          <w:rFonts w:ascii="Calibri" w:hAnsi="Calibri" w:cs="Times New Roman"/>
          <w:color w:val="000000"/>
        </w:rPr>
        <w:t xml:space="preserve">To enhance the value of the members savings, and </w:t>
      </w:r>
    </w:p>
    <w:p w14:paraId="155018BE" w14:textId="77777777" w:rsidR="00220739" w:rsidRPr="0061326E" w:rsidRDefault="00220739" w:rsidP="00166557">
      <w:pPr>
        <w:numPr>
          <w:ilvl w:val="0"/>
          <w:numId w:val="44"/>
        </w:numPr>
        <w:autoSpaceDE w:val="0"/>
        <w:autoSpaceDN w:val="0"/>
        <w:adjustRightInd w:val="0"/>
        <w:ind w:left="567" w:right="-426" w:hanging="567"/>
        <w:jc w:val="left"/>
        <w:rPr>
          <w:rFonts w:ascii="Calibri" w:hAnsi="Calibri" w:cs="Times New Roman"/>
          <w:color w:val="000000"/>
        </w:rPr>
      </w:pPr>
      <w:r w:rsidRPr="0061326E">
        <w:rPr>
          <w:rFonts w:ascii="Calibri" w:hAnsi="Calibri" w:cs="Times New Roman"/>
          <w:color w:val="000000"/>
        </w:rPr>
        <w:t xml:space="preserve">To achieve a long-term return of at least inflation (as measured by CPI) plus 3.5% per annum over rolling </w:t>
      </w:r>
      <w:proofErr w:type="gramStart"/>
      <w:r w:rsidRPr="0061326E">
        <w:rPr>
          <w:rFonts w:ascii="Calibri" w:hAnsi="Calibri" w:cs="Times New Roman"/>
          <w:color w:val="000000"/>
        </w:rPr>
        <w:t>5 year</w:t>
      </w:r>
      <w:proofErr w:type="gramEnd"/>
      <w:r w:rsidRPr="0061326E">
        <w:rPr>
          <w:rFonts w:ascii="Calibri" w:hAnsi="Calibri" w:cs="Times New Roman"/>
          <w:color w:val="000000"/>
        </w:rPr>
        <w:t xml:space="preserve"> periods, which historically equates to the real rate of return which may be expected from a balanced portfolio. </w:t>
      </w:r>
    </w:p>
    <w:p w14:paraId="3CD1E300" w14:textId="77777777" w:rsidR="00220739" w:rsidRPr="0061326E" w:rsidRDefault="00220739" w:rsidP="00220739">
      <w:pPr>
        <w:keepNext/>
        <w:spacing w:before="240" w:after="60"/>
        <w:outlineLvl w:val="3"/>
        <w:rPr>
          <w:rFonts w:ascii="Calibri" w:hAnsi="Calibri" w:cs="Times New Roman"/>
          <w:b/>
          <w:i/>
          <w:color w:val="000000"/>
        </w:rPr>
      </w:pPr>
      <w:r w:rsidRPr="0061326E">
        <w:rPr>
          <w:rFonts w:ascii="Calibri" w:hAnsi="Calibri" w:cs="Times New Roman"/>
          <w:b/>
          <w:bCs/>
          <w:i/>
          <w:color w:val="000000"/>
        </w:rPr>
        <w:t xml:space="preserve">Short term (2 years or less) </w:t>
      </w:r>
    </w:p>
    <w:p w14:paraId="5AFE56C2" w14:textId="77777777" w:rsidR="00220739" w:rsidRPr="0061326E" w:rsidRDefault="00220739" w:rsidP="00166557">
      <w:pPr>
        <w:numPr>
          <w:ilvl w:val="0"/>
          <w:numId w:val="44"/>
        </w:numPr>
        <w:tabs>
          <w:tab w:val="left" w:pos="567"/>
        </w:tabs>
        <w:autoSpaceDE w:val="0"/>
        <w:autoSpaceDN w:val="0"/>
        <w:adjustRightInd w:val="0"/>
        <w:ind w:right="-426"/>
        <w:jc w:val="left"/>
        <w:rPr>
          <w:rFonts w:ascii="Calibri" w:hAnsi="Calibri" w:cs="Times New Roman"/>
          <w:color w:val="000000"/>
        </w:rPr>
      </w:pPr>
      <w:r w:rsidRPr="0061326E">
        <w:rPr>
          <w:rFonts w:ascii="Calibri" w:hAnsi="Calibri" w:cs="Times New Roman"/>
          <w:color w:val="000000"/>
        </w:rPr>
        <w:t xml:space="preserve">To ensure the fund provides positive returns in most financial years, and </w:t>
      </w:r>
    </w:p>
    <w:p w14:paraId="6A532F8F" w14:textId="77777777" w:rsidR="00220739" w:rsidRPr="0061326E" w:rsidRDefault="00220739" w:rsidP="00166557">
      <w:pPr>
        <w:numPr>
          <w:ilvl w:val="0"/>
          <w:numId w:val="44"/>
        </w:numPr>
        <w:autoSpaceDE w:val="0"/>
        <w:autoSpaceDN w:val="0"/>
        <w:adjustRightInd w:val="0"/>
        <w:ind w:left="567" w:right="-426" w:hanging="567"/>
        <w:jc w:val="left"/>
        <w:rPr>
          <w:rFonts w:ascii="Calibri" w:hAnsi="Calibri" w:cs="Times New Roman"/>
          <w:color w:val="000000"/>
        </w:rPr>
      </w:pPr>
      <w:r w:rsidRPr="0061326E">
        <w:rPr>
          <w:rFonts w:ascii="Calibri" w:hAnsi="Calibri" w:cs="Times New Roman"/>
          <w:color w:val="000000"/>
        </w:rPr>
        <w:t xml:space="preserve">To ensure sufficient liquidity to meet operating expenses and taxation liabilities as they fall due. </w:t>
      </w:r>
    </w:p>
    <w:p w14:paraId="14546E0C" w14:textId="77777777" w:rsidR="00220739" w:rsidRPr="0061326E" w:rsidRDefault="00220739" w:rsidP="00220739">
      <w:pPr>
        <w:autoSpaceDE w:val="0"/>
        <w:autoSpaceDN w:val="0"/>
        <w:adjustRightInd w:val="0"/>
        <w:jc w:val="left"/>
        <w:rPr>
          <w:rFonts w:ascii="Calibri" w:hAnsi="Calibri" w:cs="Times New Roman"/>
          <w:color w:val="000000"/>
          <w:lang w:eastAsia="en-AU"/>
        </w:rPr>
      </w:pPr>
    </w:p>
    <w:p w14:paraId="060E87D2" w14:textId="77777777" w:rsidR="00220739" w:rsidRPr="0061326E" w:rsidRDefault="00220739" w:rsidP="00220739">
      <w:pPr>
        <w:spacing w:before="120" w:after="120"/>
        <w:jc w:val="left"/>
        <w:rPr>
          <w:rFonts w:ascii="Calibri" w:hAnsi="Calibri" w:cs="Times New Roman"/>
          <w:i/>
          <w:u w:val="single"/>
        </w:rPr>
      </w:pPr>
      <w:r w:rsidRPr="0061326E">
        <w:rPr>
          <w:rFonts w:ascii="Calibri" w:hAnsi="Calibri" w:cs="Times New Roman"/>
          <w:i/>
          <w:u w:val="single"/>
        </w:rPr>
        <w:t xml:space="preserve">Investment strategy </w:t>
      </w:r>
    </w:p>
    <w:p w14:paraId="767D455F" w14:textId="77777777" w:rsidR="00220739" w:rsidRPr="0061326E" w:rsidRDefault="00220739" w:rsidP="00220739">
      <w:pPr>
        <w:ind w:right="-426"/>
        <w:rPr>
          <w:rFonts w:ascii="Calibri" w:hAnsi="Calibri" w:cs="Times New Roman"/>
          <w:color w:val="000000"/>
        </w:rPr>
      </w:pPr>
      <w:r w:rsidRPr="0061326E">
        <w:rPr>
          <w:rFonts w:ascii="Calibri" w:hAnsi="Calibri" w:cs="Times New Roman"/>
          <w:color w:val="000000"/>
        </w:rPr>
        <w:t xml:space="preserve">The investment strategy is the method to be implemented in order for the trustees to achieve the investment objective. The investment strategy of the trustee is to invest the fund’s assets in the following portfolios: </w:t>
      </w:r>
    </w:p>
    <w:p w14:paraId="3EDB55A8" w14:textId="77777777" w:rsidR="00220739" w:rsidRPr="0061326E" w:rsidRDefault="00220739" w:rsidP="00220739">
      <w:pPr>
        <w:ind w:right="-426"/>
        <w:rPr>
          <w:rFonts w:ascii="Calibri" w:hAnsi="Calibri" w:cs="Times New Roman"/>
          <w:color w:val="000000"/>
        </w:rPr>
      </w:pPr>
    </w:p>
    <w:p w14:paraId="7F71E984" w14:textId="77777777" w:rsidR="00220739" w:rsidRPr="0061326E" w:rsidRDefault="00220739" w:rsidP="00220739">
      <w:pPr>
        <w:ind w:right="-426"/>
        <w:rPr>
          <w:rFonts w:ascii="Calibri" w:hAnsi="Calibri" w:cs="Times New Roman"/>
          <w:b/>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8"/>
        <w:gridCol w:w="1585"/>
        <w:gridCol w:w="2966"/>
      </w:tblGrid>
      <w:tr w:rsidR="00220739" w:rsidRPr="0061326E" w14:paraId="65CFD6DF" w14:textId="77777777" w:rsidTr="009B2970">
        <w:trPr>
          <w:trHeight w:val="305"/>
          <w:jc w:val="center"/>
        </w:trPr>
        <w:tc>
          <w:tcPr>
            <w:tcW w:w="2758" w:type="dxa"/>
            <w:tcBorders>
              <w:top w:val="single" w:sz="4" w:space="0" w:color="auto"/>
              <w:left w:val="single" w:sz="4" w:space="0" w:color="auto"/>
              <w:bottom w:val="single" w:sz="4" w:space="0" w:color="auto"/>
              <w:right w:val="single" w:sz="4" w:space="0" w:color="auto"/>
            </w:tcBorders>
            <w:shd w:val="clear" w:color="auto" w:fill="F2F2F2"/>
          </w:tcPr>
          <w:p w14:paraId="501864D6" w14:textId="77777777" w:rsidR="00220739" w:rsidRPr="0061326E" w:rsidRDefault="00220739" w:rsidP="009B2970">
            <w:pPr>
              <w:ind w:right="-426"/>
              <w:rPr>
                <w:rFonts w:ascii="Calibri" w:hAnsi="Calibri" w:cs="Times New Roman"/>
                <w:color w:val="000000"/>
              </w:rPr>
            </w:pPr>
            <w:r w:rsidRPr="0061326E">
              <w:rPr>
                <w:rFonts w:ascii="Calibri" w:hAnsi="Calibri" w:cs="Times New Roman"/>
                <w:b/>
                <w:bCs/>
                <w:color w:val="000000"/>
              </w:rPr>
              <w:t>Portfolio</w:t>
            </w:r>
          </w:p>
        </w:tc>
        <w:tc>
          <w:tcPr>
            <w:tcW w:w="1585" w:type="dxa"/>
            <w:tcBorders>
              <w:top w:val="single" w:sz="4" w:space="0" w:color="auto"/>
              <w:left w:val="single" w:sz="4" w:space="0" w:color="auto"/>
              <w:bottom w:val="single" w:sz="4" w:space="0" w:color="auto"/>
              <w:right w:val="single" w:sz="4" w:space="0" w:color="auto"/>
            </w:tcBorders>
            <w:shd w:val="clear" w:color="auto" w:fill="F2F2F2"/>
          </w:tcPr>
          <w:p w14:paraId="52E1578F" w14:textId="77777777" w:rsidR="00220739" w:rsidRPr="0061326E" w:rsidRDefault="00220739" w:rsidP="009B2970">
            <w:pPr>
              <w:ind w:right="-426"/>
              <w:jc w:val="left"/>
              <w:rPr>
                <w:rFonts w:ascii="Calibri" w:hAnsi="Calibri" w:cs="Times New Roman"/>
                <w:color w:val="000000"/>
              </w:rPr>
            </w:pPr>
            <w:r w:rsidRPr="0061326E">
              <w:rPr>
                <w:rFonts w:ascii="Calibri" w:hAnsi="Calibri" w:cs="Times New Roman"/>
                <w:b/>
                <w:bCs/>
                <w:color w:val="000000"/>
              </w:rPr>
              <w:t>Range</w:t>
            </w:r>
          </w:p>
        </w:tc>
        <w:tc>
          <w:tcPr>
            <w:tcW w:w="2966" w:type="dxa"/>
            <w:tcBorders>
              <w:top w:val="single" w:sz="4" w:space="0" w:color="auto"/>
              <w:left w:val="single" w:sz="4" w:space="0" w:color="auto"/>
              <w:bottom w:val="single" w:sz="4" w:space="0" w:color="auto"/>
              <w:right w:val="single" w:sz="4" w:space="0" w:color="auto"/>
            </w:tcBorders>
            <w:shd w:val="clear" w:color="auto" w:fill="F2F2F2"/>
          </w:tcPr>
          <w:p w14:paraId="29E8DF6B" w14:textId="77777777" w:rsidR="00220739" w:rsidRPr="0061326E" w:rsidRDefault="00220739" w:rsidP="009B2970">
            <w:pPr>
              <w:ind w:right="-426"/>
              <w:jc w:val="left"/>
              <w:rPr>
                <w:rFonts w:ascii="Calibri" w:hAnsi="Calibri" w:cs="Times New Roman"/>
                <w:color w:val="000000"/>
              </w:rPr>
            </w:pPr>
            <w:r w:rsidRPr="0061326E">
              <w:rPr>
                <w:rFonts w:ascii="Calibri" w:hAnsi="Calibri" w:cs="Times New Roman"/>
                <w:b/>
                <w:bCs/>
                <w:color w:val="000000"/>
              </w:rPr>
              <w:t>Benchmark</w:t>
            </w:r>
            <w:r>
              <w:rPr>
                <w:rFonts w:ascii="Calibri" w:hAnsi="Calibri" w:cs="Times New Roman"/>
                <w:b/>
                <w:bCs/>
                <w:color w:val="000000"/>
              </w:rPr>
              <w:t xml:space="preserve"> Growth</w:t>
            </w:r>
          </w:p>
        </w:tc>
      </w:tr>
      <w:tr w:rsidR="00220739" w:rsidRPr="0061326E" w14:paraId="65D75F17" w14:textId="77777777" w:rsidTr="009B2970">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71732265" w14:textId="77777777" w:rsidR="00220739" w:rsidRPr="0061326E" w:rsidRDefault="00220739" w:rsidP="009B2970">
            <w:pPr>
              <w:ind w:right="-426"/>
              <w:rPr>
                <w:rFonts w:ascii="Calibri" w:hAnsi="Calibri" w:cs="Times New Roman"/>
                <w:color w:val="000000"/>
              </w:rPr>
            </w:pPr>
            <w:r w:rsidRPr="0061326E">
              <w:rPr>
                <w:rFonts w:ascii="Calibri" w:hAnsi="Calibri" w:cs="Times New Roman"/>
                <w:color w:val="000000"/>
              </w:rPr>
              <w:t>Australian shares</w:t>
            </w:r>
          </w:p>
        </w:tc>
        <w:tc>
          <w:tcPr>
            <w:tcW w:w="1585" w:type="dxa"/>
            <w:tcBorders>
              <w:top w:val="single" w:sz="4" w:space="0" w:color="auto"/>
              <w:left w:val="single" w:sz="4" w:space="0" w:color="auto"/>
              <w:bottom w:val="single" w:sz="4" w:space="0" w:color="auto"/>
              <w:right w:val="single" w:sz="4" w:space="0" w:color="auto"/>
            </w:tcBorders>
          </w:tcPr>
          <w:p w14:paraId="68FB606B" w14:textId="77777777" w:rsidR="00220739" w:rsidRPr="0061326E" w:rsidRDefault="00220739" w:rsidP="009B2970">
            <w:pPr>
              <w:ind w:right="-426"/>
              <w:jc w:val="left"/>
              <w:rPr>
                <w:rFonts w:ascii="Calibri" w:hAnsi="Calibri" w:cs="Times New Roman"/>
              </w:rPr>
            </w:pPr>
            <w:r>
              <w:rPr>
                <w:rFonts w:ascii="Calibri" w:hAnsi="Calibri" w:cs="Times New Roman"/>
              </w:rPr>
              <w:t>40% - 45</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0EAEE016" w14:textId="77777777" w:rsidR="00220739" w:rsidRPr="0061326E" w:rsidRDefault="00220739" w:rsidP="009B2970">
            <w:pPr>
              <w:ind w:right="-426"/>
              <w:jc w:val="left"/>
              <w:rPr>
                <w:rFonts w:ascii="Calibri" w:hAnsi="Calibri" w:cs="Times New Roman"/>
                <w:color w:val="000000"/>
              </w:rPr>
            </w:pPr>
            <w:r>
              <w:rPr>
                <w:rFonts w:ascii="Calibri" w:hAnsi="Calibri" w:cs="Times New Roman"/>
                <w:color w:val="000000"/>
              </w:rPr>
              <w:t xml:space="preserve"> 43</w:t>
            </w:r>
            <w:r w:rsidRPr="0061326E">
              <w:rPr>
                <w:rFonts w:ascii="Calibri" w:hAnsi="Calibri" w:cs="Times New Roman"/>
                <w:color w:val="000000"/>
              </w:rPr>
              <w:t>%</w:t>
            </w:r>
          </w:p>
        </w:tc>
      </w:tr>
      <w:tr w:rsidR="00220739" w:rsidRPr="0061326E" w14:paraId="366E52D3" w14:textId="77777777" w:rsidTr="009B2970">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1267F0EA" w14:textId="77777777" w:rsidR="00220739" w:rsidRPr="0061326E" w:rsidRDefault="00220739" w:rsidP="009B2970">
            <w:pPr>
              <w:ind w:right="-426"/>
              <w:rPr>
                <w:rFonts w:ascii="Calibri" w:hAnsi="Calibri" w:cs="Times New Roman"/>
                <w:color w:val="000000"/>
              </w:rPr>
            </w:pPr>
            <w:r w:rsidRPr="0061326E">
              <w:rPr>
                <w:rFonts w:ascii="Calibri" w:hAnsi="Calibri" w:cs="Times New Roman"/>
                <w:color w:val="000000"/>
              </w:rPr>
              <w:t>International shares</w:t>
            </w:r>
          </w:p>
        </w:tc>
        <w:tc>
          <w:tcPr>
            <w:tcW w:w="1585" w:type="dxa"/>
            <w:tcBorders>
              <w:top w:val="single" w:sz="4" w:space="0" w:color="auto"/>
              <w:left w:val="single" w:sz="4" w:space="0" w:color="auto"/>
              <w:bottom w:val="single" w:sz="4" w:space="0" w:color="auto"/>
              <w:right w:val="single" w:sz="4" w:space="0" w:color="auto"/>
            </w:tcBorders>
          </w:tcPr>
          <w:p w14:paraId="389208A4" w14:textId="77777777" w:rsidR="00220739" w:rsidRPr="0061326E" w:rsidRDefault="00220739" w:rsidP="009B2970">
            <w:pPr>
              <w:ind w:right="-426"/>
              <w:jc w:val="left"/>
              <w:rPr>
                <w:rFonts w:ascii="Calibri" w:hAnsi="Calibri" w:cs="Times New Roman"/>
              </w:rPr>
            </w:pPr>
            <w:r>
              <w:rPr>
                <w:rFonts w:ascii="Calibri" w:hAnsi="Calibri" w:cs="Times New Roman"/>
              </w:rPr>
              <w:t>22% – 27</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556247EE" w14:textId="77777777" w:rsidR="00220739" w:rsidRPr="0061326E" w:rsidRDefault="00220739" w:rsidP="009B2970">
            <w:pPr>
              <w:ind w:right="-426"/>
              <w:jc w:val="left"/>
              <w:rPr>
                <w:rFonts w:ascii="Calibri" w:hAnsi="Calibri" w:cs="Times New Roman"/>
                <w:color w:val="000000"/>
              </w:rPr>
            </w:pPr>
            <w:r>
              <w:rPr>
                <w:rFonts w:ascii="Calibri" w:hAnsi="Calibri" w:cs="Times New Roman"/>
                <w:color w:val="000000"/>
              </w:rPr>
              <w:t xml:space="preserve"> 25</w:t>
            </w:r>
            <w:r w:rsidRPr="0061326E">
              <w:rPr>
                <w:rFonts w:ascii="Calibri" w:hAnsi="Calibri" w:cs="Times New Roman"/>
                <w:color w:val="000000"/>
              </w:rPr>
              <w:t>%</w:t>
            </w:r>
          </w:p>
        </w:tc>
      </w:tr>
      <w:tr w:rsidR="00220739" w:rsidRPr="0061326E" w14:paraId="71F291FA" w14:textId="77777777" w:rsidTr="009B2970">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416C2891" w14:textId="77777777" w:rsidR="00220739" w:rsidRPr="0061326E" w:rsidRDefault="00220739" w:rsidP="009B2970">
            <w:pPr>
              <w:ind w:right="-426"/>
              <w:rPr>
                <w:rFonts w:ascii="Calibri" w:hAnsi="Calibri" w:cs="Times New Roman"/>
                <w:color w:val="000000"/>
              </w:rPr>
            </w:pPr>
            <w:r w:rsidRPr="0061326E">
              <w:rPr>
                <w:rFonts w:ascii="Calibri" w:hAnsi="Calibri" w:cs="Times New Roman"/>
                <w:color w:val="000000"/>
              </w:rPr>
              <w:t>Property</w:t>
            </w:r>
          </w:p>
        </w:tc>
        <w:tc>
          <w:tcPr>
            <w:tcW w:w="1585" w:type="dxa"/>
            <w:tcBorders>
              <w:top w:val="single" w:sz="4" w:space="0" w:color="auto"/>
              <w:left w:val="single" w:sz="4" w:space="0" w:color="auto"/>
              <w:bottom w:val="single" w:sz="4" w:space="0" w:color="auto"/>
              <w:right w:val="single" w:sz="4" w:space="0" w:color="auto"/>
            </w:tcBorders>
          </w:tcPr>
          <w:p w14:paraId="6D5D1A31" w14:textId="77777777" w:rsidR="00220739" w:rsidRPr="0061326E" w:rsidRDefault="00220739" w:rsidP="009B2970">
            <w:pPr>
              <w:ind w:right="-426"/>
              <w:jc w:val="left"/>
              <w:rPr>
                <w:rFonts w:ascii="Calibri" w:hAnsi="Calibri" w:cs="Times New Roman"/>
              </w:rPr>
            </w:pPr>
            <w:r>
              <w:rPr>
                <w:rFonts w:ascii="Calibri" w:hAnsi="Calibri" w:cs="Times New Roman"/>
              </w:rPr>
              <w:t>15</w:t>
            </w:r>
            <w:r w:rsidRPr="00EA6D95">
              <w:rPr>
                <w:rFonts w:ascii="Calibri" w:hAnsi="Calibri" w:cs="Times New Roman"/>
              </w:rPr>
              <w:t xml:space="preserve">% - </w:t>
            </w:r>
            <w:r>
              <w:rPr>
                <w:rFonts w:ascii="Calibri" w:hAnsi="Calibri" w:cs="Times New Roman"/>
              </w:rPr>
              <w:t>20</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27C2A9A3" w14:textId="77777777" w:rsidR="00220739" w:rsidRPr="0061326E" w:rsidRDefault="00220739" w:rsidP="009B2970">
            <w:pPr>
              <w:ind w:right="-426"/>
              <w:jc w:val="left"/>
              <w:rPr>
                <w:rFonts w:ascii="Calibri" w:hAnsi="Calibri" w:cs="Times New Roman"/>
                <w:color w:val="000000"/>
              </w:rPr>
            </w:pPr>
            <w:r>
              <w:rPr>
                <w:rFonts w:ascii="Calibri" w:hAnsi="Calibri" w:cs="Times New Roman"/>
                <w:color w:val="000000"/>
              </w:rPr>
              <w:t xml:space="preserve"> 17</w:t>
            </w:r>
            <w:r w:rsidRPr="0061326E">
              <w:rPr>
                <w:rFonts w:ascii="Calibri" w:hAnsi="Calibri" w:cs="Times New Roman"/>
                <w:color w:val="000000"/>
              </w:rPr>
              <w:t>%</w:t>
            </w:r>
          </w:p>
        </w:tc>
      </w:tr>
      <w:tr w:rsidR="00220739" w:rsidRPr="0061326E" w14:paraId="7D548E7F" w14:textId="77777777" w:rsidTr="009B2970">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01D713C4" w14:textId="77777777" w:rsidR="00220739" w:rsidRPr="0061326E" w:rsidRDefault="00220739" w:rsidP="009B2970">
            <w:pPr>
              <w:ind w:right="-426"/>
              <w:rPr>
                <w:rFonts w:ascii="Calibri" w:hAnsi="Calibri" w:cs="Times New Roman"/>
                <w:color w:val="000000"/>
              </w:rPr>
            </w:pPr>
            <w:r w:rsidRPr="0061326E">
              <w:rPr>
                <w:rFonts w:ascii="Calibri" w:hAnsi="Calibri" w:cs="Times New Roman"/>
                <w:color w:val="000000"/>
              </w:rPr>
              <w:t>Fixed interest</w:t>
            </w:r>
          </w:p>
        </w:tc>
        <w:tc>
          <w:tcPr>
            <w:tcW w:w="1585" w:type="dxa"/>
            <w:tcBorders>
              <w:top w:val="single" w:sz="4" w:space="0" w:color="auto"/>
              <w:left w:val="single" w:sz="4" w:space="0" w:color="auto"/>
              <w:bottom w:val="single" w:sz="4" w:space="0" w:color="auto"/>
              <w:right w:val="single" w:sz="4" w:space="0" w:color="auto"/>
            </w:tcBorders>
          </w:tcPr>
          <w:p w14:paraId="331E0811" w14:textId="77777777" w:rsidR="00220739" w:rsidRPr="0061326E" w:rsidRDefault="00220739" w:rsidP="009B2970">
            <w:pPr>
              <w:ind w:right="-426"/>
              <w:jc w:val="left"/>
              <w:rPr>
                <w:rFonts w:ascii="Calibri" w:hAnsi="Calibri" w:cs="Times New Roman"/>
              </w:rPr>
            </w:pPr>
            <w:r>
              <w:rPr>
                <w:rFonts w:ascii="Calibri" w:hAnsi="Calibri" w:cs="Times New Roman"/>
              </w:rPr>
              <w:t>10% - 15</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2228410F" w14:textId="77777777" w:rsidR="00220739" w:rsidRPr="0061326E" w:rsidRDefault="00220739" w:rsidP="009B2970">
            <w:pPr>
              <w:ind w:right="-426"/>
              <w:jc w:val="left"/>
              <w:rPr>
                <w:rFonts w:ascii="Calibri" w:hAnsi="Calibri" w:cs="Times New Roman"/>
                <w:color w:val="000000"/>
              </w:rPr>
            </w:pPr>
            <w:r>
              <w:rPr>
                <w:rFonts w:ascii="Calibri" w:hAnsi="Calibri" w:cs="Times New Roman"/>
                <w:color w:val="000000"/>
              </w:rPr>
              <w:t xml:space="preserve"> 13</w:t>
            </w:r>
            <w:r w:rsidRPr="0061326E">
              <w:rPr>
                <w:rFonts w:ascii="Calibri" w:hAnsi="Calibri" w:cs="Times New Roman"/>
                <w:color w:val="000000"/>
              </w:rPr>
              <w:t>%</w:t>
            </w:r>
          </w:p>
        </w:tc>
      </w:tr>
      <w:tr w:rsidR="00220739" w:rsidRPr="0061326E" w14:paraId="14BC9838" w14:textId="77777777" w:rsidTr="009B2970">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2FEBAB3A" w14:textId="77777777" w:rsidR="00220739" w:rsidRPr="0061326E" w:rsidRDefault="00220739" w:rsidP="009B2970">
            <w:pPr>
              <w:ind w:right="-426"/>
              <w:rPr>
                <w:rFonts w:ascii="Calibri" w:hAnsi="Calibri" w:cs="Times New Roman"/>
                <w:color w:val="000000"/>
              </w:rPr>
            </w:pPr>
            <w:r w:rsidRPr="0061326E">
              <w:rPr>
                <w:rFonts w:ascii="Calibri" w:hAnsi="Calibri" w:cs="Times New Roman"/>
                <w:color w:val="000000"/>
              </w:rPr>
              <w:t>Cash</w:t>
            </w:r>
          </w:p>
        </w:tc>
        <w:tc>
          <w:tcPr>
            <w:tcW w:w="1585" w:type="dxa"/>
            <w:tcBorders>
              <w:top w:val="single" w:sz="4" w:space="0" w:color="auto"/>
              <w:left w:val="single" w:sz="4" w:space="0" w:color="auto"/>
              <w:bottom w:val="single" w:sz="4" w:space="0" w:color="auto"/>
              <w:right w:val="single" w:sz="4" w:space="0" w:color="auto"/>
            </w:tcBorders>
          </w:tcPr>
          <w:p w14:paraId="7F14AB1B" w14:textId="77777777" w:rsidR="00220739" w:rsidRPr="0061326E" w:rsidRDefault="00220739" w:rsidP="009B2970">
            <w:pPr>
              <w:ind w:right="-426"/>
              <w:jc w:val="left"/>
              <w:rPr>
                <w:rFonts w:ascii="Calibri" w:hAnsi="Calibri" w:cs="Times New Roman"/>
              </w:rPr>
            </w:pPr>
            <w:r>
              <w:rPr>
                <w:rFonts w:ascii="Calibri" w:hAnsi="Calibri" w:cs="Times New Roman"/>
              </w:rPr>
              <w:t>0% - 5</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56F51F3F" w14:textId="77777777" w:rsidR="00220739" w:rsidRPr="0061326E" w:rsidRDefault="00220739" w:rsidP="009B2970">
            <w:pPr>
              <w:ind w:right="-426"/>
              <w:jc w:val="left"/>
              <w:rPr>
                <w:rFonts w:ascii="Calibri" w:hAnsi="Calibri" w:cs="Times New Roman"/>
                <w:color w:val="000000"/>
              </w:rPr>
            </w:pPr>
            <w:r>
              <w:rPr>
                <w:rFonts w:ascii="Calibri" w:hAnsi="Calibri" w:cs="Times New Roman"/>
                <w:color w:val="000000"/>
              </w:rPr>
              <w:t xml:space="preserve">   2</w:t>
            </w:r>
            <w:r w:rsidRPr="0061326E">
              <w:rPr>
                <w:rFonts w:ascii="Calibri" w:hAnsi="Calibri" w:cs="Times New Roman"/>
                <w:color w:val="000000"/>
              </w:rPr>
              <w:t>%</w:t>
            </w:r>
          </w:p>
        </w:tc>
      </w:tr>
    </w:tbl>
    <w:p w14:paraId="22285824" w14:textId="77777777" w:rsidR="00220739" w:rsidRPr="0061326E" w:rsidRDefault="00220739" w:rsidP="00220739">
      <w:pPr>
        <w:autoSpaceDE w:val="0"/>
        <w:autoSpaceDN w:val="0"/>
        <w:adjustRightInd w:val="0"/>
        <w:jc w:val="left"/>
        <w:rPr>
          <w:rFonts w:ascii="Calibri" w:hAnsi="Calibri" w:cs="Times New Roman"/>
          <w:lang w:eastAsia="en-AU"/>
        </w:rPr>
      </w:pPr>
    </w:p>
    <w:p w14:paraId="00CA0E9C" w14:textId="77777777" w:rsidR="00220739" w:rsidRPr="0061326E" w:rsidRDefault="00220739" w:rsidP="00220739">
      <w:pPr>
        <w:ind w:right="-426"/>
        <w:rPr>
          <w:rFonts w:ascii="Calibri" w:hAnsi="Calibri" w:cs="Times New Roman"/>
        </w:rPr>
      </w:pPr>
      <w:r w:rsidRPr="0061326E">
        <w:rPr>
          <w:rFonts w:ascii="Calibri" w:hAnsi="Calibri" w:cs="Times New Roman"/>
        </w:rPr>
        <w:t>These ranges are purely indicative and the trustee may vary the allocations at any time if satisfied that conditions warrant such a change. In arriving at the investment strategy, the trustees considered the following:</w:t>
      </w:r>
    </w:p>
    <w:p w14:paraId="629F2C9E" w14:textId="77777777" w:rsidR="00220739" w:rsidRPr="0061326E" w:rsidRDefault="00220739" w:rsidP="00220739">
      <w:pPr>
        <w:ind w:right="-426"/>
        <w:rPr>
          <w:rFonts w:ascii="Calibri" w:hAnsi="Calibri" w:cs="Times New Roman"/>
        </w:rPr>
      </w:pPr>
    </w:p>
    <w:p w14:paraId="0F7FA137" w14:textId="77777777" w:rsidR="00220739" w:rsidRPr="0061326E" w:rsidRDefault="00220739" w:rsidP="00220739">
      <w:pPr>
        <w:spacing w:before="120" w:after="120"/>
        <w:jc w:val="left"/>
        <w:rPr>
          <w:rFonts w:ascii="Calibri" w:hAnsi="Calibri" w:cs="Times New Roman"/>
          <w:i/>
          <w:u w:val="single"/>
        </w:rPr>
      </w:pPr>
      <w:r w:rsidRPr="0061326E">
        <w:rPr>
          <w:rFonts w:ascii="Calibri" w:hAnsi="Calibri" w:cs="Times New Roman"/>
          <w:i/>
          <w:u w:val="single"/>
        </w:rPr>
        <w:t xml:space="preserve">Diversification of investment strategy </w:t>
      </w:r>
    </w:p>
    <w:p w14:paraId="2E586491" w14:textId="77777777" w:rsidR="00220739" w:rsidRPr="0061326E" w:rsidRDefault="00220739" w:rsidP="00220739">
      <w:pPr>
        <w:ind w:right="-426"/>
        <w:rPr>
          <w:rFonts w:ascii="Calibri" w:hAnsi="Calibri" w:cs="Times New Roman"/>
          <w:color w:val="000000"/>
        </w:rPr>
      </w:pPr>
      <w:r w:rsidRPr="0061326E">
        <w:rPr>
          <w:rFonts w:ascii="Calibri" w:hAnsi="Calibri" w:cs="Times New Roman"/>
          <w:color w:val="000000"/>
        </w:rPr>
        <w:t xml:space="preserve">You should consider the diversification of the fund’s investments, and be of the opinion that the strategy is appropriate given the size of the fund in terms of both investments and the number of members. </w:t>
      </w:r>
    </w:p>
    <w:p w14:paraId="1016E140" w14:textId="77777777" w:rsidR="00220739" w:rsidRPr="0061326E" w:rsidRDefault="00220739" w:rsidP="00220739">
      <w:pPr>
        <w:ind w:right="-426"/>
        <w:rPr>
          <w:rFonts w:ascii="Calibri" w:hAnsi="Calibri" w:cs="Times New Roman"/>
          <w:color w:val="000000"/>
        </w:rPr>
      </w:pPr>
    </w:p>
    <w:p w14:paraId="58CC0E2B" w14:textId="77777777" w:rsidR="00220739" w:rsidRPr="0061326E" w:rsidRDefault="00220739" w:rsidP="00220739">
      <w:pPr>
        <w:spacing w:before="120" w:after="120"/>
        <w:jc w:val="left"/>
        <w:rPr>
          <w:rFonts w:ascii="Calibri" w:hAnsi="Calibri" w:cs="Times New Roman"/>
          <w:i/>
          <w:u w:val="single"/>
        </w:rPr>
      </w:pPr>
      <w:r w:rsidRPr="0061326E">
        <w:rPr>
          <w:rFonts w:ascii="Calibri" w:hAnsi="Calibri" w:cs="Times New Roman"/>
          <w:i/>
          <w:u w:val="single"/>
        </w:rPr>
        <w:t xml:space="preserve">Liquidity of the investment strategy </w:t>
      </w:r>
    </w:p>
    <w:p w14:paraId="2748711F" w14:textId="77777777" w:rsidR="00220739" w:rsidRPr="0061326E" w:rsidRDefault="00220739" w:rsidP="00220739">
      <w:pPr>
        <w:ind w:right="-426"/>
        <w:rPr>
          <w:rFonts w:ascii="Calibri" w:hAnsi="Calibri" w:cs="Times New Roman"/>
          <w:color w:val="000000"/>
        </w:rPr>
      </w:pPr>
      <w:r w:rsidRPr="0061326E">
        <w:rPr>
          <w:rFonts w:ascii="Calibri" w:hAnsi="Calibri" w:cs="Times New Roman"/>
          <w:color w:val="000000"/>
        </w:rPr>
        <w:t xml:space="preserve">You must be of the opinion that the investment strategy is structured in such a manner so that the fund is sufficiently liquid to discharge its current and future liabilities. </w:t>
      </w:r>
    </w:p>
    <w:p w14:paraId="21288283" w14:textId="77777777" w:rsidR="00220739" w:rsidRPr="0061326E" w:rsidRDefault="00220739" w:rsidP="00220739">
      <w:pPr>
        <w:ind w:right="-426"/>
        <w:rPr>
          <w:rFonts w:ascii="Calibri" w:hAnsi="Calibri" w:cs="Times New Roman"/>
          <w:color w:val="000000"/>
        </w:rPr>
      </w:pPr>
    </w:p>
    <w:p w14:paraId="2A23A3AC" w14:textId="77777777" w:rsidR="00220739" w:rsidRPr="0061326E" w:rsidRDefault="00220739" w:rsidP="00220739">
      <w:pPr>
        <w:ind w:right="-426"/>
        <w:rPr>
          <w:rFonts w:ascii="Calibri" w:hAnsi="Calibri" w:cs="Times New Roman"/>
          <w:color w:val="000000"/>
        </w:rPr>
      </w:pPr>
      <w:r w:rsidRPr="0061326E">
        <w:rPr>
          <w:rFonts w:ascii="Calibri" w:hAnsi="Calibri" w:cs="Times New Roman"/>
          <w:color w:val="000000"/>
        </w:rPr>
        <w:t xml:space="preserve">Short-term liabilities include lump sum payments, tax liabilities, annual return fees, accounting fees and audit fees. </w:t>
      </w:r>
    </w:p>
    <w:p w14:paraId="344ACD49" w14:textId="77777777" w:rsidR="00220739" w:rsidRPr="0061326E" w:rsidRDefault="00220739" w:rsidP="00220739">
      <w:pPr>
        <w:ind w:right="-426"/>
        <w:rPr>
          <w:rFonts w:ascii="Calibri" w:hAnsi="Calibri" w:cs="Times New Roman"/>
          <w:color w:val="000000"/>
        </w:rPr>
        <w:sectPr w:rsidR="00220739" w:rsidRPr="0061326E" w:rsidSect="002505BE">
          <w:pgSz w:w="11907" w:h="16840" w:code="9"/>
          <w:pgMar w:top="1134" w:right="851" w:bottom="1134" w:left="1418" w:header="720" w:footer="720" w:gutter="0"/>
          <w:cols w:space="720"/>
        </w:sectPr>
      </w:pPr>
    </w:p>
    <w:p w14:paraId="34B22E28" w14:textId="77777777" w:rsidR="00220739" w:rsidRPr="00A00C6A" w:rsidRDefault="00220739" w:rsidP="00220739">
      <w:pPr>
        <w:pStyle w:val="StyleHeading3H314ptNotItalic"/>
        <w:rPr>
          <w:rFonts w:ascii="Calibri" w:hAnsi="Calibri"/>
        </w:rPr>
      </w:pPr>
      <w:bookmarkStart w:id="218" w:name="_Toc419452630"/>
      <w:bookmarkStart w:id="219" w:name="_Toc58251674"/>
      <w:bookmarkStart w:id="220" w:name="_Toc107329558"/>
      <w:r w:rsidRPr="00A00C6A">
        <w:rPr>
          <w:rFonts w:ascii="Calibri" w:hAnsi="Calibri"/>
        </w:rPr>
        <w:t>Borrowing</w:t>
      </w:r>
      <w:r>
        <w:rPr>
          <w:rFonts w:ascii="Calibri" w:hAnsi="Calibri"/>
        </w:rPr>
        <w:t xml:space="preserve"> to invest in Property</w:t>
      </w:r>
      <w:r w:rsidRPr="00A00C6A">
        <w:rPr>
          <w:rFonts w:ascii="Calibri" w:hAnsi="Calibri"/>
        </w:rPr>
        <w:t xml:space="preserve"> in a SMSF</w:t>
      </w:r>
      <w:bookmarkEnd w:id="218"/>
      <w:bookmarkEnd w:id="219"/>
      <w:bookmarkEnd w:id="220"/>
    </w:p>
    <w:p w14:paraId="32A176B2" w14:textId="77777777" w:rsidR="00220739" w:rsidRPr="00A00C6A" w:rsidRDefault="00220739" w:rsidP="00220739">
      <w:pPr>
        <w:spacing w:after="120"/>
        <w:rPr>
          <w:rFonts w:ascii="Calibri" w:hAnsi="Calibri" w:cs="Times New Roman"/>
          <w:b/>
          <w:u w:val="single"/>
        </w:rPr>
      </w:pPr>
      <w:r w:rsidRPr="00A00C6A">
        <w:rPr>
          <w:rFonts w:ascii="Calibri" w:hAnsi="Calibri" w:cs="Times New Roman"/>
          <w:b/>
          <w:u w:val="single"/>
        </w:rPr>
        <w:t>Background</w:t>
      </w:r>
    </w:p>
    <w:p w14:paraId="77534D0C" w14:textId="77777777" w:rsidR="00220739" w:rsidRPr="00A00C6A" w:rsidRDefault="00220739" w:rsidP="00220739">
      <w:pPr>
        <w:autoSpaceDE w:val="0"/>
        <w:autoSpaceDN w:val="0"/>
        <w:adjustRightInd w:val="0"/>
        <w:rPr>
          <w:rFonts w:ascii="Calibri" w:hAnsi="Calibri" w:cs="Times New Roman"/>
          <w:lang w:eastAsia="en-AU"/>
        </w:rPr>
      </w:pPr>
      <w:r w:rsidRPr="00A00C6A">
        <w:rPr>
          <w:rFonts w:ascii="Calibri" w:hAnsi="Calibri" w:cs="Times New Roman"/>
          <w:lang w:eastAsia="en-AU"/>
        </w:rPr>
        <w:t>From 24 September 2007 the general prohibition on superannuation funds borrowing was relaxed to allow super funds, including SMSFs, to borrow, to purchase any asset they would otherwise be permitted to acquire.</w:t>
      </w:r>
    </w:p>
    <w:p w14:paraId="51BFC303" w14:textId="77777777" w:rsidR="00220739" w:rsidRPr="00A00C6A" w:rsidRDefault="00220739" w:rsidP="00220739">
      <w:pPr>
        <w:spacing w:after="120"/>
        <w:rPr>
          <w:rFonts w:ascii="Calibri" w:hAnsi="Calibri" w:cs="Times New Roman"/>
        </w:rPr>
      </w:pPr>
    </w:p>
    <w:p w14:paraId="44A93B75" w14:textId="77777777" w:rsidR="00220739" w:rsidRPr="00A00C6A" w:rsidRDefault="00220739" w:rsidP="00220739">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How do these rules work?</w:t>
      </w:r>
    </w:p>
    <w:p w14:paraId="2B5ACA87" w14:textId="77777777" w:rsidR="00220739" w:rsidRPr="00A00C6A" w:rsidRDefault="00220739" w:rsidP="00220739">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These rules allow a super fund trustee to borrow money or to maintain a borrowing of money, under an arrangement where:</w:t>
      </w:r>
    </w:p>
    <w:p w14:paraId="55185A69" w14:textId="77777777" w:rsidR="00220739" w:rsidRPr="00A00C6A" w:rsidRDefault="00220739" w:rsidP="00220739">
      <w:pPr>
        <w:autoSpaceDE w:val="0"/>
        <w:autoSpaceDN w:val="0"/>
        <w:adjustRightInd w:val="0"/>
        <w:rPr>
          <w:rFonts w:ascii="Calibri" w:hAnsi="Calibri" w:cs="Times New Roman"/>
          <w:color w:val="000000"/>
          <w:lang w:eastAsia="en-AU"/>
        </w:rPr>
      </w:pPr>
    </w:p>
    <w:p w14:paraId="22513EEB" w14:textId="77777777" w:rsidR="00220739" w:rsidRPr="00A00C6A" w:rsidRDefault="00220739" w:rsidP="00166557">
      <w:pPr>
        <w:numPr>
          <w:ilvl w:val="0"/>
          <w:numId w:val="45"/>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borrowing is applied for the acquisition of an asset other than one the super fund trustee would be prohibited from acquiring</w:t>
      </w:r>
    </w:p>
    <w:p w14:paraId="21E78FDF" w14:textId="77777777" w:rsidR="00220739" w:rsidRPr="00A00C6A" w:rsidRDefault="00220739" w:rsidP="00166557">
      <w:pPr>
        <w:numPr>
          <w:ilvl w:val="0"/>
          <w:numId w:val="45"/>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asset is held on trust for the super fund so that the trustee acquires the beneficial interest in the asset (</w:t>
      </w:r>
      <w:proofErr w:type="spellStart"/>
      <w:proofErr w:type="gramStart"/>
      <w:r w:rsidRPr="00A00C6A">
        <w:rPr>
          <w:rFonts w:ascii="Calibri" w:hAnsi="Calibri" w:cs="Times New Roman"/>
          <w:color w:val="000000"/>
          <w:lang w:eastAsia="en-AU"/>
        </w:rPr>
        <w:t>ie</w:t>
      </w:r>
      <w:proofErr w:type="spellEnd"/>
      <w:proofErr w:type="gramEnd"/>
      <w:r w:rsidRPr="00A00C6A">
        <w:rPr>
          <w:rFonts w:ascii="Calibri" w:hAnsi="Calibri" w:cs="Times New Roman"/>
          <w:color w:val="000000"/>
          <w:lang w:eastAsia="en-AU"/>
        </w:rPr>
        <w:t xml:space="preserve"> a trust is established over the asset)</w:t>
      </w:r>
    </w:p>
    <w:p w14:paraId="4B8710F6" w14:textId="77777777" w:rsidR="00220739" w:rsidRPr="00A00C6A" w:rsidRDefault="00220739" w:rsidP="00166557">
      <w:pPr>
        <w:numPr>
          <w:ilvl w:val="0"/>
          <w:numId w:val="45"/>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super fund trustee has the right to acquire legal ownership of the asset after making one or more payments, and</w:t>
      </w:r>
    </w:p>
    <w:p w14:paraId="17A29AFD" w14:textId="77777777" w:rsidR="00220739" w:rsidRPr="00A00C6A" w:rsidRDefault="00220739" w:rsidP="00166557">
      <w:pPr>
        <w:numPr>
          <w:ilvl w:val="0"/>
          <w:numId w:val="45"/>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rights of the lender against the super fund trustee in relation to the borrowing (and any related charges) are limited to the rights relating to the asset</w:t>
      </w:r>
    </w:p>
    <w:p w14:paraId="5420ABC8" w14:textId="77777777" w:rsidR="00220739" w:rsidRPr="00A00C6A" w:rsidRDefault="00220739" w:rsidP="00220739">
      <w:pPr>
        <w:spacing w:after="120"/>
        <w:rPr>
          <w:rFonts w:ascii="Calibri" w:hAnsi="Calibri" w:cs="Times New Roman"/>
        </w:rPr>
      </w:pPr>
    </w:p>
    <w:p w14:paraId="046B09A0" w14:textId="77777777" w:rsidR="00220739" w:rsidRPr="00A00C6A" w:rsidRDefault="00220739" w:rsidP="00220739">
      <w:pPr>
        <w:autoSpaceDE w:val="0"/>
        <w:autoSpaceDN w:val="0"/>
        <w:adjustRightInd w:val="0"/>
        <w:spacing w:after="120"/>
        <w:rPr>
          <w:rFonts w:ascii="Calibri" w:hAnsi="Calibri" w:cs="Times New Roman"/>
          <w:b/>
          <w:u w:val="single"/>
          <w:lang w:eastAsia="en-AU"/>
        </w:rPr>
      </w:pPr>
      <w:r w:rsidRPr="00A00C6A">
        <w:rPr>
          <w:rFonts w:ascii="Calibri" w:hAnsi="Calibri" w:cs="Times New Roman"/>
          <w:b/>
          <w:u w:val="single"/>
          <w:lang w:eastAsia="en-AU"/>
        </w:rPr>
        <w:t>Who can make a loan to a Fund; can it be a member or a bank?</w:t>
      </w:r>
    </w:p>
    <w:p w14:paraId="195CFD2B" w14:textId="77777777" w:rsidR="00220739" w:rsidRPr="00A00C6A" w:rsidRDefault="00220739" w:rsidP="00220739">
      <w:pPr>
        <w:autoSpaceDE w:val="0"/>
        <w:autoSpaceDN w:val="0"/>
        <w:adjustRightInd w:val="0"/>
        <w:rPr>
          <w:rFonts w:ascii="Calibri" w:hAnsi="Calibri" w:cs="Times New Roman"/>
          <w:lang w:eastAsia="en-AU"/>
        </w:rPr>
      </w:pPr>
      <w:r w:rsidRPr="00A00C6A">
        <w:rPr>
          <w:rFonts w:ascii="Calibri" w:hAnsi="Calibri" w:cs="Times New Roman"/>
          <w:lang w:eastAsia="en-AU"/>
        </w:rPr>
        <w:t xml:space="preserve">There are no restrictions on who can make a loan to a Fund. </w:t>
      </w:r>
      <w:proofErr w:type="gramStart"/>
      <w:r w:rsidRPr="00A00C6A">
        <w:rPr>
          <w:rFonts w:ascii="Calibri" w:hAnsi="Calibri" w:cs="Times New Roman"/>
          <w:lang w:eastAsia="en-AU"/>
        </w:rPr>
        <w:t>Therefore</w:t>
      </w:r>
      <w:proofErr w:type="gramEnd"/>
      <w:r w:rsidRPr="00A00C6A">
        <w:rPr>
          <w:rFonts w:ascii="Calibri" w:hAnsi="Calibri" w:cs="Times New Roman"/>
          <w:lang w:eastAsia="en-AU"/>
        </w:rPr>
        <w:t xml:space="preserve"> a member, a bank</w:t>
      </w:r>
    </w:p>
    <w:p w14:paraId="1F691D62" w14:textId="77777777" w:rsidR="00220739" w:rsidRPr="00A00C6A" w:rsidRDefault="00220739" w:rsidP="00220739">
      <w:pPr>
        <w:autoSpaceDE w:val="0"/>
        <w:autoSpaceDN w:val="0"/>
        <w:adjustRightInd w:val="0"/>
        <w:rPr>
          <w:rFonts w:ascii="Calibri" w:hAnsi="Calibri" w:cs="Times New Roman"/>
          <w:lang w:eastAsia="en-AU"/>
        </w:rPr>
      </w:pPr>
      <w:r w:rsidRPr="00A00C6A">
        <w:rPr>
          <w:rFonts w:ascii="Calibri" w:hAnsi="Calibri" w:cs="Times New Roman"/>
          <w:lang w:eastAsia="en-AU"/>
        </w:rPr>
        <w:t>or any other entity could make a loan to a Fund provided the loan complies with the Superannuation Industry Supervision Act (SISA) borrowing Requirements.</w:t>
      </w:r>
    </w:p>
    <w:p w14:paraId="1E990C60" w14:textId="77777777" w:rsidR="00220739" w:rsidRPr="00A00C6A" w:rsidRDefault="00220739" w:rsidP="00220739">
      <w:pPr>
        <w:autoSpaceDE w:val="0"/>
        <w:autoSpaceDN w:val="0"/>
        <w:adjustRightInd w:val="0"/>
        <w:spacing w:after="120"/>
        <w:rPr>
          <w:rFonts w:ascii="Calibri" w:hAnsi="Calibri" w:cs="Times New Roman"/>
          <w:b/>
          <w:bCs/>
          <w:u w:val="single"/>
          <w:lang w:eastAsia="en-AU"/>
        </w:rPr>
      </w:pPr>
    </w:p>
    <w:p w14:paraId="707C7532" w14:textId="77777777" w:rsidR="00220739" w:rsidRPr="00A00C6A" w:rsidRDefault="00220739" w:rsidP="00220739">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Trust arrangements</w:t>
      </w:r>
    </w:p>
    <w:p w14:paraId="71A8F373" w14:textId="77777777" w:rsidR="00220739" w:rsidRPr="00A00C6A" w:rsidRDefault="00220739" w:rsidP="00220739">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A requirement of the borrowing exemption is that the asset must be held on trust for the SMSF so that the SMSF acquires the beneficial interest in the asset. That is, the SMSF will not be permitted to directly hold the legal ownership of the asset until it has paid off the loan.</w:t>
      </w:r>
    </w:p>
    <w:p w14:paraId="79907F61" w14:textId="77777777" w:rsidR="00220739" w:rsidRPr="00A00C6A" w:rsidRDefault="00220739" w:rsidP="00220739">
      <w:pPr>
        <w:autoSpaceDE w:val="0"/>
        <w:autoSpaceDN w:val="0"/>
        <w:adjustRightInd w:val="0"/>
        <w:rPr>
          <w:rFonts w:ascii="Calibri" w:hAnsi="Calibri" w:cs="Times New Roman"/>
          <w:color w:val="000000"/>
          <w:lang w:eastAsia="en-AU"/>
        </w:rPr>
      </w:pPr>
    </w:p>
    <w:p w14:paraId="3773AF24" w14:textId="77777777" w:rsidR="00220739" w:rsidRPr="00A00C6A" w:rsidRDefault="00220739" w:rsidP="00220739">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A trust relationship must be established to satisfy the borrowing rules. This could be achieved by the SMSF entering into a trust relationship with another entity, such as a member of the fund, to separate the legal and beneficial ownership of an asset. In this case, the entity holding the legal ownership of the asset would be the trustee, while the SMSF would be the beneficiary and hold the beneficial ownership of the asset. As the beneficial owner of the asset, the SMSF would be entitled to all the income from the asset and is able to instruct the separate trustee to transfer the ownership of the asset to the SMSF on repayment of the loan.</w:t>
      </w:r>
    </w:p>
    <w:p w14:paraId="6C12B824" w14:textId="77777777" w:rsidR="00220739" w:rsidRDefault="00220739" w:rsidP="00220739">
      <w:pPr>
        <w:autoSpaceDE w:val="0"/>
        <w:autoSpaceDN w:val="0"/>
        <w:adjustRightInd w:val="0"/>
        <w:rPr>
          <w:rFonts w:ascii="Calibri" w:hAnsi="Calibri" w:cs="PraxisEF-Light"/>
          <w:color w:val="000000"/>
          <w:lang w:eastAsia="en-AU"/>
        </w:rPr>
      </w:pPr>
    </w:p>
    <w:p w14:paraId="252F2288" w14:textId="77777777" w:rsidR="00220739" w:rsidRDefault="00220739" w:rsidP="00220739">
      <w:pPr>
        <w:autoSpaceDE w:val="0"/>
        <w:autoSpaceDN w:val="0"/>
        <w:adjustRightInd w:val="0"/>
        <w:rPr>
          <w:rFonts w:ascii="Calibri" w:hAnsi="Calibri" w:cs="PraxisEF-Light"/>
          <w:color w:val="000000"/>
          <w:lang w:eastAsia="en-AU"/>
        </w:rPr>
      </w:pPr>
    </w:p>
    <w:p w14:paraId="1C4C9326" w14:textId="77777777" w:rsidR="00220739" w:rsidRDefault="00220739" w:rsidP="00220739">
      <w:pPr>
        <w:autoSpaceDE w:val="0"/>
        <w:autoSpaceDN w:val="0"/>
        <w:adjustRightInd w:val="0"/>
        <w:rPr>
          <w:rFonts w:ascii="Calibri" w:hAnsi="Calibri" w:cs="PraxisEF-Light"/>
          <w:color w:val="000000"/>
          <w:lang w:eastAsia="en-AU"/>
        </w:rPr>
      </w:pPr>
    </w:p>
    <w:p w14:paraId="40B5E72E" w14:textId="77777777" w:rsidR="00220739" w:rsidRDefault="00220739" w:rsidP="00220739">
      <w:pPr>
        <w:autoSpaceDE w:val="0"/>
        <w:autoSpaceDN w:val="0"/>
        <w:adjustRightInd w:val="0"/>
        <w:rPr>
          <w:rFonts w:ascii="Calibri" w:hAnsi="Calibri" w:cs="PraxisEF-Light"/>
          <w:color w:val="000000"/>
          <w:lang w:eastAsia="en-AU"/>
        </w:rPr>
      </w:pPr>
    </w:p>
    <w:p w14:paraId="1D72A967" w14:textId="77777777" w:rsidR="00220739" w:rsidRDefault="00220739" w:rsidP="00220739">
      <w:pPr>
        <w:autoSpaceDE w:val="0"/>
        <w:autoSpaceDN w:val="0"/>
        <w:adjustRightInd w:val="0"/>
        <w:rPr>
          <w:rFonts w:ascii="Calibri" w:hAnsi="Calibri" w:cs="PraxisEF-Light"/>
          <w:color w:val="000000"/>
          <w:lang w:eastAsia="en-AU"/>
        </w:rPr>
      </w:pPr>
    </w:p>
    <w:p w14:paraId="52D99827" w14:textId="77777777" w:rsidR="00220739" w:rsidRDefault="00220739" w:rsidP="00220739">
      <w:pPr>
        <w:autoSpaceDE w:val="0"/>
        <w:autoSpaceDN w:val="0"/>
        <w:adjustRightInd w:val="0"/>
        <w:rPr>
          <w:rFonts w:ascii="Calibri" w:hAnsi="Calibri" w:cs="PraxisEF-Light"/>
          <w:color w:val="000000"/>
          <w:lang w:eastAsia="en-AU"/>
        </w:rPr>
      </w:pPr>
    </w:p>
    <w:p w14:paraId="00AEF1CE" w14:textId="77777777" w:rsidR="00220739" w:rsidRDefault="00220739" w:rsidP="00220739">
      <w:pPr>
        <w:autoSpaceDE w:val="0"/>
        <w:autoSpaceDN w:val="0"/>
        <w:adjustRightInd w:val="0"/>
        <w:rPr>
          <w:rFonts w:ascii="Calibri" w:hAnsi="Calibri" w:cs="PraxisEF-Light"/>
          <w:color w:val="000000"/>
          <w:lang w:eastAsia="en-AU"/>
        </w:rPr>
      </w:pPr>
    </w:p>
    <w:p w14:paraId="527F12F3" w14:textId="77777777" w:rsidR="00220739" w:rsidRDefault="00220739" w:rsidP="00220739">
      <w:pPr>
        <w:autoSpaceDE w:val="0"/>
        <w:autoSpaceDN w:val="0"/>
        <w:adjustRightInd w:val="0"/>
        <w:rPr>
          <w:rFonts w:ascii="Calibri" w:hAnsi="Calibri" w:cs="PraxisEF-Light"/>
          <w:color w:val="000000"/>
          <w:lang w:eastAsia="en-AU"/>
        </w:rPr>
      </w:pPr>
    </w:p>
    <w:p w14:paraId="7006C712" w14:textId="77777777" w:rsidR="00220739" w:rsidRDefault="00220739" w:rsidP="00220739">
      <w:pPr>
        <w:autoSpaceDE w:val="0"/>
        <w:autoSpaceDN w:val="0"/>
        <w:adjustRightInd w:val="0"/>
        <w:rPr>
          <w:rFonts w:ascii="Calibri" w:hAnsi="Calibri" w:cs="PraxisEF-Light"/>
          <w:color w:val="000000"/>
          <w:lang w:eastAsia="en-AU"/>
        </w:rPr>
      </w:pPr>
    </w:p>
    <w:p w14:paraId="4F0FFE31" w14:textId="77777777" w:rsidR="00220739" w:rsidRPr="00A00C6A" w:rsidRDefault="00220739" w:rsidP="00220739">
      <w:pPr>
        <w:autoSpaceDE w:val="0"/>
        <w:autoSpaceDN w:val="0"/>
        <w:adjustRightInd w:val="0"/>
        <w:rPr>
          <w:rFonts w:ascii="Calibri" w:hAnsi="Calibri" w:cs="PraxisEF-Light"/>
          <w:color w:val="000000"/>
          <w:lang w:eastAsia="en-AU"/>
        </w:rPr>
      </w:pPr>
    </w:p>
    <w:p w14:paraId="339772FF" w14:textId="707478AC" w:rsidR="00220739" w:rsidRPr="00A00C6A" w:rsidRDefault="00220739" w:rsidP="00220739">
      <w:pPr>
        <w:autoSpaceDE w:val="0"/>
        <w:autoSpaceDN w:val="0"/>
        <w:adjustRightInd w:val="0"/>
        <w:jc w:val="center"/>
        <w:rPr>
          <w:rFonts w:ascii="Calibri" w:hAnsi="Calibri" w:cs="PraxisEF-Light"/>
          <w:color w:val="000000"/>
          <w:lang w:eastAsia="en-AU"/>
        </w:rPr>
      </w:pPr>
      <w:r w:rsidRPr="00A00C6A">
        <w:rPr>
          <w:rFonts w:ascii="Calibri" w:hAnsi="Calibri"/>
          <w:noProof/>
        </w:rPr>
        <w:drawing>
          <wp:inline distT="0" distB="0" distL="0" distR="0" wp14:anchorId="555D95E3" wp14:editId="00B66605">
            <wp:extent cx="3162300" cy="26955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2300" cy="2695575"/>
                    </a:xfrm>
                    <a:prstGeom prst="rect">
                      <a:avLst/>
                    </a:prstGeom>
                    <a:noFill/>
                    <a:ln>
                      <a:noFill/>
                    </a:ln>
                  </pic:spPr>
                </pic:pic>
              </a:graphicData>
            </a:graphic>
          </wp:inline>
        </w:drawing>
      </w:r>
    </w:p>
    <w:p w14:paraId="54236844" w14:textId="77777777" w:rsidR="00220739" w:rsidRPr="00A00C6A" w:rsidRDefault="00220739" w:rsidP="00220739">
      <w:pPr>
        <w:autoSpaceDE w:val="0"/>
        <w:autoSpaceDN w:val="0"/>
        <w:adjustRightInd w:val="0"/>
        <w:spacing w:after="120"/>
        <w:rPr>
          <w:rFonts w:ascii="Calibri" w:hAnsi="Calibri" w:cs="Times New Roman"/>
          <w:b/>
          <w:bCs/>
          <w:u w:val="single"/>
          <w:lang w:eastAsia="en-AU"/>
        </w:rPr>
      </w:pPr>
    </w:p>
    <w:p w14:paraId="6D63EB6A" w14:textId="77777777" w:rsidR="00220739" w:rsidRPr="00A00C6A" w:rsidRDefault="00220739" w:rsidP="00220739">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Loan requirements and practical issues</w:t>
      </w:r>
    </w:p>
    <w:p w14:paraId="2D4B453C" w14:textId="77777777" w:rsidR="00220739" w:rsidRPr="00A00C6A" w:rsidRDefault="00220739" w:rsidP="00220739">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In order for the borrowing to be allowable the loan must be on a limited recourse basis only. That is, the rights of the lender against the SMSF trustee for any default on the borrowing (and any additional charges) must be limited to the rights relating to the asset that was purchased with the borrowing. These rights may include taking possession and disposing of the asset. For example, if a SMSF borrowed money to purchase an asset, such as a commercial property, the rights of the lender against the SMSF must be limited to the rights relating to that particular asset (or any replacement asset). If the SMSF then defaulted, the lender’s recourse would only be against that asset. If there was any shortfall on the sale of the property that loss would be borne by the lender.</w:t>
      </w:r>
    </w:p>
    <w:p w14:paraId="3BABCEDC" w14:textId="77777777" w:rsidR="00220739" w:rsidRPr="00A00C6A" w:rsidRDefault="00220739" w:rsidP="00220739">
      <w:pPr>
        <w:autoSpaceDE w:val="0"/>
        <w:autoSpaceDN w:val="0"/>
        <w:adjustRightInd w:val="0"/>
        <w:rPr>
          <w:rFonts w:ascii="Calibri" w:hAnsi="Calibri" w:cs="Times New Roman"/>
          <w:color w:val="000000"/>
          <w:lang w:eastAsia="en-AU"/>
        </w:rPr>
      </w:pPr>
    </w:p>
    <w:p w14:paraId="492BB360" w14:textId="77777777" w:rsidR="00220739" w:rsidRPr="00A00C6A" w:rsidRDefault="00220739" w:rsidP="00220739">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From a practical perspective the requirement for a limited recourse loan will effectively limit the amount a SMSF trustee can borrow. That is, some lenders may only be willing to lend up to a certain Loan to Value Ratio (LVR) on certain asset classes, such as property. For example, a bank lender may only be willing to lend on direct property and only up to a maximum 70% LVR.</w:t>
      </w:r>
    </w:p>
    <w:p w14:paraId="2C8D4178" w14:textId="77777777" w:rsidR="00220739" w:rsidRPr="00A00C6A" w:rsidRDefault="00220739" w:rsidP="00220739">
      <w:pPr>
        <w:spacing w:after="120"/>
        <w:ind w:left="851"/>
        <w:rPr>
          <w:rFonts w:cs="Times New Roman"/>
          <w:sz w:val="20"/>
          <w:szCs w:val="20"/>
        </w:rPr>
      </w:pPr>
    </w:p>
    <w:p w14:paraId="42155908" w14:textId="77777777" w:rsidR="00220739" w:rsidRPr="00220739" w:rsidRDefault="00220739" w:rsidP="00220739">
      <w:pPr>
        <w:autoSpaceDE w:val="0"/>
        <w:autoSpaceDN w:val="0"/>
        <w:adjustRightInd w:val="0"/>
        <w:rPr>
          <w:rFonts w:ascii="Calibri" w:hAnsi="Calibri" w:cs="Times New Roman"/>
          <w:b/>
          <w:kern w:val="28"/>
          <w:sz w:val="32"/>
          <w:szCs w:val="20"/>
          <w14:shadow w14:blurRad="50800" w14:dist="38100" w14:dir="2700000" w14:sx="100000" w14:sy="100000" w14:kx="0" w14:ky="0" w14:algn="tl">
            <w14:srgbClr w14:val="000000">
              <w14:alpha w14:val="60000"/>
            </w14:srgbClr>
          </w14:shadow>
        </w:rPr>
      </w:pPr>
      <w:r w:rsidRPr="00A00C6A">
        <w:rPr>
          <w:rFonts w:ascii="Calibri" w:hAnsi="Calibri" w:cs="Times New Roman"/>
          <w:lang w:eastAsia="en-AU"/>
        </w:rPr>
        <w:t>The interest rate for a limited recourse loan may also be higher to reflect the higher risk to the lender. This may also limit a SMSF’s ability to borrow in many circumstances. For example, a lender may be willing to go up to an 80% LVR on an asset but the interest rate may be so high as to make the loan so expensive, which results in losses to the SMSF.</w:t>
      </w:r>
      <w:r w:rsidRPr="00220739">
        <w:rPr>
          <w:rFonts w:ascii="Calibri" w:hAnsi="Calibri" w:cs="Times New Roman"/>
          <w:b/>
          <w:kern w:val="28"/>
          <w:sz w:val="32"/>
          <w:szCs w:val="20"/>
          <w14:shadow w14:blurRad="50800" w14:dist="38100" w14:dir="2700000" w14:sx="100000" w14:sy="100000" w14:kx="0" w14:ky="0" w14:algn="tl">
            <w14:srgbClr w14:val="000000">
              <w14:alpha w14:val="60000"/>
            </w14:srgbClr>
          </w14:shadow>
        </w:rPr>
        <w:t xml:space="preserve"> </w:t>
      </w:r>
    </w:p>
    <w:p w14:paraId="480569D6" w14:textId="77777777" w:rsidR="00220739" w:rsidRPr="00580DCA" w:rsidRDefault="00220739" w:rsidP="00220739">
      <w:pPr>
        <w:pStyle w:val="StyleHeading3H314ptNotItalic"/>
        <w:spacing w:before="0"/>
        <w:rPr>
          <w:rFonts w:ascii="Calibri" w:hAnsi="Calibri"/>
          <w:i/>
        </w:rPr>
      </w:pPr>
      <w:r w:rsidRPr="00220739">
        <w:rPr>
          <w:rFonts w:ascii="Calibri" w:hAnsi="Calibri"/>
          <w:b w:val="0"/>
          <w:kern w:val="28"/>
          <w14:shadow w14:blurRad="50800" w14:dist="38100" w14:dir="2700000" w14:sx="100000" w14:sy="100000" w14:kx="0" w14:ky="0" w14:algn="tl">
            <w14:srgbClr w14:val="000000">
              <w14:alpha w14:val="60000"/>
            </w14:srgbClr>
          </w14:shadow>
        </w:rPr>
        <w:br w:type="page"/>
      </w:r>
      <w:bookmarkStart w:id="221" w:name="_Toc107329559"/>
      <w:r w:rsidRPr="00580DCA">
        <w:rPr>
          <w:rFonts w:ascii="Calibri" w:hAnsi="Calibri"/>
          <w:i/>
        </w:rPr>
        <w:t>How borrowing may work in your SMSF – Potential Strategy</w:t>
      </w:r>
      <w:bookmarkEnd w:id="221"/>
    </w:p>
    <w:p w14:paraId="12BA2018" w14:textId="2E1C445E" w:rsidR="00220739" w:rsidRDefault="00220739" w:rsidP="00220739">
      <w:pPr>
        <w:keepNext/>
        <w:spacing w:before="60" w:after="60"/>
        <w:outlineLvl w:val="2"/>
        <w:rPr>
          <w:rFonts w:ascii="Calibri" w:hAnsi="Calibri" w:cs="Times New Roman"/>
          <w:lang w:eastAsia="en-AU"/>
        </w:rPr>
      </w:pPr>
      <w:r>
        <w:rPr>
          <w:rFonts w:ascii="Calibri" w:hAnsi="Calibri" w:cs="Times New Roman"/>
          <w:lang w:eastAsia="en-AU"/>
        </w:rPr>
        <w:t>We have assumed a purchase price of $</w:t>
      </w:r>
      <w:r w:rsidR="00256840">
        <w:rPr>
          <w:rFonts w:ascii="Calibri" w:hAnsi="Calibri" w:cs="Times New Roman"/>
          <w:lang w:eastAsia="en-AU"/>
        </w:rPr>
        <w:t>850k</w:t>
      </w:r>
      <w:r>
        <w:rPr>
          <w:rFonts w:ascii="Calibri" w:hAnsi="Calibri" w:cs="Times New Roman"/>
          <w:lang w:eastAsia="en-AU"/>
        </w:rPr>
        <w:t xml:space="preserve"> + stamp duty and other costs which equates to a total outlay of $</w:t>
      </w:r>
      <w:r w:rsidR="00256840">
        <w:rPr>
          <w:rFonts w:ascii="Calibri" w:hAnsi="Calibri" w:cs="Times New Roman"/>
          <w:lang w:eastAsia="en-AU"/>
        </w:rPr>
        <w:t>896,070</w:t>
      </w:r>
      <w:r>
        <w:rPr>
          <w:rFonts w:ascii="Calibri" w:hAnsi="Calibri" w:cs="Times New Roman"/>
          <w:lang w:eastAsia="en-AU"/>
        </w:rPr>
        <w:t xml:space="preserve">. We have also assumed </w:t>
      </w:r>
      <w:r w:rsidR="000A3727">
        <w:rPr>
          <w:rFonts w:ascii="Calibri" w:hAnsi="Calibri" w:cs="Times New Roman"/>
          <w:lang w:eastAsia="en-AU"/>
        </w:rPr>
        <w:t xml:space="preserve">the </w:t>
      </w:r>
      <w:r>
        <w:rPr>
          <w:rFonts w:ascii="Calibri" w:hAnsi="Calibri" w:cs="Times New Roman"/>
          <w:lang w:eastAsia="en-AU"/>
        </w:rPr>
        <w:t>SMSF starts with a balance of approximately $</w:t>
      </w:r>
      <w:r w:rsidR="00464241">
        <w:rPr>
          <w:rFonts w:ascii="Calibri" w:hAnsi="Calibri" w:cs="Times New Roman"/>
          <w:lang w:eastAsia="en-AU"/>
        </w:rPr>
        <w:t>578,667 (Darryl &amp; Cynthia’s balances added together)</w:t>
      </w:r>
      <w:r>
        <w:rPr>
          <w:rFonts w:ascii="Calibri" w:hAnsi="Calibri" w:cs="Times New Roman"/>
          <w:lang w:eastAsia="en-AU"/>
        </w:rPr>
        <w:t>.</w:t>
      </w:r>
    </w:p>
    <w:p w14:paraId="096DFB09" w14:textId="32547343" w:rsidR="00220739" w:rsidRPr="00B334A2" w:rsidRDefault="00220739" w:rsidP="00220739">
      <w:pPr>
        <w:keepNext/>
        <w:spacing w:before="60" w:after="60"/>
        <w:outlineLvl w:val="2"/>
        <w:rPr>
          <w:rFonts w:ascii="Calibri" w:hAnsi="Calibri" w:cs="Times New Roman"/>
          <w:lang w:eastAsia="en-AU"/>
        </w:rPr>
      </w:pPr>
      <w:r w:rsidRPr="00B334A2">
        <w:rPr>
          <w:rFonts w:ascii="Calibri" w:hAnsi="Calibri" w:cs="Times New Roman"/>
          <w:noProof/>
          <w:lang w:eastAsia="en-AU"/>
        </w:rPr>
        <mc:AlternateContent>
          <mc:Choice Requires="wps">
            <w:drawing>
              <wp:anchor distT="0" distB="0" distL="114300" distR="114300" simplePos="0" relativeHeight="251679744" behindDoc="0" locked="0" layoutInCell="1" allowOverlap="1" wp14:anchorId="0DEDC18D" wp14:editId="41811106">
                <wp:simplePos x="0" y="0"/>
                <wp:positionH relativeFrom="column">
                  <wp:posOffset>833120</wp:posOffset>
                </wp:positionH>
                <wp:positionV relativeFrom="paragraph">
                  <wp:posOffset>17145</wp:posOffset>
                </wp:positionV>
                <wp:extent cx="2276475" cy="1865630"/>
                <wp:effectExtent l="9525" t="10795" r="9525" b="9525"/>
                <wp:wrapNone/>
                <wp:docPr id="42" name="Oval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186563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759E5D" id="Oval 42" o:spid="_x0000_s1026" style="position:absolute;margin-left:65.6pt;margin-top:1.35pt;width:179.25pt;height:146.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" filled="f"/>
            </w:pict>
          </mc:Fallback>
        </mc:AlternateContent>
      </w:r>
      <w:r w:rsidRPr="00B334A2">
        <w:rPr>
          <w:rFonts w:ascii="Calibri" w:hAnsi="Calibri" w:cs="Times New Roman"/>
          <w:noProof/>
          <w:lang w:eastAsia="en-AU"/>
        </w:rPr>
        <mc:AlternateContent>
          <mc:Choice Requires="wps">
            <w:drawing>
              <wp:anchor distT="0" distB="0" distL="114300" distR="114300" simplePos="0" relativeHeight="251685888" behindDoc="0" locked="0" layoutInCell="1" allowOverlap="1" wp14:anchorId="75270567" wp14:editId="0334F81A">
                <wp:simplePos x="0" y="0"/>
                <wp:positionH relativeFrom="column">
                  <wp:posOffset>1071245</wp:posOffset>
                </wp:positionH>
                <wp:positionV relativeFrom="paragraph">
                  <wp:posOffset>364490</wp:posOffset>
                </wp:positionV>
                <wp:extent cx="1647825" cy="1223010"/>
                <wp:effectExtent l="0" t="0" r="0"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223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B04C70" w14:textId="77777777" w:rsidR="00220739" w:rsidRPr="00FD0C03" w:rsidRDefault="00220739" w:rsidP="00220739">
                            <w:pPr>
                              <w:jc w:val="center"/>
                              <w:rPr>
                                <w:rFonts w:ascii="Calibri" w:hAnsi="Calibri"/>
                                <w:b/>
                                <w:u w:val="single"/>
                              </w:rPr>
                            </w:pPr>
                            <w:r w:rsidRPr="00FD0C03">
                              <w:rPr>
                                <w:rFonts w:ascii="Calibri" w:hAnsi="Calibri"/>
                                <w:b/>
                                <w:u w:val="single"/>
                              </w:rPr>
                              <w:t>SMSF</w:t>
                            </w:r>
                          </w:p>
                          <w:p w14:paraId="18712E59" w14:textId="77777777" w:rsidR="00220739" w:rsidRPr="00FD0C03" w:rsidRDefault="00220739" w:rsidP="00220739">
                            <w:pPr>
                              <w:rPr>
                                <w:rFonts w:ascii="Calibri" w:hAnsi="Calibri"/>
                                <w:sz w:val="18"/>
                                <w:szCs w:val="18"/>
                              </w:rPr>
                            </w:pPr>
                          </w:p>
                          <w:p w14:paraId="490BC5A7" w14:textId="77777777" w:rsidR="00220739" w:rsidRPr="00FD0C03" w:rsidRDefault="00220739" w:rsidP="00220739">
                            <w:pPr>
                              <w:jc w:val="center"/>
                              <w:rPr>
                                <w:rFonts w:ascii="Calibri" w:hAnsi="Calibri"/>
                                <w:sz w:val="20"/>
                                <w:szCs w:val="20"/>
                              </w:rPr>
                            </w:pPr>
                            <w:r w:rsidRPr="00FD0C03">
                              <w:rPr>
                                <w:rFonts w:ascii="Calibri" w:hAnsi="Calibri"/>
                                <w:sz w:val="20"/>
                                <w:szCs w:val="20"/>
                              </w:rPr>
                              <w:t>Mix of Aus shares, Int shares, Property, Fixed Interest &amp; Cash</w:t>
                            </w:r>
                          </w:p>
                          <w:p w14:paraId="63AA6FC8" w14:textId="77777777" w:rsidR="00220739" w:rsidRPr="00FD0C03" w:rsidRDefault="00220739" w:rsidP="00220739">
                            <w:pPr>
                              <w:rPr>
                                <w:rFonts w:ascii="Calibri" w:hAnsi="Calibri"/>
                                <w:sz w:val="20"/>
                                <w:szCs w:val="20"/>
                              </w:rPr>
                            </w:pPr>
                          </w:p>
                          <w:p w14:paraId="1C8F3CE0" w14:textId="0A5EB4F7" w:rsidR="00220739" w:rsidRPr="00FD0C03" w:rsidRDefault="00220739" w:rsidP="00220739">
                            <w:pPr>
                              <w:rPr>
                                <w:rFonts w:ascii="Calibri" w:hAnsi="Calibri"/>
                                <w:sz w:val="20"/>
                                <w:szCs w:val="20"/>
                              </w:rPr>
                            </w:pPr>
                            <w:r w:rsidRPr="00213B38">
                              <w:rPr>
                                <w:rFonts w:ascii="Calibri" w:hAnsi="Calibri"/>
                                <w:b/>
                                <w:color w:val="FF0000"/>
                                <w:sz w:val="20"/>
                                <w:szCs w:val="20"/>
                              </w:rPr>
                              <w:t xml:space="preserve">     </w:t>
                            </w:r>
                            <w:r w:rsidRPr="00F565B9">
                              <w:rPr>
                                <w:rFonts w:ascii="Calibri" w:hAnsi="Calibri"/>
                                <w:b/>
                                <w:sz w:val="20"/>
                                <w:szCs w:val="20"/>
                              </w:rPr>
                              <w:t>$</w:t>
                            </w:r>
                            <w:r w:rsidR="00DB6813">
                              <w:rPr>
                                <w:rFonts w:ascii="Calibri" w:hAnsi="Calibri"/>
                                <w:b/>
                                <w:sz w:val="20"/>
                                <w:szCs w:val="20"/>
                              </w:rPr>
                              <w:t>27</w:t>
                            </w:r>
                            <w:r w:rsidR="00256840">
                              <w:rPr>
                                <w:rFonts w:ascii="Calibri" w:hAnsi="Calibri"/>
                                <w:b/>
                                <w:sz w:val="20"/>
                                <w:szCs w:val="20"/>
                              </w:rPr>
                              <w:t>7,597</w:t>
                            </w:r>
                            <w:r w:rsidR="004A3589">
                              <w:rPr>
                                <w:rFonts w:ascii="Calibri" w:hAnsi="Calibri"/>
                                <w:b/>
                                <w:sz w:val="20"/>
                                <w:szCs w:val="20"/>
                              </w:rPr>
                              <w:t xml:space="preserve"> </w:t>
                            </w:r>
                            <w:r w:rsidRPr="00FD0C03">
                              <w:rPr>
                                <w:rFonts w:ascii="Calibri" w:hAnsi="Calibri"/>
                                <w:b/>
                                <w:sz w:val="20"/>
                                <w:szCs w:val="20"/>
                              </w:rPr>
                              <w:t>remains in fund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270567" id="_x0000_t202" coordsize="21600,21600" o:spt="202" path="m,l,21600r21600,l21600,xe">
                <v:stroke joinstyle="miter"/>
                <v:path gradientshapeok="t" o:connecttype="rect"/>
              </v:shapetype>
              <v:shape id="Text Box 41" o:spid="_x0000_s1026" type="#_x0000_t202" style="position:absolute;left:0;text-align:left;margin-left:84.35pt;margin-top:28.7pt;width:129.75pt;height:96.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" filled="f" stroked="f">
                <v:textbox>
                  <w:txbxContent>
                    <w:p w14:paraId="3AB04C70" w14:textId="77777777" w:rsidR="00220739" w:rsidRPr="00FD0C03" w:rsidRDefault="00220739" w:rsidP="00220739">
                      <w:pPr>
                        <w:jc w:val="center"/>
                        <w:rPr>
                          <w:rFonts w:ascii="Calibri" w:hAnsi="Calibri"/>
                          <w:b/>
                          <w:u w:val="single"/>
                        </w:rPr>
                      </w:pPr>
                      <w:r w:rsidRPr="00FD0C03">
                        <w:rPr>
                          <w:rFonts w:ascii="Calibri" w:hAnsi="Calibri"/>
                          <w:b/>
                          <w:u w:val="single"/>
                        </w:rPr>
                        <w:t>SMSF</w:t>
                      </w:r>
                    </w:p>
                    <w:p w14:paraId="18712E59" w14:textId="77777777" w:rsidR="00220739" w:rsidRPr="00FD0C03" w:rsidRDefault="00220739" w:rsidP="00220739">
                      <w:pPr>
                        <w:rPr>
                          <w:rFonts w:ascii="Calibri" w:hAnsi="Calibri"/>
                          <w:sz w:val="18"/>
                          <w:szCs w:val="18"/>
                        </w:rPr>
                      </w:pPr>
                    </w:p>
                    <w:p w14:paraId="490BC5A7" w14:textId="77777777" w:rsidR="00220739" w:rsidRPr="00FD0C03" w:rsidRDefault="00220739" w:rsidP="00220739">
                      <w:pPr>
                        <w:jc w:val="center"/>
                        <w:rPr>
                          <w:rFonts w:ascii="Calibri" w:hAnsi="Calibri"/>
                          <w:sz w:val="20"/>
                          <w:szCs w:val="20"/>
                        </w:rPr>
                      </w:pPr>
                      <w:r w:rsidRPr="00FD0C03">
                        <w:rPr>
                          <w:rFonts w:ascii="Calibri" w:hAnsi="Calibri"/>
                          <w:sz w:val="20"/>
                          <w:szCs w:val="20"/>
                        </w:rPr>
                        <w:t>Mix of Aus shares, Int shares, Property, Fixed Interest &amp; Cash</w:t>
                      </w:r>
                    </w:p>
                    <w:p w14:paraId="63AA6FC8" w14:textId="77777777" w:rsidR="00220739" w:rsidRPr="00FD0C03" w:rsidRDefault="00220739" w:rsidP="00220739">
                      <w:pPr>
                        <w:rPr>
                          <w:rFonts w:ascii="Calibri" w:hAnsi="Calibri"/>
                          <w:sz w:val="20"/>
                          <w:szCs w:val="20"/>
                        </w:rPr>
                      </w:pPr>
                    </w:p>
                    <w:p w14:paraId="1C8F3CE0" w14:textId="0A5EB4F7" w:rsidR="00220739" w:rsidRPr="00FD0C03" w:rsidRDefault="00220739" w:rsidP="00220739">
                      <w:pPr>
                        <w:rPr>
                          <w:rFonts w:ascii="Calibri" w:hAnsi="Calibri"/>
                          <w:sz w:val="20"/>
                          <w:szCs w:val="20"/>
                        </w:rPr>
                      </w:pPr>
                      <w:r w:rsidRPr="00213B38">
                        <w:rPr>
                          <w:rFonts w:ascii="Calibri" w:hAnsi="Calibri"/>
                          <w:b/>
                          <w:color w:val="FF0000"/>
                          <w:sz w:val="20"/>
                          <w:szCs w:val="20"/>
                        </w:rPr>
                        <w:t xml:space="preserve">     </w:t>
                      </w:r>
                      <w:r w:rsidRPr="00F565B9">
                        <w:rPr>
                          <w:rFonts w:ascii="Calibri" w:hAnsi="Calibri"/>
                          <w:b/>
                          <w:sz w:val="20"/>
                          <w:szCs w:val="20"/>
                        </w:rPr>
                        <w:t>$</w:t>
                      </w:r>
                      <w:r w:rsidR="00DB6813">
                        <w:rPr>
                          <w:rFonts w:ascii="Calibri" w:hAnsi="Calibri"/>
                          <w:b/>
                          <w:sz w:val="20"/>
                          <w:szCs w:val="20"/>
                        </w:rPr>
                        <w:t>27</w:t>
                      </w:r>
                      <w:r w:rsidR="00256840">
                        <w:rPr>
                          <w:rFonts w:ascii="Calibri" w:hAnsi="Calibri"/>
                          <w:b/>
                          <w:sz w:val="20"/>
                          <w:szCs w:val="20"/>
                        </w:rPr>
                        <w:t>7,597</w:t>
                      </w:r>
                      <w:r w:rsidR="004A3589">
                        <w:rPr>
                          <w:rFonts w:ascii="Calibri" w:hAnsi="Calibri"/>
                          <w:b/>
                          <w:sz w:val="20"/>
                          <w:szCs w:val="20"/>
                        </w:rPr>
                        <w:t xml:space="preserve"> </w:t>
                      </w:r>
                      <w:r w:rsidRPr="00FD0C03">
                        <w:rPr>
                          <w:rFonts w:ascii="Calibri" w:hAnsi="Calibri"/>
                          <w:b/>
                          <w:sz w:val="20"/>
                          <w:szCs w:val="20"/>
                        </w:rPr>
                        <w:t>remains in fund</w:t>
                      </w:r>
                    </w:p>
                  </w:txbxContent>
                </v:textbox>
              </v:shape>
            </w:pict>
          </mc:Fallback>
        </mc:AlternateContent>
      </w:r>
      <w:r w:rsidRPr="00B334A2">
        <w:rPr>
          <w:rFonts w:ascii="Calibri" w:hAnsi="Calibri" w:cs="Times New Roman"/>
          <w:noProof/>
          <w:lang w:eastAsia="en-AU"/>
        </w:rPr>
        <mc:AlternateContent>
          <mc:Choice Requires="wps">
            <w:drawing>
              <wp:anchor distT="0" distB="0" distL="114300" distR="114300" simplePos="0" relativeHeight="251696128" behindDoc="0" locked="0" layoutInCell="1" allowOverlap="1" wp14:anchorId="75072FAF" wp14:editId="2CB90BAB">
                <wp:simplePos x="0" y="0"/>
                <wp:positionH relativeFrom="column">
                  <wp:posOffset>1680845</wp:posOffset>
                </wp:positionH>
                <wp:positionV relativeFrom="paragraph">
                  <wp:posOffset>1958975</wp:posOffset>
                </wp:positionV>
                <wp:extent cx="485775" cy="976630"/>
                <wp:effectExtent l="19050" t="9525" r="19050" b="13970"/>
                <wp:wrapNone/>
                <wp:docPr id="40" name="Arrow: Down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976630"/>
                        </a:xfrm>
                        <a:prstGeom prst="downArrow">
                          <a:avLst>
                            <a:gd name="adj1" fmla="val 50000"/>
                            <a:gd name="adj2" fmla="val 50261"/>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F4406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0" o:spid="_x0000_s1026" type="#_x0000_t67" style="position:absolute;margin-left:132.35pt;margin-top:154.25pt;width:38.25pt;height:76.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">
                <v:textbox style="layout-flow:vertical-ideographic"/>
              </v:shape>
            </w:pict>
          </mc:Fallback>
        </mc:AlternateContent>
      </w:r>
      <w:r w:rsidRPr="00B334A2">
        <w:rPr>
          <w:rFonts w:ascii="Calibri" w:hAnsi="Calibri" w:cs="Times New Roman"/>
          <w:noProof/>
          <w:lang w:eastAsia="en-AU"/>
        </w:rPr>
        <mc:AlternateContent>
          <mc:Choice Requires="wps">
            <w:drawing>
              <wp:anchor distT="0" distB="0" distL="114300" distR="114300" simplePos="0" relativeHeight="251681792" behindDoc="0" locked="0" layoutInCell="1" allowOverlap="1" wp14:anchorId="0AB6115F" wp14:editId="364FC7F8">
                <wp:simplePos x="0" y="0"/>
                <wp:positionH relativeFrom="column">
                  <wp:posOffset>2623820</wp:posOffset>
                </wp:positionH>
                <wp:positionV relativeFrom="paragraph">
                  <wp:posOffset>2310130</wp:posOffset>
                </wp:positionV>
                <wp:extent cx="2000250" cy="1857375"/>
                <wp:effectExtent l="9525" t="8255" r="9525" b="10795"/>
                <wp:wrapNone/>
                <wp:docPr id="38"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185737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32109F" id="Oval 38" o:spid="_x0000_s1026" style="position:absolute;margin-left:206.6pt;margin-top:181.9pt;width:157.5pt;height:146.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" filled="f"/>
            </w:pict>
          </mc:Fallback>
        </mc:AlternateContent>
      </w:r>
      <w:r w:rsidRPr="00B334A2">
        <w:rPr>
          <w:rFonts w:ascii="Calibri" w:hAnsi="Calibri" w:cs="Times New Roman"/>
          <w:noProof/>
          <w:lang w:eastAsia="en-AU"/>
        </w:rPr>
        <mc:AlternateContent>
          <mc:Choice Requires="wps">
            <w:drawing>
              <wp:anchor distT="0" distB="0" distL="114300" distR="114300" simplePos="0" relativeHeight="251691008" behindDoc="0" locked="0" layoutInCell="1" allowOverlap="1" wp14:anchorId="05C532A5" wp14:editId="5CCEE2E6">
                <wp:simplePos x="0" y="0"/>
                <wp:positionH relativeFrom="column">
                  <wp:posOffset>273685</wp:posOffset>
                </wp:positionH>
                <wp:positionV relativeFrom="paragraph">
                  <wp:posOffset>5437505</wp:posOffset>
                </wp:positionV>
                <wp:extent cx="1266825" cy="689610"/>
                <wp:effectExtent l="5715" t="0" r="19050" b="10795"/>
                <wp:wrapNone/>
                <wp:docPr id="37" name="Arrow: Curved Up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a:off x="0" y="0"/>
                          <a:ext cx="1266825" cy="689610"/>
                        </a:xfrm>
                        <a:prstGeom prst="curvedUpArrow">
                          <a:avLst>
                            <a:gd name="adj1" fmla="val 36740"/>
                            <a:gd name="adj2" fmla="val 73481"/>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B01398"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37" o:spid="_x0000_s1026" type="#_x0000_t104" style="position:absolute;margin-left:21.55pt;margin-top:428.15pt;width:99.75pt;height:54.3pt;rotation:-90;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"/>
            </w:pict>
          </mc:Fallback>
        </mc:AlternateContent>
      </w:r>
      <w:r w:rsidRPr="00B334A2">
        <w:rPr>
          <w:rFonts w:ascii="Calibri" w:hAnsi="Calibri" w:cs="Times New Roman"/>
          <w:noProof/>
          <w:lang w:eastAsia="en-AU"/>
        </w:rPr>
        <mc:AlternateContent>
          <mc:Choice Requires="wps">
            <w:drawing>
              <wp:anchor distT="0" distB="0" distL="114300" distR="114300" simplePos="0" relativeHeight="251689984" behindDoc="0" locked="0" layoutInCell="1" allowOverlap="1" wp14:anchorId="733FA2EB" wp14:editId="29EDF3CB">
                <wp:simplePos x="0" y="0"/>
                <wp:positionH relativeFrom="column">
                  <wp:posOffset>2639695</wp:posOffset>
                </wp:positionH>
                <wp:positionV relativeFrom="paragraph">
                  <wp:posOffset>5361305</wp:posOffset>
                </wp:positionV>
                <wp:extent cx="1352550" cy="755015"/>
                <wp:effectExtent l="19050" t="0" r="6985" b="10795"/>
                <wp:wrapNone/>
                <wp:docPr id="35" name="Arrow: Curved Up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52550" cy="755015"/>
                        </a:xfrm>
                        <a:prstGeom prst="curvedUpArrow">
                          <a:avLst>
                            <a:gd name="adj1" fmla="val 35828"/>
                            <a:gd name="adj2" fmla="val 71657"/>
                            <a:gd name="adj3" fmla="val 33333"/>
                          </a:avLst>
                        </a:prstGeom>
                        <a:solidFill>
                          <a:srgbClr val="FFFFFF"/>
                        </a:solidFill>
                        <a:ln w="9525">
                          <a:solidFill>
                            <a:srgbClr val="000000"/>
                          </a:solidFill>
                          <a:miter lim="800000"/>
                          <a:headEnd/>
                          <a:tailEnd/>
                        </a:ln>
                      </wps:spPr>
                      <wps:txbx>
                        <w:txbxContent>
                          <w:p w14:paraId="74AE7F81" w14:textId="77777777" w:rsidR="00220739" w:rsidRDefault="00220739" w:rsidP="0022073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3FA2EB"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35" o:spid="_x0000_s1027" type="#_x0000_t104" style="position:absolute;left:0;text-align:left;margin-left:207.85pt;margin-top:422.15pt;width:106.5pt;height:59.45pt;rotation:-9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">
                <v:textbox>
                  <w:txbxContent>
                    <w:p w14:paraId="74AE7F81" w14:textId="77777777" w:rsidR="00220739" w:rsidRDefault="00220739" w:rsidP="00220739"/>
                  </w:txbxContent>
                </v:textbox>
              </v:shape>
            </w:pict>
          </mc:Fallback>
        </mc:AlternateContent>
      </w:r>
      <w:r w:rsidRPr="00B334A2">
        <w:rPr>
          <w:rFonts w:ascii="Calibri" w:hAnsi="Calibri" w:cs="Times New Roman"/>
          <w:noProof/>
          <w:lang w:eastAsia="en-AU"/>
        </w:rPr>
        <mc:AlternateContent>
          <mc:Choice Requires="wps">
            <w:drawing>
              <wp:anchor distT="0" distB="0" distL="114300" distR="114300" simplePos="0" relativeHeight="251692032" behindDoc="0" locked="0" layoutInCell="1" allowOverlap="1" wp14:anchorId="6B59FF4A" wp14:editId="61897356">
                <wp:simplePos x="0" y="0"/>
                <wp:positionH relativeFrom="column">
                  <wp:posOffset>2404745</wp:posOffset>
                </wp:positionH>
                <wp:positionV relativeFrom="paragraph">
                  <wp:posOffset>5604510</wp:posOffset>
                </wp:positionV>
                <wp:extent cx="914400" cy="419100"/>
                <wp:effectExtent l="0" t="0" r="0" b="254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A11FC" w14:textId="7B020CBC" w:rsidR="00220739" w:rsidRPr="009100B6" w:rsidRDefault="00220739" w:rsidP="00220739">
                            <w:pPr>
                              <w:jc w:val="center"/>
                              <w:rPr>
                                <w:rFonts w:ascii="Calibri" w:hAnsi="Calibri"/>
                                <w:sz w:val="18"/>
                                <w:szCs w:val="18"/>
                              </w:rPr>
                            </w:pPr>
                            <w:r w:rsidRPr="009100B6">
                              <w:rPr>
                                <w:rFonts w:ascii="Calibri" w:hAnsi="Calibri"/>
                                <w:b/>
                                <w:sz w:val="18"/>
                                <w:szCs w:val="18"/>
                              </w:rPr>
                              <w:t>$</w:t>
                            </w:r>
                            <w:r w:rsidR="00256840">
                              <w:rPr>
                                <w:rFonts w:ascii="Calibri" w:hAnsi="Calibri"/>
                                <w:b/>
                                <w:sz w:val="18"/>
                                <w:szCs w:val="18"/>
                              </w:rPr>
                              <w:t>34k</w:t>
                            </w:r>
                            <w:r w:rsidRPr="009100B6">
                              <w:rPr>
                                <w:rFonts w:ascii="Calibri" w:hAnsi="Calibri"/>
                                <w:sz w:val="18"/>
                                <w:szCs w:val="18"/>
                              </w:rPr>
                              <w:t xml:space="preserve"> rental income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59FF4A" id="Text Box 34" o:spid="_x0000_s1028" type="#_x0000_t202" style="position:absolute;left:0;text-align:left;margin-left:189.35pt;margin-top:441.3pt;width:1in;height:3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" filled="f" stroked="f">
                <v:textbox>
                  <w:txbxContent>
                    <w:p w14:paraId="748A11FC" w14:textId="7B020CBC" w:rsidR="00220739" w:rsidRPr="009100B6" w:rsidRDefault="00220739" w:rsidP="00220739">
                      <w:pPr>
                        <w:jc w:val="center"/>
                        <w:rPr>
                          <w:rFonts w:ascii="Calibri" w:hAnsi="Calibri"/>
                          <w:sz w:val="18"/>
                          <w:szCs w:val="18"/>
                        </w:rPr>
                      </w:pPr>
                      <w:r w:rsidRPr="009100B6">
                        <w:rPr>
                          <w:rFonts w:ascii="Calibri" w:hAnsi="Calibri"/>
                          <w:b/>
                          <w:sz w:val="18"/>
                          <w:szCs w:val="18"/>
                        </w:rPr>
                        <w:t>$</w:t>
                      </w:r>
                      <w:r w:rsidR="00256840">
                        <w:rPr>
                          <w:rFonts w:ascii="Calibri" w:hAnsi="Calibri"/>
                          <w:b/>
                          <w:sz w:val="18"/>
                          <w:szCs w:val="18"/>
                        </w:rPr>
                        <w:t>34k</w:t>
                      </w:r>
                      <w:r w:rsidRPr="009100B6">
                        <w:rPr>
                          <w:rFonts w:ascii="Calibri" w:hAnsi="Calibri"/>
                          <w:sz w:val="18"/>
                          <w:szCs w:val="18"/>
                        </w:rPr>
                        <w:t xml:space="preserve"> rental income</w:t>
                      </w:r>
                    </w:p>
                  </w:txbxContent>
                </v:textbox>
              </v:shape>
            </w:pict>
          </mc:Fallback>
        </mc:AlternateContent>
      </w:r>
      <w:r w:rsidRPr="00B334A2">
        <w:rPr>
          <w:rFonts w:ascii="Calibri" w:hAnsi="Calibri" w:cs="Times New Roman"/>
          <w:noProof/>
          <w:lang w:eastAsia="en-AU"/>
        </w:rPr>
        <mc:AlternateContent>
          <mc:Choice Requires="wps">
            <w:drawing>
              <wp:anchor distT="0" distB="0" distL="114300" distR="114300" simplePos="0" relativeHeight="251684864" behindDoc="0" locked="0" layoutInCell="1" allowOverlap="1" wp14:anchorId="76A3A5B4" wp14:editId="19CDE661">
                <wp:simplePos x="0" y="0"/>
                <wp:positionH relativeFrom="column">
                  <wp:posOffset>2719070</wp:posOffset>
                </wp:positionH>
                <wp:positionV relativeFrom="paragraph">
                  <wp:posOffset>6588125</wp:posOffset>
                </wp:positionV>
                <wp:extent cx="914400" cy="628650"/>
                <wp:effectExtent l="9525" t="9525" r="9525" b="952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23A06627" w14:textId="77777777" w:rsidR="00220739" w:rsidRPr="009100B6" w:rsidRDefault="00220739" w:rsidP="00220739">
                            <w:pPr>
                              <w:jc w:val="center"/>
                              <w:rPr>
                                <w:rFonts w:ascii="Calibri" w:hAnsi="Calibri"/>
                              </w:rPr>
                            </w:pPr>
                            <w:r w:rsidRPr="009100B6">
                              <w:rPr>
                                <w:rFonts w:ascii="Calibri" w:hAnsi="Calibri"/>
                              </w:rPr>
                              <w:t>Rent</w:t>
                            </w:r>
                            <w:r>
                              <w:rPr>
                                <w:rFonts w:ascii="Calibri" w:hAnsi="Calibri"/>
                              </w:rPr>
                              <w:t xml:space="preserve"> @ 4.0%</w:t>
                            </w:r>
                          </w:p>
                          <w:p w14:paraId="5B7BA03C" w14:textId="77777777" w:rsidR="00220739" w:rsidRPr="009100B6" w:rsidRDefault="00220739" w:rsidP="00220739">
                            <w:pPr>
                              <w:jc w:val="center"/>
                              <w:rPr>
                                <w:rFonts w:ascii="Calibri"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A3A5B4" id="Rectangle 33" o:spid="_x0000_s1029" style="position:absolute;left:0;text-align:left;margin-left:214.1pt;margin-top:518.75pt;width:1in;height:4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">
                <v:textbox>
                  <w:txbxContent>
                    <w:p w14:paraId="23A06627" w14:textId="77777777" w:rsidR="00220739" w:rsidRPr="009100B6" w:rsidRDefault="00220739" w:rsidP="00220739">
                      <w:pPr>
                        <w:jc w:val="center"/>
                        <w:rPr>
                          <w:rFonts w:ascii="Calibri" w:hAnsi="Calibri"/>
                        </w:rPr>
                      </w:pPr>
                      <w:r w:rsidRPr="009100B6">
                        <w:rPr>
                          <w:rFonts w:ascii="Calibri" w:hAnsi="Calibri"/>
                        </w:rPr>
                        <w:t>Rent</w:t>
                      </w:r>
                      <w:r>
                        <w:rPr>
                          <w:rFonts w:ascii="Calibri" w:hAnsi="Calibri"/>
                        </w:rPr>
                        <w:t xml:space="preserve"> @ 4.0%</w:t>
                      </w:r>
                    </w:p>
                    <w:p w14:paraId="5B7BA03C" w14:textId="77777777" w:rsidR="00220739" w:rsidRPr="009100B6" w:rsidRDefault="00220739" w:rsidP="00220739">
                      <w:pPr>
                        <w:jc w:val="center"/>
                        <w:rPr>
                          <w:rFonts w:ascii="Calibri" w:hAnsi="Calibri"/>
                        </w:rPr>
                      </w:pPr>
                    </w:p>
                  </w:txbxContent>
                </v:textbox>
              </v:rect>
            </w:pict>
          </mc:Fallback>
        </mc:AlternateContent>
      </w:r>
      <w:r w:rsidRPr="00B334A2">
        <w:rPr>
          <w:rFonts w:ascii="Calibri" w:hAnsi="Calibri" w:cs="Times New Roman"/>
          <w:noProof/>
          <w:lang w:eastAsia="en-AU"/>
        </w:rPr>
        <mc:AlternateContent>
          <mc:Choice Requires="wps">
            <w:drawing>
              <wp:anchor distT="0" distB="0" distL="114300" distR="114300" simplePos="0" relativeHeight="251683840" behindDoc="0" locked="0" layoutInCell="1" allowOverlap="1" wp14:anchorId="7F18D2E9" wp14:editId="0E076C55">
                <wp:simplePos x="0" y="0"/>
                <wp:positionH relativeFrom="column">
                  <wp:posOffset>766445</wp:posOffset>
                </wp:positionH>
                <wp:positionV relativeFrom="paragraph">
                  <wp:posOffset>6588125</wp:posOffset>
                </wp:positionV>
                <wp:extent cx="914400" cy="628650"/>
                <wp:effectExtent l="9525" t="9525" r="9525" b="952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2D9E66CE" w14:textId="77777777" w:rsidR="00220739" w:rsidRDefault="00220739" w:rsidP="00220739">
                            <w:pPr>
                              <w:jc w:val="center"/>
                              <w:rPr>
                                <w:rFonts w:ascii="Calibri" w:hAnsi="Calibri"/>
                              </w:rPr>
                            </w:pPr>
                          </w:p>
                          <w:p w14:paraId="30DAB5AB" w14:textId="77777777" w:rsidR="00220739" w:rsidRPr="009100B6" w:rsidRDefault="00220739" w:rsidP="00220739">
                            <w:pPr>
                              <w:jc w:val="center"/>
                              <w:rPr>
                                <w:rFonts w:ascii="Calibri" w:hAnsi="Calibri"/>
                              </w:rPr>
                            </w:pPr>
                            <w:r>
                              <w:rPr>
                                <w:rFonts w:ascii="Calibri" w:hAnsi="Calibri"/>
                              </w:rPr>
                              <w:t xml:space="preserve">Employer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8D2E9" id="Rectangle 32" o:spid="_x0000_s1030" style="position:absolute;left:0;text-align:left;margin-left:60.35pt;margin-top:518.75pt;width:1in;height:4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">
                <v:textbox>
                  <w:txbxContent>
                    <w:p w14:paraId="2D9E66CE" w14:textId="77777777" w:rsidR="00220739" w:rsidRDefault="00220739" w:rsidP="00220739">
                      <w:pPr>
                        <w:jc w:val="center"/>
                        <w:rPr>
                          <w:rFonts w:ascii="Calibri" w:hAnsi="Calibri"/>
                        </w:rPr>
                      </w:pPr>
                    </w:p>
                    <w:p w14:paraId="30DAB5AB" w14:textId="77777777" w:rsidR="00220739" w:rsidRPr="009100B6" w:rsidRDefault="00220739" w:rsidP="00220739">
                      <w:pPr>
                        <w:jc w:val="center"/>
                        <w:rPr>
                          <w:rFonts w:ascii="Calibri" w:hAnsi="Calibri"/>
                        </w:rPr>
                      </w:pPr>
                      <w:r>
                        <w:rPr>
                          <w:rFonts w:ascii="Calibri" w:hAnsi="Calibri"/>
                        </w:rPr>
                        <w:t xml:space="preserve">Employer </w:t>
                      </w:r>
                    </w:p>
                  </w:txbxContent>
                </v:textbox>
              </v:rect>
            </w:pict>
          </mc:Fallback>
        </mc:AlternateContent>
      </w:r>
      <w:r w:rsidRPr="00B334A2">
        <w:rPr>
          <w:rFonts w:ascii="Calibri" w:hAnsi="Calibri" w:cs="Times New Roman"/>
          <w:noProof/>
          <w:lang w:eastAsia="en-AU"/>
        </w:rPr>
        <mc:AlternateContent>
          <mc:Choice Requires="wps">
            <w:drawing>
              <wp:anchor distT="0" distB="0" distL="114300" distR="114300" simplePos="0" relativeHeight="251686912" behindDoc="0" locked="0" layoutInCell="1" allowOverlap="1" wp14:anchorId="766043D4" wp14:editId="2068C994">
                <wp:simplePos x="0" y="0"/>
                <wp:positionH relativeFrom="column">
                  <wp:posOffset>3185795</wp:posOffset>
                </wp:positionH>
                <wp:positionV relativeFrom="paragraph">
                  <wp:posOffset>2935605</wp:posOffset>
                </wp:positionV>
                <wp:extent cx="914400" cy="40513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05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B5E87" w14:textId="77777777" w:rsidR="00220739" w:rsidRPr="009100B6" w:rsidRDefault="00220739" w:rsidP="00220739">
                            <w:pPr>
                              <w:rPr>
                                <w:rFonts w:ascii="Calibri" w:hAnsi="Calibri"/>
                                <w:b/>
                                <w:u w:val="single"/>
                              </w:rPr>
                            </w:pPr>
                            <w:r w:rsidRPr="009100B6">
                              <w:rPr>
                                <w:rFonts w:ascii="Calibri" w:hAnsi="Calibri"/>
                                <w:b/>
                                <w:u w:val="single"/>
                              </w:rPr>
                              <w:t>Bare Trust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6043D4" id="Text Box 31" o:spid="_x0000_s1031" type="#_x0000_t202" style="position:absolute;left:0;text-align:left;margin-left:250.85pt;margin-top:231.15pt;width:1in;height:31.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" filled="f" stroked="f">
                <v:textbox>
                  <w:txbxContent>
                    <w:p w14:paraId="09EB5E87" w14:textId="77777777" w:rsidR="00220739" w:rsidRPr="009100B6" w:rsidRDefault="00220739" w:rsidP="00220739">
                      <w:pPr>
                        <w:rPr>
                          <w:rFonts w:ascii="Calibri" w:hAnsi="Calibri"/>
                          <w:b/>
                          <w:u w:val="single"/>
                        </w:rPr>
                      </w:pPr>
                      <w:r w:rsidRPr="009100B6">
                        <w:rPr>
                          <w:rFonts w:ascii="Calibri" w:hAnsi="Calibri"/>
                          <w:b/>
                          <w:u w:val="single"/>
                        </w:rPr>
                        <w:t>Bare Trust</w:t>
                      </w:r>
                    </w:p>
                  </w:txbxContent>
                </v:textbox>
              </v:shape>
            </w:pict>
          </mc:Fallback>
        </mc:AlternateContent>
      </w:r>
    </w:p>
    <w:p w14:paraId="5B44323A" w14:textId="1AFE662B" w:rsidR="00220739" w:rsidRPr="00A00C6A" w:rsidRDefault="00220739" w:rsidP="00220739">
      <w:pPr>
        <w:rPr>
          <w:rFonts w:ascii="Calibri" w:hAnsi="Calibri"/>
        </w:rPr>
      </w:pPr>
      <w:r w:rsidRPr="00A00C6A">
        <w:rPr>
          <w:rFonts w:ascii="Calibri" w:hAnsi="Calibri"/>
          <w:noProof/>
        </w:rPr>
        <mc:AlternateContent>
          <mc:Choice Requires="wps">
            <w:drawing>
              <wp:anchor distT="0" distB="0" distL="114300" distR="114300" simplePos="0" relativeHeight="251682816" behindDoc="0" locked="0" layoutInCell="1" allowOverlap="1" wp14:anchorId="661720B6" wp14:editId="7131B51F">
                <wp:simplePos x="0" y="0"/>
                <wp:positionH relativeFrom="column">
                  <wp:posOffset>4427220</wp:posOffset>
                </wp:positionH>
                <wp:positionV relativeFrom="paragraph">
                  <wp:posOffset>58420</wp:posOffset>
                </wp:positionV>
                <wp:extent cx="962025" cy="828675"/>
                <wp:effectExtent l="12700" t="9525" r="6350" b="9525"/>
                <wp:wrapNone/>
                <wp:docPr id="30"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828675"/>
                        </a:xfrm>
                        <a:prstGeom prst="ellipse">
                          <a:avLst/>
                        </a:prstGeom>
                        <a:solidFill>
                          <a:srgbClr val="FFFFFF"/>
                        </a:solidFill>
                        <a:ln w="9525">
                          <a:solidFill>
                            <a:srgbClr val="000000"/>
                          </a:solidFill>
                          <a:round/>
                          <a:headEnd/>
                          <a:tailEnd/>
                        </a:ln>
                      </wps:spPr>
                      <wps:txbx>
                        <w:txbxContent>
                          <w:p w14:paraId="0C61242D" w14:textId="77777777" w:rsidR="00220739" w:rsidRPr="009100B6" w:rsidRDefault="00220739" w:rsidP="00220739">
                            <w:pPr>
                              <w:jc w:val="center"/>
                              <w:rPr>
                                <w:rFonts w:ascii="Calibri" w:hAnsi="Calibri"/>
                                <w:b/>
                                <w:u w:val="single"/>
                              </w:rPr>
                            </w:pPr>
                            <w:r w:rsidRPr="009100B6">
                              <w:rPr>
                                <w:rFonts w:ascii="Calibri" w:hAnsi="Calibri"/>
                                <w:b/>
                                <w:u w:val="single"/>
                              </w:rPr>
                              <w:t>Lender (bank)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1720B6" id="Oval 30" o:spid="_x0000_s1032" style="position:absolute;left:0;text-align:left;margin-left:348.6pt;margin-top:4.6pt;width:75.75pt;height:65.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">
                <v:textbox>
                  <w:txbxContent>
                    <w:p w14:paraId="0C61242D" w14:textId="77777777" w:rsidR="00220739" w:rsidRPr="009100B6" w:rsidRDefault="00220739" w:rsidP="00220739">
                      <w:pPr>
                        <w:jc w:val="center"/>
                        <w:rPr>
                          <w:rFonts w:ascii="Calibri" w:hAnsi="Calibri"/>
                          <w:b/>
                          <w:u w:val="single"/>
                        </w:rPr>
                      </w:pPr>
                      <w:r w:rsidRPr="009100B6">
                        <w:rPr>
                          <w:rFonts w:ascii="Calibri" w:hAnsi="Calibri"/>
                          <w:b/>
                          <w:u w:val="single"/>
                        </w:rPr>
                        <w:t>Lender (bank)</w:t>
                      </w:r>
                    </w:p>
                  </w:txbxContent>
                </v:textbox>
              </v:oval>
            </w:pict>
          </mc:Fallback>
        </mc:AlternateContent>
      </w:r>
    </w:p>
    <w:p w14:paraId="6247D07B" w14:textId="77777777" w:rsidR="00220739" w:rsidRPr="00A00C6A" w:rsidRDefault="00220739" w:rsidP="00220739">
      <w:pPr>
        <w:rPr>
          <w:rFonts w:ascii="Calibri" w:hAnsi="Calibri"/>
        </w:rPr>
      </w:pPr>
    </w:p>
    <w:p w14:paraId="7815F0B9" w14:textId="77777777" w:rsidR="00220739" w:rsidRPr="00A00C6A" w:rsidRDefault="00220739" w:rsidP="00220739">
      <w:pPr>
        <w:rPr>
          <w:rFonts w:ascii="Calibri" w:hAnsi="Calibri"/>
        </w:rPr>
      </w:pPr>
    </w:p>
    <w:p w14:paraId="7CC0D493" w14:textId="77777777" w:rsidR="00220739" w:rsidRPr="00A00C6A" w:rsidRDefault="00220739" w:rsidP="00220739">
      <w:pPr>
        <w:rPr>
          <w:rFonts w:ascii="Calibri" w:hAnsi="Calibri"/>
        </w:rPr>
      </w:pPr>
    </w:p>
    <w:p w14:paraId="0CA816D9" w14:textId="4688369A" w:rsidR="00220739" w:rsidRPr="00A00C6A" w:rsidRDefault="00220739" w:rsidP="00220739">
      <w:pPr>
        <w:rPr>
          <w:rFonts w:ascii="Calibri" w:hAnsi="Calibri"/>
        </w:rPr>
      </w:pPr>
      <w:r w:rsidRPr="00A00C6A">
        <w:rPr>
          <w:rFonts w:ascii="Calibri" w:hAnsi="Calibri" w:cs="Times New Roman"/>
          <w:b/>
          <w:bCs/>
          <w:noProof/>
          <w:color w:val="008000"/>
          <w:sz w:val="32"/>
          <w:szCs w:val="20"/>
        </w:rPr>
        <mc:AlternateContent>
          <mc:Choice Requires="wps">
            <w:drawing>
              <wp:anchor distT="0" distB="0" distL="114300" distR="114300" simplePos="0" relativeHeight="251694080" behindDoc="0" locked="0" layoutInCell="1" allowOverlap="1" wp14:anchorId="204EDA55" wp14:editId="11AD75AD">
                <wp:simplePos x="0" y="0"/>
                <wp:positionH relativeFrom="column">
                  <wp:posOffset>3782695</wp:posOffset>
                </wp:positionH>
                <wp:positionV relativeFrom="paragraph">
                  <wp:posOffset>547370</wp:posOffset>
                </wp:positionV>
                <wp:extent cx="1295400" cy="485775"/>
                <wp:effectExtent l="134620" t="0" r="170180" b="0"/>
                <wp:wrapNone/>
                <wp:docPr id="29" name="Arrow: Right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7757844" flipH="1">
                          <a:off x="0" y="0"/>
                          <a:ext cx="1295400" cy="485775"/>
                        </a:xfrm>
                        <a:prstGeom prst="rightArrow">
                          <a:avLst>
                            <a:gd name="adj1" fmla="val 50000"/>
                            <a:gd name="adj2"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0B417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9" o:spid="_x0000_s1026" type="#_x0000_t13" style="position:absolute;margin-left:297.85pt;margin-top:43.1pt;width:102pt;height:38.25pt;rotation:4196659fd;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"/>
            </w:pict>
          </mc:Fallback>
        </mc:AlternateContent>
      </w:r>
    </w:p>
    <w:p w14:paraId="278137A9" w14:textId="77777777" w:rsidR="00220739" w:rsidRPr="00A00C6A" w:rsidRDefault="00220739" w:rsidP="00220739">
      <w:pPr>
        <w:rPr>
          <w:rFonts w:ascii="Calibri" w:hAnsi="Calibri"/>
        </w:rPr>
      </w:pPr>
    </w:p>
    <w:p w14:paraId="2341040C" w14:textId="7C9DF8B5" w:rsidR="00220739" w:rsidRPr="00A00C6A" w:rsidRDefault="004A3589" w:rsidP="00220739">
      <w:pPr>
        <w:rPr>
          <w:rFonts w:ascii="Calibri" w:hAnsi="Calibri"/>
        </w:rPr>
      </w:pPr>
      <w:r w:rsidRPr="00A00C6A">
        <w:rPr>
          <w:rFonts w:ascii="Calibri" w:hAnsi="Calibri" w:cs="Times New Roman"/>
          <w:b/>
          <w:bCs/>
          <w:noProof/>
          <w:color w:val="008000"/>
          <w:sz w:val="32"/>
          <w:szCs w:val="20"/>
        </w:rPr>
        <mc:AlternateContent>
          <mc:Choice Requires="wps">
            <w:drawing>
              <wp:anchor distT="0" distB="0" distL="114300" distR="114300" simplePos="0" relativeHeight="251695104" behindDoc="0" locked="0" layoutInCell="1" allowOverlap="1" wp14:anchorId="0C1ABE28" wp14:editId="61E67573">
                <wp:simplePos x="0" y="0"/>
                <wp:positionH relativeFrom="column">
                  <wp:posOffset>4672965</wp:posOffset>
                </wp:positionH>
                <wp:positionV relativeFrom="paragraph">
                  <wp:posOffset>182879</wp:posOffset>
                </wp:positionV>
                <wp:extent cx="828675" cy="447675"/>
                <wp:effectExtent l="0" t="0" r="0" b="952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79C15" w14:textId="14F1BA12" w:rsidR="00220739" w:rsidRPr="009100B6" w:rsidRDefault="00220739" w:rsidP="00220739">
                            <w:pPr>
                              <w:rPr>
                                <w:rFonts w:ascii="Calibri" w:hAnsi="Calibri"/>
                                <w:sz w:val="18"/>
                                <w:szCs w:val="18"/>
                              </w:rPr>
                            </w:pPr>
                            <w:r w:rsidRPr="009100B6">
                              <w:rPr>
                                <w:rFonts w:ascii="Calibri" w:hAnsi="Calibri"/>
                                <w:sz w:val="18"/>
                                <w:szCs w:val="18"/>
                              </w:rPr>
                              <w:t>lends $</w:t>
                            </w:r>
                            <w:r w:rsidR="00DB6813">
                              <w:rPr>
                                <w:rFonts w:ascii="Calibri" w:hAnsi="Calibri"/>
                                <w:sz w:val="18"/>
                                <w:szCs w:val="18"/>
                              </w:rPr>
                              <w:t>59</w:t>
                            </w:r>
                            <w:r w:rsidR="00256840">
                              <w:rPr>
                                <w:rFonts w:ascii="Calibri" w:hAnsi="Calibri"/>
                                <w:sz w:val="18"/>
                                <w:szCs w:val="18"/>
                              </w:rPr>
                              <w:t>5k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ABE28" id="Text Box 28" o:spid="_x0000_s1033" type="#_x0000_t202" style="position:absolute;left:0;text-align:left;margin-left:367.95pt;margin-top:14.4pt;width:65.25pt;height:35.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" filled="f" stroked="f">
                <v:textbox>
                  <w:txbxContent>
                    <w:p w14:paraId="23179C15" w14:textId="14F1BA12" w:rsidR="00220739" w:rsidRPr="009100B6" w:rsidRDefault="00220739" w:rsidP="00220739">
                      <w:pPr>
                        <w:rPr>
                          <w:rFonts w:ascii="Calibri" w:hAnsi="Calibri"/>
                          <w:sz w:val="18"/>
                          <w:szCs w:val="18"/>
                        </w:rPr>
                      </w:pPr>
                      <w:r w:rsidRPr="009100B6">
                        <w:rPr>
                          <w:rFonts w:ascii="Calibri" w:hAnsi="Calibri"/>
                          <w:sz w:val="18"/>
                          <w:szCs w:val="18"/>
                        </w:rPr>
                        <w:t>lends $</w:t>
                      </w:r>
                      <w:r w:rsidR="00DB6813">
                        <w:rPr>
                          <w:rFonts w:ascii="Calibri" w:hAnsi="Calibri"/>
                          <w:sz w:val="18"/>
                          <w:szCs w:val="18"/>
                        </w:rPr>
                        <w:t>59</w:t>
                      </w:r>
                      <w:r w:rsidR="00256840">
                        <w:rPr>
                          <w:rFonts w:ascii="Calibri" w:hAnsi="Calibri"/>
                          <w:sz w:val="18"/>
                          <w:szCs w:val="18"/>
                        </w:rPr>
                        <w:t>5k</w:t>
                      </w:r>
                    </w:p>
                  </w:txbxContent>
                </v:textbox>
              </v:shape>
            </w:pict>
          </mc:Fallback>
        </mc:AlternateContent>
      </w:r>
    </w:p>
    <w:p w14:paraId="1044F5F0" w14:textId="2BC69710" w:rsidR="00220739" w:rsidRPr="00A00C6A" w:rsidRDefault="00220739" w:rsidP="00220739">
      <w:pPr>
        <w:rPr>
          <w:rFonts w:ascii="Calibri" w:hAnsi="Calibri"/>
        </w:rPr>
      </w:pPr>
    </w:p>
    <w:p w14:paraId="409BA6CB" w14:textId="77777777" w:rsidR="00220739" w:rsidRPr="00A00C6A" w:rsidRDefault="00220739" w:rsidP="00220739">
      <w:pPr>
        <w:rPr>
          <w:rFonts w:ascii="Calibri" w:hAnsi="Calibri"/>
        </w:rPr>
      </w:pPr>
    </w:p>
    <w:p w14:paraId="2E5A92D6" w14:textId="4E8E0E40" w:rsidR="00220739" w:rsidRPr="00A00C6A" w:rsidRDefault="00220739" w:rsidP="00220739">
      <w:pPr>
        <w:rPr>
          <w:rFonts w:ascii="Calibri" w:hAnsi="Calibri"/>
        </w:rPr>
      </w:pPr>
      <w:r w:rsidRPr="00A00C6A">
        <w:rPr>
          <w:rFonts w:ascii="Calibri" w:hAnsi="Calibri"/>
          <w:noProof/>
          <w:lang w:eastAsia="en-AU"/>
        </w:rPr>
        <mc:AlternateContent>
          <mc:Choice Requires="wps">
            <w:drawing>
              <wp:anchor distT="0" distB="0" distL="114300" distR="114300" simplePos="0" relativeHeight="251697152" behindDoc="0" locked="0" layoutInCell="1" allowOverlap="1" wp14:anchorId="78FDBEBF" wp14:editId="3C34BEF2">
                <wp:simplePos x="0" y="0"/>
                <wp:positionH relativeFrom="column">
                  <wp:posOffset>614045</wp:posOffset>
                </wp:positionH>
                <wp:positionV relativeFrom="paragraph">
                  <wp:posOffset>107315</wp:posOffset>
                </wp:positionV>
                <wp:extent cx="1123950" cy="530860"/>
                <wp:effectExtent l="0" t="0" r="0" b="317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30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08EB1F" w14:textId="3B5BC312" w:rsidR="00220739" w:rsidRPr="00C51EE5" w:rsidRDefault="00220739" w:rsidP="00220739">
                            <w:pPr>
                              <w:jc w:val="center"/>
                              <w:rPr>
                                <w:rFonts w:ascii="Calibri" w:hAnsi="Calibri"/>
                                <w:sz w:val="16"/>
                                <w:szCs w:val="16"/>
                              </w:rPr>
                            </w:pPr>
                            <w:r w:rsidRPr="006F3342">
                              <w:rPr>
                                <w:rFonts w:ascii="Calibri" w:hAnsi="Calibri"/>
                                <w:sz w:val="16"/>
                                <w:szCs w:val="16"/>
                              </w:rPr>
                              <w:t xml:space="preserve">Contributes </w:t>
                            </w:r>
                            <w:r w:rsidRPr="006F3342">
                              <w:rPr>
                                <w:rFonts w:ascii="Calibri" w:hAnsi="Calibri"/>
                                <w:b/>
                                <w:sz w:val="16"/>
                                <w:szCs w:val="16"/>
                              </w:rPr>
                              <w:t>$</w:t>
                            </w:r>
                            <w:r w:rsidR="00024E03" w:rsidRPr="006F3342">
                              <w:rPr>
                                <w:rFonts w:ascii="Calibri" w:hAnsi="Calibri"/>
                                <w:b/>
                                <w:sz w:val="16"/>
                                <w:szCs w:val="16"/>
                              </w:rPr>
                              <w:t>301,070</w:t>
                            </w:r>
                            <w:r w:rsidRPr="006F3342">
                              <w:rPr>
                                <w:rFonts w:ascii="Calibri" w:hAnsi="Calibri"/>
                                <w:sz w:val="16"/>
                                <w:szCs w:val="16"/>
                              </w:rPr>
                              <w:t xml:space="preserve"> </w:t>
                            </w:r>
                            <w:r w:rsidRPr="00C51EE5">
                              <w:rPr>
                                <w:rFonts w:ascii="Calibri" w:hAnsi="Calibri"/>
                                <w:sz w:val="16"/>
                                <w:szCs w:val="16"/>
                              </w:rPr>
                              <w:t>to purchase</w:t>
                            </w:r>
                            <w:r>
                              <w:rPr>
                                <w:rFonts w:ascii="Calibri" w:hAnsi="Calibri"/>
                                <w:sz w:val="16"/>
                                <w:szCs w:val="16"/>
                              </w:rPr>
                              <w:t xml:space="preserve"> (incl property costs)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FDBEBF" id="Text Box 27" o:spid="_x0000_s1034" type="#_x0000_t202" style="position:absolute;left:0;text-align:left;margin-left:48.35pt;margin-top:8.45pt;width:88.5pt;height:4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" stroked="f">
                <v:textbox>
                  <w:txbxContent>
                    <w:p w14:paraId="2A08EB1F" w14:textId="3B5BC312" w:rsidR="00220739" w:rsidRPr="00C51EE5" w:rsidRDefault="00220739" w:rsidP="00220739">
                      <w:pPr>
                        <w:jc w:val="center"/>
                        <w:rPr>
                          <w:rFonts w:ascii="Calibri" w:hAnsi="Calibri"/>
                          <w:sz w:val="16"/>
                          <w:szCs w:val="16"/>
                        </w:rPr>
                      </w:pPr>
                      <w:r w:rsidRPr="006F3342">
                        <w:rPr>
                          <w:rFonts w:ascii="Calibri" w:hAnsi="Calibri"/>
                          <w:sz w:val="16"/>
                          <w:szCs w:val="16"/>
                        </w:rPr>
                        <w:t xml:space="preserve">Contributes </w:t>
                      </w:r>
                      <w:r w:rsidRPr="006F3342">
                        <w:rPr>
                          <w:rFonts w:ascii="Calibri" w:hAnsi="Calibri"/>
                          <w:b/>
                          <w:sz w:val="16"/>
                          <w:szCs w:val="16"/>
                        </w:rPr>
                        <w:t>$</w:t>
                      </w:r>
                      <w:r w:rsidR="00024E03" w:rsidRPr="006F3342">
                        <w:rPr>
                          <w:rFonts w:ascii="Calibri" w:hAnsi="Calibri"/>
                          <w:b/>
                          <w:sz w:val="16"/>
                          <w:szCs w:val="16"/>
                        </w:rPr>
                        <w:t>301,070</w:t>
                      </w:r>
                      <w:r w:rsidRPr="006F3342">
                        <w:rPr>
                          <w:rFonts w:ascii="Calibri" w:hAnsi="Calibri"/>
                          <w:sz w:val="16"/>
                          <w:szCs w:val="16"/>
                        </w:rPr>
                        <w:t xml:space="preserve"> </w:t>
                      </w:r>
                      <w:r w:rsidRPr="00C51EE5">
                        <w:rPr>
                          <w:rFonts w:ascii="Calibri" w:hAnsi="Calibri"/>
                          <w:sz w:val="16"/>
                          <w:szCs w:val="16"/>
                        </w:rPr>
                        <w:t>to purchase</w:t>
                      </w:r>
                      <w:r>
                        <w:rPr>
                          <w:rFonts w:ascii="Calibri" w:hAnsi="Calibri"/>
                          <w:sz w:val="16"/>
                          <w:szCs w:val="16"/>
                        </w:rPr>
                        <w:t xml:space="preserve"> (incl property costs)</w:t>
                      </w:r>
                    </w:p>
                  </w:txbxContent>
                </v:textbox>
              </v:shape>
            </w:pict>
          </mc:Fallback>
        </mc:AlternateContent>
      </w:r>
    </w:p>
    <w:p w14:paraId="63BFF475" w14:textId="77777777" w:rsidR="00220739" w:rsidRPr="00A00C6A" w:rsidRDefault="00220739" w:rsidP="00220739">
      <w:pPr>
        <w:rPr>
          <w:rFonts w:ascii="Calibri" w:hAnsi="Calibri"/>
        </w:rPr>
      </w:pPr>
    </w:p>
    <w:p w14:paraId="561208BD" w14:textId="77777777" w:rsidR="00220739" w:rsidRPr="00A00C6A" w:rsidRDefault="00220739" w:rsidP="00220739">
      <w:pPr>
        <w:rPr>
          <w:rFonts w:ascii="Calibri" w:hAnsi="Calibri"/>
        </w:rPr>
      </w:pPr>
    </w:p>
    <w:p w14:paraId="0CE62B81" w14:textId="77777777" w:rsidR="00220739" w:rsidRPr="00A00C6A" w:rsidRDefault="00220739" w:rsidP="00220739">
      <w:pPr>
        <w:rPr>
          <w:rFonts w:ascii="Calibri" w:hAnsi="Calibri"/>
        </w:rPr>
      </w:pPr>
    </w:p>
    <w:p w14:paraId="751FBC77" w14:textId="77777777" w:rsidR="00220739" w:rsidRPr="00A00C6A" w:rsidRDefault="00220739" w:rsidP="00220739">
      <w:pPr>
        <w:rPr>
          <w:rFonts w:ascii="Calibri" w:hAnsi="Calibri"/>
        </w:rPr>
      </w:pPr>
    </w:p>
    <w:p w14:paraId="5D8E21CE" w14:textId="1D932321" w:rsidR="00220739" w:rsidRPr="00A00C6A" w:rsidRDefault="00220739" w:rsidP="00220739">
      <w:pPr>
        <w:rPr>
          <w:rFonts w:ascii="Calibri" w:hAnsi="Calibri"/>
        </w:rPr>
      </w:pPr>
    </w:p>
    <w:p w14:paraId="30B3D05A" w14:textId="6638282F" w:rsidR="00220739" w:rsidRPr="00A00C6A" w:rsidRDefault="004A3589" w:rsidP="00220739">
      <w:pPr>
        <w:rPr>
          <w:rFonts w:ascii="Calibri" w:hAnsi="Calibri"/>
        </w:rPr>
      </w:pPr>
      <w:r w:rsidRPr="00B334A2">
        <w:rPr>
          <w:rFonts w:ascii="Calibri" w:hAnsi="Calibri" w:cs="Times New Roman"/>
          <w:noProof/>
          <w:lang w:eastAsia="en-AU"/>
        </w:rPr>
        <mc:AlternateContent>
          <mc:Choice Requires="wps">
            <w:drawing>
              <wp:anchor distT="0" distB="0" distL="114300" distR="114300" simplePos="0" relativeHeight="251680768" behindDoc="0" locked="0" layoutInCell="1" allowOverlap="1" wp14:anchorId="2FBD42BD" wp14:editId="686C7534">
                <wp:simplePos x="0" y="0"/>
                <wp:positionH relativeFrom="column">
                  <wp:posOffset>514985</wp:posOffset>
                </wp:positionH>
                <wp:positionV relativeFrom="paragraph">
                  <wp:posOffset>26670</wp:posOffset>
                </wp:positionV>
                <wp:extent cx="2756535" cy="2242820"/>
                <wp:effectExtent l="5715" t="5715" r="9525" b="8890"/>
                <wp:wrapNone/>
                <wp:docPr id="39"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6535" cy="22428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3B8EDB" id="Oval 39" o:spid="_x0000_s1026" style="position:absolute;margin-left:40.55pt;margin-top:2.1pt;width:217.05pt;height:176.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" filled="f"/>
            </w:pict>
          </mc:Fallback>
        </mc:AlternateContent>
      </w:r>
    </w:p>
    <w:p w14:paraId="7D4CD17A" w14:textId="17B1138A" w:rsidR="00220739" w:rsidRPr="00A00C6A" w:rsidRDefault="00220739" w:rsidP="00220739">
      <w:pPr>
        <w:rPr>
          <w:rFonts w:ascii="Calibri" w:hAnsi="Calibri"/>
        </w:rPr>
      </w:pPr>
      <w:r w:rsidRPr="00A00C6A">
        <w:rPr>
          <w:rFonts w:ascii="Calibri" w:hAnsi="Calibri" w:cs="Times New Roman"/>
          <w:b/>
          <w:bCs/>
          <w:noProof/>
          <w:color w:val="008000"/>
          <w:sz w:val="32"/>
          <w:szCs w:val="20"/>
        </w:rPr>
        <mc:AlternateContent>
          <mc:Choice Requires="wps">
            <w:drawing>
              <wp:anchor distT="0" distB="0" distL="114300" distR="114300" simplePos="0" relativeHeight="251687936" behindDoc="0" locked="0" layoutInCell="1" allowOverlap="1" wp14:anchorId="398BAAC3" wp14:editId="14965428">
                <wp:simplePos x="0" y="0"/>
                <wp:positionH relativeFrom="column">
                  <wp:posOffset>728345</wp:posOffset>
                </wp:positionH>
                <wp:positionV relativeFrom="paragraph">
                  <wp:posOffset>137795</wp:posOffset>
                </wp:positionV>
                <wp:extent cx="2247900" cy="551180"/>
                <wp:effectExtent l="0" t="0" r="0" b="127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55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51266" w14:textId="407F26B2" w:rsidR="00220739" w:rsidRPr="009100B6" w:rsidRDefault="00220739" w:rsidP="00220739">
                            <w:pPr>
                              <w:rPr>
                                <w:rFonts w:ascii="Calibri" w:hAnsi="Calibri"/>
                                <w:b/>
                                <w:u w:val="single"/>
                              </w:rPr>
                            </w:pPr>
                            <w:r w:rsidRPr="009100B6">
                              <w:rPr>
                                <w:rFonts w:ascii="Calibri" w:hAnsi="Calibri"/>
                                <w:b/>
                                <w:u w:val="single"/>
                              </w:rPr>
                              <w:t>$</w:t>
                            </w:r>
                            <w:r w:rsidR="00256840">
                              <w:rPr>
                                <w:rFonts w:ascii="Calibri" w:hAnsi="Calibri"/>
                                <w:b/>
                                <w:u w:val="single"/>
                              </w:rPr>
                              <w:t xml:space="preserve">850k </w:t>
                            </w:r>
                            <w:r w:rsidRPr="009100B6">
                              <w:rPr>
                                <w:rFonts w:ascii="Calibri" w:hAnsi="Calibri"/>
                                <w:b/>
                                <w:u w:val="single"/>
                              </w:rPr>
                              <w:t>investment property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BAAC3" id="Text Box 26" o:spid="_x0000_s1035" type="#_x0000_t202" style="position:absolute;left:0;text-align:left;margin-left:57.35pt;margin-top:10.85pt;width:177pt;height:43.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" filled="f" stroked="f">
                <v:textbox>
                  <w:txbxContent>
                    <w:p w14:paraId="70251266" w14:textId="407F26B2" w:rsidR="00220739" w:rsidRPr="009100B6" w:rsidRDefault="00220739" w:rsidP="00220739">
                      <w:pPr>
                        <w:rPr>
                          <w:rFonts w:ascii="Calibri" w:hAnsi="Calibri"/>
                          <w:b/>
                          <w:u w:val="single"/>
                        </w:rPr>
                      </w:pPr>
                      <w:r w:rsidRPr="009100B6">
                        <w:rPr>
                          <w:rFonts w:ascii="Calibri" w:hAnsi="Calibri"/>
                          <w:b/>
                          <w:u w:val="single"/>
                        </w:rPr>
                        <w:t>$</w:t>
                      </w:r>
                      <w:r w:rsidR="00256840">
                        <w:rPr>
                          <w:rFonts w:ascii="Calibri" w:hAnsi="Calibri"/>
                          <w:b/>
                          <w:u w:val="single"/>
                        </w:rPr>
                        <w:t xml:space="preserve">850k </w:t>
                      </w:r>
                      <w:r w:rsidRPr="009100B6">
                        <w:rPr>
                          <w:rFonts w:ascii="Calibri" w:hAnsi="Calibri"/>
                          <w:b/>
                          <w:u w:val="single"/>
                        </w:rPr>
                        <w:t>investment property</w:t>
                      </w:r>
                    </w:p>
                  </w:txbxContent>
                </v:textbox>
              </v:shape>
            </w:pict>
          </mc:Fallback>
        </mc:AlternateContent>
      </w:r>
    </w:p>
    <w:p w14:paraId="070D2BC9" w14:textId="77777777" w:rsidR="00220739" w:rsidRPr="00A00C6A" w:rsidRDefault="00220739" w:rsidP="00220739">
      <w:pPr>
        <w:rPr>
          <w:rFonts w:ascii="Calibri" w:hAnsi="Calibri"/>
        </w:rPr>
      </w:pPr>
    </w:p>
    <w:p w14:paraId="1F55783E" w14:textId="6D693CA0" w:rsidR="00220739" w:rsidRPr="00A00C6A" w:rsidRDefault="00220739" w:rsidP="00220739">
      <w:pPr>
        <w:ind w:left="567" w:firstLine="567"/>
        <w:rPr>
          <w:rFonts w:ascii="Calibri" w:hAnsi="Calibri"/>
        </w:rPr>
      </w:pPr>
      <w:r w:rsidRPr="00A00C6A">
        <w:rPr>
          <w:rFonts w:ascii="Calibri" w:hAnsi="Calibri"/>
          <w:noProof/>
        </w:rPr>
        <mc:AlternateContent>
          <mc:Choice Requires="wps">
            <w:drawing>
              <wp:anchor distT="0" distB="0" distL="114300" distR="114300" simplePos="0" relativeHeight="251688960" behindDoc="0" locked="0" layoutInCell="1" allowOverlap="1" wp14:anchorId="3E22BA9B" wp14:editId="70B8678B">
                <wp:simplePos x="0" y="0"/>
                <wp:positionH relativeFrom="column">
                  <wp:posOffset>1764665</wp:posOffset>
                </wp:positionH>
                <wp:positionV relativeFrom="paragraph">
                  <wp:posOffset>122555</wp:posOffset>
                </wp:positionV>
                <wp:extent cx="1095375" cy="1261745"/>
                <wp:effectExtent l="0" t="3175" r="1905" b="190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1261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2CEA4" w14:textId="77777777" w:rsidR="00220739" w:rsidRPr="009100B6" w:rsidRDefault="00220739" w:rsidP="00220739">
                            <w:pPr>
                              <w:jc w:val="center"/>
                              <w:rPr>
                                <w:rFonts w:ascii="Calibri" w:hAnsi="Calibri"/>
                                <w:sz w:val="18"/>
                                <w:szCs w:val="18"/>
                              </w:rPr>
                            </w:pPr>
                            <w:r>
                              <w:rPr>
                                <w:rFonts w:ascii="Calibri" w:hAnsi="Calibri"/>
                                <w:sz w:val="18"/>
                                <w:szCs w:val="18"/>
                              </w:rPr>
                              <w:t>P&amp; I repayments (i</w:t>
                            </w:r>
                            <w:r w:rsidRPr="009100B6">
                              <w:rPr>
                                <w:rFonts w:ascii="Calibri" w:hAnsi="Calibri"/>
                                <w:sz w:val="18"/>
                                <w:szCs w:val="18"/>
                              </w:rPr>
                              <w:t xml:space="preserve">nterest cost </w:t>
                            </w:r>
                            <w:r>
                              <w:rPr>
                                <w:rFonts w:ascii="Calibri" w:hAnsi="Calibri"/>
                                <w:sz w:val="18"/>
                                <w:szCs w:val="18"/>
                              </w:rPr>
                              <w:t>of</w:t>
                            </w:r>
                            <w:r w:rsidRPr="009100B6">
                              <w:rPr>
                                <w:rFonts w:ascii="Calibri" w:hAnsi="Calibri"/>
                                <w:sz w:val="18"/>
                                <w:szCs w:val="18"/>
                              </w:rPr>
                              <w:t xml:space="preserve"> </w:t>
                            </w:r>
                            <w:r>
                              <w:rPr>
                                <w:rFonts w:ascii="Calibri" w:hAnsi="Calibri"/>
                                <w:sz w:val="18"/>
                                <w:szCs w:val="18"/>
                              </w:rPr>
                              <w:t>5.50% p.a.)</w:t>
                            </w:r>
                          </w:p>
                          <w:p w14:paraId="29FE5BC5" w14:textId="49AA55A0" w:rsidR="00220739" w:rsidRPr="006F3342" w:rsidRDefault="00220739" w:rsidP="00220739">
                            <w:pPr>
                              <w:jc w:val="center"/>
                              <w:rPr>
                                <w:rFonts w:ascii="Calibri" w:hAnsi="Calibri"/>
                                <w:sz w:val="18"/>
                                <w:szCs w:val="18"/>
                              </w:rPr>
                            </w:pPr>
                            <w:r w:rsidRPr="006F3342">
                              <w:rPr>
                                <w:rFonts w:ascii="Calibri" w:hAnsi="Calibri"/>
                                <w:sz w:val="18"/>
                                <w:szCs w:val="18"/>
                              </w:rPr>
                              <w:t xml:space="preserve">= </w:t>
                            </w:r>
                            <w:r w:rsidRPr="006F3342">
                              <w:rPr>
                                <w:rFonts w:ascii="Calibri" w:hAnsi="Calibri"/>
                                <w:b/>
                                <w:sz w:val="18"/>
                                <w:szCs w:val="18"/>
                              </w:rPr>
                              <w:t>$</w:t>
                            </w:r>
                            <w:r w:rsidR="00024E03" w:rsidRPr="006F3342">
                              <w:rPr>
                                <w:rFonts w:ascii="Calibri" w:hAnsi="Calibri"/>
                                <w:b/>
                                <w:sz w:val="18"/>
                                <w:szCs w:val="18"/>
                              </w:rPr>
                              <w:t>32,725</w:t>
                            </w:r>
                            <w:r w:rsidRPr="006F3342">
                              <w:rPr>
                                <w:rFonts w:ascii="Calibri" w:hAnsi="Calibri"/>
                                <w:sz w:val="18"/>
                                <w:szCs w:val="18"/>
                              </w:rPr>
                              <w:t>.</w:t>
                            </w:r>
                          </w:p>
                          <w:p w14:paraId="1E136784" w14:textId="77777777" w:rsidR="00220739" w:rsidRDefault="00220739" w:rsidP="00220739">
                            <w:pPr>
                              <w:jc w:val="center"/>
                              <w:rPr>
                                <w:rFonts w:ascii="Calibri" w:hAnsi="Calibri"/>
                                <w:sz w:val="18"/>
                                <w:szCs w:val="18"/>
                              </w:rPr>
                            </w:pPr>
                          </w:p>
                          <w:p w14:paraId="6976E959" w14:textId="77777777" w:rsidR="00220739" w:rsidRPr="009100B6" w:rsidRDefault="00220739" w:rsidP="00220739">
                            <w:pPr>
                              <w:jc w:val="center"/>
                              <w:rPr>
                                <w:rFonts w:ascii="Calibri" w:hAnsi="Calibri"/>
                                <w:sz w:val="18"/>
                                <w:szCs w:val="18"/>
                              </w:rPr>
                            </w:pPr>
                            <w:r>
                              <w:rPr>
                                <w:rFonts w:ascii="Calibri" w:hAnsi="Calibri"/>
                                <w:sz w:val="18"/>
                                <w:szCs w:val="18"/>
                              </w:rPr>
                              <w:t xml:space="preserve">Other property &amp; Accounting costs of </w:t>
                            </w:r>
                            <w:r w:rsidRPr="00CD0F9E">
                              <w:rPr>
                                <w:rFonts w:ascii="Calibri" w:hAnsi="Calibri"/>
                                <w:b/>
                                <w:sz w:val="18"/>
                                <w:szCs w:val="18"/>
                              </w:rPr>
                              <w:t>$</w:t>
                            </w:r>
                            <w:r>
                              <w:rPr>
                                <w:rFonts w:ascii="Calibri" w:hAnsi="Calibri"/>
                                <w:b/>
                                <w:sz w:val="18"/>
                                <w:szCs w:val="18"/>
                              </w:rPr>
                              <w:t>4,000</w:t>
                            </w:r>
                            <w:r w:rsidRPr="00CD0F9E">
                              <w:rPr>
                                <w:rFonts w:ascii="Calibri" w:hAnsi="Calibri"/>
                                <w:b/>
                                <w:sz w:val="18"/>
                                <w:szCs w:val="18"/>
                              </w:rPr>
                              <w:t xml:space="preserve"> p.a.</w:t>
                            </w:r>
                          </w:p>
                          <w:p w14:paraId="11E2F698" w14:textId="77777777" w:rsidR="00220739" w:rsidRPr="009100B6" w:rsidRDefault="00220739" w:rsidP="00220739">
                            <w:pPr>
                              <w:jc w:val="center"/>
                              <w:rPr>
                                <w:rFonts w:ascii="Calibri" w:hAnsi="Calibr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2BA9B" id="Text Box 25" o:spid="_x0000_s1036" type="#_x0000_t202" style="position:absolute;left:0;text-align:left;margin-left:138.95pt;margin-top:9.65pt;width:86.25pt;height:99.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" filled="f" stroked="f">
                <v:textbox>
                  <w:txbxContent>
                    <w:p w14:paraId="7C42CEA4" w14:textId="77777777" w:rsidR="00220739" w:rsidRPr="009100B6" w:rsidRDefault="00220739" w:rsidP="00220739">
                      <w:pPr>
                        <w:jc w:val="center"/>
                        <w:rPr>
                          <w:rFonts w:ascii="Calibri" w:hAnsi="Calibri"/>
                          <w:sz w:val="18"/>
                          <w:szCs w:val="18"/>
                        </w:rPr>
                      </w:pPr>
                      <w:r>
                        <w:rPr>
                          <w:rFonts w:ascii="Calibri" w:hAnsi="Calibri"/>
                          <w:sz w:val="18"/>
                          <w:szCs w:val="18"/>
                        </w:rPr>
                        <w:t>P&amp; I repayments (i</w:t>
                      </w:r>
                      <w:r w:rsidRPr="009100B6">
                        <w:rPr>
                          <w:rFonts w:ascii="Calibri" w:hAnsi="Calibri"/>
                          <w:sz w:val="18"/>
                          <w:szCs w:val="18"/>
                        </w:rPr>
                        <w:t xml:space="preserve">nterest cost </w:t>
                      </w:r>
                      <w:r>
                        <w:rPr>
                          <w:rFonts w:ascii="Calibri" w:hAnsi="Calibri"/>
                          <w:sz w:val="18"/>
                          <w:szCs w:val="18"/>
                        </w:rPr>
                        <w:t>of</w:t>
                      </w:r>
                      <w:r w:rsidRPr="009100B6">
                        <w:rPr>
                          <w:rFonts w:ascii="Calibri" w:hAnsi="Calibri"/>
                          <w:sz w:val="18"/>
                          <w:szCs w:val="18"/>
                        </w:rPr>
                        <w:t xml:space="preserve"> </w:t>
                      </w:r>
                      <w:r>
                        <w:rPr>
                          <w:rFonts w:ascii="Calibri" w:hAnsi="Calibri"/>
                          <w:sz w:val="18"/>
                          <w:szCs w:val="18"/>
                        </w:rPr>
                        <w:t>5.50% p.a.)</w:t>
                      </w:r>
                    </w:p>
                    <w:p w14:paraId="29FE5BC5" w14:textId="49AA55A0" w:rsidR="00220739" w:rsidRPr="006F3342" w:rsidRDefault="00220739" w:rsidP="00220739">
                      <w:pPr>
                        <w:jc w:val="center"/>
                        <w:rPr>
                          <w:rFonts w:ascii="Calibri" w:hAnsi="Calibri"/>
                          <w:sz w:val="18"/>
                          <w:szCs w:val="18"/>
                        </w:rPr>
                      </w:pPr>
                      <w:r w:rsidRPr="006F3342">
                        <w:rPr>
                          <w:rFonts w:ascii="Calibri" w:hAnsi="Calibri"/>
                          <w:sz w:val="18"/>
                          <w:szCs w:val="18"/>
                        </w:rPr>
                        <w:t xml:space="preserve">= </w:t>
                      </w:r>
                      <w:r w:rsidRPr="006F3342">
                        <w:rPr>
                          <w:rFonts w:ascii="Calibri" w:hAnsi="Calibri"/>
                          <w:b/>
                          <w:sz w:val="18"/>
                          <w:szCs w:val="18"/>
                        </w:rPr>
                        <w:t>$</w:t>
                      </w:r>
                      <w:r w:rsidR="00024E03" w:rsidRPr="006F3342">
                        <w:rPr>
                          <w:rFonts w:ascii="Calibri" w:hAnsi="Calibri"/>
                          <w:b/>
                          <w:sz w:val="18"/>
                          <w:szCs w:val="18"/>
                        </w:rPr>
                        <w:t>32,725</w:t>
                      </w:r>
                      <w:r w:rsidRPr="006F3342">
                        <w:rPr>
                          <w:rFonts w:ascii="Calibri" w:hAnsi="Calibri"/>
                          <w:sz w:val="18"/>
                          <w:szCs w:val="18"/>
                        </w:rPr>
                        <w:t>.</w:t>
                      </w:r>
                    </w:p>
                    <w:p w14:paraId="1E136784" w14:textId="77777777" w:rsidR="00220739" w:rsidRDefault="00220739" w:rsidP="00220739">
                      <w:pPr>
                        <w:jc w:val="center"/>
                        <w:rPr>
                          <w:rFonts w:ascii="Calibri" w:hAnsi="Calibri"/>
                          <w:sz w:val="18"/>
                          <w:szCs w:val="18"/>
                        </w:rPr>
                      </w:pPr>
                    </w:p>
                    <w:p w14:paraId="6976E959" w14:textId="77777777" w:rsidR="00220739" w:rsidRPr="009100B6" w:rsidRDefault="00220739" w:rsidP="00220739">
                      <w:pPr>
                        <w:jc w:val="center"/>
                        <w:rPr>
                          <w:rFonts w:ascii="Calibri" w:hAnsi="Calibri"/>
                          <w:sz w:val="18"/>
                          <w:szCs w:val="18"/>
                        </w:rPr>
                      </w:pPr>
                      <w:r>
                        <w:rPr>
                          <w:rFonts w:ascii="Calibri" w:hAnsi="Calibri"/>
                          <w:sz w:val="18"/>
                          <w:szCs w:val="18"/>
                        </w:rPr>
                        <w:t xml:space="preserve">Other property &amp; Accounting costs of </w:t>
                      </w:r>
                      <w:r w:rsidRPr="00CD0F9E">
                        <w:rPr>
                          <w:rFonts w:ascii="Calibri" w:hAnsi="Calibri"/>
                          <w:b/>
                          <w:sz w:val="18"/>
                          <w:szCs w:val="18"/>
                        </w:rPr>
                        <w:t>$</w:t>
                      </w:r>
                      <w:r>
                        <w:rPr>
                          <w:rFonts w:ascii="Calibri" w:hAnsi="Calibri"/>
                          <w:b/>
                          <w:sz w:val="18"/>
                          <w:szCs w:val="18"/>
                        </w:rPr>
                        <w:t>4,000</w:t>
                      </w:r>
                      <w:r w:rsidRPr="00CD0F9E">
                        <w:rPr>
                          <w:rFonts w:ascii="Calibri" w:hAnsi="Calibri"/>
                          <w:b/>
                          <w:sz w:val="18"/>
                          <w:szCs w:val="18"/>
                        </w:rPr>
                        <w:t xml:space="preserve"> p.a.</w:t>
                      </w:r>
                    </w:p>
                    <w:p w14:paraId="11E2F698" w14:textId="77777777" w:rsidR="00220739" w:rsidRPr="009100B6" w:rsidRDefault="00220739" w:rsidP="00220739">
                      <w:pPr>
                        <w:jc w:val="center"/>
                        <w:rPr>
                          <w:rFonts w:ascii="Calibri" w:hAnsi="Calibri"/>
                          <w:sz w:val="18"/>
                          <w:szCs w:val="18"/>
                        </w:rPr>
                      </w:pPr>
                    </w:p>
                  </w:txbxContent>
                </v:textbox>
              </v:shape>
            </w:pict>
          </mc:Fallback>
        </mc:AlternateContent>
      </w:r>
    </w:p>
    <w:p w14:paraId="2CF29B2C" w14:textId="77777777" w:rsidR="00220739" w:rsidRPr="00A00C6A" w:rsidRDefault="00220739" w:rsidP="00220739">
      <w:pPr>
        <w:ind w:left="567" w:firstLine="567"/>
        <w:rPr>
          <w:rFonts w:ascii="Calibri" w:hAnsi="Calibri"/>
        </w:rPr>
      </w:pPr>
    </w:p>
    <w:p w14:paraId="7237A6BF" w14:textId="77E9A9BC" w:rsidR="00220739" w:rsidRPr="00A00C6A" w:rsidRDefault="00220739" w:rsidP="00220739">
      <w:pPr>
        <w:ind w:left="567" w:firstLine="567"/>
        <w:rPr>
          <w:rFonts w:ascii="Calibri" w:hAnsi="Calibri"/>
        </w:rPr>
      </w:pPr>
      <w:r w:rsidRPr="00A00C6A">
        <w:rPr>
          <w:rFonts w:ascii="Calibri" w:hAnsi="Calibri"/>
        </w:rPr>
        <w:t xml:space="preserve">      </w:t>
      </w:r>
      <w:r w:rsidRPr="00A00C6A">
        <w:rPr>
          <w:rFonts w:ascii="Calibri" w:hAnsi="Calibri"/>
          <w:noProof/>
        </w:rPr>
        <w:drawing>
          <wp:inline distT="0" distB="0" distL="0" distR="0" wp14:anchorId="024C0D8B" wp14:editId="285249E5">
            <wp:extent cx="800100" cy="838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00100" cy="838200"/>
                    </a:xfrm>
                    <a:prstGeom prst="rect">
                      <a:avLst/>
                    </a:prstGeom>
                    <a:noFill/>
                    <a:ln>
                      <a:noFill/>
                    </a:ln>
                  </pic:spPr>
                </pic:pic>
              </a:graphicData>
            </a:graphic>
          </wp:inline>
        </w:drawing>
      </w:r>
    </w:p>
    <w:p w14:paraId="5C04DD54" w14:textId="77777777" w:rsidR="00220739" w:rsidRPr="00A00C6A" w:rsidRDefault="00220739" w:rsidP="00220739">
      <w:pPr>
        <w:ind w:left="5103" w:firstLine="567"/>
        <w:rPr>
          <w:rFonts w:ascii="Calibri" w:hAnsi="Calibri"/>
        </w:rPr>
      </w:pPr>
    </w:p>
    <w:p w14:paraId="41ABC7BE" w14:textId="77777777" w:rsidR="00220739" w:rsidRPr="00A00C6A" w:rsidRDefault="00220739" w:rsidP="00220739">
      <w:pPr>
        <w:ind w:left="5103" w:firstLine="567"/>
        <w:rPr>
          <w:rFonts w:ascii="Calibri" w:hAnsi="Calibri"/>
        </w:rPr>
      </w:pPr>
    </w:p>
    <w:p w14:paraId="761A90E6" w14:textId="77777777" w:rsidR="00220739" w:rsidRPr="00A00C6A" w:rsidRDefault="00220739" w:rsidP="00220739">
      <w:pPr>
        <w:ind w:left="5103" w:firstLine="567"/>
        <w:rPr>
          <w:rFonts w:ascii="Calibri" w:hAnsi="Calibri"/>
        </w:rPr>
      </w:pPr>
    </w:p>
    <w:p w14:paraId="7435AF54" w14:textId="77777777" w:rsidR="00220739" w:rsidRPr="00A00C6A" w:rsidRDefault="00220739" w:rsidP="00220739">
      <w:pPr>
        <w:ind w:left="5103" w:firstLine="567"/>
        <w:rPr>
          <w:rFonts w:ascii="Calibri" w:hAnsi="Calibri"/>
        </w:rPr>
      </w:pPr>
    </w:p>
    <w:p w14:paraId="4A941962" w14:textId="6CD6AF13" w:rsidR="00220739" w:rsidRPr="00A00C6A" w:rsidRDefault="00256840" w:rsidP="00220739">
      <w:pPr>
        <w:ind w:left="5103" w:firstLine="567"/>
        <w:rPr>
          <w:rFonts w:ascii="Calibri" w:hAnsi="Calibri"/>
        </w:rPr>
      </w:pPr>
      <w:r w:rsidRPr="00B334A2">
        <w:rPr>
          <w:rFonts w:ascii="Calibri" w:hAnsi="Calibri" w:cs="Times New Roman"/>
          <w:noProof/>
          <w:lang w:eastAsia="en-AU"/>
        </w:rPr>
        <mc:AlternateContent>
          <mc:Choice Requires="wps">
            <w:drawing>
              <wp:anchor distT="0" distB="0" distL="114300" distR="114300" simplePos="0" relativeHeight="251693056" behindDoc="0" locked="0" layoutInCell="1" allowOverlap="1" wp14:anchorId="7934A234" wp14:editId="3E827D62">
                <wp:simplePos x="0" y="0"/>
                <wp:positionH relativeFrom="column">
                  <wp:posOffset>1252855</wp:posOffset>
                </wp:positionH>
                <wp:positionV relativeFrom="paragraph">
                  <wp:posOffset>187325</wp:posOffset>
                </wp:positionV>
                <wp:extent cx="1238250" cy="647700"/>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9CE7A" w14:textId="414FD44C" w:rsidR="00220739" w:rsidRPr="006D38E7" w:rsidRDefault="006D38E7" w:rsidP="006D38E7">
                            <w:pPr>
                              <w:jc w:val="left"/>
                              <w:rPr>
                                <w:rFonts w:ascii="Calibri" w:hAnsi="Calibri"/>
                                <w:sz w:val="16"/>
                                <w:szCs w:val="16"/>
                              </w:rPr>
                            </w:pPr>
                            <w:r w:rsidRPr="006D38E7">
                              <w:rPr>
                                <w:rFonts w:ascii="Calibri" w:hAnsi="Calibri"/>
                                <w:sz w:val="16"/>
                                <w:szCs w:val="16"/>
                              </w:rPr>
                              <w:t xml:space="preserve">Recommended </w:t>
                            </w:r>
                            <w:r w:rsidR="00256840" w:rsidRPr="006D38E7">
                              <w:rPr>
                                <w:rFonts w:ascii="Calibri" w:hAnsi="Calibri"/>
                                <w:sz w:val="16"/>
                                <w:szCs w:val="16"/>
                              </w:rPr>
                              <w:t>S</w:t>
                            </w:r>
                            <w:r w:rsidR="00220739" w:rsidRPr="006D38E7">
                              <w:rPr>
                                <w:rFonts w:ascii="Calibri" w:hAnsi="Calibri"/>
                                <w:sz w:val="16"/>
                                <w:szCs w:val="16"/>
                              </w:rPr>
                              <w:t xml:space="preserve">uper </w:t>
                            </w:r>
                            <w:r w:rsidR="00DB6813" w:rsidRPr="006D38E7">
                              <w:rPr>
                                <w:rFonts w:ascii="Calibri" w:hAnsi="Calibri"/>
                                <w:sz w:val="16"/>
                                <w:szCs w:val="16"/>
                              </w:rPr>
                              <w:t>contributions</w:t>
                            </w:r>
                            <w:r w:rsidR="00DB0988" w:rsidRPr="006D38E7">
                              <w:rPr>
                                <w:rFonts w:ascii="Calibri" w:hAnsi="Calibri"/>
                                <w:sz w:val="16"/>
                                <w:szCs w:val="16"/>
                              </w:rPr>
                              <w:t>:</w:t>
                            </w:r>
                          </w:p>
                          <w:p w14:paraId="41436669" w14:textId="0AD09D61" w:rsidR="004E17C8" w:rsidRPr="006D38E7" w:rsidRDefault="004E17C8" w:rsidP="00256840">
                            <w:pPr>
                              <w:rPr>
                                <w:rFonts w:ascii="Calibri" w:hAnsi="Calibri"/>
                                <w:sz w:val="16"/>
                                <w:szCs w:val="16"/>
                              </w:rPr>
                            </w:pPr>
                            <w:r w:rsidRPr="006D38E7">
                              <w:rPr>
                                <w:rFonts w:ascii="Calibri" w:hAnsi="Calibri"/>
                                <w:b/>
                                <w:bCs/>
                                <w:sz w:val="16"/>
                                <w:szCs w:val="16"/>
                              </w:rPr>
                              <w:t>$</w:t>
                            </w:r>
                            <w:r w:rsidR="006D38E7" w:rsidRPr="006D38E7">
                              <w:rPr>
                                <w:rFonts w:ascii="Calibri" w:hAnsi="Calibri"/>
                                <w:b/>
                                <w:bCs/>
                                <w:sz w:val="16"/>
                                <w:szCs w:val="16"/>
                              </w:rPr>
                              <w:t>27,500</w:t>
                            </w:r>
                            <w:r w:rsidRPr="006D38E7">
                              <w:rPr>
                                <w:rFonts w:ascii="Calibri" w:hAnsi="Calibri"/>
                                <w:sz w:val="16"/>
                                <w:szCs w:val="16"/>
                              </w:rPr>
                              <w:t xml:space="preserve"> (Cynthia)</w:t>
                            </w:r>
                          </w:p>
                          <w:p w14:paraId="01C27AB8" w14:textId="4F001D7F" w:rsidR="004E17C8" w:rsidRPr="006D38E7" w:rsidRDefault="004E17C8" w:rsidP="00256840">
                            <w:pPr>
                              <w:rPr>
                                <w:rFonts w:ascii="Calibri" w:hAnsi="Calibri"/>
                                <w:sz w:val="16"/>
                                <w:szCs w:val="16"/>
                              </w:rPr>
                            </w:pPr>
                            <w:r w:rsidRPr="006D38E7">
                              <w:rPr>
                                <w:rFonts w:ascii="Calibri" w:hAnsi="Calibri"/>
                                <w:sz w:val="16"/>
                                <w:szCs w:val="16"/>
                              </w:rPr>
                              <w:t xml:space="preserve">+ </w:t>
                            </w:r>
                            <w:r w:rsidRPr="006D38E7">
                              <w:rPr>
                                <w:rFonts w:ascii="Calibri" w:hAnsi="Calibri"/>
                                <w:b/>
                                <w:bCs/>
                                <w:sz w:val="16"/>
                                <w:szCs w:val="16"/>
                              </w:rPr>
                              <w:t>$</w:t>
                            </w:r>
                            <w:r w:rsidR="000A3727">
                              <w:rPr>
                                <w:rFonts w:ascii="Calibri" w:hAnsi="Calibri"/>
                                <w:b/>
                                <w:bCs/>
                                <w:sz w:val="16"/>
                                <w:szCs w:val="16"/>
                              </w:rPr>
                              <w:t>19,400</w:t>
                            </w:r>
                            <w:r w:rsidRPr="006D38E7">
                              <w:rPr>
                                <w:rFonts w:ascii="Calibri" w:hAnsi="Calibri"/>
                                <w:sz w:val="16"/>
                                <w:szCs w:val="16"/>
                              </w:rPr>
                              <w:t xml:space="preserve"> (Darryl)</w:t>
                            </w:r>
                          </w:p>
                          <w:p w14:paraId="45B6E911" w14:textId="27239B02" w:rsidR="00DB0988" w:rsidRPr="00060A2E" w:rsidRDefault="00DB0988" w:rsidP="00256840">
                            <w:pPr>
                              <w:rPr>
                                <w:rFonts w:ascii="Calibri" w:hAnsi="Calibr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4A234" id="Text Box 36" o:spid="_x0000_s1037" type="#_x0000_t202" style="position:absolute;left:0;text-align:left;margin-left:98.65pt;margin-top:14.75pt;width:97.5pt;height:5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" filled="f" stroked="f">
                <v:textbox>
                  <w:txbxContent>
                    <w:p w14:paraId="4B79CE7A" w14:textId="414FD44C" w:rsidR="00220739" w:rsidRPr="006D38E7" w:rsidRDefault="006D38E7" w:rsidP="006D38E7">
                      <w:pPr>
                        <w:jc w:val="left"/>
                        <w:rPr>
                          <w:rFonts w:ascii="Calibri" w:hAnsi="Calibri"/>
                          <w:sz w:val="16"/>
                          <w:szCs w:val="16"/>
                        </w:rPr>
                      </w:pPr>
                      <w:r w:rsidRPr="006D38E7">
                        <w:rPr>
                          <w:rFonts w:ascii="Calibri" w:hAnsi="Calibri"/>
                          <w:sz w:val="16"/>
                          <w:szCs w:val="16"/>
                        </w:rPr>
                        <w:t xml:space="preserve">Recommended </w:t>
                      </w:r>
                      <w:r w:rsidR="00256840" w:rsidRPr="006D38E7">
                        <w:rPr>
                          <w:rFonts w:ascii="Calibri" w:hAnsi="Calibri"/>
                          <w:sz w:val="16"/>
                          <w:szCs w:val="16"/>
                        </w:rPr>
                        <w:t>S</w:t>
                      </w:r>
                      <w:r w:rsidR="00220739" w:rsidRPr="006D38E7">
                        <w:rPr>
                          <w:rFonts w:ascii="Calibri" w:hAnsi="Calibri"/>
                          <w:sz w:val="16"/>
                          <w:szCs w:val="16"/>
                        </w:rPr>
                        <w:t xml:space="preserve">uper </w:t>
                      </w:r>
                      <w:r w:rsidR="00DB6813" w:rsidRPr="006D38E7">
                        <w:rPr>
                          <w:rFonts w:ascii="Calibri" w:hAnsi="Calibri"/>
                          <w:sz w:val="16"/>
                          <w:szCs w:val="16"/>
                        </w:rPr>
                        <w:t>contributions</w:t>
                      </w:r>
                      <w:r w:rsidR="00DB0988" w:rsidRPr="006D38E7">
                        <w:rPr>
                          <w:rFonts w:ascii="Calibri" w:hAnsi="Calibri"/>
                          <w:sz w:val="16"/>
                          <w:szCs w:val="16"/>
                        </w:rPr>
                        <w:t>:</w:t>
                      </w:r>
                    </w:p>
                    <w:p w14:paraId="41436669" w14:textId="0AD09D61" w:rsidR="004E17C8" w:rsidRPr="006D38E7" w:rsidRDefault="004E17C8" w:rsidP="00256840">
                      <w:pPr>
                        <w:rPr>
                          <w:rFonts w:ascii="Calibri" w:hAnsi="Calibri"/>
                          <w:sz w:val="16"/>
                          <w:szCs w:val="16"/>
                        </w:rPr>
                      </w:pPr>
                      <w:r w:rsidRPr="006D38E7">
                        <w:rPr>
                          <w:rFonts w:ascii="Calibri" w:hAnsi="Calibri"/>
                          <w:b/>
                          <w:bCs/>
                          <w:sz w:val="16"/>
                          <w:szCs w:val="16"/>
                        </w:rPr>
                        <w:t>$</w:t>
                      </w:r>
                      <w:r w:rsidR="006D38E7" w:rsidRPr="006D38E7">
                        <w:rPr>
                          <w:rFonts w:ascii="Calibri" w:hAnsi="Calibri"/>
                          <w:b/>
                          <w:bCs/>
                          <w:sz w:val="16"/>
                          <w:szCs w:val="16"/>
                        </w:rPr>
                        <w:t>27,500</w:t>
                      </w:r>
                      <w:r w:rsidRPr="006D38E7">
                        <w:rPr>
                          <w:rFonts w:ascii="Calibri" w:hAnsi="Calibri"/>
                          <w:sz w:val="16"/>
                          <w:szCs w:val="16"/>
                        </w:rPr>
                        <w:t xml:space="preserve"> (Cynthia)</w:t>
                      </w:r>
                    </w:p>
                    <w:p w14:paraId="01C27AB8" w14:textId="4F001D7F" w:rsidR="004E17C8" w:rsidRPr="006D38E7" w:rsidRDefault="004E17C8" w:rsidP="00256840">
                      <w:pPr>
                        <w:rPr>
                          <w:rFonts w:ascii="Calibri" w:hAnsi="Calibri"/>
                          <w:sz w:val="16"/>
                          <w:szCs w:val="16"/>
                        </w:rPr>
                      </w:pPr>
                      <w:r w:rsidRPr="006D38E7">
                        <w:rPr>
                          <w:rFonts w:ascii="Calibri" w:hAnsi="Calibri"/>
                          <w:sz w:val="16"/>
                          <w:szCs w:val="16"/>
                        </w:rPr>
                        <w:t xml:space="preserve">+ </w:t>
                      </w:r>
                      <w:r w:rsidRPr="006D38E7">
                        <w:rPr>
                          <w:rFonts w:ascii="Calibri" w:hAnsi="Calibri"/>
                          <w:b/>
                          <w:bCs/>
                          <w:sz w:val="16"/>
                          <w:szCs w:val="16"/>
                        </w:rPr>
                        <w:t>$</w:t>
                      </w:r>
                      <w:r w:rsidR="000A3727">
                        <w:rPr>
                          <w:rFonts w:ascii="Calibri" w:hAnsi="Calibri"/>
                          <w:b/>
                          <w:bCs/>
                          <w:sz w:val="16"/>
                          <w:szCs w:val="16"/>
                        </w:rPr>
                        <w:t>19,400</w:t>
                      </w:r>
                      <w:r w:rsidRPr="006D38E7">
                        <w:rPr>
                          <w:rFonts w:ascii="Calibri" w:hAnsi="Calibri"/>
                          <w:sz w:val="16"/>
                          <w:szCs w:val="16"/>
                        </w:rPr>
                        <w:t xml:space="preserve"> (Darryl)</w:t>
                      </w:r>
                    </w:p>
                    <w:p w14:paraId="45B6E911" w14:textId="27239B02" w:rsidR="00DB0988" w:rsidRPr="00060A2E" w:rsidRDefault="00DB0988" w:rsidP="00256840">
                      <w:pPr>
                        <w:rPr>
                          <w:rFonts w:ascii="Calibri" w:hAnsi="Calibri"/>
                          <w:sz w:val="18"/>
                          <w:szCs w:val="18"/>
                        </w:rPr>
                      </w:pPr>
                    </w:p>
                  </w:txbxContent>
                </v:textbox>
              </v:shape>
            </w:pict>
          </mc:Fallback>
        </mc:AlternateContent>
      </w:r>
    </w:p>
    <w:p w14:paraId="2E9EA5C9" w14:textId="77777777" w:rsidR="00220739" w:rsidRPr="00A00C6A" w:rsidRDefault="00220739" w:rsidP="00220739">
      <w:pPr>
        <w:ind w:left="5103" w:firstLine="567"/>
        <w:rPr>
          <w:rFonts w:ascii="Calibri" w:hAnsi="Calibri"/>
        </w:rPr>
      </w:pPr>
    </w:p>
    <w:p w14:paraId="174ADA0D" w14:textId="77777777" w:rsidR="00220739" w:rsidRPr="00A00C6A" w:rsidRDefault="00220739" w:rsidP="00220739">
      <w:pPr>
        <w:ind w:left="5103" w:firstLine="567"/>
        <w:rPr>
          <w:rFonts w:ascii="Calibri" w:hAnsi="Calibri"/>
        </w:rPr>
      </w:pPr>
    </w:p>
    <w:p w14:paraId="2D9BE9E2" w14:textId="77777777" w:rsidR="00220739" w:rsidRPr="00A00C6A" w:rsidRDefault="00220739" w:rsidP="00220739">
      <w:pPr>
        <w:ind w:left="5103" w:firstLine="567"/>
        <w:rPr>
          <w:rFonts w:ascii="Calibri" w:hAnsi="Calibri"/>
        </w:rPr>
      </w:pPr>
    </w:p>
    <w:p w14:paraId="51684FAD" w14:textId="77777777" w:rsidR="00220739" w:rsidRPr="00A00C6A" w:rsidRDefault="00220739" w:rsidP="00220739">
      <w:pPr>
        <w:ind w:left="5103" w:firstLine="567"/>
        <w:rPr>
          <w:rFonts w:ascii="Calibri" w:hAnsi="Calibri"/>
        </w:rPr>
      </w:pPr>
    </w:p>
    <w:p w14:paraId="29C5921D" w14:textId="77777777" w:rsidR="00220739" w:rsidRPr="00A00C6A" w:rsidRDefault="00220739" w:rsidP="00220739">
      <w:pPr>
        <w:ind w:left="5103" w:firstLine="567"/>
        <w:rPr>
          <w:rFonts w:ascii="Calibri" w:hAnsi="Calibri"/>
        </w:rPr>
      </w:pPr>
    </w:p>
    <w:p w14:paraId="1B833C74" w14:textId="77777777" w:rsidR="00220739" w:rsidRPr="00A00C6A" w:rsidRDefault="00220739" w:rsidP="00220739">
      <w:pPr>
        <w:ind w:left="5103" w:firstLine="567"/>
        <w:rPr>
          <w:rFonts w:ascii="Calibri" w:hAnsi="Calibri"/>
        </w:rPr>
      </w:pPr>
    </w:p>
    <w:p w14:paraId="14B2E06C" w14:textId="77777777" w:rsidR="00220739" w:rsidRPr="00A00C6A" w:rsidRDefault="00220739" w:rsidP="00220739">
      <w:pPr>
        <w:ind w:left="5103" w:firstLine="567"/>
        <w:rPr>
          <w:rFonts w:ascii="Calibri" w:hAnsi="Calibri"/>
        </w:rPr>
      </w:pPr>
    </w:p>
    <w:p w14:paraId="2D583E24" w14:textId="77777777" w:rsidR="00220739" w:rsidRPr="00A00C6A" w:rsidRDefault="00220739" w:rsidP="00220739">
      <w:pPr>
        <w:ind w:left="5103" w:firstLine="567"/>
        <w:rPr>
          <w:rFonts w:ascii="Calibri" w:hAnsi="Calibri"/>
        </w:rPr>
      </w:pPr>
    </w:p>
    <w:p w14:paraId="2D54B9AE" w14:textId="77777777" w:rsidR="00220739" w:rsidRDefault="00220739" w:rsidP="00220739">
      <w:pPr>
        <w:jc w:val="left"/>
        <w:rPr>
          <w:rFonts w:ascii="Calibri" w:hAnsi="Calibri"/>
          <w:bCs/>
          <w:sz w:val="20"/>
          <w:szCs w:val="20"/>
        </w:rPr>
      </w:pPr>
    </w:p>
    <w:p w14:paraId="29FFBB4F" w14:textId="436ACBBF" w:rsidR="004E17C8" w:rsidRDefault="00220739" w:rsidP="00220739">
      <w:pPr>
        <w:jc w:val="left"/>
        <w:rPr>
          <w:rFonts w:ascii="Calibri" w:hAnsi="Calibri"/>
          <w:bCs/>
          <w:sz w:val="20"/>
          <w:szCs w:val="20"/>
        </w:rPr>
      </w:pPr>
      <w:r w:rsidRPr="00B334A2">
        <w:rPr>
          <w:rFonts w:ascii="Calibri" w:hAnsi="Calibri"/>
          <w:bCs/>
          <w:sz w:val="20"/>
          <w:szCs w:val="20"/>
        </w:rPr>
        <w:t>* A purchase of $</w:t>
      </w:r>
      <w:r w:rsidR="00DB0988">
        <w:rPr>
          <w:rFonts w:ascii="Calibri" w:hAnsi="Calibri"/>
          <w:bCs/>
          <w:sz w:val="20"/>
          <w:szCs w:val="20"/>
        </w:rPr>
        <w:t>850</w:t>
      </w:r>
      <w:r w:rsidRPr="00B334A2">
        <w:rPr>
          <w:rFonts w:ascii="Calibri" w:hAnsi="Calibri"/>
          <w:bCs/>
          <w:sz w:val="20"/>
          <w:szCs w:val="20"/>
        </w:rPr>
        <w:t xml:space="preserve">k has been used purely for </w:t>
      </w:r>
      <w:r w:rsidRPr="00B334A2">
        <w:rPr>
          <w:rFonts w:ascii="Calibri" w:hAnsi="Calibri"/>
          <w:bCs/>
          <w:sz w:val="20"/>
          <w:szCs w:val="20"/>
          <w:u w:val="single"/>
        </w:rPr>
        <w:t>illustrative purposes</w:t>
      </w:r>
      <w:r w:rsidRPr="00B334A2">
        <w:rPr>
          <w:rFonts w:ascii="Calibri" w:hAnsi="Calibri"/>
          <w:bCs/>
          <w:sz w:val="20"/>
          <w:szCs w:val="20"/>
        </w:rPr>
        <w:t>. This has been documented as a potential strategy as you have stated that you would like to explore property as an asset class and learn more about the tax effective ownership structures.</w:t>
      </w:r>
    </w:p>
    <w:p w14:paraId="71C1A14B" w14:textId="1461B024" w:rsidR="00201629" w:rsidRPr="006D38E7" w:rsidRDefault="00B12A8A" w:rsidP="00201629">
      <w:pPr>
        <w:keepNext/>
        <w:spacing w:before="60" w:after="60"/>
        <w:outlineLvl w:val="2"/>
        <w:rPr>
          <w:rFonts w:ascii="Calibri" w:hAnsi="Calibri" w:cs="Times New Roman"/>
          <w:b/>
          <w:bCs/>
          <w:color w:val="008000"/>
          <w:sz w:val="32"/>
          <w:szCs w:val="20"/>
        </w:rPr>
      </w:pPr>
      <w:r w:rsidRPr="006D38E7">
        <w:rPr>
          <w:rFonts w:ascii="Calibri" w:hAnsi="Calibri" w:cs="Times New Roman"/>
          <w:b/>
          <w:bCs/>
          <w:color w:val="008000"/>
          <w:sz w:val="32"/>
          <w:szCs w:val="20"/>
        </w:rPr>
        <w:t>Personal Insurances</w:t>
      </w:r>
    </w:p>
    <w:p w14:paraId="652B3234" w14:textId="6698AEB4" w:rsidR="00201629" w:rsidRPr="00BE5E63" w:rsidRDefault="00201629" w:rsidP="00201629">
      <w:pPr>
        <w:keepNext/>
        <w:spacing w:before="60" w:after="60"/>
        <w:outlineLvl w:val="2"/>
        <w:rPr>
          <w:rFonts w:ascii="Calibri" w:hAnsi="Calibri" w:cs="Times New Roman"/>
          <w:b/>
          <w:bCs/>
          <w:sz w:val="32"/>
          <w:szCs w:val="20"/>
        </w:rPr>
      </w:pPr>
    </w:p>
    <w:p w14:paraId="22DEAFDD" w14:textId="77777777" w:rsidR="00B12A8A" w:rsidRPr="00BE5E63" w:rsidRDefault="00B12A8A" w:rsidP="00B12A8A">
      <w:pPr>
        <w:rPr>
          <w:rFonts w:ascii="Calibri" w:hAnsi="Calibri" w:cs="Times New Roman"/>
        </w:rPr>
      </w:pPr>
      <w:r w:rsidRPr="00BE5E63">
        <w:rPr>
          <w:rFonts w:ascii="Calibri" w:hAnsi="Calibri" w:cs="Times New Roman"/>
        </w:rPr>
        <w:t xml:space="preserve">The objective of having insurance cover over your life and your assets is to protect yourself and your family from financial distress in the event of death, illness or accident. Where such an event </w:t>
      </w:r>
      <w:proofErr w:type="gramStart"/>
      <w:r w:rsidRPr="00BE5E63">
        <w:rPr>
          <w:rFonts w:ascii="Calibri" w:hAnsi="Calibri" w:cs="Times New Roman"/>
        </w:rPr>
        <w:t>occurs</w:t>
      </w:r>
      <w:proofErr w:type="gramEnd"/>
      <w:r w:rsidRPr="00BE5E63">
        <w:rPr>
          <w:rFonts w:ascii="Calibri" w:hAnsi="Calibri" w:cs="Times New Roman"/>
        </w:rPr>
        <w:t xml:space="preserve"> there is often considerable emotional distress. Financial planning aims to remove the financial distress at such a time.</w:t>
      </w:r>
    </w:p>
    <w:p w14:paraId="540D82CE" w14:textId="77777777" w:rsidR="00B12A8A" w:rsidRPr="00BE5E63" w:rsidRDefault="00B12A8A" w:rsidP="00B12A8A">
      <w:pPr>
        <w:rPr>
          <w:rFonts w:ascii="Calibri" w:hAnsi="Calibri" w:cs="Times New Roman"/>
        </w:rPr>
      </w:pPr>
    </w:p>
    <w:p w14:paraId="25600AA7" w14:textId="2E9043FF" w:rsidR="00B12A8A" w:rsidRDefault="00B12A8A" w:rsidP="00B12A8A">
      <w:pPr>
        <w:rPr>
          <w:rFonts w:ascii="Calibri" w:hAnsi="Calibri" w:cs="Times New Roman"/>
        </w:rPr>
      </w:pPr>
      <w:r w:rsidRPr="00BE5E63">
        <w:rPr>
          <w:rFonts w:ascii="Calibri" w:hAnsi="Calibri" w:cs="Times New Roman"/>
        </w:rPr>
        <w:t>There are two ways you can manage this type of risk:</w:t>
      </w:r>
    </w:p>
    <w:p w14:paraId="6F8D660D" w14:textId="77777777" w:rsidR="00AB6E26" w:rsidRPr="00BE5E63" w:rsidRDefault="00AB6E26" w:rsidP="00B12A8A">
      <w:pPr>
        <w:rPr>
          <w:rFonts w:ascii="Calibri" w:hAnsi="Calibri" w:cs="Times New Roman"/>
        </w:rPr>
      </w:pPr>
    </w:p>
    <w:p w14:paraId="70857F22" w14:textId="44B9A93A" w:rsidR="00B12A8A" w:rsidRPr="00BE5E63" w:rsidRDefault="00B12A8A" w:rsidP="00166557">
      <w:pPr>
        <w:numPr>
          <w:ilvl w:val="0"/>
          <w:numId w:val="32"/>
        </w:numPr>
        <w:spacing w:after="120" w:line="250" w:lineRule="atLeast"/>
        <w:rPr>
          <w:rFonts w:ascii="Calibri" w:hAnsi="Calibri" w:cs="Times New Roman"/>
          <w:lang w:eastAsia="en-AU"/>
        </w:rPr>
      </w:pPr>
      <w:r w:rsidRPr="00BE5E63">
        <w:rPr>
          <w:rFonts w:ascii="Calibri" w:hAnsi="Calibri" w:cs="Times New Roman"/>
          <w:lang w:eastAsia="en-AU"/>
        </w:rPr>
        <w:t>Self</w:t>
      </w:r>
      <w:r w:rsidR="00965002" w:rsidRPr="00BE5E63">
        <w:rPr>
          <w:rFonts w:ascii="Calibri" w:hAnsi="Calibri" w:cs="Times New Roman"/>
          <w:lang w:eastAsia="en-AU"/>
        </w:rPr>
        <w:t>-I</w:t>
      </w:r>
      <w:r w:rsidRPr="00BE5E63">
        <w:rPr>
          <w:rFonts w:ascii="Calibri" w:hAnsi="Calibri" w:cs="Times New Roman"/>
          <w:lang w:eastAsia="en-AU"/>
        </w:rPr>
        <w:t>nsurance; or</w:t>
      </w:r>
    </w:p>
    <w:p w14:paraId="4C6B2CB8" w14:textId="77777777" w:rsidR="00B12A8A" w:rsidRPr="00BE5E63" w:rsidRDefault="00B12A8A" w:rsidP="00166557">
      <w:pPr>
        <w:numPr>
          <w:ilvl w:val="0"/>
          <w:numId w:val="32"/>
        </w:numPr>
        <w:spacing w:after="120" w:line="250" w:lineRule="atLeast"/>
        <w:rPr>
          <w:rFonts w:ascii="Calibri" w:hAnsi="Calibri" w:cs="Times New Roman"/>
          <w:lang w:eastAsia="en-AU"/>
        </w:rPr>
      </w:pPr>
      <w:r w:rsidRPr="00BE5E63">
        <w:rPr>
          <w:rFonts w:ascii="Calibri" w:hAnsi="Calibri" w:cs="Times New Roman"/>
          <w:lang w:eastAsia="en-AU"/>
        </w:rPr>
        <w:t>Transfer of the risk/insurance to an insurance company.</w:t>
      </w:r>
    </w:p>
    <w:p w14:paraId="469F61F0" w14:textId="77777777" w:rsidR="00B12A8A" w:rsidRPr="00BE5E63" w:rsidRDefault="00B12A8A" w:rsidP="00B12A8A">
      <w:pPr>
        <w:rPr>
          <w:rFonts w:ascii="Calibri" w:hAnsi="Calibri" w:cs="Times New Roman"/>
        </w:rPr>
      </w:pPr>
      <w:r w:rsidRPr="00BE5E63">
        <w:rPr>
          <w:rFonts w:ascii="Calibri" w:hAnsi="Calibri" w:cs="Times New Roman"/>
        </w:rPr>
        <w:t>There are many instances where people effectively elect to self-insure through lack of planning. This means an event occurs which causes financial distress and people manage on what they have set aside. Other ways of self-insuring are by planning and setting aside funds for protection in such an event. The most common form is, however, to recognise the risk and evaluate how much protection is required and then transfer that risk to an insurance company.</w:t>
      </w:r>
    </w:p>
    <w:p w14:paraId="42851B0C" w14:textId="5758F69D" w:rsidR="00B12A8A" w:rsidRPr="00BE5E63" w:rsidRDefault="00B12A8A" w:rsidP="00201629">
      <w:pPr>
        <w:rPr>
          <w:rFonts w:ascii="Calibri" w:hAnsi="Calibri" w:cs="Times New Roman"/>
          <w:b/>
          <w:bCs/>
        </w:rPr>
      </w:pPr>
    </w:p>
    <w:p w14:paraId="2DDC7DDA" w14:textId="77777777" w:rsidR="00B12A8A" w:rsidRPr="006D38E7" w:rsidRDefault="00B12A8A" w:rsidP="00B12A8A">
      <w:pPr>
        <w:keepNext/>
        <w:spacing w:before="60" w:after="60"/>
        <w:outlineLvl w:val="2"/>
        <w:rPr>
          <w:rFonts w:ascii="Calibri" w:hAnsi="Calibri" w:cs="Times New Roman"/>
          <w:b/>
          <w:bCs/>
          <w:color w:val="008000"/>
          <w:sz w:val="32"/>
          <w:szCs w:val="20"/>
        </w:rPr>
      </w:pPr>
      <w:bookmarkStart w:id="222" w:name="_Toc523717857"/>
      <w:bookmarkStart w:id="223" w:name="_Toc90283588"/>
      <w:bookmarkStart w:id="224" w:name="_Toc168830327"/>
      <w:bookmarkStart w:id="225" w:name="_Toc193013539"/>
      <w:bookmarkStart w:id="226" w:name="_Toc503769733"/>
      <w:bookmarkStart w:id="227" w:name="_Toc503771437"/>
      <w:bookmarkStart w:id="228" w:name="_Toc503772297"/>
      <w:bookmarkStart w:id="229" w:name="_Toc522079627"/>
      <w:r w:rsidRPr="006D38E7">
        <w:rPr>
          <w:rFonts w:ascii="Calibri" w:hAnsi="Calibri" w:cs="Times New Roman"/>
          <w:b/>
          <w:bCs/>
          <w:color w:val="008000"/>
          <w:sz w:val="32"/>
          <w:szCs w:val="20"/>
        </w:rPr>
        <w:t>Personal Insurance</w:t>
      </w:r>
      <w:bookmarkEnd w:id="222"/>
      <w:bookmarkEnd w:id="223"/>
      <w:bookmarkEnd w:id="224"/>
      <w:r w:rsidRPr="006D38E7">
        <w:rPr>
          <w:rFonts w:ascii="Calibri" w:hAnsi="Calibri" w:cs="Times New Roman"/>
          <w:b/>
          <w:bCs/>
          <w:color w:val="008000"/>
          <w:sz w:val="32"/>
          <w:szCs w:val="20"/>
        </w:rPr>
        <w:t xml:space="preserve"> - Review Recommendation</w:t>
      </w:r>
      <w:bookmarkEnd w:id="225"/>
    </w:p>
    <w:bookmarkEnd w:id="226"/>
    <w:bookmarkEnd w:id="227"/>
    <w:bookmarkEnd w:id="228"/>
    <w:bookmarkEnd w:id="229"/>
    <w:p w14:paraId="7ED4F23A" w14:textId="77777777" w:rsidR="00B12A8A" w:rsidRPr="00BE5E63" w:rsidRDefault="00B12A8A" w:rsidP="00B12A8A">
      <w:pPr>
        <w:rPr>
          <w:rFonts w:ascii="Calibri" w:hAnsi="Calibri"/>
        </w:rPr>
      </w:pPr>
      <w:r w:rsidRPr="00BE5E63">
        <w:rPr>
          <w:rFonts w:ascii="Calibri" w:hAnsi="Calibri"/>
        </w:rPr>
        <w:t xml:space="preserve">Managing </w:t>
      </w:r>
      <w:r w:rsidRPr="00BE5E63">
        <w:rPr>
          <w:rFonts w:ascii="Calibri" w:hAnsi="Calibri" w:cs="Times New Roman"/>
        </w:rPr>
        <w:t>risk is an important part of the financial planning process in order to provide protection against possible future financial loss. Insurance is a simple precaution you can take to protect against the financial consequences of premature death, a medical crisis, total and permanent disablement or temporary disablement.</w:t>
      </w:r>
    </w:p>
    <w:p w14:paraId="0AF9D7E7" w14:textId="77777777" w:rsidR="00B12A8A" w:rsidRPr="00BE5E63" w:rsidRDefault="00B12A8A" w:rsidP="00201629">
      <w:pPr>
        <w:rPr>
          <w:rFonts w:ascii="Calibri" w:hAnsi="Calibri" w:cs="Times New Roman"/>
          <w:b/>
          <w:bCs/>
        </w:rPr>
      </w:pPr>
    </w:p>
    <w:p w14:paraId="2C55B0A2" w14:textId="57684D90" w:rsidR="00201629" w:rsidRPr="00BE5E63" w:rsidRDefault="006729FD" w:rsidP="00201629">
      <w:pPr>
        <w:rPr>
          <w:rFonts w:ascii="Calibri" w:hAnsi="Calibri" w:cs="Times New Roman"/>
        </w:rPr>
      </w:pPr>
      <w:r w:rsidRPr="00BE5E63">
        <w:rPr>
          <w:rFonts w:ascii="Calibri" w:hAnsi="Calibri" w:cs="Times New Roman"/>
          <w:b/>
          <w:bCs/>
        </w:rPr>
        <w:t>Cynthia</w:t>
      </w:r>
      <w:r w:rsidR="00201629" w:rsidRPr="00BE5E63">
        <w:rPr>
          <w:rFonts w:ascii="Calibri" w:hAnsi="Calibri" w:cs="Times New Roman"/>
        </w:rPr>
        <w:t xml:space="preserve">, you currently have the following insurance cover in place under your </w:t>
      </w:r>
      <w:r w:rsidR="00965002" w:rsidRPr="00BE5E63">
        <w:rPr>
          <w:rFonts w:ascii="Calibri" w:hAnsi="Calibri" w:cs="Times New Roman"/>
        </w:rPr>
        <w:t>BT</w:t>
      </w:r>
      <w:r w:rsidR="00201629" w:rsidRPr="00BE5E63">
        <w:rPr>
          <w:rFonts w:ascii="Calibri" w:hAnsi="Calibri" w:cs="Times New Roman"/>
        </w:rPr>
        <w:t xml:space="preserve"> Super fund</w:t>
      </w:r>
    </w:p>
    <w:p w14:paraId="6E661063" w14:textId="77777777" w:rsidR="00201629" w:rsidRPr="00BE5E63" w:rsidRDefault="00201629" w:rsidP="00201629">
      <w:pPr>
        <w:rPr>
          <w:rFonts w:ascii="Calibri" w:hAnsi="Calibri" w:cs="Times New Roman"/>
          <w:b/>
          <w:u w:val="single"/>
        </w:rPr>
      </w:pPr>
    </w:p>
    <w:p w14:paraId="5C8FA87D" w14:textId="101C9BF8" w:rsidR="00201629" w:rsidRPr="00BE5E63" w:rsidRDefault="000A3727" w:rsidP="00201629">
      <w:pPr>
        <w:ind w:firstLine="567"/>
        <w:rPr>
          <w:rFonts w:ascii="Calibri" w:hAnsi="Calibri" w:cs="Times New Roman"/>
        </w:rPr>
      </w:pPr>
      <w:r>
        <w:rPr>
          <w:rFonts w:ascii="Calibri" w:hAnsi="Calibri" w:cs="Times New Roman"/>
          <w:u w:val="single"/>
        </w:rPr>
        <w:t>BT</w:t>
      </w:r>
      <w:r w:rsidR="00201629" w:rsidRPr="00BE5E63">
        <w:rPr>
          <w:rFonts w:ascii="Calibri" w:hAnsi="Calibri" w:cs="Times New Roman"/>
          <w:u w:val="single"/>
        </w:rPr>
        <w:t xml:space="preserve"> Super (superannuation owned)</w:t>
      </w:r>
      <w:r w:rsidR="00201629" w:rsidRPr="00BE5E63">
        <w:rPr>
          <w:rFonts w:ascii="Calibri" w:hAnsi="Calibri" w:cs="Times New Roman"/>
        </w:rPr>
        <w:tab/>
      </w:r>
    </w:p>
    <w:p w14:paraId="0E3FAD70" w14:textId="6ECD3756" w:rsidR="00201629" w:rsidRPr="00BE5E63" w:rsidRDefault="00201629" w:rsidP="00201629">
      <w:pPr>
        <w:rPr>
          <w:rFonts w:ascii="Calibri" w:hAnsi="Calibri" w:cs="Times New Roman"/>
        </w:rPr>
      </w:pPr>
      <w:r w:rsidRPr="00BE5E63">
        <w:rPr>
          <w:rFonts w:ascii="Calibri" w:hAnsi="Calibri" w:cs="Times New Roman"/>
        </w:rPr>
        <w:tab/>
        <w:t>Life Insurance:</w:t>
      </w:r>
      <w:r w:rsidRPr="00BE5E63">
        <w:rPr>
          <w:rFonts w:ascii="Calibri" w:hAnsi="Calibri" w:cs="Times New Roman"/>
        </w:rPr>
        <w:tab/>
      </w:r>
      <w:r w:rsidRPr="00BE5E63">
        <w:rPr>
          <w:rFonts w:ascii="Calibri" w:hAnsi="Calibri" w:cs="Times New Roman"/>
        </w:rPr>
        <w:tab/>
        <w:t>$</w:t>
      </w:r>
      <w:r w:rsidR="00965002" w:rsidRPr="00BE5E63">
        <w:rPr>
          <w:rFonts w:ascii="Calibri" w:hAnsi="Calibri" w:cs="Times New Roman"/>
        </w:rPr>
        <w:t>112,000</w:t>
      </w:r>
    </w:p>
    <w:p w14:paraId="51D0D6F3" w14:textId="20129ABA" w:rsidR="00965002" w:rsidRPr="00BE5E63" w:rsidRDefault="00965002" w:rsidP="00201629">
      <w:pPr>
        <w:rPr>
          <w:rFonts w:ascii="Calibri" w:hAnsi="Calibri" w:cs="Times New Roman"/>
        </w:rPr>
      </w:pPr>
      <w:r w:rsidRPr="00BE5E63">
        <w:rPr>
          <w:rFonts w:ascii="Calibri" w:hAnsi="Calibri" w:cs="Times New Roman"/>
        </w:rPr>
        <w:tab/>
        <w:t>TPD</w:t>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t>$</w:t>
      </w:r>
      <w:r w:rsidR="001737D5" w:rsidRPr="00BE5E63">
        <w:rPr>
          <w:rFonts w:ascii="Calibri" w:hAnsi="Calibri" w:cs="Times New Roman"/>
        </w:rPr>
        <w:t>112,000</w:t>
      </w:r>
    </w:p>
    <w:p w14:paraId="21A80218" w14:textId="611D02CD" w:rsidR="006F3342" w:rsidRPr="006F3342" w:rsidRDefault="00201629" w:rsidP="006F3342">
      <w:pPr>
        <w:rPr>
          <w:rFonts w:ascii="Calibri" w:hAnsi="Calibri" w:cs="Times New Roman"/>
          <w:color w:val="FF0000"/>
        </w:rPr>
      </w:pPr>
      <w:r w:rsidRPr="00BE5E63">
        <w:rPr>
          <w:rFonts w:ascii="Calibri" w:hAnsi="Calibri" w:cs="Times New Roman"/>
        </w:rPr>
        <w:tab/>
      </w:r>
      <w:r w:rsidR="00B12A8A" w:rsidRPr="006E1F65">
        <w:rPr>
          <w:rFonts w:ascii="Calibri" w:hAnsi="Calibri" w:cs="Times New Roman"/>
        </w:rPr>
        <w:t>Income Protection</w:t>
      </w:r>
      <w:r w:rsidRPr="006E1F65">
        <w:rPr>
          <w:rFonts w:ascii="Calibri" w:hAnsi="Calibri" w:cs="Times New Roman"/>
        </w:rPr>
        <w:t>:</w:t>
      </w:r>
      <w:r w:rsidRPr="006E1F65">
        <w:rPr>
          <w:rFonts w:ascii="Calibri" w:hAnsi="Calibri" w:cs="Times New Roman"/>
        </w:rPr>
        <w:tab/>
        <w:t>$</w:t>
      </w:r>
      <w:r w:rsidR="001737D5" w:rsidRPr="006E1F65">
        <w:rPr>
          <w:rFonts w:ascii="Calibri" w:hAnsi="Calibri" w:cs="Times New Roman"/>
        </w:rPr>
        <w:t>123,200</w:t>
      </w:r>
      <w:r w:rsidR="006E1F65">
        <w:rPr>
          <w:rFonts w:ascii="Calibri" w:hAnsi="Calibri" w:cs="Times New Roman"/>
        </w:rPr>
        <w:t xml:space="preserve"> (42 day waiting period, 2-year benefit period). </w:t>
      </w:r>
    </w:p>
    <w:p w14:paraId="3BFBF2BD" w14:textId="77777777" w:rsidR="006F3342" w:rsidRPr="006F3342" w:rsidRDefault="006F3342" w:rsidP="006F3342">
      <w:pPr>
        <w:rPr>
          <w:rFonts w:ascii="Calibri" w:hAnsi="Calibri" w:cs="Times New Roman"/>
        </w:rPr>
      </w:pPr>
    </w:p>
    <w:p w14:paraId="3416F52A" w14:textId="77777777" w:rsidR="006F3342" w:rsidRPr="00BE5E63" w:rsidRDefault="006F3342" w:rsidP="006F3342">
      <w:pPr>
        <w:rPr>
          <w:rFonts w:ascii="Calibri" w:hAnsi="Calibri" w:cs="Times New Roman"/>
        </w:rPr>
      </w:pPr>
    </w:p>
    <w:p w14:paraId="2309325C" w14:textId="3905ED42" w:rsidR="00201629" w:rsidRPr="00BE5E63" w:rsidRDefault="00965002" w:rsidP="00201629">
      <w:pPr>
        <w:rPr>
          <w:rFonts w:ascii="Calibri" w:hAnsi="Calibri" w:cs="Times New Roman"/>
        </w:rPr>
      </w:pPr>
      <w:r w:rsidRPr="00BE5E63">
        <w:rPr>
          <w:rFonts w:ascii="Calibri" w:hAnsi="Calibri" w:cs="Times New Roman"/>
          <w:b/>
          <w:bCs/>
        </w:rPr>
        <w:t xml:space="preserve">Darryl, </w:t>
      </w:r>
      <w:r w:rsidRPr="00BE5E63">
        <w:rPr>
          <w:rFonts w:ascii="Calibri" w:hAnsi="Calibri" w:cs="Times New Roman"/>
        </w:rPr>
        <w:t>you currentl</w:t>
      </w:r>
      <w:r w:rsidR="007712AF" w:rsidRPr="00BE5E63">
        <w:rPr>
          <w:rFonts w:ascii="Calibri" w:hAnsi="Calibri" w:cs="Times New Roman"/>
        </w:rPr>
        <w:t>y do not have any insurances in your HESTA Super Fund</w:t>
      </w:r>
      <w:r w:rsidRPr="00BE5E63">
        <w:rPr>
          <w:rFonts w:ascii="Calibri" w:hAnsi="Calibri" w:cs="Times New Roman"/>
        </w:rPr>
        <w:t xml:space="preserve">. </w:t>
      </w:r>
    </w:p>
    <w:p w14:paraId="32861FFB" w14:textId="5E85B467" w:rsidR="00965002" w:rsidRPr="00BE5E63" w:rsidRDefault="00965002" w:rsidP="00201629">
      <w:pPr>
        <w:rPr>
          <w:rFonts w:ascii="Calibri" w:hAnsi="Calibri" w:cs="Times New Roman"/>
        </w:rPr>
      </w:pPr>
    </w:p>
    <w:p w14:paraId="4A66CA8E" w14:textId="64757C15" w:rsidR="00965002" w:rsidRPr="00BE5E63" w:rsidRDefault="00965002" w:rsidP="00201629">
      <w:pPr>
        <w:rPr>
          <w:rFonts w:ascii="Calibri" w:hAnsi="Calibri" w:cs="Times New Roman"/>
        </w:rPr>
      </w:pPr>
    </w:p>
    <w:p w14:paraId="513B065D" w14:textId="77777777" w:rsidR="00965002" w:rsidRPr="00BE5E63" w:rsidRDefault="00965002" w:rsidP="00201629">
      <w:pPr>
        <w:rPr>
          <w:rFonts w:ascii="Calibri" w:hAnsi="Calibri" w:cs="Times New Roman"/>
        </w:rPr>
      </w:pPr>
    </w:p>
    <w:p w14:paraId="7B9DE4F1" w14:textId="47B323D9" w:rsidR="00965002" w:rsidRPr="00BE5E63" w:rsidRDefault="00B12A8A" w:rsidP="00B12A8A">
      <w:pPr>
        <w:spacing w:before="120" w:after="120"/>
        <w:rPr>
          <w:rFonts w:ascii="Calibri" w:hAnsi="Calibri" w:cs="Calibri"/>
          <w:b/>
          <w:u w:val="single"/>
        </w:rPr>
      </w:pPr>
      <w:r w:rsidRPr="00BE5E63">
        <w:rPr>
          <w:rFonts w:ascii="Calibri" w:hAnsi="Calibri" w:cs="Times New Roman"/>
          <w:b/>
          <w:u w:val="single"/>
        </w:rPr>
        <w:t xml:space="preserve">It must be brought to your attention that your insurance cover will cease should you close your existing superannuation funds and roll your superannuation monies across to another fund. A full analysis of your personal insurance requirements should be undertaken before any decision is made and action taken. </w:t>
      </w:r>
      <w:r w:rsidRPr="00BE5E63">
        <w:rPr>
          <w:rFonts w:ascii="Calibri" w:hAnsi="Calibri" w:cs="Calibri"/>
          <w:b/>
          <w:u w:val="single"/>
        </w:rPr>
        <w:t xml:space="preserve">Lakeside’s </w:t>
      </w:r>
      <w:r w:rsidR="00D53888">
        <w:rPr>
          <w:rFonts w:ascii="Calibri" w:hAnsi="Calibri" w:cs="Calibri"/>
          <w:b/>
          <w:u w:val="single"/>
        </w:rPr>
        <w:t>Matthew Hennig</w:t>
      </w:r>
      <w:r w:rsidRPr="00BE5E63">
        <w:rPr>
          <w:rFonts w:ascii="Calibri" w:hAnsi="Calibri" w:cs="Calibri"/>
          <w:b/>
          <w:u w:val="single"/>
        </w:rPr>
        <w:t xml:space="preserve"> will assist you with this analysis and we will subsequently provide recommendations accordingly</w:t>
      </w:r>
      <w:r w:rsidR="00965002" w:rsidRPr="00BE5E63">
        <w:rPr>
          <w:rFonts w:ascii="Calibri" w:hAnsi="Calibri" w:cs="Calibri"/>
          <w:b/>
          <w:u w:val="single"/>
        </w:rPr>
        <w:t>.</w:t>
      </w:r>
    </w:p>
    <w:p w14:paraId="7FC8CC55" w14:textId="66CB5B83" w:rsidR="00B12A8A" w:rsidRDefault="00B12A8A">
      <w:pPr>
        <w:jc w:val="left"/>
        <w:rPr>
          <w:rFonts w:ascii="Calibri" w:hAnsi="Calibri" w:cs="Calibri"/>
        </w:rPr>
      </w:pPr>
      <w:r>
        <w:rPr>
          <w:rFonts w:ascii="Calibri" w:hAnsi="Calibri" w:cs="Calibri"/>
        </w:rPr>
        <w:br w:type="page"/>
      </w:r>
    </w:p>
    <w:p w14:paraId="2282ADCC" w14:textId="77777777" w:rsidR="00886ACF" w:rsidRPr="009A5B21" w:rsidRDefault="00886ACF" w:rsidP="00891002">
      <w:pPr>
        <w:rPr>
          <w:rFonts w:ascii="Calibri" w:hAnsi="Calibri" w:cs="Calibri"/>
        </w:rPr>
      </w:pPr>
    </w:p>
    <w:p w14:paraId="1C18F6E1" w14:textId="77777777" w:rsidR="00E273FF" w:rsidRDefault="00E273FF" w:rsidP="00E273FF">
      <w:pPr>
        <w:pStyle w:val="StyleHeading3H314ptNotItalic"/>
        <w:rPr>
          <w:rFonts w:ascii="Calibri" w:hAnsi="Calibri"/>
          <w:b w:val="0"/>
          <w:bCs w:val="0"/>
        </w:rPr>
      </w:pPr>
      <w:bookmarkStart w:id="230" w:name="_Toc89676908"/>
      <w:bookmarkStart w:id="231" w:name="_Toc107329560"/>
      <w:r w:rsidRPr="00B53495">
        <w:rPr>
          <w:rFonts w:ascii="Calibri" w:hAnsi="Calibri"/>
        </w:rPr>
        <w:t>Concessional Superannuation Contributions Carry Forward</w:t>
      </w:r>
      <w:bookmarkEnd w:id="230"/>
      <w:bookmarkEnd w:id="231"/>
    </w:p>
    <w:p w14:paraId="04C3E5B1" w14:textId="77777777" w:rsidR="00E273FF" w:rsidRDefault="00E273FF" w:rsidP="00E273FF">
      <w:pPr>
        <w:rPr>
          <w:rFonts w:ascii="Calibri" w:eastAsia="MS Mincho" w:hAnsi="Calibri"/>
        </w:rPr>
      </w:pPr>
    </w:p>
    <w:p w14:paraId="6A4F6382" w14:textId="1E90E774" w:rsidR="00E273FF" w:rsidRPr="001A6F47" w:rsidRDefault="006729FD" w:rsidP="00E273FF">
      <w:pPr>
        <w:rPr>
          <w:rFonts w:ascii="Calibri" w:eastAsia="MS Mincho" w:hAnsi="Calibri"/>
        </w:rPr>
      </w:pPr>
      <w:bookmarkStart w:id="232" w:name="_Hlk85103286"/>
      <w:r>
        <w:rPr>
          <w:rFonts w:ascii="Calibri" w:eastAsia="MS Mincho" w:hAnsi="Calibri"/>
        </w:rPr>
        <w:t>Darryl</w:t>
      </w:r>
      <w:r w:rsidR="00E273FF">
        <w:rPr>
          <w:rFonts w:ascii="Calibri" w:eastAsia="MS Mincho" w:hAnsi="Calibri"/>
        </w:rPr>
        <w:t xml:space="preserve"> and </w:t>
      </w:r>
      <w:r>
        <w:rPr>
          <w:rFonts w:ascii="Calibri" w:eastAsia="MS Mincho" w:hAnsi="Calibri"/>
        </w:rPr>
        <w:t>Cynthia</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166557">
      <w:pPr>
        <w:numPr>
          <w:ilvl w:val="0"/>
          <w:numId w:val="20"/>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166557">
      <w:pPr>
        <w:numPr>
          <w:ilvl w:val="0"/>
          <w:numId w:val="20"/>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166557">
      <w:pPr>
        <w:numPr>
          <w:ilvl w:val="1"/>
          <w:numId w:val="19"/>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166557">
      <w:pPr>
        <w:numPr>
          <w:ilvl w:val="1"/>
          <w:numId w:val="19"/>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75726201" w14:textId="24A5C75F" w:rsidR="00E273FF" w:rsidRDefault="006729FD" w:rsidP="00166557">
      <w:pPr>
        <w:numPr>
          <w:ilvl w:val="0"/>
          <w:numId w:val="19"/>
        </w:numPr>
        <w:tabs>
          <w:tab w:val="clear" w:pos="787"/>
        </w:tabs>
        <w:spacing w:after="120"/>
        <w:rPr>
          <w:rFonts w:ascii="Calibri" w:hAnsi="Calibri" w:cs="Calibri"/>
        </w:rPr>
      </w:pPr>
      <w:r>
        <w:rPr>
          <w:rFonts w:ascii="Calibri" w:hAnsi="Calibri" w:cs="Calibri"/>
          <w:b/>
          <w:bCs/>
        </w:rPr>
        <w:t>Darryl</w:t>
      </w:r>
      <w:r w:rsidR="00E273FF">
        <w:rPr>
          <w:rFonts w:ascii="Calibri" w:hAnsi="Calibri" w:cs="Calibri"/>
        </w:rPr>
        <w:t>, t</w:t>
      </w:r>
      <w:r w:rsidR="00E273FF" w:rsidRPr="0077082A">
        <w:rPr>
          <w:rFonts w:ascii="Calibri" w:hAnsi="Calibri" w:cs="Calibri"/>
        </w:rPr>
        <w:t>he following concessional contributions have been made in recent years</w:t>
      </w:r>
      <w:r w:rsidR="00D53888">
        <w:rPr>
          <w:rFonts w:ascii="Calibri" w:hAnsi="Calibri" w:cs="Calibri"/>
        </w:rPr>
        <w:t xml:space="preserve">. </w:t>
      </w:r>
      <w:r w:rsidR="00D53888" w:rsidRPr="000A3727">
        <w:rPr>
          <w:rFonts w:ascii="Calibri" w:hAnsi="Calibri" w:cs="Calibri"/>
          <w:u w:val="single"/>
        </w:rPr>
        <w:t>It should be noted that these contributions have been payments for superannuation owned insurance premiums.</w:t>
      </w:r>
      <w:r w:rsidR="00D53888">
        <w:rPr>
          <w:rFonts w:ascii="Calibri" w:hAnsi="Calibri" w:cs="Calibri"/>
        </w:rPr>
        <w:t xml:space="preserve"> There have been no </w:t>
      </w:r>
      <w:r w:rsidR="000A3727">
        <w:rPr>
          <w:rFonts w:ascii="Calibri" w:hAnsi="Calibri" w:cs="Calibri"/>
        </w:rPr>
        <w:t xml:space="preserve">concessional </w:t>
      </w:r>
      <w:r w:rsidR="00D53888">
        <w:rPr>
          <w:rFonts w:ascii="Calibri" w:hAnsi="Calibri" w:cs="Calibri"/>
        </w:rPr>
        <w:t>contributions to your Hesta superannuation fund</w:t>
      </w:r>
      <w:r w:rsidR="00E273FF" w:rsidRPr="0077082A">
        <w:rPr>
          <w:rFonts w:ascii="Calibri" w:hAnsi="Calibri" w:cs="Calibri"/>
        </w:rPr>
        <w:t>:</w:t>
      </w:r>
    </w:p>
    <w:p w14:paraId="4026B148"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45328D14" w14:textId="77777777" w:rsidTr="00935948">
        <w:trPr>
          <w:jc w:val="center"/>
        </w:trPr>
        <w:tc>
          <w:tcPr>
            <w:tcW w:w="1809" w:type="dxa"/>
            <w:shd w:val="clear" w:color="auto" w:fill="B8CCE4"/>
          </w:tcPr>
          <w:p w14:paraId="276BE6CF"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18249E5" w14:textId="2D5CBAEC" w:rsidR="00E273FF" w:rsidRPr="00E5647F" w:rsidRDefault="006729FD" w:rsidP="00935948">
            <w:pPr>
              <w:spacing w:after="120"/>
              <w:jc w:val="center"/>
              <w:rPr>
                <w:rFonts w:ascii="Calibri" w:hAnsi="Calibri" w:cs="Calibri"/>
                <w:b/>
              </w:rPr>
            </w:pPr>
            <w:r>
              <w:rPr>
                <w:rFonts w:ascii="Calibri" w:hAnsi="Calibri" w:cs="Calibri"/>
                <w:b/>
              </w:rPr>
              <w:t>Darryl</w:t>
            </w:r>
          </w:p>
        </w:tc>
        <w:tc>
          <w:tcPr>
            <w:tcW w:w="3544" w:type="dxa"/>
            <w:shd w:val="clear" w:color="auto" w:fill="B8CCE4"/>
          </w:tcPr>
          <w:p w14:paraId="2E59C6F6"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61F69D26" w14:textId="77777777" w:rsidTr="00935948">
        <w:trPr>
          <w:jc w:val="center"/>
        </w:trPr>
        <w:tc>
          <w:tcPr>
            <w:tcW w:w="1809" w:type="dxa"/>
            <w:shd w:val="clear" w:color="auto" w:fill="auto"/>
          </w:tcPr>
          <w:p w14:paraId="3F5B1D92"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258A33B2" w14:textId="5E155696" w:rsidR="00E273FF" w:rsidRDefault="00E273FF" w:rsidP="00935948">
            <w:pPr>
              <w:jc w:val="center"/>
            </w:pPr>
            <w:r>
              <w:rPr>
                <w:rFonts w:ascii="Calibri" w:hAnsi="Calibri" w:cs="Calibri"/>
              </w:rPr>
              <w:t>$</w:t>
            </w:r>
            <w:r w:rsidR="000E77C7">
              <w:rPr>
                <w:rFonts w:ascii="Calibri" w:hAnsi="Calibri" w:cs="Calibri"/>
              </w:rPr>
              <w:t>5,247</w:t>
            </w:r>
          </w:p>
        </w:tc>
        <w:tc>
          <w:tcPr>
            <w:tcW w:w="3544" w:type="dxa"/>
          </w:tcPr>
          <w:p w14:paraId="41EDFC58"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63DD57DB" w14:textId="77777777" w:rsidTr="00935948">
        <w:trPr>
          <w:jc w:val="center"/>
        </w:trPr>
        <w:tc>
          <w:tcPr>
            <w:tcW w:w="1809" w:type="dxa"/>
            <w:shd w:val="clear" w:color="auto" w:fill="auto"/>
          </w:tcPr>
          <w:p w14:paraId="4CF7AB32"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546F88AF" w14:textId="645777D9" w:rsidR="00E273FF" w:rsidRDefault="00E273FF" w:rsidP="00935948">
            <w:pPr>
              <w:jc w:val="center"/>
            </w:pPr>
            <w:r>
              <w:rPr>
                <w:rFonts w:ascii="Calibri" w:hAnsi="Calibri" w:cs="Calibri"/>
              </w:rPr>
              <w:t>$</w:t>
            </w:r>
            <w:r w:rsidR="000E77C7">
              <w:rPr>
                <w:rFonts w:ascii="Calibri" w:hAnsi="Calibri" w:cs="Calibri"/>
              </w:rPr>
              <w:t>6,163</w:t>
            </w:r>
          </w:p>
        </w:tc>
        <w:tc>
          <w:tcPr>
            <w:tcW w:w="3544" w:type="dxa"/>
          </w:tcPr>
          <w:p w14:paraId="55DB9483"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120C9BF3" w14:textId="77777777" w:rsidTr="00935948">
        <w:trPr>
          <w:jc w:val="center"/>
        </w:trPr>
        <w:tc>
          <w:tcPr>
            <w:tcW w:w="1809" w:type="dxa"/>
            <w:shd w:val="clear" w:color="auto" w:fill="auto"/>
          </w:tcPr>
          <w:p w14:paraId="3D804679"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7D1C6898" w14:textId="29EFA144" w:rsidR="00E273FF" w:rsidRDefault="00E273FF" w:rsidP="00935948">
            <w:pPr>
              <w:jc w:val="center"/>
              <w:rPr>
                <w:rFonts w:ascii="Calibri" w:hAnsi="Calibri" w:cs="Calibri"/>
              </w:rPr>
            </w:pPr>
            <w:r>
              <w:rPr>
                <w:rFonts w:ascii="Calibri" w:hAnsi="Calibri" w:cs="Calibri"/>
              </w:rPr>
              <w:t>$</w:t>
            </w:r>
            <w:r w:rsidR="000E77C7">
              <w:rPr>
                <w:rFonts w:ascii="Calibri" w:hAnsi="Calibri" w:cs="Calibri"/>
              </w:rPr>
              <w:t>7,203</w:t>
            </w:r>
          </w:p>
        </w:tc>
        <w:tc>
          <w:tcPr>
            <w:tcW w:w="3544" w:type="dxa"/>
          </w:tcPr>
          <w:p w14:paraId="45E58ADA"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5C80C96F" w14:textId="77777777" w:rsidTr="00935948">
        <w:trPr>
          <w:jc w:val="center"/>
        </w:trPr>
        <w:tc>
          <w:tcPr>
            <w:tcW w:w="1809" w:type="dxa"/>
            <w:shd w:val="clear" w:color="auto" w:fill="auto"/>
          </w:tcPr>
          <w:p w14:paraId="08C76916"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6517201F" w14:textId="712D3961" w:rsidR="00E273FF" w:rsidRDefault="00E273FF" w:rsidP="00935948">
            <w:pPr>
              <w:jc w:val="center"/>
              <w:rPr>
                <w:rFonts w:ascii="Calibri" w:hAnsi="Calibri" w:cs="Calibri"/>
              </w:rPr>
            </w:pPr>
            <w:r w:rsidRPr="002B65BE">
              <w:rPr>
                <w:rFonts w:ascii="Calibri" w:hAnsi="Calibri" w:cs="Calibri"/>
              </w:rPr>
              <w:t>$</w:t>
            </w:r>
            <w:r w:rsidR="000E77C7">
              <w:rPr>
                <w:rFonts w:ascii="Calibri" w:hAnsi="Calibri" w:cs="Calibri"/>
              </w:rPr>
              <w:t>8,100</w:t>
            </w:r>
            <w:r w:rsidR="002A7D3C" w:rsidRPr="002B65BE">
              <w:rPr>
                <w:rFonts w:ascii="Calibri" w:hAnsi="Calibri" w:cs="Calibri"/>
              </w:rPr>
              <w:t xml:space="preserve"> </w:t>
            </w:r>
            <w:r w:rsidR="002B65BE" w:rsidRPr="002B65BE">
              <w:rPr>
                <w:rFonts w:ascii="Calibri" w:hAnsi="Calibri" w:cs="Calibri"/>
              </w:rPr>
              <w:t>*</w:t>
            </w:r>
            <w:r w:rsidR="002A7D3C" w:rsidRPr="002B65BE">
              <w:rPr>
                <w:rFonts w:ascii="Calibri" w:hAnsi="Calibri" w:cs="Calibri"/>
              </w:rPr>
              <w:t xml:space="preserve"> </w:t>
            </w:r>
          </w:p>
        </w:tc>
        <w:tc>
          <w:tcPr>
            <w:tcW w:w="3544" w:type="dxa"/>
          </w:tcPr>
          <w:p w14:paraId="433828C4" w14:textId="77777777" w:rsidR="00E273FF" w:rsidRDefault="00E273FF" w:rsidP="00935948">
            <w:pPr>
              <w:jc w:val="center"/>
              <w:rPr>
                <w:rFonts w:ascii="Calibri" w:hAnsi="Calibri" w:cs="Calibri"/>
              </w:rPr>
            </w:pPr>
            <w:r>
              <w:rPr>
                <w:rFonts w:ascii="Calibri" w:hAnsi="Calibri" w:cs="Calibri"/>
              </w:rPr>
              <w:t>$27,500</w:t>
            </w:r>
          </w:p>
        </w:tc>
      </w:tr>
      <w:tr w:rsidR="00E273FF" w:rsidRPr="00E5647F" w14:paraId="085B8F03" w14:textId="77777777" w:rsidTr="00935948">
        <w:trPr>
          <w:jc w:val="center"/>
        </w:trPr>
        <w:tc>
          <w:tcPr>
            <w:tcW w:w="1809" w:type="dxa"/>
            <w:shd w:val="clear" w:color="auto" w:fill="FFFF00"/>
          </w:tcPr>
          <w:p w14:paraId="53BC862F"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2749145" w14:textId="08CB0787" w:rsidR="00E273FF" w:rsidRPr="005B1C38" w:rsidRDefault="00E273FF" w:rsidP="00935948">
            <w:pPr>
              <w:jc w:val="center"/>
              <w:rPr>
                <w:rFonts w:ascii="Calibri" w:hAnsi="Calibri" w:cs="Calibri"/>
                <w:b/>
                <w:bCs/>
              </w:rPr>
            </w:pPr>
            <w:r w:rsidRPr="001000C6">
              <w:rPr>
                <w:rFonts w:ascii="Calibri" w:hAnsi="Calibri" w:cs="Calibri"/>
                <w:b/>
                <w:bCs/>
              </w:rPr>
              <w:t>$</w:t>
            </w:r>
            <w:r w:rsidR="000E77C7">
              <w:rPr>
                <w:rFonts w:ascii="Calibri" w:hAnsi="Calibri" w:cs="Calibri"/>
                <w:b/>
                <w:bCs/>
              </w:rPr>
              <w:t>26,713</w:t>
            </w:r>
          </w:p>
        </w:tc>
        <w:tc>
          <w:tcPr>
            <w:tcW w:w="3544" w:type="dxa"/>
            <w:shd w:val="clear" w:color="auto" w:fill="FFFF00"/>
          </w:tcPr>
          <w:p w14:paraId="4CF5AF86" w14:textId="77777777"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102</w:t>
            </w:r>
            <w:r w:rsidRPr="005B1C38">
              <w:rPr>
                <w:rFonts w:ascii="Calibri" w:hAnsi="Calibri" w:cs="Calibri"/>
                <w:b/>
                <w:bCs/>
              </w:rPr>
              <w:t>,</w:t>
            </w:r>
            <w:r>
              <w:rPr>
                <w:rFonts w:ascii="Calibri" w:hAnsi="Calibri" w:cs="Calibri"/>
                <w:b/>
                <w:bCs/>
              </w:rPr>
              <w:t>5</w:t>
            </w:r>
            <w:r w:rsidRPr="005B1C38">
              <w:rPr>
                <w:rFonts w:ascii="Calibri" w:hAnsi="Calibri" w:cs="Calibri"/>
                <w:b/>
                <w:bCs/>
              </w:rPr>
              <w:t>00</w:t>
            </w:r>
          </w:p>
        </w:tc>
      </w:tr>
    </w:tbl>
    <w:p w14:paraId="3B8A1CB7" w14:textId="094F1E50" w:rsidR="00E273FF" w:rsidRDefault="00E273FF" w:rsidP="00E273FF">
      <w:pPr>
        <w:spacing w:after="120"/>
        <w:ind w:left="787"/>
        <w:rPr>
          <w:rFonts w:ascii="Calibri" w:hAnsi="Calibri" w:cs="Calibri"/>
        </w:rPr>
      </w:pPr>
    </w:p>
    <w:p w14:paraId="3B4AA394" w14:textId="249DC8D7" w:rsidR="002B65BE" w:rsidRPr="002B65BE" w:rsidRDefault="002B65BE" w:rsidP="002B65BE">
      <w:pPr>
        <w:spacing w:after="120"/>
        <w:ind w:left="787"/>
        <w:rPr>
          <w:rFonts w:ascii="Calibri" w:hAnsi="Calibri" w:cs="Calibri"/>
        </w:rPr>
      </w:pPr>
      <w:r w:rsidRPr="002B65BE">
        <w:rPr>
          <w:rFonts w:ascii="Calibri" w:hAnsi="Calibri" w:cs="Calibri"/>
        </w:rPr>
        <w:t xml:space="preserve">* Estimated </w:t>
      </w:r>
      <w:r w:rsidR="00FC6928">
        <w:rPr>
          <w:rFonts w:ascii="Calibri" w:hAnsi="Calibri" w:cs="Calibri"/>
        </w:rPr>
        <w:t xml:space="preserve">insurance premium for </w:t>
      </w:r>
      <w:r w:rsidR="007171C5">
        <w:rPr>
          <w:rFonts w:ascii="Calibri" w:hAnsi="Calibri" w:cs="Calibri"/>
        </w:rPr>
        <w:t>202</w:t>
      </w:r>
      <w:r w:rsidR="00A22496">
        <w:rPr>
          <w:rFonts w:ascii="Calibri" w:hAnsi="Calibri" w:cs="Calibri"/>
        </w:rPr>
        <w:t>1</w:t>
      </w:r>
      <w:r w:rsidR="007171C5">
        <w:rPr>
          <w:rFonts w:ascii="Calibri" w:hAnsi="Calibri" w:cs="Calibri"/>
        </w:rPr>
        <w:t>/2</w:t>
      </w:r>
      <w:r w:rsidR="00A22496">
        <w:rPr>
          <w:rFonts w:ascii="Calibri" w:hAnsi="Calibri" w:cs="Calibri"/>
        </w:rPr>
        <w:t>2</w:t>
      </w:r>
      <w:r w:rsidR="007171C5">
        <w:rPr>
          <w:rFonts w:ascii="Calibri" w:hAnsi="Calibri" w:cs="Calibri"/>
        </w:rPr>
        <w:t xml:space="preserve"> </w:t>
      </w:r>
      <w:r w:rsidR="00FC6928">
        <w:rPr>
          <w:rFonts w:ascii="Calibri" w:hAnsi="Calibri" w:cs="Calibri"/>
        </w:rPr>
        <w:t>year</w:t>
      </w:r>
      <w:r w:rsidRPr="002B65BE">
        <w:rPr>
          <w:rFonts w:ascii="Calibri" w:hAnsi="Calibri" w:cs="Calibri"/>
        </w:rPr>
        <w:t>.</w:t>
      </w:r>
    </w:p>
    <w:p w14:paraId="761A8182" w14:textId="6856785D" w:rsidR="00B20310" w:rsidRPr="00B20310" w:rsidRDefault="006729FD" w:rsidP="00166557">
      <w:pPr>
        <w:numPr>
          <w:ilvl w:val="0"/>
          <w:numId w:val="19"/>
        </w:numPr>
        <w:tabs>
          <w:tab w:val="clear" w:pos="787"/>
        </w:tabs>
        <w:spacing w:before="240"/>
        <w:ind w:left="782" w:hanging="357"/>
        <w:rPr>
          <w:rFonts w:ascii="Calibri" w:eastAsia="MS Mincho" w:hAnsi="Calibri"/>
          <w:b/>
          <w:bCs/>
          <w:color w:val="FF0000"/>
        </w:rPr>
      </w:pPr>
      <w:r>
        <w:rPr>
          <w:rFonts w:ascii="Calibri" w:hAnsi="Calibri" w:cs="Calibri"/>
        </w:rPr>
        <w:t>Darryl</w:t>
      </w:r>
      <w:r w:rsidR="002A7D3C" w:rsidRPr="00727B3F">
        <w:rPr>
          <w:rFonts w:ascii="Calibri" w:hAnsi="Calibri" w:cs="Calibri"/>
        </w:rPr>
        <w:t>, you</w:t>
      </w:r>
      <w:r w:rsidR="00E273FF" w:rsidRPr="00727B3F">
        <w:rPr>
          <w:rFonts w:ascii="Calibri" w:hAnsi="Calibri" w:cs="Calibri"/>
        </w:rPr>
        <w:t xml:space="preserve"> therefore have a total of </w:t>
      </w:r>
      <w:r w:rsidR="00E273FF" w:rsidRPr="001000C6">
        <w:rPr>
          <w:rFonts w:ascii="Calibri" w:hAnsi="Calibri" w:cs="Calibri"/>
          <w:b/>
          <w:bCs/>
        </w:rPr>
        <w:t>$</w:t>
      </w:r>
      <w:r w:rsidR="000E77C7">
        <w:rPr>
          <w:rFonts w:ascii="Calibri" w:hAnsi="Calibri" w:cs="Calibri"/>
          <w:b/>
          <w:bCs/>
        </w:rPr>
        <w:t>75,787</w:t>
      </w:r>
      <w:r w:rsidR="00E273FF" w:rsidRPr="001000C6">
        <w:rPr>
          <w:rFonts w:ascii="Calibri" w:hAnsi="Calibri" w:cs="Calibri"/>
        </w:rPr>
        <w:t xml:space="preserve"> </w:t>
      </w:r>
      <w:r w:rsidR="00E273FF" w:rsidRPr="00727B3F">
        <w:rPr>
          <w:rFonts w:ascii="Calibri" w:hAnsi="Calibri" w:cs="Calibri"/>
        </w:rPr>
        <w:t xml:space="preserve">in concessional </w:t>
      </w:r>
      <w:r w:rsidR="00B20310">
        <w:rPr>
          <w:rFonts w:ascii="Calibri" w:hAnsi="Calibri" w:cs="Calibri"/>
        </w:rPr>
        <w:t xml:space="preserve">‘carry forward’ </w:t>
      </w:r>
      <w:r w:rsidR="00E273FF" w:rsidRPr="00727B3F">
        <w:rPr>
          <w:rFonts w:ascii="Calibri" w:hAnsi="Calibri" w:cs="Calibri"/>
        </w:rPr>
        <w:t xml:space="preserve">contributions available to you </w:t>
      </w:r>
      <w:r w:rsidR="00B20310">
        <w:rPr>
          <w:rFonts w:ascii="Calibri" w:hAnsi="Calibri" w:cs="Calibri"/>
        </w:rPr>
        <w:t>in the 202</w:t>
      </w:r>
      <w:r w:rsidR="001925C3">
        <w:rPr>
          <w:rFonts w:ascii="Calibri" w:hAnsi="Calibri" w:cs="Calibri"/>
        </w:rPr>
        <w:t>2</w:t>
      </w:r>
      <w:r w:rsidR="00B20310">
        <w:rPr>
          <w:rFonts w:ascii="Calibri" w:hAnsi="Calibri" w:cs="Calibri"/>
        </w:rPr>
        <w:t>/2</w:t>
      </w:r>
      <w:r w:rsidR="001925C3">
        <w:rPr>
          <w:rFonts w:ascii="Calibri" w:hAnsi="Calibri" w:cs="Calibri"/>
        </w:rPr>
        <w:t>3</w:t>
      </w:r>
      <w:r w:rsidR="00E273FF" w:rsidRPr="00727B3F">
        <w:rPr>
          <w:rFonts w:ascii="Calibri" w:hAnsi="Calibri" w:cs="Calibri"/>
        </w:rPr>
        <w:t xml:space="preserve"> financial year</w:t>
      </w:r>
      <w:r w:rsidR="00065E20" w:rsidRPr="00727B3F">
        <w:rPr>
          <w:rFonts w:ascii="Calibri" w:hAnsi="Calibri" w:cs="Calibri"/>
        </w:rPr>
        <w:t>.</w:t>
      </w:r>
    </w:p>
    <w:p w14:paraId="4CE12BF3" w14:textId="77777777" w:rsidR="00E273FF" w:rsidRPr="00065E20" w:rsidRDefault="00E273FF" w:rsidP="00E273FF">
      <w:pPr>
        <w:rPr>
          <w:rFonts w:ascii="Calibri" w:eastAsia="MS Mincho" w:hAnsi="Calibri"/>
          <w:b/>
          <w:bCs/>
          <w:color w:val="FF0000"/>
        </w:rPr>
      </w:pPr>
      <w:r w:rsidRPr="00065E20">
        <w:rPr>
          <w:rFonts w:ascii="Calibri" w:eastAsia="MS Mincho" w:hAnsi="Calibri"/>
          <w:b/>
          <w:bCs/>
          <w:color w:val="FF0000"/>
        </w:rPr>
        <w:br w:type="page"/>
      </w:r>
    </w:p>
    <w:p w14:paraId="644DF73C" w14:textId="77777777" w:rsidR="002B65BE" w:rsidRPr="002B65BE" w:rsidRDefault="002B65BE" w:rsidP="002B65BE">
      <w:pPr>
        <w:spacing w:after="120"/>
        <w:ind w:left="787"/>
        <w:rPr>
          <w:rFonts w:ascii="Calibri" w:hAnsi="Calibri" w:cs="Calibri"/>
        </w:rPr>
      </w:pPr>
    </w:p>
    <w:p w14:paraId="755FDA92" w14:textId="1C16E871" w:rsidR="00E273FF" w:rsidRDefault="006729FD" w:rsidP="00166557">
      <w:pPr>
        <w:numPr>
          <w:ilvl w:val="0"/>
          <w:numId w:val="19"/>
        </w:numPr>
        <w:tabs>
          <w:tab w:val="clear" w:pos="787"/>
        </w:tabs>
        <w:spacing w:after="120"/>
        <w:rPr>
          <w:rFonts w:ascii="Calibri" w:hAnsi="Calibri" w:cs="Calibri"/>
        </w:rPr>
      </w:pPr>
      <w:r>
        <w:rPr>
          <w:rFonts w:ascii="Calibri" w:hAnsi="Calibri" w:cs="Calibri"/>
          <w:b/>
          <w:bCs/>
        </w:rPr>
        <w:t>Cynthia</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p w14:paraId="7951164F"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6C96734C" w:rsidR="00E273FF" w:rsidRPr="00E5647F" w:rsidRDefault="006729FD" w:rsidP="00935948">
            <w:pPr>
              <w:spacing w:after="120"/>
              <w:jc w:val="center"/>
              <w:rPr>
                <w:rFonts w:ascii="Calibri" w:hAnsi="Calibri" w:cs="Calibri"/>
                <w:b/>
              </w:rPr>
            </w:pPr>
            <w:r>
              <w:rPr>
                <w:rFonts w:ascii="Calibri" w:hAnsi="Calibri" w:cs="Calibri"/>
                <w:b/>
              </w:rPr>
              <w:t>Cynthia</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36C7BC48" w14:textId="77777777" w:rsidTr="00935948">
        <w:trPr>
          <w:jc w:val="center"/>
        </w:trPr>
        <w:tc>
          <w:tcPr>
            <w:tcW w:w="1809" w:type="dxa"/>
            <w:shd w:val="clear" w:color="auto" w:fill="auto"/>
          </w:tcPr>
          <w:p w14:paraId="255D54C6"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0889E701" w14:textId="6A4B40A7" w:rsidR="00E273FF" w:rsidRPr="000E6A88" w:rsidRDefault="000E6A88" w:rsidP="00935948">
            <w:pPr>
              <w:jc w:val="center"/>
              <w:rPr>
                <w:rFonts w:asciiTheme="minorHAnsi" w:hAnsiTheme="minorHAnsi" w:cstheme="minorHAnsi"/>
              </w:rPr>
            </w:pPr>
            <w:r w:rsidRPr="000E6A88">
              <w:rPr>
                <w:rFonts w:asciiTheme="minorHAnsi" w:hAnsiTheme="minorHAnsi" w:cstheme="minorHAnsi"/>
              </w:rPr>
              <w:t>$12,076</w:t>
            </w:r>
          </w:p>
        </w:tc>
        <w:tc>
          <w:tcPr>
            <w:tcW w:w="3544" w:type="dxa"/>
          </w:tcPr>
          <w:p w14:paraId="2D6FD83F"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2FAC4D1" w14:textId="77777777" w:rsidTr="00935948">
        <w:trPr>
          <w:jc w:val="center"/>
        </w:trPr>
        <w:tc>
          <w:tcPr>
            <w:tcW w:w="1809" w:type="dxa"/>
            <w:shd w:val="clear" w:color="auto" w:fill="auto"/>
          </w:tcPr>
          <w:p w14:paraId="278EF65E"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328E3051" w14:textId="07D9E3E2" w:rsidR="00E273FF" w:rsidRDefault="00E273FF" w:rsidP="00935948">
            <w:pPr>
              <w:jc w:val="center"/>
            </w:pPr>
            <w:r>
              <w:rPr>
                <w:rFonts w:ascii="Calibri" w:hAnsi="Calibri" w:cs="Calibri"/>
              </w:rPr>
              <w:t>$</w:t>
            </w:r>
            <w:r w:rsidR="000E6A88">
              <w:rPr>
                <w:rFonts w:ascii="Calibri" w:hAnsi="Calibri" w:cs="Calibri"/>
              </w:rPr>
              <w:t>12,894</w:t>
            </w:r>
          </w:p>
        </w:tc>
        <w:tc>
          <w:tcPr>
            <w:tcW w:w="3544" w:type="dxa"/>
          </w:tcPr>
          <w:p w14:paraId="13E067CC"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776DF8C9" w14:textId="77777777" w:rsidTr="00935948">
        <w:trPr>
          <w:jc w:val="center"/>
        </w:trPr>
        <w:tc>
          <w:tcPr>
            <w:tcW w:w="1809" w:type="dxa"/>
            <w:shd w:val="clear" w:color="auto" w:fill="auto"/>
          </w:tcPr>
          <w:p w14:paraId="095D5940"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5D359F20" w14:textId="38C37333" w:rsidR="00E273FF" w:rsidRDefault="00E273FF" w:rsidP="00935948">
            <w:pPr>
              <w:jc w:val="center"/>
              <w:rPr>
                <w:rFonts w:ascii="Calibri" w:hAnsi="Calibri" w:cs="Calibri"/>
              </w:rPr>
            </w:pPr>
            <w:r>
              <w:rPr>
                <w:rFonts w:ascii="Calibri" w:hAnsi="Calibri" w:cs="Calibri"/>
              </w:rPr>
              <w:t>$</w:t>
            </w:r>
            <w:r w:rsidR="000E6A88">
              <w:rPr>
                <w:rFonts w:ascii="Calibri" w:hAnsi="Calibri" w:cs="Calibri"/>
              </w:rPr>
              <w:t>13,186</w:t>
            </w:r>
          </w:p>
        </w:tc>
        <w:tc>
          <w:tcPr>
            <w:tcW w:w="3544" w:type="dxa"/>
          </w:tcPr>
          <w:p w14:paraId="6D267546"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4657A45" w14:textId="77777777" w:rsidTr="00935948">
        <w:trPr>
          <w:jc w:val="center"/>
        </w:trPr>
        <w:tc>
          <w:tcPr>
            <w:tcW w:w="1809" w:type="dxa"/>
            <w:shd w:val="clear" w:color="auto" w:fill="auto"/>
          </w:tcPr>
          <w:p w14:paraId="50EE28AF"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5B9BB08B" w14:textId="7E7A8F22" w:rsidR="00E273FF" w:rsidRDefault="00E273FF" w:rsidP="00935948">
            <w:pPr>
              <w:jc w:val="center"/>
              <w:rPr>
                <w:rFonts w:ascii="Calibri" w:hAnsi="Calibri" w:cs="Calibri"/>
              </w:rPr>
            </w:pPr>
            <w:r>
              <w:rPr>
                <w:rFonts w:ascii="Calibri" w:hAnsi="Calibri" w:cs="Calibri"/>
              </w:rPr>
              <w:t>$</w:t>
            </w:r>
            <w:r w:rsidR="0090528C">
              <w:rPr>
                <w:rFonts w:ascii="Calibri" w:hAnsi="Calibri" w:cs="Calibri"/>
              </w:rPr>
              <w:t>15,000</w:t>
            </w:r>
            <w:r w:rsidR="000E6A88">
              <w:rPr>
                <w:rFonts w:ascii="Calibri" w:hAnsi="Calibri" w:cs="Calibri"/>
              </w:rPr>
              <w:t>*</w:t>
            </w:r>
          </w:p>
        </w:tc>
        <w:tc>
          <w:tcPr>
            <w:tcW w:w="3544" w:type="dxa"/>
          </w:tcPr>
          <w:p w14:paraId="7ED09EB5" w14:textId="77777777" w:rsidR="00E273FF" w:rsidRDefault="00E273FF" w:rsidP="00935948">
            <w:pPr>
              <w:jc w:val="center"/>
              <w:rPr>
                <w:rFonts w:ascii="Calibri" w:hAnsi="Calibri" w:cs="Calibri"/>
              </w:rPr>
            </w:pPr>
            <w:r>
              <w:rPr>
                <w:rFonts w:ascii="Calibri" w:hAnsi="Calibri" w:cs="Calibri"/>
              </w:rPr>
              <w:t>$27,500</w:t>
            </w:r>
          </w:p>
        </w:tc>
      </w:tr>
      <w:tr w:rsidR="00E37864" w:rsidRPr="00E37864" w14:paraId="5A85515B" w14:textId="77777777" w:rsidTr="00935948">
        <w:trPr>
          <w:jc w:val="center"/>
        </w:trPr>
        <w:tc>
          <w:tcPr>
            <w:tcW w:w="1809" w:type="dxa"/>
            <w:shd w:val="clear" w:color="auto" w:fill="FFFF00"/>
          </w:tcPr>
          <w:p w14:paraId="64106DEC" w14:textId="77777777" w:rsidR="00E273FF" w:rsidRPr="00E37864" w:rsidRDefault="00E273FF" w:rsidP="00935948">
            <w:pPr>
              <w:spacing w:after="120"/>
              <w:jc w:val="center"/>
              <w:rPr>
                <w:rFonts w:ascii="Calibri" w:hAnsi="Calibri" w:cs="Calibri"/>
                <w:b/>
                <w:bCs/>
              </w:rPr>
            </w:pPr>
            <w:r w:rsidRPr="00E37864">
              <w:rPr>
                <w:rFonts w:ascii="Calibri" w:hAnsi="Calibri" w:cs="Calibri"/>
                <w:b/>
                <w:bCs/>
              </w:rPr>
              <w:t>TOTAL</w:t>
            </w:r>
          </w:p>
        </w:tc>
        <w:tc>
          <w:tcPr>
            <w:tcW w:w="3544" w:type="dxa"/>
            <w:shd w:val="clear" w:color="auto" w:fill="FFFF00"/>
          </w:tcPr>
          <w:p w14:paraId="6555F42A" w14:textId="2873F7B0" w:rsidR="00E273FF" w:rsidRPr="00E37864" w:rsidRDefault="00E273FF" w:rsidP="00935948">
            <w:pPr>
              <w:jc w:val="center"/>
              <w:rPr>
                <w:rFonts w:ascii="Calibri" w:hAnsi="Calibri" w:cs="Calibri"/>
                <w:b/>
                <w:bCs/>
              </w:rPr>
            </w:pPr>
            <w:r w:rsidRPr="00E37864">
              <w:rPr>
                <w:rFonts w:ascii="Calibri" w:hAnsi="Calibri" w:cs="Calibri"/>
                <w:b/>
                <w:bCs/>
              </w:rPr>
              <w:t>$</w:t>
            </w:r>
            <w:r w:rsidR="000E6A88" w:rsidRPr="00E37864">
              <w:rPr>
                <w:rFonts w:ascii="Calibri" w:hAnsi="Calibri" w:cs="Calibri"/>
                <w:b/>
                <w:bCs/>
              </w:rPr>
              <w:t>5</w:t>
            </w:r>
            <w:r w:rsidR="00024E03" w:rsidRPr="00E37864">
              <w:rPr>
                <w:rFonts w:ascii="Calibri" w:hAnsi="Calibri" w:cs="Calibri"/>
                <w:b/>
                <w:bCs/>
              </w:rPr>
              <w:t>3,156</w:t>
            </w:r>
          </w:p>
        </w:tc>
        <w:tc>
          <w:tcPr>
            <w:tcW w:w="3544" w:type="dxa"/>
            <w:shd w:val="clear" w:color="auto" w:fill="FFFF00"/>
          </w:tcPr>
          <w:p w14:paraId="2D84CBA5" w14:textId="77777777" w:rsidR="00E273FF" w:rsidRPr="00E37864" w:rsidRDefault="00E273FF" w:rsidP="00935948">
            <w:pPr>
              <w:jc w:val="center"/>
              <w:rPr>
                <w:rFonts w:ascii="Calibri" w:hAnsi="Calibri" w:cs="Calibri"/>
                <w:b/>
                <w:bCs/>
              </w:rPr>
            </w:pPr>
            <w:r w:rsidRPr="00E37864">
              <w:rPr>
                <w:rFonts w:ascii="Calibri" w:hAnsi="Calibri" w:cs="Calibri"/>
                <w:b/>
                <w:bCs/>
              </w:rPr>
              <w:t>$102,500</w:t>
            </w:r>
          </w:p>
        </w:tc>
      </w:tr>
    </w:tbl>
    <w:p w14:paraId="478EF6C9" w14:textId="72801539" w:rsidR="00E273FF" w:rsidRPr="00E37864" w:rsidRDefault="00E273FF" w:rsidP="00E273FF">
      <w:pPr>
        <w:spacing w:after="120"/>
        <w:ind w:left="787"/>
        <w:rPr>
          <w:rFonts w:ascii="Calibri" w:hAnsi="Calibri" w:cs="Calibri"/>
        </w:rPr>
      </w:pPr>
    </w:p>
    <w:p w14:paraId="36BB1FEC" w14:textId="7579035B" w:rsidR="000E6A88" w:rsidRPr="00E37864" w:rsidRDefault="0090528C" w:rsidP="0090528C">
      <w:pPr>
        <w:spacing w:after="120"/>
        <w:ind w:left="1147"/>
        <w:rPr>
          <w:rFonts w:ascii="Calibri" w:hAnsi="Calibri" w:cs="Calibri"/>
        </w:rPr>
      </w:pPr>
      <w:r w:rsidRPr="00E37864">
        <w:rPr>
          <w:rFonts w:ascii="Calibri" w:hAnsi="Calibri" w:cs="Calibri"/>
        </w:rPr>
        <w:t xml:space="preserve">* </w:t>
      </w:r>
      <w:r w:rsidR="00837185" w:rsidRPr="00E37864">
        <w:rPr>
          <w:rFonts w:ascii="Calibri" w:hAnsi="Calibri" w:cs="Calibri"/>
        </w:rPr>
        <w:t>E</w:t>
      </w:r>
      <w:r w:rsidR="000E6A88" w:rsidRPr="00E37864">
        <w:rPr>
          <w:rFonts w:ascii="Calibri" w:hAnsi="Calibri" w:cs="Calibri"/>
        </w:rPr>
        <w:t>stimated SG contributions based on Gross Income</w:t>
      </w:r>
      <w:r w:rsidR="001925C3">
        <w:rPr>
          <w:rFonts w:ascii="Calibri" w:hAnsi="Calibri" w:cs="Calibri"/>
        </w:rPr>
        <w:t>.</w:t>
      </w:r>
    </w:p>
    <w:p w14:paraId="1FA225A8" w14:textId="3ED0596D" w:rsidR="00E273FF" w:rsidRPr="0090528C" w:rsidRDefault="00E273FF" w:rsidP="00166557">
      <w:pPr>
        <w:numPr>
          <w:ilvl w:val="0"/>
          <w:numId w:val="19"/>
        </w:numPr>
        <w:tabs>
          <w:tab w:val="clear" w:pos="787"/>
        </w:tabs>
        <w:spacing w:before="240"/>
        <w:ind w:left="782" w:hanging="357"/>
        <w:rPr>
          <w:rFonts w:ascii="Calibri" w:eastAsia="MS Mincho" w:hAnsi="Calibri"/>
          <w:b/>
          <w:bCs/>
          <w:color w:val="FF0000"/>
        </w:rPr>
      </w:pPr>
      <w:r w:rsidRPr="00E37864">
        <w:rPr>
          <w:rFonts w:ascii="Calibri" w:hAnsi="Calibri" w:cs="Calibri"/>
        </w:rPr>
        <w:t xml:space="preserve">You therefore have a total of </w:t>
      </w:r>
      <w:r w:rsidRPr="00E37864">
        <w:rPr>
          <w:rFonts w:ascii="Calibri" w:hAnsi="Calibri" w:cs="Calibri"/>
          <w:b/>
          <w:bCs/>
        </w:rPr>
        <w:t>$</w:t>
      </w:r>
      <w:r w:rsidR="00024E03" w:rsidRPr="00E37864">
        <w:rPr>
          <w:rFonts w:ascii="Calibri" w:hAnsi="Calibri" w:cs="Calibri"/>
          <w:b/>
          <w:bCs/>
        </w:rPr>
        <w:t>49,344</w:t>
      </w:r>
      <w:r w:rsidRPr="00E37864">
        <w:rPr>
          <w:rFonts w:ascii="Calibri" w:hAnsi="Calibri" w:cs="Calibri"/>
        </w:rPr>
        <w:t xml:space="preserve"> in concessional </w:t>
      </w:r>
      <w:r w:rsidR="00B20310">
        <w:rPr>
          <w:rFonts w:ascii="Calibri" w:hAnsi="Calibri" w:cs="Calibri"/>
        </w:rPr>
        <w:t xml:space="preserve">carry forward’ </w:t>
      </w:r>
      <w:r w:rsidR="00B20310" w:rsidRPr="00727B3F">
        <w:rPr>
          <w:rFonts w:ascii="Calibri" w:hAnsi="Calibri" w:cs="Calibri"/>
        </w:rPr>
        <w:t xml:space="preserve">contributions available to you </w:t>
      </w:r>
      <w:r w:rsidR="00B20310">
        <w:rPr>
          <w:rFonts w:ascii="Calibri" w:hAnsi="Calibri" w:cs="Calibri"/>
        </w:rPr>
        <w:t>in the 202</w:t>
      </w:r>
      <w:r w:rsidR="001925C3">
        <w:rPr>
          <w:rFonts w:ascii="Calibri" w:hAnsi="Calibri" w:cs="Calibri"/>
        </w:rPr>
        <w:t>2</w:t>
      </w:r>
      <w:r w:rsidR="00B20310">
        <w:rPr>
          <w:rFonts w:ascii="Calibri" w:hAnsi="Calibri" w:cs="Calibri"/>
        </w:rPr>
        <w:t>/2</w:t>
      </w:r>
      <w:r w:rsidR="001925C3">
        <w:rPr>
          <w:rFonts w:ascii="Calibri" w:hAnsi="Calibri" w:cs="Calibri"/>
        </w:rPr>
        <w:t>3</w:t>
      </w:r>
      <w:r w:rsidR="00B20310" w:rsidRPr="00727B3F">
        <w:rPr>
          <w:rFonts w:ascii="Calibri" w:hAnsi="Calibri" w:cs="Calibri"/>
        </w:rPr>
        <w:t xml:space="preserve"> financial year</w:t>
      </w:r>
      <w:r w:rsidR="00B20310">
        <w:rPr>
          <w:rFonts w:ascii="Calibri" w:hAnsi="Calibri" w:cs="Calibri"/>
        </w:rPr>
        <w:t>.</w:t>
      </w:r>
      <w:r w:rsidRPr="00E37864">
        <w:rPr>
          <w:rFonts w:ascii="Calibri" w:hAnsi="Calibri" w:cs="Calibri"/>
        </w:rPr>
        <w:t xml:space="preserve"> </w:t>
      </w:r>
    </w:p>
    <w:p w14:paraId="23C978CE" w14:textId="77777777" w:rsidR="00727B3F" w:rsidRDefault="00727B3F" w:rsidP="00E273FF">
      <w:pPr>
        <w:rPr>
          <w:rFonts w:ascii="Calibri" w:eastAsia="MS Mincho" w:hAnsi="Calibri"/>
          <w:b/>
          <w:bCs/>
        </w:rPr>
      </w:pPr>
    </w:p>
    <w:bookmarkEnd w:id="232"/>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7A1A9C42" w14:textId="2457CFDD" w:rsidR="00A5792A" w:rsidRPr="0099361A" w:rsidRDefault="00E37864" w:rsidP="00A5792A">
      <w:pPr>
        <w:pStyle w:val="ListParagraph"/>
        <w:numPr>
          <w:ilvl w:val="0"/>
          <w:numId w:val="21"/>
        </w:numPr>
        <w:rPr>
          <w:rFonts w:eastAsia="MS Mincho"/>
          <w:sz w:val="24"/>
          <w:szCs w:val="24"/>
        </w:rPr>
      </w:pPr>
      <w:r w:rsidRPr="00E37864">
        <w:rPr>
          <w:rFonts w:eastAsia="MS Mincho"/>
          <w:b/>
          <w:bCs/>
          <w:sz w:val="24"/>
          <w:szCs w:val="24"/>
        </w:rPr>
        <w:t>Darryl and Cynthia</w:t>
      </w:r>
      <w:r w:rsidR="00A5792A" w:rsidRPr="00E37864">
        <w:rPr>
          <w:rFonts w:eastAsia="MS Mincho"/>
          <w:sz w:val="24"/>
          <w:szCs w:val="24"/>
        </w:rPr>
        <w:t xml:space="preserve">, </w:t>
      </w:r>
      <w:r w:rsidR="00A5792A" w:rsidRPr="0099361A">
        <w:rPr>
          <w:rFonts w:eastAsia="MS Mincho"/>
          <w:sz w:val="24"/>
          <w:szCs w:val="24"/>
        </w:rPr>
        <w:t>as your respective superannuation balances are less than $500,000 you are eligible to make ‘catch up’ concessional contributions.</w:t>
      </w:r>
    </w:p>
    <w:p w14:paraId="3166D05A" w14:textId="4FAA4EFB" w:rsidR="00CB52A2" w:rsidRPr="0070633E" w:rsidRDefault="006729FD" w:rsidP="00166557">
      <w:pPr>
        <w:numPr>
          <w:ilvl w:val="0"/>
          <w:numId w:val="21"/>
        </w:numPr>
        <w:spacing w:after="120"/>
        <w:rPr>
          <w:rFonts w:ascii="Calibri" w:hAnsi="Calibri" w:cs="Times New Roman"/>
          <w:color w:val="000000"/>
        </w:rPr>
      </w:pPr>
      <w:r>
        <w:rPr>
          <w:rFonts w:ascii="Calibri" w:hAnsi="Calibri" w:cs="Times New Roman"/>
          <w:color w:val="000000"/>
        </w:rPr>
        <w:t>Darryl</w:t>
      </w:r>
      <w:r w:rsidR="000E6A88">
        <w:rPr>
          <w:rFonts w:ascii="Calibri" w:hAnsi="Calibri" w:cs="Times New Roman"/>
          <w:color w:val="000000"/>
        </w:rPr>
        <w:t xml:space="preserve"> and Cynthia</w:t>
      </w:r>
      <w:r w:rsidR="00CB52A2">
        <w:rPr>
          <w:rFonts w:ascii="Calibri" w:hAnsi="Calibri" w:cs="Times New Roman"/>
          <w:color w:val="000000"/>
        </w:rPr>
        <w:t>, consider making salary sacrifice or personal concessional contributions to superannuation up to the maximum limit each year. This would equate to additional personal contributions of $</w:t>
      </w:r>
      <w:r w:rsidR="000E6A88">
        <w:rPr>
          <w:rFonts w:ascii="Calibri" w:hAnsi="Calibri" w:cs="Times New Roman"/>
          <w:color w:val="000000"/>
        </w:rPr>
        <w:t>19,400</w:t>
      </w:r>
      <w:r w:rsidR="00CB52A2">
        <w:rPr>
          <w:rFonts w:ascii="Calibri" w:hAnsi="Calibri" w:cs="Times New Roman"/>
          <w:color w:val="000000"/>
        </w:rPr>
        <w:t xml:space="preserve"> p.a.</w:t>
      </w:r>
      <w:r w:rsidR="000E6A88">
        <w:rPr>
          <w:rFonts w:ascii="Calibri" w:hAnsi="Calibri" w:cs="Times New Roman"/>
          <w:color w:val="000000"/>
        </w:rPr>
        <w:t xml:space="preserve"> for Darryl </w:t>
      </w:r>
      <w:r w:rsidR="000E6A88" w:rsidRPr="00E37864">
        <w:rPr>
          <w:rFonts w:ascii="Calibri" w:hAnsi="Calibri" w:cs="Times New Roman"/>
        </w:rPr>
        <w:t>and $</w:t>
      </w:r>
      <w:r w:rsidR="00E37864" w:rsidRPr="00E37864">
        <w:rPr>
          <w:rFonts w:ascii="Calibri" w:hAnsi="Calibri" w:cs="Times New Roman"/>
        </w:rPr>
        <w:t>12,5</w:t>
      </w:r>
      <w:r w:rsidR="000E6A88" w:rsidRPr="00E37864">
        <w:rPr>
          <w:rFonts w:ascii="Calibri" w:hAnsi="Calibri" w:cs="Times New Roman"/>
        </w:rPr>
        <w:t xml:space="preserve">00 p.a. </w:t>
      </w:r>
      <w:r w:rsidR="000E6A88">
        <w:rPr>
          <w:rFonts w:ascii="Calibri" w:hAnsi="Calibri" w:cs="Times New Roman"/>
          <w:color w:val="000000"/>
        </w:rPr>
        <w:t>for Cynthia.</w:t>
      </w:r>
      <w:r w:rsidR="00CB52A2">
        <w:rPr>
          <w:rFonts w:ascii="Calibri" w:hAnsi="Calibri" w:cs="Times New Roman"/>
          <w:color w:val="000000"/>
        </w:rPr>
        <w:t xml:space="preserve"> The associated tax benefit is outlined on the following page</w:t>
      </w:r>
      <w:r w:rsidR="00CB52A2">
        <w:rPr>
          <w:rFonts w:ascii="Calibri" w:hAnsi="Calibri"/>
          <w:color w:val="000000"/>
        </w:rPr>
        <w:t xml:space="preserve">.  </w:t>
      </w:r>
    </w:p>
    <w:p w14:paraId="5053CAF6" w14:textId="77777777" w:rsidR="00CB52A2" w:rsidRPr="0004063F" w:rsidRDefault="00CB52A2" w:rsidP="00CB52A2">
      <w:pPr>
        <w:rPr>
          <w:rFonts w:ascii="Calibri" w:hAnsi="Calibri"/>
          <w:b/>
          <w:bCs/>
        </w:rPr>
      </w:pPr>
    </w:p>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166557">
      <w:pPr>
        <w:numPr>
          <w:ilvl w:val="0"/>
          <w:numId w:val="23"/>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CFF0BC1" w14:textId="449A10D6" w:rsidR="00CB52A2" w:rsidRPr="0065234F" w:rsidRDefault="00CB52A2" w:rsidP="00166557">
      <w:pPr>
        <w:numPr>
          <w:ilvl w:val="0"/>
          <w:numId w:val="23"/>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sidR="00837185">
        <w:rPr>
          <w:rFonts w:ascii="Calibri" w:hAnsi="Calibri" w:cs="Times New Roman"/>
          <w:bCs/>
        </w:rPr>
        <w:t>3</w:t>
      </w:r>
      <w:r w:rsidR="00E37864">
        <w:rPr>
          <w:rFonts w:ascii="Calibri" w:hAnsi="Calibri" w:cs="Times New Roman"/>
          <w:bCs/>
        </w:rPr>
        <w:t>4.5</w:t>
      </w:r>
      <w:r w:rsidRPr="0065234F">
        <w:rPr>
          <w:rFonts w:ascii="Calibri" w:hAnsi="Calibri" w:cs="Times New Roman"/>
          <w:bCs/>
        </w:rPr>
        <w:t>%</w:t>
      </w:r>
      <w:r w:rsidR="00E37864">
        <w:rPr>
          <w:rFonts w:ascii="Calibri" w:hAnsi="Calibri" w:cs="Times New Roman"/>
          <w:bCs/>
        </w:rPr>
        <w:t xml:space="preserve"> for Darryl and 39% for Cynthia</w:t>
      </w:r>
      <w:r w:rsidRPr="0065234F">
        <w:rPr>
          <w:rFonts w:ascii="Calibri" w:hAnsi="Calibri" w:cs="Times New Roman"/>
          <w:bCs/>
        </w:rPr>
        <w:t xml:space="preserve"> </w:t>
      </w:r>
      <w:r>
        <w:rPr>
          <w:rFonts w:ascii="Calibri" w:hAnsi="Calibri" w:cs="Times New Roman"/>
          <w:bCs/>
        </w:rPr>
        <w:t xml:space="preserve">if taken as income. </w:t>
      </w:r>
      <w:r w:rsidRPr="0065234F">
        <w:rPr>
          <w:rFonts w:ascii="Calibri" w:hAnsi="Calibri" w:cs="Times New Roman"/>
          <w:bCs/>
        </w:rPr>
        <w:t xml:space="preserve"> </w:t>
      </w:r>
    </w:p>
    <w:p w14:paraId="3F72DBC5" w14:textId="77777777" w:rsidR="00CB52A2" w:rsidRPr="00322B08" w:rsidRDefault="00CB52A2" w:rsidP="00166557">
      <w:pPr>
        <w:pStyle w:val="PlainText"/>
        <w:numPr>
          <w:ilvl w:val="0"/>
          <w:numId w:val="23"/>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Pr>
          <w:rFonts w:ascii="Calibri" w:eastAsia="MS Mincho" w:hAnsi="Calibri" w:cs="Times New Roman"/>
          <w:b/>
          <w:sz w:val="24"/>
          <w:szCs w:val="24"/>
        </w:rPr>
        <w:t>each year is anticipated to be:</w:t>
      </w:r>
    </w:p>
    <w:p w14:paraId="3465DEE5" w14:textId="7E7B3F63" w:rsidR="00CB52A2" w:rsidRPr="007D1657" w:rsidRDefault="006729FD" w:rsidP="00166557">
      <w:pPr>
        <w:pStyle w:val="PlainText"/>
        <w:numPr>
          <w:ilvl w:val="1"/>
          <w:numId w:val="23"/>
        </w:numPr>
        <w:spacing w:after="120"/>
        <w:rPr>
          <w:rFonts w:ascii="Calibri" w:eastAsia="MS Mincho" w:hAnsi="Calibri" w:cs="Times New Roman"/>
          <w:sz w:val="24"/>
          <w:szCs w:val="24"/>
        </w:rPr>
      </w:pPr>
      <w:r>
        <w:rPr>
          <w:rFonts w:ascii="Calibri" w:eastAsia="MS Mincho" w:hAnsi="Calibri" w:cs="Times New Roman"/>
          <w:b/>
          <w:sz w:val="24"/>
          <w:szCs w:val="24"/>
        </w:rPr>
        <w:t>Darryl</w:t>
      </w:r>
      <w:r w:rsidR="00CB52A2" w:rsidRPr="002D6FB0">
        <w:rPr>
          <w:rFonts w:ascii="Calibri" w:eastAsia="MS Mincho" w:hAnsi="Calibri" w:cs="Times New Roman"/>
          <w:b/>
          <w:sz w:val="24"/>
          <w:szCs w:val="24"/>
        </w:rPr>
        <w:tab/>
      </w:r>
      <w:r w:rsidR="006E1C88" w:rsidRPr="002D6FB0">
        <w:rPr>
          <w:rFonts w:ascii="Calibri" w:eastAsia="MS Mincho" w:hAnsi="Calibri" w:cs="Times New Roman"/>
          <w:b/>
          <w:sz w:val="24"/>
          <w:szCs w:val="24"/>
        </w:rPr>
        <w:t xml:space="preserve"> $</w:t>
      </w:r>
      <w:r w:rsidR="00D80ACF">
        <w:rPr>
          <w:rFonts w:ascii="Calibri" w:eastAsia="MS Mincho" w:hAnsi="Calibri" w:cs="Times New Roman"/>
          <w:b/>
          <w:sz w:val="24"/>
          <w:szCs w:val="24"/>
        </w:rPr>
        <w:t>4,314</w:t>
      </w:r>
    </w:p>
    <w:p w14:paraId="1DFE0942" w14:textId="697A53A2" w:rsidR="007D1657" w:rsidRPr="00050F09" w:rsidRDefault="007D1657" w:rsidP="00166557">
      <w:pPr>
        <w:pStyle w:val="PlainText"/>
        <w:numPr>
          <w:ilvl w:val="1"/>
          <w:numId w:val="23"/>
        </w:numPr>
        <w:spacing w:after="120"/>
        <w:rPr>
          <w:rFonts w:ascii="Calibri" w:eastAsia="MS Mincho" w:hAnsi="Calibri" w:cs="Times New Roman"/>
          <w:color w:val="FF0000"/>
          <w:sz w:val="24"/>
          <w:szCs w:val="24"/>
        </w:rPr>
      </w:pPr>
      <w:r>
        <w:rPr>
          <w:rFonts w:ascii="Calibri" w:eastAsia="MS Mincho" w:hAnsi="Calibri" w:cs="Times New Roman"/>
          <w:b/>
          <w:sz w:val="24"/>
          <w:szCs w:val="24"/>
        </w:rPr>
        <w:t xml:space="preserve">Cynthia </w:t>
      </w:r>
      <w:r w:rsidR="00140ABC">
        <w:rPr>
          <w:rFonts w:ascii="Calibri" w:eastAsia="MS Mincho" w:hAnsi="Calibri" w:cs="Times New Roman"/>
          <w:b/>
          <w:sz w:val="24"/>
          <w:szCs w:val="24"/>
        </w:rPr>
        <w:t>$3,562</w:t>
      </w:r>
    </w:p>
    <w:p w14:paraId="374710AA" w14:textId="70CC3A3F" w:rsidR="00B4101D" w:rsidRDefault="00B4101D">
      <w:pPr>
        <w:jc w:val="left"/>
        <w:rPr>
          <w:rFonts w:ascii="Calibri" w:eastAsia="MS Mincho" w:hAnsi="Calibri" w:cs="Times New Roman"/>
          <w:b/>
        </w:rPr>
      </w:pPr>
      <w:r>
        <w:rPr>
          <w:rFonts w:ascii="Calibri" w:eastAsia="MS Mincho" w:hAnsi="Calibri" w:cs="Times New Roman"/>
          <w:b/>
        </w:rPr>
        <w:br w:type="page"/>
      </w:r>
    </w:p>
    <w:p w14:paraId="65E38902" w14:textId="77777777" w:rsidR="009262C4" w:rsidRDefault="009262C4" w:rsidP="009262C4">
      <w:pPr>
        <w:pStyle w:val="PlainText"/>
        <w:spacing w:after="120"/>
        <w:rPr>
          <w:rFonts w:ascii="Calibri" w:eastAsia="MS Mincho" w:hAnsi="Calibri" w:cs="Times New Roman"/>
          <w:b/>
          <w:sz w:val="24"/>
          <w:szCs w:val="24"/>
        </w:rPr>
      </w:pPr>
    </w:p>
    <w:p w14:paraId="54ED0B25" w14:textId="77777777" w:rsidR="00B4101D" w:rsidRPr="00A26E05" w:rsidRDefault="00B4101D" w:rsidP="00B4101D">
      <w:pPr>
        <w:pStyle w:val="StyleHeading3H314ptNotItalic"/>
        <w:rPr>
          <w:rFonts w:ascii="Calibri" w:hAnsi="Calibri" w:cs="Calibri"/>
        </w:rPr>
      </w:pPr>
      <w:bookmarkStart w:id="233" w:name="_Toc518913199"/>
      <w:bookmarkStart w:id="234" w:name="_Toc536111391"/>
      <w:bookmarkStart w:id="235" w:name="_Toc63670947"/>
      <w:bookmarkStart w:id="236" w:name="_Toc107329561"/>
      <w:r w:rsidRPr="00A26E05">
        <w:rPr>
          <w:rFonts w:ascii="Calibri" w:hAnsi="Calibri" w:cs="Calibri"/>
        </w:rPr>
        <w:t>Tax Liabilit</w:t>
      </w:r>
      <w:r>
        <w:rPr>
          <w:rFonts w:ascii="Calibri" w:hAnsi="Calibri" w:cs="Calibri"/>
        </w:rPr>
        <w:t>y</w:t>
      </w:r>
      <w:r w:rsidRPr="00A26E05">
        <w:rPr>
          <w:rFonts w:ascii="Calibri" w:hAnsi="Calibri" w:cs="Calibri"/>
        </w:rPr>
        <w:t xml:space="preserve"> </w:t>
      </w:r>
      <w:bookmarkEnd w:id="233"/>
      <w:bookmarkEnd w:id="234"/>
      <w:r>
        <w:rPr>
          <w:rFonts w:ascii="Calibri" w:hAnsi="Calibri" w:cs="Calibri"/>
        </w:rPr>
        <w:t xml:space="preserve">- </w:t>
      </w:r>
      <w:bookmarkEnd w:id="235"/>
      <w:r>
        <w:rPr>
          <w:rFonts w:ascii="Calibri" w:hAnsi="Calibri" w:cs="Calibri"/>
        </w:rPr>
        <w:t>Darryl</w:t>
      </w:r>
      <w:bookmarkEnd w:id="236"/>
    </w:p>
    <w:p w14:paraId="24D17837" w14:textId="77777777" w:rsidR="00B4101D" w:rsidRPr="00B13EA5" w:rsidRDefault="00B4101D" w:rsidP="00B4101D">
      <w:pPr>
        <w:rPr>
          <w:rFonts w:ascii="Calibri" w:hAnsi="Calibri"/>
          <w:b/>
          <w:snapToGrid w:val="0"/>
          <w:color w:val="FF0000"/>
          <w:sz w:val="28"/>
          <w:szCs w:val="28"/>
        </w:rPr>
      </w:pPr>
    </w:p>
    <w:p w14:paraId="12FD8D6E" w14:textId="77777777" w:rsidR="00B4101D"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24277853"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27E65BEE"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93FC6F2"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EBFEDA2"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640C30C6"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2B7FC5D"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27594CDC" w14:textId="77777777" w:rsidR="00B4101D" w:rsidRDefault="00B4101D" w:rsidP="004348DA">
            <w:pPr>
              <w:jc w:val="center"/>
              <w:rPr>
                <w:rFonts w:ascii="Calibri" w:hAnsi="Calibri" w:cs="Calibri"/>
                <w:b/>
              </w:rPr>
            </w:pPr>
            <w:r>
              <w:rPr>
                <w:rFonts w:ascii="Calibri" w:hAnsi="Calibri" w:cs="Calibri"/>
                <w:b/>
              </w:rPr>
              <w:t>Tax</w:t>
            </w:r>
          </w:p>
        </w:tc>
      </w:tr>
      <w:tr w:rsidR="00B4101D" w14:paraId="24135F50" w14:textId="77777777" w:rsidTr="004348DA">
        <w:trPr>
          <w:jc w:val="center"/>
        </w:trPr>
        <w:tc>
          <w:tcPr>
            <w:tcW w:w="3369" w:type="dxa"/>
            <w:gridSpan w:val="3"/>
            <w:tcBorders>
              <w:top w:val="single" w:sz="4" w:space="0" w:color="auto"/>
              <w:left w:val="single" w:sz="4" w:space="0" w:color="auto"/>
              <w:bottom w:val="nil"/>
              <w:right w:val="nil"/>
            </w:tcBorders>
            <w:hideMark/>
          </w:tcPr>
          <w:p w14:paraId="4B61824A" w14:textId="77777777" w:rsidR="00B4101D" w:rsidRDefault="00B4101D" w:rsidP="004348DA">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76D04000" w14:textId="77777777" w:rsidR="00B4101D" w:rsidRPr="001000C6" w:rsidRDefault="00B4101D" w:rsidP="004348DA">
            <w:pPr>
              <w:jc w:val="right"/>
              <w:rPr>
                <w:rFonts w:ascii="Calibri" w:hAnsi="Calibri" w:cs="Calibri"/>
              </w:rPr>
            </w:pPr>
            <w:r w:rsidRPr="001000C6">
              <w:rPr>
                <w:rFonts w:ascii="Calibri" w:hAnsi="Calibri" w:cs="Calibri"/>
              </w:rPr>
              <w:t>$</w:t>
            </w:r>
            <w:r>
              <w:rPr>
                <w:rFonts w:ascii="Calibri" w:hAnsi="Calibri" w:cs="Calibri"/>
              </w:rPr>
              <w:t>112,734</w:t>
            </w:r>
          </w:p>
        </w:tc>
        <w:tc>
          <w:tcPr>
            <w:tcW w:w="1417" w:type="dxa"/>
            <w:tcBorders>
              <w:top w:val="single" w:sz="4" w:space="0" w:color="auto"/>
              <w:left w:val="nil"/>
              <w:bottom w:val="nil"/>
              <w:right w:val="nil"/>
            </w:tcBorders>
          </w:tcPr>
          <w:p w14:paraId="2E342827"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21F5263A"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54C8528A" w14:textId="77777777" w:rsidR="00B4101D" w:rsidRDefault="00B4101D" w:rsidP="004348DA">
            <w:pPr>
              <w:rPr>
                <w:rFonts w:ascii="Calibri" w:hAnsi="Calibri" w:cs="Calibri"/>
              </w:rPr>
            </w:pPr>
          </w:p>
        </w:tc>
      </w:tr>
      <w:tr w:rsidR="00B4101D" w14:paraId="7B1AF50D"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163C381D" w14:textId="77777777" w:rsidR="00B4101D" w:rsidRDefault="00B4101D" w:rsidP="004348DA">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F415EEB"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9E3218F"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98B29A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ACA39DF" w14:textId="77777777" w:rsidR="00B4101D" w:rsidRDefault="00B4101D" w:rsidP="004348DA">
            <w:pPr>
              <w:rPr>
                <w:rFonts w:ascii="Calibri" w:hAnsi="Calibri" w:cs="Calibri"/>
                <w:b/>
              </w:rPr>
            </w:pPr>
          </w:p>
        </w:tc>
      </w:tr>
      <w:tr w:rsidR="00B4101D" w14:paraId="6E3CABAF" w14:textId="77777777" w:rsidTr="004348DA">
        <w:trPr>
          <w:cantSplit/>
          <w:jc w:val="center"/>
        </w:trPr>
        <w:tc>
          <w:tcPr>
            <w:tcW w:w="5070" w:type="dxa"/>
            <w:gridSpan w:val="4"/>
            <w:tcBorders>
              <w:top w:val="nil"/>
              <w:left w:val="single" w:sz="4" w:space="0" w:color="auto"/>
              <w:bottom w:val="nil"/>
              <w:right w:val="nil"/>
            </w:tcBorders>
            <w:hideMark/>
          </w:tcPr>
          <w:p w14:paraId="5437FA25" w14:textId="77777777" w:rsidR="00B4101D" w:rsidRPr="001000C6" w:rsidRDefault="00B4101D" w:rsidP="004348DA">
            <w:pPr>
              <w:rPr>
                <w:rFonts w:ascii="Calibri" w:hAnsi="Calibri" w:cs="Calibri"/>
              </w:rPr>
            </w:pPr>
            <w:r w:rsidRPr="001000C6">
              <w:rPr>
                <w:rFonts w:ascii="Calibri" w:hAnsi="Calibri" w:cs="Calibri"/>
              </w:rPr>
              <w:t xml:space="preserve">Total deductions </w:t>
            </w:r>
          </w:p>
        </w:tc>
        <w:tc>
          <w:tcPr>
            <w:tcW w:w="1417" w:type="dxa"/>
            <w:hideMark/>
          </w:tcPr>
          <w:p w14:paraId="02843230" w14:textId="77777777" w:rsidR="00B4101D" w:rsidRPr="001000C6" w:rsidRDefault="00B4101D" w:rsidP="004348DA">
            <w:pPr>
              <w:jc w:val="right"/>
              <w:rPr>
                <w:rFonts w:ascii="Calibri" w:hAnsi="Calibri" w:cs="Calibri"/>
              </w:rPr>
            </w:pPr>
            <w:r w:rsidRPr="001000C6">
              <w:rPr>
                <w:rFonts w:ascii="Calibri" w:hAnsi="Calibri" w:cs="Calibri"/>
              </w:rPr>
              <w:t>$</w:t>
            </w:r>
            <w:r>
              <w:rPr>
                <w:rFonts w:ascii="Calibri" w:hAnsi="Calibri" w:cs="Calibri"/>
              </w:rPr>
              <w:t>19,793</w:t>
            </w:r>
          </w:p>
          <w:p w14:paraId="24861FA0" w14:textId="77777777" w:rsidR="00B4101D" w:rsidRPr="001000C6" w:rsidRDefault="00B4101D" w:rsidP="004348DA">
            <w:pPr>
              <w:jc w:val="right"/>
              <w:rPr>
                <w:rFonts w:ascii="Calibri" w:hAnsi="Calibri" w:cs="Calibri"/>
              </w:rPr>
            </w:pPr>
          </w:p>
        </w:tc>
        <w:tc>
          <w:tcPr>
            <w:tcW w:w="1276" w:type="dxa"/>
          </w:tcPr>
          <w:p w14:paraId="4877FBD8" w14:textId="77777777" w:rsidR="00B4101D" w:rsidRPr="00F73F84" w:rsidRDefault="00B4101D" w:rsidP="004348DA">
            <w:pPr>
              <w:jc w:val="right"/>
              <w:rPr>
                <w:rFonts w:ascii="Calibri" w:hAnsi="Calibri" w:cs="Calibri"/>
                <w:color w:val="FF0000"/>
              </w:rPr>
            </w:pPr>
          </w:p>
        </w:tc>
        <w:tc>
          <w:tcPr>
            <w:tcW w:w="1122" w:type="dxa"/>
            <w:tcBorders>
              <w:top w:val="nil"/>
              <w:left w:val="nil"/>
              <w:bottom w:val="nil"/>
              <w:right w:val="single" w:sz="4" w:space="0" w:color="auto"/>
            </w:tcBorders>
          </w:tcPr>
          <w:p w14:paraId="3E055939" w14:textId="77777777" w:rsidR="00B4101D" w:rsidRDefault="00B4101D" w:rsidP="004348DA">
            <w:pPr>
              <w:jc w:val="right"/>
              <w:rPr>
                <w:rFonts w:ascii="Calibri" w:hAnsi="Calibri" w:cs="Calibri"/>
              </w:rPr>
            </w:pPr>
          </w:p>
        </w:tc>
      </w:tr>
      <w:tr w:rsidR="00B4101D" w14:paraId="5E648220"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8933975"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33101219"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A9325B2" w14:textId="77777777" w:rsidR="00B4101D" w:rsidRDefault="00B4101D" w:rsidP="004348DA">
            <w:pPr>
              <w:jc w:val="right"/>
              <w:rPr>
                <w:rFonts w:ascii="Calibri" w:hAnsi="Calibri" w:cs="Calibri"/>
                <w:b/>
              </w:rPr>
            </w:pPr>
            <w:r>
              <w:rPr>
                <w:rFonts w:ascii="Calibri" w:hAnsi="Calibri" w:cs="Calibri"/>
                <w:b/>
              </w:rPr>
              <w:t>$92,941</w:t>
            </w:r>
          </w:p>
        </w:tc>
        <w:tc>
          <w:tcPr>
            <w:tcW w:w="1122" w:type="dxa"/>
            <w:tcBorders>
              <w:top w:val="single" w:sz="4" w:space="0" w:color="auto"/>
              <w:left w:val="nil"/>
              <w:bottom w:val="single" w:sz="4" w:space="0" w:color="auto"/>
              <w:right w:val="single" w:sz="4" w:space="0" w:color="auto"/>
            </w:tcBorders>
            <w:shd w:val="clear" w:color="auto" w:fill="E6E6E6"/>
          </w:tcPr>
          <w:p w14:paraId="4A19E49F" w14:textId="77777777" w:rsidR="00B4101D" w:rsidRDefault="00B4101D" w:rsidP="004348DA">
            <w:pPr>
              <w:jc w:val="right"/>
              <w:rPr>
                <w:rFonts w:ascii="Calibri" w:hAnsi="Calibri" w:cs="Calibri"/>
                <w:b/>
              </w:rPr>
            </w:pPr>
          </w:p>
        </w:tc>
      </w:tr>
      <w:tr w:rsidR="00B4101D" w14:paraId="3B0CDCEC"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0E0E1B6"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E3FE60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4684507"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F2CF702" w14:textId="77777777" w:rsidR="00B4101D" w:rsidRDefault="00B4101D" w:rsidP="004348DA">
            <w:pPr>
              <w:jc w:val="right"/>
              <w:rPr>
                <w:rFonts w:ascii="Calibri" w:hAnsi="Calibri" w:cs="Calibri"/>
                <w:b/>
              </w:rPr>
            </w:pPr>
            <w:r>
              <w:rPr>
                <w:rFonts w:ascii="Calibri" w:hAnsi="Calibri" w:cs="Calibri"/>
                <w:b/>
              </w:rPr>
              <w:t>$20,673</w:t>
            </w:r>
          </w:p>
        </w:tc>
      </w:tr>
      <w:tr w:rsidR="00B4101D" w14:paraId="57FB65D9" w14:textId="77777777" w:rsidTr="004348DA">
        <w:trPr>
          <w:jc w:val="center"/>
        </w:trPr>
        <w:tc>
          <w:tcPr>
            <w:tcW w:w="3085" w:type="dxa"/>
            <w:gridSpan w:val="2"/>
            <w:tcBorders>
              <w:top w:val="single" w:sz="4" w:space="0" w:color="auto"/>
              <w:left w:val="single" w:sz="4" w:space="0" w:color="auto"/>
              <w:bottom w:val="nil"/>
              <w:right w:val="nil"/>
            </w:tcBorders>
            <w:hideMark/>
          </w:tcPr>
          <w:p w14:paraId="7784115D"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09B0F81"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77AE7EEF"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7C488411"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tcPr>
          <w:p w14:paraId="04FF7A17" w14:textId="77777777" w:rsidR="00B4101D" w:rsidRDefault="00B4101D" w:rsidP="004348DA">
            <w:pPr>
              <w:jc w:val="right"/>
              <w:rPr>
                <w:rFonts w:ascii="Calibri" w:hAnsi="Calibri" w:cs="Calibri"/>
                <w:b/>
              </w:rPr>
            </w:pPr>
          </w:p>
        </w:tc>
      </w:tr>
      <w:tr w:rsidR="00B4101D" w14:paraId="54599F55"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627F1716" w14:textId="77777777" w:rsidR="00B4101D" w:rsidRDefault="00B4101D" w:rsidP="004348DA">
            <w:pPr>
              <w:rPr>
                <w:rFonts w:ascii="Calibri" w:hAnsi="Calibri" w:cs="Calibri"/>
              </w:rPr>
            </w:pPr>
            <w:r>
              <w:rPr>
                <w:rFonts w:ascii="Calibri" w:hAnsi="Calibri" w:cs="Calibri"/>
              </w:rPr>
              <w:t>Low to Mid Tax Offset</w:t>
            </w:r>
          </w:p>
          <w:p w14:paraId="40A59E5A" w14:textId="77777777" w:rsidR="00B4101D" w:rsidRDefault="00B4101D" w:rsidP="004348DA">
            <w:pPr>
              <w:rPr>
                <w:rFonts w:ascii="Calibri" w:hAnsi="Calibri" w:cs="Calibri"/>
              </w:rPr>
            </w:pPr>
            <w:r>
              <w:rPr>
                <w:rFonts w:ascii="Calibri" w:hAnsi="Calibri" w:cs="Calibri"/>
              </w:rPr>
              <w:t xml:space="preserve">Small Business Tax Rebate </w:t>
            </w:r>
          </w:p>
        </w:tc>
        <w:tc>
          <w:tcPr>
            <w:tcW w:w="1417" w:type="dxa"/>
            <w:tcBorders>
              <w:top w:val="nil"/>
              <w:left w:val="nil"/>
              <w:bottom w:val="single" w:sz="4" w:space="0" w:color="auto"/>
              <w:right w:val="nil"/>
            </w:tcBorders>
          </w:tcPr>
          <w:p w14:paraId="2CB8CA19"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82DEE09"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51197A7" w14:textId="77777777" w:rsidR="00B4101D" w:rsidRDefault="00B4101D" w:rsidP="004348DA">
            <w:pPr>
              <w:jc w:val="right"/>
              <w:rPr>
                <w:rFonts w:ascii="Calibri" w:hAnsi="Calibri" w:cs="Calibri"/>
              </w:rPr>
            </w:pPr>
            <w:r>
              <w:rPr>
                <w:rFonts w:ascii="Calibri" w:hAnsi="Calibri" w:cs="Calibri"/>
              </w:rPr>
              <w:t>($1000)</w:t>
            </w:r>
          </w:p>
          <w:p w14:paraId="2EF3A6FA" w14:textId="77777777" w:rsidR="00B4101D" w:rsidRDefault="00B4101D" w:rsidP="004348DA">
            <w:pPr>
              <w:jc w:val="right"/>
              <w:rPr>
                <w:rFonts w:ascii="Calibri" w:hAnsi="Calibri" w:cs="Calibri"/>
              </w:rPr>
            </w:pPr>
            <w:r>
              <w:rPr>
                <w:rFonts w:ascii="Calibri" w:hAnsi="Calibri" w:cs="Calibri"/>
              </w:rPr>
              <w:t>($1000)</w:t>
            </w:r>
          </w:p>
        </w:tc>
      </w:tr>
      <w:tr w:rsidR="00B4101D" w14:paraId="104E4D9F"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D4269E8"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47E59D9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EDB2EBA"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99C67FE" w14:textId="77777777" w:rsidR="00B4101D" w:rsidRDefault="00B4101D" w:rsidP="004348DA">
            <w:pPr>
              <w:jc w:val="right"/>
              <w:rPr>
                <w:rFonts w:ascii="Calibri" w:hAnsi="Calibri" w:cs="Calibri"/>
                <w:b/>
              </w:rPr>
            </w:pPr>
            <w:r>
              <w:rPr>
                <w:rFonts w:ascii="Calibri" w:hAnsi="Calibri" w:cs="Calibri"/>
                <w:b/>
              </w:rPr>
              <w:t>($2000)</w:t>
            </w:r>
          </w:p>
        </w:tc>
      </w:tr>
      <w:tr w:rsidR="00B4101D" w14:paraId="6B25EA35"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27049824"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64D6C93"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34B38E5"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7D25579" w14:textId="77777777" w:rsidR="00B4101D" w:rsidRDefault="00B4101D" w:rsidP="004348DA">
            <w:pPr>
              <w:jc w:val="right"/>
              <w:rPr>
                <w:rFonts w:ascii="Calibri" w:hAnsi="Calibri" w:cs="Calibri"/>
                <w:b/>
              </w:rPr>
            </w:pPr>
            <w:r>
              <w:rPr>
                <w:rFonts w:ascii="Calibri" w:hAnsi="Calibri" w:cs="Calibri"/>
                <w:b/>
              </w:rPr>
              <w:t>$18,673</w:t>
            </w:r>
          </w:p>
        </w:tc>
      </w:tr>
      <w:tr w:rsidR="00B4101D" w14:paraId="5F044651"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2896D8A2"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3E018F8D"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5CECDFC0"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650A630" w14:textId="77777777" w:rsidR="00B4101D" w:rsidRDefault="00B4101D" w:rsidP="004348DA">
            <w:pPr>
              <w:jc w:val="right"/>
              <w:rPr>
                <w:rFonts w:ascii="Calibri" w:hAnsi="Calibri" w:cs="Calibri"/>
              </w:rPr>
            </w:pPr>
            <w:r>
              <w:rPr>
                <w:rFonts w:ascii="Calibri" w:hAnsi="Calibri" w:cs="Calibri"/>
              </w:rPr>
              <w:t>$1,859</w:t>
            </w:r>
          </w:p>
        </w:tc>
      </w:tr>
      <w:tr w:rsidR="00B4101D" w14:paraId="4E2A891A"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20A8B2F"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98A6A49"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E1C2EB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A37EA4E"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E24A068" w14:textId="77777777" w:rsidR="00B4101D" w:rsidRDefault="00B4101D" w:rsidP="004348DA">
            <w:pPr>
              <w:jc w:val="right"/>
              <w:rPr>
                <w:rFonts w:ascii="Calibri" w:hAnsi="Calibri" w:cs="Calibri"/>
                <w:b/>
              </w:rPr>
            </w:pPr>
            <w:r>
              <w:rPr>
                <w:rFonts w:ascii="Calibri" w:hAnsi="Calibri" w:cs="Calibri"/>
                <w:b/>
              </w:rPr>
              <w:t>$20,532</w:t>
            </w:r>
          </w:p>
        </w:tc>
      </w:tr>
    </w:tbl>
    <w:p w14:paraId="50DA83AF" w14:textId="77777777" w:rsidR="00B4101D" w:rsidRPr="003A53D4" w:rsidRDefault="00B4101D" w:rsidP="00B4101D">
      <w:pPr>
        <w:rPr>
          <w:rFonts w:ascii="Calibri" w:hAnsi="Calibri"/>
          <w:b/>
          <w:snapToGrid w:val="0"/>
        </w:rPr>
      </w:pPr>
    </w:p>
    <w:p w14:paraId="69FAB739" w14:textId="77777777" w:rsidR="00B4101D" w:rsidRPr="003A53D4" w:rsidRDefault="00B4101D" w:rsidP="00B4101D">
      <w:pPr>
        <w:rPr>
          <w:rFonts w:ascii="Calibri" w:eastAsia="MS Mincho" w:hAnsi="Calibri" w:cs="Calibri"/>
        </w:rPr>
      </w:pPr>
    </w:p>
    <w:p w14:paraId="52540010" w14:textId="77777777" w:rsidR="00B4101D" w:rsidRPr="00B9126F"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7B935767"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7601B7E2"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E8CF258"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6039F169"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9EF2203"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55F890E6"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BDBB028" w14:textId="77777777" w:rsidR="00B4101D" w:rsidRDefault="00B4101D" w:rsidP="004348DA">
            <w:pPr>
              <w:jc w:val="center"/>
              <w:rPr>
                <w:rFonts w:ascii="Calibri" w:hAnsi="Calibri" w:cs="Calibri"/>
                <w:b/>
              </w:rPr>
            </w:pPr>
            <w:r>
              <w:rPr>
                <w:rFonts w:ascii="Calibri" w:hAnsi="Calibri" w:cs="Calibri"/>
                <w:b/>
              </w:rPr>
              <w:t>Tax</w:t>
            </w:r>
          </w:p>
        </w:tc>
      </w:tr>
      <w:tr w:rsidR="00B4101D" w14:paraId="39945648" w14:textId="77777777" w:rsidTr="004348DA">
        <w:trPr>
          <w:jc w:val="center"/>
        </w:trPr>
        <w:tc>
          <w:tcPr>
            <w:tcW w:w="3369" w:type="dxa"/>
            <w:gridSpan w:val="3"/>
            <w:tcBorders>
              <w:top w:val="single" w:sz="4" w:space="0" w:color="auto"/>
              <w:left w:val="single" w:sz="4" w:space="0" w:color="auto"/>
              <w:bottom w:val="nil"/>
              <w:right w:val="nil"/>
            </w:tcBorders>
            <w:hideMark/>
          </w:tcPr>
          <w:p w14:paraId="3AF852A3" w14:textId="77777777" w:rsidR="00B4101D" w:rsidRPr="001000C6" w:rsidRDefault="00B4101D" w:rsidP="004348DA">
            <w:pPr>
              <w:rPr>
                <w:rFonts w:ascii="Calibri" w:hAnsi="Calibri" w:cs="Calibri"/>
              </w:rPr>
            </w:pPr>
            <w:r w:rsidRPr="001000C6">
              <w:rPr>
                <w:rFonts w:ascii="Calibri" w:hAnsi="Calibri" w:cs="Calibri"/>
              </w:rPr>
              <w:t>Gross Incom</w:t>
            </w:r>
            <w:r>
              <w:rPr>
                <w:rFonts w:ascii="Calibri" w:hAnsi="Calibri" w:cs="Calibri"/>
              </w:rPr>
              <w:t>e</w:t>
            </w:r>
          </w:p>
        </w:tc>
        <w:tc>
          <w:tcPr>
            <w:tcW w:w="1701" w:type="dxa"/>
            <w:tcBorders>
              <w:top w:val="single" w:sz="4" w:space="0" w:color="auto"/>
              <w:left w:val="nil"/>
              <w:bottom w:val="nil"/>
              <w:right w:val="nil"/>
            </w:tcBorders>
            <w:hideMark/>
          </w:tcPr>
          <w:p w14:paraId="638702AA" w14:textId="77777777" w:rsidR="00B4101D" w:rsidRPr="001000C6" w:rsidRDefault="00B4101D" w:rsidP="004348DA">
            <w:pPr>
              <w:jc w:val="right"/>
              <w:rPr>
                <w:rFonts w:ascii="Calibri" w:hAnsi="Calibri" w:cs="Calibri"/>
              </w:rPr>
            </w:pPr>
            <w:r w:rsidRPr="001000C6">
              <w:rPr>
                <w:rFonts w:ascii="Calibri" w:hAnsi="Calibri" w:cs="Calibri"/>
              </w:rPr>
              <w:t>$</w:t>
            </w:r>
            <w:r>
              <w:rPr>
                <w:rFonts w:ascii="Calibri" w:hAnsi="Calibri" w:cs="Calibri"/>
              </w:rPr>
              <w:t>112,734</w:t>
            </w:r>
          </w:p>
        </w:tc>
        <w:tc>
          <w:tcPr>
            <w:tcW w:w="1417" w:type="dxa"/>
            <w:tcBorders>
              <w:top w:val="single" w:sz="4" w:space="0" w:color="auto"/>
              <w:left w:val="nil"/>
              <w:bottom w:val="nil"/>
              <w:right w:val="nil"/>
            </w:tcBorders>
          </w:tcPr>
          <w:p w14:paraId="4D7E3096"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7D1ADBDB"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0A7159F2" w14:textId="77777777" w:rsidR="00B4101D" w:rsidRDefault="00B4101D" w:rsidP="004348DA">
            <w:pPr>
              <w:rPr>
                <w:rFonts w:ascii="Calibri" w:hAnsi="Calibri" w:cs="Calibri"/>
              </w:rPr>
            </w:pPr>
          </w:p>
        </w:tc>
      </w:tr>
      <w:tr w:rsidR="00B4101D" w14:paraId="2006D267"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ABED8EF" w14:textId="77777777" w:rsidR="00B4101D" w:rsidRPr="001000C6" w:rsidRDefault="00B4101D" w:rsidP="004348DA">
            <w:pPr>
              <w:rPr>
                <w:rFonts w:ascii="Calibri" w:hAnsi="Calibri" w:cs="Calibri"/>
                <w:b/>
              </w:rPr>
            </w:pPr>
            <w:r w:rsidRPr="001000C6">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5694F4F5"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B863452"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691F50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8729D3C" w14:textId="77777777" w:rsidR="00B4101D" w:rsidRDefault="00B4101D" w:rsidP="004348DA">
            <w:pPr>
              <w:rPr>
                <w:rFonts w:ascii="Calibri" w:hAnsi="Calibri" w:cs="Calibri"/>
                <w:b/>
              </w:rPr>
            </w:pPr>
          </w:p>
        </w:tc>
      </w:tr>
      <w:tr w:rsidR="00B4101D" w14:paraId="574930CB" w14:textId="77777777" w:rsidTr="004348DA">
        <w:trPr>
          <w:cantSplit/>
          <w:jc w:val="center"/>
        </w:trPr>
        <w:tc>
          <w:tcPr>
            <w:tcW w:w="5070" w:type="dxa"/>
            <w:gridSpan w:val="4"/>
            <w:tcBorders>
              <w:top w:val="nil"/>
              <w:left w:val="single" w:sz="4" w:space="0" w:color="auto"/>
              <w:bottom w:val="nil"/>
              <w:right w:val="nil"/>
            </w:tcBorders>
            <w:hideMark/>
          </w:tcPr>
          <w:p w14:paraId="40C27775" w14:textId="77777777" w:rsidR="00B4101D" w:rsidRPr="001000C6" w:rsidRDefault="00B4101D" w:rsidP="004348DA">
            <w:pPr>
              <w:rPr>
                <w:rFonts w:ascii="Calibri" w:hAnsi="Calibri" w:cs="Calibri"/>
              </w:rPr>
            </w:pPr>
            <w:r w:rsidRPr="001000C6">
              <w:rPr>
                <w:rFonts w:ascii="Calibri" w:hAnsi="Calibri" w:cs="Calibri"/>
              </w:rPr>
              <w:t>Total deductions</w:t>
            </w:r>
          </w:p>
          <w:p w14:paraId="7F6DACA0" w14:textId="77777777" w:rsidR="00B4101D" w:rsidRPr="001000C6" w:rsidRDefault="00B4101D" w:rsidP="004348DA">
            <w:pPr>
              <w:rPr>
                <w:rFonts w:ascii="Calibri" w:hAnsi="Calibri" w:cs="Calibri"/>
              </w:rPr>
            </w:pPr>
            <w:r w:rsidRPr="001000C6">
              <w:rPr>
                <w:rFonts w:ascii="Calibri" w:hAnsi="Calibri" w:cs="Calibri"/>
              </w:rPr>
              <w:t xml:space="preserve"> Additional concessional contribution</w:t>
            </w:r>
          </w:p>
        </w:tc>
        <w:tc>
          <w:tcPr>
            <w:tcW w:w="1417" w:type="dxa"/>
            <w:hideMark/>
          </w:tcPr>
          <w:p w14:paraId="2D847042" w14:textId="77777777" w:rsidR="00B4101D" w:rsidRPr="001000C6" w:rsidRDefault="00B4101D" w:rsidP="004348DA">
            <w:pPr>
              <w:jc w:val="right"/>
              <w:rPr>
                <w:rFonts w:ascii="Calibri" w:hAnsi="Calibri" w:cs="Calibri"/>
              </w:rPr>
            </w:pPr>
            <w:r w:rsidRPr="001000C6">
              <w:rPr>
                <w:rFonts w:ascii="Calibri" w:hAnsi="Calibri" w:cs="Calibri"/>
              </w:rPr>
              <w:t>$</w:t>
            </w:r>
            <w:r>
              <w:rPr>
                <w:rFonts w:ascii="Calibri" w:hAnsi="Calibri" w:cs="Calibri"/>
              </w:rPr>
              <w:t>19,793</w:t>
            </w:r>
          </w:p>
          <w:p w14:paraId="4CD370D0" w14:textId="77777777" w:rsidR="00B4101D" w:rsidRPr="001000C6" w:rsidRDefault="00B4101D" w:rsidP="004348DA">
            <w:pPr>
              <w:jc w:val="right"/>
              <w:rPr>
                <w:rFonts w:ascii="Calibri" w:hAnsi="Calibri" w:cs="Calibri"/>
              </w:rPr>
            </w:pPr>
            <w:r w:rsidRPr="001000C6">
              <w:rPr>
                <w:rFonts w:ascii="Calibri" w:hAnsi="Calibri" w:cs="Calibri"/>
              </w:rPr>
              <w:t>$</w:t>
            </w:r>
            <w:r>
              <w:rPr>
                <w:rFonts w:ascii="Calibri" w:hAnsi="Calibri" w:cs="Calibri"/>
              </w:rPr>
              <w:t>19,400</w:t>
            </w:r>
          </w:p>
        </w:tc>
        <w:tc>
          <w:tcPr>
            <w:tcW w:w="1276" w:type="dxa"/>
          </w:tcPr>
          <w:p w14:paraId="669BB76C" w14:textId="77777777" w:rsidR="00B4101D" w:rsidRDefault="00B4101D" w:rsidP="004348DA">
            <w:pPr>
              <w:jc w:val="right"/>
              <w:rPr>
                <w:rFonts w:ascii="Calibri" w:hAnsi="Calibri" w:cs="Calibri"/>
              </w:rPr>
            </w:pPr>
          </w:p>
        </w:tc>
        <w:tc>
          <w:tcPr>
            <w:tcW w:w="1122" w:type="dxa"/>
            <w:tcBorders>
              <w:top w:val="nil"/>
              <w:left w:val="nil"/>
              <w:bottom w:val="nil"/>
              <w:right w:val="single" w:sz="4" w:space="0" w:color="auto"/>
            </w:tcBorders>
          </w:tcPr>
          <w:p w14:paraId="7ED89E98" w14:textId="77777777" w:rsidR="00B4101D" w:rsidRDefault="00B4101D" w:rsidP="004348DA">
            <w:pPr>
              <w:jc w:val="right"/>
              <w:rPr>
                <w:rFonts w:ascii="Calibri" w:hAnsi="Calibri" w:cs="Calibri"/>
              </w:rPr>
            </w:pPr>
          </w:p>
        </w:tc>
      </w:tr>
      <w:tr w:rsidR="00B4101D" w14:paraId="6ED814C7"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DE1B417"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6C68FC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A8597D5" w14:textId="68E8EADA" w:rsidR="00B4101D" w:rsidRPr="001000C6" w:rsidRDefault="00B4101D" w:rsidP="004348DA">
            <w:pPr>
              <w:jc w:val="right"/>
              <w:rPr>
                <w:rFonts w:ascii="Calibri" w:hAnsi="Calibri" w:cs="Calibri"/>
                <w:b/>
              </w:rPr>
            </w:pPr>
            <w:r w:rsidRPr="001000C6">
              <w:rPr>
                <w:rFonts w:ascii="Calibri" w:hAnsi="Calibri" w:cs="Calibri"/>
                <w:b/>
              </w:rPr>
              <w:t>$</w:t>
            </w:r>
            <w:r>
              <w:rPr>
                <w:rFonts w:ascii="Calibri" w:hAnsi="Calibri" w:cs="Calibri"/>
                <w:b/>
              </w:rPr>
              <w:t>73,</w:t>
            </w:r>
            <w:r w:rsidR="00991074">
              <w:rPr>
                <w:rFonts w:ascii="Calibri" w:hAnsi="Calibri" w:cs="Calibri"/>
                <w:b/>
              </w:rPr>
              <w:t>54</w:t>
            </w:r>
            <w:r>
              <w:rPr>
                <w:rFonts w:ascii="Calibri" w:hAnsi="Calibri" w:cs="Calibri"/>
                <w:b/>
              </w:rPr>
              <w:t>1</w:t>
            </w:r>
          </w:p>
        </w:tc>
        <w:tc>
          <w:tcPr>
            <w:tcW w:w="1122" w:type="dxa"/>
            <w:tcBorders>
              <w:top w:val="single" w:sz="4" w:space="0" w:color="auto"/>
              <w:left w:val="nil"/>
              <w:bottom w:val="single" w:sz="4" w:space="0" w:color="auto"/>
              <w:right w:val="single" w:sz="4" w:space="0" w:color="auto"/>
            </w:tcBorders>
            <w:shd w:val="clear" w:color="auto" w:fill="E6E6E6"/>
          </w:tcPr>
          <w:p w14:paraId="021EB37B" w14:textId="77777777" w:rsidR="00B4101D" w:rsidRPr="00ED30E7" w:rsidRDefault="00B4101D" w:rsidP="004348DA">
            <w:pPr>
              <w:jc w:val="right"/>
              <w:rPr>
                <w:rFonts w:ascii="Calibri" w:hAnsi="Calibri" w:cs="Calibri"/>
                <w:b/>
                <w:color w:val="FF0000"/>
              </w:rPr>
            </w:pPr>
          </w:p>
        </w:tc>
      </w:tr>
      <w:tr w:rsidR="00B4101D" w14:paraId="1601FDC1"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2A1FEBE"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BB6B7E2"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BB9327E"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4AD2DA00" w14:textId="77777777" w:rsidR="00B4101D" w:rsidRPr="001000C6" w:rsidRDefault="00B4101D" w:rsidP="004348DA">
            <w:pPr>
              <w:jc w:val="right"/>
              <w:rPr>
                <w:rFonts w:ascii="Calibri" w:hAnsi="Calibri" w:cs="Calibri"/>
                <w:b/>
              </w:rPr>
            </w:pPr>
            <w:r w:rsidRPr="001000C6">
              <w:rPr>
                <w:rFonts w:ascii="Calibri" w:hAnsi="Calibri" w:cs="Calibri"/>
                <w:b/>
              </w:rPr>
              <w:t>$</w:t>
            </w:r>
            <w:r>
              <w:rPr>
                <w:rFonts w:ascii="Calibri" w:hAnsi="Calibri" w:cs="Calibri"/>
                <w:b/>
              </w:rPr>
              <w:t>14,339</w:t>
            </w:r>
          </w:p>
        </w:tc>
      </w:tr>
      <w:tr w:rsidR="00B4101D" w14:paraId="131AC335" w14:textId="77777777" w:rsidTr="004348DA">
        <w:trPr>
          <w:jc w:val="center"/>
        </w:trPr>
        <w:tc>
          <w:tcPr>
            <w:tcW w:w="3085" w:type="dxa"/>
            <w:gridSpan w:val="2"/>
            <w:tcBorders>
              <w:top w:val="single" w:sz="4" w:space="0" w:color="auto"/>
              <w:left w:val="single" w:sz="4" w:space="0" w:color="auto"/>
              <w:bottom w:val="nil"/>
              <w:right w:val="nil"/>
            </w:tcBorders>
            <w:hideMark/>
          </w:tcPr>
          <w:p w14:paraId="6570A117"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CE0D03D"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47A188AE"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B0550DB"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35FBACA3" w14:textId="77777777" w:rsidR="00B4101D" w:rsidRPr="001000C6" w:rsidRDefault="00B4101D" w:rsidP="004348DA">
            <w:pPr>
              <w:jc w:val="right"/>
              <w:rPr>
                <w:rFonts w:ascii="Calibri" w:hAnsi="Calibri" w:cs="Calibri"/>
                <w:b/>
              </w:rPr>
            </w:pPr>
          </w:p>
        </w:tc>
      </w:tr>
      <w:tr w:rsidR="00B4101D" w14:paraId="0872D967"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04BF8181" w14:textId="77777777" w:rsidR="00B4101D" w:rsidRDefault="00B4101D" w:rsidP="004348DA">
            <w:pPr>
              <w:rPr>
                <w:rFonts w:ascii="Calibri" w:hAnsi="Calibri" w:cs="Calibri"/>
              </w:rPr>
            </w:pPr>
            <w:r>
              <w:rPr>
                <w:rFonts w:ascii="Calibri" w:hAnsi="Calibri" w:cs="Calibri"/>
              </w:rPr>
              <w:t>Low to Mid Tax Offset</w:t>
            </w:r>
          </w:p>
          <w:p w14:paraId="41D7DCA6" w14:textId="77777777" w:rsidR="00B4101D" w:rsidRDefault="00B4101D" w:rsidP="004348DA">
            <w:pPr>
              <w:rPr>
                <w:rFonts w:ascii="Calibri" w:hAnsi="Calibri" w:cs="Calibri"/>
              </w:rPr>
            </w:pPr>
            <w:r>
              <w:rPr>
                <w:rFonts w:ascii="Calibri" w:hAnsi="Calibri" w:cs="Calibri"/>
              </w:rPr>
              <w:t>Small Business Rebate</w:t>
            </w:r>
          </w:p>
        </w:tc>
        <w:tc>
          <w:tcPr>
            <w:tcW w:w="1417" w:type="dxa"/>
            <w:tcBorders>
              <w:top w:val="nil"/>
              <w:left w:val="nil"/>
              <w:bottom w:val="single" w:sz="4" w:space="0" w:color="auto"/>
              <w:right w:val="nil"/>
            </w:tcBorders>
          </w:tcPr>
          <w:p w14:paraId="11389B48"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3A9DDDE" w14:textId="77777777" w:rsidR="00B4101D" w:rsidRPr="00ED30E7" w:rsidRDefault="00B4101D" w:rsidP="004348DA">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66B156C7" w14:textId="77777777" w:rsidR="00B4101D" w:rsidRDefault="00B4101D" w:rsidP="004348DA">
            <w:pPr>
              <w:jc w:val="right"/>
              <w:rPr>
                <w:rFonts w:ascii="Calibri" w:hAnsi="Calibri" w:cs="Calibri"/>
              </w:rPr>
            </w:pPr>
            <w:r w:rsidRPr="001000C6">
              <w:rPr>
                <w:rFonts w:ascii="Calibri" w:hAnsi="Calibri" w:cs="Calibri"/>
              </w:rPr>
              <w:t>($</w:t>
            </w:r>
            <w:r>
              <w:rPr>
                <w:rFonts w:ascii="Calibri" w:hAnsi="Calibri" w:cs="Calibri"/>
              </w:rPr>
              <w:t>1500</w:t>
            </w:r>
            <w:r w:rsidRPr="001000C6">
              <w:rPr>
                <w:rFonts w:ascii="Calibri" w:hAnsi="Calibri" w:cs="Calibri"/>
              </w:rPr>
              <w:t>)</w:t>
            </w:r>
          </w:p>
          <w:p w14:paraId="3C5AF4EC" w14:textId="77777777" w:rsidR="00B4101D" w:rsidRPr="001000C6" w:rsidRDefault="00B4101D" w:rsidP="004348DA">
            <w:pPr>
              <w:jc w:val="right"/>
              <w:rPr>
                <w:rFonts w:ascii="Calibri" w:hAnsi="Calibri" w:cs="Calibri"/>
              </w:rPr>
            </w:pPr>
            <w:r>
              <w:rPr>
                <w:rFonts w:ascii="Calibri" w:hAnsi="Calibri" w:cs="Calibri"/>
              </w:rPr>
              <w:t>($1000)</w:t>
            </w:r>
          </w:p>
        </w:tc>
      </w:tr>
      <w:tr w:rsidR="00B4101D" w14:paraId="66487BAD"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90B0BD3"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7D17B76"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A7A4797"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00195116" w14:textId="77777777" w:rsidR="00B4101D" w:rsidRPr="001000C6" w:rsidRDefault="00B4101D" w:rsidP="004348DA">
            <w:pPr>
              <w:jc w:val="right"/>
              <w:rPr>
                <w:rFonts w:ascii="Calibri" w:hAnsi="Calibri" w:cs="Calibri"/>
                <w:b/>
              </w:rPr>
            </w:pPr>
            <w:r w:rsidRPr="001000C6">
              <w:rPr>
                <w:rFonts w:ascii="Calibri" w:hAnsi="Calibri" w:cs="Calibri"/>
                <w:b/>
              </w:rPr>
              <w:t>($2</w:t>
            </w:r>
            <w:r>
              <w:rPr>
                <w:rFonts w:ascii="Calibri" w:hAnsi="Calibri" w:cs="Calibri"/>
                <w:b/>
              </w:rPr>
              <w:t>500</w:t>
            </w:r>
            <w:r w:rsidRPr="001000C6">
              <w:rPr>
                <w:rFonts w:ascii="Calibri" w:hAnsi="Calibri" w:cs="Calibri"/>
                <w:b/>
              </w:rPr>
              <w:t>)</w:t>
            </w:r>
          </w:p>
        </w:tc>
      </w:tr>
      <w:tr w:rsidR="00B4101D" w14:paraId="30F89303"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05BD8F05"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54245489"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0CBDB92"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77B334AC" w14:textId="77777777" w:rsidR="00B4101D" w:rsidRPr="001000C6" w:rsidRDefault="00B4101D" w:rsidP="004348DA">
            <w:pPr>
              <w:jc w:val="right"/>
              <w:rPr>
                <w:rFonts w:ascii="Calibri" w:hAnsi="Calibri" w:cs="Calibri"/>
                <w:b/>
              </w:rPr>
            </w:pPr>
            <w:r w:rsidRPr="001000C6">
              <w:rPr>
                <w:rFonts w:ascii="Calibri" w:hAnsi="Calibri" w:cs="Calibri"/>
                <w:b/>
              </w:rPr>
              <w:t>$</w:t>
            </w:r>
            <w:r>
              <w:rPr>
                <w:rFonts w:ascii="Calibri" w:hAnsi="Calibri" w:cs="Calibri"/>
                <w:b/>
              </w:rPr>
              <w:t>11,839</w:t>
            </w:r>
          </w:p>
        </w:tc>
      </w:tr>
      <w:tr w:rsidR="00B4101D" w14:paraId="2CF17AE1"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4B2C9C8D"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097EAB7C"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5B857ADA" w14:textId="77777777" w:rsidR="00B4101D" w:rsidRPr="00ED30E7" w:rsidRDefault="00B4101D" w:rsidP="004348DA">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2AC6EFFD" w14:textId="77777777" w:rsidR="00B4101D" w:rsidRPr="001000C6" w:rsidRDefault="00B4101D" w:rsidP="004348DA">
            <w:pPr>
              <w:jc w:val="right"/>
              <w:rPr>
                <w:rFonts w:ascii="Calibri" w:hAnsi="Calibri" w:cs="Calibri"/>
              </w:rPr>
            </w:pPr>
            <w:r w:rsidRPr="001000C6">
              <w:rPr>
                <w:rFonts w:ascii="Calibri" w:hAnsi="Calibri" w:cs="Calibri"/>
              </w:rPr>
              <w:t>$</w:t>
            </w:r>
            <w:r>
              <w:rPr>
                <w:rFonts w:ascii="Calibri" w:hAnsi="Calibri" w:cs="Calibri"/>
              </w:rPr>
              <w:t>1,469</w:t>
            </w:r>
          </w:p>
        </w:tc>
      </w:tr>
      <w:tr w:rsidR="00B4101D" w14:paraId="517F8789"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703C588"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6BDCA4B"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A06A1EB"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B7EAC2F"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65A04B8F" w14:textId="77777777" w:rsidR="00B4101D" w:rsidRPr="001000C6" w:rsidRDefault="00B4101D" w:rsidP="004348DA">
            <w:pPr>
              <w:jc w:val="right"/>
              <w:rPr>
                <w:rFonts w:ascii="Calibri" w:hAnsi="Calibri" w:cs="Calibri"/>
                <w:b/>
              </w:rPr>
            </w:pPr>
            <w:r w:rsidRPr="001000C6">
              <w:rPr>
                <w:rFonts w:ascii="Calibri" w:hAnsi="Calibri" w:cs="Calibri"/>
                <w:b/>
              </w:rPr>
              <w:t>$</w:t>
            </w:r>
            <w:r>
              <w:rPr>
                <w:rFonts w:ascii="Calibri" w:hAnsi="Calibri" w:cs="Calibri"/>
                <w:b/>
              </w:rPr>
              <w:t>13,308</w:t>
            </w:r>
          </w:p>
        </w:tc>
      </w:tr>
    </w:tbl>
    <w:p w14:paraId="247F83C3" w14:textId="77777777" w:rsidR="00B4101D" w:rsidRPr="00B13EA5" w:rsidRDefault="00B4101D" w:rsidP="00B4101D">
      <w:pPr>
        <w:rPr>
          <w:rFonts w:ascii="Calibri" w:hAnsi="Calibri"/>
          <w:b/>
          <w:snapToGrid w:val="0"/>
          <w:color w:val="FF0000"/>
          <w:sz w:val="28"/>
          <w:szCs w:val="28"/>
        </w:rPr>
      </w:pPr>
    </w:p>
    <w:p w14:paraId="4AEEA662" w14:textId="77777777" w:rsidR="00B4101D" w:rsidRPr="001000C6" w:rsidRDefault="00B4101D" w:rsidP="00B4101D">
      <w:pPr>
        <w:rPr>
          <w:rFonts w:ascii="Calibri" w:hAnsi="Calibri"/>
          <w:snapToGrid w:val="0"/>
        </w:rPr>
      </w:pPr>
      <w:r w:rsidRPr="003A53D4">
        <w:rPr>
          <w:rFonts w:ascii="Calibri" w:hAnsi="Calibri"/>
          <w:snapToGrid w:val="0"/>
        </w:rPr>
        <w:t xml:space="preserve">* </w:t>
      </w:r>
      <w:r>
        <w:rPr>
          <w:rFonts w:ascii="Calibri" w:hAnsi="Calibri"/>
          <w:snapToGrid w:val="0"/>
        </w:rPr>
        <w:t xml:space="preserve">Note: the </w:t>
      </w:r>
      <w:r w:rsidRPr="001000C6">
        <w:rPr>
          <w:rFonts w:ascii="Calibri" w:hAnsi="Calibri"/>
          <w:snapToGrid w:val="0"/>
        </w:rPr>
        <w:t>additional $</w:t>
      </w:r>
      <w:r>
        <w:rPr>
          <w:rFonts w:ascii="Calibri" w:hAnsi="Calibri"/>
          <w:snapToGrid w:val="0"/>
        </w:rPr>
        <w:t>19,400</w:t>
      </w:r>
      <w:r w:rsidRPr="001000C6">
        <w:rPr>
          <w:rFonts w:ascii="Calibri" w:hAnsi="Calibri"/>
          <w:snapToGrid w:val="0"/>
        </w:rPr>
        <w:t xml:space="preserve"> superannuation contribution will be subject to contributions tax of 15% ($</w:t>
      </w:r>
      <w:r>
        <w:rPr>
          <w:rFonts w:ascii="Calibri" w:hAnsi="Calibri"/>
          <w:snapToGrid w:val="0"/>
        </w:rPr>
        <w:t>2910</w:t>
      </w:r>
      <w:r w:rsidRPr="001000C6">
        <w:rPr>
          <w:rFonts w:ascii="Calibri" w:hAnsi="Calibri"/>
          <w:snapToGrid w:val="0"/>
        </w:rPr>
        <w:t>). Therefore, total tax incurred will be $</w:t>
      </w:r>
      <w:r>
        <w:rPr>
          <w:rFonts w:ascii="Calibri" w:hAnsi="Calibri"/>
          <w:snapToGrid w:val="0"/>
        </w:rPr>
        <w:t>16,218</w:t>
      </w:r>
    </w:p>
    <w:p w14:paraId="4071CF93" w14:textId="77777777" w:rsidR="00B4101D" w:rsidRPr="001000C6" w:rsidRDefault="00B4101D" w:rsidP="00B4101D">
      <w:pPr>
        <w:rPr>
          <w:rFonts w:ascii="Calibri" w:hAnsi="Calibri"/>
          <w:snapToGrid w:val="0"/>
        </w:rPr>
      </w:pPr>
    </w:p>
    <w:p w14:paraId="6935094D" w14:textId="77777777" w:rsidR="00B4101D" w:rsidRDefault="00B4101D" w:rsidP="00B4101D">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Pr>
          <w:rFonts w:ascii="Calibri" w:hAnsi="Calibri"/>
          <w:b/>
          <w:snapToGrid w:val="0"/>
          <w:highlight w:val="yellow"/>
          <w:u w:val="single"/>
        </w:rPr>
        <w:t>4,314</w:t>
      </w:r>
      <w:r w:rsidRPr="001000C6">
        <w:rPr>
          <w:rFonts w:ascii="Calibri" w:hAnsi="Calibri"/>
          <w:b/>
          <w:snapToGrid w:val="0"/>
          <w:highlight w:val="yellow"/>
          <w:u w:val="single"/>
        </w:rPr>
        <w:t xml:space="preserve"> p.a. ($</w:t>
      </w:r>
      <w:r>
        <w:rPr>
          <w:rFonts w:ascii="Calibri" w:hAnsi="Calibri"/>
          <w:b/>
          <w:snapToGrid w:val="0"/>
          <w:highlight w:val="yellow"/>
          <w:u w:val="single"/>
        </w:rPr>
        <w:t>20,532</w:t>
      </w:r>
      <w:r w:rsidRPr="001000C6">
        <w:rPr>
          <w:rFonts w:ascii="Calibri" w:hAnsi="Calibri"/>
          <w:b/>
          <w:snapToGrid w:val="0"/>
          <w:highlight w:val="yellow"/>
          <w:u w:val="single"/>
        </w:rPr>
        <w:t xml:space="preserve"> – $</w:t>
      </w:r>
      <w:r>
        <w:rPr>
          <w:rFonts w:ascii="Calibri" w:hAnsi="Calibri"/>
          <w:b/>
          <w:snapToGrid w:val="0"/>
          <w:highlight w:val="yellow"/>
          <w:u w:val="single"/>
        </w:rPr>
        <w:t>16,218</w:t>
      </w:r>
      <w:r w:rsidRPr="001000C6">
        <w:rPr>
          <w:rFonts w:ascii="Calibri" w:hAnsi="Calibri"/>
          <w:b/>
          <w:snapToGrid w:val="0"/>
          <w:highlight w:val="yellow"/>
          <w:u w:val="single"/>
        </w:rPr>
        <w:t>).</w:t>
      </w:r>
    </w:p>
    <w:p w14:paraId="32B2B314" w14:textId="77777777" w:rsidR="00B4101D" w:rsidRDefault="00B4101D" w:rsidP="00B4101D">
      <w:pPr>
        <w:rPr>
          <w:rFonts w:ascii="Calibri" w:hAnsi="Calibri"/>
          <w:b/>
          <w:snapToGrid w:val="0"/>
          <w:u w:val="single"/>
        </w:rPr>
      </w:pPr>
    </w:p>
    <w:p w14:paraId="742F120F" w14:textId="77777777" w:rsidR="00B4101D" w:rsidRDefault="00B4101D" w:rsidP="00B4101D">
      <w:pPr>
        <w:rPr>
          <w:rFonts w:ascii="Calibri" w:hAnsi="Calibri"/>
          <w:b/>
          <w:snapToGrid w:val="0"/>
          <w:u w:val="single"/>
        </w:rPr>
      </w:pPr>
    </w:p>
    <w:p w14:paraId="4CD4CBC0" w14:textId="77777777" w:rsidR="00B4101D" w:rsidRPr="00A26E05" w:rsidRDefault="00B4101D" w:rsidP="00B4101D">
      <w:pPr>
        <w:pStyle w:val="StyleHeading3H314ptNotItalic"/>
        <w:rPr>
          <w:rFonts w:ascii="Calibri" w:hAnsi="Calibri" w:cs="Calibri"/>
        </w:rPr>
      </w:pPr>
      <w:bookmarkStart w:id="237" w:name="_Toc107329562"/>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Cynthia</w:t>
      </w:r>
      <w:bookmarkEnd w:id="237"/>
    </w:p>
    <w:p w14:paraId="1A9959CC" w14:textId="77777777" w:rsidR="00B4101D" w:rsidRPr="00B13EA5" w:rsidRDefault="00B4101D" w:rsidP="00B4101D">
      <w:pPr>
        <w:rPr>
          <w:rFonts w:ascii="Calibri" w:hAnsi="Calibri"/>
          <w:b/>
          <w:snapToGrid w:val="0"/>
          <w:color w:val="FF0000"/>
          <w:sz w:val="28"/>
          <w:szCs w:val="28"/>
        </w:rPr>
      </w:pPr>
    </w:p>
    <w:p w14:paraId="0816A0CF" w14:textId="77777777" w:rsidR="00B4101D"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6723D36E"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24943655"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6472FF92"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AC3715C"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6E0B0CA"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14EAEB1C"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134A4DB8" w14:textId="77777777" w:rsidR="00B4101D" w:rsidRDefault="00B4101D" w:rsidP="004348DA">
            <w:pPr>
              <w:jc w:val="center"/>
              <w:rPr>
                <w:rFonts w:ascii="Calibri" w:hAnsi="Calibri" w:cs="Calibri"/>
                <w:b/>
              </w:rPr>
            </w:pPr>
            <w:r>
              <w:rPr>
                <w:rFonts w:ascii="Calibri" w:hAnsi="Calibri" w:cs="Calibri"/>
                <w:b/>
              </w:rPr>
              <w:t>Tax</w:t>
            </w:r>
          </w:p>
        </w:tc>
      </w:tr>
      <w:tr w:rsidR="00B4101D" w14:paraId="3D9FC4B8" w14:textId="77777777" w:rsidTr="004348DA">
        <w:trPr>
          <w:jc w:val="center"/>
        </w:trPr>
        <w:tc>
          <w:tcPr>
            <w:tcW w:w="3369" w:type="dxa"/>
            <w:gridSpan w:val="3"/>
            <w:tcBorders>
              <w:top w:val="single" w:sz="4" w:space="0" w:color="auto"/>
              <w:left w:val="single" w:sz="4" w:space="0" w:color="auto"/>
              <w:bottom w:val="nil"/>
              <w:right w:val="nil"/>
            </w:tcBorders>
            <w:hideMark/>
          </w:tcPr>
          <w:p w14:paraId="64F50DFA" w14:textId="77777777" w:rsidR="00B4101D" w:rsidRDefault="00B4101D" w:rsidP="004348DA">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28262B61" w14:textId="77777777" w:rsidR="00B4101D" w:rsidRPr="001000C6" w:rsidRDefault="00B4101D" w:rsidP="004348DA">
            <w:pPr>
              <w:jc w:val="right"/>
              <w:rPr>
                <w:rFonts w:ascii="Calibri" w:hAnsi="Calibri" w:cs="Calibri"/>
              </w:rPr>
            </w:pPr>
            <w:r w:rsidRPr="001000C6">
              <w:rPr>
                <w:rFonts w:ascii="Calibri" w:hAnsi="Calibri" w:cs="Calibri"/>
              </w:rPr>
              <w:t>$</w:t>
            </w:r>
            <w:r>
              <w:rPr>
                <w:rFonts w:ascii="Calibri" w:hAnsi="Calibri" w:cs="Calibri"/>
              </w:rPr>
              <w:t>132,978</w:t>
            </w:r>
          </w:p>
        </w:tc>
        <w:tc>
          <w:tcPr>
            <w:tcW w:w="1417" w:type="dxa"/>
            <w:tcBorders>
              <w:top w:val="single" w:sz="4" w:space="0" w:color="auto"/>
              <w:left w:val="nil"/>
              <w:bottom w:val="nil"/>
              <w:right w:val="nil"/>
            </w:tcBorders>
          </w:tcPr>
          <w:p w14:paraId="5B5AEFDE"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4AB10A5D"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04E76F26" w14:textId="77777777" w:rsidR="00B4101D" w:rsidRDefault="00B4101D" w:rsidP="004348DA">
            <w:pPr>
              <w:rPr>
                <w:rFonts w:ascii="Calibri" w:hAnsi="Calibri" w:cs="Calibri"/>
              </w:rPr>
            </w:pPr>
          </w:p>
        </w:tc>
      </w:tr>
      <w:tr w:rsidR="00B4101D" w14:paraId="630320EA"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354A9E5C" w14:textId="77777777" w:rsidR="00B4101D" w:rsidRDefault="00B4101D" w:rsidP="004348DA">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0AAA0F42"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91816AB"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C2A60B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0CDD222" w14:textId="77777777" w:rsidR="00B4101D" w:rsidRDefault="00B4101D" w:rsidP="004348DA">
            <w:pPr>
              <w:rPr>
                <w:rFonts w:ascii="Calibri" w:hAnsi="Calibri" w:cs="Calibri"/>
                <w:b/>
              </w:rPr>
            </w:pPr>
          </w:p>
        </w:tc>
      </w:tr>
      <w:tr w:rsidR="00B4101D" w14:paraId="47FF80CF" w14:textId="77777777" w:rsidTr="004348DA">
        <w:trPr>
          <w:cantSplit/>
          <w:jc w:val="center"/>
        </w:trPr>
        <w:tc>
          <w:tcPr>
            <w:tcW w:w="5070" w:type="dxa"/>
            <w:gridSpan w:val="4"/>
            <w:tcBorders>
              <w:top w:val="nil"/>
              <w:left w:val="single" w:sz="4" w:space="0" w:color="auto"/>
              <w:bottom w:val="nil"/>
              <w:right w:val="nil"/>
            </w:tcBorders>
            <w:hideMark/>
          </w:tcPr>
          <w:p w14:paraId="0A12A48D" w14:textId="77777777" w:rsidR="00B4101D" w:rsidRPr="001000C6" w:rsidRDefault="00B4101D" w:rsidP="004348DA">
            <w:pPr>
              <w:rPr>
                <w:rFonts w:ascii="Calibri" w:hAnsi="Calibri" w:cs="Calibri"/>
              </w:rPr>
            </w:pPr>
            <w:r w:rsidRPr="001000C6">
              <w:rPr>
                <w:rFonts w:ascii="Calibri" w:hAnsi="Calibri" w:cs="Calibri"/>
              </w:rPr>
              <w:t xml:space="preserve">Total deductions </w:t>
            </w:r>
          </w:p>
        </w:tc>
        <w:tc>
          <w:tcPr>
            <w:tcW w:w="1417" w:type="dxa"/>
            <w:hideMark/>
          </w:tcPr>
          <w:p w14:paraId="083F6C26" w14:textId="77777777" w:rsidR="00B4101D" w:rsidRPr="001000C6" w:rsidRDefault="00B4101D" w:rsidP="004348DA">
            <w:pPr>
              <w:jc w:val="right"/>
              <w:rPr>
                <w:rFonts w:ascii="Calibri" w:hAnsi="Calibri" w:cs="Calibri"/>
              </w:rPr>
            </w:pPr>
            <w:r w:rsidRPr="001000C6">
              <w:rPr>
                <w:rFonts w:ascii="Calibri" w:hAnsi="Calibri" w:cs="Calibri"/>
              </w:rPr>
              <w:t>$</w:t>
            </w:r>
            <w:r>
              <w:rPr>
                <w:rFonts w:ascii="Calibri" w:hAnsi="Calibri" w:cs="Calibri"/>
              </w:rPr>
              <w:t>3,043</w:t>
            </w:r>
          </w:p>
          <w:p w14:paraId="0424A6C1" w14:textId="77777777" w:rsidR="00B4101D" w:rsidRPr="001000C6" w:rsidRDefault="00B4101D" w:rsidP="004348DA">
            <w:pPr>
              <w:jc w:val="right"/>
              <w:rPr>
                <w:rFonts w:ascii="Calibri" w:hAnsi="Calibri" w:cs="Calibri"/>
              </w:rPr>
            </w:pPr>
          </w:p>
        </w:tc>
        <w:tc>
          <w:tcPr>
            <w:tcW w:w="1276" w:type="dxa"/>
          </w:tcPr>
          <w:p w14:paraId="0D1DEF64" w14:textId="77777777" w:rsidR="00B4101D" w:rsidRPr="00F73F84" w:rsidRDefault="00B4101D" w:rsidP="004348DA">
            <w:pPr>
              <w:jc w:val="right"/>
              <w:rPr>
                <w:rFonts w:ascii="Calibri" w:hAnsi="Calibri" w:cs="Calibri"/>
                <w:color w:val="FF0000"/>
              </w:rPr>
            </w:pPr>
          </w:p>
        </w:tc>
        <w:tc>
          <w:tcPr>
            <w:tcW w:w="1122" w:type="dxa"/>
            <w:tcBorders>
              <w:top w:val="nil"/>
              <w:left w:val="nil"/>
              <w:bottom w:val="nil"/>
              <w:right w:val="single" w:sz="4" w:space="0" w:color="auto"/>
            </w:tcBorders>
          </w:tcPr>
          <w:p w14:paraId="5075886C" w14:textId="77777777" w:rsidR="00B4101D" w:rsidRDefault="00B4101D" w:rsidP="004348DA">
            <w:pPr>
              <w:jc w:val="right"/>
              <w:rPr>
                <w:rFonts w:ascii="Calibri" w:hAnsi="Calibri" w:cs="Calibri"/>
              </w:rPr>
            </w:pPr>
          </w:p>
        </w:tc>
      </w:tr>
      <w:tr w:rsidR="00B4101D" w14:paraId="2DAE79F3"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FFD5C6B"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25CF38D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9C4138E" w14:textId="77777777" w:rsidR="00B4101D" w:rsidRDefault="00B4101D" w:rsidP="004348DA">
            <w:pPr>
              <w:jc w:val="right"/>
              <w:rPr>
                <w:rFonts w:ascii="Calibri" w:hAnsi="Calibri" w:cs="Calibri"/>
                <w:b/>
              </w:rPr>
            </w:pPr>
            <w:r>
              <w:rPr>
                <w:rFonts w:ascii="Calibri" w:hAnsi="Calibri" w:cs="Calibri"/>
                <w:b/>
              </w:rPr>
              <w:t>$129,935</w:t>
            </w:r>
          </w:p>
        </w:tc>
        <w:tc>
          <w:tcPr>
            <w:tcW w:w="1122" w:type="dxa"/>
            <w:tcBorders>
              <w:top w:val="single" w:sz="4" w:space="0" w:color="auto"/>
              <w:left w:val="nil"/>
              <w:bottom w:val="single" w:sz="4" w:space="0" w:color="auto"/>
              <w:right w:val="single" w:sz="4" w:space="0" w:color="auto"/>
            </w:tcBorders>
            <w:shd w:val="clear" w:color="auto" w:fill="E6E6E6"/>
          </w:tcPr>
          <w:p w14:paraId="122EEFB4" w14:textId="77777777" w:rsidR="00B4101D" w:rsidRDefault="00B4101D" w:rsidP="004348DA">
            <w:pPr>
              <w:jc w:val="right"/>
              <w:rPr>
                <w:rFonts w:ascii="Calibri" w:hAnsi="Calibri" w:cs="Calibri"/>
                <w:b/>
              </w:rPr>
            </w:pPr>
          </w:p>
        </w:tc>
      </w:tr>
      <w:tr w:rsidR="00B4101D" w14:paraId="3D24B7EB"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989238A"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D252AD1"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E86AEB"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05A8ECA" w14:textId="77777777" w:rsidR="00B4101D" w:rsidRDefault="00B4101D" w:rsidP="004348DA">
            <w:pPr>
              <w:jc w:val="right"/>
              <w:rPr>
                <w:rFonts w:ascii="Calibri" w:hAnsi="Calibri" w:cs="Calibri"/>
                <w:b/>
              </w:rPr>
            </w:pPr>
            <w:r>
              <w:rPr>
                <w:rFonts w:ascii="Calibri" w:hAnsi="Calibri" w:cs="Calibri"/>
                <w:b/>
              </w:rPr>
              <w:t>$33,143</w:t>
            </w:r>
          </w:p>
        </w:tc>
      </w:tr>
      <w:tr w:rsidR="00B4101D" w14:paraId="592F105F" w14:textId="77777777" w:rsidTr="004348DA">
        <w:trPr>
          <w:jc w:val="center"/>
        </w:trPr>
        <w:tc>
          <w:tcPr>
            <w:tcW w:w="3085" w:type="dxa"/>
            <w:gridSpan w:val="2"/>
            <w:tcBorders>
              <w:top w:val="single" w:sz="4" w:space="0" w:color="auto"/>
              <w:left w:val="single" w:sz="4" w:space="0" w:color="auto"/>
              <w:bottom w:val="nil"/>
              <w:right w:val="nil"/>
            </w:tcBorders>
            <w:hideMark/>
          </w:tcPr>
          <w:p w14:paraId="44B098B9"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45DFCFB1"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362F9504"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5A747A84"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tcPr>
          <w:p w14:paraId="418CFF68" w14:textId="77777777" w:rsidR="00B4101D" w:rsidRDefault="00B4101D" w:rsidP="004348DA">
            <w:pPr>
              <w:jc w:val="right"/>
              <w:rPr>
                <w:rFonts w:ascii="Calibri" w:hAnsi="Calibri" w:cs="Calibri"/>
                <w:b/>
              </w:rPr>
            </w:pPr>
          </w:p>
        </w:tc>
      </w:tr>
      <w:tr w:rsidR="00B4101D" w14:paraId="78F988E6"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7D93F34F" w14:textId="77777777" w:rsidR="00B4101D" w:rsidRDefault="00B4101D" w:rsidP="004348DA">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2FEA25FF"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4C06AB3"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4CA1E4F" w14:textId="77777777" w:rsidR="00B4101D" w:rsidRDefault="00B4101D" w:rsidP="004348DA">
            <w:pPr>
              <w:jc w:val="right"/>
              <w:rPr>
                <w:rFonts w:ascii="Calibri" w:hAnsi="Calibri" w:cs="Calibri"/>
              </w:rPr>
            </w:pPr>
            <w:r>
              <w:rPr>
                <w:rFonts w:ascii="Calibri" w:hAnsi="Calibri" w:cs="Calibri"/>
              </w:rPr>
              <w:t>$0</w:t>
            </w:r>
          </w:p>
        </w:tc>
      </w:tr>
      <w:tr w:rsidR="00B4101D" w14:paraId="0A1219CB"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805D558"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2D6592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425F764"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F909E35" w14:textId="77777777" w:rsidR="00B4101D" w:rsidRDefault="00B4101D" w:rsidP="004348DA">
            <w:pPr>
              <w:jc w:val="right"/>
              <w:rPr>
                <w:rFonts w:ascii="Calibri" w:hAnsi="Calibri" w:cs="Calibri"/>
                <w:b/>
              </w:rPr>
            </w:pPr>
            <w:r>
              <w:rPr>
                <w:rFonts w:ascii="Calibri" w:hAnsi="Calibri" w:cs="Calibri"/>
                <w:b/>
              </w:rPr>
              <w:t>($0)</w:t>
            </w:r>
          </w:p>
        </w:tc>
      </w:tr>
      <w:tr w:rsidR="00B4101D" w14:paraId="6AE29419"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73743F9C"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4DB92CB9"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53F58228"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0C8F2747" w14:textId="77777777" w:rsidR="00B4101D" w:rsidRDefault="00B4101D" w:rsidP="004348DA">
            <w:pPr>
              <w:jc w:val="right"/>
              <w:rPr>
                <w:rFonts w:ascii="Calibri" w:hAnsi="Calibri" w:cs="Calibri"/>
                <w:b/>
              </w:rPr>
            </w:pPr>
            <w:r>
              <w:rPr>
                <w:rFonts w:ascii="Calibri" w:hAnsi="Calibri" w:cs="Calibri"/>
                <w:b/>
              </w:rPr>
              <w:t>$33,143</w:t>
            </w:r>
          </w:p>
        </w:tc>
      </w:tr>
      <w:tr w:rsidR="00B4101D" w14:paraId="07B16E9F"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115883F6"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0BCB3808"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0E313F36"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1252A5DB" w14:textId="77777777" w:rsidR="00B4101D" w:rsidRDefault="00B4101D" w:rsidP="004348DA">
            <w:pPr>
              <w:jc w:val="right"/>
              <w:rPr>
                <w:rFonts w:ascii="Calibri" w:hAnsi="Calibri" w:cs="Calibri"/>
              </w:rPr>
            </w:pPr>
            <w:r>
              <w:rPr>
                <w:rFonts w:ascii="Calibri" w:hAnsi="Calibri" w:cs="Calibri"/>
              </w:rPr>
              <w:t>$2,599</w:t>
            </w:r>
          </w:p>
        </w:tc>
      </w:tr>
      <w:tr w:rsidR="00B4101D" w14:paraId="6FFBF9B9"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3CED75BF"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CCAEBC3"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FC38DB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C200197"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2E9D778" w14:textId="77777777" w:rsidR="00B4101D" w:rsidRDefault="00B4101D" w:rsidP="004348DA">
            <w:pPr>
              <w:jc w:val="right"/>
              <w:rPr>
                <w:rFonts w:ascii="Calibri" w:hAnsi="Calibri" w:cs="Calibri"/>
                <w:b/>
              </w:rPr>
            </w:pPr>
            <w:r>
              <w:rPr>
                <w:rFonts w:ascii="Calibri" w:hAnsi="Calibri" w:cs="Calibri"/>
                <w:b/>
              </w:rPr>
              <w:t>$35,742</w:t>
            </w:r>
          </w:p>
        </w:tc>
      </w:tr>
    </w:tbl>
    <w:p w14:paraId="30A813F6" w14:textId="77777777" w:rsidR="00B4101D" w:rsidRPr="003A53D4" w:rsidRDefault="00B4101D" w:rsidP="00B4101D">
      <w:pPr>
        <w:rPr>
          <w:rFonts w:ascii="Calibri" w:hAnsi="Calibri"/>
          <w:b/>
          <w:snapToGrid w:val="0"/>
        </w:rPr>
      </w:pPr>
    </w:p>
    <w:p w14:paraId="3B12919E" w14:textId="77777777" w:rsidR="00B4101D" w:rsidRPr="003A53D4" w:rsidRDefault="00B4101D" w:rsidP="00B4101D">
      <w:pPr>
        <w:rPr>
          <w:rFonts w:ascii="Calibri" w:eastAsia="MS Mincho" w:hAnsi="Calibri" w:cs="Calibri"/>
        </w:rPr>
      </w:pPr>
    </w:p>
    <w:p w14:paraId="52693EA7" w14:textId="77777777" w:rsidR="00B4101D" w:rsidRPr="00B9126F"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2A9567DB"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38B32DB9"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40BE1892"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57C174FA"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33B16FCA"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91A7179"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68007AC" w14:textId="77777777" w:rsidR="00B4101D" w:rsidRDefault="00B4101D" w:rsidP="004348DA">
            <w:pPr>
              <w:jc w:val="center"/>
              <w:rPr>
                <w:rFonts w:ascii="Calibri" w:hAnsi="Calibri" w:cs="Calibri"/>
                <w:b/>
              </w:rPr>
            </w:pPr>
            <w:r>
              <w:rPr>
                <w:rFonts w:ascii="Calibri" w:hAnsi="Calibri" w:cs="Calibri"/>
                <w:b/>
              </w:rPr>
              <w:t>Tax</w:t>
            </w:r>
          </w:p>
        </w:tc>
      </w:tr>
      <w:tr w:rsidR="00B4101D" w14:paraId="513F982A" w14:textId="77777777" w:rsidTr="004348DA">
        <w:trPr>
          <w:jc w:val="center"/>
        </w:trPr>
        <w:tc>
          <w:tcPr>
            <w:tcW w:w="3369" w:type="dxa"/>
            <w:gridSpan w:val="3"/>
            <w:tcBorders>
              <w:top w:val="single" w:sz="4" w:space="0" w:color="auto"/>
              <w:left w:val="single" w:sz="4" w:space="0" w:color="auto"/>
              <w:bottom w:val="nil"/>
              <w:right w:val="nil"/>
            </w:tcBorders>
            <w:hideMark/>
          </w:tcPr>
          <w:p w14:paraId="4CEDDCAF" w14:textId="77777777" w:rsidR="00B4101D" w:rsidRPr="001000C6" w:rsidRDefault="00B4101D" w:rsidP="004348DA">
            <w:pPr>
              <w:rPr>
                <w:rFonts w:ascii="Calibri" w:hAnsi="Calibri" w:cs="Calibri"/>
              </w:rPr>
            </w:pPr>
            <w:r w:rsidRPr="001000C6">
              <w:rPr>
                <w:rFonts w:ascii="Calibri" w:hAnsi="Calibri" w:cs="Calibri"/>
              </w:rPr>
              <w:t>Gross Incom</w:t>
            </w:r>
            <w:r>
              <w:rPr>
                <w:rFonts w:ascii="Calibri" w:hAnsi="Calibri" w:cs="Calibri"/>
              </w:rPr>
              <w:t>e</w:t>
            </w:r>
          </w:p>
        </w:tc>
        <w:tc>
          <w:tcPr>
            <w:tcW w:w="1701" w:type="dxa"/>
            <w:tcBorders>
              <w:top w:val="single" w:sz="4" w:space="0" w:color="auto"/>
              <w:left w:val="nil"/>
              <w:bottom w:val="nil"/>
              <w:right w:val="nil"/>
            </w:tcBorders>
            <w:hideMark/>
          </w:tcPr>
          <w:p w14:paraId="5C38148B" w14:textId="77777777" w:rsidR="00B4101D" w:rsidRPr="001000C6" w:rsidRDefault="00B4101D" w:rsidP="004348DA">
            <w:pPr>
              <w:jc w:val="right"/>
              <w:rPr>
                <w:rFonts w:ascii="Calibri" w:hAnsi="Calibri" w:cs="Calibri"/>
              </w:rPr>
            </w:pPr>
            <w:r w:rsidRPr="001000C6">
              <w:rPr>
                <w:rFonts w:ascii="Calibri" w:hAnsi="Calibri" w:cs="Calibri"/>
              </w:rPr>
              <w:t>$</w:t>
            </w:r>
            <w:r>
              <w:rPr>
                <w:rFonts w:ascii="Calibri" w:hAnsi="Calibri" w:cs="Calibri"/>
              </w:rPr>
              <w:t>132,978</w:t>
            </w:r>
          </w:p>
        </w:tc>
        <w:tc>
          <w:tcPr>
            <w:tcW w:w="1417" w:type="dxa"/>
            <w:tcBorders>
              <w:top w:val="single" w:sz="4" w:space="0" w:color="auto"/>
              <w:left w:val="nil"/>
              <w:bottom w:val="nil"/>
              <w:right w:val="nil"/>
            </w:tcBorders>
          </w:tcPr>
          <w:p w14:paraId="6E78F2B5"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3103FE45"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013E61EE" w14:textId="77777777" w:rsidR="00B4101D" w:rsidRDefault="00B4101D" w:rsidP="004348DA">
            <w:pPr>
              <w:rPr>
                <w:rFonts w:ascii="Calibri" w:hAnsi="Calibri" w:cs="Calibri"/>
              </w:rPr>
            </w:pPr>
          </w:p>
        </w:tc>
      </w:tr>
      <w:tr w:rsidR="00B4101D" w14:paraId="33BD1B6D"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FBD5FA6" w14:textId="77777777" w:rsidR="00B4101D" w:rsidRPr="001000C6" w:rsidRDefault="00B4101D" w:rsidP="004348DA">
            <w:pPr>
              <w:rPr>
                <w:rFonts w:ascii="Calibri" w:hAnsi="Calibri" w:cs="Calibri"/>
                <w:b/>
              </w:rPr>
            </w:pPr>
            <w:r w:rsidRPr="001000C6">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F0B20D1"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8F6F700"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6E8541"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BFAE8AE" w14:textId="77777777" w:rsidR="00B4101D" w:rsidRDefault="00B4101D" w:rsidP="004348DA">
            <w:pPr>
              <w:rPr>
                <w:rFonts w:ascii="Calibri" w:hAnsi="Calibri" w:cs="Calibri"/>
                <w:b/>
              </w:rPr>
            </w:pPr>
          </w:p>
        </w:tc>
      </w:tr>
      <w:tr w:rsidR="00B4101D" w14:paraId="57045E24" w14:textId="77777777" w:rsidTr="004348DA">
        <w:trPr>
          <w:cantSplit/>
          <w:jc w:val="center"/>
        </w:trPr>
        <w:tc>
          <w:tcPr>
            <w:tcW w:w="5070" w:type="dxa"/>
            <w:gridSpan w:val="4"/>
            <w:tcBorders>
              <w:top w:val="nil"/>
              <w:left w:val="single" w:sz="4" w:space="0" w:color="auto"/>
              <w:bottom w:val="nil"/>
              <w:right w:val="nil"/>
            </w:tcBorders>
            <w:hideMark/>
          </w:tcPr>
          <w:p w14:paraId="78D1F19F" w14:textId="77777777" w:rsidR="00B4101D" w:rsidRPr="001000C6" w:rsidRDefault="00B4101D" w:rsidP="004348DA">
            <w:pPr>
              <w:rPr>
                <w:rFonts w:ascii="Calibri" w:hAnsi="Calibri" w:cs="Calibri"/>
              </w:rPr>
            </w:pPr>
            <w:r w:rsidRPr="001000C6">
              <w:rPr>
                <w:rFonts w:ascii="Calibri" w:hAnsi="Calibri" w:cs="Calibri"/>
              </w:rPr>
              <w:t>Total deductions</w:t>
            </w:r>
          </w:p>
          <w:p w14:paraId="292F567A" w14:textId="77777777" w:rsidR="00B4101D" w:rsidRPr="001000C6" w:rsidRDefault="00B4101D" w:rsidP="004348DA">
            <w:pPr>
              <w:rPr>
                <w:rFonts w:ascii="Calibri" w:hAnsi="Calibri" w:cs="Calibri"/>
              </w:rPr>
            </w:pPr>
            <w:r w:rsidRPr="001000C6">
              <w:rPr>
                <w:rFonts w:ascii="Calibri" w:hAnsi="Calibri" w:cs="Calibri"/>
              </w:rPr>
              <w:t xml:space="preserve"> Additional concessional contribution</w:t>
            </w:r>
          </w:p>
        </w:tc>
        <w:tc>
          <w:tcPr>
            <w:tcW w:w="1417" w:type="dxa"/>
            <w:hideMark/>
          </w:tcPr>
          <w:p w14:paraId="18154796" w14:textId="77777777" w:rsidR="00B4101D" w:rsidRPr="001000C6" w:rsidRDefault="00B4101D" w:rsidP="004348DA">
            <w:pPr>
              <w:jc w:val="right"/>
              <w:rPr>
                <w:rFonts w:ascii="Calibri" w:hAnsi="Calibri" w:cs="Calibri"/>
              </w:rPr>
            </w:pPr>
            <w:r w:rsidRPr="001000C6">
              <w:rPr>
                <w:rFonts w:ascii="Calibri" w:hAnsi="Calibri" w:cs="Calibri"/>
              </w:rPr>
              <w:t>$</w:t>
            </w:r>
            <w:r>
              <w:rPr>
                <w:rFonts w:ascii="Calibri" w:hAnsi="Calibri" w:cs="Calibri"/>
              </w:rPr>
              <w:t>3,043</w:t>
            </w:r>
          </w:p>
          <w:p w14:paraId="036800FD" w14:textId="77777777" w:rsidR="00B4101D" w:rsidRPr="001000C6" w:rsidRDefault="00B4101D" w:rsidP="004348DA">
            <w:pPr>
              <w:jc w:val="right"/>
              <w:rPr>
                <w:rFonts w:ascii="Calibri" w:hAnsi="Calibri" w:cs="Calibri"/>
              </w:rPr>
            </w:pPr>
            <w:r w:rsidRPr="001000C6">
              <w:rPr>
                <w:rFonts w:ascii="Calibri" w:hAnsi="Calibri" w:cs="Calibri"/>
              </w:rPr>
              <w:t>$</w:t>
            </w:r>
            <w:r>
              <w:rPr>
                <w:rFonts w:ascii="Calibri" w:hAnsi="Calibri" w:cs="Calibri"/>
              </w:rPr>
              <w:t>12,500</w:t>
            </w:r>
          </w:p>
        </w:tc>
        <w:tc>
          <w:tcPr>
            <w:tcW w:w="1276" w:type="dxa"/>
          </w:tcPr>
          <w:p w14:paraId="47FAA5ED" w14:textId="77777777" w:rsidR="00B4101D" w:rsidRDefault="00B4101D" w:rsidP="004348DA">
            <w:pPr>
              <w:jc w:val="right"/>
              <w:rPr>
                <w:rFonts w:ascii="Calibri" w:hAnsi="Calibri" w:cs="Calibri"/>
              </w:rPr>
            </w:pPr>
          </w:p>
        </w:tc>
        <w:tc>
          <w:tcPr>
            <w:tcW w:w="1122" w:type="dxa"/>
            <w:tcBorders>
              <w:top w:val="nil"/>
              <w:left w:val="nil"/>
              <w:bottom w:val="nil"/>
              <w:right w:val="single" w:sz="4" w:space="0" w:color="auto"/>
            </w:tcBorders>
          </w:tcPr>
          <w:p w14:paraId="75BC61E4" w14:textId="77777777" w:rsidR="00B4101D" w:rsidRDefault="00B4101D" w:rsidP="004348DA">
            <w:pPr>
              <w:jc w:val="right"/>
              <w:rPr>
                <w:rFonts w:ascii="Calibri" w:hAnsi="Calibri" w:cs="Calibri"/>
              </w:rPr>
            </w:pPr>
          </w:p>
        </w:tc>
      </w:tr>
      <w:tr w:rsidR="00B4101D" w14:paraId="182C7C22"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D9C5DB9"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2C4697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540E92E2" w14:textId="77777777" w:rsidR="00B4101D" w:rsidRPr="001000C6" w:rsidRDefault="00B4101D" w:rsidP="004348DA">
            <w:pPr>
              <w:jc w:val="right"/>
              <w:rPr>
                <w:rFonts w:ascii="Calibri" w:hAnsi="Calibri" w:cs="Calibri"/>
                <w:b/>
              </w:rPr>
            </w:pPr>
            <w:r w:rsidRPr="001000C6">
              <w:rPr>
                <w:rFonts w:ascii="Calibri" w:hAnsi="Calibri" w:cs="Calibri"/>
                <w:b/>
              </w:rPr>
              <w:t>$</w:t>
            </w:r>
            <w:r>
              <w:rPr>
                <w:rFonts w:ascii="Calibri" w:hAnsi="Calibri" w:cs="Calibri"/>
                <w:b/>
              </w:rPr>
              <w:t>117,435</w:t>
            </w:r>
          </w:p>
        </w:tc>
        <w:tc>
          <w:tcPr>
            <w:tcW w:w="1122" w:type="dxa"/>
            <w:tcBorders>
              <w:top w:val="single" w:sz="4" w:space="0" w:color="auto"/>
              <w:left w:val="nil"/>
              <w:bottom w:val="single" w:sz="4" w:space="0" w:color="auto"/>
              <w:right w:val="single" w:sz="4" w:space="0" w:color="auto"/>
            </w:tcBorders>
            <w:shd w:val="clear" w:color="auto" w:fill="E6E6E6"/>
          </w:tcPr>
          <w:p w14:paraId="4E25B8B9" w14:textId="77777777" w:rsidR="00B4101D" w:rsidRPr="00ED30E7" w:rsidRDefault="00B4101D" w:rsidP="004348DA">
            <w:pPr>
              <w:jc w:val="right"/>
              <w:rPr>
                <w:rFonts w:ascii="Calibri" w:hAnsi="Calibri" w:cs="Calibri"/>
                <w:b/>
                <w:color w:val="FF0000"/>
              </w:rPr>
            </w:pPr>
          </w:p>
        </w:tc>
      </w:tr>
      <w:tr w:rsidR="00B4101D" w14:paraId="149CBF8C"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DA2DF8B"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6C66C45D"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D882124"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2A6C3793" w14:textId="77777777" w:rsidR="00B4101D" w:rsidRPr="001000C6" w:rsidRDefault="00B4101D" w:rsidP="004348DA">
            <w:pPr>
              <w:jc w:val="right"/>
              <w:rPr>
                <w:rFonts w:ascii="Calibri" w:hAnsi="Calibri" w:cs="Calibri"/>
                <w:b/>
              </w:rPr>
            </w:pPr>
            <w:r w:rsidRPr="001000C6">
              <w:rPr>
                <w:rFonts w:ascii="Calibri" w:hAnsi="Calibri" w:cs="Calibri"/>
                <w:b/>
              </w:rPr>
              <w:t>$</w:t>
            </w:r>
            <w:r>
              <w:rPr>
                <w:rFonts w:ascii="Calibri" w:hAnsi="Calibri" w:cs="Calibri"/>
                <w:b/>
              </w:rPr>
              <w:t>28,633</w:t>
            </w:r>
          </w:p>
        </w:tc>
      </w:tr>
      <w:tr w:rsidR="00B4101D" w14:paraId="52416F24" w14:textId="77777777" w:rsidTr="004348DA">
        <w:trPr>
          <w:jc w:val="center"/>
        </w:trPr>
        <w:tc>
          <w:tcPr>
            <w:tcW w:w="3085" w:type="dxa"/>
            <w:gridSpan w:val="2"/>
            <w:tcBorders>
              <w:top w:val="single" w:sz="4" w:space="0" w:color="auto"/>
              <w:left w:val="single" w:sz="4" w:space="0" w:color="auto"/>
              <w:bottom w:val="nil"/>
              <w:right w:val="nil"/>
            </w:tcBorders>
            <w:hideMark/>
          </w:tcPr>
          <w:p w14:paraId="5C6D19BA"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6080D36E"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493BFB27"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D1ED8FE"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4377493D" w14:textId="77777777" w:rsidR="00B4101D" w:rsidRPr="001000C6" w:rsidRDefault="00B4101D" w:rsidP="004348DA">
            <w:pPr>
              <w:jc w:val="right"/>
              <w:rPr>
                <w:rFonts w:ascii="Calibri" w:hAnsi="Calibri" w:cs="Calibri"/>
                <w:b/>
              </w:rPr>
            </w:pPr>
          </w:p>
        </w:tc>
      </w:tr>
      <w:tr w:rsidR="00B4101D" w14:paraId="385AF9CC"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3351AAF2" w14:textId="77777777" w:rsidR="00B4101D" w:rsidRDefault="00B4101D" w:rsidP="004348DA">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5F17CAD9"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2ECDC4DE" w14:textId="77777777" w:rsidR="00B4101D" w:rsidRPr="00ED30E7" w:rsidRDefault="00B4101D" w:rsidP="004348DA">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270650EA" w14:textId="77777777" w:rsidR="00B4101D" w:rsidRPr="001000C6" w:rsidRDefault="00B4101D" w:rsidP="004348DA">
            <w:pPr>
              <w:jc w:val="right"/>
              <w:rPr>
                <w:rFonts w:ascii="Calibri" w:hAnsi="Calibri" w:cs="Calibri"/>
              </w:rPr>
            </w:pPr>
            <w:r w:rsidRPr="001000C6">
              <w:rPr>
                <w:rFonts w:ascii="Calibri" w:hAnsi="Calibri" w:cs="Calibri"/>
              </w:rPr>
              <w:t>($</w:t>
            </w:r>
            <w:r>
              <w:rPr>
                <w:rFonts w:ascii="Calibri" w:hAnsi="Calibri" w:cs="Calibri"/>
              </w:rPr>
              <w:t>0</w:t>
            </w:r>
            <w:r w:rsidRPr="001000C6">
              <w:rPr>
                <w:rFonts w:ascii="Calibri" w:hAnsi="Calibri" w:cs="Calibri"/>
              </w:rPr>
              <w:t>)</w:t>
            </w:r>
          </w:p>
        </w:tc>
      </w:tr>
      <w:tr w:rsidR="00B4101D" w14:paraId="7CB3E335"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52DEA51"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1D82EBC9"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29C4700"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005CA1B2" w14:textId="77777777" w:rsidR="00B4101D" w:rsidRPr="001000C6" w:rsidRDefault="00B4101D" w:rsidP="004348DA">
            <w:pPr>
              <w:jc w:val="right"/>
              <w:rPr>
                <w:rFonts w:ascii="Calibri" w:hAnsi="Calibri" w:cs="Calibri"/>
                <w:b/>
              </w:rPr>
            </w:pPr>
            <w:r w:rsidRPr="001000C6">
              <w:rPr>
                <w:rFonts w:ascii="Calibri" w:hAnsi="Calibri" w:cs="Calibri"/>
                <w:b/>
              </w:rPr>
              <w:t>($</w:t>
            </w:r>
            <w:r>
              <w:rPr>
                <w:rFonts w:ascii="Calibri" w:hAnsi="Calibri" w:cs="Calibri"/>
                <w:b/>
              </w:rPr>
              <w:t>0</w:t>
            </w:r>
            <w:r w:rsidRPr="001000C6">
              <w:rPr>
                <w:rFonts w:ascii="Calibri" w:hAnsi="Calibri" w:cs="Calibri"/>
                <w:b/>
              </w:rPr>
              <w:t>)</w:t>
            </w:r>
          </w:p>
        </w:tc>
      </w:tr>
      <w:tr w:rsidR="00B4101D" w14:paraId="3DA1C1E4"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1C205547"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1F7451BF"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4C70D4C4"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1F9F4EE1" w14:textId="77777777" w:rsidR="00B4101D" w:rsidRPr="001000C6" w:rsidRDefault="00B4101D" w:rsidP="004348DA">
            <w:pPr>
              <w:jc w:val="right"/>
              <w:rPr>
                <w:rFonts w:ascii="Calibri" w:hAnsi="Calibri" w:cs="Calibri"/>
                <w:b/>
              </w:rPr>
            </w:pPr>
            <w:r w:rsidRPr="001000C6">
              <w:rPr>
                <w:rFonts w:ascii="Calibri" w:hAnsi="Calibri" w:cs="Calibri"/>
                <w:b/>
              </w:rPr>
              <w:t>$</w:t>
            </w:r>
            <w:r>
              <w:rPr>
                <w:rFonts w:ascii="Calibri" w:hAnsi="Calibri" w:cs="Calibri"/>
                <w:b/>
              </w:rPr>
              <w:t>28,633</w:t>
            </w:r>
          </w:p>
        </w:tc>
      </w:tr>
      <w:tr w:rsidR="00B4101D" w14:paraId="597E033F"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01980B7E" w14:textId="77777777" w:rsidR="00B4101D" w:rsidRDefault="00B4101D" w:rsidP="004348DA">
            <w:pPr>
              <w:rPr>
                <w:rFonts w:ascii="Calibri" w:hAnsi="Calibri" w:cs="Calibri"/>
              </w:rPr>
            </w:pPr>
            <w:r>
              <w:rPr>
                <w:rFonts w:ascii="Calibri" w:hAnsi="Calibri" w:cs="Calibri"/>
              </w:rPr>
              <w:t>Medicare Levy</w:t>
            </w:r>
          </w:p>
          <w:p w14:paraId="40FD9513" w14:textId="77777777" w:rsidR="00B4101D" w:rsidRDefault="00B4101D" w:rsidP="004348DA">
            <w:pPr>
              <w:rPr>
                <w:rFonts w:ascii="Calibri" w:hAnsi="Calibri" w:cs="Calibri"/>
              </w:rPr>
            </w:pPr>
            <w:r>
              <w:rPr>
                <w:rFonts w:ascii="Calibri" w:hAnsi="Calibri" w:cs="Calibri"/>
              </w:rPr>
              <w:t>Low Mid Income Tax Offset</w:t>
            </w:r>
          </w:p>
        </w:tc>
        <w:tc>
          <w:tcPr>
            <w:tcW w:w="1417" w:type="dxa"/>
            <w:tcBorders>
              <w:top w:val="nil"/>
              <w:left w:val="nil"/>
              <w:bottom w:val="single" w:sz="4" w:space="0" w:color="auto"/>
              <w:right w:val="nil"/>
            </w:tcBorders>
          </w:tcPr>
          <w:p w14:paraId="5B4CCB80"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2C27CB63" w14:textId="77777777" w:rsidR="00B4101D" w:rsidRPr="00ED30E7" w:rsidRDefault="00B4101D" w:rsidP="004348DA">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0DB25F4C" w14:textId="77777777" w:rsidR="00B4101D" w:rsidRDefault="00B4101D" w:rsidP="004348DA">
            <w:pPr>
              <w:jc w:val="right"/>
              <w:rPr>
                <w:rFonts w:ascii="Calibri" w:hAnsi="Calibri" w:cs="Calibri"/>
              </w:rPr>
            </w:pPr>
            <w:r w:rsidRPr="001000C6">
              <w:rPr>
                <w:rFonts w:ascii="Calibri" w:hAnsi="Calibri" w:cs="Calibri"/>
              </w:rPr>
              <w:t>$</w:t>
            </w:r>
            <w:r>
              <w:rPr>
                <w:rFonts w:ascii="Calibri" w:hAnsi="Calibri" w:cs="Calibri"/>
              </w:rPr>
              <w:t>2,349</w:t>
            </w:r>
          </w:p>
          <w:p w14:paraId="0EFEA148" w14:textId="77777777" w:rsidR="00B4101D" w:rsidRPr="001000C6" w:rsidRDefault="00B4101D" w:rsidP="004348DA">
            <w:pPr>
              <w:jc w:val="right"/>
              <w:rPr>
                <w:rFonts w:ascii="Calibri" w:hAnsi="Calibri" w:cs="Calibri"/>
              </w:rPr>
            </w:pPr>
            <w:r>
              <w:rPr>
                <w:rFonts w:ascii="Calibri" w:hAnsi="Calibri" w:cs="Calibri"/>
              </w:rPr>
              <w:t>($677)</w:t>
            </w:r>
          </w:p>
        </w:tc>
      </w:tr>
      <w:tr w:rsidR="00B4101D" w14:paraId="5D4073D4"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24F7BA6"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E47817F"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83FB816"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F85DA64"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3D180339" w14:textId="77777777" w:rsidR="00B4101D" w:rsidRPr="001000C6" w:rsidRDefault="00B4101D" w:rsidP="004348DA">
            <w:pPr>
              <w:jc w:val="right"/>
              <w:rPr>
                <w:rFonts w:ascii="Calibri" w:hAnsi="Calibri" w:cs="Calibri"/>
                <w:b/>
              </w:rPr>
            </w:pPr>
            <w:r w:rsidRPr="001000C6">
              <w:rPr>
                <w:rFonts w:ascii="Calibri" w:hAnsi="Calibri" w:cs="Calibri"/>
                <w:b/>
              </w:rPr>
              <w:t>$</w:t>
            </w:r>
            <w:r>
              <w:rPr>
                <w:rFonts w:ascii="Calibri" w:hAnsi="Calibri" w:cs="Calibri"/>
                <w:b/>
              </w:rPr>
              <w:t>30,305</w:t>
            </w:r>
          </w:p>
        </w:tc>
      </w:tr>
    </w:tbl>
    <w:p w14:paraId="0CA868DB" w14:textId="77777777" w:rsidR="00B4101D" w:rsidRPr="00B13EA5" w:rsidRDefault="00B4101D" w:rsidP="00B4101D">
      <w:pPr>
        <w:rPr>
          <w:rFonts w:ascii="Calibri" w:hAnsi="Calibri"/>
          <w:b/>
          <w:snapToGrid w:val="0"/>
          <w:color w:val="FF0000"/>
          <w:sz w:val="28"/>
          <w:szCs w:val="28"/>
        </w:rPr>
      </w:pPr>
    </w:p>
    <w:p w14:paraId="33CB4F0F" w14:textId="77777777" w:rsidR="00B4101D" w:rsidRPr="001000C6" w:rsidRDefault="00B4101D" w:rsidP="00B4101D">
      <w:pPr>
        <w:rPr>
          <w:rFonts w:ascii="Calibri" w:hAnsi="Calibri"/>
          <w:snapToGrid w:val="0"/>
        </w:rPr>
      </w:pPr>
      <w:r w:rsidRPr="003A53D4">
        <w:rPr>
          <w:rFonts w:ascii="Calibri" w:hAnsi="Calibri"/>
          <w:snapToGrid w:val="0"/>
        </w:rPr>
        <w:t xml:space="preserve">* </w:t>
      </w:r>
      <w:r>
        <w:rPr>
          <w:rFonts w:ascii="Calibri" w:hAnsi="Calibri"/>
          <w:snapToGrid w:val="0"/>
        </w:rPr>
        <w:t xml:space="preserve">Note: the </w:t>
      </w:r>
      <w:r w:rsidRPr="001000C6">
        <w:rPr>
          <w:rFonts w:ascii="Calibri" w:hAnsi="Calibri"/>
          <w:snapToGrid w:val="0"/>
        </w:rPr>
        <w:t>additional $</w:t>
      </w:r>
      <w:r>
        <w:rPr>
          <w:rFonts w:ascii="Calibri" w:hAnsi="Calibri"/>
          <w:snapToGrid w:val="0"/>
        </w:rPr>
        <w:t>12,500</w:t>
      </w:r>
      <w:r w:rsidRPr="001000C6">
        <w:rPr>
          <w:rFonts w:ascii="Calibri" w:hAnsi="Calibri"/>
          <w:snapToGrid w:val="0"/>
        </w:rPr>
        <w:t xml:space="preserve"> superannuation contribution will be subject to contributions tax of 15% ($</w:t>
      </w:r>
      <w:r>
        <w:rPr>
          <w:rFonts w:ascii="Calibri" w:hAnsi="Calibri"/>
          <w:snapToGrid w:val="0"/>
        </w:rPr>
        <w:t>1,875</w:t>
      </w:r>
      <w:r w:rsidRPr="001000C6">
        <w:rPr>
          <w:rFonts w:ascii="Calibri" w:hAnsi="Calibri"/>
          <w:snapToGrid w:val="0"/>
        </w:rPr>
        <w:t>). Therefore, total tax incurred will be $</w:t>
      </w:r>
      <w:r>
        <w:rPr>
          <w:rFonts w:ascii="Calibri" w:hAnsi="Calibri"/>
          <w:snapToGrid w:val="0"/>
        </w:rPr>
        <w:t>32,180</w:t>
      </w:r>
    </w:p>
    <w:p w14:paraId="19A4C074" w14:textId="77777777" w:rsidR="00B4101D" w:rsidRPr="001000C6" w:rsidRDefault="00B4101D" w:rsidP="00B4101D">
      <w:pPr>
        <w:rPr>
          <w:rFonts w:ascii="Calibri" w:hAnsi="Calibri"/>
          <w:snapToGrid w:val="0"/>
        </w:rPr>
      </w:pPr>
    </w:p>
    <w:p w14:paraId="6077D8FD" w14:textId="77777777" w:rsidR="00B4101D" w:rsidRDefault="00B4101D" w:rsidP="00B4101D">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Pr>
          <w:rFonts w:ascii="Calibri" w:hAnsi="Calibri"/>
          <w:b/>
          <w:snapToGrid w:val="0"/>
          <w:highlight w:val="yellow"/>
          <w:u w:val="single"/>
        </w:rPr>
        <w:t>3,562</w:t>
      </w:r>
      <w:r w:rsidRPr="001000C6">
        <w:rPr>
          <w:rFonts w:ascii="Calibri" w:hAnsi="Calibri"/>
          <w:b/>
          <w:snapToGrid w:val="0"/>
          <w:highlight w:val="yellow"/>
          <w:u w:val="single"/>
        </w:rPr>
        <w:t xml:space="preserve"> p.a. ($</w:t>
      </w:r>
      <w:r>
        <w:rPr>
          <w:rFonts w:ascii="Calibri" w:hAnsi="Calibri"/>
          <w:b/>
          <w:snapToGrid w:val="0"/>
          <w:highlight w:val="yellow"/>
          <w:u w:val="single"/>
        </w:rPr>
        <w:t>35,742</w:t>
      </w:r>
      <w:r w:rsidRPr="001000C6">
        <w:rPr>
          <w:rFonts w:ascii="Calibri" w:hAnsi="Calibri"/>
          <w:b/>
          <w:snapToGrid w:val="0"/>
          <w:highlight w:val="yellow"/>
          <w:u w:val="single"/>
        </w:rPr>
        <w:t xml:space="preserve"> – $</w:t>
      </w:r>
      <w:r>
        <w:rPr>
          <w:rFonts w:ascii="Calibri" w:hAnsi="Calibri"/>
          <w:b/>
          <w:snapToGrid w:val="0"/>
          <w:highlight w:val="yellow"/>
          <w:u w:val="single"/>
        </w:rPr>
        <w:t>32,180</w:t>
      </w:r>
      <w:r w:rsidRPr="001000C6">
        <w:rPr>
          <w:rFonts w:ascii="Calibri" w:hAnsi="Calibri"/>
          <w:b/>
          <w:snapToGrid w:val="0"/>
          <w:highlight w:val="yellow"/>
          <w:u w:val="single"/>
        </w:rPr>
        <w:t>).</w:t>
      </w:r>
    </w:p>
    <w:p w14:paraId="6CC81620" w14:textId="5305BED0" w:rsidR="009262C4" w:rsidRDefault="009262C4" w:rsidP="009262C4">
      <w:pPr>
        <w:pStyle w:val="PlainText"/>
        <w:spacing w:after="120"/>
        <w:rPr>
          <w:rFonts w:ascii="Calibri" w:eastAsia="MS Mincho" w:hAnsi="Calibri" w:cs="Times New Roman"/>
          <w:b/>
          <w:sz w:val="24"/>
          <w:szCs w:val="24"/>
        </w:rPr>
      </w:pPr>
    </w:p>
    <w:p w14:paraId="20018D8D" w14:textId="6A3FD7C9" w:rsidR="004E63A1" w:rsidRPr="006B747A" w:rsidRDefault="008E0F43" w:rsidP="00166557">
      <w:pPr>
        <w:pStyle w:val="PlainText"/>
        <w:numPr>
          <w:ilvl w:val="0"/>
          <w:numId w:val="23"/>
        </w:numPr>
        <w:spacing w:after="120"/>
        <w:rPr>
          <w:rFonts w:ascii="Calibri" w:eastAsia="MS Mincho" w:hAnsi="Calibri" w:cs="Times New Roman"/>
          <w:sz w:val="24"/>
          <w:szCs w:val="24"/>
        </w:rPr>
      </w:pPr>
      <w:r>
        <w:rPr>
          <w:rFonts w:ascii="Calibri" w:eastAsia="MS Mincho" w:hAnsi="Calibri" w:cs="Times New Roman"/>
          <w:b/>
          <w:sz w:val="24"/>
          <w:szCs w:val="24"/>
        </w:rPr>
        <w:t xml:space="preserve">Daryl, </w:t>
      </w:r>
      <w:r w:rsidR="004E63A1" w:rsidRPr="002D6FB0">
        <w:rPr>
          <w:rFonts w:ascii="Calibri" w:eastAsia="MS Mincho" w:hAnsi="Calibri" w:cs="Times New Roman"/>
          <w:b/>
          <w:sz w:val="24"/>
          <w:szCs w:val="24"/>
        </w:rPr>
        <w:t xml:space="preserve">if you </w:t>
      </w:r>
      <w:r w:rsidR="0029691D">
        <w:rPr>
          <w:rFonts w:ascii="Calibri" w:eastAsia="MS Mincho" w:hAnsi="Calibri" w:cs="Times New Roman"/>
          <w:b/>
          <w:sz w:val="24"/>
          <w:szCs w:val="24"/>
        </w:rPr>
        <w:t>contribute</w:t>
      </w:r>
      <w:r w:rsidR="004E63A1" w:rsidRPr="002D6FB0">
        <w:rPr>
          <w:rFonts w:ascii="Calibri" w:eastAsia="MS Mincho" w:hAnsi="Calibri" w:cs="Times New Roman"/>
          <w:b/>
          <w:sz w:val="24"/>
          <w:szCs w:val="24"/>
        </w:rPr>
        <w:t xml:space="preserve"> the ‘</w:t>
      </w:r>
      <w:r w:rsidR="00481DB0">
        <w:rPr>
          <w:rFonts w:ascii="Calibri" w:eastAsia="MS Mincho" w:hAnsi="Calibri" w:cs="Times New Roman"/>
          <w:b/>
          <w:sz w:val="24"/>
          <w:szCs w:val="24"/>
        </w:rPr>
        <w:t>carry forward</w:t>
      </w:r>
      <w:r w:rsidR="004E63A1" w:rsidRPr="002D6FB0">
        <w:rPr>
          <w:rFonts w:ascii="Calibri" w:eastAsia="MS Mincho" w:hAnsi="Calibri" w:cs="Times New Roman"/>
          <w:b/>
          <w:sz w:val="24"/>
          <w:szCs w:val="24"/>
        </w:rPr>
        <w:t>’</w:t>
      </w:r>
      <w:r w:rsidR="0029691D">
        <w:rPr>
          <w:rFonts w:ascii="Calibri" w:eastAsia="MS Mincho" w:hAnsi="Calibri" w:cs="Times New Roman"/>
          <w:b/>
          <w:sz w:val="24"/>
          <w:szCs w:val="24"/>
        </w:rPr>
        <w:t xml:space="preserve"> contributions ($75,787)</w:t>
      </w:r>
      <w:r w:rsidR="00481DB0">
        <w:rPr>
          <w:rFonts w:ascii="Calibri" w:eastAsia="MS Mincho" w:hAnsi="Calibri" w:cs="Times New Roman"/>
          <w:b/>
          <w:sz w:val="24"/>
          <w:szCs w:val="24"/>
        </w:rPr>
        <w:t>, along with the</w:t>
      </w:r>
      <w:r w:rsidR="0029691D">
        <w:rPr>
          <w:rFonts w:ascii="Calibri" w:eastAsia="MS Mincho" w:hAnsi="Calibri" w:cs="Times New Roman"/>
          <w:b/>
          <w:sz w:val="24"/>
          <w:szCs w:val="24"/>
        </w:rPr>
        <w:t xml:space="preserve"> maximum</w:t>
      </w:r>
      <w:r w:rsidR="00481DB0">
        <w:rPr>
          <w:rFonts w:ascii="Calibri" w:eastAsia="MS Mincho" w:hAnsi="Calibri" w:cs="Times New Roman"/>
          <w:b/>
          <w:sz w:val="24"/>
          <w:szCs w:val="24"/>
        </w:rPr>
        <w:t xml:space="preserve"> annual concessional </w:t>
      </w:r>
      <w:r w:rsidR="002B65BE" w:rsidRPr="002D6FB0">
        <w:rPr>
          <w:rFonts w:ascii="Calibri" w:eastAsia="MS Mincho" w:hAnsi="Calibri" w:cs="Times New Roman"/>
          <w:b/>
          <w:sz w:val="24"/>
          <w:szCs w:val="24"/>
        </w:rPr>
        <w:t>contributions</w:t>
      </w:r>
      <w:r w:rsidR="0029691D">
        <w:rPr>
          <w:rFonts w:ascii="Calibri" w:eastAsia="MS Mincho" w:hAnsi="Calibri" w:cs="Times New Roman"/>
          <w:b/>
          <w:sz w:val="24"/>
          <w:szCs w:val="24"/>
        </w:rPr>
        <w:t xml:space="preserve"> </w:t>
      </w:r>
      <w:r w:rsidR="002B65BE" w:rsidRPr="002D6FB0">
        <w:rPr>
          <w:rFonts w:ascii="Calibri" w:eastAsia="MS Mincho" w:hAnsi="Calibri" w:cs="Times New Roman"/>
          <w:b/>
          <w:sz w:val="24"/>
          <w:szCs w:val="24"/>
        </w:rPr>
        <w:t xml:space="preserve">available </w:t>
      </w:r>
      <w:r w:rsidR="0029691D">
        <w:rPr>
          <w:rFonts w:ascii="Calibri" w:eastAsia="MS Mincho" w:hAnsi="Calibri" w:cs="Times New Roman"/>
          <w:b/>
          <w:sz w:val="24"/>
          <w:szCs w:val="24"/>
        </w:rPr>
        <w:t>to you, the income tax saving over the next three years is estimated to be</w:t>
      </w:r>
      <w:r w:rsidR="00AC4C9F">
        <w:rPr>
          <w:rFonts w:ascii="Calibri" w:eastAsia="MS Mincho" w:hAnsi="Calibri" w:cs="Times New Roman"/>
          <w:b/>
          <w:sz w:val="24"/>
          <w:szCs w:val="24"/>
        </w:rPr>
        <w:t xml:space="preserve"> </w:t>
      </w:r>
      <w:r w:rsidR="00AC4C9F" w:rsidRPr="00481DB0">
        <w:rPr>
          <w:rFonts w:ascii="Calibri" w:eastAsia="MS Mincho" w:hAnsi="Calibri" w:cs="Times New Roman"/>
          <w:b/>
          <w:sz w:val="24"/>
          <w:szCs w:val="24"/>
          <w:highlight w:val="green"/>
        </w:rPr>
        <w:t>$</w:t>
      </w:r>
      <w:r w:rsidR="00481DB0" w:rsidRPr="00481DB0">
        <w:rPr>
          <w:rFonts w:ascii="Calibri" w:eastAsia="MS Mincho" w:hAnsi="Calibri" w:cs="Times New Roman"/>
          <w:b/>
          <w:sz w:val="24"/>
          <w:szCs w:val="24"/>
          <w:highlight w:val="green"/>
        </w:rPr>
        <w:t>47,051</w:t>
      </w:r>
      <w:r w:rsidR="00AC4C9F">
        <w:rPr>
          <w:rFonts w:ascii="Calibri" w:eastAsia="MS Mincho" w:hAnsi="Calibri" w:cs="Times New Roman"/>
          <w:b/>
          <w:sz w:val="24"/>
          <w:szCs w:val="24"/>
        </w:rPr>
        <w:t xml:space="preserve">. </w:t>
      </w:r>
    </w:p>
    <w:p w14:paraId="43743C2A" w14:textId="12897ABA" w:rsidR="006B747A" w:rsidRPr="009262C4" w:rsidRDefault="006B747A" w:rsidP="006B747A">
      <w:pPr>
        <w:pStyle w:val="PlainText"/>
        <w:numPr>
          <w:ilvl w:val="1"/>
          <w:numId w:val="23"/>
        </w:numPr>
        <w:spacing w:after="120"/>
        <w:rPr>
          <w:rFonts w:ascii="Calibri" w:eastAsia="MS Mincho" w:hAnsi="Calibri" w:cs="Times New Roman"/>
          <w:sz w:val="24"/>
          <w:szCs w:val="24"/>
        </w:rPr>
      </w:pPr>
      <w:r>
        <w:rPr>
          <w:rFonts w:ascii="Calibri" w:eastAsia="MS Mincho" w:hAnsi="Calibri" w:cs="Times New Roman"/>
          <w:bCs/>
          <w:sz w:val="24"/>
          <w:szCs w:val="24"/>
        </w:rPr>
        <w:t xml:space="preserve">The carry-forward contribution is spread across </w:t>
      </w:r>
      <w:r w:rsidR="00481DB0">
        <w:rPr>
          <w:rFonts w:ascii="Calibri" w:eastAsia="MS Mincho" w:hAnsi="Calibri" w:cs="Times New Roman"/>
          <w:bCs/>
          <w:sz w:val="24"/>
          <w:szCs w:val="24"/>
        </w:rPr>
        <w:t>three</w:t>
      </w:r>
      <w:r>
        <w:rPr>
          <w:rFonts w:ascii="Calibri" w:eastAsia="MS Mincho" w:hAnsi="Calibri" w:cs="Times New Roman"/>
          <w:bCs/>
          <w:sz w:val="24"/>
          <w:szCs w:val="24"/>
        </w:rPr>
        <w:t xml:space="preserve"> years in order to achieve the most tax-beneficial outcome. </w:t>
      </w:r>
    </w:p>
    <w:p w14:paraId="24EF4253" w14:textId="1752876D" w:rsidR="009262C4" w:rsidRPr="00555804" w:rsidRDefault="00555804" w:rsidP="00555804">
      <w:pPr>
        <w:pStyle w:val="PlainText"/>
        <w:spacing w:after="120"/>
        <w:rPr>
          <w:rFonts w:ascii="Calibri" w:eastAsia="MS Mincho" w:hAnsi="Calibri" w:cs="Times New Roman"/>
          <w:i/>
          <w:iCs/>
          <w:sz w:val="24"/>
          <w:szCs w:val="24"/>
        </w:rPr>
      </w:pPr>
      <w:r>
        <w:rPr>
          <w:rFonts w:ascii="Calibri" w:eastAsia="MS Mincho" w:hAnsi="Calibri" w:cs="Times New Roman"/>
          <w:sz w:val="24"/>
          <w:szCs w:val="24"/>
        </w:rPr>
        <w:t>*</w:t>
      </w:r>
      <w:proofErr w:type="gramStart"/>
      <w:r>
        <w:rPr>
          <w:rFonts w:ascii="Calibri" w:eastAsia="MS Mincho" w:hAnsi="Calibri" w:cs="Times New Roman"/>
          <w:i/>
          <w:iCs/>
          <w:sz w:val="24"/>
          <w:szCs w:val="24"/>
        </w:rPr>
        <w:t>it</w:t>
      </w:r>
      <w:proofErr w:type="gramEnd"/>
      <w:r>
        <w:rPr>
          <w:rFonts w:ascii="Calibri" w:eastAsia="MS Mincho" w:hAnsi="Calibri" w:cs="Times New Roman"/>
          <w:i/>
          <w:iCs/>
          <w:sz w:val="24"/>
          <w:szCs w:val="24"/>
        </w:rPr>
        <w:t xml:space="preserve"> is assumed </w:t>
      </w:r>
      <w:r w:rsidR="00050F09">
        <w:rPr>
          <w:rFonts w:ascii="Calibri" w:eastAsia="MS Mincho" w:hAnsi="Calibri" w:cs="Times New Roman"/>
          <w:i/>
          <w:iCs/>
          <w:sz w:val="24"/>
          <w:szCs w:val="24"/>
        </w:rPr>
        <w:t>existing</w:t>
      </w:r>
      <w:r>
        <w:rPr>
          <w:rFonts w:ascii="Calibri" w:eastAsia="MS Mincho" w:hAnsi="Calibri" w:cs="Times New Roman"/>
          <w:i/>
          <w:iCs/>
          <w:sz w:val="24"/>
          <w:szCs w:val="24"/>
        </w:rPr>
        <w:t xml:space="preserve"> contributions remain the same through these 3 years at $8,100 p.a.</w:t>
      </w:r>
    </w:p>
    <w:tbl>
      <w:tblPr>
        <w:tblpPr w:leftFromText="180" w:rightFromText="180" w:vertAnchor="text" w:horzAnchor="margin" w:tblpXSpec="center" w:tblpY="269"/>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814"/>
        <w:gridCol w:w="1134"/>
        <w:gridCol w:w="1134"/>
        <w:gridCol w:w="1134"/>
        <w:gridCol w:w="1135"/>
      </w:tblGrid>
      <w:tr w:rsidR="00061356" w:rsidRPr="00DD2921" w14:paraId="7DE6D5ED" w14:textId="77777777" w:rsidTr="00061356">
        <w:tc>
          <w:tcPr>
            <w:tcW w:w="284" w:type="dxa"/>
            <w:shd w:val="clear" w:color="auto" w:fill="B8CCE4"/>
          </w:tcPr>
          <w:p w14:paraId="65416632" w14:textId="77777777" w:rsidR="00061356" w:rsidRPr="00DD2921" w:rsidRDefault="00061356" w:rsidP="00856525">
            <w:pPr>
              <w:spacing w:after="120"/>
              <w:jc w:val="center"/>
              <w:rPr>
                <w:rFonts w:ascii="Calibri" w:hAnsi="Calibri" w:cs="Calibri"/>
                <w:b/>
                <w:color w:val="FF0000"/>
              </w:rPr>
            </w:pPr>
          </w:p>
        </w:tc>
        <w:tc>
          <w:tcPr>
            <w:tcW w:w="4814" w:type="dxa"/>
            <w:shd w:val="clear" w:color="auto" w:fill="B8CCE4"/>
          </w:tcPr>
          <w:p w14:paraId="18FA8A0C" w14:textId="77777777" w:rsidR="00061356" w:rsidRPr="00DA0ED5" w:rsidRDefault="00061356" w:rsidP="00856525">
            <w:pPr>
              <w:spacing w:after="120"/>
              <w:jc w:val="center"/>
              <w:rPr>
                <w:rFonts w:ascii="Calibri" w:hAnsi="Calibri" w:cs="Calibri"/>
                <w:b/>
              </w:rPr>
            </w:pPr>
          </w:p>
        </w:tc>
        <w:tc>
          <w:tcPr>
            <w:tcW w:w="1134" w:type="dxa"/>
            <w:shd w:val="clear" w:color="auto" w:fill="B8CCE4"/>
          </w:tcPr>
          <w:p w14:paraId="5E8EA7D4" w14:textId="34752250" w:rsidR="00061356" w:rsidRPr="00DA0ED5" w:rsidRDefault="00061356" w:rsidP="00856525">
            <w:pPr>
              <w:spacing w:after="120"/>
              <w:jc w:val="center"/>
              <w:rPr>
                <w:rFonts w:ascii="Calibri" w:hAnsi="Calibri" w:cs="Calibri"/>
                <w:b/>
              </w:rPr>
            </w:pPr>
            <w:r w:rsidRPr="00DA0ED5">
              <w:rPr>
                <w:rFonts w:ascii="Calibri" w:hAnsi="Calibri" w:cs="Calibri"/>
                <w:b/>
              </w:rPr>
              <w:t>202</w:t>
            </w:r>
            <w:r>
              <w:rPr>
                <w:rFonts w:ascii="Calibri" w:hAnsi="Calibri" w:cs="Calibri"/>
                <w:b/>
              </w:rPr>
              <w:t>2</w:t>
            </w:r>
            <w:r w:rsidRPr="00DA0ED5">
              <w:rPr>
                <w:rFonts w:ascii="Calibri" w:hAnsi="Calibri" w:cs="Calibri"/>
                <w:b/>
              </w:rPr>
              <w:t>/2</w:t>
            </w:r>
            <w:r>
              <w:rPr>
                <w:rFonts w:ascii="Calibri" w:hAnsi="Calibri" w:cs="Calibri"/>
                <w:b/>
              </w:rPr>
              <w:t>3</w:t>
            </w:r>
          </w:p>
        </w:tc>
        <w:tc>
          <w:tcPr>
            <w:tcW w:w="1134" w:type="dxa"/>
            <w:shd w:val="clear" w:color="auto" w:fill="B8CCE4"/>
          </w:tcPr>
          <w:p w14:paraId="21C95612" w14:textId="155E03F8" w:rsidR="00061356" w:rsidRPr="00DA0ED5" w:rsidRDefault="00061356" w:rsidP="00856525">
            <w:pPr>
              <w:spacing w:after="120"/>
              <w:jc w:val="center"/>
              <w:rPr>
                <w:rFonts w:ascii="Calibri" w:hAnsi="Calibri" w:cs="Calibri"/>
                <w:b/>
              </w:rPr>
            </w:pPr>
            <w:r w:rsidRPr="00DA0ED5">
              <w:rPr>
                <w:rFonts w:ascii="Calibri" w:hAnsi="Calibri" w:cs="Calibri"/>
                <w:b/>
              </w:rPr>
              <w:t>202</w:t>
            </w:r>
            <w:r>
              <w:rPr>
                <w:rFonts w:ascii="Calibri" w:hAnsi="Calibri" w:cs="Calibri"/>
                <w:b/>
              </w:rPr>
              <w:t>3</w:t>
            </w:r>
            <w:r w:rsidRPr="00DA0ED5">
              <w:rPr>
                <w:rFonts w:ascii="Calibri" w:hAnsi="Calibri" w:cs="Calibri"/>
                <w:b/>
              </w:rPr>
              <w:t>/2</w:t>
            </w:r>
            <w:r w:rsidR="00481DB0">
              <w:rPr>
                <w:rFonts w:ascii="Calibri" w:hAnsi="Calibri" w:cs="Calibri"/>
                <w:b/>
              </w:rPr>
              <w:t>4</w:t>
            </w:r>
          </w:p>
        </w:tc>
        <w:tc>
          <w:tcPr>
            <w:tcW w:w="1134" w:type="dxa"/>
            <w:shd w:val="clear" w:color="auto" w:fill="B8CCE4"/>
          </w:tcPr>
          <w:p w14:paraId="1BD914CE" w14:textId="41D9FEE4" w:rsidR="00061356" w:rsidRPr="00DA0ED5" w:rsidRDefault="00061356" w:rsidP="00856525">
            <w:pPr>
              <w:spacing w:after="120"/>
              <w:jc w:val="center"/>
              <w:rPr>
                <w:rFonts w:ascii="Calibri" w:hAnsi="Calibri" w:cs="Calibri"/>
                <w:b/>
              </w:rPr>
            </w:pPr>
            <w:r>
              <w:rPr>
                <w:rFonts w:ascii="Calibri" w:hAnsi="Calibri" w:cs="Calibri"/>
                <w:b/>
              </w:rPr>
              <w:t>2024/25</w:t>
            </w:r>
          </w:p>
        </w:tc>
        <w:tc>
          <w:tcPr>
            <w:tcW w:w="1135" w:type="dxa"/>
            <w:shd w:val="clear" w:color="auto" w:fill="B8CCE4"/>
          </w:tcPr>
          <w:p w14:paraId="10A0A501" w14:textId="50B07082" w:rsidR="00061356" w:rsidRPr="00DA0ED5" w:rsidRDefault="00061356" w:rsidP="00856525">
            <w:pPr>
              <w:spacing w:after="120"/>
              <w:jc w:val="center"/>
              <w:rPr>
                <w:rFonts w:ascii="Calibri" w:hAnsi="Calibri" w:cs="Calibri"/>
                <w:b/>
              </w:rPr>
            </w:pPr>
            <w:r w:rsidRPr="00DA0ED5">
              <w:rPr>
                <w:rFonts w:ascii="Calibri" w:hAnsi="Calibri" w:cs="Calibri"/>
                <w:b/>
              </w:rPr>
              <w:t>Total</w:t>
            </w:r>
          </w:p>
        </w:tc>
      </w:tr>
      <w:tr w:rsidR="00061356" w:rsidRPr="00DD2921" w14:paraId="36D3A87A" w14:textId="77777777" w:rsidTr="00061356">
        <w:tc>
          <w:tcPr>
            <w:tcW w:w="284" w:type="dxa"/>
            <w:vMerge w:val="restart"/>
            <w:shd w:val="clear" w:color="auto" w:fill="FFE599"/>
            <w:textDirection w:val="btLr"/>
            <w:vAlign w:val="center"/>
          </w:tcPr>
          <w:p w14:paraId="1BA9D8A4" w14:textId="73DD0DA9" w:rsidR="00061356" w:rsidRPr="00DA0ED5" w:rsidRDefault="00061356" w:rsidP="009262C4">
            <w:pPr>
              <w:spacing w:after="120"/>
              <w:ind w:left="113" w:right="113"/>
              <w:rPr>
                <w:rFonts w:ascii="Calibri" w:hAnsi="Calibri" w:cs="Calibri"/>
                <w:b/>
                <w:bCs/>
              </w:rPr>
            </w:pPr>
          </w:p>
        </w:tc>
        <w:tc>
          <w:tcPr>
            <w:tcW w:w="4814" w:type="dxa"/>
            <w:shd w:val="clear" w:color="auto" w:fill="D9D9D9"/>
          </w:tcPr>
          <w:p w14:paraId="5DE8C2A6" w14:textId="77777777" w:rsidR="00061356" w:rsidRPr="00DA0ED5" w:rsidRDefault="00061356" w:rsidP="00856525">
            <w:pPr>
              <w:spacing w:after="120"/>
              <w:jc w:val="center"/>
              <w:rPr>
                <w:rFonts w:ascii="Calibri" w:hAnsi="Calibri" w:cs="Calibri"/>
                <w:b/>
                <w:bCs/>
              </w:rPr>
            </w:pPr>
            <w:r w:rsidRPr="00DA0ED5">
              <w:rPr>
                <w:rFonts w:ascii="Calibri" w:hAnsi="Calibri" w:cs="Calibri"/>
                <w:b/>
                <w:bCs/>
              </w:rPr>
              <w:t>Concessional Contribution Cap</w:t>
            </w:r>
          </w:p>
        </w:tc>
        <w:tc>
          <w:tcPr>
            <w:tcW w:w="1134" w:type="dxa"/>
            <w:shd w:val="clear" w:color="auto" w:fill="D9D9D9"/>
          </w:tcPr>
          <w:p w14:paraId="4580478D" w14:textId="77777777" w:rsidR="00061356" w:rsidRPr="00DA0ED5" w:rsidRDefault="00061356" w:rsidP="00856525">
            <w:pPr>
              <w:spacing w:after="120"/>
              <w:jc w:val="center"/>
              <w:rPr>
                <w:rFonts w:ascii="Calibri" w:hAnsi="Calibri" w:cs="Calibri"/>
                <w:b/>
                <w:bCs/>
              </w:rPr>
            </w:pPr>
            <w:r w:rsidRPr="00DA0ED5">
              <w:rPr>
                <w:rFonts w:ascii="Calibri" w:hAnsi="Calibri" w:cs="Calibri"/>
                <w:b/>
                <w:bCs/>
              </w:rPr>
              <w:t>$27,500</w:t>
            </w:r>
          </w:p>
        </w:tc>
        <w:tc>
          <w:tcPr>
            <w:tcW w:w="1134" w:type="dxa"/>
            <w:shd w:val="clear" w:color="auto" w:fill="D9D9D9"/>
          </w:tcPr>
          <w:p w14:paraId="6545BF9E" w14:textId="77777777" w:rsidR="00061356" w:rsidRPr="00DA0ED5" w:rsidRDefault="00061356" w:rsidP="00856525">
            <w:pPr>
              <w:spacing w:after="120"/>
              <w:jc w:val="center"/>
              <w:rPr>
                <w:rFonts w:ascii="Calibri" w:hAnsi="Calibri" w:cs="Calibri"/>
                <w:b/>
                <w:bCs/>
              </w:rPr>
            </w:pPr>
            <w:r w:rsidRPr="00DA0ED5">
              <w:rPr>
                <w:rFonts w:ascii="Calibri" w:hAnsi="Calibri" w:cs="Calibri"/>
                <w:b/>
                <w:bCs/>
              </w:rPr>
              <w:t>$27,500</w:t>
            </w:r>
          </w:p>
        </w:tc>
        <w:tc>
          <w:tcPr>
            <w:tcW w:w="1134" w:type="dxa"/>
            <w:shd w:val="clear" w:color="auto" w:fill="D9D9D9"/>
          </w:tcPr>
          <w:p w14:paraId="7E68F142" w14:textId="6DA9F0AF" w:rsidR="00061356" w:rsidRPr="00DA0ED5" w:rsidRDefault="00E07B47" w:rsidP="00856525">
            <w:pPr>
              <w:spacing w:after="120"/>
              <w:jc w:val="center"/>
              <w:rPr>
                <w:rFonts w:ascii="Calibri" w:hAnsi="Calibri" w:cs="Calibri"/>
                <w:b/>
                <w:bCs/>
              </w:rPr>
            </w:pPr>
            <w:r>
              <w:rPr>
                <w:rFonts w:ascii="Calibri" w:hAnsi="Calibri" w:cs="Calibri"/>
                <w:b/>
                <w:bCs/>
              </w:rPr>
              <w:t>$27,500</w:t>
            </w:r>
          </w:p>
        </w:tc>
        <w:tc>
          <w:tcPr>
            <w:tcW w:w="1135" w:type="dxa"/>
            <w:shd w:val="clear" w:color="auto" w:fill="D9D9D9"/>
          </w:tcPr>
          <w:p w14:paraId="671F4CD6" w14:textId="71FFD3B0" w:rsidR="00061356" w:rsidRPr="00DA0ED5" w:rsidRDefault="00061356" w:rsidP="00856525">
            <w:pPr>
              <w:spacing w:after="120"/>
              <w:jc w:val="center"/>
              <w:rPr>
                <w:rFonts w:ascii="Calibri" w:hAnsi="Calibri" w:cs="Calibri"/>
                <w:b/>
                <w:bCs/>
              </w:rPr>
            </w:pPr>
          </w:p>
        </w:tc>
      </w:tr>
      <w:tr w:rsidR="00061356" w:rsidRPr="00DD2921" w14:paraId="7F82D0DE" w14:textId="77777777" w:rsidTr="00061356">
        <w:tc>
          <w:tcPr>
            <w:tcW w:w="284" w:type="dxa"/>
            <w:vMerge/>
            <w:shd w:val="clear" w:color="auto" w:fill="FFE599"/>
            <w:textDirection w:val="btLr"/>
            <w:vAlign w:val="center"/>
          </w:tcPr>
          <w:p w14:paraId="70F31806" w14:textId="77777777" w:rsidR="00061356" w:rsidRPr="00DA0ED5" w:rsidRDefault="00061356" w:rsidP="00856525">
            <w:pPr>
              <w:spacing w:after="120"/>
              <w:ind w:left="113" w:right="113"/>
              <w:jc w:val="center"/>
              <w:rPr>
                <w:rFonts w:ascii="Calibri" w:hAnsi="Calibri" w:cs="Calibri"/>
                <w:b/>
                <w:bCs/>
              </w:rPr>
            </w:pPr>
          </w:p>
        </w:tc>
        <w:tc>
          <w:tcPr>
            <w:tcW w:w="4814" w:type="dxa"/>
            <w:shd w:val="clear" w:color="auto" w:fill="auto"/>
          </w:tcPr>
          <w:p w14:paraId="38ED97DD" w14:textId="77777777" w:rsidR="00061356" w:rsidRPr="00DA0ED5" w:rsidRDefault="00061356" w:rsidP="00856525">
            <w:pPr>
              <w:spacing w:after="120"/>
              <w:jc w:val="center"/>
              <w:rPr>
                <w:rFonts w:ascii="Calibri" w:hAnsi="Calibri" w:cs="Calibri"/>
              </w:rPr>
            </w:pPr>
            <w:r w:rsidRPr="00DA0ED5">
              <w:rPr>
                <w:rFonts w:ascii="Calibri" w:hAnsi="Calibri" w:cs="Calibri"/>
              </w:rPr>
              <w:t>Personal Concessional Contributions Available (including ‘carry forward’ contributions)</w:t>
            </w:r>
          </w:p>
        </w:tc>
        <w:tc>
          <w:tcPr>
            <w:tcW w:w="1134" w:type="dxa"/>
            <w:shd w:val="clear" w:color="auto" w:fill="auto"/>
          </w:tcPr>
          <w:p w14:paraId="0DE7D287" w14:textId="6269C68F" w:rsidR="00061356" w:rsidRPr="00DA0ED5" w:rsidRDefault="00061356" w:rsidP="00856525">
            <w:pPr>
              <w:spacing w:after="120"/>
              <w:jc w:val="center"/>
              <w:rPr>
                <w:rFonts w:ascii="Calibri" w:hAnsi="Calibri" w:cs="Calibri"/>
              </w:rPr>
            </w:pPr>
            <w:r w:rsidRPr="00DA0ED5">
              <w:rPr>
                <w:rFonts w:ascii="Calibri" w:hAnsi="Calibri" w:cs="Calibri"/>
              </w:rPr>
              <w:t>$</w:t>
            </w:r>
            <w:r w:rsidR="00E07B47">
              <w:rPr>
                <w:rFonts w:ascii="Calibri" w:hAnsi="Calibri" w:cs="Calibri"/>
              </w:rPr>
              <w:t>103,287</w:t>
            </w:r>
          </w:p>
        </w:tc>
        <w:tc>
          <w:tcPr>
            <w:tcW w:w="1134" w:type="dxa"/>
          </w:tcPr>
          <w:p w14:paraId="11844556" w14:textId="638D66AD" w:rsidR="00061356" w:rsidRPr="00DA0ED5" w:rsidRDefault="00061356" w:rsidP="00856525">
            <w:pPr>
              <w:spacing w:after="120"/>
              <w:jc w:val="center"/>
              <w:rPr>
                <w:rFonts w:ascii="Calibri" w:hAnsi="Calibri" w:cs="Calibri"/>
              </w:rPr>
            </w:pPr>
            <w:r w:rsidRPr="00DA0ED5">
              <w:rPr>
                <w:rFonts w:ascii="Calibri" w:hAnsi="Calibri" w:cs="Calibri"/>
              </w:rPr>
              <w:t>$</w:t>
            </w:r>
            <w:r w:rsidR="00E07B47">
              <w:rPr>
                <w:rFonts w:ascii="Calibri" w:hAnsi="Calibri" w:cs="Calibri"/>
              </w:rPr>
              <w:t>74,746</w:t>
            </w:r>
          </w:p>
        </w:tc>
        <w:tc>
          <w:tcPr>
            <w:tcW w:w="1134" w:type="dxa"/>
          </w:tcPr>
          <w:p w14:paraId="601ED403" w14:textId="1220E1D3" w:rsidR="00061356" w:rsidRPr="00DA0ED5" w:rsidRDefault="00E07B47" w:rsidP="00856525">
            <w:pPr>
              <w:spacing w:after="120"/>
              <w:jc w:val="center"/>
              <w:rPr>
                <w:rFonts w:ascii="Calibri" w:hAnsi="Calibri" w:cs="Calibri"/>
                <w:bCs/>
              </w:rPr>
            </w:pPr>
            <w:r>
              <w:rPr>
                <w:rFonts w:ascii="Calibri" w:hAnsi="Calibri" w:cs="Calibri"/>
                <w:bCs/>
              </w:rPr>
              <w:t>$46,205</w:t>
            </w:r>
          </w:p>
        </w:tc>
        <w:tc>
          <w:tcPr>
            <w:tcW w:w="1135" w:type="dxa"/>
          </w:tcPr>
          <w:p w14:paraId="21A2D99B" w14:textId="1AFC6797" w:rsidR="00061356" w:rsidRPr="00DA0ED5" w:rsidRDefault="00061356" w:rsidP="00856525">
            <w:pPr>
              <w:spacing w:after="120"/>
              <w:jc w:val="center"/>
              <w:rPr>
                <w:rFonts w:ascii="Calibri" w:hAnsi="Calibri" w:cs="Calibri"/>
                <w:bCs/>
              </w:rPr>
            </w:pPr>
          </w:p>
        </w:tc>
      </w:tr>
      <w:tr w:rsidR="00061356" w:rsidRPr="00DD2921" w14:paraId="6F95B23F" w14:textId="77777777" w:rsidTr="00061356">
        <w:tc>
          <w:tcPr>
            <w:tcW w:w="284" w:type="dxa"/>
            <w:vMerge/>
            <w:shd w:val="clear" w:color="auto" w:fill="FFE599"/>
            <w:textDirection w:val="btLr"/>
            <w:vAlign w:val="center"/>
          </w:tcPr>
          <w:p w14:paraId="5893D260" w14:textId="77777777" w:rsidR="00061356" w:rsidRPr="00DA0ED5" w:rsidRDefault="00061356" w:rsidP="00856525">
            <w:pPr>
              <w:spacing w:after="120"/>
              <w:ind w:left="113" w:right="113"/>
              <w:jc w:val="center"/>
              <w:rPr>
                <w:rFonts w:ascii="Calibri" w:hAnsi="Calibri" w:cs="Calibri"/>
                <w:b/>
                <w:bCs/>
              </w:rPr>
            </w:pPr>
          </w:p>
        </w:tc>
        <w:tc>
          <w:tcPr>
            <w:tcW w:w="4814" w:type="dxa"/>
            <w:shd w:val="clear" w:color="auto" w:fill="auto"/>
          </w:tcPr>
          <w:p w14:paraId="39FAA549" w14:textId="77777777" w:rsidR="00061356" w:rsidRPr="00DA0ED5" w:rsidRDefault="00061356" w:rsidP="00856525">
            <w:pPr>
              <w:spacing w:after="120"/>
              <w:jc w:val="center"/>
              <w:rPr>
                <w:rFonts w:ascii="Calibri" w:hAnsi="Calibri" w:cs="Calibri"/>
              </w:rPr>
            </w:pPr>
            <w:r w:rsidRPr="00DA0ED5">
              <w:rPr>
                <w:rFonts w:ascii="Calibri" w:hAnsi="Calibri" w:cs="Calibri"/>
              </w:rPr>
              <w:t>Carry Forward Contribution</w:t>
            </w:r>
          </w:p>
        </w:tc>
        <w:tc>
          <w:tcPr>
            <w:tcW w:w="1134" w:type="dxa"/>
            <w:shd w:val="clear" w:color="auto" w:fill="auto"/>
          </w:tcPr>
          <w:p w14:paraId="5FA3B763" w14:textId="0153EACF" w:rsidR="00061356" w:rsidRPr="00DA0ED5" w:rsidRDefault="00061356" w:rsidP="00856525">
            <w:pPr>
              <w:spacing w:after="120"/>
              <w:jc w:val="center"/>
              <w:rPr>
                <w:rFonts w:ascii="Calibri" w:hAnsi="Calibri" w:cs="Calibri"/>
              </w:rPr>
            </w:pPr>
            <w:r w:rsidRPr="00DA0ED5">
              <w:rPr>
                <w:rFonts w:ascii="Calibri" w:hAnsi="Calibri" w:cs="Calibri"/>
              </w:rPr>
              <w:t>$</w:t>
            </w:r>
            <w:r>
              <w:rPr>
                <w:rFonts w:ascii="Calibri" w:hAnsi="Calibri" w:cs="Calibri"/>
              </w:rPr>
              <w:t>28,541</w:t>
            </w:r>
          </w:p>
        </w:tc>
        <w:tc>
          <w:tcPr>
            <w:tcW w:w="1134" w:type="dxa"/>
          </w:tcPr>
          <w:p w14:paraId="26BF30F3" w14:textId="1953C991" w:rsidR="00061356" w:rsidRPr="00DA0ED5" w:rsidRDefault="00061356" w:rsidP="00856525">
            <w:pPr>
              <w:spacing w:after="120"/>
              <w:jc w:val="center"/>
              <w:rPr>
                <w:rFonts w:ascii="Calibri" w:hAnsi="Calibri" w:cs="Calibri"/>
              </w:rPr>
            </w:pPr>
            <w:r>
              <w:rPr>
                <w:rFonts w:ascii="Calibri" w:hAnsi="Calibri" w:cs="Calibri"/>
              </w:rPr>
              <w:t>$</w:t>
            </w:r>
            <w:r w:rsidR="00E07B47">
              <w:rPr>
                <w:rFonts w:ascii="Calibri" w:hAnsi="Calibri" w:cs="Calibri"/>
              </w:rPr>
              <w:t>28,541</w:t>
            </w:r>
          </w:p>
        </w:tc>
        <w:tc>
          <w:tcPr>
            <w:tcW w:w="1134" w:type="dxa"/>
          </w:tcPr>
          <w:p w14:paraId="4E8FB16F" w14:textId="0B7F8049" w:rsidR="00061356" w:rsidRPr="00E07B47" w:rsidRDefault="00E07B47" w:rsidP="00856525">
            <w:pPr>
              <w:spacing w:after="120"/>
              <w:jc w:val="center"/>
              <w:rPr>
                <w:rFonts w:ascii="Calibri" w:hAnsi="Calibri" w:cs="Calibri"/>
                <w:bCs/>
              </w:rPr>
            </w:pPr>
            <w:r w:rsidRPr="00E07B47">
              <w:rPr>
                <w:rFonts w:ascii="Calibri" w:hAnsi="Calibri" w:cs="Calibri"/>
                <w:bCs/>
              </w:rPr>
              <w:t>$18,705</w:t>
            </w:r>
          </w:p>
        </w:tc>
        <w:tc>
          <w:tcPr>
            <w:tcW w:w="1135" w:type="dxa"/>
          </w:tcPr>
          <w:p w14:paraId="2CC729A7" w14:textId="22D113FF" w:rsidR="00061356" w:rsidRPr="00DA0ED5" w:rsidRDefault="00061356" w:rsidP="00856525">
            <w:pPr>
              <w:spacing w:after="120"/>
              <w:jc w:val="center"/>
              <w:rPr>
                <w:rFonts w:ascii="Calibri" w:hAnsi="Calibri" w:cs="Calibri"/>
                <w:b/>
              </w:rPr>
            </w:pPr>
            <w:r w:rsidRPr="00DA0ED5">
              <w:rPr>
                <w:rFonts w:ascii="Calibri" w:hAnsi="Calibri" w:cs="Calibri"/>
                <w:b/>
              </w:rPr>
              <w:t>$</w:t>
            </w:r>
            <w:r w:rsidR="00E07B47">
              <w:rPr>
                <w:rFonts w:ascii="Calibri" w:hAnsi="Calibri" w:cs="Calibri"/>
                <w:b/>
              </w:rPr>
              <w:t>75,787</w:t>
            </w:r>
          </w:p>
        </w:tc>
      </w:tr>
      <w:tr w:rsidR="00061356" w:rsidRPr="00DD2921" w14:paraId="39D628BD" w14:textId="77777777" w:rsidTr="00061356">
        <w:tc>
          <w:tcPr>
            <w:tcW w:w="284" w:type="dxa"/>
            <w:vMerge/>
            <w:shd w:val="clear" w:color="auto" w:fill="FFE599"/>
          </w:tcPr>
          <w:p w14:paraId="5CE41F22" w14:textId="77777777" w:rsidR="00061356" w:rsidRPr="00DA0ED5" w:rsidRDefault="00061356" w:rsidP="00856525">
            <w:pPr>
              <w:spacing w:after="120"/>
              <w:jc w:val="center"/>
              <w:rPr>
                <w:rFonts w:ascii="Calibri" w:hAnsi="Calibri" w:cs="Calibri"/>
                <w:b/>
                <w:bCs/>
              </w:rPr>
            </w:pPr>
          </w:p>
        </w:tc>
        <w:tc>
          <w:tcPr>
            <w:tcW w:w="4814" w:type="dxa"/>
            <w:shd w:val="clear" w:color="auto" w:fill="auto"/>
          </w:tcPr>
          <w:p w14:paraId="368B4C1F" w14:textId="50E77B84" w:rsidR="00061356" w:rsidRPr="00DA0ED5" w:rsidRDefault="009A2B2A" w:rsidP="00856525">
            <w:pPr>
              <w:spacing w:after="120"/>
              <w:jc w:val="center"/>
              <w:rPr>
                <w:rFonts w:ascii="Calibri" w:hAnsi="Calibri" w:cs="Calibri"/>
              </w:rPr>
            </w:pPr>
            <w:r>
              <w:rPr>
                <w:rFonts w:ascii="Calibri" w:hAnsi="Calibri" w:cs="Calibri"/>
              </w:rPr>
              <w:t xml:space="preserve">Additional </w:t>
            </w:r>
            <w:r w:rsidR="00061356" w:rsidRPr="00DA0ED5">
              <w:rPr>
                <w:rFonts w:ascii="Calibri" w:hAnsi="Calibri" w:cs="Calibri"/>
              </w:rPr>
              <w:t xml:space="preserve">Concessional Contribution </w:t>
            </w:r>
          </w:p>
        </w:tc>
        <w:tc>
          <w:tcPr>
            <w:tcW w:w="1134" w:type="dxa"/>
            <w:shd w:val="clear" w:color="auto" w:fill="auto"/>
          </w:tcPr>
          <w:p w14:paraId="18F402E7" w14:textId="1BE41AD8" w:rsidR="00061356" w:rsidRPr="00DA0ED5" w:rsidRDefault="00061356" w:rsidP="00856525">
            <w:pPr>
              <w:spacing w:after="120"/>
              <w:jc w:val="center"/>
              <w:rPr>
                <w:rFonts w:ascii="Calibri" w:hAnsi="Calibri" w:cs="Calibri"/>
              </w:rPr>
            </w:pPr>
            <w:r w:rsidRPr="00DA0ED5">
              <w:rPr>
                <w:rFonts w:ascii="Calibri" w:hAnsi="Calibri" w:cs="Calibri"/>
              </w:rPr>
              <w:t>$</w:t>
            </w:r>
            <w:r>
              <w:rPr>
                <w:rFonts w:ascii="Calibri" w:hAnsi="Calibri" w:cs="Calibri"/>
              </w:rPr>
              <w:t>19,400</w:t>
            </w:r>
          </w:p>
        </w:tc>
        <w:tc>
          <w:tcPr>
            <w:tcW w:w="1134" w:type="dxa"/>
          </w:tcPr>
          <w:p w14:paraId="64200FE3" w14:textId="1110DEE5" w:rsidR="00061356" w:rsidRPr="00DA0ED5" w:rsidRDefault="00061356" w:rsidP="00856525">
            <w:pPr>
              <w:spacing w:after="120"/>
              <w:jc w:val="center"/>
              <w:rPr>
                <w:rFonts w:ascii="Calibri" w:hAnsi="Calibri" w:cs="Calibri"/>
              </w:rPr>
            </w:pPr>
            <w:r w:rsidRPr="00DA0ED5">
              <w:rPr>
                <w:rFonts w:ascii="Calibri" w:hAnsi="Calibri" w:cs="Calibri"/>
              </w:rPr>
              <w:t>$</w:t>
            </w:r>
            <w:r>
              <w:rPr>
                <w:rFonts w:ascii="Calibri" w:hAnsi="Calibri" w:cs="Calibri"/>
              </w:rPr>
              <w:t>19,400</w:t>
            </w:r>
          </w:p>
        </w:tc>
        <w:tc>
          <w:tcPr>
            <w:tcW w:w="1134" w:type="dxa"/>
          </w:tcPr>
          <w:p w14:paraId="2AF1E7F0" w14:textId="5E228B44" w:rsidR="00061356" w:rsidRPr="00E07B47" w:rsidRDefault="00E07B47" w:rsidP="00856525">
            <w:pPr>
              <w:spacing w:after="120"/>
              <w:jc w:val="center"/>
              <w:rPr>
                <w:rFonts w:ascii="Calibri" w:hAnsi="Calibri" w:cs="Calibri"/>
                <w:bCs/>
              </w:rPr>
            </w:pPr>
            <w:r w:rsidRPr="00E07B47">
              <w:rPr>
                <w:rFonts w:ascii="Calibri" w:hAnsi="Calibri" w:cs="Calibri"/>
                <w:bCs/>
              </w:rPr>
              <w:t>$19,400</w:t>
            </w:r>
          </w:p>
        </w:tc>
        <w:tc>
          <w:tcPr>
            <w:tcW w:w="1135" w:type="dxa"/>
          </w:tcPr>
          <w:p w14:paraId="6D42E19D" w14:textId="7996D838" w:rsidR="00061356" w:rsidRPr="00DA0ED5" w:rsidRDefault="00061356" w:rsidP="00856525">
            <w:pPr>
              <w:spacing w:after="120"/>
              <w:jc w:val="center"/>
              <w:rPr>
                <w:rFonts w:ascii="Calibri" w:hAnsi="Calibri" w:cs="Calibri"/>
                <w:b/>
              </w:rPr>
            </w:pPr>
            <w:r w:rsidRPr="00DA0ED5">
              <w:rPr>
                <w:rFonts w:ascii="Calibri" w:hAnsi="Calibri" w:cs="Calibri"/>
                <w:b/>
              </w:rPr>
              <w:t>$</w:t>
            </w:r>
            <w:r>
              <w:rPr>
                <w:rFonts w:ascii="Calibri" w:hAnsi="Calibri" w:cs="Calibri"/>
                <w:b/>
              </w:rPr>
              <w:t>58,200</w:t>
            </w:r>
          </w:p>
        </w:tc>
      </w:tr>
      <w:tr w:rsidR="00061356" w:rsidRPr="00DD2921" w14:paraId="02E602D6" w14:textId="77777777" w:rsidTr="00061356">
        <w:tc>
          <w:tcPr>
            <w:tcW w:w="284" w:type="dxa"/>
            <w:vMerge/>
            <w:shd w:val="clear" w:color="auto" w:fill="FFE599"/>
          </w:tcPr>
          <w:p w14:paraId="67E5B94B" w14:textId="77777777" w:rsidR="00061356" w:rsidRPr="00DD2921" w:rsidRDefault="00061356" w:rsidP="00856525">
            <w:pPr>
              <w:spacing w:after="120"/>
              <w:jc w:val="center"/>
              <w:rPr>
                <w:rFonts w:ascii="Calibri" w:hAnsi="Calibri" w:cs="Calibri"/>
                <w:b/>
                <w:bCs/>
                <w:color w:val="FF0000"/>
              </w:rPr>
            </w:pPr>
          </w:p>
        </w:tc>
        <w:tc>
          <w:tcPr>
            <w:tcW w:w="4814" w:type="dxa"/>
            <w:shd w:val="clear" w:color="auto" w:fill="FFFF00"/>
          </w:tcPr>
          <w:p w14:paraId="73025BE4" w14:textId="77777777" w:rsidR="00061356" w:rsidRPr="00DA0ED5" w:rsidRDefault="00061356" w:rsidP="00856525">
            <w:pPr>
              <w:spacing w:after="120"/>
              <w:jc w:val="center"/>
              <w:rPr>
                <w:rFonts w:ascii="Calibri" w:hAnsi="Calibri" w:cs="Calibri"/>
              </w:rPr>
            </w:pPr>
            <w:r w:rsidRPr="00DA0ED5">
              <w:rPr>
                <w:rFonts w:ascii="Calibri" w:hAnsi="Calibri" w:cs="Calibri"/>
                <w:b/>
                <w:bCs/>
              </w:rPr>
              <w:t>Total Concessional Contribution</w:t>
            </w:r>
          </w:p>
        </w:tc>
        <w:tc>
          <w:tcPr>
            <w:tcW w:w="1134" w:type="dxa"/>
            <w:shd w:val="clear" w:color="auto" w:fill="FFFF00"/>
          </w:tcPr>
          <w:p w14:paraId="3C8C3E60" w14:textId="350A16EA" w:rsidR="00061356" w:rsidRPr="00DA0ED5" w:rsidRDefault="00061356" w:rsidP="00856525">
            <w:pPr>
              <w:spacing w:after="120"/>
              <w:jc w:val="center"/>
              <w:rPr>
                <w:rFonts w:ascii="Calibri" w:hAnsi="Calibri" w:cs="Calibri"/>
                <w:b/>
                <w:bCs/>
              </w:rPr>
            </w:pPr>
            <w:r w:rsidRPr="00DA0ED5">
              <w:rPr>
                <w:rFonts w:ascii="Calibri" w:hAnsi="Calibri" w:cs="Calibri"/>
                <w:b/>
                <w:bCs/>
              </w:rPr>
              <w:t>$</w:t>
            </w:r>
            <w:r>
              <w:rPr>
                <w:rFonts w:ascii="Calibri" w:hAnsi="Calibri" w:cs="Calibri"/>
                <w:b/>
                <w:bCs/>
              </w:rPr>
              <w:t>47,941</w:t>
            </w:r>
          </w:p>
        </w:tc>
        <w:tc>
          <w:tcPr>
            <w:tcW w:w="1134" w:type="dxa"/>
            <w:shd w:val="clear" w:color="auto" w:fill="FFFF00"/>
          </w:tcPr>
          <w:p w14:paraId="6B41CF26" w14:textId="7FB574FB" w:rsidR="00061356" w:rsidRPr="00DA0ED5" w:rsidRDefault="00061356" w:rsidP="00856525">
            <w:pPr>
              <w:spacing w:after="120"/>
              <w:jc w:val="center"/>
              <w:rPr>
                <w:rFonts w:ascii="Calibri" w:hAnsi="Calibri" w:cs="Calibri"/>
                <w:b/>
                <w:bCs/>
              </w:rPr>
            </w:pPr>
            <w:r w:rsidRPr="00DA0ED5">
              <w:rPr>
                <w:rFonts w:ascii="Calibri" w:hAnsi="Calibri" w:cs="Calibri"/>
                <w:b/>
                <w:bCs/>
              </w:rPr>
              <w:t>$</w:t>
            </w:r>
            <w:r>
              <w:rPr>
                <w:rFonts w:ascii="Calibri" w:hAnsi="Calibri" w:cs="Calibri"/>
                <w:b/>
                <w:bCs/>
              </w:rPr>
              <w:t>47,</w:t>
            </w:r>
            <w:r w:rsidR="00E07B47">
              <w:rPr>
                <w:rFonts w:ascii="Calibri" w:hAnsi="Calibri" w:cs="Calibri"/>
                <w:b/>
                <w:bCs/>
              </w:rPr>
              <w:t>941</w:t>
            </w:r>
          </w:p>
        </w:tc>
        <w:tc>
          <w:tcPr>
            <w:tcW w:w="1134" w:type="dxa"/>
            <w:shd w:val="clear" w:color="auto" w:fill="FFFF00"/>
          </w:tcPr>
          <w:p w14:paraId="5FD3D20C" w14:textId="423284E6" w:rsidR="00061356" w:rsidRPr="00DA0ED5" w:rsidRDefault="00E07B47" w:rsidP="00856525">
            <w:pPr>
              <w:spacing w:after="120"/>
              <w:jc w:val="center"/>
              <w:rPr>
                <w:rFonts w:ascii="Calibri" w:hAnsi="Calibri" w:cs="Calibri"/>
                <w:b/>
              </w:rPr>
            </w:pPr>
            <w:r>
              <w:rPr>
                <w:rFonts w:ascii="Calibri" w:hAnsi="Calibri" w:cs="Calibri"/>
                <w:b/>
              </w:rPr>
              <w:t>$38,105</w:t>
            </w:r>
          </w:p>
        </w:tc>
        <w:tc>
          <w:tcPr>
            <w:tcW w:w="1135" w:type="dxa"/>
            <w:shd w:val="clear" w:color="auto" w:fill="FFFF00"/>
          </w:tcPr>
          <w:p w14:paraId="74693368" w14:textId="6B3D0B52" w:rsidR="00061356" w:rsidRPr="00DA0ED5" w:rsidRDefault="00061356" w:rsidP="00856525">
            <w:pPr>
              <w:spacing w:after="120"/>
              <w:jc w:val="center"/>
              <w:rPr>
                <w:rFonts w:ascii="Calibri" w:hAnsi="Calibri" w:cs="Calibri"/>
                <w:b/>
              </w:rPr>
            </w:pPr>
            <w:r w:rsidRPr="00DA0ED5">
              <w:rPr>
                <w:rFonts w:ascii="Calibri" w:hAnsi="Calibri" w:cs="Calibri"/>
                <w:b/>
              </w:rPr>
              <w:t>$</w:t>
            </w:r>
            <w:r w:rsidR="00E07B47">
              <w:rPr>
                <w:rFonts w:ascii="Calibri" w:hAnsi="Calibri" w:cs="Calibri"/>
                <w:b/>
              </w:rPr>
              <w:t>133,987</w:t>
            </w:r>
          </w:p>
        </w:tc>
      </w:tr>
      <w:tr w:rsidR="00061356" w:rsidRPr="00DD2921" w14:paraId="086F5A82" w14:textId="77777777" w:rsidTr="00061356">
        <w:tc>
          <w:tcPr>
            <w:tcW w:w="284" w:type="dxa"/>
            <w:vMerge/>
            <w:shd w:val="clear" w:color="auto" w:fill="FFE599"/>
          </w:tcPr>
          <w:p w14:paraId="4D078E81" w14:textId="77777777" w:rsidR="00061356" w:rsidRPr="00DD2921" w:rsidRDefault="00061356" w:rsidP="00856525">
            <w:pPr>
              <w:spacing w:after="120"/>
              <w:jc w:val="center"/>
              <w:rPr>
                <w:rFonts w:ascii="Calibri" w:hAnsi="Calibri" w:cs="Calibri"/>
                <w:b/>
                <w:bCs/>
                <w:color w:val="FF0000"/>
              </w:rPr>
            </w:pPr>
          </w:p>
        </w:tc>
        <w:tc>
          <w:tcPr>
            <w:tcW w:w="4814" w:type="dxa"/>
            <w:shd w:val="clear" w:color="auto" w:fill="auto"/>
          </w:tcPr>
          <w:p w14:paraId="35F2BEA3" w14:textId="77777777" w:rsidR="00061356" w:rsidRPr="00DA0ED5" w:rsidRDefault="00061356" w:rsidP="00856525">
            <w:pPr>
              <w:spacing w:after="120"/>
              <w:jc w:val="center"/>
              <w:rPr>
                <w:rFonts w:ascii="Calibri" w:hAnsi="Calibri" w:cs="Calibri"/>
                <w:b/>
                <w:bCs/>
              </w:rPr>
            </w:pPr>
            <w:r w:rsidRPr="00DA0ED5">
              <w:rPr>
                <w:rFonts w:ascii="Calibri" w:hAnsi="Calibri" w:cs="Calibri"/>
              </w:rPr>
              <w:t>Taxable Income</w:t>
            </w:r>
          </w:p>
        </w:tc>
        <w:tc>
          <w:tcPr>
            <w:tcW w:w="1134" w:type="dxa"/>
            <w:shd w:val="clear" w:color="auto" w:fill="auto"/>
          </w:tcPr>
          <w:p w14:paraId="3C88408B" w14:textId="75A23005" w:rsidR="00061356" w:rsidRPr="00DA0ED5" w:rsidRDefault="00061356" w:rsidP="00856525">
            <w:pPr>
              <w:spacing w:after="120"/>
              <w:jc w:val="center"/>
              <w:rPr>
                <w:rFonts w:ascii="Calibri" w:hAnsi="Calibri" w:cs="Calibri"/>
              </w:rPr>
            </w:pPr>
            <w:r w:rsidRPr="00DA0ED5">
              <w:rPr>
                <w:rFonts w:ascii="Calibri" w:hAnsi="Calibri" w:cs="Calibri"/>
              </w:rPr>
              <w:t>$</w:t>
            </w:r>
            <w:r>
              <w:rPr>
                <w:rFonts w:ascii="Calibri" w:hAnsi="Calibri" w:cs="Calibri"/>
              </w:rPr>
              <w:t>45,000</w:t>
            </w:r>
          </w:p>
        </w:tc>
        <w:tc>
          <w:tcPr>
            <w:tcW w:w="1134" w:type="dxa"/>
          </w:tcPr>
          <w:p w14:paraId="5220D95B" w14:textId="4D5159C0" w:rsidR="00061356" w:rsidRPr="00DA0ED5" w:rsidRDefault="00061356" w:rsidP="00856525">
            <w:pPr>
              <w:spacing w:after="120"/>
              <w:jc w:val="center"/>
              <w:rPr>
                <w:rFonts w:ascii="Calibri" w:hAnsi="Calibri" w:cs="Calibri"/>
              </w:rPr>
            </w:pPr>
            <w:r w:rsidRPr="00DA0ED5">
              <w:rPr>
                <w:rFonts w:ascii="Calibri" w:hAnsi="Calibri" w:cs="Calibri"/>
              </w:rPr>
              <w:t>$</w:t>
            </w:r>
            <w:r>
              <w:rPr>
                <w:rFonts w:ascii="Calibri" w:hAnsi="Calibri" w:cs="Calibri"/>
              </w:rPr>
              <w:t>45,</w:t>
            </w:r>
            <w:r w:rsidR="00E07B47">
              <w:rPr>
                <w:rFonts w:ascii="Calibri" w:hAnsi="Calibri" w:cs="Calibri"/>
              </w:rPr>
              <w:t>000</w:t>
            </w:r>
          </w:p>
        </w:tc>
        <w:tc>
          <w:tcPr>
            <w:tcW w:w="1134" w:type="dxa"/>
          </w:tcPr>
          <w:p w14:paraId="69D1E148" w14:textId="536FCC04" w:rsidR="00061356" w:rsidRPr="007F2D51" w:rsidRDefault="007F2D51" w:rsidP="00856525">
            <w:pPr>
              <w:spacing w:after="120"/>
              <w:jc w:val="center"/>
              <w:rPr>
                <w:rFonts w:ascii="Calibri" w:hAnsi="Calibri" w:cs="Calibri"/>
                <w:bCs/>
              </w:rPr>
            </w:pPr>
            <w:r w:rsidRPr="007F2D51">
              <w:rPr>
                <w:rFonts w:ascii="Calibri" w:hAnsi="Calibri" w:cs="Calibri"/>
                <w:bCs/>
              </w:rPr>
              <w:t>$54,836</w:t>
            </w:r>
          </w:p>
        </w:tc>
        <w:tc>
          <w:tcPr>
            <w:tcW w:w="1135" w:type="dxa"/>
          </w:tcPr>
          <w:p w14:paraId="04CB5B04" w14:textId="5C2DF30B" w:rsidR="00061356" w:rsidRPr="00DA0ED5" w:rsidRDefault="00061356" w:rsidP="00856525">
            <w:pPr>
              <w:spacing w:after="120"/>
              <w:jc w:val="center"/>
              <w:rPr>
                <w:rFonts w:ascii="Calibri" w:hAnsi="Calibri" w:cs="Calibri"/>
                <w:b/>
              </w:rPr>
            </w:pPr>
          </w:p>
        </w:tc>
      </w:tr>
      <w:tr w:rsidR="00061356" w:rsidRPr="00DD2921" w14:paraId="6B47548A" w14:textId="77777777" w:rsidTr="00061356">
        <w:trPr>
          <w:trHeight w:val="70"/>
        </w:trPr>
        <w:tc>
          <w:tcPr>
            <w:tcW w:w="284" w:type="dxa"/>
            <w:vMerge/>
            <w:shd w:val="clear" w:color="auto" w:fill="FFE599"/>
          </w:tcPr>
          <w:p w14:paraId="32EFED97" w14:textId="77777777" w:rsidR="00061356" w:rsidRPr="00DD2921" w:rsidRDefault="00061356" w:rsidP="00856525">
            <w:pPr>
              <w:spacing w:after="120"/>
              <w:jc w:val="center"/>
              <w:rPr>
                <w:rFonts w:ascii="Calibri" w:hAnsi="Calibri" w:cs="Calibri"/>
                <w:b/>
                <w:bCs/>
                <w:color w:val="FF0000"/>
              </w:rPr>
            </w:pPr>
          </w:p>
        </w:tc>
        <w:tc>
          <w:tcPr>
            <w:tcW w:w="4814" w:type="dxa"/>
            <w:shd w:val="clear" w:color="auto" w:fill="92D050"/>
          </w:tcPr>
          <w:p w14:paraId="397A94D2" w14:textId="77777777" w:rsidR="00061356" w:rsidRPr="00DA0ED5" w:rsidRDefault="00061356" w:rsidP="00856525">
            <w:pPr>
              <w:spacing w:after="120"/>
              <w:jc w:val="center"/>
              <w:rPr>
                <w:rFonts w:ascii="Calibri" w:hAnsi="Calibri" w:cs="Calibri"/>
              </w:rPr>
            </w:pPr>
            <w:r w:rsidRPr="00DA0ED5">
              <w:rPr>
                <w:rFonts w:ascii="Calibri" w:hAnsi="Calibri" w:cs="Calibri"/>
                <w:b/>
                <w:bCs/>
              </w:rPr>
              <w:t>Reduction in Income Tax Payable</w:t>
            </w:r>
          </w:p>
        </w:tc>
        <w:tc>
          <w:tcPr>
            <w:tcW w:w="1134" w:type="dxa"/>
            <w:shd w:val="clear" w:color="auto" w:fill="92D050"/>
          </w:tcPr>
          <w:p w14:paraId="2EAC0366" w14:textId="548AAAFE" w:rsidR="00061356" w:rsidRPr="00354DF9" w:rsidRDefault="00061356" w:rsidP="00856525">
            <w:pPr>
              <w:spacing w:after="120"/>
              <w:jc w:val="center"/>
              <w:rPr>
                <w:rFonts w:ascii="Calibri" w:hAnsi="Calibri" w:cs="Calibri"/>
                <w:b/>
                <w:bCs/>
              </w:rPr>
            </w:pPr>
            <w:r w:rsidRPr="00354DF9">
              <w:rPr>
                <w:rFonts w:ascii="Calibri" w:hAnsi="Calibri" w:cs="Calibri"/>
                <w:b/>
                <w:bCs/>
              </w:rPr>
              <w:t>$16,</w:t>
            </w:r>
            <w:r w:rsidR="007F2D51">
              <w:rPr>
                <w:rFonts w:ascii="Calibri" w:hAnsi="Calibri" w:cs="Calibri"/>
                <w:b/>
                <w:bCs/>
              </w:rPr>
              <w:t>864</w:t>
            </w:r>
          </w:p>
        </w:tc>
        <w:tc>
          <w:tcPr>
            <w:tcW w:w="1134" w:type="dxa"/>
            <w:shd w:val="clear" w:color="auto" w:fill="92D050"/>
          </w:tcPr>
          <w:p w14:paraId="180B21FF" w14:textId="46F3A314" w:rsidR="00061356" w:rsidRPr="00354DF9" w:rsidRDefault="00061356" w:rsidP="00856525">
            <w:pPr>
              <w:spacing w:after="120"/>
              <w:jc w:val="center"/>
              <w:rPr>
                <w:rFonts w:ascii="Calibri" w:hAnsi="Calibri" w:cs="Calibri"/>
                <w:b/>
                <w:bCs/>
              </w:rPr>
            </w:pPr>
            <w:r w:rsidRPr="00354DF9">
              <w:rPr>
                <w:rFonts w:ascii="Calibri" w:hAnsi="Calibri" w:cs="Calibri"/>
                <w:b/>
                <w:bCs/>
              </w:rPr>
              <w:t>$16,</w:t>
            </w:r>
            <w:r w:rsidR="007F2D51">
              <w:rPr>
                <w:rFonts w:ascii="Calibri" w:hAnsi="Calibri" w:cs="Calibri"/>
                <w:b/>
                <w:bCs/>
              </w:rPr>
              <w:t>864</w:t>
            </w:r>
          </w:p>
        </w:tc>
        <w:tc>
          <w:tcPr>
            <w:tcW w:w="1134" w:type="dxa"/>
            <w:shd w:val="clear" w:color="auto" w:fill="92D050"/>
          </w:tcPr>
          <w:p w14:paraId="6217AC4D" w14:textId="2C7C75F6" w:rsidR="00061356" w:rsidRPr="00354DF9" w:rsidRDefault="007F2D51" w:rsidP="00856525">
            <w:pPr>
              <w:spacing w:after="120"/>
              <w:jc w:val="center"/>
              <w:rPr>
                <w:rFonts w:ascii="Calibri" w:hAnsi="Calibri" w:cs="Calibri"/>
                <w:b/>
              </w:rPr>
            </w:pPr>
            <w:r>
              <w:rPr>
                <w:rFonts w:ascii="Calibri" w:hAnsi="Calibri" w:cs="Calibri"/>
                <w:b/>
              </w:rPr>
              <w:t>$13,323</w:t>
            </w:r>
          </w:p>
        </w:tc>
        <w:tc>
          <w:tcPr>
            <w:tcW w:w="1135" w:type="dxa"/>
            <w:shd w:val="clear" w:color="auto" w:fill="92D050"/>
          </w:tcPr>
          <w:p w14:paraId="41801F8E" w14:textId="0F11481B" w:rsidR="00061356" w:rsidRPr="00354DF9" w:rsidRDefault="00061356" w:rsidP="00856525">
            <w:pPr>
              <w:spacing w:after="120"/>
              <w:jc w:val="center"/>
              <w:rPr>
                <w:rFonts w:ascii="Calibri" w:hAnsi="Calibri" w:cs="Calibri"/>
                <w:b/>
              </w:rPr>
            </w:pPr>
            <w:r w:rsidRPr="00354DF9">
              <w:rPr>
                <w:rFonts w:ascii="Calibri" w:hAnsi="Calibri" w:cs="Calibri"/>
                <w:b/>
              </w:rPr>
              <w:t>$</w:t>
            </w:r>
            <w:r w:rsidR="007F2D51">
              <w:rPr>
                <w:rFonts w:ascii="Calibri" w:hAnsi="Calibri" w:cs="Calibri"/>
                <w:b/>
              </w:rPr>
              <w:t>47,051</w:t>
            </w:r>
          </w:p>
        </w:tc>
      </w:tr>
    </w:tbl>
    <w:p w14:paraId="5134475F" w14:textId="77777777" w:rsidR="00481DB0" w:rsidRPr="008E0F43" w:rsidRDefault="00481DB0" w:rsidP="009262C4">
      <w:pPr>
        <w:pStyle w:val="PlainText"/>
        <w:spacing w:after="120"/>
        <w:rPr>
          <w:rFonts w:ascii="Calibri" w:eastAsia="MS Mincho" w:hAnsi="Calibri" w:cs="Times New Roman"/>
          <w:sz w:val="24"/>
          <w:szCs w:val="24"/>
        </w:rPr>
      </w:pPr>
    </w:p>
    <w:p w14:paraId="1B5AED21" w14:textId="4C4337BD" w:rsidR="0029691D" w:rsidRPr="006B747A" w:rsidRDefault="0029691D" w:rsidP="0029691D">
      <w:pPr>
        <w:pStyle w:val="PlainText"/>
        <w:numPr>
          <w:ilvl w:val="0"/>
          <w:numId w:val="23"/>
        </w:numPr>
        <w:spacing w:after="120"/>
        <w:rPr>
          <w:rFonts w:ascii="Calibri" w:eastAsia="MS Mincho" w:hAnsi="Calibri" w:cs="Times New Roman"/>
          <w:sz w:val="24"/>
          <w:szCs w:val="24"/>
        </w:rPr>
      </w:pPr>
      <w:r>
        <w:rPr>
          <w:rFonts w:ascii="Calibri" w:eastAsia="MS Mincho" w:hAnsi="Calibri" w:cs="Times New Roman"/>
          <w:b/>
          <w:sz w:val="24"/>
          <w:szCs w:val="24"/>
        </w:rPr>
        <w:t xml:space="preserve">Cynthia, </w:t>
      </w:r>
      <w:r w:rsidRPr="002D6FB0">
        <w:rPr>
          <w:rFonts w:ascii="Calibri" w:eastAsia="MS Mincho" w:hAnsi="Calibri" w:cs="Times New Roman"/>
          <w:b/>
          <w:sz w:val="24"/>
          <w:szCs w:val="24"/>
        </w:rPr>
        <w:t xml:space="preserve">if you </w:t>
      </w:r>
      <w:r>
        <w:rPr>
          <w:rFonts w:ascii="Calibri" w:eastAsia="MS Mincho" w:hAnsi="Calibri" w:cs="Times New Roman"/>
          <w:b/>
          <w:sz w:val="24"/>
          <w:szCs w:val="24"/>
        </w:rPr>
        <w:t>contribute</w:t>
      </w:r>
      <w:r w:rsidRPr="002D6FB0">
        <w:rPr>
          <w:rFonts w:ascii="Calibri" w:eastAsia="MS Mincho" w:hAnsi="Calibri" w:cs="Times New Roman"/>
          <w:b/>
          <w:sz w:val="24"/>
          <w:szCs w:val="24"/>
        </w:rPr>
        <w:t xml:space="preserve"> the ‘</w:t>
      </w:r>
      <w:r>
        <w:rPr>
          <w:rFonts w:ascii="Calibri" w:eastAsia="MS Mincho" w:hAnsi="Calibri" w:cs="Times New Roman"/>
          <w:b/>
          <w:sz w:val="24"/>
          <w:szCs w:val="24"/>
        </w:rPr>
        <w:t>carry forward</w:t>
      </w:r>
      <w:r w:rsidRPr="002D6FB0">
        <w:rPr>
          <w:rFonts w:ascii="Calibri" w:eastAsia="MS Mincho" w:hAnsi="Calibri" w:cs="Times New Roman"/>
          <w:b/>
          <w:sz w:val="24"/>
          <w:szCs w:val="24"/>
        </w:rPr>
        <w:t>’</w:t>
      </w:r>
      <w:r>
        <w:rPr>
          <w:rFonts w:ascii="Calibri" w:eastAsia="MS Mincho" w:hAnsi="Calibri" w:cs="Times New Roman"/>
          <w:b/>
          <w:sz w:val="24"/>
          <w:szCs w:val="24"/>
        </w:rPr>
        <w:t xml:space="preserve"> contributions ($49,344), along with the maximum annual concessional </w:t>
      </w:r>
      <w:r w:rsidRPr="002D6FB0">
        <w:rPr>
          <w:rFonts w:ascii="Calibri" w:eastAsia="MS Mincho" w:hAnsi="Calibri" w:cs="Times New Roman"/>
          <w:b/>
          <w:sz w:val="24"/>
          <w:szCs w:val="24"/>
        </w:rPr>
        <w:t>contributions</w:t>
      </w:r>
      <w:r>
        <w:rPr>
          <w:rFonts w:ascii="Calibri" w:eastAsia="MS Mincho" w:hAnsi="Calibri" w:cs="Times New Roman"/>
          <w:b/>
          <w:sz w:val="24"/>
          <w:szCs w:val="24"/>
        </w:rPr>
        <w:t xml:space="preserve"> </w:t>
      </w:r>
      <w:r w:rsidRPr="002D6FB0">
        <w:rPr>
          <w:rFonts w:ascii="Calibri" w:eastAsia="MS Mincho" w:hAnsi="Calibri" w:cs="Times New Roman"/>
          <w:b/>
          <w:sz w:val="24"/>
          <w:szCs w:val="24"/>
        </w:rPr>
        <w:t xml:space="preserve">available </w:t>
      </w:r>
      <w:r>
        <w:rPr>
          <w:rFonts w:ascii="Calibri" w:eastAsia="MS Mincho" w:hAnsi="Calibri" w:cs="Times New Roman"/>
          <w:b/>
          <w:sz w:val="24"/>
          <w:szCs w:val="24"/>
        </w:rPr>
        <w:t xml:space="preserve">to you, the income tax saving </w:t>
      </w:r>
      <w:r w:rsidR="001925C3">
        <w:rPr>
          <w:rFonts w:ascii="Calibri" w:eastAsia="MS Mincho" w:hAnsi="Calibri" w:cs="Times New Roman"/>
          <w:b/>
          <w:sz w:val="24"/>
          <w:szCs w:val="24"/>
        </w:rPr>
        <w:t>in the 2022/23 financial</w:t>
      </w:r>
      <w:r>
        <w:rPr>
          <w:rFonts w:ascii="Calibri" w:eastAsia="MS Mincho" w:hAnsi="Calibri" w:cs="Times New Roman"/>
          <w:b/>
          <w:sz w:val="24"/>
          <w:szCs w:val="24"/>
        </w:rPr>
        <w:t xml:space="preserve"> is estimated to be </w:t>
      </w:r>
      <w:r w:rsidRPr="00481DB0">
        <w:rPr>
          <w:rFonts w:ascii="Calibri" w:eastAsia="MS Mincho" w:hAnsi="Calibri" w:cs="Times New Roman"/>
          <w:b/>
          <w:sz w:val="24"/>
          <w:szCs w:val="24"/>
          <w:highlight w:val="green"/>
        </w:rPr>
        <w:t>$</w:t>
      </w:r>
      <w:r w:rsidR="009A2B2A" w:rsidRPr="009A2B2A">
        <w:rPr>
          <w:rFonts w:ascii="Calibri" w:eastAsia="MS Mincho" w:hAnsi="Calibri" w:cs="Times New Roman"/>
          <w:b/>
          <w:sz w:val="24"/>
          <w:szCs w:val="24"/>
          <w:highlight w:val="green"/>
        </w:rPr>
        <w:t>21,784</w:t>
      </w:r>
      <w:r w:rsidRPr="009A2B2A">
        <w:rPr>
          <w:rFonts w:ascii="Calibri" w:eastAsia="MS Mincho" w:hAnsi="Calibri" w:cs="Times New Roman"/>
          <w:b/>
          <w:sz w:val="24"/>
          <w:szCs w:val="24"/>
          <w:highlight w:val="green"/>
        </w:rPr>
        <w:t>.</w:t>
      </w:r>
      <w:r>
        <w:rPr>
          <w:rFonts w:ascii="Calibri" w:eastAsia="MS Mincho" w:hAnsi="Calibri" w:cs="Times New Roman"/>
          <w:b/>
          <w:sz w:val="24"/>
          <w:szCs w:val="24"/>
        </w:rPr>
        <w:t xml:space="preserve"> </w:t>
      </w:r>
    </w:p>
    <w:tbl>
      <w:tblPr>
        <w:tblpPr w:leftFromText="180" w:rightFromText="180" w:vertAnchor="text" w:horzAnchor="margin" w:tblpXSpec="center" w:tblpY="1008"/>
        <w:tblW w:w="6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819"/>
        <w:gridCol w:w="1557"/>
      </w:tblGrid>
      <w:tr w:rsidR="006B747A" w:rsidRPr="00DD2921" w14:paraId="2A5810B8" w14:textId="77777777" w:rsidTr="006B747A">
        <w:tc>
          <w:tcPr>
            <w:tcW w:w="284" w:type="dxa"/>
            <w:shd w:val="clear" w:color="auto" w:fill="B8CCE4"/>
          </w:tcPr>
          <w:p w14:paraId="466F27CC" w14:textId="77777777" w:rsidR="006B747A" w:rsidRPr="00DD2921" w:rsidRDefault="006B747A" w:rsidP="006B747A">
            <w:pPr>
              <w:spacing w:after="120"/>
              <w:jc w:val="center"/>
              <w:rPr>
                <w:rFonts w:ascii="Calibri" w:hAnsi="Calibri" w:cs="Calibri"/>
                <w:b/>
                <w:color w:val="FF0000"/>
              </w:rPr>
            </w:pPr>
          </w:p>
        </w:tc>
        <w:tc>
          <w:tcPr>
            <w:tcW w:w="4819" w:type="dxa"/>
            <w:shd w:val="clear" w:color="auto" w:fill="B8CCE4"/>
          </w:tcPr>
          <w:p w14:paraId="3156965A" w14:textId="77777777" w:rsidR="006B747A" w:rsidRPr="00DA0ED5" w:rsidRDefault="006B747A" w:rsidP="006B747A">
            <w:pPr>
              <w:spacing w:after="120"/>
              <w:jc w:val="center"/>
              <w:rPr>
                <w:rFonts w:ascii="Calibri" w:hAnsi="Calibri" w:cs="Calibri"/>
                <w:b/>
              </w:rPr>
            </w:pPr>
          </w:p>
        </w:tc>
        <w:tc>
          <w:tcPr>
            <w:tcW w:w="1557" w:type="dxa"/>
            <w:shd w:val="clear" w:color="auto" w:fill="B8CCE4"/>
          </w:tcPr>
          <w:p w14:paraId="61D2BAFB" w14:textId="3359F049" w:rsidR="006B747A" w:rsidRPr="00DA0ED5" w:rsidRDefault="006B747A" w:rsidP="006B747A">
            <w:pPr>
              <w:spacing w:after="120"/>
              <w:jc w:val="center"/>
              <w:rPr>
                <w:rFonts w:ascii="Calibri" w:hAnsi="Calibri" w:cs="Calibri"/>
                <w:b/>
              </w:rPr>
            </w:pPr>
            <w:r w:rsidRPr="00DA0ED5">
              <w:rPr>
                <w:rFonts w:ascii="Calibri" w:hAnsi="Calibri" w:cs="Calibri"/>
                <w:b/>
              </w:rPr>
              <w:t>202</w:t>
            </w:r>
            <w:r w:rsidR="009A2B2A">
              <w:rPr>
                <w:rFonts w:ascii="Calibri" w:hAnsi="Calibri" w:cs="Calibri"/>
                <w:b/>
              </w:rPr>
              <w:t>2</w:t>
            </w:r>
            <w:r w:rsidRPr="00DA0ED5">
              <w:rPr>
                <w:rFonts w:ascii="Calibri" w:hAnsi="Calibri" w:cs="Calibri"/>
                <w:b/>
              </w:rPr>
              <w:t>/2</w:t>
            </w:r>
            <w:r w:rsidR="009A2B2A">
              <w:rPr>
                <w:rFonts w:ascii="Calibri" w:hAnsi="Calibri" w:cs="Calibri"/>
                <w:b/>
              </w:rPr>
              <w:t>3</w:t>
            </w:r>
          </w:p>
        </w:tc>
      </w:tr>
      <w:tr w:rsidR="006B747A" w:rsidRPr="00DD2921" w14:paraId="459094F7" w14:textId="77777777" w:rsidTr="006B747A">
        <w:tc>
          <w:tcPr>
            <w:tcW w:w="284" w:type="dxa"/>
            <w:vMerge w:val="restart"/>
            <w:shd w:val="clear" w:color="auto" w:fill="FFE599"/>
            <w:textDirection w:val="btLr"/>
            <w:vAlign w:val="center"/>
          </w:tcPr>
          <w:p w14:paraId="0F8634BE" w14:textId="77777777" w:rsidR="006B747A" w:rsidRPr="00DA0ED5" w:rsidRDefault="006B747A" w:rsidP="006B747A">
            <w:pPr>
              <w:spacing w:after="120"/>
              <w:ind w:left="113" w:right="113"/>
              <w:rPr>
                <w:rFonts w:ascii="Calibri" w:hAnsi="Calibri" w:cs="Calibri"/>
                <w:b/>
                <w:bCs/>
              </w:rPr>
            </w:pPr>
          </w:p>
        </w:tc>
        <w:tc>
          <w:tcPr>
            <w:tcW w:w="4819" w:type="dxa"/>
            <w:shd w:val="clear" w:color="auto" w:fill="D9D9D9"/>
          </w:tcPr>
          <w:p w14:paraId="2AA224F5" w14:textId="77777777" w:rsidR="006B747A" w:rsidRPr="00DA0ED5" w:rsidRDefault="006B747A" w:rsidP="006B747A">
            <w:pPr>
              <w:spacing w:after="120"/>
              <w:jc w:val="center"/>
              <w:rPr>
                <w:rFonts w:ascii="Calibri" w:hAnsi="Calibri" w:cs="Calibri"/>
                <w:b/>
                <w:bCs/>
              </w:rPr>
            </w:pPr>
            <w:r w:rsidRPr="00DA0ED5">
              <w:rPr>
                <w:rFonts w:ascii="Calibri" w:hAnsi="Calibri" w:cs="Calibri"/>
                <w:b/>
                <w:bCs/>
              </w:rPr>
              <w:t>Concessional Contribution Cap</w:t>
            </w:r>
          </w:p>
        </w:tc>
        <w:tc>
          <w:tcPr>
            <w:tcW w:w="1557" w:type="dxa"/>
            <w:shd w:val="clear" w:color="auto" w:fill="D9D9D9"/>
          </w:tcPr>
          <w:p w14:paraId="29708CDE" w14:textId="77777777" w:rsidR="006B747A" w:rsidRPr="00DA0ED5" w:rsidRDefault="006B747A" w:rsidP="006B747A">
            <w:pPr>
              <w:spacing w:after="120"/>
              <w:jc w:val="center"/>
              <w:rPr>
                <w:rFonts w:ascii="Calibri" w:hAnsi="Calibri" w:cs="Calibri"/>
                <w:b/>
                <w:bCs/>
              </w:rPr>
            </w:pPr>
            <w:r w:rsidRPr="00DA0ED5">
              <w:rPr>
                <w:rFonts w:ascii="Calibri" w:hAnsi="Calibri" w:cs="Calibri"/>
                <w:b/>
                <w:bCs/>
              </w:rPr>
              <w:t>$27,500</w:t>
            </w:r>
          </w:p>
        </w:tc>
      </w:tr>
      <w:tr w:rsidR="006B747A" w:rsidRPr="00DD2921" w14:paraId="67EB890B" w14:textId="77777777" w:rsidTr="006B747A">
        <w:tc>
          <w:tcPr>
            <w:tcW w:w="284" w:type="dxa"/>
            <w:vMerge/>
            <w:shd w:val="clear" w:color="auto" w:fill="FFE599"/>
            <w:textDirection w:val="btLr"/>
            <w:vAlign w:val="center"/>
          </w:tcPr>
          <w:p w14:paraId="56AF8EE9" w14:textId="77777777" w:rsidR="006B747A" w:rsidRPr="00DA0ED5" w:rsidRDefault="006B747A" w:rsidP="006B747A">
            <w:pPr>
              <w:spacing w:after="120"/>
              <w:ind w:left="113" w:right="113"/>
              <w:jc w:val="center"/>
              <w:rPr>
                <w:rFonts w:ascii="Calibri" w:hAnsi="Calibri" w:cs="Calibri"/>
                <w:b/>
                <w:bCs/>
              </w:rPr>
            </w:pPr>
          </w:p>
        </w:tc>
        <w:tc>
          <w:tcPr>
            <w:tcW w:w="4819" w:type="dxa"/>
            <w:shd w:val="clear" w:color="auto" w:fill="auto"/>
          </w:tcPr>
          <w:p w14:paraId="280A6FEA" w14:textId="77777777" w:rsidR="006B747A" w:rsidRPr="00DA0ED5" w:rsidRDefault="006B747A" w:rsidP="006B747A">
            <w:pPr>
              <w:spacing w:after="120"/>
              <w:jc w:val="center"/>
              <w:rPr>
                <w:rFonts w:ascii="Calibri" w:hAnsi="Calibri" w:cs="Calibri"/>
              </w:rPr>
            </w:pPr>
            <w:r w:rsidRPr="00DA0ED5">
              <w:rPr>
                <w:rFonts w:ascii="Calibri" w:hAnsi="Calibri" w:cs="Calibri"/>
              </w:rPr>
              <w:t>Personal Concessional Contributions Available (including ‘carry forward’ contributions)</w:t>
            </w:r>
          </w:p>
        </w:tc>
        <w:tc>
          <w:tcPr>
            <w:tcW w:w="1557" w:type="dxa"/>
            <w:shd w:val="clear" w:color="auto" w:fill="auto"/>
          </w:tcPr>
          <w:p w14:paraId="337433BC" w14:textId="30445602" w:rsidR="006B747A" w:rsidRPr="00DA0ED5" w:rsidRDefault="00354DF9" w:rsidP="006B747A">
            <w:pPr>
              <w:spacing w:after="120"/>
              <w:jc w:val="center"/>
              <w:rPr>
                <w:rFonts w:ascii="Calibri" w:hAnsi="Calibri" w:cs="Calibri"/>
              </w:rPr>
            </w:pPr>
            <w:r>
              <w:rPr>
                <w:rFonts w:ascii="Calibri" w:hAnsi="Calibri" w:cs="Calibri"/>
              </w:rPr>
              <w:t>$</w:t>
            </w:r>
            <w:r w:rsidR="009A2B2A">
              <w:rPr>
                <w:rFonts w:ascii="Calibri" w:hAnsi="Calibri" w:cs="Calibri"/>
              </w:rPr>
              <w:t>76,844</w:t>
            </w:r>
          </w:p>
        </w:tc>
      </w:tr>
      <w:tr w:rsidR="006B747A" w:rsidRPr="00DD2921" w14:paraId="4A0BACE2" w14:textId="77777777" w:rsidTr="006B747A">
        <w:tc>
          <w:tcPr>
            <w:tcW w:w="284" w:type="dxa"/>
            <w:vMerge/>
            <w:shd w:val="clear" w:color="auto" w:fill="FFE599"/>
            <w:textDirection w:val="btLr"/>
            <w:vAlign w:val="center"/>
          </w:tcPr>
          <w:p w14:paraId="51F54A87" w14:textId="77777777" w:rsidR="006B747A" w:rsidRPr="00DA0ED5" w:rsidRDefault="006B747A" w:rsidP="006B747A">
            <w:pPr>
              <w:spacing w:after="120"/>
              <w:ind w:left="113" w:right="113"/>
              <w:jc w:val="center"/>
              <w:rPr>
                <w:rFonts w:ascii="Calibri" w:hAnsi="Calibri" w:cs="Calibri"/>
                <w:b/>
                <w:bCs/>
              </w:rPr>
            </w:pPr>
          </w:p>
        </w:tc>
        <w:tc>
          <w:tcPr>
            <w:tcW w:w="4819" w:type="dxa"/>
            <w:shd w:val="clear" w:color="auto" w:fill="auto"/>
          </w:tcPr>
          <w:p w14:paraId="4A390D96" w14:textId="77777777" w:rsidR="006B747A" w:rsidRPr="00DA0ED5" w:rsidRDefault="006B747A" w:rsidP="006B747A">
            <w:pPr>
              <w:spacing w:after="120"/>
              <w:jc w:val="center"/>
              <w:rPr>
                <w:rFonts w:ascii="Calibri" w:hAnsi="Calibri" w:cs="Calibri"/>
              </w:rPr>
            </w:pPr>
            <w:r w:rsidRPr="00DA0ED5">
              <w:rPr>
                <w:rFonts w:ascii="Calibri" w:hAnsi="Calibri" w:cs="Calibri"/>
              </w:rPr>
              <w:t>Carry Forward Contribution</w:t>
            </w:r>
          </w:p>
        </w:tc>
        <w:tc>
          <w:tcPr>
            <w:tcW w:w="1557" w:type="dxa"/>
            <w:shd w:val="clear" w:color="auto" w:fill="auto"/>
          </w:tcPr>
          <w:p w14:paraId="09CB0697" w14:textId="473560E2" w:rsidR="006B747A" w:rsidRPr="00DA0ED5" w:rsidRDefault="006B747A" w:rsidP="006B747A">
            <w:pPr>
              <w:spacing w:after="120"/>
              <w:jc w:val="center"/>
              <w:rPr>
                <w:rFonts w:ascii="Calibri" w:hAnsi="Calibri" w:cs="Calibri"/>
              </w:rPr>
            </w:pPr>
            <w:r w:rsidRPr="00DA0ED5">
              <w:rPr>
                <w:rFonts w:ascii="Calibri" w:hAnsi="Calibri" w:cs="Calibri"/>
              </w:rPr>
              <w:t>$</w:t>
            </w:r>
            <w:r w:rsidR="009A2B2A">
              <w:rPr>
                <w:rFonts w:ascii="Calibri" w:hAnsi="Calibri" w:cs="Calibri"/>
              </w:rPr>
              <w:t>49,344</w:t>
            </w:r>
          </w:p>
        </w:tc>
      </w:tr>
      <w:tr w:rsidR="006B747A" w:rsidRPr="00DD2921" w14:paraId="4691B984" w14:textId="77777777" w:rsidTr="006B747A">
        <w:tc>
          <w:tcPr>
            <w:tcW w:w="284" w:type="dxa"/>
            <w:vMerge/>
            <w:shd w:val="clear" w:color="auto" w:fill="FFE599"/>
          </w:tcPr>
          <w:p w14:paraId="3CF43331" w14:textId="77777777" w:rsidR="006B747A" w:rsidRPr="00DA0ED5" w:rsidRDefault="006B747A" w:rsidP="006B747A">
            <w:pPr>
              <w:spacing w:after="120"/>
              <w:jc w:val="center"/>
              <w:rPr>
                <w:rFonts w:ascii="Calibri" w:hAnsi="Calibri" w:cs="Calibri"/>
                <w:b/>
                <w:bCs/>
              </w:rPr>
            </w:pPr>
          </w:p>
        </w:tc>
        <w:tc>
          <w:tcPr>
            <w:tcW w:w="4819" w:type="dxa"/>
            <w:shd w:val="clear" w:color="auto" w:fill="auto"/>
          </w:tcPr>
          <w:p w14:paraId="7F5CB783" w14:textId="08B11BA5" w:rsidR="006B747A" w:rsidRPr="00DA0ED5" w:rsidRDefault="009A2B2A" w:rsidP="006B747A">
            <w:pPr>
              <w:spacing w:after="120"/>
              <w:jc w:val="center"/>
              <w:rPr>
                <w:rFonts w:ascii="Calibri" w:hAnsi="Calibri" w:cs="Calibri"/>
              </w:rPr>
            </w:pPr>
            <w:r>
              <w:rPr>
                <w:rFonts w:ascii="Calibri" w:hAnsi="Calibri" w:cs="Calibri"/>
              </w:rPr>
              <w:t xml:space="preserve">Additional </w:t>
            </w:r>
            <w:r w:rsidR="006B747A" w:rsidRPr="00DA0ED5">
              <w:rPr>
                <w:rFonts w:ascii="Calibri" w:hAnsi="Calibri" w:cs="Calibri"/>
              </w:rPr>
              <w:t xml:space="preserve">Concessional Contribution </w:t>
            </w:r>
          </w:p>
        </w:tc>
        <w:tc>
          <w:tcPr>
            <w:tcW w:w="1557" w:type="dxa"/>
            <w:shd w:val="clear" w:color="auto" w:fill="auto"/>
          </w:tcPr>
          <w:p w14:paraId="22F91F31" w14:textId="78A0717D" w:rsidR="006B747A" w:rsidRPr="00BC7C1F" w:rsidRDefault="006B747A" w:rsidP="006B747A">
            <w:pPr>
              <w:spacing w:after="120"/>
              <w:jc w:val="center"/>
              <w:rPr>
                <w:rFonts w:ascii="Calibri" w:hAnsi="Calibri" w:cs="Calibri"/>
              </w:rPr>
            </w:pPr>
            <w:r w:rsidRPr="00BC7C1F">
              <w:rPr>
                <w:rFonts w:ascii="Calibri" w:hAnsi="Calibri" w:cs="Calibri"/>
              </w:rPr>
              <w:t>$</w:t>
            </w:r>
            <w:r w:rsidR="00354DF9" w:rsidRPr="00BC7C1F">
              <w:rPr>
                <w:rFonts w:ascii="Calibri" w:hAnsi="Calibri" w:cs="Calibri"/>
              </w:rPr>
              <w:t>12,500</w:t>
            </w:r>
          </w:p>
        </w:tc>
      </w:tr>
      <w:tr w:rsidR="006B747A" w:rsidRPr="00DD2921" w14:paraId="6DED8DC5" w14:textId="77777777" w:rsidTr="006B747A">
        <w:tc>
          <w:tcPr>
            <w:tcW w:w="284" w:type="dxa"/>
            <w:vMerge/>
            <w:shd w:val="clear" w:color="auto" w:fill="FFE599"/>
          </w:tcPr>
          <w:p w14:paraId="5F86C52F" w14:textId="77777777" w:rsidR="006B747A" w:rsidRPr="00DD2921" w:rsidRDefault="006B747A" w:rsidP="006B747A">
            <w:pPr>
              <w:spacing w:after="120"/>
              <w:jc w:val="center"/>
              <w:rPr>
                <w:rFonts w:ascii="Calibri" w:hAnsi="Calibri" w:cs="Calibri"/>
                <w:b/>
                <w:bCs/>
                <w:color w:val="FF0000"/>
              </w:rPr>
            </w:pPr>
          </w:p>
        </w:tc>
        <w:tc>
          <w:tcPr>
            <w:tcW w:w="4819" w:type="dxa"/>
            <w:shd w:val="clear" w:color="auto" w:fill="FFFF00"/>
          </w:tcPr>
          <w:p w14:paraId="504779CF" w14:textId="77777777" w:rsidR="006B747A" w:rsidRPr="00DA0ED5" w:rsidRDefault="006B747A" w:rsidP="006B747A">
            <w:pPr>
              <w:spacing w:after="120"/>
              <w:jc w:val="center"/>
              <w:rPr>
                <w:rFonts w:ascii="Calibri" w:hAnsi="Calibri" w:cs="Calibri"/>
              </w:rPr>
            </w:pPr>
            <w:r w:rsidRPr="00DA0ED5">
              <w:rPr>
                <w:rFonts w:ascii="Calibri" w:hAnsi="Calibri" w:cs="Calibri"/>
                <w:b/>
                <w:bCs/>
              </w:rPr>
              <w:t>Total Concessional Contribution</w:t>
            </w:r>
          </w:p>
        </w:tc>
        <w:tc>
          <w:tcPr>
            <w:tcW w:w="1557" w:type="dxa"/>
            <w:shd w:val="clear" w:color="auto" w:fill="FFFF00"/>
          </w:tcPr>
          <w:p w14:paraId="6118DCF4" w14:textId="53E1F1FF" w:rsidR="006B747A" w:rsidRPr="00BC7C1F" w:rsidRDefault="006B747A" w:rsidP="006B747A">
            <w:pPr>
              <w:spacing w:after="120"/>
              <w:jc w:val="center"/>
              <w:rPr>
                <w:rFonts w:ascii="Calibri" w:hAnsi="Calibri" w:cs="Calibri"/>
                <w:b/>
                <w:bCs/>
              </w:rPr>
            </w:pPr>
            <w:r w:rsidRPr="00BC7C1F">
              <w:rPr>
                <w:rFonts w:ascii="Calibri" w:hAnsi="Calibri" w:cs="Calibri"/>
                <w:b/>
                <w:bCs/>
              </w:rPr>
              <w:t>$</w:t>
            </w:r>
            <w:r w:rsidR="009A2B2A">
              <w:rPr>
                <w:rFonts w:ascii="Calibri" w:hAnsi="Calibri" w:cs="Calibri"/>
                <w:b/>
                <w:bCs/>
              </w:rPr>
              <w:t>61,844</w:t>
            </w:r>
          </w:p>
        </w:tc>
      </w:tr>
      <w:tr w:rsidR="006B747A" w:rsidRPr="00DD2921" w14:paraId="1F2CD05A" w14:textId="77777777" w:rsidTr="006B747A">
        <w:tc>
          <w:tcPr>
            <w:tcW w:w="284" w:type="dxa"/>
            <w:vMerge/>
            <w:shd w:val="clear" w:color="auto" w:fill="FFE599"/>
          </w:tcPr>
          <w:p w14:paraId="4D64B421" w14:textId="77777777" w:rsidR="006B747A" w:rsidRPr="00DD2921" w:rsidRDefault="006B747A" w:rsidP="006B747A">
            <w:pPr>
              <w:spacing w:after="120"/>
              <w:jc w:val="center"/>
              <w:rPr>
                <w:rFonts w:ascii="Calibri" w:hAnsi="Calibri" w:cs="Calibri"/>
                <w:b/>
                <w:bCs/>
                <w:color w:val="FF0000"/>
              </w:rPr>
            </w:pPr>
          </w:p>
        </w:tc>
        <w:tc>
          <w:tcPr>
            <w:tcW w:w="4819" w:type="dxa"/>
            <w:shd w:val="clear" w:color="auto" w:fill="auto"/>
          </w:tcPr>
          <w:p w14:paraId="2B5F2FAE" w14:textId="77777777" w:rsidR="006B747A" w:rsidRPr="00DA0ED5" w:rsidRDefault="006B747A" w:rsidP="006B747A">
            <w:pPr>
              <w:spacing w:after="120"/>
              <w:jc w:val="center"/>
              <w:rPr>
                <w:rFonts w:ascii="Calibri" w:hAnsi="Calibri" w:cs="Calibri"/>
                <w:b/>
                <w:bCs/>
              </w:rPr>
            </w:pPr>
            <w:r w:rsidRPr="00DA0ED5">
              <w:rPr>
                <w:rFonts w:ascii="Calibri" w:hAnsi="Calibri" w:cs="Calibri"/>
              </w:rPr>
              <w:t>Taxable Income</w:t>
            </w:r>
          </w:p>
        </w:tc>
        <w:tc>
          <w:tcPr>
            <w:tcW w:w="1557" w:type="dxa"/>
            <w:shd w:val="clear" w:color="auto" w:fill="auto"/>
          </w:tcPr>
          <w:p w14:paraId="7DB4E9F1" w14:textId="255FE1B8" w:rsidR="006B747A" w:rsidRPr="00BC7C1F" w:rsidRDefault="006B747A" w:rsidP="006B747A">
            <w:pPr>
              <w:spacing w:after="120"/>
              <w:jc w:val="center"/>
              <w:rPr>
                <w:rFonts w:ascii="Calibri" w:hAnsi="Calibri" w:cs="Calibri"/>
              </w:rPr>
            </w:pPr>
            <w:r w:rsidRPr="00BC7C1F">
              <w:rPr>
                <w:rFonts w:ascii="Calibri" w:hAnsi="Calibri" w:cs="Calibri"/>
              </w:rPr>
              <w:t>$</w:t>
            </w:r>
            <w:r w:rsidR="009A2B2A">
              <w:rPr>
                <w:rFonts w:ascii="Calibri" w:hAnsi="Calibri" w:cs="Calibri"/>
              </w:rPr>
              <w:t>68,091</w:t>
            </w:r>
          </w:p>
        </w:tc>
      </w:tr>
      <w:tr w:rsidR="006B747A" w:rsidRPr="00DD2921" w14:paraId="21375430" w14:textId="77777777" w:rsidTr="006B747A">
        <w:trPr>
          <w:trHeight w:val="70"/>
        </w:trPr>
        <w:tc>
          <w:tcPr>
            <w:tcW w:w="284" w:type="dxa"/>
            <w:vMerge/>
            <w:shd w:val="clear" w:color="auto" w:fill="FFE599"/>
          </w:tcPr>
          <w:p w14:paraId="1541C3D8" w14:textId="77777777" w:rsidR="006B747A" w:rsidRPr="00DD2921" w:rsidRDefault="006B747A" w:rsidP="006B747A">
            <w:pPr>
              <w:spacing w:after="120"/>
              <w:jc w:val="center"/>
              <w:rPr>
                <w:rFonts w:ascii="Calibri" w:hAnsi="Calibri" w:cs="Calibri"/>
                <w:b/>
                <w:bCs/>
                <w:color w:val="FF0000"/>
              </w:rPr>
            </w:pPr>
          </w:p>
        </w:tc>
        <w:tc>
          <w:tcPr>
            <w:tcW w:w="4819" w:type="dxa"/>
            <w:shd w:val="clear" w:color="auto" w:fill="92D050"/>
          </w:tcPr>
          <w:p w14:paraId="17030352" w14:textId="77777777" w:rsidR="006B747A" w:rsidRPr="00DA0ED5" w:rsidRDefault="006B747A" w:rsidP="006B747A">
            <w:pPr>
              <w:spacing w:after="120"/>
              <w:jc w:val="center"/>
              <w:rPr>
                <w:rFonts w:ascii="Calibri" w:hAnsi="Calibri" w:cs="Calibri"/>
              </w:rPr>
            </w:pPr>
            <w:r w:rsidRPr="00DA0ED5">
              <w:rPr>
                <w:rFonts w:ascii="Calibri" w:hAnsi="Calibri" w:cs="Calibri"/>
                <w:b/>
                <w:bCs/>
              </w:rPr>
              <w:t>Reduction in Income Tax Payable</w:t>
            </w:r>
          </w:p>
        </w:tc>
        <w:tc>
          <w:tcPr>
            <w:tcW w:w="1557" w:type="dxa"/>
            <w:shd w:val="clear" w:color="auto" w:fill="92D050"/>
          </w:tcPr>
          <w:p w14:paraId="69A33010" w14:textId="67BA9145" w:rsidR="006B747A" w:rsidRPr="00BC7C1F" w:rsidRDefault="005314A3" w:rsidP="006B747A">
            <w:pPr>
              <w:spacing w:after="120"/>
              <w:jc w:val="center"/>
              <w:rPr>
                <w:rFonts w:ascii="Calibri" w:hAnsi="Calibri" w:cs="Calibri"/>
                <w:b/>
                <w:bCs/>
              </w:rPr>
            </w:pPr>
            <w:r w:rsidRPr="00BC7C1F">
              <w:rPr>
                <w:rFonts w:ascii="Calibri" w:hAnsi="Calibri" w:cs="Calibri"/>
                <w:b/>
                <w:bCs/>
              </w:rPr>
              <w:t>$</w:t>
            </w:r>
            <w:r w:rsidR="009A2B2A">
              <w:rPr>
                <w:rFonts w:ascii="Calibri" w:hAnsi="Calibri" w:cs="Calibri"/>
                <w:b/>
                <w:bCs/>
              </w:rPr>
              <w:t>21,784</w:t>
            </w:r>
          </w:p>
        </w:tc>
      </w:tr>
    </w:tbl>
    <w:p w14:paraId="71D6161C" w14:textId="18910B8C" w:rsidR="006B747A" w:rsidRPr="006B747A" w:rsidRDefault="006B747A" w:rsidP="006B747A">
      <w:pPr>
        <w:pStyle w:val="PlainText"/>
        <w:numPr>
          <w:ilvl w:val="1"/>
          <w:numId w:val="23"/>
        </w:numPr>
        <w:spacing w:after="120"/>
        <w:rPr>
          <w:rFonts w:ascii="Calibri" w:eastAsia="MS Mincho" w:hAnsi="Calibri" w:cs="Times New Roman"/>
          <w:sz w:val="24"/>
          <w:szCs w:val="24"/>
        </w:rPr>
      </w:pPr>
      <w:r>
        <w:rPr>
          <w:rFonts w:ascii="Calibri" w:eastAsia="MS Mincho" w:hAnsi="Calibri" w:cs="Times New Roman"/>
          <w:sz w:val="24"/>
          <w:szCs w:val="24"/>
        </w:rPr>
        <w:t>You have no benefit of spreading the carry-forward contribution over multiple years due to your higher taxable income. Therefore, contributing it in year 1 will achieve the most tax</w:t>
      </w:r>
      <w:r w:rsidR="00DB2AA5">
        <w:rPr>
          <w:rFonts w:ascii="Calibri" w:eastAsia="MS Mincho" w:hAnsi="Calibri" w:cs="Times New Roman"/>
          <w:sz w:val="24"/>
          <w:szCs w:val="24"/>
        </w:rPr>
        <w:t>-beneficial</w:t>
      </w:r>
      <w:r>
        <w:rPr>
          <w:rFonts w:ascii="Calibri" w:eastAsia="MS Mincho" w:hAnsi="Calibri" w:cs="Times New Roman"/>
          <w:sz w:val="24"/>
          <w:szCs w:val="24"/>
        </w:rPr>
        <w:t xml:space="preserve"> outcome. </w:t>
      </w:r>
    </w:p>
    <w:p w14:paraId="1FB50F13" w14:textId="77777777" w:rsidR="006B747A" w:rsidRPr="002D6FB0" w:rsidRDefault="006B747A" w:rsidP="006B747A">
      <w:pPr>
        <w:pStyle w:val="PlainText"/>
        <w:spacing w:after="120"/>
        <w:rPr>
          <w:rFonts w:ascii="Calibri" w:eastAsia="MS Mincho" w:hAnsi="Calibri" w:cs="Times New Roman"/>
          <w:sz w:val="24"/>
          <w:szCs w:val="24"/>
        </w:rPr>
      </w:pPr>
    </w:p>
    <w:p w14:paraId="74EBEA5D" w14:textId="77777777" w:rsidR="00FF6EB3" w:rsidRDefault="00FF6EB3" w:rsidP="00CB52A2">
      <w:pPr>
        <w:pStyle w:val="PlainText"/>
        <w:spacing w:after="120"/>
        <w:rPr>
          <w:rFonts w:ascii="Calibri" w:eastAsia="MS Mincho" w:hAnsi="Calibri" w:cs="Times New Roman"/>
          <w:b/>
          <w:sz w:val="24"/>
          <w:szCs w:val="24"/>
        </w:rPr>
      </w:pPr>
    </w:p>
    <w:p w14:paraId="02E5437D" w14:textId="77777777" w:rsidR="00FF6EB3" w:rsidRDefault="00FF6EB3" w:rsidP="00CB52A2">
      <w:pPr>
        <w:pStyle w:val="PlainText"/>
        <w:spacing w:after="120"/>
        <w:rPr>
          <w:rFonts w:ascii="Calibri" w:eastAsia="MS Mincho" w:hAnsi="Calibri" w:cs="Times New Roman"/>
          <w:b/>
          <w:sz w:val="24"/>
          <w:szCs w:val="24"/>
        </w:rPr>
      </w:pPr>
    </w:p>
    <w:p w14:paraId="24AB8F8C" w14:textId="77777777" w:rsidR="00FF6EB3" w:rsidRDefault="00FF6EB3" w:rsidP="00CB52A2">
      <w:pPr>
        <w:pStyle w:val="PlainText"/>
        <w:spacing w:after="120"/>
        <w:rPr>
          <w:rFonts w:ascii="Calibri" w:eastAsia="MS Mincho" w:hAnsi="Calibri" w:cs="Times New Roman"/>
          <w:b/>
          <w:sz w:val="24"/>
          <w:szCs w:val="24"/>
        </w:rPr>
      </w:pPr>
    </w:p>
    <w:p w14:paraId="1DB78C27" w14:textId="77777777" w:rsidR="00FF6EB3" w:rsidRDefault="00FF6EB3" w:rsidP="00CB52A2">
      <w:pPr>
        <w:pStyle w:val="PlainText"/>
        <w:spacing w:after="120"/>
        <w:rPr>
          <w:rFonts w:ascii="Calibri" w:eastAsia="MS Mincho" w:hAnsi="Calibri" w:cs="Times New Roman"/>
          <w:b/>
          <w:sz w:val="24"/>
          <w:szCs w:val="24"/>
        </w:rPr>
      </w:pPr>
    </w:p>
    <w:p w14:paraId="008F0D7E" w14:textId="77777777" w:rsidR="00FF6EB3" w:rsidRDefault="00FF6EB3" w:rsidP="00CB52A2">
      <w:pPr>
        <w:pStyle w:val="PlainText"/>
        <w:spacing w:after="120"/>
        <w:rPr>
          <w:rFonts w:ascii="Calibri" w:eastAsia="MS Mincho" w:hAnsi="Calibri" w:cs="Times New Roman"/>
          <w:b/>
          <w:sz w:val="24"/>
          <w:szCs w:val="24"/>
        </w:rPr>
      </w:pPr>
    </w:p>
    <w:p w14:paraId="649ACA4D" w14:textId="77777777" w:rsidR="00FF6EB3" w:rsidRDefault="00FF6EB3" w:rsidP="00CB52A2">
      <w:pPr>
        <w:pStyle w:val="PlainText"/>
        <w:spacing w:after="120"/>
        <w:rPr>
          <w:rFonts w:ascii="Calibri" w:eastAsia="MS Mincho" w:hAnsi="Calibri" w:cs="Times New Roman"/>
          <w:b/>
          <w:sz w:val="24"/>
          <w:szCs w:val="24"/>
        </w:rPr>
      </w:pPr>
    </w:p>
    <w:p w14:paraId="10A76D32" w14:textId="77777777" w:rsidR="00FF6EB3" w:rsidRDefault="00FF6EB3" w:rsidP="00CB52A2">
      <w:pPr>
        <w:pStyle w:val="PlainText"/>
        <w:spacing w:after="120"/>
        <w:rPr>
          <w:rFonts w:ascii="Calibri" w:eastAsia="MS Mincho" w:hAnsi="Calibri" w:cs="Times New Roman"/>
          <w:b/>
          <w:sz w:val="24"/>
          <w:szCs w:val="24"/>
        </w:rPr>
      </w:pPr>
    </w:p>
    <w:p w14:paraId="747AB28E" w14:textId="77777777" w:rsidR="00FF6EB3" w:rsidRDefault="00FF6EB3" w:rsidP="00CB52A2">
      <w:pPr>
        <w:pStyle w:val="PlainText"/>
        <w:spacing w:after="120"/>
        <w:rPr>
          <w:rFonts w:ascii="Calibri" w:eastAsia="MS Mincho" w:hAnsi="Calibri" w:cs="Times New Roman"/>
          <w:b/>
          <w:sz w:val="24"/>
          <w:szCs w:val="24"/>
        </w:rPr>
      </w:pPr>
    </w:p>
    <w:p w14:paraId="63C3883F" w14:textId="77777777" w:rsidR="00FF6EB3" w:rsidRDefault="00FF6EB3" w:rsidP="00CB52A2">
      <w:pPr>
        <w:pStyle w:val="PlainText"/>
        <w:spacing w:after="120"/>
        <w:rPr>
          <w:rFonts w:ascii="Calibri" w:eastAsia="MS Mincho" w:hAnsi="Calibri" w:cs="Times New Roman"/>
          <w:b/>
          <w:sz w:val="24"/>
          <w:szCs w:val="24"/>
        </w:rPr>
      </w:pPr>
    </w:p>
    <w:p w14:paraId="4F69A44C" w14:textId="52CAFCE3" w:rsidR="00CB52A2" w:rsidRPr="00CD78E4" w:rsidRDefault="00CB52A2" w:rsidP="00481DB0">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5553C85F" w14:textId="4F5C28BB" w:rsidR="003E57C5" w:rsidRPr="00050F09" w:rsidRDefault="00CB52A2" w:rsidP="005A2100">
      <w:pPr>
        <w:pStyle w:val="PlainText"/>
        <w:numPr>
          <w:ilvl w:val="0"/>
          <w:numId w:val="22"/>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r w:rsidR="00406BCC" w:rsidRPr="00050F09">
        <w:rPr>
          <w:rFonts w:ascii="Calibri" w:hAnsi="Calibri"/>
          <w:b/>
          <w:snapToGrid w:val="0"/>
          <w:sz w:val="28"/>
          <w:szCs w:val="28"/>
        </w:rPr>
        <w:br w:type="page"/>
      </w:r>
    </w:p>
    <w:p w14:paraId="0104AF7D" w14:textId="2BCCF06E" w:rsidR="000405A6" w:rsidRDefault="000405A6" w:rsidP="006E1C88">
      <w:pPr>
        <w:rPr>
          <w:rFonts w:ascii="Calibri" w:hAnsi="Calibri"/>
          <w:b/>
          <w:snapToGrid w:val="0"/>
          <w:u w:val="single"/>
        </w:rPr>
      </w:pPr>
      <w:bookmarkStart w:id="238" w:name="_Toc72840295"/>
    </w:p>
    <w:p w14:paraId="1B3923C0" w14:textId="77777777" w:rsidR="000405A6" w:rsidRPr="00AC1DEA" w:rsidRDefault="000405A6" w:rsidP="000405A6">
      <w:pPr>
        <w:pStyle w:val="StyleHeading3H314ptNotItalic"/>
        <w:rPr>
          <w:rFonts w:ascii="Calibri" w:eastAsia="MS Mincho" w:hAnsi="Calibri" w:cs="Calibri"/>
          <w:b w:val="0"/>
          <w:bCs w:val="0"/>
          <w:sz w:val="28"/>
          <w:szCs w:val="28"/>
        </w:rPr>
      </w:pPr>
      <w:bookmarkStart w:id="239" w:name="_Toc94533817"/>
      <w:bookmarkStart w:id="240" w:name="_Toc107329563"/>
      <w:r>
        <w:rPr>
          <w:rFonts w:ascii="Calibri" w:hAnsi="Calibri" w:cs="Calibri"/>
        </w:rPr>
        <w:t>Superannuation Contributions v Debt Repayment</w:t>
      </w:r>
      <w:bookmarkEnd w:id="239"/>
      <w:bookmarkEnd w:id="240"/>
    </w:p>
    <w:p w14:paraId="7A1D3CCF" w14:textId="77777777" w:rsidR="000405A6" w:rsidRDefault="000405A6" w:rsidP="000405A6">
      <w:pPr>
        <w:rPr>
          <w:rFonts w:ascii="Calibri" w:eastAsia="MS Mincho" w:hAnsi="Calibri" w:cs="Calibri"/>
        </w:rPr>
      </w:pPr>
    </w:p>
    <w:p w14:paraId="4EB2DD04" w14:textId="44461B5D" w:rsidR="000405A6" w:rsidRDefault="000405A6" w:rsidP="000405A6">
      <w:pPr>
        <w:numPr>
          <w:ilvl w:val="0"/>
          <w:numId w:val="16"/>
        </w:numPr>
        <w:rPr>
          <w:rFonts w:ascii="Calibri" w:eastAsia="MS Mincho" w:hAnsi="Calibri" w:cs="Calibri"/>
        </w:rPr>
      </w:pPr>
      <w:r>
        <w:rPr>
          <w:rFonts w:ascii="Calibri" w:eastAsia="MS Mincho" w:hAnsi="Calibri" w:cs="Calibri"/>
        </w:rPr>
        <w:t xml:space="preserve">You have </w:t>
      </w:r>
      <w:r w:rsidR="00BF1130">
        <w:rPr>
          <w:rFonts w:ascii="Calibri" w:eastAsia="MS Mincho" w:hAnsi="Calibri" w:cs="Calibri"/>
        </w:rPr>
        <w:t>a residential</w:t>
      </w:r>
      <w:r>
        <w:rPr>
          <w:rFonts w:ascii="Calibri" w:eastAsia="MS Mincho" w:hAnsi="Calibri" w:cs="Calibri"/>
        </w:rPr>
        <w:t xml:space="preserve"> property</w:t>
      </w:r>
      <w:r w:rsidR="00BF1130">
        <w:rPr>
          <w:rFonts w:ascii="Calibri" w:eastAsia="MS Mincho" w:hAnsi="Calibri" w:cs="Calibri"/>
        </w:rPr>
        <w:t xml:space="preserve"> home</w:t>
      </w:r>
      <w:r>
        <w:rPr>
          <w:rFonts w:ascii="Calibri" w:eastAsia="MS Mincho" w:hAnsi="Calibri" w:cs="Calibri"/>
        </w:rPr>
        <w:t xml:space="preserve"> loan totalling approximately $</w:t>
      </w:r>
      <w:r w:rsidR="00BF1130">
        <w:rPr>
          <w:rFonts w:ascii="Calibri" w:eastAsia="MS Mincho" w:hAnsi="Calibri" w:cs="Calibri"/>
        </w:rPr>
        <w:t>590</w:t>
      </w:r>
      <w:r>
        <w:rPr>
          <w:rFonts w:ascii="Calibri" w:eastAsia="MS Mincho" w:hAnsi="Calibri" w:cs="Calibri"/>
        </w:rPr>
        <w:t>,000</w:t>
      </w:r>
      <w:r w:rsidRPr="00527247">
        <w:rPr>
          <w:rFonts w:ascii="Calibri" w:eastAsia="MS Mincho" w:hAnsi="Calibri" w:cs="Calibri"/>
        </w:rPr>
        <w:t>.</w:t>
      </w:r>
      <w:r>
        <w:rPr>
          <w:rFonts w:ascii="Calibri" w:eastAsia="MS Mincho" w:hAnsi="Calibri" w:cs="Calibri"/>
        </w:rPr>
        <w:t xml:space="preserve"> </w:t>
      </w:r>
    </w:p>
    <w:p w14:paraId="3ED5BA32" w14:textId="2D070A1B" w:rsidR="000405A6" w:rsidRDefault="000405A6" w:rsidP="000405A6">
      <w:pPr>
        <w:numPr>
          <w:ilvl w:val="0"/>
          <w:numId w:val="16"/>
        </w:numPr>
        <w:spacing w:before="120"/>
        <w:ind w:left="714" w:hanging="357"/>
        <w:rPr>
          <w:rFonts w:ascii="Calibri" w:eastAsia="MS Mincho" w:hAnsi="Calibri" w:cs="Calibri"/>
        </w:rPr>
      </w:pPr>
      <w:r>
        <w:rPr>
          <w:rFonts w:ascii="Calibri" w:eastAsia="MS Mincho" w:hAnsi="Calibri" w:cs="Calibri"/>
        </w:rPr>
        <w:t xml:space="preserve">The interest rate on </w:t>
      </w:r>
      <w:r w:rsidR="00A22496">
        <w:rPr>
          <w:rFonts w:ascii="Calibri" w:eastAsia="MS Mincho" w:hAnsi="Calibri" w:cs="Calibri"/>
        </w:rPr>
        <w:t>this loan</w:t>
      </w:r>
      <w:r>
        <w:rPr>
          <w:rFonts w:ascii="Calibri" w:eastAsia="MS Mincho" w:hAnsi="Calibri" w:cs="Calibri"/>
        </w:rPr>
        <w:t xml:space="preserve"> is</w:t>
      </w:r>
      <w:r w:rsidR="00BF1130">
        <w:rPr>
          <w:rFonts w:ascii="Calibri" w:eastAsia="MS Mincho" w:hAnsi="Calibri" w:cs="Calibri"/>
        </w:rPr>
        <w:t xml:space="preserve"> approximately</w:t>
      </w:r>
      <w:r>
        <w:rPr>
          <w:rFonts w:ascii="Calibri" w:eastAsia="MS Mincho" w:hAnsi="Calibri" w:cs="Calibri"/>
        </w:rPr>
        <w:t xml:space="preserve"> 2.7</w:t>
      </w:r>
      <w:r w:rsidR="00BF1130">
        <w:rPr>
          <w:rFonts w:ascii="Calibri" w:eastAsia="MS Mincho" w:hAnsi="Calibri" w:cs="Calibri"/>
        </w:rPr>
        <w:t>0</w:t>
      </w:r>
      <w:r>
        <w:rPr>
          <w:rFonts w:ascii="Calibri" w:eastAsia="MS Mincho" w:hAnsi="Calibri" w:cs="Calibri"/>
        </w:rPr>
        <w:t xml:space="preserve">% p.a. </w:t>
      </w:r>
    </w:p>
    <w:p w14:paraId="308D5083" w14:textId="7D128F28" w:rsidR="00BF1130" w:rsidRPr="00527247" w:rsidRDefault="00BF1130" w:rsidP="000405A6">
      <w:pPr>
        <w:numPr>
          <w:ilvl w:val="0"/>
          <w:numId w:val="16"/>
        </w:numPr>
        <w:spacing w:before="120"/>
        <w:ind w:left="714" w:hanging="357"/>
        <w:rPr>
          <w:rFonts w:ascii="Calibri" w:eastAsia="MS Mincho" w:hAnsi="Calibri" w:cs="Calibri"/>
        </w:rPr>
      </w:pPr>
      <w:r>
        <w:rPr>
          <w:rFonts w:ascii="Calibri" w:eastAsia="MS Mincho" w:hAnsi="Calibri" w:cs="Calibri"/>
        </w:rPr>
        <w:t>You have $150</w:t>
      </w:r>
      <w:r w:rsidR="001925C3">
        <w:rPr>
          <w:rFonts w:ascii="Calibri" w:eastAsia="MS Mincho" w:hAnsi="Calibri" w:cs="Calibri"/>
        </w:rPr>
        <w:t>,000</w:t>
      </w:r>
      <w:r>
        <w:rPr>
          <w:rFonts w:ascii="Calibri" w:eastAsia="MS Mincho" w:hAnsi="Calibri" w:cs="Calibri"/>
        </w:rPr>
        <w:t xml:space="preserve"> of surplus cash in your bank account.</w:t>
      </w:r>
    </w:p>
    <w:p w14:paraId="5AEA2DD2" w14:textId="77777777" w:rsidR="000405A6" w:rsidRDefault="000405A6" w:rsidP="000405A6">
      <w:pPr>
        <w:numPr>
          <w:ilvl w:val="0"/>
          <w:numId w:val="16"/>
        </w:numPr>
        <w:spacing w:before="120"/>
        <w:ind w:left="714" w:hanging="357"/>
        <w:rPr>
          <w:rFonts w:ascii="Calibri" w:eastAsia="MS Mincho" w:hAnsi="Calibri" w:cs="Calibri"/>
        </w:rPr>
      </w:pPr>
      <w:r>
        <w:rPr>
          <w:rFonts w:ascii="Calibri" w:eastAsia="MS Mincho" w:hAnsi="Calibri" w:cs="Calibri"/>
        </w:rPr>
        <w:t>The options available to you are:</w:t>
      </w:r>
    </w:p>
    <w:p w14:paraId="64ECBB63" w14:textId="2DDFC34F" w:rsidR="000405A6" w:rsidRPr="007E0882" w:rsidRDefault="000405A6" w:rsidP="000405A6">
      <w:pPr>
        <w:numPr>
          <w:ilvl w:val="1"/>
          <w:numId w:val="16"/>
        </w:numPr>
        <w:tabs>
          <w:tab w:val="clear" w:pos="787"/>
        </w:tabs>
        <w:spacing w:before="120"/>
        <w:ind w:left="1276" w:hanging="283"/>
        <w:rPr>
          <w:rFonts w:ascii="Calibri" w:eastAsia="MS Mincho" w:hAnsi="Calibri" w:cs="Calibri"/>
          <w:b/>
          <w:bCs/>
        </w:rPr>
      </w:pPr>
      <w:r w:rsidRPr="007E0882">
        <w:rPr>
          <w:rFonts w:ascii="Calibri" w:eastAsia="MS Mincho" w:hAnsi="Calibri" w:cs="Calibri"/>
          <w:b/>
          <w:bCs/>
        </w:rPr>
        <w:t>Focus on paying down debt</w:t>
      </w:r>
      <w:r w:rsidR="001E2BCE">
        <w:rPr>
          <w:rFonts w:ascii="Calibri" w:eastAsia="MS Mincho" w:hAnsi="Calibri" w:cs="Calibri"/>
          <w:b/>
          <w:bCs/>
        </w:rPr>
        <w:t xml:space="preserve"> / hold these monies in an offset account</w:t>
      </w:r>
    </w:p>
    <w:p w14:paraId="68DDA698" w14:textId="77777777" w:rsidR="000405A6" w:rsidRDefault="000405A6" w:rsidP="000405A6">
      <w:pPr>
        <w:numPr>
          <w:ilvl w:val="1"/>
          <w:numId w:val="16"/>
        </w:numPr>
        <w:tabs>
          <w:tab w:val="clear" w:pos="787"/>
        </w:tabs>
        <w:spacing w:before="120"/>
        <w:ind w:left="1276" w:hanging="283"/>
        <w:rPr>
          <w:rFonts w:ascii="Calibri" w:eastAsia="MS Mincho" w:hAnsi="Calibri" w:cs="Calibri"/>
          <w:b/>
          <w:bCs/>
        </w:rPr>
      </w:pPr>
      <w:r w:rsidRPr="007E0882">
        <w:rPr>
          <w:rFonts w:ascii="Calibri" w:eastAsia="MS Mincho" w:hAnsi="Calibri" w:cs="Calibri"/>
          <w:b/>
          <w:bCs/>
        </w:rPr>
        <w:t>Direct surplus funds into superannuation rather than pay down debt</w:t>
      </w:r>
    </w:p>
    <w:p w14:paraId="1861573F" w14:textId="77777777" w:rsidR="000405A6" w:rsidRDefault="000405A6" w:rsidP="000405A6">
      <w:pPr>
        <w:spacing w:before="120"/>
        <w:ind w:left="567"/>
        <w:rPr>
          <w:rFonts w:ascii="Calibri" w:eastAsia="MS Mincho" w:hAnsi="Calibri" w:cs="Calibri"/>
        </w:rPr>
      </w:pPr>
    </w:p>
    <w:p w14:paraId="695CDAB6" w14:textId="4EA2AD79" w:rsidR="000405A6" w:rsidRPr="00B55263" w:rsidRDefault="000405A6" w:rsidP="000405A6">
      <w:pPr>
        <w:spacing w:before="120"/>
        <w:ind w:left="567"/>
        <w:rPr>
          <w:rFonts w:ascii="Calibri" w:eastAsia="MS Mincho" w:hAnsi="Calibri" w:cs="Calibri"/>
          <w:b/>
          <w:bCs/>
          <w:u w:val="single"/>
        </w:rPr>
      </w:pPr>
      <w:r w:rsidRPr="00B55263">
        <w:rPr>
          <w:rFonts w:ascii="Calibri" w:eastAsia="MS Mincho" w:hAnsi="Calibri" w:cs="Calibri"/>
          <w:b/>
          <w:bCs/>
          <w:u w:val="single"/>
        </w:rPr>
        <w:t>Option A – pay down debt</w:t>
      </w:r>
      <w:r>
        <w:rPr>
          <w:rFonts w:ascii="Calibri" w:eastAsia="MS Mincho" w:hAnsi="Calibri" w:cs="Calibri"/>
          <w:b/>
          <w:bCs/>
          <w:u w:val="single"/>
        </w:rPr>
        <w:t xml:space="preserve"> by $</w:t>
      </w:r>
      <w:r w:rsidR="00BF1130">
        <w:rPr>
          <w:rFonts w:ascii="Calibri" w:eastAsia="MS Mincho" w:hAnsi="Calibri" w:cs="Calibri"/>
          <w:b/>
          <w:bCs/>
          <w:u w:val="single"/>
        </w:rPr>
        <w:t>150</w:t>
      </w:r>
      <w:r w:rsidR="001925C3">
        <w:rPr>
          <w:rFonts w:ascii="Calibri" w:eastAsia="MS Mincho" w:hAnsi="Calibri" w:cs="Calibri"/>
          <w:b/>
          <w:bCs/>
          <w:u w:val="single"/>
        </w:rPr>
        <w:t>,000</w:t>
      </w:r>
    </w:p>
    <w:p w14:paraId="2A3F5541" w14:textId="77777777" w:rsidR="000405A6" w:rsidRDefault="000405A6" w:rsidP="000405A6">
      <w:pPr>
        <w:numPr>
          <w:ilvl w:val="0"/>
          <w:numId w:val="16"/>
        </w:numPr>
        <w:spacing w:before="120"/>
        <w:rPr>
          <w:rFonts w:ascii="Calibri" w:eastAsia="MS Mincho" w:hAnsi="Calibri" w:cs="Calibri"/>
        </w:rPr>
      </w:pPr>
      <w:r>
        <w:rPr>
          <w:rFonts w:ascii="Calibri" w:eastAsia="MS Mincho" w:hAnsi="Calibri" w:cs="Calibri"/>
        </w:rPr>
        <w:t>By reducing the principal by this amount, the benefit this provides to you may be calculated as follows:</w:t>
      </w:r>
    </w:p>
    <w:p w14:paraId="5AB66FFC" w14:textId="7FBD53A8" w:rsidR="000405A6" w:rsidRDefault="000405A6" w:rsidP="000405A6">
      <w:pPr>
        <w:spacing w:before="120"/>
        <w:ind w:left="714"/>
        <w:rPr>
          <w:rFonts w:ascii="Calibri" w:eastAsia="MS Mincho" w:hAnsi="Calibri" w:cs="Calibri"/>
        </w:rPr>
      </w:pPr>
      <w:r>
        <w:rPr>
          <w:rFonts w:ascii="Calibri" w:eastAsia="MS Mincho" w:hAnsi="Calibri" w:cs="Calibri"/>
        </w:rPr>
        <w:t>Interest saved on $</w:t>
      </w:r>
      <w:r w:rsidR="00BF1130">
        <w:rPr>
          <w:rFonts w:ascii="Calibri" w:eastAsia="MS Mincho" w:hAnsi="Calibri" w:cs="Calibri"/>
        </w:rPr>
        <w:t>150</w:t>
      </w:r>
      <w:r>
        <w:rPr>
          <w:rFonts w:ascii="Calibri" w:eastAsia="MS Mincho" w:hAnsi="Calibri" w:cs="Calibri"/>
        </w:rPr>
        <w:t>,000 @ 2.7</w:t>
      </w:r>
      <w:r w:rsidR="00B76837">
        <w:rPr>
          <w:rFonts w:ascii="Calibri" w:eastAsia="MS Mincho" w:hAnsi="Calibri" w:cs="Calibri"/>
        </w:rPr>
        <w:t>0</w:t>
      </w:r>
      <w:r>
        <w:rPr>
          <w:rFonts w:ascii="Calibri" w:eastAsia="MS Mincho" w:hAnsi="Calibri" w:cs="Calibri"/>
        </w:rPr>
        <w:t xml:space="preserve">% = </w:t>
      </w:r>
      <w:r w:rsidRPr="00F32FCC">
        <w:rPr>
          <w:rFonts w:ascii="Calibri" w:eastAsia="MS Mincho" w:hAnsi="Calibri" w:cs="Calibri"/>
        </w:rPr>
        <w:t>$</w:t>
      </w:r>
      <w:r w:rsidR="00B76837">
        <w:rPr>
          <w:rFonts w:ascii="Calibri" w:eastAsia="MS Mincho" w:hAnsi="Calibri" w:cs="Calibri"/>
        </w:rPr>
        <w:t xml:space="preserve">4,050 </w:t>
      </w:r>
      <w:r w:rsidRPr="00F32FCC">
        <w:rPr>
          <w:rFonts w:ascii="Calibri" w:eastAsia="MS Mincho" w:hAnsi="Calibri" w:cs="Calibri"/>
        </w:rPr>
        <w:t>p.a.</w:t>
      </w:r>
    </w:p>
    <w:p w14:paraId="23F2FA6E" w14:textId="4701BB8F" w:rsidR="000405A6" w:rsidRPr="00527247" w:rsidRDefault="000405A6" w:rsidP="000405A6">
      <w:pPr>
        <w:spacing w:before="120"/>
        <w:ind w:left="714"/>
        <w:rPr>
          <w:rFonts w:ascii="Calibri" w:eastAsia="MS Mincho" w:hAnsi="Calibri" w:cs="Calibri"/>
        </w:rPr>
      </w:pPr>
      <w:r>
        <w:rPr>
          <w:rFonts w:ascii="Calibri" w:eastAsia="MS Mincho" w:hAnsi="Calibri" w:cs="Calibri"/>
        </w:rPr>
        <w:t xml:space="preserve">The total cost at this interest rate over a 10-year period is </w:t>
      </w:r>
      <w:r w:rsidRPr="0013688D">
        <w:rPr>
          <w:rFonts w:ascii="Calibri" w:eastAsia="MS Mincho" w:hAnsi="Calibri" w:cs="Calibri"/>
          <w:b/>
          <w:bCs/>
          <w:highlight w:val="cyan"/>
        </w:rPr>
        <w:t>$</w:t>
      </w:r>
      <w:r w:rsidR="00B76837" w:rsidRPr="00B76837">
        <w:rPr>
          <w:rFonts w:ascii="Calibri" w:eastAsia="MS Mincho" w:hAnsi="Calibri" w:cs="Calibri"/>
          <w:b/>
          <w:bCs/>
          <w:highlight w:val="cyan"/>
        </w:rPr>
        <w:t>40,500</w:t>
      </w:r>
      <w:r>
        <w:rPr>
          <w:rFonts w:ascii="Calibri" w:eastAsia="MS Mincho" w:hAnsi="Calibri" w:cs="Calibri"/>
        </w:rPr>
        <w:t>.</w:t>
      </w:r>
      <w:r w:rsidRPr="00527247">
        <w:rPr>
          <w:rFonts w:ascii="Calibri" w:eastAsia="MS Mincho" w:hAnsi="Calibri" w:cs="Calibri"/>
        </w:rPr>
        <w:t xml:space="preserve">  </w:t>
      </w:r>
    </w:p>
    <w:p w14:paraId="3B7E064F" w14:textId="77777777" w:rsidR="000405A6" w:rsidRDefault="000405A6" w:rsidP="000405A6">
      <w:pPr>
        <w:spacing w:before="120"/>
        <w:ind w:left="567"/>
        <w:rPr>
          <w:rFonts w:ascii="Calibri" w:eastAsia="MS Mincho" w:hAnsi="Calibri" w:cs="Calibri"/>
          <w:b/>
          <w:bCs/>
          <w:u w:val="single"/>
        </w:rPr>
      </w:pPr>
    </w:p>
    <w:p w14:paraId="6CC4CEF3" w14:textId="627DF43A" w:rsidR="000405A6" w:rsidRPr="0013688D" w:rsidRDefault="000405A6" w:rsidP="000405A6">
      <w:pPr>
        <w:spacing w:before="120"/>
        <w:ind w:left="567"/>
        <w:rPr>
          <w:rFonts w:ascii="Calibri" w:eastAsia="MS Mincho" w:hAnsi="Calibri" w:cs="Calibri"/>
          <w:b/>
          <w:bCs/>
        </w:rPr>
      </w:pPr>
      <w:r w:rsidRPr="00B55263">
        <w:rPr>
          <w:rFonts w:ascii="Calibri" w:eastAsia="MS Mincho" w:hAnsi="Calibri" w:cs="Calibri"/>
          <w:b/>
          <w:bCs/>
          <w:u w:val="single"/>
        </w:rPr>
        <w:t xml:space="preserve">Option </w:t>
      </w:r>
      <w:r>
        <w:rPr>
          <w:rFonts w:ascii="Calibri" w:eastAsia="MS Mincho" w:hAnsi="Calibri" w:cs="Calibri"/>
          <w:b/>
          <w:bCs/>
          <w:u w:val="single"/>
        </w:rPr>
        <w:t>B</w:t>
      </w:r>
      <w:r w:rsidRPr="00B55263">
        <w:rPr>
          <w:rFonts w:ascii="Calibri" w:eastAsia="MS Mincho" w:hAnsi="Calibri" w:cs="Calibri"/>
          <w:b/>
          <w:bCs/>
          <w:u w:val="single"/>
        </w:rPr>
        <w:t xml:space="preserve"> – </w:t>
      </w:r>
      <w:r>
        <w:rPr>
          <w:rFonts w:ascii="Calibri" w:eastAsia="MS Mincho" w:hAnsi="Calibri" w:cs="Calibri"/>
          <w:b/>
          <w:bCs/>
          <w:u w:val="single"/>
        </w:rPr>
        <w:t>direct $</w:t>
      </w:r>
      <w:r w:rsidR="00B76837">
        <w:rPr>
          <w:rFonts w:ascii="Calibri" w:eastAsia="MS Mincho" w:hAnsi="Calibri" w:cs="Calibri"/>
          <w:b/>
          <w:bCs/>
          <w:u w:val="single"/>
        </w:rPr>
        <w:t>150</w:t>
      </w:r>
      <w:r>
        <w:rPr>
          <w:rFonts w:ascii="Calibri" w:eastAsia="MS Mincho" w:hAnsi="Calibri" w:cs="Calibri"/>
          <w:b/>
          <w:bCs/>
          <w:u w:val="single"/>
        </w:rPr>
        <w:t>,000 into superannuation</w:t>
      </w:r>
    </w:p>
    <w:p w14:paraId="554440B4" w14:textId="7C547AB9" w:rsidR="000405A6" w:rsidRDefault="000405A6" w:rsidP="000405A6">
      <w:pPr>
        <w:numPr>
          <w:ilvl w:val="0"/>
          <w:numId w:val="16"/>
        </w:numPr>
        <w:spacing w:before="120"/>
        <w:ind w:left="714" w:hanging="357"/>
        <w:rPr>
          <w:rFonts w:ascii="Calibri" w:eastAsia="MS Mincho" w:hAnsi="Calibri" w:cs="Calibri"/>
          <w:b/>
          <w:bCs/>
        </w:rPr>
      </w:pPr>
      <w:r>
        <w:rPr>
          <w:rFonts w:ascii="Calibri" w:eastAsia="MS Mincho" w:hAnsi="Calibri" w:cs="Calibri"/>
        </w:rPr>
        <w:t>By directing these monies into superannuation, the monies will then be invested within superannuation.</w:t>
      </w:r>
    </w:p>
    <w:p w14:paraId="3673201E" w14:textId="2E61722A" w:rsidR="000405A6" w:rsidRPr="00527247" w:rsidRDefault="000405A6" w:rsidP="000405A6">
      <w:pPr>
        <w:numPr>
          <w:ilvl w:val="0"/>
          <w:numId w:val="55"/>
        </w:numPr>
        <w:tabs>
          <w:tab w:val="left" w:pos="709"/>
        </w:tabs>
        <w:spacing w:before="120"/>
        <w:rPr>
          <w:rFonts w:ascii="Calibri" w:eastAsia="MS Mincho" w:hAnsi="Calibri" w:cs="Calibri"/>
        </w:rPr>
      </w:pPr>
      <w:r>
        <w:rPr>
          <w:rFonts w:ascii="Calibri" w:eastAsia="MS Mincho" w:hAnsi="Calibri" w:cs="Calibri"/>
        </w:rPr>
        <w:t>Using a</w:t>
      </w:r>
      <w:r w:rsidR="00B4101D">
        <w:rPr>
          <w:rFonts w:ascii="Calibri" w:eastAsia="MS Mincho" w:hAnsi="Calibri" w:cs="Calibri"/>
        </w:rPr>
        <w:t xml:space="preserve"> </w:t>
      </w:r>
      <w:r w:rsidR="000B2940">
        <w:rPr>
          <w:rFonts w:ascii="Calibri" w:eastAsia="MS Mincho" w:hAnsi="Calibri" w:cs="Calibri"/>
        </w:rPr>
        <w:t>conservative</w:t>
      </w:r>
      <w:r>
        <w:rPr>
          <w:rFonts w:ascii="Calibri" w:eastAsia="MS Mincho" w:hAnsi="Calibri" w:cs="Calibri"/>
        </w:rPr>
        <w:t xml:space="preserve"> average superannuation return of </w:t>
      </w:r>
      <w:r w:rsidR="00B4101D">
        <w:rPr>
          <w:rFonts w:ascii="Calibri" w:eastAsia="MS Mincho" w:hAnsi="Calibri" w:cs="Calibri"/>
        </w:rPr>
        <w:t>6</w:t>
      </w:r>
      <w:r>
        <w:rPr>
          <w:rFonts w:ascii="Calibri" w:eastAsia="MS Mincho" w:hAnsi="Calibri" w:cs="Calibri"/>
        </w:rPr>
        <w:t>% p.a., the $</w:t>
      </w:r>
      <w:r w:rsidR="00B76837">
        <w:rPr>
          <w:rFonts w:ascii="Calibri" w:eastAsia="MS Mincho" w:hAnsi="Calibri" w:cs="Calibri"/>
        </w:rPr>
        <w:t>150</w:t>
      </w:r>
      <w:r>
        <w:rPr>
          <w:rFonts w:ascii="Calibri" w:eastAsia="MS Mincho" w:hAnsi="Calibri" w:cs="Calibri"/>
        </w:rPr>
        <w:t xml:space="preserve">,000 is projected to be valued at </w:t>
      </w:r>
      <w:r w:rsidRPr="0013688D">
        <w:rPr>
          <w:rFonts w:ascii="Calibri" w:eastAsia="MS Mincho" w:hAnsi="Calibri" w:cs="Calibri"/>
          <w:b/>
          <w:bCs/>
          <w:highlight w:val="green"/>
        </w:rPr>
        <w:t>$</w:t>
      </w:r>
      <w:r w:rsidR="000B2940">
        <w:rPr>
          <w:rFonts w:ascii="Calibri" w:eastAsia="MS Mincho" w:hAnsi="Calibri" w:cs="Calibri"/>
          <w:b/>
          <w:bCs/>
          <w:highlight w:val="green"/>
        </w:rPr>
        <w:t>268,627</w:t>
      </w:r>
      <w:r w:rsidRPr="00B76837">
        <w:rPr>
          <w:rFonts w:ascii="Calibri" w:eastAsia="MS Mincho" w:hAnsi="Calibri" w:cs="Calibri"/>
          <w:highlight w:val="green"/>
        </w:rPr>
        <w:t>.</w:t>
      </w:r>
      <w:r>
        <w:rPr>
          <w:rFonts w:ascii="Calibri" w:eastAsia="MS Mincho" w:hAnsi="Calibri" w:cs="Calibri"/>
        </w:rPr>
        <w:t xml:space="preserve"> </w:t>
      </w:r>
    </w:p>
    <w:p w14:paraId="79A3F9DC" w14:textId="77777777" w:rsidR="000405A6" w:rsidRDefault="000405A6" w:rsidP="000405A6">
      <w:pPr>
        <w:rPr>
          <w:rFonts w:ascii="Calibri" w:eastAsia="MS Mincho" w:hAnsi="Calibri" w:cs="Calibri"/>
        </w:rPr>
      </w:pPr>
    </w:p>
    <w:p w14:paraId="22B55A65" w14:textId="77777777" w:rsidR="000405A6" w:rsidRPr="00AC1DEA" w:rsidRDefault="000405A6" w:rsidP="000405A6">
      <w:pPr>
        <w:rPr>
          <w:rFonts w:ascii="Calibri" w:eastAsia="MS Mincho" w:hAnsi="Calibri" w:cs="Calibri"/>
        </w:rPr>
      </w:pPr>
    </w:p>
    <w:p w14:paraId="225996B5" w14:textId="77777777" w:rsidR="000405A6" w:rsidRPr="00AC1DEA" w:rsidRDefault="000405A6" w:rsidP="000405A6">
      <w:pPr>
        <w:rPr>
          <w:rFonts w:ascii="Calibri" w:eastAsia="MS Mincho" w:hAnsi="Calibri" w:cs="Calibri"/>
          <w:b/>
        </w:rPr>
      </w:pPr>
      <w:r w:rsidRPr="00AC1DEA">
        <w:rPr>
          <w:rFonts w:ascii="Calibri" w:eastAsia="MS Mincho" w:hAnsi="Calibri" w:cs="Calibri"/>
          <w:b/>
        </w:rPr>
        <w:t>Recommendation:</w:t>
      </w:r>
    </w:p>
    <w:p w14:paraId="61F75234" w14:textId="77777777" w:rsidR="000405A6" w:rsidRPr="00AC1DEA" w:rsidRDefault="000405A6" w:rsidP="000405A6">
      <w:pPr>
        <w:rPr>
          <w:rFonts w:ascii="Calibri" w:hAnsi="Calibri" w:cs="Calibri"/>
          <w:bCs/>
        </w:rPr>
      </w:pPr>
    </w:p>
    <w:p w14:paraId="6819746C" w14:textId="2DF04947" w:rsidR="000405A6" w:rsidRDefault="00B76837" w:rsidP="000405A6">
      <w:pPr>
        <w:numPr>
          <w:ilvl w:val="0"/>
          <w:numId w:val="54"/>
        </w:numPr>
        <w:tabs>
          <w:tab w:val="clear" w:pos="787"/>
          <w:tab w:val="num" w:pos="720"/>
        </w:tabs>
        <w:ind w:left="714" w:hanging="357"/>
        <w:rPr>
          <w:rFonts w:ascii="Calibri" w:hAnsi="Calibri" w:cs="Calibri"/>
        </w:rPr>
      </w:pPr>
      <w:r>
        <w:rPr>
          <w:rFonts w:ascii="Calibri" w:hAnsi="Calibri" w:cs="Calibri"/>
        </w:rPr>
        <w:t>Darryl and Cynthia</w:t>
      </w:r>
      <w:r w:rsidR="000405A6" w:rsidRPr="00341A07">
        <w:rPr>
          <w:rFonts w:ascii="Calibri" w:hAnsi="Calibri" w:cs="Calibri"/>
        </w:rPr>
        <w:t xml:space="preserve">, </w:t>
      </w:r>
      <w:r w:rsidR="000405A6">
        <w:rPr>
          <w:rFonts w:ascii="Calibri" w:hAnsi="Calibri" w:cs="Calibri"/>
        </w:rPr>
        <w:t xml:space="preserve">we suggest directing surplus monies into superannuation via </w:t>
      </w:r>
      <w:r w:rsidR="00501951">
        <w:rPr>
          <w:rFonts w:ascii="Calibri" w:hAnsi="Calibri" w:cs="Calibri"/>
        </w:rPr>
        <w:t>the contribution strategy previous detailed</w:t>
      </w:r>
      <w:r w:rsidR="000405A6">
        <w:rPr>
          <w:rFonts w:ascii="Calibri" w:hAnsi="Calibri" w:cs="Calibri"/>
        </w:rPr>
        <w:t xml:space="preserve">, rather than directing these towards </w:t>
      </w:r>
      <w:r w:rsidR="00501951">
        <w:rPr>
          <w:rFonts w:ascii="Calibri" w:hAnsi="Calibri" w:cs="Calibri"/>
        </w:rPr>
        <w:t>reducing / offsetting your debt</w:t>
      </w:r>
      <w:r w:rsidR="000405A6">
        <w:rPr>
          <w:rFonts w:ascii="Calibri" w:hAnsi="Calibri" w:cs="Calibri"/>
        </w:rPr>
        <w:t>.</w:t>
      </w:r>
    </w:p>
    <w:p w14:paraId="339443C7" w14:textId="77777777" w:rsidR="000405A6" w:rsidRDefault="000405A6" w:rsidP="000405A6">
      <w:pPr>
        <w:rPr>
          <w:rFonts w:ascii="Calibri" w:hAnsi="Calibri" w:cs="Calibri"/>
          <w:b/>
          <w:bCs/>
        </w:rPr>
      </w:pPr>
    </w:p>
    <w:p w14:paraId="59F8FC63" w14:textId="77777777" w:rsidR="000405A6" w:rsidRDefault="000405A6" w:rsidP="000405A6">
      <w:pPr>
        <w:rPr>
          <w:rFonts w:ascii="Calibri" w:hAnsi="Calibri" w:cs="Calibri"/>
          <w:b/>
          <w:bCs/>
        </w:rPr>
      </w:pPr>
      <w:r w:rsidRPr="00795F90">
        <w:rPr>
          <w:rFonts w:ascii="Calibri" w:hAnsi="Calibri" w:cs="Calibri"/>
          <w:b/>
          <w:bCs/>
        </w:rPr>
        <w:t>Basis of Recommendation:</w:t>
      </w:r>
    </w:p>
    <w:p w14:paraId="3FF74CAA" w14:textId="77777777" w:rsidR="000405A6" w:rsidRPr="00795F90" w:rsidRDefault="000405A6" w:rsidP="000405A6">
      <w:pPr>
        <w:rPr>
          <w:rFonts w:ascii="Calibri" w:hAnsi="Calibri" w:cs="Calibri"/>
          <w:b/>
          <w:bCs/>
        </w:rPr>
      </w:pPr>
    </w:p>
    <w:p w14:paraId="0D44E26A" w14:textId="539D1A52" w:rsidR="000405A6" w:rsidRDefault="000405A6" w:rsidP="000405A6">
      <w:pPr>
        <w:numPr>
          <w:ilvl w:val="0"/>
          <w:numId w:val="54"/>
        </w:numPr>
        <w:tabs>
          <w:tab w:val="clear" w:pos="787"/>
          <w:tab w:val="num" w:pos="720"/>
        </w:tabs>
        <w:spacing w:after="120"/>
        <w:ind w:left="720"/>
        <w:rPr>
          <w:rFonts w:ascii="Calibri" w:hAnsi="Calibri" w:cs="Calibri"/>
        </w:rPr>
      </w:pPr>
      <w:r>
        <w:rPr>
          <w:rFonts w:ascii="Calibri" w:hAnsi="Calibri" w:cs="Calibri"/>
        </w:rPr>
        <w:t>The growth rate within superannuation is anticipated to exceed the interest you will incur on the borrowed funds</w:t>
      </w:r>
      <w:r w:rsidR="001925C3">
        <w:rPr>
          <w:rFonts w:ascii="Calibri" w:hAnsi="Calibri" w:cs="Calibri"/>
        </w:rPr>
        <w:t>.</w:t>
      </w:r>
    </w:p>
    <w:p w14:paraId="26AEA904" w14:textId="77777777" w:rsidR="000405A6" w:rsidRPr="00DC0AFC" w:rsidRDefault="000405A6" w:rsidP="000405A6">
      <w:pPr>
        <w:numPr>
          <w:ilvl w:val="0"/>
          <w:numId w:val="54"/>
        </w:numPr>
        <w:tabs>
          <w:tab w:val="clear" w:pos="787"/>
          <w:tab w:val="num" w:pos="720"/>
        </w:tabs>
        <w:spacing w:after="120"/>
        <w:ind w:left="720"/>
        <w:rPr>
          <w:rFonts w:ascii="Calibri" w:hAnsi="Calibri" w:cs="Times New Roman"/>
          <w:bCs/>
        </w:rPr>
      </w:pPr>
      <w:r w:rsidRPr="0096680B">
        <w:rPr>
          <w:rFonts w:ascii="Calibri" w:hAnsi="Calibri" w:cs="Calibri"/>
        </w:rPr>
        <w:t>You will be building assets in what will ultimately be a tax-free environment (superannuation when in pension phase).</w:t>
      </w:r>
    </w:p>
    <w:p w14:paraId="6F25CF06" w14:textId="77777777" w:rsidR="000405A6" w:rsidRDefault="000405A6" w:rsidP="006E1C88">
      <w:pPr>
        <w:rPr>
          <w:rFonts w:ascii="Calibri" w:hAnsi="Calibri"/>
          <w:b/>
          <w:snapToGrid w:val="0"/>
          <w:u w:val="single"/>
        </w:rPr>
      </w:pPr>
    </w:p>
    <w:p w14:paraId="287BA941" w14:textId="2B18E035" w:rsidR="00B1003F" w:rsidRDefault="00B1003F" w:rsidP="006E1C88">
      <w:pPr>
        <w:rPr>
          <w:rFonts w:ascii="Calibri" w:hAnsi="Calibri"/>
          <w:b/>
          <w:snapToGrid w:val="0"/>
          <w:u w:val="single"/>
        </w:rPr>
      </w:pPr>
    </w:p>
    <w:bookmarkEnd w:id="238"/>
    <w:p w14:paraId="742D9260" w14:textId="77777777" w:rsidR="00903090" w:rsidRDefault="00903090" w:rsidP="0028506D">
      <w:pPr>
        <w:rPr>
          <w:rFonts w:ascii="Calibri" w:hAnsi="Calibri" w:cs="Times New Roman"/>
          <w:color w:val="000000"/>
        </w:rPr>
        <w:sectPr w:rsidR="00903090" w:rsidSect="0007311C">
          <w:headerReference w:type="default" r:id="rId27"/>
          <w:pgSz w:w="11907" w:h="16840" w:code="9"/>
          <w:pgMar w:top="1134" w:right="851" w:bottom="1134" w:left="1418" w:header="720" w:footer="720" w:gutter="0"/>
          <w:cols w:space="720"/>
          <w:docGrid w:linePitch="326"/>
        </w:sectPr>
      </w:pPr>
    </w:p>
    <w:p w14:paraId="6AF054CA" w14:textId="667CEF63" w:rsidR="000153DC" w:rsidRDefault="000153DC" w:rsidP="000153DC">
      <w:pPr>
        <w:pStyle w:val="StyleHeading3H314ptNotItalic"/>
        <w:rPr>
          <w:rFonts w:ascii="Calibri" w:hAnsi="Calibri"/>
          <w:i/>
        </w:rPr>
      </w:pPr>
      <w:bookmarkStart w:id="241" w:name="_Toc107329564"/>
      <w:r>
        <w:rPr>
          <w:rFonts w:ascii="Calibri" w:hAnsi="Calibri"/>
          <w:i/>
        </w:rPr>
        <w:t>Investment</w:t>
      </w:r>
      <w:r w:rsidRPr="006D6CFC">
        <w:rPr>
          <w:rFonts w:ascii="Calibri" w:hAnsi="Calibri"/>
          <w:i/>
        </w:rPr>
        <w:t xml:space="preserve"> Structures &amp; Associated Retirement Projection</w:t>
      </w:r>
      <w:bookmarkStart w:id="242" w:name="_Toc517191627"/>
      <w:bookmarkStart w:id="243" w:name="_Toc343256681"/>
      <w:bookmarkStart w:id="244" w:name="_Toc353454277"/>
      <w:bookmarkStart w:id="245" w:name="_Toc532308235"/>
      <w:bookmarkEnd w:id="182"/>
      <w:r w:rsidR="00223ED7">
        <w:rPr>
          <w:rFonts w:ascii="Calibri" w:hAnsi="Calibri"/>
          <w:i/>
        </w:rPr>
        <w:t>s:</w:t>
      </w:r>
      <w:bookmarkEnd w:id="241"/>
    </w:p>
    <w:p w14:paraId="641AC06B" w14:textId="650BF0F5" w:rsidR="006E623A" w:rsidRDefault="006E623A" w:rsidP="000153DC">
      <w:pPr>
        <w:pStyle w:val="StyleHeading3H314ptNotItalic"/>
        <w:rPr>
          <w:rFonts w:ascii="Calibri" w:hAnsi="Calibri"/>
          <w:b w:val="0"/>
          <w:bCs w:val="0"/>
          <w:iCs/>
          <w:color w:val="auto"/>
          <w:sz w:val="24"/>
          <w:szCs w:val="16"/>
        </w:rPr>
      </w:pPr>
    </w:p>
    <w:p w14:paraId="1627E20A" w14:textId="77777777" w:rsidR="00B4101D" w:rsidRDefault="00B4101D" w:rsidP="000153DC">
      <w:pPr>
        <w:pStyle w:val="StyleHeading3H314ptNotItalic"/>
        <w:rPr>
          <w:rFonts w:ascii="Calibri" w:hAnsi="Calibri"/>
          <w:b w:val="0"/>
          <w:bCs w:val="0"/>
          <w:iCs/>
          <w:color w:val="auto"/>
          <w:sz w:val="24"/>
          <w:szCs w:val="16"/>
        </w:rPr>
      </w:pPr>
    </w:p>
    <w:p w14:paraId="7EEB7864" w14:textId="4D7499F3" w:rsidR="00177067" w:rsidRDefault="00177067" w:rsidP="000153DC">
      <w:pPr>
        <w:pStyle w:val="StyleHeading3H314ptNotItalic"/>
        <w:rPr>
          <w:rFonts w:ascii="Calibri" w:hAnsi="Calibri"/>
          <w:iCs/>
          <w:color w:val="auto"/>
          <w:sz w:val="24"/>
          <w:szCs w:val="16"/>
        </w:rPr>
      </w:pPr>
      <w:bookmarkStart w:id="246" w:name="_Toc102384460"/>
      <w:bookmarkStart w:id="247" w:name="_Toc103248800"/>
      <w:bookmarkStart w:id="248" w:name="_Toc107329565"/>
      <w:r>
        <w:rPr>
          <w:rFonts w:ascii="Calibri" w:hAnsi="Calibri"/>
          <w:iCs/>
          <w:color w:val="auto"/>
          <w:sz w:val="24"/>
          <w:szCs w:val="16"/>
        </w:rPr>
        <w:t>Assumptions:</w:t>
      </w:r>
      <w:bookmarkEnd w:id="246"/>
      <w:bookmarkEnd w:id="247"/>
      <w:bookmarkEnd w:id="248"/>
    </w:p>
    <w:p w14:paraId="0D42EA94" w14:textId="51528187" w:rsidR="008334C6" w:rsidRDefault="008334C6" w:rsidP="00166557">
      <w:pPr>
        <w:pStyle w:val="StyleHeading3H314ptNotItalic"/>
        <w:numPr>
          <w:ilvl w:val="0"/>
          <w:numId w:val="30"/>
        </w:numPr>
        <w:rPr>
          <w:rFonts w:ascii="Calibri" w:hAnsi="Calibri"/>
          <w:iCs/>
          <w:color w:val="auto"/>
          <w:sz w:val="24"/>
          <w:szCs w:val="16"/>
        </w:rPr>
      </w:pPr>
      <w:bookmarkStart w:id="249" w:name="_Toc102384461"/>
      <w:bookmarkStart w:id="250" w:name="_Toc103248801"/>
      <w:bookmarkStart w:id="251" w:name="_Toc107329566"/>
      <w:r>
        <w:rPr>
          <w:rFonts w:ascii="Calibri" w:hAnsi="Calibri"/>
          <w:b w:val="0"/>
          <w:bCs w:val="0"/>
          <w:iCs/>
          <w:color w:val="auto"/>
          <w:sz w:val="24"/>
          <w:szCs w:val="16"/>
        </w:rPr>
        <w:t>1</w:t>
      </w:r>
      <w:r w:rsidR="003A06D5">
        <w:rPr>
          <w:rFonts w:ascii="Calibri" w:hAnsi="Calibri"/>
          <w:b w:val="0"/>
          <w:bCs w:val="0"/>
          <w:iCs/>
          <w:color w:val="auto"/>
          <w:sz w:val="24"/>
          <w:szCs w:val="16"/>
        </w:rPr>
        <w:t>0</w:t>
      </w:r>
      <w:r w:rsidR="00643461">
        <w:rPr>
          <w:rFonts w:ascii="Calibri" w:hAnsi="Calibri"/>
          <w:b w:val="0"/>
          <w:bCs w:val="0"/>
          <w:iCs/>
          <w:color w:val="auto"/>
          <w:sz w:val="24"/>
          <w:szCs w:val="16"/>
        </w:rPr>
        <w:t>-</w:t>
      </w:r>
      <w:r>
        <w:rPr>
          <w:rFonts w:ascii="Calibri" w:hAnsi="Calibri"/>
          <w:b w:val="0"/>
          <w:bCs w:val="0"/>
          <w:iCs/>
          <w:color w:val="auto"/>
          <w:sz w:val="24"/>
          <w:szCs w:val="16"/>
        </w:rPr>
        <w:t xml:space="preserve">year </w:t>
      </w:r>
      <w:r w:rsidR="000E3BCB">
        <w:rPr>
          <w:rFonts w:ascii="Calibri" w:hAnsi="Calibri"/>
          <w:b w:val="0"/>
          <w:bCs w:val="0"/>
          <w:iCs/>
          <w:color w:val="auto"/>
          <w:sz w:val="24"/>
          <w:szCs w:val="16"/>
        </w:rPr>
        <w:t xml:space="preserve">and 15-year </w:t>
      </w:r>
      <w:r>
        <w:rPr>
          <w:rFonts w:ascii="Calibri" w:hAnsi="Calibri"/>
          <w:b w:val="0"/>
          <w:bCs w:val="0"/>
          <w:iCs/>
          <w:color w:val="auto"/>
          <w:sz w:val="24"/>
          <w:szCs w:val="16"/>
        </w:rPr>
        <w:t>period projections</w:t>
      </w:r>
      <w:bookmarkEnd w:id="249"/>
      <w:bookmarkEnd w:id="250"/>
      <w:r w:rsidR="000E3BCB">
        <w:rPr>
          <w:rFonts w:ascii="Calibri" w:hAnsi="Calibri"/>
          <w:b w:val="0"/>
          <w:bCs w:val="0"/>
          <w:iCs/>
          <w:color w:val="auto"/>
          <w:sz w:val="24"/>
          <w:szCs w:val="16"/>
        </w:rPr>
        <w:t>.</w:t>
      </w:r>
      <w:bookmarkEnd w:id="251"/>
    </w:p>
    <w:p w14:paraId="717CD41D" w14:textId="15347C57" w:rsidR="00177067" w:rsidRDefault="00177067" w:rsidP="00166557">
      <w:pPr>
        <w:pStyle w:val="StyleHeading3H314ptNotItalic"/>
        <w:numPr>
          <w:ilvl w:val="0"/>
          <w:numId w:val="29"/>
        </w:numPr>
        <w:rPr>
          <w:rFonts w:ascii="Calibri" w:hAnsi="Calibri"/>
          <w:b w:val="0"/>
          <w:bCs w:val="0"/>
          <w:iCs/>
          <w:color w:val="auto"/>
          <w:sz w:val="24"/>
          <w:szCs w:val="16"/>
        </w:rPr>
      </w:pPr>
      <w:bookmarkStart w:id="252" w:name="_Toc102384462"/>
      <w:bookmarkStart w:id="253" w:name="_Toc103248802"/>
      <w:bookmarkStart w:id="254" w:name="_Toc107329567"/>
      <w:r>
        <w:rPr>
          <w:rFonts w:ascii="Calibri" w:hAnsi="Calibri"/>
          <w:b w:val="0"/>
          <w:bCs w:val="0"/>
          <w:iCs/>
          <w:color w:val="auto"/>
          <w:sz w:val="24"/>
          <w:szCs w:val="16"/>
        </w:rPr>
        <w:t>Superannuation capital increases by 6.0% p.a.</w:t>
      </w:r>
      <w:bookmarkEnd w:id="252"/>
      <w:bookmarkEnd w:id="253"/>
      <w:bookmarkEnd w:id="254"/>
    </w:p>
    <w:p w14:paraId="6C0E3178" w14:textId="41E6B5EB" w:rsidR="00177067" w:rsidRDefault="00177067" w:rsidP="00166557">
      <w:pPr>
        <w:pStyle w:val="StyleHeading3H314ptNotItalic"/>
        <w:numPr>
          <w:ilvl w:val="0"/>
          <w:numId w:val="29"/>
        </w:numPr>
        <w:rPr>
          <w:rFonts w:ascii="Calibri" w:hAnsi="Calibri"/>
          <w:b w:val="0"/>
          <w:bCs w:val="0"/>
          <w:iCs/>
          <w:color w:val="auto"/>
          <w:sz w:val="24"/>
          <w:szCs w:val="16"/>
        </w:rPr>
      </w:pPr>
      <w:bookmarkStart w:id="255" w:name="_Toc102384463"/>
      <w:bookmarkStart w:id="256" w:name="_Toc103248803"/>
      <w:bookmarkStart w:id="257" w:name="_Toc107329568"/>
      <w:r>
        <w:rPr>
          <w:rFonts w:ascii="Calibri" w:hAnsi="Calibri"/>
          <w:b w:val="0"/>
          <w:bCs w:val="0"/>
          <w:iCs/>
          <w:color w:val="auto"/>
          <w:sz w:val="24"/>
          <w:szCs w:val="16"/>
        </w:rPr>
        <w:t xml:space="preserve">Capital value of residential property </w:t>
      </w:r>
      <w:r w:rsidR="003A06D5">
        <w:rPr>
          <w:rFonts w:ascii="Calibri" w:hAnsi="Calibri"/>
          <w:b w:val="0"/>
          <w:bCs w:val="0"/>
          <w:iCs/>
          <w:color w:val="auto"/>
          <w:sz w:val="24"/>
          <w:szCs w:val="16"/>
        </w:rPr>
        <w:t xml:space="preserve">and investment property </w:t>
      </w:r>
      <w:r>
        <w:rPr>
          <w:rFonts w:ascii="Calibri" w:hAnsi="Calibri"/>
          <w:b w:val="0"/>
          <w:bCs w:val="0"/>
          <w:iCs/>
          <w:color w:val="auto"/>
          <w:sz w:val="24"/>
          <w:szCs w:val="16"/>
        </w:rPr>
        <w:t>increases at 5.0% p.a.</w:t>
      </w:r>
      <w:bookmarkEnd w:id="255"/>
      <w:bookmarkEnd w:id="256"/>
      <w:bookmarkEnd w:id="257"/>
    </w:p>
    <w:p w14:paraId="3C7CCF22" w14:textId="03AFFBEF" w:rsidR="004A26C1" w:rsidRDefault="00434512" w:rsidP="003A06D5">
      <w:pPr>
        <w:pStyle w:val="StyleHeading3H314ptNotItalic"/>
        <w:numPr>
          <w:ilvl w:val="0"/>
          <w:numId w:val="29"/>
        </w:numPr>
        <w:rPr>
          <w:rFonts w:ascii="Calibri" w:hAnsi="Calibri"/>
          <w:b w:val="0"/>
          <w:bCs w:val="0"/>
          <w:iCs/>
          <w:color w:val="auto"/>
          <w:sz w:val="24"/>
          <w:szCs w:val="16"/>
        </w:rPr>
      </w:pPr>
      <w:bookmarkStart w:id="258" w:name="_Toc102384464"/>
      <w:bookmarkStart w:id="259" w:name="_Toc103248804"/>
      <w:bookmarkStart w:id="260" w:name="_Toc107329569"/>
      <w:r>
        <w:rPr>
          <w:rFonts w:ascii="Calibri" w:hAnsi="Calibri"/>
          <w:b w:val="0"/>
          <w:bCs w:val="0"/>
          <w:iCs/>
          <w:color w:val="auto"/>
          <w:sz w:val="24"/>
          <w:szCs w:val="16"/>
        </w:rPr>
        <w:t>Property loan</w:t>
      </w:r>
      <w:r w:rsidR="00177067">
        <w:rPr>
          <w:rFonts w:ascii="Calibri" w:hAnsi="Calibri"/>
          <w:b w:val="0"/>
          <w:bCs w:val="0"/>
          <w:iCs/>
          <w:color w:val="auto"/>
          <w:sz w:val="24"/>
          <w:szCs w:val="16"/>
        </w:rPr>
        <w:t xml:space="preserve"> repayments are </w:t>
      </w:r>
      <w:r w:rsidR="003A06D5">
        <w:rPr>
          <w:rFonts w:ascii="Calibri" w:hAnsi="Calibri"/>
          <w:b w:val="0"/>
          <w:bCs w:val="0"/>
          <w:iCs/>
          <w:color w:val="auto"/>
          <w:sz w:val="24"/>
          <w:szCs w:val="16"/>
        </w:rPr>
        <w:t xml:space="preserve">principal and </w:t>
      </w:r>
      <w:r w:rsidR="00177067">
        <w:rPr>
          <w:rFonts w:ascii="Calibri" w:hAnsi="Calibri"/>
          <w:b w:val="0"/>
          <w:bCs w:val="0"/>
          <w:iCs/>
          <w:color w:val="auto"/>
          <w:sz w:val="24"/>
          <w:szCs w:val="16"/>
        </w:rPr>
        <w:t>interest.</w:t>
      </w:r>
      <w:bookmarkStart w:id="261" w:name="_Toc102384465"/>
      <w:bookmarkStart w:id="262" w:name="_Toc103248806"/>
      <w:bookmarkEnd w:id="258"/>
      <w:bookmarkEnd w:id="259"/>
      <w:bookmarkEnd w:id="260"/>
    </w:p>
    <w:p w14:paraId="76E38D41" w14:textId="131756DA" w:rsidR="006E623A" w:rsidRDefault="006E623A" w:rsidP="006E623A">
      <w:pPr>
        <w:pStyle w:val="StyleHeading3H314ptNotItalic"/>
        <w:rPr>
          <w:rFonts w:ascii="Calibri" w:hAnsi="Calibri"/>
          <w:b w:val="0"/>
          <w:bCs w:val="0"/>
          <w:iCs/>
          <w:color w:val="auto"/>
          <w:sz w:val="24"/>
          <w:szCs w:val="16"/>
        </w:rPr>
      </w:pPr>
    </w:p>
    <w:p w14:paraId="016BAC09" w14:textId="77777777" w:rsidR="00B4101D" w:rsidRDefault="00B4101D" w:rsidP="006E623A">
      <w:pPr>
        <w:pStyle w:val="StyleHeading3H314ptNotItalic"/>
        <w:rPr>
          <w:rFonts w:ascii="Calibri" w:hAnsi="Calibri"/>
          <w:b w:val="0"/>
          <w:bCs w:val="0"/>
          <w:iCs/>
          <w:color w:val="auto"/>
          <w:sz w:val="24"/>
          <w:szCs w:val="16"/>
        </w:rPr>
      </w:pPr>
    </w:p>
    <w:p w14:paraId="7B2BCBEC" w14:textId="6311C9EF" w:rsidR="00643461" w:rsidRDefault="00643461" w:rsidP="003A06D5">
      <w:pPr>
        <w:pStyle w:val="StyleHeading3H314ptNotItalic"/>
        <w:rPr>
          <w:rFonts w:ascii="Calibri" w:hAnsi="Calibri"/>
          <w:b w:val="0"/>
          <w:bCs w:val="0"/>
          <w:iCs/>
          <w:color w:val="auto"/>
          <w:sz w:val="24"/>
          <w:szCs w:val="16"/>
        </w:rPr>
      </w:pPr>
      <w:bookmarkStart w:id="263" w:name="_Toc107329570"/>
      <w:r w:rsidRPr="00643461">
        <w:rPr>
          <w:rFonts w:ascii="Calibri" w:hAnsi="Calibri"/>
          <w:b w:val="0"/>
          <w:bCs w:val="0"/>
          <w:iCs/>
          <w:color w:val="auto"/>
          <w:sz w:val="24"/>
          <w:szCs w:val="16"/>
        </w:rPr>
        <w:t>Total Super and Investment Capital as at this point is as fol</w:t>
      </w:r>
      <w:r>
        <w:rPr>
          <w:rFonts w:ascii="Calibri" w:hAnsi="Calibri"/>
          <w:b w:val="0"/>
          <w:bCs w:val="0"/>
          <w:iCs/>
          <w:color w:val="auto"/>
          <w:sz w:val="24"/>
          <w:szCs w:val="16"/>
        </w:rPr>
        <w:t>lows.</w:t>
      </w:r>
      <w:bookmarkEnd w:id="261"/>
      <w:bookmarkEnd w:id="262"/>
      <w:bookmarkEnd w:id="263"/>
    </w:p>
    <w:p w14:paraId="6FF23501" w14:textId="77777777" w:rsidR="00643461" w:rsidRPr="00643461" w:rsidRDefault="00643461" w:rsidP="00643461">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815"/>
        <w:gridCol w:w="2977"/>
      </w:tblGrid>
      <w:tr w:rsidR="00643461" w14:paraId="22A0E614" w14:textId="77777777" w:rsidTr="000E3BCB">
        <w:tc>
          <w:tcPr>
            <w:tcW w:w="4815" w:type="dxa"/>
            <w:shd w:val="clear" w:color="auto" w:fill="B4C6E7" w:themeFill="accent1" w:themeFillTint="66"/>
          </w:tcPr>
          <w:p w14:paraId="616F414A" w14:textId="7B7AE2D4" w:rsidR="00643461" w:rsidRPr="0043537F" w:rsidRDefault="00643461" w:rsidP="004968F9">
            <w:pPr>
              <w:pStyle w:val="StyleHeading3H314ptNotItalic"/>
              <w:jc w:val="center"/>
              <w:rPr>
                <w:rFonts w:ascii="Calibri" w:hAnsi="Calibri"/>
                <w:iCs/>
                <w:color w:val="auto"/>
                <w:sz w:val="24"/>
                <w:szCs w:val="16"/>
              </w:rPr>
            </w:pPr>
            <w:bookmarkStart w:id="264" w:name="_Toc102384466"/>
            <w:bookmarkStart w:id="265" w:name="_Toc103248807"/>
            <w:bookmarkStart w:id="266" w:name="_Toc107329571"/>
            <w:r>
              <w:rPr>
                <w:rFonts w:ascii="Calibri" w:hAnsi="Calibri"/>
                <w:iCs/>
                <w:color w:val="auto"/>
                <w:sz w:val="24"/>
                <w:szCs w:val="16"/>
              </w:rPr>
              <w:t>Total Super Capital</w:t>
            </w:r>
            <w:r w:rsidR="009B6284">
              <w:rPr>
                <w:rFonts w:ascii="Calibri" w:hAnsi="Calibri"/>
                <w:iCs/>
                <w:color w:val="auto"/>
                <w:sz w:val="24"/>
                <w:szCs w:val="16"/>
              </w:rPr>
              <w:t xml:space="preserve"> (Net Retirement Capital)</w:t>
            </w:r>
            <w:r>
              <w:rPr>
                <w:rFonts w:ascii="Calibri" w:hAnsi="Calibri"/>
                <w:iCs/>
                <w:color w:val="auto"/>
                <w:sz w:val="24"/>
                <w:szCs w:val="16"/>
              </w:rPr>
              <w:t>:</w:t>
            </w:r>
            <w:bookmarkEnd w:id="264"/>
            <w:bookmarkEnd w:id="265"/>
            <w:bookmarkEnd w:id="266"/>
          </w:p>
        </w:tc>
        <w:tc>
          <w:tcPr>
            <w:tcW w:w="2977" w:type="dxa"/>
          </w:tcPr>
          <w:p w14:paraId="04288C74" w14:textId="7037700E" w:rsidR="00643461" w:rsidRDefault="00643461" w:rsidP="004968F9">
            <w:pPr>
              <w:pStyle w:val="StyleHeading3H314ptNotItalic"/>
              <w:jc w:val="center"/>
              <w:rPr>
                <w:rFonts w:ascii="Calibri" w:hAnsi="Calibri"/>
                <w:b w:val="0"/>
                <w:bCs w:val="0"/>
                <w:iCs/>
                <w:color w:val="auto"/>
                <w:sz w:val="24"/>
                <w:szCs w:val="16"/>
              </w:rPr>
            </w:pPr>
            <w:bookmarkStart w:id="267" w:name="_Toc102384467"/>
            <w:bookmarkStart w:id="268" w:name="_Toc103248808"/>
            <w:bookmarkStart w:id="269" w:name="_Toc107329572"/>
            <w:r>
              <w:rPr>
                <w:rFonts w:ascii="Calibri" w:hAnsi="Calibri"/>
                <w:b w:val="0"/>
                <w:bCs w:val="0"/>
                <w:iCs/>
                <w:color w:val="auto"/>
                <w:sz w:val="24"/>
                <w:szCs w:val="16"/>
              </w:rPr>
              <w:t>$</w:t>
            </w:r>
            <w:bookmarkEnd w:id="267"/>
            <w:bookmarkEnd w:id="268"/>
            <w:r w:rsidR="003A06D5">
              <w:rPr>
                <w:rFonts w:ascii="Calibri" w:hAnsi="Calibri"/>
                <w:b w:val="0"/>
                <w:bCs w:val="0"/>
                <w:iCs/>
                <w:color w:val="auto"/>
                <w:sz w:val="24"/>
                <w:szCs w:val="16"/>
              </w:rPr>
              <w:t>578,667</w:t>
            </w:r>
            <w:bookmarkEnd w:id="269"/>
          </w:p>
        </w:tc>
      </w:tr>
      <w:tr w:rsidR="006E623A" w:rsidRPr="006E623A" w14:paraId="51672476" w14:textId="77777777" w:rsidTr="000E3BCB">
        <w:tc>
          <w:tcPr>
            <w:tcW w:w="4815" w:type="dxa"/>
            <w:shd w:val="clear" w:color="auto" w:fill="B4C6E7" w:themeFill="accent1" w:themeFillTint="66"/>
          </w:tcPr>
          <w:p w14:paraId="11A75FFD" w14:textId="37629D14" w:rsidR="00643461" w:rsidRPr="006E623A" w:rsidRDefault="0042659E" w:rsidP="0042659E">
            <w:pPr>
              <w:pStyle w:val="StyleHeading3H314ptNotItalic"/>
              <w:jc w:val="center"/>
              <w:rPr>
                <w:rFonts w:ascii="Calibri" w:hAnsi="Calibri"/>
                <w:iCs/>
                <w:color w:val="auto"/>
                <w:sz w:val="24"/>
                <w:szCs w:val="16"/>
              </w:rPr>
            </w:pPr>
            <w:bookmarkStart w:id="270" w:name="_Toc102384468"/>
            <w:bookmarkStart w:id="271" w:name="_Toc103248809"/>
            <w:bookmarkStart w:id="272" w:name="_Toc107329573"/>
            <w:r w:rsidRPr="006E623A">
              <w:rPr>
                <w:rFonts w:ascii="Calibri" w:hAnsi="Calibri"/>
                <w:iCs/>
                <w:color w:val="auto"/>
                <w:sz w:val="24"/>
                <w:szCs w:val="16"/>
              </w:rPr>
              <w:t>Net Residential Property Capital</w:t>
            </w:r>
            <w:r w:rsidR="00643461" w:rsidRPr="006E623A">
              <w:rPr>
                <w:rFonts w:ascii="Calibri" w:hAnsi="Calibri"/>
                <w:iCs/>
                <w:color w:val="auto"/>
                <w:sz w:val="24"/>
                <w:szCs w:val="16"/>
              </w:rPr>
              <w:t>:</w:t>
            </w:r>
            <w:bookmarkEnd w:id="270"/>
            <w:bookmarkEnd w:id="271"/>
            <w:bookmarkEnd w:id="272"/>
          </w:p>
        </w:tc>
        <w:tc>
          <w:tcPr>
            <w:tcW w:w="2977" w:type="dxa"/>
          </w:tcPr>
          <w:p w14:paraId="5D1A34C4" w14:textId="09DC718C" w:rsidR="00643461" w:rsidRPr="006E623A" w:rsidRDefault="00643461" w:rsidP="004968F9">
            <w:pPr>
              <w:pStyle w:val="StyleHeading3H314ptNotItalic"/>
              <w:jc w:val="center"/>
              <w:rPr>
                <w:rFonts w:ascii="Calibri" w:hAnsi="Calibri"/>
                <w:b w:val="0"/>
                <w:bCs w:val="0"/>
                <w:iCs/>
                <w:color w:val="auto"/>
                <w:sz w:val="24"/>
                <w:szCs w:val="16"/>
              </w:rPr>
            </w:pPr>
            <w:bookmarkStart w:id="273" w:name="_Toc102384469"/>
            <w:bookmarkStart w:id="274" w:name="_Toc103248810"/>
            <w:bookmarkStart w:id="275" w:name="_Toc107329574"/>
            <w:r w:rsidRPr="006E623A">
              <w:rPr>
                <w:rFonts w:ascii="Calibri" w:hAnsi="Calibri"/>
                <w:b w:val="0"/>
                <w:bCs w:val="0"/>
                <w:iCs/>
                <w:color w:val="auto"/>
                <w:sz w:val="24"/>
                <w:szCs w:val="16"/>
              </w:rPr>
              <w:t>$</w:t>
            </w:r>
            <w:bookmarkEnd w:id="273"/>
            <w:bookmarkEnd w:id="274"/>
            <w:r w:rsidR="009B6284" w:rsidRPr="006E623A">
              <w:rPr>
                <w:rFonts w:ascii="Calibri" w:hAnsi="Calibri"/>
                <w:b w:val="0"/>
                <w:bCs w:val="0"/>
                <w:iCs/>
                <w:color w:val="auto"/>
                <w:sz w:val="24"/>
                <w:szCs w:val="16"/>
              </w:rPr>
              <w:t>1,410,000</w:t>
            </w:r>
            <w:bookmarkEnd w:id="275"/>
          </w:p>
        </w:tc>
      </w:tr>
      <w:tr w:rsidR="006E623A" w:rsidRPr="006E623A" w14:paraId="367568E4" w14:textId="77777777" w:rsidTr="000E3BCB">
        <w:tc>
          <w:tcPr>
            <w:tcW w:w="4815" w:type="dxa"/>
            <w:shd w:val="clear" w:color="auto" w:fill="B4C6E7" w:themeFill="accent1" w:themeFillTint="66"/>
          </w:tcPr>
          <w:p w14:paraId="7CEE93DC" w14:textId="46EED32E" w:rsidR="00643461" w:rsidRPr="006E623A" w:rsidRDefault="009B6284" w:rsidP="004968F9">
            <w:pPr>
              <w:pStyle w:val="StyleHeading3H314ptNotItalic"/>
              <w:jc w:val="center"/>
              <w:rPr>
                <w:rFonts w:ascii="Calibri" w:hAnsi="Calibri"/>
                <w:iCs/>
                <w:color w:val="auto"/>
                <w:sz w:val="24"/>
                <w:szCs w:val="16"/>
              </w:rPr>
            </w:pPr>
            <w:bookmarkStart w:id="276" w:name="_Toc102384470"/>
            <w:bookmarkStart w:id="277" w:name="_Toc103248811"/>
            <w:bookmarkStart w:id="278" w:name="_Toc107329575"/>
            <w:r w:rsidRPr="006E623A">
              <w:rPr>
                <w:rFonts w:ascii="Calibri" w:hAnsi="Calibri"/>
                <w:iCs/>
                <w:color w:val="auto"/>
                <w:sz w:val="24"/>
                <w:szCs w:val="16"/>
              </w:rPr>
              <w:t>Total Net Assets</w:t>
            </w:r>
            <w:r w:rsidR="00643461" w:rsidRPr="006E623A">
              <w:rPr>
                <w:rFonts w:ascii="Calibri" w:hAnsi="Calibri"/>
                <w:iCs/>
                <w:color w:val="auto"/>
                <w:sz w:val="24"/>
                <w:szCs w:val="16"/>
              </w:rPr>
              <w:t>:</w:t>
            </w:r>
            <w:bookmarkEnd w:id="276"/>
            <w:bookmarkEnd w:id="277"/>
            <w:bookmarkEnd w:id="278"/>
          </w:p>
        </w:tc>
        <w:tc>
          <w:tcPr>
            <w:tcW w:w="2977" w:type="dxa"/>
            <w:shd w:val="clear" w:color="auto" w:fill="FFFF00"/>
          </w:tcPr>
          <w:p w14:paraId="67AB6CAF" w14:textId="08AFC33B" w:rsidR="00643461" w:rsidRPr="006E623A" w:rsidRDefault="00643461" w:rsidP="004968F9">
            <w:pPr>
              <w:pStyle w:val="StyleHeading3H314ptNotItalic"/>
              <w:jc w:val="center"/>
              <w:rPr>
                <w:rFonts w:ascii="Calibri" w:hAnsi="Calibri"/>
                <w:iCs/>
                <w:color w:val="auto"/>
                <w:sz w:val="24"/>
                <w:szCs w:val="16"/>
              </w:rPr>
            </w:pPr>
            <w:bookmarkStart w:id="279" w:name="_Toc102384471"/>
            <w:bookmarkStart w:id="280" w:name="_Toc103248812"/>
            <w:bookmarkStart w:id="281" w:name="_Toc107329576"/>
            <w:r w:rsidRPr="006E623A">
              <w:rPr>
                <w:rFonts w:ascii="Calibri" w:hAnsi="Calibri"/>
                <w:iCs/>
                <w:color w:val="auto"/>
                <w:sz w:val="24"/>
                <w:szCs w:val="16"/>
              </w:rPr>
              <w:t>$</w:t>
            </w:r>
            <w:bookmarkEnd w:id="279"/>
            <w:bookmarkEnd w:id="280"/>
            <w:r w:rsidR="009B6284" w:rsidRPr="006E623A">
              <w:rPr>
                <w:rFonts w:ascii="Calibri" w:hAnsi="Calibri"/>
                <w:iCs/>
                <w:color w:val="auto"/>
                <w:sz w:val="24"/>
                <w:szCs w:val="16"/>
              </w:rPr>
              <w:t>1,988,667</w:t>
            </w:r>
            <w:bookmarkEnd w:id="281"/>
          </w:p>
        </w:tc>
      </w:tr>
    </w:tbl>
    <w:p w14:paraId="0BBE1D1C" w14:textId="458DF007" w:rsidR="00177067" w:rsidRDefault="00177067" w:rsidP="000153DC">
      <w:pPr>
        <w:pStyle w:val="StyleHeading3H314ptNotItalic"/>
        <w:rPr>
          <w:rFonts w:ascii="Calibri" w:hAnsi="Calibri"/>
          <w:b w:val="0"/>
          <w:bCs w:val="0"/>
          <w:iCs/>
          <w:color w:val="auto"/>
          <w:sz w:val="24"/>
          <w:szCs w:val="16"/>
        </w:rPr>
      </w:pPr>
    </w:p>
    <w:p w14:paraId="713E1E06" w14:textId="77777777" w:rsidR="00B4101D" w:rsidRPr="006E623A" w:rsidRDefault="00B4101D" w:rsidP="000153DC">
      <w:pPr>
        <w:pStyle w:val="StyleHeading3H314ptNotItalic"/>
        <w:rPr>
          <w:rFonts w:ascii="Calibri" w:hAnsi="Calibri"/>
          <w:b w:val="0"/>
          <w:bCs w:val="0"/>
          <w:iCs/>
          <w:color w:val="auto"/>
          <w:sz w:val="24"/>
          <w:szCs w:val="16"/>
        </w:rPr>
      </w:pPr>
    </w:p>
    <w:p w14:paraId="58B5298E" w14:textId="5D771538" w:rsidR="00223ED7" w:rsidRDefault="00D624B6" w:rsidP="000153DC">
      <w:pPr>
        <w:pStyle w:val="StyleHeading3H314ptNotItalic"/>
        <w:rPr>
          <w:rFonts w:ascii="Calibri" w:hAnsi="Calibri"/>
          <w:b w:val="0"/>
          <w:bCs w:val="0"/>
          <w:iCs/>
          <w:color w:val="auto"/>
          <w:sz w:val="24"/>
          <w:szCs w:val="16"/>
          <w:u w:val="single"/>
        </w:rPr>
      </w:pPr>
      <w:bookmarkStart w:id="282" w:name="_Toc102384472"/>
      <w:bookmarkStart w:id="283" w:name="_Toc103248813"/>
      <w:bookmarkStart w:id="284" w:name="_Toc107329577"/>
      <w:r w:rsidRPr="00C95DF8">
        <w:rPr>
          <w:rFonts w:ascii="Calibri" w:hAnsi="Calibri"/>
          <w:b w:val="0"/>
          <w:bCs w:val="0"/>
          <w:iCs/>
          <w:color w:val="auto"/>
          <w:sz w:val="24"/>
          <w:szCs w:val="16"/>
          <w:u w:val="single"/>
        </w:rPr>
        <w:t>Scenario 1:</w:t>
      </w:r>
      <w:bookmarkEnd w:id="282"/>
      <w:bookmarkEnd w:id="283"/>
      <w:bookmarkEnd w:id="284"/>
      <w:r w:rsidRPr="00C95DF8">
        <w:rPr>
          <w:rFonts w:ascii="Calibri" w:hAnsi="Calibri"/>
          <w:b w:val="0"/>
          <w:bCs w:val="0"/>
          <w:iCs/>
          <w:color w:val="auto"/>
          <w:sz w:val="24"/>
          <w:szCs w:val="16"/>
          <w:u w:val="single"/>
        </w:rPr>
        <w:t xml:space="preserve"> </w:t>
      </w:r>
    </w:p>
    <w:p w14:paraId="3C75E0D5" w14:textId="77777777" w:rsidR="00C95DF8" w:rsidRPr="00C95DF8" w:rsidRDefault="00C95DF8" w:rsidP="000153DC">
      <w:pPr>
        <w:pStyle w:val="StyleHeading3H314ptNotItalic"/>
        <w:rPr>
          <w:rFonts w:ascii="Calibri" w:hAnsi="Calibri"/>
          <w:b w:val="0"/>
          <w:bCs w:val="0"/>
          <w:iCs/>
          <w:color w:val="auto"/>
          <w:sz w:val="24"/>
          <w:szCs w:val="16"/>
          <w:u w:val="single"/>
        </w:rPr>
      </w:pPr>
    </w:p>
    <w:p w14:paraId="46FFE0ED" w14:textId="102F9C81" w:rsidR="0043537F" w:rsidRDefault="00D624B6" w:rsidP="00166557">
      <w:pPr>
        <w:pStyle w:val="StyleHeading3H314ptNotItalic"/>
        <w:numPr>
          <w:ilvl w:val="0"/>
          <w:numId w:val="24"/>
        </w:numPr>
        <w:rPr>
          <w:rFonts w:ascii="Calibri" w:hAnsi="Calibri"/>
          <w:b w:val="0"/>
          <w:bCs w:val="0"/>
          <w:iCs/>
          <w:color w:val="auto"/>
          <w:sz w:val="24"/>
          <w:szCs w:val="16"/>
        </w:rPr>
      </w:pPr>
      <w:bookmarkStart w:id="285" w:name="_Toc102384473"/>
      <w:bookmarkStart w:id="286" w:name="_Toc103248814"/>
      <w:bookmarkStart w:id="287" w:name="_Toc107329578"/>
      <w:r w:rsidRPr="006E623A">
        <w:rPr>
          <w:rFonts w:ascii="Calibri" w:hAnsi="Calibri"/>
          <w:b w:val="0"/>
          <w:bCs w:val="0"/>
          <w:iCs/>
          <w:color w:val="auto"/>
          <w:sz w:val="24"/>
          <w:szCs w:val="16"/>
        </w:rPr>
        <w:t>Retain current position.</w:t>
      </w:r>
      <w:bookmarkEnd w:id="285"/>
      <w:bookmarkEnd w:id="286"/>
      <w:bookmarkEnd w:id="287"/>
    </w:p>
    <w:p w14:paraId="0D93C593" w14:textId="77777777" w:rsidR="00C95DF8" w:rsidRPr="006E623A" w:rsidRDefault="00C95DF8" w:rsidP="00C95DF8">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311"/>
        <w:gridCol w:w="2737"/>
        <w:gridCol w:w="2580"/>
      </w:tblGrid>
      <w:tr w:rsidR="000E3BCB" w:rsidRPr="006E623A" w14:paraId="39CED3E3" w14:textId="7DB2EC06" w:rsidTr="000E3BCB">
        <w:tc>
          <w:tcPr>
            <w:tcW w:w="4311" w:type="dxa"/>
            <w:shd w:val="clear" w:color="auto" w:fill="B4C6E7" w:themeFill="accent1" w:themeFillTint="66"/>
          </w:tcPr>
          <w:p w14:paraId="48D78AB7" w14:textId="77777777" w:rsidR="000E3BCB" w:rsidRPr="006E623A" w:rsidRDefault="000E3BCB" w:rsidP="0043537F">
            <w:pPr>
              <w:pStyle w:val="StyleHeading3H314ptNotItalic"/>
              <w:jc w:val="center"/>
              <w:rPr>
                <w:rFonts w:ascii="Calibri" w:hAnsi="Calibri"/>
                <w:iCs/>
                <w:color w:val="auto"/>
                <w:sz w:val="24"/>
                <w:szCs w:val="16"/>
              </w:rPr>
            </w:pPr>
          </w:p>
        </w:tc>
        <w:tc>
          <w:tcPr>
            <w:tcW w:w="2737" w:type="dxa"/>
            <w:shd w:val="clear" w:color="auto" w:fill="FBE4D5" w:themeFill="accent2" w:themeFillTint="33"/>
          </w:tcPr>
          <w:p w14:paraId="0FF15ECF" w14:textId="3E13D7CF" w:rsidR="000E3BCB" w:rsidRPr="000E3BCB" w:rsidRDefault="000E3BCB" w:rsidP="0043537F">
            <w:pPr>
              <w:pStyle w:val="StyleHeading3H314ptNotItalic"/>
              <w:jc w:val="center"/>
              <w:rPr>
                <w:rFonts w:ascii="Calibri" w:hAnsi="Calibri"/>
                <w:iCs/>
                <w:color w:val="auto"/>
                <w:sz w:val="24"/>
                <w:szCs w:val="16"/>
              </w:rPr>
            </w:pPr>
            <w:bookmarkStart w:id="288" w:name="_Toc107329579"/>
            <w:r w:rsidRPr="000E3BCB">
              <w:rPr>
                <w:rFonts w:ascii="Calibri" w:hAnsi="Calibri"/>
                <w:iCs/>
                <w:color w:val="auto"/>
                <w:sz w:val="24"/>
                <w:szCs w:val="16"/>
              </w:rPr>
              <w:t>After 10 Years</w:t>
            </w:r>
            <w:bookmarkEnd w:id="288"/>
          </w:p>
        </w:tc>
        <w:tc>
          <w:tcPr>
            <w:tcW w:w="2580" w:type="dxa"/>
            <w:shd w:val="clear" w:color="auto" w:fill="FBE4D5" w:themeFill="accent2" w:themeFillTint="33"/>
          </w:tcPr>
          <w:p w14:paraId="54159173" w14:textId="40408BBE" w:rsidR="000E3BCB" w:rsidRPr="000E3BCB" w:rsidRDefault="000E3BCB" w:rsidP="0043537F">
            <w:pPr>
              <w:pStyle w:val="StyleHeading3H314ptNotItalic"/>
              <w:jc w:val="center"/>
              <w:rPr>
                <w:rFonts w:ascii="Calibri" w:hAnsi="Calibri"/>
                <w:iCs/>
                <w:color w:val="auto"/>
                <w:sz w:val="24"/>
                <w:szCs w:val="16"/>
              </w:rPr>
            </w:pPr>
            <w:bookmarkStart w:id="289" w:name="_Toc107329580"/>
            <w:r w:rsidRPr="000E3BCB">
              <w:rPr>
                <w:rFonts w:ascii="Calibri" w:hAnsi="Calibri"/>
                <w:iCs/>
                <w:color w:val="auto"/>
                <w:sz w:val="24"/>
                <w:szCs w:val="16"/>
              </w:rPr>
              <w:t>After 15 Years</w:t>
            </w:r>
            <w:bookmarkEnd w:id="289"/>
          </w:p>
        </w:tc>
      </w:tr>
      <w:tr w:rsidR="000E3BCB" w:rsidRPr="006E623A" w14:paraId="33A796EE" w14:textId="5A79B893" w:rsidTr="000E3BCB">
        <w:tc>
          <w:tcPr>
            <w:tcW w:w="4311" w:type="dxa"/>
            <w:shd w:val="clear" w:color="auto" w:fill="B4C6E7" w:themeFill="accent1" w:themeFillTint="66"/>
          </w:tcPr>
          <w:p w14:paraId="39714CDB" w14:textId="2C63AD19" w:rsidR="000E3BCB" w:rsidRPr="006E623A" w:rsidRDefault="000E3BCB" w:rsidP="0043537F">
            <w:pPr>
              <w:pStyle w:val="StyleHeading3H314ptNotItalic"/>
              <w:jc w:val="center"/>
              <w:rPr>
                <w:rFonts w:ascii="Calibri" w:hAnsi="Calibri"/>
                <w:iCs/>
                <w:color w:val="auto"/>
                <w:sz w:val="24"/>
                <w:szCs w:val="16"/>
              </w:rPr>
            </w:pPr>
            <w:bookmarkStart w:id="290" w:name="_Toc102384474"/>
            <w:bookmarkStart w:id="291" w:name="_Toc103248815"/>
            <w:bookmarkStart w:id="292" w:name="_Toc107329581"/>
            <w:r w:rsidRPr="006E623A">
              <w:rPr>
                <w:rFonts w:ascii="Calibri" w:hAnsi="Calibri"/>
                <w:iCs/>
                <w:color w:val="auto"/>
                <w:sz w:val="24"/>
                <w:szCs w:val="16"/>
              </w:rPr>
              <w:t>Total Super Capital:</w:t>
            </w:r>
            <w:bookmarkEnd w:id="290"/>
            <w:bookmarkEnd w:id="291"/>
            <w:bookmarkEnd w:id="292"/>
          </w:p>
        </w:tc>
        <w:tc>
          <w:tcPr>
            <w:tcW w:w="2737" w:type="dxa"/>
          </w:tcPr>
          <w:p w14:paraId="4A9E3D6F" w14:textId="2B188ED7" w:rsidR="000E3BCB" w:rsidRPr="006E623A" w:rsidRDefault="000E3BCB" w:rsidP="0043537F">
            <w:pPr>
              <w:pStyle w:val="StyleHeading3H314ptNotItalic"/>
              <w:jc w:val="center"/>
              <w:rPr>
                <w:rFonts w:ascii="Calibri" w:hAnsi="Calibri"/>
                <w:b w:val="0"/>
                <w:bCs w:val="0"/>
                <w:iCs/>
                <w:color w:val="auto"/>
                <w:sz w:val="24"/>
                <w:szCs w:val="16"/>
              </w:rPr>
            </w:pPr>
            <w:bookmarkStart w:id="293" w:name="_Toc102384475"/>
            <w:bookmarkStart w:id="294" w:name="_Toc103248816"/>
            <w:bookmarkStart w:id="295" w:name="_Toc107329582"/>
            <w:r w:rsidRPr="006E623A">
              <w:rPr>
                <w:rFonts w:ascii="Calibri" w:hAnsi="Calibri"/>
                <w:b w:val="0"/>
                <w:bCs w:val="0"/>
                <w:iCs/>
                <w:color w:val="auto"/>
                <w:sz w:val="24"/>
                <w:szCs w:val="16"/>
              </w:rPr>
              <w:t>$</w:t>
            </w:r>
            <w:bookmarkEnd w:id="293"/>
            <w:bookmarkEnd w:id="294"/>
            <w:r w:rsidRPr="006E623A">
              <w:rPr>
                <w:rFonts w:ascii="Calibri" w:hAnsi="Calibri"/>
                <w:b w:val="0"/>
                <w:bCs w:val="0"/>
                <w:iCs/>
                <w:color w:val="auto"/>
                <w:sz w:val="24"/>
                <w:szCs w:val="16"/>
              </w:rPr>
              <w:t>1,124,160</w:t>
            </w:r>
            <w:bookmarkEnd w:id="295"/>
          </w:p>
        </w:tc>
        <w:tc>
          <w:tcPr>
            <w:tcW w:w="2580" w:type="dxa"/>
          </w:tcPr>
          <w:p w14:paraId="0AAACA67" w14:textId="4CDCBA92" w:rsidR="000E3BCB" w:rsidRPr="006E623A" w:rsidRDefault="00AB5837" w:rsidP="0043537F">
            <w:pPr>
              <w:pStyle w:val="StyleHeading3H314ptNotItalic"/>
              <w:jc w:val="center"/>
              <w:rPr>
                <w:rFonts w:ascii="Calibri" w:hAnsi="Calibri"/>
                <w:b w:val="0"/>
                <w:bCs w:val="0"/>
                <w:iCs/>
                <w:color w:val="auto"/>
                <w:sz w:val="24"/>
                <w:szCs w:val="16"/>
              </w:rPr>
            </w:pPr>
            <w:bookmarkStart w:id="296" w:name="_Toc107329583"/>
            <w:r>
              <w:rPr>
                <w:rFonts w:ascii="Calibri" w:hAnsi="Calibri"/>
                <w:b w:val="0"/>
                <w:bCs w:val="0"/>
                <w:iCs/>
                <w:color w:val="auto"/>
                <w:sz w:val="24"/>
                <w:szCs w:val="16"/>
              </w:rPr>
              <w:t>$1,576,263</w:t>
            </w:r>
            <w:bookmarkEnd w:id="296"/>
          </w:p>
        </w:tc>
      </w:tr>
      <w:tr w:rsidR="000E3BCB" w:rsidRPr="006E623A" w14:paraId="7876BEE4" w14:textId="55239394" w:rsidTr="000E3BCB">
        <w:tc>
          <w:tcPr>
            <w:tcW w:w="4311" w:type="dxa"/>
            <w:shd w:val="clear" w:color="auto" w:fill="B4C6E7" w:themeFill="accent1" w:themeFillTint="66"/>
          </w:tcPr>
          <w:p w14:paraId="3F55E680" w14:textId="475B3F10" w:rsidR="000E3BCB" w:rsidRPr="006E623A" w:rsidRDefault="000E3BCB" w:rsidP="0043537F">
            <w:pPr>
              <w:pStyle w:val="StyleHeading3H314ptNotItalic"/>
              <w:jc w:val="center"/>
              <w:rPr>
                <w:rFonts w:ascii="Calibri" w:hAnsi="Calibri"/>
                <w:iCs/>
                <w:color w:val="auto"/>
                <w:sz w:val="24"/>
                <w:szCs w:val="16"/>
              </w:rPr>
            </w:pPr>
            <w:bookmarkStart w:id="297" w:name="_Toc107329584"/>
            <w:r w:rsidRPr="006E623A">
              <w:rPr>
                <w:rFonts w:ascii="Calibri" w:hAnsi="Calibri"/>
                <w:iCs/>
                <w:color w:val="auto"/>
                <w:sz w:val="24"/>
                <w:szCs w:val="16"/>
              </w:rPr>
              <w:t>Net Residential Property Capital:</w:t>
            </w:r>
            <w:bookmarkEnd w:id="297"/>
          </w:p>
        </w:tc>
        <w:tc>
          <w:tcPr>
            <w:tcW w:w="2737" w:type="dxa"/>
          </w:tcPr>
          <w:p w14:paraId="5D78A59F" w14:textId="55E96F05" w:rsidR="000E3BCB" w:rsidRPr="006E623A" w:rsidRDefault="000E3BCB" w:rsidP="0043537F">
            <w:pPr>
              <w:pStyle w:val="StyleHeading3H314ptNotItalic"/>
              <w:jc w:val="center"/>
              <w:rPr>
                <w:rFonts w:ascii="Calibri" w:hAnsi="Calibri"/>
                <w:b w:val="0"/>
                <w:bCs w:val="0"/>
                <w:iCs/>
                <w:color w:val="auto"/>
                <w:sz w:val="24"/>
                <w:szCs w:val="16"/>
              </w:rPr>
            </w:pPr>
            <w:bookmarkStart w:id="298" w:name="_Toc102384477"/>
            <w:bookmarkStart w:id="299" w:name="_Toc103248818"/>
            <w:bookmarkStart w:id="300" w:name="_Toc107329585"/>
            <w:r w:rsidRPr="006E623A">
              <w:rPr>
                <w:rFonts w:ascii="Calibri" w:hAnsi="Calibri"/>
                <w:b w:val="0"/>
                <w:bCs w:val="0"/>
                <w:iCs/>
                <w:color w:val="auto"/>
                <w:sz w:val="24"/>
                <w:szCs w:val="16"/>
              </w:rPr>
              <w:t>$</w:t>
            </w:r>
            <w:bookmarkEnd w:id="298"/>
            <w:bookmarkEnd w:id="299"/>
            <w:r w:rsidRPr="006E623A">
              <w:rPr>
                <w:rFonts w:ascii="Calibri" w:hAnsi="Calibri"/>
                <w:b w:val="0"/>
                <w:bCs w:val="0"/>
                <w:iCs/>
                <w:color w:val="auto"/>
                <w:sz w:val="24"/>
                <w:szCs w:val="16"/>
              </w:rPr>
              <w:t>2,659,257</w:t>
            </w:r>
            <w:bookmarkEnd w:id="300"/>
          </w:p>
        </w:tc>
        <w:tc>
          <w:tcPr>
            <w:tcW w:w="2580" w:type="dxa"/>
          </w:tcPr>
          <w:p w14:paraId="50E17D84" w14:textId="5B4E587E" w:rsidR="000E3BCB" w:rsidRPr="006E623A" w:rsidRDefault="00AB5837" w:rsidP="0043537F">
            <w:pPr>
              <w:pStyle w:val="StyleHeading3H314ptNotItalic"/>
              <w:jc w:val="center"/>
              <w:rPr>
                <w:rFonts w:ascii="Calibri" w:hAnsi="Calibri"/>
                <w:b w:val="0"/>
                <w:bCs w:val="0"/>
                <w:iCs/>
                <w:color w:val="auto"/>
                <w:sz w:val="24"/>
                <w:szCs w:val="16"/>
              </w:rPr>
            </w:pPr>
            <w:bookmarkStart w:id="301" w:name="_Toc107329586"/>
            <w:r>
              <w:rPr>
                <w:rFonts w:ascii="Calibri" w:hAnsi="Calibri"/>
                <w:b w:val="0"/>
                <w:bCs w:val="0"/>
                <w:iCs/>
                <w:color w:val="auto"/>
                <w:sz w:val="24"/>
                <w:szCs w:val="16"/>
              </w:rPr>
              <w:t>$</w:t>
            </w:r>
            <w:r w:rsidR="00C95DF8">
              <w:rPr>
                <w:rFonts w:ascii="Calibri" w:hAnsi="Calibri"/>
                <w:b w:val="0"/>
                <w:bCs w:val="0"/>
                <w:iCs/>
                <w:color w:val="auto"/>
                <w:sz w:val="24"/>
                <w:szCs w:val="16"/>
              </w:rPr>
              <w:t>3,605,993</w:t>
            </w:r>
            <w:bookmarkEnd w:id="301"/>
          </w:p>
        </w:tc>
      </w:tr>
      <w:tr w:rsidR="000E3BCB" w:rsidRPr="006E623A" w14:paraId="5AD28BF2" w14:textId="7599083E" w:rsidTr="000E3BCB">
        <w:trPr>
          <w:trHeight w:val="191"/>
        </w:trPr>
        <w:tc>
          <w:tcPr>
            <w:tcW w:w="4311" w:type="dxa"/>
            <w:shd w:val="clear" w:color="auto" w:fill="B4C6E7" w:themeFill="accent1" w:themeFillTint="66"/>
          </w:tcPr>
          <w:p w14:paraId="7E8633E0" w14:textId="5B628172" w:rsidR="000E3BCB" w:rsidRPr="006E623A" w:rsidRDefault="000E3BCB" w:rsidP="0043537F">
            <w:pPr>
              <w:pStyle w:val="StyleHeading3H314ptNotItalic"/>
              <w:jc w:val="center"/>
              <w:rPr>
                <w:rFonts w:ascii="Calibri" w:hAnsi="Calibri"/>
                <w:iCs/>
                <w:color w:val="auto"/>
                <w:sz w:val="24"/>
                <w:szCs w:val="16"/>
              </w:rPr>
            </w:pPr>
            <w:bookmarkStart w:id="302" w:name="_Toc107329587"/>
            <w:r w:rsidRPr="006E623A">
              <w:rPr>
                <w:rFonts w:ascii="Calibri" w:hAnsi="Calibri"/>
                <w:iCs/>
                <w:color w:val="auto"/>
                <w:sz w:val="24"/>
                <w:szCs w:val="16"/>
              </w:rPr>
              <w:t>Total Net Assets:</w:t>
            </w:r>
            <w:bookmarkEnd w:id="302"/>
          </w:p>
        </w:tc>
        <w:tc>
          <w:tcPr>
            <w:tcW w:w="2737" w:type="dxa"/>
            <w:shd w:val="clear" w:color="auto" w:fill="FFFF00"/>
          </w:tcPr>
          <w:p w14:paraId="7D810CBC" w14:textId="3C630518" w:rsidR="000E3BCB" w:rsidRPr="006E623A" w:rsidRDefault="000E3BCB" w:rsidP="0043537F">
            <w:pPr>
              <w:pStyle w:val="StyleHeading3H314ptNotItalic"/>
              <w:jc w:val="center"/>
              <w:rPr>
                <w:rFonts w:ascii="Calibri" w:hAnsi="Calibri"/>
                <w:iCs/>
                <w:color w:val="auto"/>
                <w:sz w:val="24"/>
                <w:szCs w:val="16"/>
              </w:rPr>
            </w:pPr>
            <w:bookmarkStart w:id="303" w:name="_Toc103248822"/>
            <w:bookmarkStart w:id="304" w:name="_Toc107329588"/>
            <w:r w:rsidRPr="006E623A">
              <w:rPr>
                <w:rFonts w:ascii="Calibri" w:hAnsi="Calibri"/>
                <w:iCs/>
                <w:color w:val="auto"/>
                <w:sz w:val="24"/>
                <w:szCs w:val="16"/>
              </w:rPr>
              <w:t>$</w:t>
            </w:r>
            <w:bookmarkEnd w:id="303"/>
            <w:r w:rsidRPr="006E623A">
              <w:rPr>
                <w:rFonts w:ascii="Calibri" w:hAnsi="Calibri"/>
                <w:iCs/>
                <w:color w:val="auto"/>
                <w:sz w:val="24"/>
                <w:szCs w:val="16"/>
              </w:rPr>
              <w:t>3,783,417</w:t>
            </w:r>
            <w:bookmarkEnd w:id="304"/>
          </w:p>
        </w:tc>
        <w:tc>
          <w:tcPr>
            <w:tcW w:w="2580" w:type="dxa"/>
            <w:shd w:val="clear" w:color="auto" w:fill="FFFF00"/>
          </w:tcPr>
          <w:p w14:paraId="0ADE23D2" w14:textId="0E7502A4" w:rsidR="000E3BCB" w:rsidRPr="006E623A" w:rsidRDefault="00C95DF8" w:rsidP="0043537F">
            <w:pPr>
              <w:pStyle w:val="StyleHeading3H314ptNotItalic"/>
              <w:jc w:val="center"/>
              <w:rPr>
                <w:rFonts w:ascii="Calibri" w:hAnsi="Calibri"/>
                <w:iCs/>
                <w:color w:val="auto"/>
                <w:sz w:val="24"/>
                <w:szCs w:val="16"/>
              </w:rPr>
            </w:pPr>
            <w:bookmarkStart w:id="305" w:name="_Toc107329589"/>
            <w:r>
              <w:rPr>
                <w:rFonts w:ascii="Calibri" w:hAnsi="Calibri"/>
                <w:iCs/>
                <w:color w:val="auto"/>
                <w:sz w:val="24"/>
                <w:szCs w:val="16"/>
              </w:rPr>
              <w:t>$5,182,256</w:t>
            </w:r>
            <w:bookmarkEnd w:id="305"/>
          </w:p>
        </w:tc>
      </w:tr>
    </w:tbl>
    <w:p w14:paraId="3F3AAA8E" w14:textId="7712B214" w:rsidR="00D624B6" w:rsidRDefault="00D624B6" w:rsidP="0043537F">
      <w:pPr>
        <w:pStyle w:val="StyleHeading3H314ptNotItalic"/>
        <w:rPr>
          <w:rFonts w:ascii="Calibri" w:hAnsi="Calibri"/>
          <w:b w:val="0"/>
          <w:bCs w:val="0"/>
          <w:iCs/>
          <w:color w:val="auto"/>
          <w:sz w:val="24"/>
          <w:szCs w:val="16"/>
        </w:rPr>
      </w:pPr>
    </w:p>
    <w:p w14:paraId="2346AAAB" w14:textId="77777777" w:rsidR="00B4101D" w:rsidRPr="006E623A" w:rsidRDefault="00B4101D" w:rsidP="0043537F">
      <w:pPr>
        <w:pStyle w:val="StyleHeading3H314ptNotItalic"/>
        <w:rPr>
          <w:rFonts w:ascii="Calibri" w:hAnsi="Calibri"/>
          <w:b w:val="0"/>
          <w:bCs w:val="0"/>
          <w:iCs/>
          <w:color w:val="auto"/>
          <w:sz w:val="24"/>
          <w:szCs w:val="16"/>
        </w:rPr>
      </w:pPr>
    </w:p>
    <w:p w14:paraId="6DEBE0BC" w14:textId="0B2333FC" w:rsidR="00D624B6" w:rsidRDefault="00D624B6" w:rsidP="00D624B6">
      <w:pPr>
        <w:pStyle w:val="StyleHeading3H314ptNotItalic"/>
        <w:rPr>
          <w:rFonts w:ascii="Calibri" w:hAnsi="Calibri"/>
          <w:b w:val="0"/>
          <w:bCs w:val="0"/>
          <w:iCs/>
          <w:color w:val="auto"/>
          <w:sz w:val="24"/>
          <w:szCs w:val="16"/>
          <w:u w:val="single"/>
        </w:rPr>
      </w:pPr>
      <w:bookmarkStart w:id="306" w:name="_Toc102384480"/>
      <w:bookmarkStart w:id="307" w:name="_Toc103248823"/>
      <w:bookmarkStart w:id="308" w:name="_Toc107329590"/>
      <w:r w:rsidRPr="00C95DF8">
        <w:rPr>
          <w:rFonts w:ascii="Calibri" w:hAnsi="Calibri"/>
          <w:b w:val="0"/>
          <w:bCs w:val="0"/>
          <w:iCs/>
          <w:color w:val="auto"/>
          <w:sz w:val="24"/>
          <w:szCs w:val="16"/>
          <w:u w:val="single"/>
        </w:rPr>
        <w:t>Scenario 2:</w:t>
      </w:r>
      <w:bookmarkEnd w:id="306"/>
      <w:bookmarkEnd w:id="307"/>
      <w:bookmarkEnd w:id="308"/>
    </w:p>
    <w:p w14:paraId="608DEF2F" w14:textId="77777777" w:rsidR="00C95DF8" w:rsidRPr="00C95DF8" w:rsidRDefault="00C95DF8" w:rsidP="00D624B6">
      <w:pPr>
        <w:pStyle w:val="StyleHeading3H314ptNotItalic"/>
        <w:rPr>
          <w:rFonts w:ascii="Calibri" w:hAnsi="Calibri"/>
          <w:b w:val="0"/>
          <w:bCs w:val="0"/>
          <w:iCs/>
          <w:color w:val="auto"/>
          <w:sz w:val="24"/>
          <w:szCs w:val="16"/>
          <w:u w:val="single"/>
        </w:rPr>
      </w:pPr>
    </w:p>
    <w:p w14:paraId="765DE976" w14:textId="77777777" w:rsidR="00C95DF8" w:rsidRDefault="00D624B6" w:rsidP="00166557">
      <w:pPr>
        <w:pStyle w:val="StyleHeading3H314ptNotItalic"/>
        <w:numPr>
          <w:ilvl w:val="0"/>
          <w:numId w:val="24"/>
        </w:numPr>
        <w:rPr>
          <w:rFonts w:ascii="Calibri" w:hAnsi="Calibri"/>
          <w:b w:val="0"/>
          <w:bCs w:val="0"/>
          <w:iCs/>
          <w:color w:val="auto"/>
          <w:sz w:val="24"/>
          <w:szCs w:val="16"/>
        </w:rPr>
      </w:pPr>
      <w:bookmarkStart w:id="309" w:name="_Toc102384481"/>
      <w:bookmarkStart w:id="310" w:name="_Toc103248824"/>
      <w:bookmarkStart w:id="311" w:name="_Toc107329591"/>
      <w:r w:rsidRPr="006E623A">
        <w:rPr>
          <w:rFonts w:ascii="Calibri" w:hAnsi="Calibri"/>
          <w:b w:val="0"/>
          <w:bCs w:val="0"/>
          <w:iCs/>
          <w:color w:val="auto"/>
          <w:sz w:val="24"/>
          <w:szCs w:val="16"/>
        </w:rPr>
        <w:t>Implement recommended additional concessional superannuation contributions.</w:t>
      </w:r>
      <w:bookmarkEnd w:id="309"/>
      <w:bookmarkEnd w:id="310"/>
      <w:bookmarkEnd w:id="311"/>
    </w:p>
    <w:p w14:paraId="4476933A" w14:textId="2D38C803" w:rsidR="00D624B6" w:rsidRPr="006E623A" w:rsidRDefault="00D624B6" w:rsidP="00C95DF8">
      <w:pPr>
        <w:pStyle w:val="StyleHeading3H314ptNotItalic"/>
        <w:ind w:left="720"/>
        <w:rPr>
          <w:rFonts w:ascii="Calibri" w:hAnsi="Calibri"/>
          <w:b w:val="0"/>
          <w:bCs w:val="0"/>
          <w:iCs/>
          <w:color w:val="auto"/>
          <w:sz w:val="24"/>
          <w:szCs w:val="16"/>
        </w:rPr>
      </w:pPr>
      <w:r w:rsidRPr="006E623A">
        <w:rPr>
          <w:rFonts w:ascii="Calibri" w:hAnsi="Calibri"/>
          <w:b w:val="0"/>
          <w:bCs w:val="0"/>
          <w:iCs/>
          <w:color w:val="auto"/>
          <w:sz w:val="24"/>
          <w:szCs w:val="16"/>
        </w:rPr>
        <w:t xml:space="preserve"> </w:t>
      </w:r>
    </w:p>
    <w:tbl>
      <w:tblPr>
        <w:tblStyle w:val="TableGrid"/>
        <w:tblW w:w="9628" w:type="dxa"/>
        <w:tblLook w:val="04A0" w:firstRow="1" w:lastRow="0" w:firstColumn="1" w:lastColumn="0" w:noHBand="0" w:noVBand="1"/>
      </w:tblPr>
      <w:tblGrid>
        <w:gridCol w:w="4128"/>
        <w:gridCol w:w="2772"/>
        <w:gridCol w:w="2728"/>
      </w:tblGrid>
      <w:tr w:rsidR="00C95DF8" w:rsidRPr="006E623A" w14:paraId="2A32C8CF" w14:textId="063311BF" w:rsidTr="00C95DF8">
        <w:tc>
          <w:tcPr>
            <w:tcW w:w="4128" w:type="dxa"/>
            <w:shd w:val="clear" w:color="auto" w:fill="B4C6E7" w:themeFill="accent1" w:themeFillTint="66"/>
          </w:tcPr>
          <w:p w14:paraId="4AC92664" w14:textId="77777777" w:rsidR="00C95DF8" w:rsidRPr="006E623A" w:rsidRDefault="00C95DF8" w:rsidP="00C95DF8">
            <w:pPr>
              <w:pStyle w:val="StyleHeading3H314ptNotItalic"/>
              <w:jc w:val="center"/>
              <w:rPr>
                <w:rFonts w:ascii="Calibri" w:hAnsi="Calibri"/>
                <w:iCs/>
                <w:color w:val="auto"/>
                <w:sz w:val="24"/>
                <w:szCs w:val="16"/>
              </w:rPr>
            </w:pPr>
          </w:p>
        </w:tc>
        <w:tc>
          <w:tcPr>
            <w:tcW w:w="2772" w:type="dxa"/>
            <w:shd w:val="clear" w:color="auto" w:fill="FBE4D5" w:themeFill="accent2" w:themeFillTint="33"/>
          </w:tcPr>
          <w:p w14:paraId="21D2AC90" w14:textId="5049EDBC" w:rsidR="00C95DF8" w:rsidRPr="00C95DF8" w:rsidRDefault="00C95DF8" w:rsidP="00C95DF8">
            <w:pPr>
              <w:pStyle w:val="StyleHeading3H314ptNotItalic"/>
              <w:jc w:val="center"/>
              <w:rPr>
                <w:rFonts w:ascii="Calibri" w:hAnsi="Calibri"/>
                <w:iCs/>
                <w:color w:val="auto"/>
                <w:sz w:val="24"/>
                <w:szCs w:val="16"/>
              </w:rPr>
            </w:pPr>
            <w:bookmarkStart w:id="312" w:name="_Toc107329592"/>
            <w:r w:rsidRPr="000E3BCB">
              <w:rPr>
                <w:rFonts w:ascii="Calibri" w:hAnsi="Calibri"/>
                <w:iCs/>
                <w:color w:val="auto"/>
                <w:sz w:val="24"/>
                <w:szCs w:val="16"/>
              </w:rPr>
              <w:t>After 10 Years</w:t>
            </w:r>
            <w:bookmarkEnd w:id="312"/>
          </w:p>
        </w:tc>
        <w:tc>
          <w:tcPr>
            <w:tcW w:w="2728" w:type="dxa"/>
            <w:shd w:val="clear" w:color="auto" w:fill="FBE4D5" w:themeFill="accent2" w:themeFillTint="33"/>
          </w:tcPr>
          <w:p w14:paraId="703C9151" w14:textId="3F3235EA" w:rsidR="00C95DF8" w:rsidRPr="00C95DF8" w:rsidRDefault="00C95DF8" w:rsidP="00C95DF8">
            <w:pPr>
              <w:pStyle w:val="StyleHeading3H314ptNotItalic"/>
              <w:jc w:val="center"/>
              <w:rPr>
                <w:rFonts w:ascii="Calibri" w:hAnsi="Calibri"/>
                <w:iCs/>
                <w:color w:val="auto"/>
                <w:sz w:val="24"/>
                <w:szCs w:val="16"/>
              </w:rPr>
            </w:pPr>
            <w:bookmarkStart w:id="313" w:name="_Toc107329593"/>
            <w:r w:rsidRPr="000E3BCB">
              <w:rPr>
                <w:rFonts w:ascii="Calibri" w:hAnsi="Calibri"/>
                <w:iCs/>
                <w:color w:val="auto"/>
                <w:sz w:val="24"/>
                <w:szCs w:val="16"/>
              </w:rPr>
              <w:t>After 15 Years</w:t>
            </w:r>
            <w:bookmarkEnd w:id="313"/>
          </w:p>
        </w:tc>
      </w:tr>
      <w:tr w:rsidR="00C95DF8" w:rsidRPr="006E623A" w14:paraId="1336D12C" w14:textId="5E9FD4D3" w:rsidTr="00C95DF8">
        <w:tc>
          <w:tcPr>
            <w:tcW w:w="4128" w:type="dxa"/>
            <w:shd w:val="clear" w:color="auto" w:fill="B4C6E7" w:themeFill="accent1" w:themeFillTint="66"/>
          </w:tcPr>
          <w:p w14:paraId="6067BE1E" w14:textId="77777777" w:rsidR="00C95DF8" w:rsidRPr="006E623A" w:rsidRDefault="00C95DF8" w:rsidP="00C95DF8">
            <w:pPr>
              <w:pStyle w:val="StyleHeading3H314ptNotItalic"/>
              <w:jc w:val="center"/>
              <w:rPr>
                <w:rFonts w:ascii="Calibri" w:hAnsi="Calibri"/>
                <w:iCs/>
                <w:color w:val="auto"/>
                <w:sz w:val="24"/>
                <w:szCs w:val="16"/>
              </w:rPr>
            </w:pPr>
            <w:bookmarkStart w:id="314" w:name="_Toc102384482"/>
            <w:bookmarkStart w:id="315" w:name="_Toc103248825"/>
            <w:bookmarkStart w:id="316" w:name="_Toc107329594"/>
            <w:r w:rsidRPr="006E623A">
              <w:rPr>
                <w:rFonts w:ascii="Calibri" w:hAnsi="Calibri"/>
                <w:iCs/>
                <w:color w:val="auto"/>
                <w:sz w:val="24"/>
                <w:szCs w:val="16"/>
              </w:rPr>
              <w:t>Total Super Capital:</w:t>
            </w:r>
            <w:bookmarkEnd w:id="314"/>
            <w:bookmarkEnd w:id="315"/>
            <w:bookmarkEnd w:id="316"/>
          </w:p>
        </w:tc>
        <w:tc>
          <w:tcPr>
            <w:tcW w:w="2772" w:type="dxa"/>
          </w:tcPr>
          <w:p w14:paraId="17C94207" w14:textId="43D5BA35" w:rsidR="00C95DF8" w:rsidRPr="006E623A" w:rsidRDefault="00C95DF8" w:rsidP="00C95DF8">
            <w:pPr>
              <w:pStyle w:val="StyleHeading3H314ptNotItalic"/>
              <w:jc w:val="center"/>
              <w:rPr>
                <w:rFonts w:ascii="Calibri" w:hAnsi="Calibri"/>
                <w:b w:val="0"/>
                <w:bCs w:val="0"/>
                <w:iCs/>
                <w:color w:val="auto"/>
                <w:sz w:val="24"/>
                <w:szCs w:val="16"/>
              </w:rPr>
            </w:pPr>
            <w:bookmarkStart w:id="317" w:name="_Toc107329595"/>
            <w:r w:rsidRPr="006E623A">
              <w:rPr>
                <w:rFonts w:ascii="Calibri" w:hAnsi="Calibri"/>
                <w:b w:val="0"/>
                <w:bCs w:val="0"/>
                <w:iCs/>
                <w:color w:val="auto"/>
                <w:sz w:val="24"/>
                <w:szCs w:val="16"/>
              </w:rPr>
              <w:t>$1,</w:t>
            </w:r>
            <w:r w:rsidR="00884EB9">
              <w:rPr>
                <w:rFonts w:ascii="Calibri" w:hAnsi="Calibri"/>
                <w:b w:val="0"/>
                <w:bCs w:val="0"/>
                <w:iCs/>
                <w:color w:val="auto"/>
                <w:sz w:val="24"/>
                <w:szCs w:val="16"/>
              </w:rPr>
              <w:t>435,747</w:t>
            </w:r>
            <w:bookmarkEnd w:id="317"/>
          </w:p>
        </w:tc>
        <w:tc>
          <w:tcPr>
            <w:tcW w:w="2728" w:type="dxa"/>
          </w:tcPr>
          <w:p w14:paraId="34B47AFE" w14:textId="72C1654C" w:rsidR="00C95DF8" w:rsidRPr="006E623A" w:rsidRDefault="00C95DF8" w:rsidP="00C95DF8">
            <w:pPr>
              <w:pStyle w:val="StyleHeading3H314ptNotItalic"/>
              <w:jc w:val="center"/>
              <w:rPr>
                <w:rFonts w:ascii="Calibri" w:hAnsi="Calibri"/>
                <w:b w:val="0"/>
                <w:bCs w:val="0"/>
                <w:iCs/>
                <w:color w:val="auto"/>
                <w:sz w:val="24"/>
                <w:szCs w:val="16"/>
              </w:rPr>
            </w:pPr>
            <w:bookmarkStart w:id="318" w:name="_Toc107329596"/>
            <w:r>
              <w:rPr>
                <w:rFonts w:ascii="Calibri" w:hAnsi="Calibri"/>
                <w:b w:val="0"/>
                <w:bCs w:val="0"/>
                <w:iCs/>
                <w:color w:val="auto"/>
                <w:sz w:val="24"/>
                <w:szCs w:val="16"/>
              </w:rPr>
              <w:t>$2,</w:t>
            </w:r>
            <w:r w:rsidR="00884EB9">
              <w:rPr>
                <w:rFonts w:ascii="Calibri" w:hAnsi="Calibri"/>
                <w:b w:val="0"/>
                <w:bCs w:val="0"/>
                <w:iCs/>
                <w:color w:val="auto"/>
                <w:sz w:val="24"/>
                <w:szCs w:val="16"/>
              </w:rPr>
              <w:t>146,076</w:t>
            </w:r>
            <w:bookmarkEnd w:id="318"/>
          </w:p>
        </w:tc>
      </w:tr>
      <w:tr w:rsidR="00C95DF8" w:rsidRPr="006E623A" w14:paraId="67988B18" w14:textId="0ADF4209" w:rsidTr="00C95DF8">
        <w:tc>
          <w:tcPr>
            <w:tcW w:w="4128" w:type="dxa"/>
            <w:shd w:val="clear" w:color="auto" w:fill="B4C6E7" w:themeFill="accent1" w:themeFillTint="66"/>
          </w:tcPr>
          <w:p w14:paraId="39034BF1" w14:textId="17FD74AC" w:rsidR="00C95DF8" w:rsidRPr="006E623A" w:rsidRDefault="00C95DF8" w:rsidP="00C95DF8">
            <w:pPr>
              <w:pStyle w:val="StyleHeading3H314ptNotItalic"/>
              <w:jc w:val="center"/>
              <w:rPr>
                <w:rFonts w:ascii="Calibri" w:hAnsi="Calibri"/>
                <w:iCs/>
                <w:color w:val="auto"/>
                <w:sz w:val="24"/>
                <w:szCs w:val="16"/>
              </w:rPr>
            </w:pPr>
            <w:bookmarkStart w:id="319" w:name="_Toc107329597"/>
            <w:r w:rsidRPr="006E623A">
              <w:rPr>
                <w:rFonts w:ascii="Calibri" w:hAnsi="Calibri"/>
                <w:iCs/>
                <w:color w:val="auto"/>
                <w:sz w:val="24"/>
                <w:szCs w:val="16"/>
              </w:rPr>
              <w:t>Net Residential Property Capital:</w:t>
            </w:r>
            <w:bookmarkEnd w:id="319"/>
          </w:p>
        </w:tc>
        <w:tc>
          <w:tcPr>
            <w:tcW w:w="2772" w:type="dxa"/>
          </w:tcPr>
          <w:p w14:paraId="7C0B8F4F" w14:textId="08CDA9F3" w:rsidR="00C95DF8" w:rsidRPr="006E623A" w:rsidRDefault="00C95DF8" w:rsidP="00C95DF8">
            <w:pPr>
              <w:pStyle w:val="StyleHeading3H314ptNotItalic"/>
              <w:jc w:val="center"/>
              <w:rPr>
                <w:rFonts w:ascii="Calibri" w:hAnsi="Calibri"/>
                <w:b w:val="0"/>
                <w:bCs w:val="0"/>
                <w:iCs/>
                <w:color w:val="auto"/>
                <w:sz w:val="24"/>
                <w:szCs w:val="16"/>
              </w:rPr>
            </w:pPr>
            <w:bookmarkStart w:id="320" w:name="_Toc107329598"/>
            <w:r w:rsidRPr="006E623A">
              <w:rPr>
                <w:rFonts w:ascii="Calibri" w:hAnsi="Calibri"/>
                <w:b w:val="0"/>
                <w:bCs w:val="0"/>
                <w:iCs/>
                <w:color w:val="auto"/>
                <w:sz w:val="24"/>
                <w:szCs w:val="16"/>
              </w:rPr>
              <w:t>$2,659,257</w:t>
            </w:r>
            <w:bookmarkEnd w:id="320"/>
          </w:p>
        </w:tc>
        <w:tc>
          <w:tcPr>
            <w:tcW w:w="2728" w:type="dxa"/>
          </w:tcPr>
          <w:p w14:paraId="31F50BFE" w14:textId="1EBB43B1" w:rsidR="00C95DF8" w:rsidRPr="006E623A" w:rsidRDefault="00C95DF8" w:rsidP="00C95DF8">
            <w:pPr>
              <w:pStyle w:val="StyleHeading3H314ptNotItalic"/>
              <w:jc w:val="center"/>
              <w:rPr>
                <w:rFonts w:ascii="Calibri" w:hAnsi="Calibri"/>
                <w:b w:val="0"/>
                <w:bCs w:val="0"/>
                <w:iCs/>
                <w:color w:val="auto"/>
                <w:sz w:val="24"/>
                <w:szCs w:val="16"/>
              </w:rPr>
            </w:pPr>
            <w:bookmarkStart w:id="321" w:name="_Toc107329599"/>
            <w:r>
              <w:rPr>
                <w:rFonts w:ascii="Calibri" w:hAnsi="Calibri"/>
                <w:b w:val="0"/>
                <w:bCs w:val="0"/>
                <w:iCs/>
                <w:color w:val="auto"/>
                <w:sz w:val="24"/>
                <w:szCs w:val="16"/>
              </w:rPr>
              <w:t>$3,605,993</w:t>
            </w:r>
            <w:bookmarkEnd w:id="321"/>
          </w:p>
        </w:tc>
      </w:tr>
      <w:tr w:rsidR="00C95DF8" w:rsidRPr="006E623A" w14:paraId="60DDD5EB" w14:textId="20D9D602" w:rsidTr="00C95DF8">
        <w:tc>
          <w:tcPr>
            <w:tcW w:w="4128" w:type="dxa"/>
            <w:shd w:val="clear" w:color="auto" w:fill="B4C6E7" w:themeFill="accent1" w:themeFillTint="66"/>
          </w:tcPr>
          <w:p w14:paraId="621CFA9F" w14:textId="2040DD10" w:rsidR="00C95DF8" w:rsidRPr="006E623A" w:rsidRDefault="00C95DF8" w:rsidP="00C95DF8">
            <w:pPr>
              <w:pStyle w:val="StyleHeading3H314ptNotItalic"/>
              <w:jc w:val="center"/>
              <w:rPr>
                <w:rFonts w:ascii="Calibri" w:hAnsi="Calibri"/>
                <w:iCs/>
                <w:color w:val="auto"/>
                <w:sz w:val="24"/>
                <w:szCs w:val="16"/>
              </w:rPr>
            </w:pPr>
            <w:bookmarkStart w:id="322" w:name="_Toc107329600"/>
            <w:r w:rsidRPr="006E623A">
              <w:rPr>
                <w:rFonts w:ascii="Calibri" w:hAnsi="Calibri"/>
                <w:iCs/>
                <w:color w:val="auto"/>
                <w:sz w:val="24"/>
                <w:szCs w:val="16"/>
              </w:rPr>
              <w:t>Total Net Assets:</w:t>
            </w:r>
            <w:bookmarkEnd w:id="322"/>
          </w:p>
        </w:tc>
        <w:tc>
          <w:tcPr>
            <w:tcW w:w="2772" w:type="dxa"/>
            <w:shd w:val="clear" w:color="auto" w:fill="FFFF00"/>
          </w:tcPr>
          <w:p w14:paraId="42F2A568" w14:textId="4EB60D07" w:rsidR="00C95DF8" w:rsidRPr="006E623A" w:rsidRDefault="00C95DF8" w:rsidP="00C95DF8">
            <w:pPr>
              <w:pStyle w:val="StyleHeading3H314ptNotItalic"/>
              <w:jc w:val="center"/>
              <w:rPr>
                <w:rFonts w:ascii="Calibri" w:hAnsi="Calibri"/>
                <w:iCs/>
                <w:color w:val="auto"/>
                <w:sz w:val="24"/>
                <w:szCs w:val="16"/>
              </w:rPr>
            </w:pPr>
            <w:bookmarkStart w:id="323" w:name="_Toc107329601"/>
            <w:r w:rsidRPr="006E623A">
              <w:rPr>
                <w:rFonts w:ascii="Calibri" w:hAnsi="Calibri"/>
                <w:iCs/>
                <w:color w:val="auto"/>
                <w:sz w:val="24"/>
                <w:szCs w:val="16"/>
              </w:rPr>
              <w:t>$4,</w:t>
            </w:r>
            <w:r w:rsidR="00884EB9">
              <w:rPr>
                <w:rFonts w:ascii="Calibri" w:hAnsi="Calibri"/>
                <w:iCs/>
                <w:color w:val="auto"/>
                <w:sz w:val="24"/>
                <w:szCs w:val="16"/>
              </w:rPr>
              <w:t>095,004</w:t>
            </w:r>
            <w:bookmarkEnd w:id="323"/>
          </w:p>
        </w:tc>
        <w:tc>
          <w:tcPr>
            <w:tcW w:w="2728" w:type="dxa"/>
            <w:shd w:val="clear" w:color="auto" w:fill="FFFF00"/>
          </w:tcPr>
          <w:p w14:paraId="5FF3D02F" w14:textId="716B4A47" w:rsidR="00C95DF8" w:rsidRPr="006E623A" w:rsidRDefault="00C95DF8" w:rsidP="00C95DF8">
            <w:pPr>
              <w:pStyle w:val="StyleHeading3H314ptNotItalic"/>
              <w:jc w:val="center"/>
              <w:rPr>
                <w:rFonts w:ascii="Calibri" w:hAnsi="Calibri"/>
                <w:iCs/>
                <w:color w:val="auto"/>
                <w:sz w:val="24"/>
                <w:szCs w:val="16"/>
              </w:rPr>
            </w:pPr>
            <w:bookmarkStart w:id="324" w:name="_Toc107329602"/>
            <w:r>
              <w:rPr>
                <w:rFonts w:ascii="Calibri" w:hAnsi="Calibri"/>
                <w:iCs/>
                <w:color w:val="auto"/>
                <w:sz w:val="24"/>
                <w:szCs w:val="16"/>
              </w:rPr>
              <w:t>$5,</w:t>
            </w:r>
            <w:r w:rsidR="00884EB9">
              <w:rPr>
                <w:rFonts w:ascii="Calibri" w:hAnsi="Calibri"/>
                <w:iCs/>
                <w:color w:val="auto"/>
                <w:sz w:val="24"/>
                <w:szCs w:val="16"/>
              </w:rPr>
              <w:t>752,069</w:t>
            </w:r>
            <w:bookmarkEnd w:id="324"/>
          </w:p>
        </w:tc>
      </w:tr>
    </w:tbl>
    <w:p w14:paraId="5FF1FE88" w14:textId="1ECFFEF9" w:rsidR="00B4101D" w:rsidRDefault="00B4101D" w:rsidP="00EF7992">
      <w:pPr>
        <w:pStyle w:val="StyleHeading3H314ptNotItalic"/>
        <w:rPr>
          <w:rFonts w:ascii="Calibri" w:hAnsi="Calibri"/>
          <w:b w:val="0"/>
          <w:bCs w:val="0"/>
          <w:iCs/>
          <w:color w:val="auto"/>
          <w:sz w:val="24"/>
          <w:szCs w:val="16"/>
        </w:rPr>
      </w:pPr>
      <w:bookmarkStart w:id="325" w:name="_Toc102384488"/>
      <w:bookmarkStart w:id="326" w:name="_Toc103248833"/>
    </w:p>
    <w:p w14:paraId="6E550C78" w14:textId="77777777" w:rsidR="00B4101D" w:rsidRDefault="00B4101D" w:rsidP="00EF7992">
      <w:pPr>
        <w:pStyle w:val="StyleHeading3H314ptNotItalic"/>
        <w:rPr>
          <w:rFonts w:ascii="Calibri" w:hAnsi="Calibri"/>
          <w:b w:val="0"/>
          <w:bCs w:val="0"/>
          <w:iCs/>
          <w:color w:val="auto"/>
          <w:sz w:val="24"/>
          <w:szCs w:val="16"/>
        </w:rPr>
      </w:pPr>
    </w:p>
    <w:p w14:paraId="2B74CFB9" w14:textId="1828D0DC" w:rsidR="00EF7992" w:rsidRDefault="00EF7992" w:rsidP="00EF7992">
      <w:pPr>
        <w:pStyle w:val="StyleHeading3H314ptNotItalic"/>
        <w:rPr>
          <w:rFonts w:ascii="Calibri" w:hAnsi="Calibri"/>
          <w:b w:val="0"/>
          <w:bCs w:val="0"/>
          <w:iCs/>
          <w:color w:val="auto"/>
          <w:sz w:val="24"/>
          <w:szCs w:val="16"/>
          <w:u w:val="single"/>
        </w:rPr>
      </w:pPr>
      <w:bookmarkStart w:id="327" w:name="_Toc107329603"/>
      <w:r w:rsidRPr="00C95DF8">
        <w:rPr>
          <w:rFonts w:ascii="Calibri" w:hAnsi="Calibri"/>
          <w:b w:val="0"/>
          <w:bCs w:val="0"/>
          <w:iCs/>
          <w:color w:val="auto"/>
          <w:sz w:val="24"/>
          <w:szCs w:val="16"/>
          <w:u w:val="single"/>
        </w:rPr>
        <w:t xml:space="preserve">Scenario </w:t>
      </w:r>
      <w:r w:rsidR="00C95DF8" w:rsidRPr="00C95DF8">
        <w:rPr>
          <w:rFonts w:ascii="Calibri" w:hAnsi="Calibri"/>
          <w:b w:val="0"/>
          <w:bCs w:val="0"/>
          <w:iCs/>
          <w:color w:val="auto"/>
          <w:sz w:val="24"/>
          <w:szCs w:val="16"/>
          <w:u w:val="single"/>
        </w:rPr>
        <w:t>3</w:t>
      </w:r>
      <w:r w:rsidRPr="00C95DF8">
        <w:rPr>
          <w:rFonts w:ascii="Calibri" w:hAnsi="Calibri"/>
          <w:b w:val="0"/>
          <w:bCs w:val="0"/>
          <w:iCs/>
          <w:color w:val="auto"/>
          <w:sz w:val="24"/>
          <w:szCs w:val="16"/>
          <w:u w:val="single"/>
        </w:rPr>
        <w:t>:</w:t>
      </w:r>
      <w:bookmarkEnd w:id="327"/>
    </w:p>
    <w:p w14:paraId="70E1535F" w14:textId="77777777" w:rsidR="00C95DF8" w:rsidRPr="00C95DF8" w:rsidRDefault="00C95DF8" w:rsidP="00EF7992">
      <w:pPr>
        <w:pStyle w:val="StyleHeading3H314ptNotItalic"/>
        <w:rPr>
          <w:rFonts w:ascii="Calibri" w:hAnsi="Calibri"/>
          <w:b w:val="0"/>
          <w:bCs w:val="0"/>
          <w:iCs/>
          <w:color w:val="auto"/>
          <w:sz w:val="24"/>
          <w:szCs w:val="16"/>
          <w:u w:val="single"/>
        </w:rPr>
      </w:pPr>
    </w:p>
    <w:p w14:paraId="24046E40" w14:textId="26F2D819" w:rsidR="00F32AF6" w:rsidRPr="00F32AF6" w:rsidRDefault="00F32AF6" w:rsidP="00F32AF6">
      <w:pPr>
        <w:pStyle w:val="StyleHeading3H314ptNotItalic"/>
        <w:numPr>
          <w:ilvl w:val="0"/>
          <w:numId w:val="58"/>
        </w:numPr>
        <w:rPr>
          <w:rFonts w:ascii="Calibri" w:hAnsi="Calibri"/>
          <w:b w:val="0"/>
          <w:bCs w:val="0"/>
          <w:iCs/>
          <w:color w:val="auto"/>
          <w:sz w:val="24"/>
          <w:szCs w:val="16"/>
        </w:rPr>
      </w:pPr>
      <w:bookmarkStart w:id="328" w:name="_Toc107329604"/>
      <w:r>
        <w:rPr>
          <w:rFonts w:ascii="Calibri" w:hAnsi="Calibri"/>
          <w:b w:val="0"/>
          <w:bCs w:val="0"/>
          <w:iCs/>
          <w:color w:val="auto"/>
          <w:sz w:val="24"/>
          <w:szCs w:val="16"/>
        </w:rPr>
        <w:t>Implement ‘catch-up’ contributions strategy.</w:t>
      </w:r>
      <w:bookmarkEnd w:id="328"/>
    </w:p>
    <w:p w14:paraId="69311681" w14:textId="4D58FAF7" w:rsidR="00F32AF6" w:rsidRDefault="00EF7992" w:rsidP="00F32AF6">
      <w:pPr>
        <w:pStyle w:val="StyleHeading3H314ptNotItalic"/>
        <w:numPr>
          <w:ilvl w:val="0"/>
          <w:numId w:val="24"/>
        </w:numPr>
        <w:rPr>
          <w:rFonts w:ascii="Calibri" w:hAnsi="Calibri"/>
          <w:b w:val="0"/>
          <w:bCs w:val="0"/>
          <w:iCs/>
          <w:color w:val="auto"/>
          <w:sz w:val="24"/>
          <w:szCs w:val="16"/>
        </w:rPr>
      </w:pPr>
      <w:bookmarkStart w:id="329" w:name="_Toc107329605"/>
      <w:r>
        <w:rPr>
          <w:rFonts w:ascii="Calibri" w:hAnsi="Calibri"/>
          <w:b w:val="0"/>
          <w:bCs w:val="0"/>
          <w:iCs/>
          <w:color w:val="auto"/>
          <w:sz w:val="24"/>
          <w:szCs w:val="16"/>
        </w:rPr>
        <w:t>Implement recommended additional concessional superannuation contributions.</w:t>
      </w:r>
      <w:bookmarkEnd w:id="329"/>
      <w:r>
        <w:rPr>
          <w:rFonts w:ascii="Calibri" w:hAnsi="Calibri"/>
          <w:b w:val="0"/>
          <w:bCs w:val="0"/>
          <w:iCs/>
          <w:color w:val="auto"/>
          <w:sz w:val="24"/>
          <w:szCs w:val="16"/>
        </w:rPr>
        <w:t xml:space="preserve"> </w:t>
      </w:r>
    </w:p>
    <w:p w14:paraId="69A0C54C" w14:textId="77777777" w:rsidR="00F32AF6" w:rsidRPr="00F32AF6" w:rsidRDefault="00F32AF6" w:rsidP="00F32AF6">
      <w:pPr>
        <w:pStyle w:val="StyleHeading3H314ptNotItalic"/>
        <w:rPr>
          <w:rFonts w:ascii="Calibri" w:hAnsi="Calibri"/>
          <w:b w:val="0"/>
          <w:bCs w:val="0"/>
          <w:iCs/>
          <w:color w:val="auto"/>
          <w:sz w:val="24"/>
          <w:szCs w:val="16"/>
        </w:rPr>
      </w:pPr>
    </w:p>
    <w:tbl>
      <w:tblPr>
        <w:tblStyle w:val="TableGrid"/>
        <w:tblW w:w="9628" w:type="dxa"/>
        <w:tblLook w:val="04A0" w:firstRow="1" w:lastRow="0" w:firstColumn="1" w:lastColumn="0" w:noHBand="0" w:noVBand="1"/>
      </w:tblPr>
      <w:tblGrid>
        <w:gridCol w:w="4245"/>
        <w:gridCol w:w="2692"/>
        <w:gridCol w:w="2691"/>
      </w:tblGrid>
      <w:tr w:rsidR="00C95DF8" w14:paraId="284EA037" w14:textId="77777777" w:rsidTr="00C95DF8">
        <w:tc>
          <w:tcPr>
            <w:tcW w:w="4245" w:type="dxa"/>
            <w:shd w:val="clear" w:color="auto" w:fill="B4C6E7" w:themeFill="accent1" w:themeFillTint="66"/>
          </w:tcPr>
          <w:p w14:paraId="3E299068" w14:textId="77777777" w:rsidR="00C95DF8" w:rsidRDefault="00C95DF8" w:rsidP="00C95DF8">
            <w:pPr>
              <w:pStyle w:val="StyleHeading3H314ptNotItalic"/>
              <w:jc w:val="center"/>
              <w:rPr>
                <w:rFonts w:ascii="Calibri" w:hAnsi="Calibri"/>
                <w:iCs/>
                <w:color w:val="auto"/>
                <w:sz w:val="24"/>
                <w:szCs w:val="16"/>
              </w:rPr>
            </w:pPr>
          </w:p>
        </w:tc>
        <w:tc>
          <w:tcPr>
            <w:tcW w:w="2692" w:type="dxa"/>
            <w:shd w:val="clear" w:color="auto" w:fill="FBE4D5" w:themeFill="accent2" w:themeFillTint="33"/>
          </w:tcPr>
          <w:p w14:paraId="5B95C204" w14:textId="187B5E02" w:rsidR="00C95DF8" w:rsidRPr="001B4BA2" w:rsidRDefault="00C95DF8" w:rsidP="00C95DF8">
            <w:pPr>
              <w:pStyle w:val="StyleHeading3H314ptNotItalic"/>
              <w:jc w:val="center"/>
              <w:rPr>
                <w:rFonts w:ascii="Calibri" w:hAnsi="Calibri"/>
                <w:b w:val="0"/>
                <w:bCs w:val="0"/>
                <w:iCs/>
                <w:color w:val="auto"/>
                <w:sz w:val="24"/>
                <w:szCs w:val="16"/>
              </w:rPr>
            </w:pPr>
            <w:bookmarkStart w:id="330" w:name="_Toc107329606"/>
            <w:r w:rsidRPr="000E3BCB">
              <w:rPr>
                <w:rFonts w:ascii="Calibri" w:hAnsi="Calibri"/>
                <w:iCs/>
                <w:color w:val="auto"/>
                <w:sz w:val="24"/>
                <w:szCs w:val="16"/>
              </w:rPr>
              <w:t>After 10 Years</w:t>
            </w:r>
            <w:bookmarkEnd w:id="330"/>
          </w:p>
        </w:tc>
        <w:tc>
          <w:tcPr>
            <w:tcW w:w="2691" w:type="dxa"/>
            <w:shd w:val="clear" w:color="auto" w:fill="FBE4D5" w:themeFill="accent2" w:themeFillTint="33"/>
          </w:tcPr>
          <w:p w14:paraId="1B41044C" w14:textId="4FD22F0B" w:rsidR="00C95DF8" w:rsidRPr="001B4BA2" w:rsidRDefault="00C95DF8" w:rsidP="00C95DF8">
            <w:pPr>
              <w:pStyle w:val="StyleHeading3H314ptNotItalic"/>
              <w:jc w:val="center"/>
              <w:rPr>
                <w:rFonts w:ascii="Calibri" w:hAnsi="Calibri"/>
                <w:b w:val="0"/>
                <w:bCs w:val="0"/>
                <w:iCs/>
                <w:color w:val="auto"/>
                <w:sz w:val="24"/>
                <w:szCs w:val="16"/>
              </w:rPr>
            </w:pPr>
            <w:bookmarkStart w:id="331" w:name="_Toc107329607"/>
            <w:r w:rsidRPr="000E3BCB">
              <w:rPr>
                <w:rFonts w:ascii="Calibri" w:hAnsi="Calibri"/>
                <w:iCs/>
                <w:color w:val="auto"/>
                <w:sz w:val="24"/>
                <w:szCs w:val="16"/>
              </w:rPr>
              <w:t>After 15 Years</w:t>
            </w:r>
            <w:bookmarkEnd w:id="331"/>
          </w:p>
        </w:tc>
      </w:tr>
      <w:tr w:rsidR="00C95DF8" w14:paraId="757D5F0C" w14:textId="7AF5AFEA" w:rsidTr="00C95DF8">
        <w:tc>
          <w:tcPr>
            <w:tcW w:w="4245" w:type="dxa"/>
            <w:shd w:val="clear" w:color="auto" w:fill="B4C6E7" w:themeFill="accent1" w:themeFillTint="66"/>
          </w:tcPr>
          <w:p w14:paraId="48C90752" w14:textId="77777777" w:rsidR="00C95DF8" w:rsidRPr="0043537F" w:rsidRDefault="00C95DF8" w:rsidP="00C95DF8">
            <w:pPr>
              <w:pStyle w:val="StyleHeading3H314ptNotItalic"/>
              <w:jc w:val="center"/>
              <w:rPr>
                <w:rFonts w:ascii="Calibri" w:hAnsi="Calibri"/>
                <w:iCs/>
                <w:color w:val="auto"/>
                <w:sz w:val="24"/>
                <w:szCs w:val="16"/>
              </w:rPr>
            </w:pPr>
            <w:bookmarkStart w:id="332" w:name="_Toc107329608"/>
            <w:r>
              <w:rPr>
                <w:rFonts w:ascii="Calibri" w:hAnsi="Calibri"/>
                <w:iCs/>
                <w:color w:val="auto"/>
                <w:sz w:val="24"/>
                <w:szCs w:val="16"/>
              </w:rPr>
              <w:t>Total Super Capital:</w:t>
            </w:r>
            <w:bookmarkEnd w:id="332"/>
          </w:p>
        </w:tc>
        <w:tc>
          <w:tcPr>
            <w:tcW w:w="2692" w:type="dxa"/>
          </w:tcPr>
          <w:p w14:paraId="632AA15D" w14:textId="26DC75C5" w:rsidR="00C95DF8" w:rsidRPr="001B4BA2" w:rsidRDefault="00C95DF8" w:rsidP="00C95DF8">
            <w:pPr>
              <w:pStyle w:val="StyleHeading3H314ptNotItalic"/>
              <w:jc w:val="center"/>
              <w:rPr>
                <w:rFonts w:ascii="Calibri" w:hAnsi="Calibri"/>
                <w:b w:val="0"/>
                <w:bCs w:val="0"/>
                <w:iCs/>
                <w:color w:val="auto"/>
                <w:sz w:val="24"/>
                <w:szCs w:val="16"/>
              </w:rPr>
            </w:pPr>
            <w:bookmarkStart w:id="333" w:name="_Toc107329609"/>
            <w:r w:rsidRPr="001B4BA2">
              <w:rPr>
                <w:rFonts w:ascii="Calibri" w:hAnsi="Calibri"/>
                <w:b w:val="0"/>
                <w:bCs w:val="0"/>
                <w:iCs/>
                <w:color w:val="auto"/>
                <w:sz w:val="24"/>
                <w:szCs w:val="16"/>
              </w:rPr>
              <w:t>$</w:t>
            </w:r>
            <w:r>
              <w:rPr>
                <w:rFonts w:ascii="Calibri" w:hAnsi="Calibri"/>
                <w:b w:val="0"/>
                <w:bCs w:val="0"/>
                <w:iCs/>
                <w:color w:val="auto"/>
                <w:sz w:val="24"/>
                <w:szCs w:val="16"/>
              </w:rPr>
              <w:t>1,</w:t>
            </w:r>
            <w:r w:rsidR="00E012D1">
              <w:rPr>
                <w:rFonts w:ascii="Calibri" w:hAnsi="Calibri"/>
                <w:b w:val="0"/>
                <w:bCs w:val="0"/>
                <w:iCs/>
                <w:color w:val="auto"/>
                <w:sz w:val="24"/>
                <w:szCs w:val="16"/>
              </w:rPr>
              <w:t>627,998</w:t>
            </w:r>
            <w:bookmarkEnd w:id="333"/>
          </w:p>
        </w:tc>
        <w:tc>
          <w:tcPr>
            <w:tcW w:w="2691" w:type="dxa"/>
          </w:tcPr>
          <w:p w14:paraId="3E6AAC9A" w14:textId="4FE29FC4" w:rsidR="00C95DF8" w:rsidRPr="001B4BA2" w:rsidRDefault="00884EB9" w:rsidP="00C95DF8">
            <w:pPr>
              <w:pStyle w:val="StyleHeading3H314ptNotItalic"/>
              <w:jc w:val="center"/>
              <w:rPr>
                <w:rFonts w:ascii="Calibri" w:hAnsi="Calibri"/>
                <w:b w:val="0"/>
                <w:bCs w:val="0"/>
                <w:iCs/>
                <w:color w:val="auto"/>
                <w:sz w:val="24"/>
                <w:szCs w:val="16"/>
              </w:rPr>
            </w:pPr>
            <w:bookmarkStart w:id="334" w:name="_Toc107329610"/>
            <w:r>
              <w:rPr>
                <w:rFonts w:ascii="Calibri" w:hAnsi="Calibri"/>
                <w:b w:val="0"/>
                <w:bCs w:val="0"/>
                <w:iCs/>
                <w:color w:val="auto"/>
                <w:sz w:val="24"/>
                <w:szCs w:val="16"/>
              </w:rPr>
              <w:t>$2,442,163</w:t>
            </w:r>
            <w:bookmarkEnd w:id="334"/>
          </w:p>
        </w:tc>
      </w:tr>
      <w:tr w:rsidR="00C95DF8" w:rsidRPr="006E623A" w14:paraId="69DABED3" w14:textId="1D6C6EE2" w:rsidTr="00C95DF8">
        <w:tc>
          <w:tcPr>
            <w:tcW w:w="4245" w:type="dxa"/>
            <w:shd w:val="clear" w:color="auto" w:fill="B4C6E7" w:themeFill="accent1" w:themeFillTint="66"/>
          </w:tcPr>
          <w:p w14:paraId="65B44FA2" w14:textId="77777777" w:rsidR="00C95DF8" w:rsidRPr="006E623A" w:rsidRDefault="00C95DF8" w:rsidP="00C95DF8">
            <w:pPr>
              <w:pStyle w:val="StyleHeading3H314ptNotItalic"/>
              <w:jc w:val="center"/>
              <w:rPr>
                <w:rFonts w:ascii="Calibri" w:hAnsi="Calibri"/>
                <w:iCs/>
                <w:color w:val="auto"/>
                <w:sz w:val="24"/>
                <w:szCs w:val="16"/>
              </w:rPr>
            </w:pPr>
            <w:bookmarkStart w:id="335" w:name="_Toc107329611"/>
            <w:r w:rsidRPr="006E623A">
              <w:rPr>
                <w:rFonts w:ascii="Calibri" w:hAnsi="Calibri"/>
                <w:iCs/>
                <w:color w:val="auto"/>
                <w:sz w:val="24"/>
                <w:szCs w:val="16"/>
              </w:rPr>
              <w:t>Net Residential Property Capital:</w:t>
            </w:r>
            <w:bookmarkEnd w:id="335"/>
          </w:p>
        </w:tc>
        <w:tc>
          <w:tcPr>
            <w:tcW w:w="2692" w:type="dxa"/>
          </w:tcPr>
          <w:p w14:paraId="515FF8DB" w14:textId="77777777" w:rsidR="00C95DF8" w:rsidRPr="006E623A" w:rsidRDefault="00C95DF8" w:rsidP="00C95DF8">
            <w:pPr>
              <w:pStyle w:val="StyleHeading3H314ptNotItalic"/>
              <w:jc w:val="center"/>
              <w:rPr>
                <w:rFonts w:ascii="Calibri" w:hAnsi="Calibri"/>
                <w:b w:val="0"/>
                <w:bCs w:val="0"/>
                <w:iCs/>
                <w:color w:val="auto"/>
                <w:sz w:val="24"/>
                <w:szCs w:val="16"/>
              </w:rPr>
            </w:pPr>
            <w:bookmarkStart w:id="336" w:name="_Toc107329612"/>
            <w:r w:rsidRPr="006E623A">
              <w:rPr>
                <w:rFonts w:ascii="Calibri" w:hAnsi="Calibri"/>
                <w:b w:val="0"/>
                <w:bCs w:val="0"/>
                <w:iCs/>
                <w:color w:val="auto"/>
                <w:sz w:val="24"/>
                <w:szCs w:val="16"/>
              </w:rPr>
              <w:t>$2,659,257</w:t>
            </w:r>
            <w:bookmarkEnd w:id="336"/>
          </w:p>
        </w:tc>
        <w:tc>
          <w:tcPr>
            <w:tcW w:w="2691" w:type="dxa"/>
          </w:tcPr>
          <w:p w14:paraId="63E68CE5" w14:textId="5E89239A" w:rsidR="00C95DF8" w:rsidRPr="006E623A" w:rsidRDefault="00884EB9" w:rsidP="00C95DF8">
            <w:pPr>
              <w:pStyle w:val="StyleHeading3H314ptNotItalic"/>
              <w:jc w:val="center"/>
              <w:rPr>
                <w:rFonts w:ascii="Calibri" w:hAnsi="Calibri"/>
                <w:b w:val="0"/>
                <w:bCs w:val="0"/>
                <w:iCs/>
                <w:color w:val="auto"/>
                <w:sz w:val="24"/>
                <w:szCs w:val="16"/>
              </w:rPr>
            </w:pPr>
            <w:bookmarkStart w:id="337" w:name="_Toc107329613"/>
            <w:r>
              <w:rPr>
                <w:rFonts w:ascii="Calibri" w:hAnsi="Calibri"/>
                <w:b w:val="0"/>
                <w:bCs w:val="0"/>
                <w:iCs/>
                <w:color w:val="auto"/>
                <w:sz w:val="24"/>
                <w:szCs w:val="16"/>
              </w:rPr>
              <w:t>$3,605,993</w:t>
            </w:r>
            <w:bookmarkEnd w:id="337"/>
          </w:p>
        </w:tc>
      </w:tr>
      <w:tr w:rsidR="00C95DF8" w:rsidRPr="006E623A" w14:paraId="5BFDA039" w14:textId="1EB82142" w:rsidTr="00C95DF8">
        <w:tc>
          <w:tcPr>
            <w:tcW w:w="4245" w:type="dxa"/>
            <w:shd w:val="clear" w:color="auto" w:fill="B4C6E7" w:themeFill="accent1" w:themeFillTint="66"/>
          </w:tcPr>
          <w:p w14:paraId="07D7999F" w14:textId="77777777" w:rsidR="00C95DF8" w:rsidRPr="006E623A" w:rsidRDefault="00C95DF8" w:rsidP="00C95DF8">
            <w:pPr>
              <w:pStyle w:val="StyleHeading3H314ptNotItalic"/>
              <w:jc w:val="center"/>
              <w:rPr>
                <w:rFonts w:ascii="Calibri" w:hAnsi="Calibri"/>
                <w:iCs/>
                <w:color w:val="auto"/>
                <w:sz w:val="24"/>
                <w:szCs w:val="16"/>
              </w:rPr>
            </w:pPr>
            <w:bookmarkStart w:id="338" w:name="_Toc107329614"/>
            <w:r w:rsidRPr="006E623A">
              <w:rPr>
                <w:rFonts w:ascii="Calibri" w:hAnsi="Calibri"/>
                <w:iCs/>
                <w:color w:val="auto"/>
                <w:sz w:val="24"/>
                <w:szCs w:val="16"/>
              </w:rPr>
              <w:t>Total Net Assets:</w:t>
            </w:r>
            <w:bookmarkEnd w:id="338"/>
          </w:p>
        </w:tc>
        <w:tc>
          <w:tcPr>
            <w:tcW w:w="2692" w:type="dxa"/>
            <w:shd w:val="clear" w:color="auto" w:fill="FFFF00"/>
          </w:tcPr>
          <w:p w14:paraId="752D0AA0" w14:textId="21E1DCD2" w:rsidR="00C95DF8" w:rsidRPr="006E623A" w:rsidRDefault="00C95DF8" w:rsidP="00C95DF8">
            <w:pPr>
              <w:pStyle w:val="StyleHeading3H314ptNotItalic"/>
              <w:jc w:val="center"/>
              <w:rPr>
                <w:rFonts w:ascii="Calibri" w:hAnsi="Calibri"/>
                <w:iCs/>
                <w:color w:val="auto"/>
                <w:sz w:val="24"/>
                <w:szCs w:val="16"/>
              </w:rPr>
            </w:pPr>
            <w:bookmarkStart w:id="339" w:name="_Toc107329615"/>
            <w:r w:rsidRPr="006E623A">
              <w:rPr>
                <w:rFonts w:ascii="Calibri" w:hAnsi="Calibri"/>
                <w:iCs/>
                <w:color w:val="auto"/>
                <w:sz w:val="24"/>
                <w:szCs w:val="16"/>
              </w:rPr>
              <w:t>$4,</w:t>
            </w:r>
            <w:r w:rsidR="00E012D1">
              <w:rPr>
                <w:rFonts w:ascii="Calibri" w:hAnsi="Calibri"/>
                <w:iCs/>
                <w:color w:val="auto"/>
                <w:sz w:val="24"/>
                <w:szCs w:val="16"/>
              </w:rPr>
              <w:t>287,255</w:t>
            </w:r>
            <w:bookmarkEnd w:id="339"/>
          </w:p>
        </w:tc>
        <w:tc>
          <w:tcPr>
            <w:tcW w:w="2691" w:type="dxa"/>
            <w:shd w:val="clear" w:color="auto" w:fill="FFFF00"/>
          </w:tcPr>
          <w:p w14:paraId="18E0A251" w14:textId="117B80F0" w:rsidR="00C95DF8" w:rsidRPr="006E623A" w:rsidRDefault="00884EB9" w:rsidP="00C95DF8">
            <w:pPr>
              <w:pStyle w:val="StyleHeading3H314ptNotItalic"/>
              <w:jc w:val="center"/>
              <w:rPr>
                <w:rFonts w:ascii="Calibri" w:hAnsi="Calibri"/>
                <w:iCs/>
                <w:color w:val="auto"/>
                <w:sz w:val="24"/>
                <w:szCs w:val="16"/>
              </w:rPr>
            </w:pPr>
            <w:bookmarkStart w:id="340" w:name="_Toc107329616"/>
            <w:r>
              <w:rPr>
                <w:rFonts w:ascii="Calibri" w:hAnsi="Calibri"/>
                <w:iCs/>
                <w:color w:val="auto"/>
                <w:sz w:val="24"/>
                <w:szCs w:val="16"/>
              </w:rPr>
              <w:t>$6,048,156</w:t>
            </w:r>
            <w:bookmarkEnd w:id="340"/>
          </w:p>
        </w:tc>
      </w:tr>
    </w:tbl>
    <w:p w14:paraId="2BF88D8A" w14:textId="77777777" w:rsidR="00EF7992" w:rsidRPr="006E623A" w:rsidRDefault="00EF7992" w:rsidP="00EF7992">
      <w:pPr>
        <w:pStyle w:val="StyleHeading3H314ptNotItalic"/>
        <w:rPr>
          <w:rFonts w:ascii="Calibri" w:hAnsi="Calibri"/>
          <w:b w:val="0"/>
          <w:bCs w:val="0"/>
          <w:iCs/>
          <w:color w:val="auto"/>
          <w:sz w:val="24"/>
          <w:szCs w:val="16"/>
        </w:rPr>
      </w:pPr>
    </w:p>
    <w:p w14:paraId="158FACE7" w14:textId="77777777" w:rsidR="0042659E" w:rsidRPr="006E623A" w:rsidRDefault="0042659E" w:rsidP="00D624B6">
      <w:pPr>
        <w:pStyle w:val="StyleHeading3H314ptNotItalic"/>
        <w:rPr>
          <w:rFonts w:ascii="Calibri" w:hAnsi="Calibri"/>
          <w:b w:val="0"/>
          <w:bCs w:val="0"/>
          <w:iCs/>
          <w:color w:val="auto"/>
          <w:sz w:val="24"/>
          <w:szCs w:val="16"/>
        </w:rPr>
      </w:pPr>
    </w:p>
    <w:p w14:paraId="1663948A" w14:textId="0F486058" w:rsidR="00D624B6" w:rsidRDefault="00D624B6" w:rsidP="00D624B6">
      <w:pPr>
        <w:pStyle w:val="StyleHeading3H314ptNotItalic"/>
        <w:rPr>
          <w:rFonts w:ascii="Calibri" w:hAnsi="Calibri"/>
          <w:b w:val="0"/>
          <w:bCs w:val="0"/>
          <w:iCs/>
          <w:color w:val="auto"/>
          <w:sz w:val="24"/>
          <w:szCs w:val="16"/>
          <w:u w:val="single"/>
        </w:rPr>
      </w:pPr>
      <w:bookmarkStart w:id="341" w:name="_Toc107329617"/>
      <w:r w:rsidRPr="00C95DF8">
        <w:rPr>
          <w:rFonts w:ascii="Calibri" w:hAnsi="Calibri"/>
          <w:b w:val="0"/>
          <w:bCs w:val="0"/>
          <w:iCs/>
          <w:color w:val="auto"/>
          <w:sz w:val="24"/>
          <w:szCs w:val="16"/>
          <w:u w:val="single"/>
        </w:rPr>
        <w:t xml:space="preserve">Scenario </w:t>
      </w:r>
      <w:r w:rsidR="00C95DF8" w:rsidRPr="00C95DF8">
        <w:rPr>
          <w:rFonts w:ascii="Calibri" w:hAnsi="Calibri"/>
          <w:b w:val="0"/>
          <w:bCs w:val="0"/>
          <w:iCs/>
          <w:color w:val="auto"/>
          <w:sz w:val="24"/>
          <w:szCs w:val="16"/>
          <w:u w:val="single"/>
        </w:rPr>
        <w:t>4</w:t>
      </w:r>
      <w:r w:rsidRPr="00C95DF8">
        <w:rPr>
          <w:rFonts w:ascii="Calibri" w:hAnsi="Calibri"/>
          <w:b w:val="0"/>
          <w:bCs w:val="0"/>
          <w:iCs/>
          <w:color w:val="auto"/>
          <w:sz w:val="24"/>
          <w:szCs w:val="16"/>
          <w:u w:val="single"/>
        </w:rPr>
        <w:t>:</w:t>
      </w:r>
      <w:bookmarkEnd w:id="325"/>
      <w:bookmarkEnd w:id="326"/>
      <w:bookmarkEnd w:id="341"/>
    </w:p>
    <w:p w14:paraId="66A4DB1F" w14:textId="77777777" w:rsidR="00C95DF8" w:rsidRPr="00C95DF8" w:rsidRDefault="00C95DF8" w:rsidP="00D624B6">
      <w:pPr>
        <w:pStyle w:val="StyleHeading3H314ptNotItalic"/>
        <w:rPr>
          <w:rFonts w:ascii="Calibri" w:hAnsi="Calibri"/>
          <w:b w:val="0"/>
          <w:bCs w:val="0"/>
          <w:iCs/>
          <w:color w:val="auto"/>
          <w:sz w:val="24"/>
          <w:szCs w:val="16"/>
          <w:u w:val="single"/>
        </w:rPr>
      </w:pPr>
    </w:p>
    <w:p w14:paraId="19950186" w14:textId="377122E6" w:rsidR="00D624B6" w:rsidRPr="006E623A" w:rsidRDefault="003C24C6" w:rsidP="00166557">
      <w:pPr>
        <w:pStyle w:val="StyleHeading3H314ptNotItalic"/>
        <w:numPr>
          <w:ilvl w:val="0"/>
          <w:numId w:val="24"/>
        </w:numPr>
        <w:rPr>
          <w:rFonts w:ascii="Calibri" w:hAnsi="Calibri"/>
          <w:b w:val="0"/>
          <w:bCs w:val="0"/>
          <w:iCs/>
          <w:color w:val="auto"/>
          <w:sz w:val="24"/>
          <w:szCs w:val="16"/>
        </w:rPr>
      </w:pPr>
      <w:bookmarkStart w:id="342" w:name="_Toc102384489"/>
      <w:bookmarkStart w:id="343" w:name="_Toc103248834"/>
      <w:bookmarkStart w:id="344" w:name="_Toc107329618"/>
      <w:r w:rsidRPr="006E623A">
        <w:rPr>
          <w:rFonts w:ascii="Calibri" w:hAnsi="Calibri"/>
          <w:b w:val="0"/>
          <w:bCs w:val="0"/>
          <w:iCs/>
          <w:color w:val="auto"/>
          <w:sz w:val="24"/>
          <w:szCs w:val="16"/>
        </w:rPr>
        <w:t xml:space="preserve">Implement recommended additional concessional superannuation contributions and </w:t>
      </w:r>
      <w:r w:rsidR="00D624B6" w:rsidRPr="006E623A">
        <w:rPr>
          <w:rFonts w:ascii="Calibri" w:hAnsi="Calibri"/>
          <w:b w:val="0"/>
          <w:bCs w:val="0"/>
          <w:iCs/>
          <w:color w:val="auto"/>
          <w:sz w:val="24"/>
          <w:szCs w:val="16"/>
        </w:rPr>
        <w:t>implement ‘borrowing in super’ strategy.</w:t>
      </w:r>
      <w:bookmarkEnd w:id="342"/>
      <w:bookmarkEnd w:id="343"/>
      <w:bookmarkEnd w:id="344"/>
      <w:r w:rsidR="00D624B6" w:rsidRPr="006E623A">
        <w:rPr>
          <w:rFonts w:ascii="Calibri" w:hAnsi="Calibri"/>
          <w:b w:val="0"/>
          <w:bCs w:val="0"/>
          <w:iCs/>
          <w:color w:val="auto"/>
          <w:sz w:val="24"/>
          <w:szCs w:val="16"/>
        </w:rPr>
        <w:t xml:space="preserve"> </w:t>
      </w:r>
    </w:p>
    <w:p w14:paraId="0A549F8F" w14:textId="77777777" w:rsidR="0090682F" w:rsidRPr="006E623A" w:rsidRDefault="0090682F" w:rsidP="0090682F">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245"/>
        <w:gridCol w:w="2692"/>
        <w:gridCol w:w="2691"/>
      </w:tblGrid>
      <w:tr w:rsidR="00C95DF8" w:rsidRPr="006E623A" w14:paraId="2A16FDE1" w14:textId="414D5B47" w:rsidTr="00C95DF8">
        <w:tc>
          <w:tcPr>
            <w:tcW w:w="4245" w:type="dxa"/>
            <w:shd w:val="clear" w:color="auto" w:fill="B4C6E7" w:themeFill="accent1" w:themeFillTint="66"/>
          </w:tcPr>
          <w:p w14:paraId="49917C49" w14:textId="77777777" w:rsidR="00C95DF8" w:rsidRPr="006E623A" w:rsidRDefault="00C95DF8" w:rsidP="00C95DF8">
            <w:pPr>
              <w:pStyle w:val="StyleHeading3H314ptNotItalic"/>
              <w:jc w:val="center"/>
              <w:rPr>
                <w:rFonts w:ascii="Calibri" w:hAnsi="Calibri"/>
                <w:iCs/>
                <w:color w:val="auto"/>
                <w:sz w:val="24"/>
                <w:szCs w:val="16"/>
              </w:rPr>
            </w:pPr>
          </w:p>
        </w:tc>
        <w:tc>
          <w:tcPr>
            <w:tcW w:w="2692" w:type="dxa"/>
            <w:shd w:val="clear" w:color="auto" w:fill="FBE4D5" w:themeFill="accent2" w:themeFillTint="33"/>
          </w:tcPr>
          <w:p w14:paraId="6D59D395" w14:textId="2172659B" w:rsidR="00C95DF8" w:rsidRPr="006E623A" w:rsidRDefault="00C95DF8" w:rsidP="00C95DF8">
            <w:pPr>
              <w:pStyle w:val="StyleHeading3H314ptNotItalic"/>
              <w:jc w:val="center"/>
              <w:rPr>
                <w:rFonts w:ascii="Calibri" w:hAnsi="Calibri"/>
                <w:b w:val="0"/>
                <w:bCs w:val="0"/>
                <w:iCs/>
                <w:color w:val="auto"/>
                <w:sz w:val="24"/>
                <w:szCs w:val="16"/>
              </w:rPr>
            </w:pPr>
            <w:bookmarkStart w:id="345" w:name="_Toc107329619"/>
            <w:r w:rsidRPr="000E3BCB">
              <w:rPr>
                <w:rFonts w:ascii="Calibri" w:hAnsi="Calibri"/>
                <w:iCs/>
                <w:color w:val="auto"/>
                <w:sz w:val="24"/>
                <w:szCs w:val="16"/>
              </w:rPr>
              <w:t>After 10 Years</w:t>
            </w:r>
            <w:bookmarkEnd w:id="345"/>
          </w:p>
        </w:tc>
        <w:tc>
          <w:tcPr>
            <w:tcW w:w="2691" w:type="dxa"/>
            <w:shd w:val="clear" w:color="auto" w:fill="FBE4D5" w:themeFill="accent2" w:themeFillTint="33"/>
          </w:tcPr>
          <w:p w14:paraId="4FB39C11" w14:textId="3CB0A3B1" w:rsidR="00C95DF8" w:rsidRPr="006E623A" w:rsidRDefault="00C95DF8" w:rsidP="00C95DF8">
            <w:pPr>
              <w:pStyle w:val="StyleHeading3H314ptNotItalic"/>
              <w:jc w:val="center"/>
              <w:rPr>
                <w:rFonts w:ascii="Calibri" w:hAnsi="Calibri"/>
                <w:b w:val="0"/>
                <w:bCs w:val="0"/>
                <w:iCs/>
                <w:color w:val="auto"/>
                <w:sz w:val="24"/>
                <w:szCs w:val="16"/>
              </w:rPr>
            </w:pPr>
            <w:bookmarkStart w:id="346" w:name="_Toc107329620"/>
            <w:r w:rsidRPr="000E3BCB">
              <w:rPr>
                <w:rFonts w:ascii="Calibri" w:hAnsi="Calibri"/>
                <w:iCs/>
                <w:color w:val="auto"/>
                <w:sz w:val="24"/>
                <w:szCs w:val="16"/>
              </w:rPr>
              <w:t>After 15 Years</w:t>
            </w:r>
            <w:bookmarkEnd w:id="346"/>
          </w:p>
        </w:tc>
      </w:tr>
      <w:tr w:rsidR="00C95DF8" w:rsidRPr="006E623A" w14:paraId="7DC3DAD4" w14:textId="387719E2" w:rsidTr="00C95DF8">
        <w:tc>
          <w:tcPr>
            <w:tcW w:w="4245" w:type="dxa"/>
            <w:shd w:val="clear" w:color="auto" w:fill="B4C6E7" w:themeFill="accent1" w:themeFillTint="66"/>
          </w:tcPr>
          <w:p w14:paraId="2A143A13" w14:textId="21ACA082" w:rsidR="00C95DF8" w:rsidRPr="006E623A" w:rsidRDefault="00C95DF8" w:rsidP="00C95DF8">
            <w:pPr>
              <w:pStyle w:val="StyleHeading3H314ptNotItalic"/>
              <w:jc w:val="center"/>
              <w:rPr>
                <w:rFonts w:ascii="Calibri" w:hAnsi="Calibri"/>
                <w:iCs/>
                <w:color w:val="auto"/>
                <w:sz w:val="24"/>
                <w:szCs w:val="16"/>
              </w:rPr>
            </w:pPr>
            <w:bookmarkStart w:id="347" w:name="_Toc102384490"/>
            <w:bookmarkStart w:id="348" w:name="_Toc103248835"/>
            <w:bookmarkStart w:id="349" w:name="_Toc107329621"/>
            <w:r w:rsidRPr="006E623A">
              <w:rPr>
                <w:rFonts w:ascii="Calibri" w:hAnsi="Calibri"/>
                <w:iCs/>
                <w:color w:val="auto"/>
                <w:sz w:val="24"/>
                <w:szCs w:val="16"/>
              </w:rPr>
              <w:t>Total Super Capital:</w:t>
            </w:r>
            <w:bookmarkEnd w:id="347"/>
            <w:bookmarkEnd w:id="348"/>
            <w:bookmarkEnd w:id="349"/>
          </w:p>
        </w:tc>
        <w:tc>
          <w:tcPr>
            <w:tcW w:w="2692" w:type="dxa"/>
          </w:tcPr>
          <w:p w14:paraId="6504A1E6" w14:textId="5033C0AA" w:rsidR="00C95DF8" w:rsidRPr="006E623A" w:rsidRDefault="00C95DF8" w:rsidP="00C95DF8">
            <w:pPr>
              <w:pStyle w:val="StyleHeading3H314ptNotItalic"/>
              <w:jc w:val="center"/>
              <w:rPr>
                <w:rFonts w:ascii="Calibri" w:hAnsi="Calibri"/>
                <w:b w:val="0"/>
                <w:bCs w:val="0"/>
                <w:iCs/>
                <w:color w:val="auto"/>
                <w:sz w:val="24"/>
                <w:szCs w:val="16"/>
              </w:rPr>
            </w:pPr>
            <w:bookmarkStart w:id="350" w:name="_Toc102384491"/>
            <w:bookmarkStart w:id="351" w:name="_Toc103248836"/>
            <w:bookmarkStart w:id="352" w:name="_Toc107329622"/>
            <w:r w:rsidRPr="006E623A">
              <w:rPr>
                <w:rFonts w:ascii="Calibri" w:hAnsi="Calibri"/>
                <w:b w:val="0"/>
                <w:bCs w:val="0"/>
                <w:iCs/>
                <w:color w:val="auto"/>
                <w:sz w:val="24"/>
                <w:szCs w:val="16"/>
              </w:rPr>
              <w:t>$</w:t>
            </w:r>
            <w:bookmarkEnd w:id="350"/>
            <w:r w:rsidRPr="006E623A">
              <w:rPr>
                <w:rFonts w:ascii="Calibri" w:hAnsi="Calibri"/>
                <w:b w:val="0"/>
                <w:bCs w:val="0"/>
                <w:iCs/>
                <w:color w:val="auto"/>
                <w:sz w:val="24"/>
                <w:szCs w:val="16"/>
              </w:rPr>
              <w:t>1,</w:t>
            </w:r>
            <w:bookmarkEnd w:id="351"/>
            <w:r w:rsidR="00895846">
              <w:rPr>
                <w:rFonts w:ascii="Calibri" w:hAnsi="Calibri"/>
                <w:b w:val="0"/>
                <w:bCs w:val="0"/>
                <w:iCs/>
                <w:color w:val="auto"/>
                <w:sz w:val="24"/>
                <w:szCs w:val="16"/>
              </w:rPr>
              <w:t>710,158</w:t>
            </w:r>
            <w:bookmarkEnd w:id="352"/>
          </w:p>
        </w:tc>
        <w:tc>
          <w:tcPr>
            <w:tcW w:w="2691" w:type="dxa"/>
          </w:tcPr>
          <w:p w14:paraId="4C28C78C" w14:textId="6D3AE727" w:rsidR="00C95DF8" w:rsidRPr="006E623A" w:rsidRDefault="00895846" w:rsidP="00C95DF8">
            <w:pPr>
              <w:pStyle w:val="StyleHeading3H314ptNotItalic"/>
              <w:jc w:val="center"/>
              <w:rPr>
                <w:rFonts w:ascii="Calibri" w:hAnsi="Calibri"/>
                <w:b w:val="0"/>
                <w:bCs w:val="0"/>
                <w:iCs/>
                <w:color w:val="auto"/>
                <w:sz w:val="24"/>
                <w:szCs w:val="16"/>
              </w:rPr>
            </w:pPr>
            <w:bookmarkStart w:id="353" w:name="_Toc107329623"/>
            <w:r>
              <w:rPr>
                <w:rFonts w:ascii="Calibri" w:hAnsi="Calibri"/>
                <w:b w:val="0"/>
                <w:bCs w:val="0"/>
                <w:iCs/>
                <w:color w:val="auto"/>
                <w:sz w:val="24"/>
                <w:szCs w:val="16"/>
              </w:rPr>
              <w:t>$2,660,318</w:t>
            </w:r>
            <w:bookmarkEnd w:id="353"/>
          </w:p>
        </w:tc>
      </w:tr>
      <w:tr w:rsidR="00C95DF8" w:rsidRPr="006E623A" w14:paraId="40FA2D3B" w14:textId="537C1489" w:rsidTr="00C95DF8">
        <w:tc>
          <w:tcPr>
            <w:tcW w:w="4245" w:type="dxa"/>
            <w:shd w:val="clear" w:color="auto" w:fill="B4C6E7" w:themeFill="accent1" w:themeFillTint="66"/>
          </w:tcPr>
          <w:p w14:paraId="5DAEF4E5" w14:textId="2E52BD37" w:rsidR="00C95DF8" w:rsidRPr="006E623A" w:rsidRDefault="00C95DF8" w:rsidP="00C95DF8">
            <w:pPr>
              <w:pStyle w:val="StyleHeading3H314ptNotItalic"/>
              <w:jc w:val="center"/>
              <w:rPr>
                <w:rFonts w:ascii="Calibri" w:hAnsi="Calibri"/>
                <w:iCs/>
                <w:color w:val="auto"/>
                <w:sz w:val="24"/>
                <w:szCs w:val="16"/>
              </w:rPr>
            </w:pPr>
            <w:bookmarkStart w:id="354" w:name="_Toc107329624"/>
            <w:r w:rsidRPr="006E623A">
              <w:rPr>
                <w:rFonts w:ascii="Calibri" w:hAnsi="Calibri"/>
                <w:iCs/>
                <w:color w:val="auto"/>
                <w:sz w:val="24"/>
                <w:szCs w:val="16"/>
              </w:rPr>
              <w:t>Net Residential Property Capital:</w:t>
            </w:r>
            <w:bookmarkEnd w:id="354"/>
          </w:p>
        </w:tc>
        <w:tc>
          <w:tcPr>
            <w:tcW w:w="2692" w:type="dxa"/>
          </w:tcPr>
          <w:p w14:paraId="1BF5D507" w14:textId="31B0E132" w:rsidR="00C95DF8" w:rsidRPr="006E623A" w:rsidRDefault="00C95DF8" w:rsidP="00C95DF8">
            <w:pPr>
              <w:pStyle w:val="StyleHeading3H314ptNotItalic"/>
              <w:jc w:val="center"/>
              <w:rPr>
                <w:rFonts w:ascii="Calibri" w:hAnsi="Calibri"/>
                <w:b w:val="0"/>
                <w:bCs w:val="0"/>
                <w:iCs/>
                <w:color w:val="auto"/>
                <w:sz w:val="24"/>
                <w:szCs w:val="16"/>
              </w:rPr>
            </w:pPr>
            <w:bookmarkStart w:id="355" w:name="_Toc102384493"/>
            <w:bookmarkStart w:id="356" w:name="_Toc103248838"/>
            <w:bookmarkStart w:id="357" w:name="_Toc107329625"/>
            <w:r w:rsidRPr="006E623A">
              <w:rPr>
                <w:rFonts w:ascii="Calibri" w:hAnsi="Calibri"/>
                <w:b w:val="0"/>
                <w:bCs w:val="0"/>
                <w:iCs/>
                <w:color w:val="auto"/>
                <w:sz w:val="24"/>
                <w:szCs w:val="16"/>
              </w:rPr>
              <w:t>$</w:t>
            </w:r>
            <w:bookmarkEnd w:id="355"/>
            <w:bookmarkEnd w:id="356"/>
            <w:r w:rsidRPr="006E623A">
              <w:rPr>
                <w:rFonts w:ascii="Calibri" w:hAnsi="Calibri"/>
                <w:b w:val="0"/>
                <w:bCs w:val="0"/>
                <w:iCs/>
                <w:color w:val="auto"/>
                <w:sz w:val="24"/>
                <w:szCs w:val="16"/>
              </w:rPr>
              <w:t>2,659,257</w:t>
            </w:r>
            <w:bookmarkEnd w:id="357"/>
          </w:p>
        </w:tc>
        <w:tc>
          <w:tcPr>
            <w:tcW w:w="2691" w:type="dxa"/>
          </w:tcPr>
          <w:p w14:paraId="5A2C9AF8" w14:textId="2759F92E" w:rsidR="00C95DF8" w:rsidRPr="006E623A" w:rsidRDefault="00895846" w:rsidP="00C95DF8">
            <w:pPr>
              <w:pStyle w:val="StyleHeading3H314ptNotItalic"/>
              <w:jc w:val="center"/>
              <w:rPr>
                <w:rFonts w:ascii="Calibri" w:hAnsi="Calibri"/>
                <w:b w:val="0"/>
                <w:bCs w:val="0"/>
                <w:iCs/>
                <w:color w:val="auto"/>
                <w:sz w:val="24"/>
                <w:szCs w:val="16"/>
              </w:rPr>
            </w:pPr>
            <w:bookmarkStart w:id="358" w:name="_Toc107329626"/>
            <w:r>
              <w:rPr>
                <w:rFonts w:ascii="Calibri" w:hAnsi="Calibri"/>
                <w:b w:val="0"/>
                <w:bCs w:val="0"/>
                <w:iCs/>
                <w:color w:val="auto"/>
                <w:sz w:val="24"/>
                <w:szCs w:val="16"/>
              </w:rPr>
              <w:t>$3,605,993</w:t>
            </w:r>
            <w:bookmarkEnd w:id="358"/>
          </w:p>
        </w:tc>
      </w:tr>
      <w:tr w:rsidR="00C95DF8" w:rsidRPr="006E623A" w14:paraId="1191D9C0" w14:textId="7C41F5B4" w:rsidTr="00C95DF8">
        <w:tc>
          <w:tcPr>
            <w:tcW w:w="4245" w:type="dxa"/>
            <w:shd w:val="clear" w:color="auto" w:fill="B4C6E7" w:themeFill="accent1" w:themeFillTint="66"/>
          </w:tcPr>
          <w:p w14:paraId="58A61968" w14:textId="475D772D" w:rsidR="00C95DF8" w:rsidRPr="006E623A" w:rsidRDefault="00C95DF8" w:rsidP="00C95DF8">
            <w:pPr>
              <w:pStyle w:val="StyleHeading3H314ptNotItalic"/>
              <w:jc w:val="center"/>
              <w:rPr>
                <w:rFonts w:ascii="Calibri" w:hAnsi="Calibri"/>
                <w:iCs/>
                <w:color w:val="auto"/>
                <w:sz w:val="24"/>
                <w:szCs w:val="16"/>
              </w:rPr>
            </w:pPr>
            <w:bookmarkStart w:id="359" w:name="_Toc107329627"/>
            <w:r w:rsidRPr="006E623A">
              <w:rPr>
                <w:rFonts w:ascii="Calibri" w:hAnsi="Calibri"/>
                <w:iCs/>
                <w:color w:val="auto"/>
                <w:sz w:val="24"/>
                <w:szCs w:val="16"/>
              </w:rPr>
              <w:t>Total Net Assets:</w:t>
            </w:r>
            <w:bookmarkEnd w:id="359"/>
          </w:p>
        </w:tc>
        <w:tc>
          <w:tcPr>
            <w:tcW w:w="2692" w:type="dxa"/>
            <w:shd w:val="clear" w:color="auto" w:fill="FFFF00"/>
          </w:tcPr>
          <w:p w14:paraId="772996FA" w14:textId="45A9F112" w:rsidR="00C95DF8" w:rsidRPr="006E623A" w:rsidRDefault="00C95DF8" w:rsidP="00C95DF8">
            <w:pPr>
              <w:pStyle w:val="StyleHeading3H314ptNotItalic"/>
              <w:jc w:val="center"/>
              <w:rPr>
                <w:rFonts w:ascii="Calibri" w:hAnsi="Calibri"/>
                <w:iCs/>
                <w:color w:val="auto"/>
                <w:sz w:val="24"/>
                <w:szCs w:val="16"/>
              </w:rPr>
            </w:pPr>
            <w:bookmarkStart w:id="360" w:name="_Toc102384495"/>
            <w:bookmarkStart w:id="361" w:name="_Toc103248842"/>
            <w:bookmarkStart w:id="362" w:name="_Toc107329628"/>
            <w:r w:rsidRPr="006E623A">
              <w:rPr>
                <w:rFonts w:ascii="Calibri" w:hAnsi="Calibri"/>
                <w:iCs/>
                <w:color w:val="auto"/>
                <w:sz w:val="24"/>
                <w:szCs w:val="16"/>
              </w:rPr>
              <w:t>$</w:t>
            </w:r>
            <w:bookmarkEnd w:id="360"/>
            <w:bookmarkEnd w:id="361"/>
            <w:r w:rsidRPr="006E623A">
              <w:rPr>
                <w:rFonts w:ascii="Calibri" w:hAnsi="Calibri"/>
                <w:iCs/>
                <w:color w:val="auto"/>
                <w:sz w:val="24"/>
                <w:szCs w:val="16"/>
              </w:rPr>
              <w:t>4,</w:t>
            </w:r>
            <w:r w:rsidR="00895846">
              <w:rPr>
                <w:rFonts w:ascii="Calibri" w:hAnsi="Calibri"/>
                <w:iCs/>
                <w:color w:val="auto"/>
                <w:sz w:val="24"/>
                <w:szCs w:val="16"/>
              </w:rPr>
              <w:t>369,415</w:t>
            </w:r>
            <w:bookmarkEnd w:id="362"/>
          </w:p>
        </w:tc>
        <w:tc>
          <w:tcPr>
            <w:tcW w:w="2691" w:type="dxa"/>
            <w:shd w:val="clear" w:color="auto" w:fill="FFFF00"/>
          </w:tcPr>
          <w:p w14:paraId="097C03E3" w14:textId="2831656F" w:rsidR="00C95DF8" w:rsidRPr="006E623A" w:rsidRDefault="00895846" w:rsidP="00C95DF8">
            <w:pPr>
              <w:pStyle w:val="StyleHeading3H314ptNotItalic"/>
              <w:jc w:val="center"/>
              <w:rPr>
                <w:rFonts w:ascii="Calibri" w:hAnsi="Calibri"/>
                <w:iCs/>
                <w:color w:val="auto"/>
                <w:sz w:val="24"/>
                <w:szCs w:val="16"/>
              </w:rPr>
            </w:pPr>
            <w:bookmarkStart w:id="363" w:name="_Toc107329629"/>
            <w:r>
              <w:rPr>
                <w:rFonts w:ascii="Calibri" w:hAnsi="Calibri"/>
                <w:iCs/>
                <w:color w:val="auto"/>
                <w:sz w:val="24"/>
                <w:szCs w:val="16"/>
              </w:rPr>
              <w:t>$6,266,311</w:t>
            </w:r>
            <w:bookmarkEnd w:id="363"/>
          </w:p>
        </w:tc>
      </w:tr>
    </w:tbl>
    <w:p w14:paraId="25FD10C1" w14:textId="77777777" w:rsidR="0043537F" w:rsidRPr="006E623A" w:rsidRDefault="0043537F" w:rsidP="00D624B6">
      <w:pPr>
        <w:pStyle w:val="StyleHeading3H314ptNotItalic"/>
        <w:rPr>
          <w:rFonts w:ascii="Calibri" w:hAnsi="Calibri"/>
          <w:b w:val="0"/>
          <w:bCs w:val="0"/>
          <w:iCs/>
          <w:color w:val="auto"/>
          <w:sz w:val="24"/>
          <w:szCs w:val="16"/>
        </w:rPr>
      </w:pPr>
    </w:p>
    <w:p w14:paraId="0865344B" w14:textId="77777777" w:rsidR="0090682F" w:rsidRDefault="0090682F" w:rsidP="00ED734C">
      <w:pPr>
        <w:rPr>
          <w:rFonts w:ascii="Calibri" w:hAnsi="Calibri"/>
          <w:b/>
          <w:i/>
        </w:rPr>
      </w:pPr>
    </w:p>
    <w:p w14:paraId="1C95B914" w14:textId="3EBD8A08" w:rsidR="00ED734C" w:rsidRPr="001B4BA2" w:rsidRDefault="006C0492" w:rsidP="00ED734C">
      <w:pPr>
        <w:rPr>
          <w:rFonts w:ascii="Calibri" w:hAnsi="Calibri"/>
          <w:b/>
          <w:i/>
        </w:rPr>
      </w:pPr>
      <w:r w:rsidRPr="001B4BA2">
        <w:rPr>
          <w:rFonts w:ascii="Calibri" w:hAnsi="Calibri"/>
          <w:b/>
          <w:i/>
        </w:rPr>
        <w:t>A copy of the calculations used to derive the different outcomes detailed above is contained in the appendix at the rear of this Statement of Advice</w:t>
      </w:r>
    </w:p>
    <w:p w14:paraId="13E2240A" w14:textId="77777777" w:rsidR="006E623A" w:rsidRDefault="006E623A" w:rsidP="00ED734C">
      <w:pPr>
        <w:rPr>
          <w:rFonts w:ascii="Calibri" w:hAnsi="Calibri" w:cs="Times New Roman"/>
          <w:bCs/>
        </w:rPr>
      </w:pPr>
    </w:p>
    <w:p w14:paraId="1040E5CE" w14:textId="7BB70209" w:rsidR="00A74769" w:rsidRDefault="00A74769" w:rsidP="006C0492">
      <w:pPr>
        <w:keepNext/>
        <w:spacing w:before="60" w:after="60"/>
        <w:jc w:val="left"/>
        <w:outlineLvl w:val="2"/>
        <w:rPr>
          <w:rFonts w:ascii="Calibri" w:hAnsi="Calibri" w:cs="Times New Roman"/>
          <w:bCs/>
        </w:rPr>
      </w:pPr>
      <w:r>
        <w:rPr>
          <w:rFonts w:ascii="Calibri" w:hAnsi="Calibri" w:cs="Times New Roman"/>
          <w:bCs/>
        </w:rPr>
        <w:t>B</w:t>
      </w:r>
      <w:r w:rsidRPr="001B4BA2">
        <w:rPr>
          <w:rFonts w:ascii="Calibri" w:hAnsi="Calibri" w:cs="Times New Roman"/>
          <w:bCs/>
        </w:rPr>
        <w:t>ased on these Superannuation Capital projections, the following returns would need to be achieved in order for you to satisfy specific annual retirement incomes without eroding any capital</w:t>
      </w:r>
    </w:p>
    <w:p w14:paraId="030C6964" w14:textId="69ED6F25" w:rsidR="00895846" w:rsidRPr="00895846" w:rsidRDefault="00895846" w:rsidP="006C0492">
      <w:pPr>
        <w:keepNext/>
        <w:spacing w:before="60" w:after="60"/>
        <w:jc w:val="left"/>
        <w:outlineLvl w:val="2"/>
        <w:rPr>
          <w:rFonts w:ascii="Calibri" w:hAnsi="Calibri" w:cs="Times New Roman"/>
          <w:b/>
          <w:u w:val="single"/>
        </w:rPr>
      </w:pPr>
      <w:bookmarkStart w:id="364" w:name="_Hlk107327937"/>
      <w:r w:rsidRPr="00895846">
        <w:rPr>
          <w:rFonts w:ascii="Calibri" w:hAnsi="Calibri" w:cs="Times New Roman"/>
          <w:b/>
          <w:u w:val="single"/>
        </w:rPr>
        <w:t>After 10 Years</w:t>
      </w:r>
      <w:r w:rsidR="00A74769">
        <w:rPr>
          <w:rFonts w:ascii="Calibri" w:hAnsi="Calibri" w:cs="Times New Roman"/>
          <w:b/>
          <w:u w:val="single"/>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6C0492" w:rsidRPr="006C0492" w14:paraId="79CE32F3" w14:textId="77777777" w:rsidTr="00502EFC">
        <w:trPr>
          <w:jc w:val="center"/>
        </w:trPr>
        <w:tc>
          <w:tcPr>
            <w:tcW w:w="1135" w:type="dxa"/>
            <w:shd w:val="clear" w:color="auto" w:fill="548DD4"/>
          </w:tcPr>
          <w:p w14:paraId="51518EE3"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Scenario</w:t>
            </w:r>
          </w:p>
        </w:tc>
        <w:tc>
          <w:tcPr>
            <w:tcW w:w="2430" w:type="dxa"/>
            <w:shd w:val="clear" w:color="auto" w:fill="548DD4"/>
          </w:tcPr>
          <w:p w14:paraId="40E386A9"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Projected Retirement Capital</w:t>
            </w:r>
          </w:p>
        </w:tc>
        <w:tc>
          <w:tcPr>
            <w:tcW w:w="2039" w:type="dxa"/>
            <w:shd w:val="clear" w:color="auto" w:fill="548DD4"/>
          </w:tcPr>
          <w:p w14:paraId="73B1E652"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Retirement Income Required</w:t>
            </w:r>
          </w:p>
        </w:tc>
        <w:tc>
          <w:tcPr>
            <w:tcW w:w="2039" w:type="dxa"/>
            <w:shd w:val="clear" w:color="auto" w:fill="548DD4"/>
          </w:tcPr>
          <w:p w14:paraId="0ADDCB55"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Required Annual Return on Capital</w:t>
            </w:r>
          </w:p>
        </w:tc>
      </w:tr>
      <w:tr w:rsidR="007840E0" w:rsidRPr="006C0492" w14:paraId="7FCEA88D" w14:textId="77777777" w:rsidTr="006E623A">
        <w:trPr>
          <w:jc w:val="center"/>
        </w:trPr>
        <w:tc>
          <w:tcPr>
            <w:tcW w:w="1135" w:type="dxa"/>
            <w:vMerge w:val="restart"/>
            <w:shd w:val="clear" w:color="auto" w:fill="auto"/>
            <w:vAlign w:val="center"/>
          </w:tcPr>
          <w:p w14:paraId="57AD58D9" w14:textId="1AADC4C7" w:rsidR="007840E0" w:rsidRPr="001B4BA2" w:rsidRDefault="007840E0" w:rsidP="007840E0">
            <w:pPr>
              <w:keepNext/>
              <w:spacing w:before="60" w:after="60"/>
              <w:jc w:val="center"/>
              <w:outlineLvl w:val="2"/>
              <w:rPr>
                <w:rFonts w:ascii="Calibri" w:hAnsi="Calibri" w:cs="Times New Roman"/>
                <w:b/>
                <w:bCs/>
              </w:rPr>
            </w:pPr>
            <w:r w:rsidRPr="001B4BA2">
              <w:rPr>
                <w:rFonts w:ascii="Calibri" w:hAnsi="Calibri" w:cs="Times New Roman"/>
                <w:bCs/>
              </w:rPr>
              <w:t>1</w:t>
            </w:r>
          </w:p>
        </w:tc>
        <w:tc>
          <w:tcPr>
            <w:tcW w:w="2430" w:type="dxa"/>
            <w:vMerge w:val="restart"/>
            <w:shd w:val="clear" w:color="auto" w:fill="auto"/>
            <w:vAlign w:val="center"/>
          </w:tcPr>
          <w:p w14:paraId="303666C8" w14:textId="1762CB01" w:rsidR="007840E0" w:rsidRPr="001B4BA2" w:rsidRDefault="007840E0" w:rsidP="007840E0">
            <w:pPr>
              <w:keepNext/>
              <w:spacing w:before="60" w:after="60"/>
              <w:jc w:val="center"/>
              <w:outlineLvl w:val="2"/>
              <w:rPr>
                <w:rFonts w:ascii="Calibri" w:hAnsi="Calibri" w:cs="Times New Roman"/>
                <w:b/>
                <w:bCs/>
              </w:rPr>
            </w:pPr>
            <w:r w:rsidRPr="001B4BA2">
              <w:rPr>
                <w:rFonts w:ascii="Calibri" w:hAnsi="Calibri"/>
                <w:iCs/>
                <w:szCs w:val="16"/>
              </w:rPr>
              <w:t>$</w:t>
            </w:r>
            <w:r>
              <w:rPr>
                <w:rFonts w:ascii="Calibri" w:hAnsi="Calibri"/>
                <w:iCs/>
                <w:szCs w:val="16"/>
              </w:rPr>
              <w:t>1,124,160</w:t>
            </w:r>
          </w:p>
        </w:tc>
        <w:tc>
          <w:tcPr>
            <w:tcW w:w="2039" w:type="dxa"/>
            <w:shd w:val="clear" w:color="auto" w:fill="auto"/>
          </w:tcPr>
          <w:p w14:paraId="3211DA5A" w14:textId="4412AE7E" w:rsidR="007840E0" w:rsidRPr="001B4BA2" w:rsidRDefault="007840E0" w:rsidP="007840E0">
            <w:pPr>
              <w:keepNext/>
              <w:spacing w:before="60" w:after="60"/>
              <w:jc w:val="center"/>
              <w:outlineLvl w:val="2"/>
              <w:rPr>
                <w:rFonts w:ascii="Calibri" w:hAnsi="Calibri" w:cs="Times New Roman"/>
                <w:b/>
                <w:bCs/>
              </w:rPr>
            </w:pPr>
            <w:r w:rsidRPr="001B4BA2">
              <w:rPr>
                <w:rFonts w:ascii="Calibri" w:hAnsi="Calibri" w:cs="Times New Roman"/>
                <w:bCs/>
              </w:rPr>
              <w:t>$</w:t>
            </w:r>
            <w:r>
              <w:rPr>
                <w:rFonts w:ascii="Calibri" w:hAnsi="Calibri" w:cs="Times New Roman"/>
                <w:bCs/>
              </w:rPr>
              <w:t>80,000</w:t>
            </w:r>
          </w:p>
        </w:tc>
        <w:tc>
          <w:tcPr>
            <w:tcW w:w="2039" w:type="dxa"/>
            <w:shd w:val="clear" w:color="auto" w:fill="auto"/>
            <w:vAlign w:val="bottom"/>
          </w:tcPr>
          <w:p w14:paraId="71F28469" w14:textId="0FF0C332" w:rsidR="007840E0" w:rsidRPr="001B4BA2" w:rsidRDefault="007840E0" w:rsidP="007840E0">
            <w:pPr>
              <w:keepNext/>
              <w:spacing w:before="60" w:after="60"/>
              <w:jc w:val="center"/>
              <w:outlineLvl w:val="2"/>
              <w:rPr>
                <w:rFonts w:ascii="Calibri" w:hAnsi="Calibri" w:cs="Times New Roman"/>
                <w:b/>
                <w:bCs/>
              </w:rPr>
            </w:pPr>
            <w:r>
              <w:rPr>
                <w:rFonts w:ascii="Calibri" w:hAnsi="Calibri" w:cs="Calibri"/>
                <w:color w:val="000000"/>
                <w:sz w:val="22"/>
                <w:szCs w:val="22"/>
              </w:rPr>
              <w:t>7.12%</w:t>
            </w:r>
          </w:p>
        </w:tc>
      </w:tr>
      <w:tr w:rsidR="007840E0" w:rsidRPr="006C0492" w14:paraId="5260F0FB" w14:textId="77777777" w:rsidTr="006E623A">
        <w:trPr>
          <w:jc w:val="center"/>
        </w:trPr>
        <w:tc>
          <w:tcPr>
            <w:tcW w:w="1135" w:type="dxa"/>
            <w:vMerge/>
            <w:shd w:val="clear" w:color="auto" w:fill="auto"/>
          </w:tcPr>
          <w:p w14:paraId="0F168CC8" w14:textId="77777777" w:rsidR="007840E0" w:rsidRPr="001B4BA2" w:rsidRDefault="007840E0" w:rsidP="007840E0">
            <w:pPr>
              <w:keepNext/>
              <w:spacing w:before="60" w:after="60"/>
              <w:jc w:val="center"/>
              <w:outlineLvl w:val="2"/>
              <w:rPr>
                <w:rFonts w:ascii="Calibri" w:hAnsi="Calibri" w:cs="Times New Roman"/>
                <w:b/>
                <w:bCs/>
              </w:rPr>
            </w:pPr>
          </w:p>
        </w:tc>
        <w:tc>
          <w:tcPr>
            <w:tcW w:w="2430" w:type="dxa"/>
            <w:vMerge/>
            <w:shd w:val="clear" w:color="auto" w:fill="auto"/>
            <w:vAlign w:val="center"/>
          </w:tcPr>
          <w:p w14:paraId="6F237B18" w14:textId="77777777" w:rsidR="007840E0" w:rsidRPr="001B4BA2" w:rsidRDefault="007840E0" w:rsidP="007840E0">
            <w:pPr>
              <w:keepNext/>
              <w:spacing w:before="60" w:after="60"/>
              <w:jc w:val="center"/>
              <w:outlineLvl w:val="2"/>
              <w:rPr>
                <w:rFonts w:ascii="Calibri" w:hAnsi="Calibri" w:cs="Times New Roman"/>
                <w:b/>
                <w:bCs/>
              </w:rPr>
            </w:pPr>
          </w:p>
        </w:tc>
        <w:tc>
          <w:tcPr>
            <w:tcW w:w="2039" w:type="dxa"/>
            <w:shd w:val="clear" w:color="auto" w:fill="auto"/>
          </w:tcPr>
          <w:p w14:paraId="3F362887" w14:textId="3C2BD316" w:rsidR="007840E0" w:rsidRPr="001B4BA2" w:rsidRDefault="007840E0" w:rsidP="007840E0">
            <w:pPr>
              <w:keepNext/>
              <w:spacing w:before="60" w:after="60"/>
              <w:jc w:val="center"/>
              <w:outlineLvl w:val="2"/>
              <w:rPr>
                <w:rFonts w:ascii="Calibri" w:hAnsi="Calibri" w:cs="Times New Roman"/>
                <w:b/>
                <w:bCs/>
              </w:rPr>
            </w:pPr>
            <w:r w:rsidRPr="001B4BA2">
              <w:rPr>
                <w:rFonts w:ascii="Calibri" w:hAnsi="Calibri" w:cs="Times New Roman"/>
                <w:bCs/>
              </w:rPr>
              <w:t>$</w:t>
            </w:r>
            <w:r>
              <w:rPr>
                <w:rFonts w:ascii="Calibri" w:hAnsi="Calibri" w:cs="Times New Roman"/>
                <w:bCs/>
              </w:rPr>
              <w:t>120,000</w:t>
            </w:r>
          </w:p>
        </w:tc>
        <w:tc>
          <w:tcPr>
            <w:tcW w:w="2039" w:type="dxa"/>
            <w:shd w:val="clear" w:color="auto" w:fill="auto"/>
            <w:vAlign w:val="bottom"/>
          </w:tcPr>
          <w:p w14:paraId="1BBD9099" w14:textId="227D2005" w:rsidR="007840E0" w:rsidRPr="001B4BA2" w:rsidRDefault="007840E0" w:rsidP="007840E0">
            <w:pPr>
              <w:keepNext/>
              <w:spacing w:before="60" w:after="60"/>
              <w:jc w:val="center"/>
              <w:outlineLvl w:val="2"/>
              <w:rPr>
                <w:rFonts w:ascii="Calibri" w:hAnsi="Calibri" w:cs="Times New Roman"/>
                <w:b/>
                <w:bCs/>
              </w:rPr>
            </w:pPr>
            <w:r>
              <w:rPr>
                <w:rFonts w:ascii="Calibri" w:hAnsi="Calibri" w:cs="Calibri"/>
                <w:color w:val="000000"/>
                <w:sz w:val="22"/>
                <w:szCs w:val="22"/>
              </w:rPr>
              <w:t>10.67%</w:t>
            </w:r>
          </w:p>
        </w:tc>
      </w:tr>
      <w:tr w:rsidR="007840E0" w:rsidRPr="006C0492" w14:paraId="53EA74BA" w14:textId="77777777" w:rsidTr="006E623A">
        <w:trPr>
          <w:jc w:val="center"/>
        </w:trPr>
        <w:tc>
          <w:tcPr>
            <w:tcW w:w="1135" w:type="dxa"/>
            <w:vMerge/>
            <w:shd w:val="clear" w:color="auto" w:fill="auto"/>
          </w:tcPr>
          <w:p w14:paraId="30EDE0FC" w14:textId="77777777" w:rsidR="007840E0" w:rsidRPr="001B4BA2" w:rsidRDefault="007840E0" w:rsidP="007840E0">
            <w:pPr>
              <w:keepNext/>
              <w:spacing w:before="60" w:after="60"/>
              <w:jc w:val="center"/>
              <w:outlineLvl w:val="2"/>
              <w:rPr>
                <w:rFonts w:ascii="Calibri" w:hAnsi="Calibri" w:cs="Times New Roman"/>
                <w:b/>
                <w:bCs/>
              </w:rPr>
            </w:pPr>
          </w:p>
        </w:tc>
        <w:tc>
          <w:tcPr>
            <w:tcW w:w="2430" w:type="dxa"/>
            <w:vMerge/>
            <w:shd w:val="clear" w:color="auto" w:fill="auto"/>
            <w:vAlign w:val="center"/>
          </w:tcPr>
          <w:p w14:paraId="30DD02A2" w14:textId="77777777" w:rsidR="007840E0" w:rsidRPr="001B4BA2" w:rsidRDefault="007840E0" w:rsidP="007840E0">
            <w:pPr>
              <w:keepNext/>
              <w:spacing w:before="60" w:after="60"/>
              <w:jc w:val="center"/>
              <w:outlineLvl w:val="2"/>
              <w:rPr>
                <w:rFonts w:ascii="Calibri" w:hAnsi="Calibri" w:cs="Times New Roman"/>
                <w:b/>
                <w:bCs/>
              </w:rPr>
            </w:pPr>
          </w:p>
        </w:tc>
        <w:tc>
          <w:tcPr>
            <w:tcW w:w="2039" w:type="dxa"/>
            <w:shd w:val="clear" w:color="auto" w:fill="auto"/>
          </w:tcPr>
          <w:p w14:paraId="29BAC796" w14:textId="58F4B8DD" w:rsidR="007840E0" w:rsidRPr="001B4BA2" w:rsidRDefault="007840E0" w:rsidP="007840E0">
            <w:pPr>
              <w:keepNext/>
              <w:spacing w:before="60" w:after="60"/>
              <w:jc w:val="center"/>
              <w:outlineLvl w:val="2"/>
              <w:rPr>
                <w:rFonts w:ascii="Calibri" w:hAnsi="Calibri" w:cs="Times New Roman"/>
                <w:b/>
                <w:bCs/>
              </w:rPr>
            </w:pPr>
            <w:r w:rsidRPr="001B4BA2">
              <w:rPr>
                <w:rFonts w:ascii="Calibri" w:hAnsi="Calibri" w:cs="Times New Roman"/>
                <w:bCs/>
              </w:rPr>
              <w:t>$1</w:t>
            </w:r>
            <w:r>
              <w:rPr>
                <w:rFonts w:ascii="Calibri" w:hAnsi="Calibri" w:cs="Times New Roman"/>
                <w:bCs/>
              </w:rPr>
              <w:t>60,000</w:t>
            </w:r>
          </w:p>
        </w:tc>
        <w:tc>
          <w:tcPr>
            <w:tcW w:w="2039" w:type="dxa"/>
            <w:shd w:val="clear" w:color="auto" w:fill="auto"/>
            <w:vAlign w:val="bottom"/>
          </w:tcPr>
          <w:p w14:paraId="7D878AF3" w14:textId="354224E7" w:rsidR="007840E0" w:rsidRPr="001B4BA2" w:rsidRDefault="007840E0" w:rsidP="007840E0">
            <w:pPr>
              <w:keepNext/>
              <w:spacing w:before="60" w:after="60"/>
              <w:jc w:val="center"/>
              <w:outlineLvl w:val="2"/>
              <w:rPr>
                <w:rFonts w:ascii="Calibri" w:hAnsi="Calibri" w:cs="Times New Roman"/>
                <w:b/>
                <w:bCs/>
              </w:rPr>
            </w:pPr>
            <w:r>
              <w:rPr>
                <w:rFonts w:ascii="Calibri" w:hAnsi="Calibri" w:cs="Calibri"/>
                <w:color w:val="000000"/>
                <w:sz w:val="22"/>
                <w:szCs w:val="22"/>
              </w:rPr>
              <w:t>14.23%</w:t>
            </w:r>
          </w:p>
        </w:tc>
      </w:tr>
      <w:tr w:rsidR="007840E0" w:rsidRPr="006C0492" w14:paraId="567D2D86" w14:textId="77777777" w:rsidTr="006E623A">
        <w:trPr>
          <w:trHeight w:val="175"/>
          <w:jc w:val="center"/>
        </w:trPr>
        <w:tc>
          <w:tcPr>
            <w:tcW w:w="1135" w:type="dxa"/>
            <w:vMerge w:val="restart"/>
            <w:shd w:val="clear" w:color="auto" w:fill="auto"/>
            <w:vAlign w:val="center"/>
          </w:tcPr>
          <w:p w14:paraId="7053BCF4" w14:textId="43D346D2" w:rsidR="007840E0" w:rsidRPr="001B4BA2" w:rsidRDefault="007840E0" w:rsidP="007840E0">
            <w:pPr>
              <w:keepNext/>
              <w:spacing w:before="60" w:after="60"/>
              <w:jc w:val="center"/>
              <w:outlineLvl w:val="2"/>
              <w:rPr>
                <w:rFonts w:ascii="Calibri" w:hAnsi="Calibri" w:cs="Times New Roman"/>
                <w:bCs/>
              </w:rPr>
            </w:pPr>
            <w:r w:rsidRPr="001B4BA2">
              <w:rPr>
                <w:rFonts w:ascii="Calibri" w:hAnsi="Calibri" w:cs="Times New Roman"/>
                <w:bCs/>
              </w:rPr>
              <w:t>2</w:t>
            </w:r>
          </w:p>
        </w:tc>
        <w:tc>
          <w:tcPr>
            <w:tcW w:w="2430" w:type="dxa"/>
            <w:vMerge w:val="restart"/>
            <w:shd w:val="clear" w:color="auto" w:fill="auto"/>
            <w:vAlign w:val="center"/>
          </w:tcPr>
          <w:p w14:paraId="5784C22B" w14:textId="78173BA7" w:rsidR="007840E0" w:rsidRPr="001B4BA2" w:rsidRDefault="007840E0" w:rsidP="007840E0">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1,</w:t>
            </w:r>
            <w:r w:rsidR="00A674FD">
              <w:rPr>
                <w:rFonts w:ascii="Calibri" w:hAnsi="Calibri" w:cs="Times New Roman"/>
                <w:bCs/>
              </w:rPr>
              <w:t>435,747</w:t>
            </w:r>
          </w:p>
        </w:tc>
        <w:tc>
          <w:tcPr>
            <w:tcW w:w="2039" w:type="dxa"/>
            <w:shd w:val="clear" w:color="auto" w:fill="auto"/>
          </w:tcPr>
          <w:p w14:paraId="1B19CA42" w14:textId="53947C1E" w:rsidR="007840E0" w:rsidRPr="001B4BA2" w:rsidRDefault="007840E0" w:rsidP="007840E0">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80,000</w:t>
            </w:r>
          </w:p>
        </w:tc>
        <w:tc>
          <w:tcPr>
            <w:tcW w:w="2039" w:type="dxa"/>
            <w:shd w:val="clear" w:color="auto" w:fill="auto"/>
            <w:vAlign w:val="bottom"/>
          </w:tcPr>
          <w:p w14:paraId="47710943" w14:textId="668B4F0C" w:rsidR="007840E0" w:rsidRPr="001B4BA2" w:rsidRDefault="007840E0" w:rsidP="007840E0">
            <w:pPr>
              <w:keepNext/>
              <w:spacing w:before="60" w:after="60"/>
              <w:jc w:val="center"/>
              <w:outlineLvl w:val="2"/>
              <w:rPr>
                <w:rFonts w:ascii="Calibri" w:hAnsi="Calibri" w:cs="Times New Roman"/>
                <w:bCs/>
              </w:rPr>
            </w:pPr>
            <w:r>
              <w:rPr>
                <w:rFonts w:ascii="Calibri" w:hAnsi="Calibri" w:cs="Calibri"/>
                <w:color w:val="000000"/>
                <w:sz w:val="22"/>
                <w:szCs w:val="22"/>
              </w:rPr>
              <w:t>5.</w:t>
            </w:r>
            <w:r w:rsidR="00A674FD">
              <w:rPr>
                <w:rFonts w:ascii="Calibri" w:hAnsi="Calibri" w:cs="Calibri"/>
                <w:color w:val="000000"/>
                <w:sz w:val="22"/>
                <w:szCs w:val="22"/>
              </w:rPr>
              <w:t>57</w:t>
            </w:r>
            <w:r>
              <w:rPr>
                <w:rFonts w:ascii="Calibri" w:hAnsi="Calibri" w:cs="Calibri"/>
                <w:color w:val="000000"/>
                <w:sz w:val="22"/>
                <w:szCs w:val="22"/>
              </w:rPr>
              <w:t>%</w:t>
            </w:r>
          </w:p>
        </w:tc>
      </w:tr>
      <w:tr w:rsidR="007840E0" w:rsidRPr="006C0492" w14:paraId="6BE80529" w14:textId="77777777" w:rsidTr="00932444">
        <w:trPr>
          <w:trHeight w:val="175"/>
          <w:jc w:val="center"/>
        </w:trPr>
        <w:tc>
          <w:tcPr>
            <w:tcW w:w="1135" w:type="dxa"/>
            <w:vMerge/>
            <w:shd w:val="clear" w:color="auto" w:fill="auto"/>
          </w:tcPr>
          <w:p w14:paraId="1B4853E2" w14:textId="77777777" w:rsidR="007840E0" w:rsidRPr="001B4BA2" w:rsidRDefault="007840E0" w:rsidP="007840E0">
            <w:pPr>
              <w:keepNext/>
              <w:spacing w:before="60" w:after="60"/>
              <w:jc w:val="center"/>
              <w:outlineLvl w:val="2"/>
              <w:rPr>
                <w:rFonts w:ascii="Calibri" w:hAnsi="Calibri" w:cs="Times New Roman"/>
                <w:bCs/>
              </w:rPr>
            </w:pPr>
          </w:p>
        </w:tc>
        <w:tc>
          <w:tcPr>
            <w:tcW w:w="2430" w:type="dxa"/>
            <w:vMerge/>
            <w:shd w:val="clear" w:color="auto" w:fill="auto"/>
            <w:vAlign w:val="center"/>
          </w:tcPr>
          <w:p w14:paraId="40C6D5A6" w14:textId="77777777" w:rsidR="007840E0" w:rsidRPr="001B4BA2" w:rsidRDefault="007840E0" w:rsidP="007840E0">
            <w:pPr>
              <w:keepNext/>
              <w:spacing w:before="60" w:after="60"/>
              <w:jc w:val="center"/>
              <w:outlineLvl w:val="2"/>
              <w:rPr>
                <w:rFonts w:ascii="Calibri" w:hAnsi="Calibri" w:cs="Times New Roman"/>
                <w:bCs/>
              </w:rPr>
            </w:pPr>
          </w:p>
        </w:tc>
        <w:tc>
          <w:tcPr>
            <w:tcW w:w="2039" w:type="dxa"/>
          </w:tcPr>
          <w:p w14:paraId="26FF2543" w14:textId="6C950283" w:rsidR="007840E0" w:rsidRPr="001B4BA2" w:rsidRDefault="007840E0" w:rsidP="007840E0">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120,000</w:t>
            </w:r>
          </w:p>
        </w:tc>
        <w:tc>
          <w:tcPr>
            <w:tcW w:w="2039" w:type="dxa"/>
            <w:vAlign w:val="bottom"/>
          </w:tcPr>
          <w:p w14:paraId="25453AA8" w14:textId="3B1EB4CD" w:rsidR="007840E0" w:rsidRPr="001B4BA2" w:rsidRDefault="00A674FD" w:rsidP="007840E0">
            <w:pPr>
              <w:keepNext/>
              <w:spacing w:before="60" w:after="60"/>
              <w:jc w:val="center"/>
              <w:outlineLvl w:val="2"/>
              <w:rPr>
                <w:rFonts w:ascii="Calibri" w:hAnsi="Calibri" w:cs="Times New Roman"/>
                <w:bCs/>
              </w:rPr>
            </w:pPr>
            <w:r>
              <w:rPr>
                <w:rFonts w:ascii="Calibri" w:hAnsi="Calibri" w:cs="Calibri"/>
                <w:color w:val="000000"/>
                <w:sz w:val="22"/>
                <w:szCs w:val="22"/>
              </w:rPr>
              <w:t>8.36</w:t>
            </w:r>
            <w:r w:rsidR="007840E0">
              <w:rPr>
                <w:rFonts w:ascii="Calibri" w:hAnsi="Calibri" w:cs="Calibri"/>
                <w:color w:val="000000"/>
                <w:sz w:val="22"/>
                <w:szCs w:val="22"/>
              </w:rPr>
              <w:t>%</w:t>
            </w:r>
          </w:p>
        </w:tc>
      </w:tr>
      <w:tr w:rsidR="007840E0" w:rsidRPr="006C0492" w14:paraId="5E4E5343" w14:textId="77777777" w:rsidTr="00932444">
        <w:trPr>
          <w:trHeight w:val="175"/>
          <w:jc w:val="center"/>
        </w:trPr>
        <w:tc>
          <w:tcPr>
            <w:tcW w:w="1135" w:type="dxa"/>
            <w:vMerge/>
            <w:shd w:val="clear" w:color="auto" w:fill="auto"/>
          </w:tcPr>
          <w:p w14:paraId="3F1AF6B2" w14:textId="77777777" w:rsidR="007840E0" w:rsidRPr="001B4BA2" w:rsidRDefault="007840E0" w:rsidP="007840E0">
            <w:pPr>
              <w:keepNext/>
              <w:spacing w:before="60" w:after="60"/>
              <w:jc w:val="center"/>
              <w:outlineLvl w:val="2"/>
              <w:rPr>
                <w:rFonts w:ascii="Calibri" w:hAnsi="Calibri" w:cs="Times New Roman"/>
                <w:bCs/>
              </w:rPr>
            </w:pPr>
          </w:p>
        </w:tc>
        <w:tc>
          <w:tcPr>
            <w:tcW w:w="2430" w:type="dxa"/>
            <w:vMerge/>
            <w:shd w:val="clear" w:color="auto" w:fill="auto"/>
            <w:vAlign w:val="center"/>
          </w:tcPr>
          <w:p w14:paraId="0876EDCC" w14:textId="77777777" w:rsidR="007840E0" w:rsidRPr="001B4BA2" w:rsidRDefault="007840E0" w:rsidP="007840E0">
            <w:pPr>
              <w:keepNext/>
              <w:spacing w:before="60" w:after="60"/>
              <w:jc w:val="center"/>
              <w:outlineLvl w:val="2"/>
              <w:rPr>
                <w:rFonts w:ascii="Calibri" w:hAnsi="Calibri" w:cs="Times New Roman"/>
                <w:bCs/>
              </w:rPr>
            </w:pPr>
          </w:p>
        </w:tc>
        <w:tc>
          <w:tcPr>
            <w:tcW w:w="2039" w:type="dxa"/>
          </w:tcPr>
          <w:p w14:paraId="558D6A7F" w14:textId="4995E7D2" w:rsidR="007840E0" w:rsidRPr="001B4BA2" w:rsidRDefault="007840E0" w:rsidP="007840E0">
            <w:pPr>
              <w:keepNext/>
              <w:spacing w:before="60" w:after="60"/>
              <w:jc w:val="center"/>
              <w:outlineLvl w:val="2"/>
              <w:rPr>
                <w:rFonts w:ascii="Calibri" w:hAnsi="Calibri" w:cs="Times New Roman"/>
                <w:bCs/>
              </w:rPr>
            </w:pPr>
            <w:r w:rsidRPr="001B4BA2">
              <w:rPr>
                <w:rFonts w:ascii="Calibri" w:hAnsi="Calibri" w:cs="Times New Roman"/>
                <w:bCs/>
              </w:rPr>
              <w:t>$1</w:t>
            </w:r>
            <w:r>
              <w:rPr>
                <w:rFonts w:ascii="Calibri" w:hAnsi="Calibri" w:cs="Times New Roman"/>
                <w:bCs/>
              </w:rPr>
              <w:t>60,000</w:t>
            </w:r>
          </w:p>
        </w:tc>
        <w:tc>
          <w:tcPr>
            <w:tcW w:w="2039" w:type="dxa"/>
            <w:vAlign w:val="bottom"/>
          </w:tcPr>
          <w:p w14:paraId="2D3B7D9A" w14:textId="4AE33DA6" w:rsidR="007840E0" w:rsidRPr="001B4BA2" w:rsidRDefault="00A674FD" w:rsidP="007840E0">
            <w:pPr>
              <w:keepNext/>
              <w:spacing w:before="60" w:after="60"/>
              <w:jc w:val="center"/>
              <w:outlineLvl w:val="2"/>
              <w:rPr>
                <w:rFonts w:ascii="Calibri" w:hAnsi="Calibri" w:cs="Times New Roman"/>
                <w:bCs/>
              </w:rPr>
            </w:pPr>
            <w:r>
              <w:rPr>
                <w:rFonts w:ascii="Calibri" w:hAnsi="Calibri" w:cs="Calibri"/>
                <w:color w:val="000000"/>
                <w:sz w:val="22"/>
                <w:szCs w:val="22"/>
              </w:rPr>
              <w:t>11.14</w:t>
            </w:r>
            <w:r w:rsidR="007840E0">
              <w:rPr>
                <w:rFonts w:ascii="Calibri" w:hAnsi="Calibri" w:cs="Calibri"/>
                <w:color w:val="000000"/>
                <w:sz w:val="22"/>
                <w:szCs w:val="22"/>
              </w:rPr>
              <w:t>%</w:t>
            </w:r>
          </w:p>
        </w:tc>
      </w:tr>
      <w:tr w:rsidR="006E623A" w:rsidRPr="006C0492" w14:paraId="4B027444" w14:textId="77777777" w:rsidTr="005652DF">
        <w:trPr>
          <w:trHeight w:val="175"/>
          <w:jc w:val="center"/>
        </w:trPr>
        <w:tc>
          <w:tcPr>
            <w:tcW w:w="1135" w:type="dxa"/>
            <w:vMerge w:val="restart"/>
            <w:shd w:val="clear" w:color="auto" w:fill="auto"/>
            <w:vAlign w:val="center"/>
          </w:tcPr>
          <w:p w14:paraId="7DDD14C4" w14:textId="32E16017" w:rsidR="006E623A" w:rsidRPr="001B4BA2" w:rsidRDefault="00895846" w:rsidP="006E623A">
            <w:pPr>
              <w:keepNext/>
              <w:spacing w:before="60" w:after="60"/>
              <w:jc w:val="center"/>
              <w:outlineLvl w:val="2"/>
              <w:rPr>
                <w:rFonts w:ascii="Calibri" w:hAnsi="Calibri" w:cs="Times New Roman"/>
                <w:bCs/>
              </w:rPr>
            </w:pPr>
            <w:r>
              <w:rPr>
                <w:rFonts w:ascii="Calibri" w:hAnsi="Calibri" w:cs="Times New Roman"/>
                <w:bCs/>
              </w:rPr>
              <w:t>3</w:t>
            </w:r>
          </w:p>
        </w:tc>
        <w:tc>
          <w:tcPr>
            <w:tcW w:w="2430" w:type="dxa"/>
            <w:vMerge w:val="restart"/>
            <w:shd w:val="clear" w:color="auto" w:fill="auto"/>
            <w:vAlign w:val="center"/>
          </w:tcPr>
          <w:p w14:paraId="2572A4D5" w14:textId="0531E311" w:rsidR="006E623A" w:rsidRPr="001B4BA2" w:rsidRDefault="006E623A" w:rsidP="006E623A">
            <w:pPr>
              <w:keepNext/>
              <w:spacing w:before="60" w:after="60"/>
              <w:jc w:val="center"/>
              <w:outlineLvl w:val="2"/>
              <w:rPr>
                <w:rFonts w:ascii="Calibri" w:hAnsi="Calibri" w:cs="Times New Roman"/>
                <w:bCs/>
              </w:rPr>
            </w:pPr>
            <w:r w:rsidRPr="001B4BA2">
              <w:rPr>
                <w:rFonts w:ascii="Calibri" w:hAnsi="Calibri"/>
                <w:iCs/>
                <w:szCs w:val="16"/>
              </w:rPr>
              <w:t>$</w:t>
            </w:r>
            <w:r>
              <w:rPr>
                <w:rFonts w:ascii="Calibri" w:hAnsi="Calibri"/>
                <w:iCs/>
                <w:szCs w:val="16"/>
              </w:rPr>
              <w:t>1,</w:t>
            </w:r>
            <w:r w:rsidR="00A674FD">
              <w:rPr>
                <w:rFonts w:ascii="Calibri" w:hAnsi="Calibri"/>
                <w:iCs/>
                <w:szCs w:val="16"/>
              </w:rPr>
              <w:t>627,998</w:t>
            </w:r>
          </w:p>
        </w:tc>
        <w:tc>
          <w:tcPr>
            <w:tcW w:w="2039" w:type="dxa"/>
            <w:shd w:val="clear" w:color="auto" w:fill="auto"/>
          </w:tcPr>
          <w:p w14:paraId="3A2A3C25" w14:textId="2EB30DB1" w:rsidR="006E623A" w:rsidRPr="001B4BA2" w:rsidRDefault="006E623A" w:rsidP="006E623A">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80,000</w:t>
            </w:r>
          </w:p>
        </w:tc>
        <w:tc>
          <w:tcPr>
            <w:tcW w:w="2039" w:type="dxa"/>
            <w:shd w:val="clear" w:color="auto" w:fill="auto"/>
            <w:vAlign w:val="bottom"/>
          </w:tcPr>
          <w:p w14:paraId="01523D33" w14:textId="74D6FBCA" w:rsidR="006E623A" w:rsidRPr="001B4BA2" w:rsidRDefault="00A674FD" w:rsidP="006E623A">
            <w:pPr>
              <w:keepNext/>
              <w:spacing w:before="60" w:after="60"/>
              <w:jc w:val="center"/>
              <w:outlineLvl w:val="2"/>
              <w:rPr>
                <w:rFonts w:ascii="Calibri" w:hAnsi="Calibri" w:cs="Times New Roman"/>
                <w:bCs/>
              </w:rPr>
            </w:pPr>
            <w:r>
              <w:rPr>
                <w:rFonts w:ascii="Calibri" w:hAnsi="Calibri" w:cs="Calibri"/>
                <w:color w:val="000000"/>
                <w:sz w:val="22"/>
                <w:szCs w:val="22"/>
              </w:rPr>
              <w:t>4.91</w:t>
            </w:r>
            <w:r w:rsidR="006E623A">
              <w:rPr>
                <w:rFonts w:ascii="Calibri" w:hAnsi="Calibri" w:cs="Calibri"/>
                <w:color w:val="000000"/>
                <w:sz w:val="22"/>
                <w:szCs w:val="22"/>
              </w:rPr>
              <w:t>%</w:t>
            </w:r>
          </w:p>
        </w:tc>
      </w:tr>
      <w:tr w:rsidR="006E623A" w:rsidRPr="006C0492" w14:paraId="79CBA001" w14:textId="77777777" w:rsidTr="005652DF">
        <w:trPr>
          <w:trHeight w:val="175"/>
          <w:jc w:val="center"/>
        </w:trPr>
        <w:tc>
          <w:tcPr>
            <w:tcW w:w="1135" w:type="dxa"/>
            <w:vMerge/>
            <w:shd w:val="clear" w:color="auto" w:fill="auto"/>
          </w:tcPr>
          <w:p w14:paraId="38332B06" w14:textId="77777777" w:rsidR="006E623A" w:rsidRPr="001B4BA2" w:rsidRDefault="006E623A" w:rsidP="006E623A">
            <w:pPr>
              <w:keepNext/>
              <w:spacing w:before="60" w:after="60"/>
              <w:jc w:val="center"/>
              <w:outlineLvl w:val="2"/>
              <w:rPr>
                <w:rFonts w:ascii="Calibri" w:hAnsi="Calibri" w:cs="Times New Roman"/>
                <w:bCs/>
              </w:rPr>
            </w:pPr>
          </w:p>
        </w:tc>
        <w:tc>
          <w:tcPr>
            <w:tcW w:w="2430" w:type="dxa"/>
            <w:vMerge/>
            <w:shd w:val="clear" w:color="auto" w:fill="auto"/>
            <w:vAlign w:val="center"/>
          </w:tcPr>
          <w:p w14:paraId="1E064DB6" w14:textId="77777777" w:rsidR="006E623A" w:rsidRPr="001B4BA2" w:rsidRDefault="006E623A" w:rsidP="006E623A">
            <w:pPr>
              <w:keepNext/>
              <w:spacing w:before="60" w:after="60"/>
              <w:jc w:val="center"/>
              <w:outlineLvl w:val="2"/>
              <w:rPr>
                <w:rFonts w:ascii="Calibri" w:hAnsi="Calibri" w:cs="Times New Roman"/>
                <w:bCs/>
              </w:rPr>
            </w:pPr>
          </w:p>
        </w:tc>
        <w:tc>
          <w:tcPr>
            <w:tcW w:w="2039" w:type="dxa"/>
            <w:shd w:val="clear" w:color="auto" w:fill="auto"/>
          </w:tcPr>
          <w:p w14:paraId="72E0125C" w14:textId="26211A14" w:rsidR="006E623A" w:rsidRPr="001B4BA2" w:rsidRDefault="006E623A" w:rsidP="006E623A">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120,000</w:t>
            </w:r>
          </w:p>
        </w:tc>
        <w:tc>
          <w:tcPr>
            <w:tcW w:w="2039" w:type="dxa"/>
            <w:shd w:val="clear" w:color="auto" w:fill="auto"/>
            <w:vAlign w:val="bottom"/>
          </w:tcPr>
          <w:p w14:paraId="192D4C0F" w14:textId="43BD42BF" w:rsidR="006E623A" w:rsidRPr="001B4BA2" w:rsidRDefault="00A674FD" w:rsidP="006E623A">
            <w:pPr>
              <w:keepNext/>
              <w:spacing w:before="60" w:after="60"/>
              <w:jc w:val="center"/>
              <w:outlineLvl w:val="2"/>
              <w:rPr>
                <w:rFonts w:ascii="Calibri" w:hAnsi="Calibri" w:cs="Times New Roman"/>
                <w:bCs/>
              </w:rPr>
            </w:pPr>
            <w:r>
              <w:rPr>
                <w:rFonts w:ascii="Calibri" w:hAnsi="Calibri" w:cs="Calibri"/>
                <w:color w:val="000000"/>
                <w:sz w:val="22"/>
                <w:szCs w:val="22"/>
              </w:rPr>
              <w:t>7.37</w:t>
            </w:r>
            <w:r w:rsidR="006E623A">
              <w:rPr>
                <w:rFonts w:ascii="Calibri" w:hAnsi="Calibri" w:cs="Calibri"/>
                <w:color w:val="000000"/>
                <w:sz w:val="22"/>
                <w:szCs w:val="22"/>
              </w:rPr>
              <w:t>%</w:t>
            </w:r>
          </w:p>
        </w:tc>
      </w:tr>
      <w:tr w:rsidR="006E623A" w:rsidRPr="006C0492" w14:paraId="6F87897C" w14:textId="77777777" w:rsidTr="005652DF">
        <w:trPr>
          <w:trHeight w:val="175"/>
          <w:jc w:val="center"/>
        </w:trPr>
        <w:tc>
          <w:tcPr>
            <w:tcW w:w="1135" w:type="dxa"/>
            <w:vMerge/>
            <w:shd w:val="clear" w:color="auto" w:fill="auto"/>
          </w:tcPr>
          <w:p w14:paraId="13C64E49" w14:textId="77777777" w:rsidR="006E623A" w:rsidRPr="001B4BA2" w:rsidRDefault="006E623A" w:rsidP="006E623A">
            <w:pPr>
              <w:keepNext/>
              <w:spacing w:before="60" w:after="60"/>
              <w:jc w:val="center"/>
              <w:outlineLvl w:val="2"/>
              <w:rPr>
                <w:rFonts w:ascii="Calibri" w:hAnsi="Calibri" w:cs="Times New Roman"/>
                <w:bCs/>
              </w:rPr>
            </w:pPr>
          </w:p>
        </w:tc>
        <w:tc>
          <w:tcPr>
            <w:tcW w:w="2430" w:type="dxa"/>
            <w:vMerge/>
            <w:shd w:val="clear" w:color="auto" w:fill="auto"/>
            <w:vAlign w:val="center"/>
          </w:tcPr>
          <w:p w14:paraId="39B60D2D" w14:textId="77777777" w:rsidR="006E623A" w:rsidRPr="001B4BA2" w:rsidRDefault="006E623A" w:rsidP="006E623A">
            <w:pPr>
              <w:keepNext/>
              <w:spacing w:before="60" w:after="60"/>
              <w:jc w:val="center"/>
              <w:outlineLvl w:val="2"/>
              <w:rPr>
                <w:rFonts w:ascii="Calibri" w:hAnsi="Calibri" w:cs="Times New Roman"/>
                <w:bCs/>
              </w:rPr>
            </w:pPr>
          </w:p>
        </w:tc>
        <w:tc>
          <w:tcPr>
            <w:tcW w:w="2039" w:type="dxa"/>
            <w:shd w:val="clear" w:color="auto" w:fill="auto"/>
          </w:tcPr>
          <w:p w14:paraId="18245C34" w14:textId="5EF23A22" w:rsidR="006E623A" w:rsidRPr="001B4BA2" w:rsidRDefault="006E623A" w:rsidP="006E623A">
            <w:pPr>
              <w:keepNext/>
              <w:spacing w:before="60" w:after="60"/>
              <w:jc w:val="center"/>
              <w:outlineLvl w:val="2"/>
              <w:rPr>
                <w:rFonts w:ascii="Calibri" w:hAnsi="Calibri" w:cs="Times New Roman"/>
                <w:bCs/>
              </w:rPr>
            </w:pPr>
            <w:r w:rsidRPr="001B4BA2">
              <w:rPr>
                <w:rFonts w:ascii="Calibri" w:hAnsi="Calibri" w:cs="Times New Roman"/>
                <w:bCs/>
              </w:rPr>
              <w:t>$1</w:t>
            </w:r>
            <w:r>
              <w:rPr>
                <w:rFonts w:ascii="Calibri" w:hAnsi="Calibri" w:cs="Times New Roman"/>
                <w:bCs/>
              </w:rPr>
              <w:t>60,000</w:t>
            </w:r>
          </w:p>
        </w:tc>
        <w:tc>
          <w:tcPr>
            <w:tcW w:w="2039" w:type="dxa"/>
            <w:shd w:val="clear" w:color="auto" w:fill="auto"/>
            <w:vAlign w:val="bottom"/>
          </w:tcPr>
          <w:p w14:paraId="45F1FD19" w14:textId="24F08E2C" w:rsidR="006E623A" w:rsidRPr="001B4BA2" w:rsidRDefault="00A674FD" w:rsidP="006E623A">
            <w:pPr>
              <w:keepNext/>
              <w:spacing w:before="60" w:after="60"/>
              <w:jc w:val="center"/>
              <w:outlineLvl w:val="2"/>
              <w:rPr>
                <w:rFonts w:ascii="Calibri" w:hAnsi="Calibri" w:cs="Times New Roman"/>
                <w:bCs/>
              </w:rPr>
            </w:pPr>
            <w:r>
              <w:rPr>
                <w:rFonts w:ascii="Calibri" w:hAnsi="Calibri" w:cs="Calibri"/>
                <w:color w:val="000000"/>
                <w:sz w:val="22"/>
                <w:szCs w:val="22"/>
              </w:rPr>
              <w:t>9.83</w:t>
            </w:r>
            <w:r w:rsidR="006E623A">
              <w:rPr>
                <w:rFonts w:ascii="Calibri" w:hAnsi="Calibri" w:cs="Calibri"/>
                <w:color w:val="000000"/>
                <w:sz w:val="22"/>
                <w:szCs w:val="22"/>
              </w:rPr>
              <w:t>%</w:t>
            </w:r>
          </w:p>
        </w:tc>
      </w:tr>
      <w:tr w:rsidR="006E623A" w:rsidRPr="006C0492" w14:paraId="6F4B01FB" w14:textId="77777777" w:rsidTr="001B4BA2">
        <w:trPr>
          <w:trHeight w:val="175"/>
          <w:jc w:val="center"/>
        </w:trPr>
        <w:tc>
          <w:tcPr>
            <w:tcW w:w="1135" w:type="dxa"/>
            <w:vMerge w:val="restart"/>
            <w:shd w:val="clear" w:color="auto" w:fill="FFFF00"/>
            <w:vAlign w:val="center"/>
          </w:tcPr>
          <w:p w14:paraId="3DB25F58" w14:textId="5227CB51" w:rsidR="006E623A" w:rsidRPr="007840E0" w:rsidRDefault="00895846" w:rsidP="006E623A">
            <w:pPr>
              <w:keepNext/>
              <w:spacing w:before="60" w:after="60"/>
              <w:jc w:val="center"/>
              <w:outlineLvl w:val="2"/>
              <w:rPr>
                <w:rFonts w:ascii="Calibri" w:hAnsi="Calibri" w:cs="Times New Roman"/>
              </w:rPr>
            </w:pPr>
            <w:r>
              <w:rPr>
                <w:rFonts w:ascii="Calibri" w:hAnsi="Calibri" w:cs="Times New Roman"/>
              </w:rPr>
              <w:t>4</w:t>
            </w:r>
          </w:p>
        </w:tc>
        <w:tc>
          <w:tcPr>
            <w:tcW w:w="2430" w:type="dxa"/>
            <w:vMerge w:val="restart"/>
            <w:shd w:val="clear" w:color="auto" w:fill="FFFF00"/>
            <w:vAlign w:val="center"/>
          </w:tcPr>
          <w:p w14:paraId="7F009233" w14:textId="415BFE19" w:rsidR="006E623A" w:rsidRPr="007840E0" w:rsidRDefault="006E623A" w:rsidP="006E623A">
            <w:pPr>
              <w:keepNext/>
              <w:spacing w:before="60" w:after="60"/>
              <w:jc w:val="center"/>
              <w:outlineLvl w:val="2"/>
              <w:rPr>
                <w:rFonts w:ascii="Calibri" w:hAnsi="Calibri" w:cs="Times New Roman"/>
              </w:rPr>
            </w:pPr>
            <w:r w:rsidRPr="007840E0">
              <w:rPr>
                <w:rFonts w:ascii="Calibri" w:hAnsi="Calibri"/>
                <w:iCs/>
                <w:szCs w:val="16"/>
              </w:rPr>
              <w:t>$1,</w:t>
            </w:r>
            <w:r w:rsidR="00A674FD">
              <w:rPr>
                <w:rFonts w:ascii="Calibri" w:hAnsi="Calibri"/>
                <w:iCs/>
                <w:szCs w:val="16"/>
              </w:rPr>
              <w:t>710,158</w:t>
            </w:r>
          </w:p>
        </w:tc>
        <w:tc>
          <w:tcPr>
            <w:tcW w:w="2039" w:type="dxa"/>
            <w:shd w:val="clear" w:color="auto" w:fill="FFFF00"/>
          </w:tcPr>
          <w:p w14:paraId="53F5A98F" w14:textId="4A0CF697" w:rsidR="006E623A" w:rsidRPr="001B4BA2" w:rsidRDefault="006E623A" w:rsidP="006E623A">
            <w:pPr>
              <w:keepNext/>
              <w:spacing w:before="60" w:after="60"/>
              <w:jc w:val="center"/>
              <w:outlineLvl w:val="2"/>
              <w:rPr>
                <w:rFonts w:ascii="Calibri" w:hAnsi="Calibri" w:cs="Times New Roman"/>
                <w:b/>
              </w:rPr>
            </w:pPr>
            <w:r w:rsidRPr="001B4BA2">
              <w:rPr>
                <w:rFonts w:ascii="Calibri" w:hAnsi="Calibri" w:cs="Times New Roman"/>
                <w:bCs/>
              </w:rPr>
              <w:t>$</w:t>
            </w:r>
            <w:r>
              <w:rPr>
                <w:rFonts w:ascii="Calibri" w:hAnsi="Calibri" w:cs="Times New Roman"/>
                <w:bCs/>
              </w:rPr>
              <w:t>80,000</w:t>
            </w:r>
          </w:p>
        </w:tc>
        <w:tc>
          <w:tcPr>
            <w:tcW w:w="2039" w:type="dxa"/>
            <w:shd w:val="clear" w:color="auto" w:fill="FFFF00"/>
            <w:vAlign w:val="bottom"/>
          </w:tcPr>
          <w:p w14:paraId="1276B6AF" w14:textId="3430E791" w:rsidR="006E623A" w:rsidRPr="001B4BA2" w:rsidRDefault="00A674FD" w:rsidP="006E623A">
            <w:pPr>
              <w:keepNext/>
              <w:spacing w:before="60" w:after="60"/>
              <w:jc w:val="center"/>
              <w:outlineLvl w:val="2"/>
              <w:rPr>
                <w:rFonts w:ascii="Calibri" w:hAnsi="Calibri" w:cs="Times New Roman"/>
                <w:b/>
              </w:rPr>
            </w:pPr>
            <w:r>
              <w:rPr>
                <w:rFonts w:ascii="Calibri" w:hAnsi="Calibri" w:cs="Calibri"/>
                <w:color w:val="000000"/>
                <w:sz w:val="22"/>
                <w:szCs w:val="22"/>
              </w:rPr>
              <w:t>4.68</w:t>
            </w:r>
            <w:r w:rsidR="006E623A">
              <w:rPr>
                <w:rFonts w:ascii="Calibri" w:hAnsi="Calibri" w:cs="Calibri"/>
                <w:color w:val="000000"/>
                <w:sz w:val="22"/>
                <w:szCs w:val="22"/>
              </w:rPr>
              <w:t>%</w:t>
            </w:r>
          </w:p>
        </w:tc>
      </w:tr>
      <w:tr w:rsidR="006E623A" w:rsidRPr="006C0492" w14:paraId="1CBF6C91" w14:textId="77777777" w:rsidTr="001B4BA2">
        <w:trPr>
          <w:trHeight w:val="175"/>
          <w:jc w:val="center"/>
        </w:trPr>
        <w:tc>
          <w:tcPr>
            <w:tcW w:w="1135" w:type="dxa"/>
            <w:vMerge/>
            <w:shd w:val="clear" w:color="auto" w:fill="FFFF00"/>
          </w:tcPr>
          <w:p w14:paraId="2B97F30B" w14:textId="77777777" w:rsidR="006E623A" w:rsidRPr="001B4BA2" w:rsidRDefault="006E623A" w:rsidP="006E623A">
            <w:pPr>
              <w:keepNext/>
              <w:spacing w:before="60" w:after="60"/>
              <w:jc w:val="center"/>
              <w:outlineLvl w:val="2"/>
              <w:rPr>
                <w:rFonts w:ascii="Calibri" w:hAnsi="Calibri" w:cs="Times New Roman"/>
                <w:b/>
                <w:bCs/>
              </w:rPr>
            </w:pPr>
          </w:p>
        </w:tc>
        <w:tc>
          <w:tcPr>
            <w:tcW w:w="2430" w:type="dxa"/>
            <w:vMerge/>
            <w:shd w:val="clear" w:color="auto" w:fill="FFFF00"/>
            <w:vAlign w:val="center"/>
          </w:tcPr>
          <w:p w14:paraId="7F53C662" w14:textId="77777777" w:rsidR="006E623A" w:rsidRPr="001B4BA2" w:rsidRDefault="006E623A" w:rsidP="006E623A">
            <w:pPr>
              <w:keepNext/>
              <w:spacing w:before="60" w:after="60"/>
              <w:jc w:val="center"/>
              <w:outlineLvl w:val="2"/>
              <w:rPr>
                <w:rFonts w:ascii="Calibri" w:hAnsi="Calibri" w:cs="Times New Roman"/>
                <w:b/>
                <w:bCs/>
              </w:rPr>
            </w:pPr>
          </w:p>
        </w:tc>
        <w:tc>
          <w:tcPr>
            <w:tcW w:w="2039" w:type="dxa"/>
            <w:shd w:val="clear" w:color="auto" w:fill="FFFF00"/>
          </w:tcPr>
          <w:p w14:paraId="4BEE9231" w14:textId="6E5CDF36" w:rsidR="006E623A" w:rsidRPr="001B4BA2" w:rsidRDefault="006E623A" w:rsidP="006E623A">
            <w:pPr>
              <w:keepNext/>
              <w:spacing w:before="60" w:after="60"/>
              <w:jc w:val="center"/>
              <w:outlineLvl w:val="2"/>
              <w:rPr>
                <w:rFonts w:ascii="Calibri" w:hAnsi="Calibri" w:cs="Times New Roman"/>
                <w:b/>
              </w:rPr>
            </w:pPr>
            <w:r w:rsidRPr="001B4BA2">
              <w:rPr>
                <w:rFonts w:ascii="Calibri" w:hAnsi="Calibri" w:cs="Times New Roman"/>
                <w:bCs/>
              </w:rPr>
              <w:t>$</w:t>
            </w:r>
            <w:r>
              <w:rPr>
                <w:rFonts w:ascii="Calibri" w:hAnsi="Calibri" w:cs="Times New Roman"/>
                <w:bCs/>
              </w:rPr>
              <w:t>120,000</w:t>
            </w:r>
          </w:p>
        </w:tc>
        <w:tc>
          <w:tcPr>
            <w:tcW w:w="2039" w:type="dxa"/>
            <w:shd w:val="clear" w:color="auto" w:fill="FFFF00"/>
            <w:vAlign w:val="bottom"/>
          </w:tcPr>
          <w:p w14:paraId="1A6B2D8E" w14:textId="79D7100D" w:rsidR="006E623A" w:rsidRPr="001B4BA2" w:rsidRDefault="00A674FD" w:rsidP="006E623A">
            <w:pPr>
              <w:keepNext/>
              <w:spacing w:before="60" w:after="60"/>
              <w:jc w:val="center"/>
              <w:outlineLvl w:val="2"/>
              <w:rPr>
                <w:rFonts w:ascii="Calibri" w:hAnsi="Calibri" w:cs="Times New Roman"/>
                <w:b/>
              </w:rPr>
            </w:pPr>
            <w:r>
              <w:rPr>
                <w:rFonts w:ascii="Calibri" w:hAnsi="Calibri" w:cs="Calibri"/>
                <w:color w:val="000000"/>
                <w:sz w:val="22"/>
                <w:szCs w:val="22"/>
              </w:rPr>
              <w:t>7.02</w:t>
            </w:r>
            <w:r w:rsidR="006E623A">
              <w:rPr>
                <w:rFonts w:ascii="Calibri" w:hAnsi="Calibri" w:cs="Calibri"/>
                <w:color w:val="000000"/>
                <w:sz w:val="22"/>
                <w:szCs w:val="22"/>
              </w:rPr>
              <w:t>%</w:t>
            </w:r>
          </w:p>
        </w:tc>
      </w:tr>
      <w:tr w:rsidR="006E623A" w:rsidRPr="006C0492" w14:paraId="29B7FE3A" w14:textId="77777777" w:rsidTr="001B4BA2">
        <w:trPr>
          <w:trHeight w:val="175"/>
          <w:jc w:val="center"/>
        </w:trPr>
        <w:tc>
          <w:tcPr>
            <w:tcW w:w="1135" w:type="dxa"/>
            <w:vMerge/>
            <w:shd w:val="clear" w:color="auto" w:fill="FFFF00"/>
          </w:tcPr>
          <w:p w14:paraId="76B4B131" w14:textId="77777777" w:rsidR="006E623A" w:rsidRPr="001B4BA2" w:rsidRDefault="006E623A" w:rsidP="006E623A">
            <w:pPr>
              <w:keepNext/>
              <w:spacing w:before="60" w:after="60"/>
              <w:jc w:val="center"/>
              <w:outlineLvl w:val="2"/>
              <w:rPr>
                <w:rFonts w:ascii="Calibri" w:hAnsi="Calibri" w:cs="Times New Roman"/>
                <w:b/>
                <w:bCs/>
              </w:rPr>
            </w:pPr>
          </w:p>
        </w:tc>
        <w:tc>
          <w:tcPr>
            <w:tcW w:w="2430" w:type="dxa"/>
            <w:vMerge/>
            <w:shd w:val="clear" w:color="auto" w:fill="FFFF00"/>
            <w:vAlign w:val="center"/>
          </w:tcPr>
          <w:p w14:paraId="0CFE9FB0" w14:textId="77777777" w:rsidR="006E623A" w:rsidRPr="001B4BA2" w:rsidRDefault="006E623A" w:rsidP="006E623A">
            <w:pPr>
              <w:keepNext/>
              <w:spacing w:before="60" w:after="60"/>
              <w:jc w:val="center"/>
              <w:outlineLvl w:val="2"/>
              <w:rPr>
                <w:rFonts w:ascii="Calibri" w:hAnsi="Calibri" w:cs="Times New Roman"/>
                <w:b/>
                <w:bCs/>
              </w:rPr>
            </w:pPr>
          </w:p>
        </w:tc>
        <w:tc>
          <w:tcPr>
            <w:tcW w:w="2039" w:type="dxa"/>
            <w:shd w:val="clear" w:color="auto" w:fill="FFFF00"/>
          </w:tcPr>
          <w:p w14:paraId="1F40D238" w14:textId="7BEC0B15" w:rsidR="006E623A" w:rsidRPr="001B4BA2" w:rsidRDefault="006E623A" w:rsidP="006E623A">
            <w:pPr>
              <w:keepNext/>
              <w:spacing w:before="60" w:after="60"/>
              <w:jc w:val="center"/>
              <w:outlineLvl w:val="2"/>
              <w:rPr>
                <w:rFonts w:ascii="Calibri" w:hAnsi="Calibri" w:cs="Times New Roman"/>
                <w:b/>
              </w:rPr>
            </w:pPr>
            <w:r w:rsidRPr="001B4BA2">
              <w:rPr>
                <w:rFonts w:ascii="Calibri" w:hAnsi="Calibri" w:cs="Times New Roman"/>
                <w:bCs/>
              </w:rPr>
              <w:t>$1</w:t>
            </w:r>
            <w:r>
              <w:rPr>
                <w:rFonts w:ascii="Calibri" w:hAnsi="Calibri" w:cs="Times New Roman"/>
                <w:bCs/>
              </w:rPr>
              <w:t>60,000</w:t>
            </w:r>
          </w:p>
        </w:tc>
        <w:tc>
          <w:tcPr>
            <w:tcW w:w="2039" w:type="dxa"/>
            <w:shd w:val="clear" w:color="auto" w:fill="FFFF00"/>
            <w:vAlign w:val="bottom"/>
          </w:tcPr>
          <w:p w14:paraId="14CD796D" w14:textId="02A0D46E" w:rsidR="006E623A" w:rsidRPr="001B4BA2" w:rsidRDefault="00A674FD" w:rsidP="006E623A">
            <w:pPr>
              <w:keepNext/>
              <w:spacing w:before="60" w:after="60"/>
              <w:jc w:val="center"/>
              <w:outlineLvl w:val="2"/>
              <w:rPr>
                <w:rFonts w:ascii="Calibri" w:hAnsi="Calibri" w:cs="Times New Roman"/>
                <w:b/>
              </w:rPr>
            </w:pPr>
            <w:r>
              <w:rPr>
                <w:rFonts w:ascii="Calibri" w:hAnsi="Calibri" w:cs="Calibri"/>
                <w:color w:val="000000"/>
                <w:sz w:val="22"/>
                <w:szCs w:val="22"/>
              </w:rPr>
              <w:t>9.36</w:t>
            </w:r>
            <w:r w:rsidR="006E623A">
              <w:rPr>
                <w:rFonts w:ascii="Calibri" w:hAnsi="Calibri" w:cs="Calibri"/>
                <w:color w:val="000000"/>
                <w:sz w:val="22"/>
                <w:szCs w:val="22"/>
              </w:rPr>
              <w:t>%</w:t>
            </w:r>
          </w:p>
        </w:tc>
      </w:tr>
      <w:bookmarkEnd w:id="364"/>
    </w:tbl>
    <w:p w14:paraId="515FF957" w14:textId="77777777" w:rsidR="00A74769" w:rsidRDefault="00A74769" w:rsidP="00895846">
      <w:pPr>
        <w:keepNext/>
        <w:spacing w:before="60" w:after="60"/>
        <w:jc w:val="left"/>
        <w:outlineLvl w:val="2"/>
        <w:rPr>
          <w:rFonts w:ascii="Calibri" w:hAnsi="Calibri" w:cs="Times New Roman"/>
          <w:b/>
          <w:u w:val="single"/>
        </w:rPr>
      </w:pPr>
    </w:p>
    <w:p w14:paraId="5B7277BA" w14:textId="54CDD7E6" w:rsidR="00895846" w:rsidRPr="00895846" w:rsidRDefault="00895846" w:rsidP="00895846">
      <w:pPr>
        <w:keepNext/>
        <w:spacing w:before="60" w:after="60"/>
        <w:jc w:val="left"/>
        <w:outlineLvl w:val="2"/>
        <w:rPr>
          <w:rFonts w:ascii="Calibri" w:hAnsi="Calibri" w:cs="Times New Roman"/>
          <w:b/>
          <w:u w:val="single"/>
        </w:rPr>
      </w:pPr>
      <w:r w:rsidRPr="00895846">
        <w:rPr>
          <w:rFonts w:ascii="Calibri" w:hAnsi="Calibri" w:cs="Times New Roman"/>
          <w:b/>
          <w:u w:val="single"/>
        </w:rPr>
        <w:t>After 1</w:t>
      </w:r>
      <w:r w:rsidR="00A74769">
        <w:rPr>
          <w:rFonts w:ascii="Calibri" w:hAnsi="Calibri" w:cs="Times New Roman"/>
          <w:b/>
          <w:u w:val="single"/>
        </w:rPr>
        <w:t>5</w:t>
      </w:r>
      <w:r w:rsidRPr="00895846">
        <w:rPr>
          <w:rFonts w:ascii="Calibri" w:hAnsi="Calibri" w:cs="Times New Roman"/>
          <w:b/>
          <w:u w:val="single"/>
        </w:rPr>
        <w:t xml:space="preserve"> Years</w:t>
      </w:r>
      <w:r w:rsidR="00A74769">
        <w:rPr>
          <w:rFonts w:ascii="Calibri" w:hAnsi="Calibri" w:cs="Times New Roman"/>
          <w:b/>
          <w:u w:val="single"/>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895846" w:rsidRPr="006C0492" w14:paraId="4877CD8D" w14:textId="77777777" w:rsidTr="004348DA">
        <w:trPr>
          <w:jc w:val="center"/>
        </w:trPr>
        <w:tc>
          <w:tcPr>
            <w:tcW w:w="1135" w:type="dxa"/>
            <w:shd w:val="clear" w:color="auto" w:fill="548DD4"/>
          </w:tcPr>
          <w:p w14:paraId="1BD0550D" w14:textId="77777777" w:rsidR="00895846" w:rsidRPr="001B4BA2" w:rsidRDefault="00895846" w:rsidP="004348DA">
            <w:pPr>
              <w:keepNext/>
              <w:spacing w:before="60" w:after="60"/>
              <w:jc w:val="center"/>
              <w:outlineLvl w:val="2"/>
              <w:rPr>
                <w:rFonts w:ascii="Calibri" w:hAnsi="Calibri" w:cs="Times New Roman"/>
                <w:b/>
                <w:bCs/>
              </w:rPr>
            </w:pPr>
            <w:r w:rsidRPr="001B4BA2">
              <w:rPr>
                <w:rFonts w:ascii="Calibri" w:hAnsi="Calibri" w:cs="Times New Roman"/>
                <w:b/>
                <w:bCs/>
              </w:rPr>
              <w:t>Scenario</w:t>
            </w:r>
          </w:p>
        </w:tc>
        <w:tc>
          <w:tcPr>
            <w:tcW w:w="2430" w:type="dxa"/>
            <w:shd w:val="clear" w:color="auto" w:fill="548DD4"/>
          </w:tcPr>
          <w:p w14:paraId="225BA10D" w14:textId="77777777" w:rsidR="00895846" w:rsidRPr="001B4BA2" w:rsidRDefault="00895846" w:rsidP="004348DA">
            <w:pPr>
              <w:keepNext/>
              <w:spacing w:before="60" w:after="60"/>
              <w:jc w:val="center"/>
              <w:outlineLvl w:val="2"/>
              <w:rPr>
                <w:rFonts w:ascii="Calibri" w:hAnsi="Calibri" w:cs="Times New Roman"/>
                <w:b/>
                <w:bCs/>
              </w:rPr>
            </w:pPr>
            <w:r w:rsidRPr="001B4BA2">
              <w:rPr>
                <w:rFonts w:ascii="Calibri" w:hAnsi="Calibri" w:cs="Times New Roman"/>
                <w:b/>
                <w:bCs/>
              </w:rPr>
              <w:t>Projected Retirement Capital</w:t>
            </w:r>
          </w:p>
        </w:tc>
        <w:tc>
          <w:tcPr>
            <w:tcW w:w="2039" w:type="dxa"/>
            <w:shd w:val="clear" w:color="auto" w:fill="548DD4"/>
          </w:tcPr>
          <w:p w14:paraId="303E3495" w14:textId="77777777" w:rsidR="00895846" w:rsidRPr="001B4BA2" w:rsidRDefault="00895846" w:rsidP="004348DA">
            <w:pPr>
              <w:keepNext/>
              <w:spacing w:before="60" w:after="60"/>
              <w:jc w:val="center"/>
              <w:outlineLvl w:val="2"/>
              <w:rPr>
                <w:rFonts w:ascii="Calibri" w:hAnsi="Calibri" w:cs="Times New Roman"/>
                <w:b/>
                <w:bCs/>
              </w:rPr>
            </w:pPr>
            <w:r w:rsidRPr="001B4BA2">
              <w:rPr>
                <w:rFonts w:ascii="Calibri" w:hAnsi="Calibri" w:cs="Times New Roman"/>
                <w:b/>
                <w:bCs/>
              </w:rPr>
              <w:t>Retirement Income Required</w:t>
            </w:r>
          </w:p>
        </w:tc>
        <w:tc>
          <w:tcPr>
            <w:tcW w:w="2039" w:type="dxa"/>
            <w:shd w:val="clear" w:color="auto" w:fill="548DD4"/>
          </w:tcPr>
          <w:p w14:paraId="5D740F32" w14:textId="77777777" w:rsidR="00895846" w:rsidRPr="001B4BA2" w:rsidRDefault="00895846" w:rsidP="004348DA">
            <w:pPr>
              <w:keepNext/>
              <w:spacing w:before="60" w:after="60"/>
              <w:jc w:val="center"/>
              <w:outlineLvl w:val="2"/>
              <w:rPr>
                <w:rFonts w:ascii="Calibri" w:hAnsi="Calibri" w:cs="Times New Roman"/>
                <w:b/>
                <w:bCs/>
              </w:rPr>
            </w:pPr>
            <w:r w:rsidRPr="001B4BA2">
              <w:rPr>
                <w:rFonts w:ascii="Calibri" w:hAnsi="Calibri" w:cs="Times New Roman"/>
                <w:b/>
                <w:bCs/>
              </w:rPr>
              <w:t>Required Annual Return on Capital</w:t>
            </w:r>
          </w:p>
        </w:tc>
      </w:tr>
      <w:tr w:rsidR="00895846" w:rsidRPr="006C0492" w14:paraId="469A83C0" w14:textId="77777777" w:rsidTr="004348DA">
        <w:trPr>
          <w:jc w:val="center"/>
        </w:trPr>
        <w:tc>
          <w:tcPr>
            <w:tcW w:w="1135" w:type="dxa"/>
            <w:vMerge w:val="restart"/>
            <w:shd w:val="clear" w:color="auto" w:fill="auto"/>
            <w:vAlign w:val="center"/>
          </w:tcPr>
          <w:p w14:paraId="371572A4" w14:textId="77777777" w:rsidR="00895846" w:rsidRPr="001B4BA2" w:rsidRDefault="00895846" w:rsidP="004348DA">
            <w:pPr>
              <w:keepNext/>
              <w:spacing w:before="60" w:after="60"/>
              <w:jc w:val="center"/>
              <w:outlineLvl w:val="2"/>
              <w:rPr>
                <w:rFonts w:ascii="Calibri" w:hAnsi="Calibri" w:cs="Times New Roman"/>
                <w:b/>
                <w:bCs/>
              </w:rPr>
            </w:pPr>
            <w:r w:rsidRPr="001B4BA2">
              <w:rPr>
                <w:rFonts w:ascii="Calibri" w:hAnsi="Calibri" w:cs="Times New Roman"/>
                <w:bCs/>
              </w:rPr>
              <w:t>1</w:t>
            </w:r>
          </w:p>
        </w:tc>
        <w:tc>
          <w:tcPr>
            <w:tcW w:w="2430" w:type="dxa"/>
            <w:vMerge w:val="restart"/>
            <w:shd w:val="clear" w:color="auto" w:fill="auto"/>
            <w:vAlign w:val="center"/>
          </w:tcPr>
          <w:p w14:paraId="4CDBBDF1" w14:textId="26958FE5" w:rsidR="00895846" w:rsidRPr="001B4BA2" w:rsidRDefault="00895846" w:rsidP="004348DA">
            <w:pPr>
              <w:keepNext/>
              <w:spacing w:before="60" w:after="60"/>
              <w:jc w:val="center"/>
              <w:outlineLvl w:val="2"/>
              <w:rPr>
                <w:rFonts w:ascii="Calibri" w:hAnsi="Calibri" w:cs="Times New Roman"/>
                <w:b/>
                <w:bCs/>
              </w:rPr>
            </w:pPr>
            <w:r w:rsidRPr="001B4BA2">
              <w:rPr>
                <w:rFonts w:ascii="Calibri" w:hAnsi="Calibri"/>
                <w:iCs/>
                <w:szCs w:val="16"/>
              </w:rPr>
              <w:t>$</w:t>
            </w:r>
            <w:r>
              <w:rPr>
                <w:rFonts w:ascii="Calibri" w:hAnsi="Calibri"/>
                <w:iCs/>
                <w:szCs w:val="16"/>
              </w:rPr>
              <w:t>1,</w:t>
            </w:r>
            <w:r w:rsidR="00A674FD">
              <w:rPr>
                <w:rFonts w:ascii="Calibri" w:hAnsi="Calibri"/>
                <w:iCs/>
                <w:szCs w:val="16"/>
              </w:rPr>
              <w:t>576,263</w:t>
            </w:r>
          </w:p>
        </w:tc>
        <w:tc>
          <w:tcPr>
            <w:tcW w:w="2039" w:type="dxa"/>
            <w:shd w:val="clear" w:color="auto" w:fill="auto"/>
          </w:tcPr>
          <w:p w14:paraId="2512A184" w14:textId="77777777" w:rsidR="00895846" w:rsidRPr="001B4BA2" w:rsidRDefault="00895846" w:rsidP="004348DA">
            <w:pPr>
              <w:keepNext/>
              <w:spacing w:before="60" w:after="60"/>
              <w:jc w:val="center"/>
              <w:outlineLvl w:val="2"/>
              <w:rPr>
                <w:rFonts w:ascii="Calibri" w:hAnsi="Calibri" w:cs="Times New Roman"/>
                <w:b/>
                <w:bCs/>
              </w:rPr>
            </w:pPr>
            <w:r w:rsidRPr="001B4BA2">
              <w:rPr>
                <w:rFonts w:ascii="Calibri" w:hAnsi="Calibri" w:cs="Times New Roman"/>
                <w:bCs/>
              </w:rPr>
              <w:t>$</w:t>
            </w:r>
            <w:r>
              <w:rPr>
                <w:rFonts w:ascii="Calibri" w:hAnsi="Calibri" w:cs="Times New Roman"/>
                <w:bCs/>
              </w:rPr>
              <w:t>80,000</w:t>
            </w:r>
          </w:p>
        </w:tc>
        <w:tc>
          <w:tcPr>
            <w:tcW w:w="2039" w:type="dxa"/>
            <w:shd w:val="clear" w:color="auto" w:fill="auto"/>
            <w:vAlign w:val="bottom"/>
          </w:tcPr>
          <w:p w14:paraId="56CB0C0F" w14:textId="72C49DD1" w:rsidR="00895846" w:rsidRPr="001B4BA2" w:rsidRDefault="00A674FD" w:rsidP="004348DA">
            <w:pPr>
              <w:keepNext/>
              <w:spacing w:before="60" w:after="60"/>
              <w:jc w:val="center"/>
              <w:outlineLvl w:val="2"/>
              <w:rPr>
                <w:rFonts w:ascii="Calibri" w:hAnsi="Calibri" w:cs="Times New Roman"/>
                <w:b/>
                <w:bCs/>
              </w:rPr>
            </w:pPr>
            <w:r>
              <w:rPr>
                <w:rFonts w:ascii="Calibri" w:hAnsi="Calibri" w:cs="Calibri"/>
                <w:color w:val="000000"/>
                <w:sz w:val="22"/>
                <w:szCs w:val="22"/>
              </w:rPr>
              <w:t>5.08</w:t>
            </w:r>
            <w:r w:rsidR="00895846">
              <w:rPr>
                <w:rFonts w:ascii="Calibri" w:hAnsi="Calibri" w:cs="Calibri"/>
                <w:color w:val="000000"/>
                <w:sz w:val="22"/>
                <w:szCs w:val="22"/>
              </w:rPr>
              <w:t>%</w:t>
            </w:r>
          </w:p>
        </w:tc>
      </w:tr>
      <w:tr w:rsidR="00895846" w:rsidRPr="006C0492" w14:paraId="3FE15375" w14:textId="77777777" w:rsidTr="004348DA">
        <w:trPr>
          <w:jc w:val="center"/>
        </w:trPr>
        <w:tc>
          <w:tcPr>
            <w:tcW w:w="1135" w:type="dxa"/>
            <w:vMerge/>
            <w:shd w:val="clear" w:color="auto" w:fill="auto"/>
          </w:tcPr>
          <w:p w14:paraId="30BD3099" w14:textId="77777777" w:rsidR="00895846" w:rsidRPr="001B4BA2" w:rsidRDefault="00895846" w:rsidP="004348DA">
            <w:pPr>
              <w:keepNext/>
              <w:spacing w:before="60" w:after="60"/>
              <w:jc w:val="center"/>
              <w:outlineLvl w:val="2"/>
              <w:rPr>
                <w:rFonts w:ascii="Calibri" w:hAnsi="Calibri" w:cs="Times New Roman"/>
                <w:b/>
                <w:bCs/>
              </w:rPr>
            </w:pPr>
          </w:p>
        </w:tc>
        <w:tc>
          <w:tcPr>
            <w:tcW w:w="2430" w:type="dxa"/>
            <w:vMerge/>
            <w:shd w:val="clear" w:color="auto" w:fill="auto"/>
            <w:vAlign w:val="center"/>
          </w:tcPr>
          <w:p w14:paraId="64FE1ADF" w14:textId="77777777" w:rsidR="00895846" w:rsidRPr="001B4BA2" w:rsidRDefault="00895846" w:rsidP="004348DA">
            <w:pPr>
              <w:keepNext/>
              <w:spacing w:before="60" w:after="60"/>
              <w:jc w:val="center"/>
              <w:outlineLvl w:val="2"/>
              <w:rPr>
                <w:rFonts w:ascii="Calibri" w:hAnsi="Calibri" w:cs="Times New Roman"/>
                <w:b/>
                <w:bCs/>
              </w:rPr>
            </w:pPr>
          </w:p>
        </w:tc>
        <w:tc>
          <w:tcPr>
            <w:tcW w:w="2039" w:type="dxa"/>
            <w:shd w:val="clear" w:color="auto" w:fill="auto"/>
          </w:tcPr>
          <w:p w14:paraId="0359CD2F" w14:textId="77777777" w:rsidR="00895846" w:rsidRPr="001B4BA2" w:rsidRDefault="00895846" w:rsidP="004348DA">
            <w:pPr>
              <w:keepNext/>
              <w:spacing w:before="60" w:after="60"/>
              <w:jc w:val="center"/>
              <w:outlineLvl w:val="2"/>
              <w:rPr>
                <w:rFonts w:ascii="Calibri" w:hAnsi="Calibri" w:cs="Times New Roman"/>
                <w:b/>
                <w:bCs/>
              </w:rPr>
            </w:pPr>
            <w:r w:rsidRPr="001B4BA2">
              <w:rPr>
                <w:rFonts w:ascii="Calibri" w:hAnsi="Calibri" w:cs="Times New Roman"/>
                <w:bCs/>
              </w:rPr>
              <w:t>$</w:t>
            </w:r>
            <w:r>
              <w:rPr>
                <w:rFonts w:ascii="Calibri" w:hAnsi="Calibri" w:cs="Times New Roman"/>
                <w:bCs/>
              </w:rPr>
              <w:t>120,000</w:t>
            </w:r>
          </w:p>
        </w:tc>
        <w:tc>
          <w:tcPr>
            <w:tcW w:w="2039" w:type="dxa"/>
            <w:shd w:val="clear" w:color="auto" w:fill="auto"/>
            <w:vAlign w:val="bottom"/>
          </w:tcPr>
          <w:p w14:paraId="27213454" w14:textId="54DFFDD0" w:rsidR="00895846" w:rsidRPr="001B4BA2" w:rsidRDefault="00A674FD" w:rsidP="004348DA">
            <w:pPr>
              <w:keepNext/>
              <w:spacing w:before="60" w:after="60"/>
              <w:jc w:val="center"/>
              <w:outlineLvl w:val="2"/>
              <w:rPr>
                <w:rFonts w:ascii="Calibri" w:hAnsi="Calibri" w:cs="Times New Roman"/>
                <w:b/>
                <w:bCs/>
              </w:rPr>
            </w:pPr>
            <w:r>
              <w:rPr>
                <w:rFonts w:ascii="Calibri" w:hAnsi="Calibri" w:cs="Calibri"/>
                <w:color w:val="000000"/>
                <w:sz w:val="22"/>
                <w:szCs w:val="22"/>
              </w:rPr>
              <w:t>7.61</w:t>
            </w:r>
            <w:r w:rsidR="00895846">
              <w:rPr>
                <w:rFonts w:ascii="Calibri" w:hAnsi="Calibri" w:cs="Calibri"/>
                <w:color w:val="000000"/>
                <w:sz w:val="22"/>
                <w:szCs w:val="22"/>
              </w:rPr>
              <w:t>%</w:t>
            </w:r>
          </w:p>
        </w:tc>
      </w:tr>
      <w:tr w:rsidR="00895846" w:rsidRPr="006C0492" w14:paraId="06F8BE61" w14:textId="77777777" w:rsidTr="004348DA">
        <w:trPr>
          <w:jc w:val="center"/>
        </w:trPr>
        <w:tc>
          <w:tcPr>
            <w:tcW w:w="1135" w:type="dxa"/>
            <w:vMerge/>
            <w:shd w:val="clear" w:color="auto" w:fill="auto"/>
          </w:tcPr>
          <w:p w14:paraId="424B7A48" w14:textId="77777777" w:rsidR="00895846" w:rsidRPr="001B4BA2" w:rsidRDefault="00895846" w:rsidP="004348DA">
            <w:pPr>
              <w:keepNext/>
              <w:spacing w:before="60" w:after="60"/>
              <w:jc w:val="center"/>
              <w:outlineLvl w:val="2"/>
              <w:rPr>
                <w:rFonts w:ascii="Calibri" w:hAnsi="Calibri" w:cs="Times New Roman"/>
                <w:b/>
                <w:bCs/>
              </w:rPr>
            </w:pPr>
          </w:p>
        </w:tc>
        <w:tc>
          <w:tcPr>
            <w:tcW w:w="2430" w:type="dxa"/>
            <w:vMerge/>
            <w:shd w:val="clear" w:color="auto" w:fill="auto"/>
            <w:vAlign w:val="center"/>
          </w:tcPr>
          <w:p w14:paraId="649F00A2" w14:textId="77777777" w:rsidR="00895846" w:rsidRPr="001B4BA2" w:rsidRDefault="00895846" w:rsidP="004348DA">
            <w:pPr>
              <w:keepNext/>
              <w:spacing w:before="60" w:after="60"/>
              <w:jc w:val="center"/>
              <w:outlineLvl w:val="2"/>
              <w:rPr>
                <w:rFonts w:ascii="Calibri" w:hAnsi="Calibri" w:cs="Times New Roman"/>
                <w:b/>
                <w:bCs/>
              </w:rPr>
            </w:pPr>
          </w:p>
        </w:tc>
        <w:tc>
          <w:tcPr>
            <w:tcW w:w="2039" w:type="dxa"/>
            <w:shd w:val="clear" w:color="auto" w:fill="auto"/>
          </w:tcPr>
          <w:p w14:paraId="42E836F2" w14:textId="77777777" w:rsidR="00895846" w:rsidRPr="001B4BA2" w:rsidRDefault="00895846" w:rsidP="004348DA">
            <w:pPr>
              <w:keepNext/>
              <w:spacing w:before="60" w:after="60"/>
              <w:jc w:val="center"/>
              <w:outlineLvl w:val="2"/>
              <w:rPr>
                <w:rFonts w:ascii="Calibri" w:hAnsi="Calibri" w:cs="Times New Roman"/>
                <w:b/>
                <w:bCs/>
              </w:rPr>
            </w:pPr>
            <w:r w:rsidRPr="001B4BA2">
              <w:rPr>
                <w:rFonts w:ascii="Calibri" w:hAnsi="Calibri" w:cs="Times New Roman"/>
                <w:bCs/>
              </w:rPr>
              <w:t>$1</w:t>
            </w:r>
            <w:r>
              <w:rPr>
                <w:rFonts w:ascii="Calibri" w:hAnsi="Calibri" w:cs="Times New Roman"/>
                <w:bCs/>
              </w:rPr>
              <w:t>60,000</w:t>
            </w:r>
          </w:p>
        </w:tc>
        <w:tc>
          <w:tcPr>
            <w:tcW w:w="2039" w:type="dxa"/>
            <w:shd w:val="clear" w:color="auto" w:fill="auto"/>
            <w:vAlign w:val="bottom"/>
          </w:tcPr>
          <w:p w14:paraId="6190B190" w14:textId="2A186B4F" w:rsidR="00895846" w:rsidRPr="001B4BA2" w:rsidRDefault="00A674FD" w:rsidP="004348DA">
            <w:pPr>
              <w:keepNext/>
              <w:spacing w:before="60" w:after="60"/>
              <w:jc w:val="center"/>
              <w:outlineLvl w:val="2"/>
              <w:rPr>
                <w:rFonts w:ascii="Calibri" w:hAnsi="Calibri" w:cs="Times New Roman"/>
                <w:b/>
                <w:bCs/>
              </w:rPr>
            </w:pPr>
            <w:r>
              <w:rPr>
                <w:rFonts w:ascii="Calibri" w:hAnsi="Calibri" w:cs="Calibri"/>
                <w:color w:val="000000"/>
                <w:sz w:val="22"/>
                <w:szCs w:val="22"/>
              </w:rPr>
              <w:t>10.15</w:t>
            </w:r>
            <w:r w:rsidR="00895846">
              <w:rPr>
                <w:rFonts w:ascii="Calibri" w:hAnsi="Calibri" w:cs="Calibri"/>
                <w:color w:val="000000"/>
                <w:sz w:val="22"/>
                <w:szCs w:val="22"/>
              </w:rPr>
              <w:t>%</w:t>
            </w:r>
          </w:p>
        </w:tc>
      </w:tr>
      <w:tr w:rsidR="00895846" w:rsidRPr="006C0492" w14:paraId="3FC1193D" w14:textId="77777777" w:rsidTr="004348DA">
        <w:trPr>
          <w:trHeight w:val="175"/>
          <w:jc w:val="center"/>
        </w:trPr>
        <w:tc>
          <w:tcPr>
            <w:tcW w:w="1135" w:type="dxa"/>
            <w:vMerge w:val="restart"/>
            <w:shd w:val="clear" w:color="auto" w:fill="auto"/>
            <w:vAlign w:val="center"/>
          </w:tcPr>
          <w:p w14:paraId="0FAC3348" w14:textId="77777777" w:rsidR="00895846" w:rsidRPr="001B4BA2" w:rsidRDefault="00895846" w:rsidP="004348DA">
            <w:pPr>
              <w:keepNext/>
              <w:spacing w:before="60" w:after="60"/>
              <w:jc w:val="center"/>
              <w:outlineLvl w:val="2"/>
              <w:rPr>
                <w:rFonts w:ascii="Calibri" w:hAnsi="Calibri" w:cs="Times New Roman"/>
                <w:bCs/>
              </w:rPr>
            </w:pPr>
            <w:r w:rsidRPr="001B4BA2">
              <w:rPr>
                <w:rFonts w:ascii="Calibri" w:hAnsi="Calibri" w:cs="Times New Roman"/>
                <w:bCs/>
              </w:rPr>
              <w:t>2</w:t>
            </w:r>
          </w:p>
        </w:tc>
        <w:tc>
          <w:tcPr>
            <w:tcW w:w="2430" w:type="dxa"/>
            <w:vMerge w:val="restart"/>
            <w:shd w:val="clear" w:color="auto" w:fill="auto"/>
            <w:vAlign w:val="center"/>
          </w:tcPr>
          <w:p w14:paraId="5C3812CB" w14:textId="572F115A" w:rsidR="00895846" w:rsidRPr="001B4BA2" w:rsidRDefault="00895846" w:rsidP="004348DA">
            <w:pPr>
              <w:keepNext/>
              <w:spacing w:before="60" w:after="60"/>
              <w:jc w:val="center"/>
              <w:outlineLvl w:val="2"/>
              <w:rPr>
                <w:rFonts w:ascii="Calibri" w:hAnsi="Calibri" w:cs="Times New Roman"/>
                <w:bCs/>
              </w:rPr>
            </w:pPr>
            <w:r w:rsidRPr="001B4BA2">
              <w:rPr>
                <w:rFonts w:ascii="Calibri" w:hAnsi="Calibri" w:cs="Times New Roman"/>
                <w:bCs/>
              </w:rPr>
              <w:t>$</w:t>
            </w:r>
            <w:r w:rsidR="00A674FD">
              <w:rPr>
                <w:rFonts w:ascii="Calibri" w:hAnsi="Calibri" w:cs="Times New Roman"/>
                <w:bCs/>
              </w:rPr>
              <w:t>2,146,076</w:t>
            </w:r>
          </w:p>
        </w:tc>
        <w:tc>
          <w:tcPr>
            <w:tcW w:w="2039" w:type="dxa"/>
            <w:shd w:val="clear" w:color="auto" w:fill="auto"/>
          </w:tcPr>
          <w:p w14:paraId="6E35D414" w14:textId="77777777" w:rsidR="00895846" w:rsidRPr="001B4BA2" w:rsidRDefault="00895846" w:rsidP="004348DA">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80,000</w:t>
            </w:r>
          </w:p>
        </w:tc>
        <w:tc>
          <w:tcPr>
            <w:tcW w:w="2039" w:type="dxa"/>
            <w:shd w:val="clear" w:color="auto" w:fill="auto"/>
            <w:vAlign w:val="bottom"/>
          </w:tcPr>
          <w:p w14:paraId="2215F768" w14:textId="34259E6A" w:rsidR="00895846" w:rsidRPr="001B4BA2" w:rsidRDefault="00A674FD" w:rsidP="004348DA">
            <w:pPr>
              <w:keepNext/>
              <w:spacing w:before="60" w:after="60"/>
              <w:jc w:val="center"/>
              <w:outlineLvl w:val="2"/>
              <w:rPr>
                <w:rFonts w:ascii="Calibri" w:hAnsi="Calibri" w:cs="Times New Roman"/>
                <w:bCs/>
              </w:rPr>
            </w:pPr>
            <w:r>
              <w:rPr>
                <w:rFonts w:ascii="Calibri" w:hAnsi="Calibri" w:cs="Calibri"/>
                <w:color w:val="000000"/>
                <w:sz w:val="22"/>
                <w:szCs w:val="22"/>
              </w:rPr>
              <w:t>3.73</w:t>
            </w:r>
            <w:r w:rsidR="00895846">
              <w:rPr>
                <w:rFonts w:ascii="Calibri" w:hAnsi="Calibri" w:cs="Calibri"/>
                <w:color w:val="000000"/>
                <w:sz w:val="22"/>
                <w:szCs w:val="22"/>
              </w:rPr>
              <w:t>%</w:t>
            </w:r>
          </w:p>
        </w:tc>
      </w:tr>
      <w:tr w:rsidR="00895846" w:rsidRPr="006C0492" w14:paraId="672BD5AB" w14:textId="77777777" w:rsidTr="004348DA">
        <w:trPr>
          <w:trHeight w:val="175"/>
          <w:jc w:val="center"/>
        </w:trPr>
        <w:tc>
          <w:tcPr>
            <w:tcW w:w="1135" w:type="dxa"/>
            <w:vMerge/>
            <w:shd w:val="clear" w:color="auto" w:fill="auto"/>
          </w:tcPr>
          <w:p w14:paraId="6DF2056F" w14:textId="77777777" w:rsidR="00895846" w:rsidRPr="001B4BA2" w:rsidRDefault="00895846" w:rsidP="004348DA">
            <w:pPr>
              <w:keepNext/>
              <w:spacing w:before="60" w:after="60"/>
              <w:jc w:val="center"/>
              <w:outlineLvl w:val="2"/>
              <w:rPr>
                <w:rFonts w:ascii="Calibri" w:hAnsi="Calibri" w:cs="Times New Roman"/>
                <w:bCs/>
              </w:rPr>
            </w:pPr>
          </w:p>
        </w:tc>
        <w:tc>
          <w:tcPr>
            <w:tcW w:w="2430" w:type="dxa"/>
            <w:vMerge/>
            <w:shd w:val="clear" w:color="auto" w:fill="auto"/>
            <w:vAlign w:val="center"/>
          </w:tcPr>
          <w:p w14:paraId="78C77014" w14:textId="77777777" w:rsidR="00895846" w:rsidRPr="001B4BA2" w:rsidRDefault="00895846" w:rsidP="004348DA">
            <w:pPr>
              <w:keepNext/>
              <w:spacing w:before="60" w:after="60"/>
              <w:jc w:val="center"/>
              <w:outlineLvl w:val="2"/>
              <w:rPr>
                <w:rFonts w:ascii="Calibri" w:hAnsi="Calibri" w:cs="Times New Roman"/>
                <w:bCs/>
              </w:rPr>
            </w:pPr>
          </w:p>
        </w:tc>
        <w:tc>
          <w:tcPr>
            <w:tcW w:w="2039" w:type="dxa"/>
          </w:tcPr>
          <w:p w14:paraId="162399BE" w14:textId="77777777" w:rsidR="00895846" w:rsidRPr="001B4BA2" w:rsidRDefault="00895846" w:rsidP="004348DA">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120,000</w:t>
            </w:r>
          </w:p>
        </w:tc>
        <w:tc>
          <w:tcPr>
            <w:tcW w:w="2039" w:type="dxa"/>
            <w:vAlign w:val="bottom"/>
          </w:tcPr>
          <w:p w14:paraId="6ECDC5D8" w14:textId="54880D92" w:rsidR="00895846" w:rsidRPr="001B4BA2" w:rsidRDefault="00A674FD" w:rsidP="004348DA">
            <w:pPr>
              <w:keepNext/>
              <w:spacing w:before="60" w:after="60"/>
              <w:jc w:val="center"/>
              <w:outlineLvl w:val="2"/>
              <w:rPr>
                <w:rFonts w:ascii="Calibri" w:hAnsi="Calibri" w:cs="Times New Roman"/>
                <w:bCs/>
              </w:rPr>
            </w:pPr>
            <w:r>
              <w:rPr>
                <w:rFonts w:ascii="Calibri" w:hAnsi="Calibri" w:cs="Calibri"/>
                <w:color w:val="000000"/>
                <w:sz w:val="22"/>
                <w:szCs w:val="22"/>
              </w:rPr>
              <w:t>5.59</w:t>
            </w:r>
            <w:r w:rsidR="00895846">
              <w:rPr>
                <w:rFonts w:ascii="Calibri" w:hAnsi="Calibri" w:cs="Calibri"/>
                <w:color w:val="000000"/>
                <w:sz w:val="22"/>
                <w:szCs w:val="22"/>
              </w:rPr>
              <w:t>%</w:t>
            </w:r>
          </w:p>
        </w:tc>
      </w:tr>
      <w:tr w:rsidR="00895846" w:rsidRPr="006C0492" w14:paraId="15595694" w14:textId="77777777" w:rsidTr="004348DA">
        <w:trPr>
          <w:trHeight w:val="175"/>
          <w:jc w:val="center"/>
        </w:trPr>
        <w:tc>
          <w:tcPr>
            <w:tcW w:w="1135" w:type="dxa"/>
            <w:vMerge/>
            <w:shd w:val="clear" w:color="auto" w:fill="auto"/>
          </w:tcPr>
          <w:p w14:paraId="17B0F809" w14:textId="77777777" w:rsidR="00895846" w:rsidRPr="001B4BA2" w:rsidRDefault="00895846" w:rsidP="004348DA">
            <w:pPr>
              <w:keepNext/>
              <w:spacing w:before="60" w:after="60"/>
              <w:jc w:val="center"/>
              <w:outlineLvl w:val="2"/>
              <w:rPr>
                <w:rFonts w:ascii="Calibri" w:hAnsi="Calibri" w:cs="Times New Roman"/>
                <w:bCs/>
              </w:rPr>
            </w:pPr>
          </w:p>
        </w:tc>
        <w:tc>
          <w:tcPr>
            <w:tcW w:w="2430" w:type="dxa"/>
            <w:vMerge/>
            <w:shd w:val="clear" w:color="auto" w:fill="auto"/>
            <w:vAlign w:val="center"/>
          </w:tcPr>
          <w:p w14:paraId="7B282EDB" w14:textId="77777777" w:rsidR="00895846" w:rsidRPr="001B4BA2" w:rsidRDefault="00895846" w:rsidP="004348DA">
            <w:pPr>
              <w:keepNext/>
              <w:spacing w:before="60" w:after="60"/>
              <w:jc w:val="center"/>
              <w:outlineLvl w:val="2"/>
              <w:rPr>
                <w:rFonts w:ascii="Calibri" w:hAnsi="Calibri" w:cs="Times New Roman"/>
                <w:bCs/>
              </w:rPr>
            </w:pPr>
          </w:p>
        </w:tc>
        <w:tc>
          <w:tcPr>
            <w:tcW w:w="2039" w:type="dxa"/>
          </w:tcPr>
          <w:p w14:paraId="4F9A9399" w14:textId="77777777" w:rsidR="00895846" w:rsidRPr="001B4BA2" w:rsidRDefault="00895846" w:rsidP="004348DA">
            <w:pPr>
              <w:keepNext/>
              <w:spacing w:before="60" w:after="60"/>
              <w:jc w:val="center"/>
              <w:outlineLvl w:val="2"/>
              <w:rPr>
                <w:rFonts w:ascii="Calibri" w:hAnsi="Calibri" w:cs="Times New Roman"/>
                <w:bCs/>
              </w:rPr>
            </w:pPr>
            <w:r w:rsidRPr="001B4BA2">
              <w:rPr>
                <w:rFonts w:ascii="Calibri" w:hAnsi="Calibri" w:cs="Times New Roman"/>
                <w:bCs/>
              </w:rPr>
              <w:t>$1</w:t>
            </w:r>
            <w:r>
              <w:rPr>
                <w:rFonts w:ascii="Calibri" w:hAnsi="Calibri" w:cs="Times New Roman"/>
                <w:bCs/>
              </w:rPr>
              <w:t>60,000</w:t>
            </w:r>
          </w:p>
        </w:tc>
        <w:tc>
          <w:tcPr>
            <w:tcW w:w="2039" w:type="dxa"/>
            <w:vAlign w:val="bottom"/>
          </w:tcPr>
          <w:p w14:paraId="781D4126" w14:textId="11FE8F34" w:rsidR="00895846" w:rsidRPr="001B4BA2" w:rsidRDefault="00A674FD" w:rsidP="004348DA">
            <w:pPr>
              <w:keepNext/>
              <w:spacing w:before="60" w:after="60"/>
              <w:jc w:val="center"/>
              <w:outlineLvl w:val="2"/>
              <w:rPr>
                <w:rFonts w:ascii="Calibri" w:hAnsi="Calibri" w:cs="Times New Roman"/>
                <w:bCs/>
              </w:rPr>
            </w:pPr>
            <w:r>
              <w:rPr>
                <w:rFonts w:ascii="Calibri" w:hAnsi="Calibri" w:cs="Calibri"/>
                <w:color w:val="000000"/>
                <w:sz w:val="22"/>
                <w:szCs w:val="22"/>
              </w:rPr>
              <w:t>7.46</w:t>
            </w:r>
            <w:r w:rsidR="00895846">
              <w:rPr>
                <w:rFonts w:ascii="Calibri" w:hAnsi="Calibri" w:cs="Calibri"/>
                <w:color w:val="000000"/>
                <w:sz w:val="22"/>
                <w:szCs w:val="22"/>
              </w:rPr>
              <w:t>%</w:t>
            </w:r>
          </w:p>
        </w:tc>
      </w:tr>
      <w:tr w:rsidR="00895846" w:rsidRPr="006C0492" w14:paraId="7CC3F767" w14:textId="77777777" w:rsidTr="004348DA">
        <w:trPr>
          <w:trHeight w:val="175"/>
          <w:jc w:val="center"/>
        </w:trPr>
        <w:tc>
          <w:tcPr>
            <w:tcW w:w="1135" w:type="dxa"/>
            <w:vMerge w:val="restart"/>
            <w:shd w:val="clear" w:color="auto" w:fill="auto"/>
            <w:vAlign w:val="center"/>
          </w:tcPr>
          <w:p w14:paraId="1F5B2457" w14:textId="77777777" w:rsidR="00895846" w:rsidRPr="001B4BA2" w:rsidRDefault="00895846" w:rsidP="004348DA">
            <w:pPr>
              <w:keepNext/>
              <w:spacing w:before="60" w:after="60"/>
              <w:jc w:val="center"/>
              <w:outlineLvl w:val="2"/>
              <w:rPr>
                <w:rFonts w:ascii="Calibri" w:hAnsi="Calibri" w:cs="Times New Roman"/>
                <w:bCs/>
              </w:rPr>
            </w:pPr>
            <w:r>
              <w:rPr>
                <w:rFonts w:ascii="Calibri" w:hAnsi="Calibri" w:cs="Times New Roman"/>
                <w:bCs/>
              </w:rPr>
              <w:t>3</w:t>
            </w:r>
          </w:p>
        </w:tc>
        <w:tc>
          <w:tcPr>
            <w:tcW w:w="2430" w:type="dxa"/>
            <w:vMerge w:val="restart"/>
            <w:shd w:val="clear" w:color="auto" w:fill="auto"/>
            <w:vAlign w:val="center"/>
          </w:tcPr>
          <w:p w14:paraId="068DD668" w14:textId="31513D50" w:rsidR="00895846" w:rsidRPr="001B4BA2" w:rsidRDefault="00895846" w:rsidP="004348DA">
            <w:pPr>
              <w:keepNext/>
              <w:spacing w:before="60" w:after="60"/>
              <w:jc w:val="center"/>
              <w:outlineLvl w:val="2"/>
              <w:rPr>
                <w:rFonts w:ascii="Calibri" w:hAnsi="Calibri" w:cs="Times New Roman"/>
                <w:bCs/>
              </w:rPr>
            </w:pPr>
            <w:r w:rsidRPr="001B4BA2">
              <w:rPr>
                <w:rFonts w:ascii="Calibri" w:hAnsi="Calibri"/>
                <w:iCs/>
                <w:szCs w:val="16"/>
              </w:rPr>
              <w:t>$</w:t>
            </w:r>
            <w:r w:rsidR="00A674FD">
              <w:rPr>
                <w:rFonts w:ascii="Calibri" w:hAnsi="Calibri"/>
                <w:iCs/>
                <w:szCs w:val="16"/>
              </w:rPr>
              <w:t>2,442,163</w:t>
            </w:r>
          </w:p>
        </w:tc>
        <w:tc>
          <w:tcPr>
            <w:tcW w:w="2039" w:type="dxa"/>
            <w:shd w:val="clear" w:color="auto" w:fill="auto"/>
          </w:tcPr>
          <w:p w14:paraId="0A66FB1F" w14:textId="77777777" w:rsidR="00895846" w:rsidRPr="001B4BA2" w:rsidRDefault="00895846" w:rsidP="004348DA">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80,000</w:t>
            </w:r>
          </w:p>
        </w:tc>
        <w:tc>
          <w:tcPr>
            <w:tcW w:w="2039" w:type="dxa"/>
            <w:shd w:val="clear" w:color="auto" w:fill="auto"/>
            <w:vAlign w:val="bottom"/>
          </w:tcPr>
          <w:p w14:paraId="2BBC959A" w14:textId="2E01FBEA" w:rsidR="00895846" w:rsidRPr="001B4BA2" w:rsidRDefault="00A674FD" w:rsidP="004348DA">
            <w:pPr>
              <w:keepNext/>
              <w:spacing w:before="60" w:after="60"/>
              <w:jc w:val="center"/>
              <w:outlineLvl w:val="2"/>
              <w:rPr>
                <w:rFonts w:ascii="Calibri" w:hAnsi="Calibri" w:cs="Times New Roman"/>
                <w:bCs/>
              </w:rPr>
            </w:pPr>
            <w:r>
              <w:rPr>
                <w:rFonts w:ascii="Calibri" w:hAnsi="Calibri" w:cs="Calibri"/>
                <w:color w:val="000000"/>
                <w:sz w:val="22"/>
                <w:szCs w:val="22"/>
              </w:rPr>
              <w:t>3.28</w:t>
            </w:r>
            <w:r w:rsidR="00895846">
              <w:rPr>
                <w:rFonts w:ascii="Calibri" w:hAnsi="Calibri" w:cs="Calibri"/>
                <w:color w:val="000000"/>
                <w:sz w:val="22"/>
                <w:szCs w:val="22"/>
              </w:rPr>
              <w:t>%</w:t>
            </w:r>
          </w:p>
        </w:tc>
      </w:tr>
      <w:tr w:rsidR="00895846" w:rsidRPr="006C0492" w14:paraId="394E56AF" w14:textId="77777777" w:rsidTr="004348DA">
        <w:trPr>
          <w:trHeight w:val="175"/>
          <w:jc w:val="center"/>
        </w:trPr>
        <w:tc>
          <w:tcPr>
            <w:tcW w:w="1135" w:type="dxa"/>
            <w:vMerge/>
            <w:shd w:val="clear" w:color="auto" w:fill="auto"/>
          </w:tcPr>
          <w:p w14:paraId="04F72F0C" w14:textId="77777777" w:rsidR="00895846" w:rsidRPr="001B4BA2" w:rsidRDefault="00895846" w:rsidP="004348DA">
            <w:pPr>
              <w:keepNext/>
              <w:spacing w:before="60" w:after="60"/>
              <w:jc w:val="center"/>
              <w:outlineLvl w:val="2"/>
              <w:rPr>
                <w:rFonts w:ascii="Calibri" w:hAnsi="Calibri" w:cs="Times New Roman"/>
                <w:bCs/>
              </w:rPr>
            </w:pPr>
          </w:p>
        </w:tc>
        <w:tc>
          <w:tcPr>
            <w:tcW w:w="2430" w:type="dxa"/>
            <w:vMerge/>
            <w:shd w:val="clear" w:color="auto" w:fill="auto"/>
            <w:vAlign w:val="center"/>
          </w:tcPr>
          <w:p w14:paraId="19D47FF5" w14:textId="77777777" w:rsidR="00895846" w:rsidRPr="001B4BA2" w:rsidRDefault="00895846" w:rsidP="004348DA">
            <w:pPr>
              <w:keepNext/>
              <w:spacing w:before="60" w:after="60"/>
              <w:jc w:val="center"/>
              <w:outlineLvl w:val="2"/>
              <w:rPr>
                <w:rFonts w:ascii="Calibri" w:hAnsi="Calibri" w:cs="Times New Roman"/>
                <w:bCs/>
              </w:rPr>
            </w:pPr>
          </w:p>
        </w:tc>
        <w:tc>
          <w:tcPr>
            <w:tcW w:w="2039" w:type="dxa"/>
            <w:shd w:val="clear" w:color="auto" w:fill="auto"/>
          </w:tcPr>
          <w:p w14:paraId="083D8E02" w14:textId="77777777" w:rsidR="00895846" w:rsidRPr="001B4BA2" w:rsidRDefault="00895846" w:rsidP="004348DA">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120,000</w:t>
            </w:r>
          </w:p>
        </w:tc>
        <w:tc>
          <w:tcPr>
            <w:tcW w:w="2039" w:type="dxa"/>
            <w:shd w:val="clear" w:color="auto" w:fill="auto"/>
            <w:vAlign w:val="bottom"/>
          </w:tcPr>
          <w:p w14:paraId="3C7D9873" w14:textId="5A70D1F2" w:rsidR="00895846" w:rsidRPr="001B4BA2" w:rsidRDefault="00A674FD" w:rsidP="004348DA">
            <w:pPr>
              <w:keepNext/>
              <w:spacing w:before="60" w:after="60"/>
              <w:jc w:val="center"/>
              <w:outlineLvl w:val="2"/>
              <w:rPr>
                <w:rFonts w:ascii="Calibri" w:hAnsi="Calibri" w:cs="Times New Roman"/>
                <w:bCs/>
              </w:rPr>
            </w:pPr>
            <w:r>
              <w:rPr>
                <w:rFonts w:ascii="Calibri" w:hAnsi="Calibri" w:cs="Calibri"/>
                <w:color w:val="000000"/>
                <w:sz w:val="22"/>
                <w:szCs w:val="22"/>
              </w:rPr>
              <w:t>4.91</w:t>
            </w:r>
            <w:r w:rsidR="00895846">
              <w:rPr>
                <w:rFonts w:ascii="Calibri" w:hAnsi="Calibri" w:cs="Calibri"/>
                <w:color w:val="000000"/>
                <w:sz w:val="22"/>
                <w:szCs w:val="22"/>
              </w:rPr>
              <w:t>%</w:t>
            </w:r>
          </w:p>
        </w:tc>
      </w:tr>
      <w:tr w:rsidR="00895846" w:rsidRPr="006C0492" w14:paraId="039377F6" w14:textId="77777777" w:rsidTr="004348DA">
        <w:trPr>
          <w:trHeight w:val="175"/>
          <w:jc w:val="center"/>
        </w:trPr>
        <w:tc>
          <w:tcPr>
            <w:tcW w:w="1135" w:type="dxa"/>
            <w:vMerge/>
            <w:shd w:val="clear" w:color="auto" w:fill="auto"/>
          </w:tcPr>
          <w:p w14:paraId="0D60486D" w14:textId="77777777" w:rsidR="00895846" w:rsidRPr="001B4BA2" w:rsidRDefault="00895846" w:rsidP="004348DA">
            <w:pPr>
              <w:keepNext/>
              <w:spacing w:before="60" w:after="60"/>
              <w:jc w:val="center"/>
              <w:outlineLvl w:val="2"/>
              <w:rPr>
                <w:rFonts w:ascii="Calibri" w:hAnsi="Calibri" w:cs="Times New Roman"/>
                <w:bCs/>
              </w:rPr>
            </w:pPr>
          </w:p>
        </w:tc>
        <w:tc>
          <w:tcPr>
            <w:tcW w:w="2430" w:type="dxa"/>
            <w:vMerge/>
            <w:shd w:val="clear" w:color="auto" w:fill="auto"/>
            <w:vAlign w:val="center"/>
          </w:tcPr>
          <w:p w14:paraId="41C730B3" w14:textId="77777777" w:rsidR="00895846" w:rsidRPr="001B4BA2" w:rsidRDefault="00895846" w:rsidP="004348DA">
            <w:pPr>
              <w:keepNext/>
              <w:spacing w:before="60" w:after="60"/>
              <w:jc w:val="center"/>
              <w:outlineLvl w:val="2"/>
              <w:rPr>
                <w:rFonts w:ascii="Calibri" w:hAnsi="Calibri" w:cs="Times New Roman"/>
                <w:bCs/>
              </w:rPr>
            </w:pPr>
          </w:p>
        </w:tc>
        <w:tc>
          <w:tcPr>
            <w:tcW w:w="2039" w:type="dxa"/>
            <w:shd w:val="clear" w:color="auto" w:fill="auto"/>
          </w:tcPr>
          <w:p w14:paraId="11A41839" w14:textId="77777777" w:rsidR="00895846" w:rsidRPr="001B4BA2" w:rsidRDefault="00895846" w:rsidP="004348DA">
            <w:pPr>
              <w:keepNext/>
              <w:spacing w:before="60" w:after="60"/>
              <w:jc w:val="center"/>
              <w:outlineLvl w:val="2"/>
              <w:rPr>
                <w:rFonts w:ascii="Calibri" w:hAnsi="Calibri" w:cs="Times New Roman"/>
                <w:bCs/>
              </w:rPr>
            </w:pPr>
            <w:r w:rsidRPr="001B4BA2">
              <w:rPr>
                <w:rFonts w:ascii="Calibri" w:hAnsi="Calibri" w:cs="Times New Roman"/>
                <w:bCs/>
              </w:rPr>
              <w:t>$1</w:t>
            </w:r>
            <w:r>
              <w:rPr>
                <w:rFonts w:ascii="Calibri" w:hAnsi="Calibri" w:cs="Times New Roman"/>
                <w:bCs/>
              </w:rPr>
              <w:t>60,000</w:t>
            </w:r>
          </w:p>
        </w:tc>
        <w:tc>
          <w:tcPr>
            <w:tcW w:w="2039" w:type="dxa"/>
            <w:shd w:val="clear" w:color="auto" w:fill="auto"/>
            <w:vAlign w:val="bottom"/>
          </w:tcPr>
          <w:p w14:paraId="5F420A56" w14:textId="71A4AF9F" w:rsidR="00895846" w:rsidRPr="001B4BA2" w:rsidRDefault="00A674FD" w:rsidP="004348DA">
            <w:pPr>
              <w:keepNext/>
              <w:spacing w:before="60" w:after="60"/>
              <w:jc w:val="center"/>
              <w:outlineLvl w:val="2"/>
              <w:rPr>
                <w:rFonts w:ascii="Calibri" w:hAnsi="Calibri" w:cs="Times New Roman"/>
                <w:bCs/>
              </w:rPr>
            </w:pPr>
            <w:r>
              <w:rPr>
                <w:rFonts w:ascii="Calibri" w:hAnsi="Calibri" w:cs="Calibri"/>
                <w:color w:val="000000"/>
                <w:sz w:val="22"/>
                <w:szCs w:val="22"/>
              </w:rPr>
              <w:t>6.55</w:t>
            </w:r>
            <w:r w:rsidR="00895846">
              <w:rPr>
                <w:rFonts w:ascii="Calibri" w:hAnsi="Calibri" w:cs="Calibri"/>
                <w:color w:val="000000"/>
                <w:sz w:val="22"/>
                <w:szCs w:val="22"/>
              </w:rPr>
              <w:t>%</w:t>
            </w:r>
          </w:p>
        </w:tc>
      </w:tr>
      <w:tr w:rsidR="00895846" w:rsidRPr="006C0492" w14:paraId="40832C62" w14:textId="77777777" w:rsidTr="004348DA">
        <w:trPr>
          <w:trHeight w:val="175"/>
          <w:jc w:val="center"/>
        </w:trPr>
        <w:tc>
          <w:tcPr>
            <w:tcW w:w="1135" w:type="dxa"/>
            <w:vMerge w:val="restart"/>
            <w:shd w:val="clear" w:color="auto" w:fill="FFFF00"/>
            <w:vAlign w:val="center"/>
          </w:tcPr>
          <w:p w14:paraId="4B6DCF5D" w14:textId="77777777" w:rsidR="00895846" w:rsidRPr="007840E0" w:rsidRDefault="00895846" w:rsidP="004348DA">
            <w:pPr>
              <w:keepNext/>
              <w:spacing w:before="60" w:after="60"/>
              <w:jc w:val="center"/>
              <w:outlineLvl w:val="2"/>
              <w:rPr>
                <w:rFonts w:ascii="Calibri" w:hAnsi="Calibri" w:cs="Times New Roman"/>
              </w:rPr>
            </w:pPr>
            <w:r>
              <w:rPr>
                <w:rFonts w:ascii="Calibri" w:hAnsi="Calibri" w:cs="Times New Roman"/>
              </w:rPr>
              <w:t>4</w:t>
            </w:r>
          </w:p>
        </w:tc>
        <w:tc>
          <w:tcPr>
            <w:tcW w:w="2430" w:type="dxa"/>
            <w:vMerge w:val="restart"/>
            <w:shd w:val="clear" w:color="auto" w:fill="FFFF00"/>
            <w:vAlign w:val="center"/>
          </w:tcPr>
          <w:p w14:paraId="4EB90910" w14:textId="3EAB4F26" w:rsidR="00895846" w:rsidRPr="007840E0" w:rsidRDefault="00895846" w:rsidP="004348DA">
            <w:pPr>
              <w:keepNext/>
              <w:spacing w:before="60" w:after="60"/>
              <w:jc w:val="center"/>
              <w:outlineLvl w:val="2"/>
              <w:rPr>
                <w:rFonts w:ascii="Calibri" w:hAnsi="Calibri" w:cs="Times New Roman"/>
              </w:rPr>
            </w:pPr>
            <w:r w:rsidRPr="007840E0">
              <w:rPr>
                <w:rFonts w:ascii="Calibri" w:hAnsi="Calibri"/>
                <w:iCs/>
                <w:szCs w:val="16"/>
              </w:rPr>
              <w:t>$</w:t>
            </w:r>
            <w:r w:rsidR="00A674FD">
              <w:rPr>
                <w:rFonts w:ascii="Calibri" w:hAnsi="Calibri"/>
                <w:iCs/>
                <w:szCs w:val="16"/>
              </w:rPr>
              <w:t>2,660,318</w:t>
            </w:r>
          </w:p>
        </w:tc>
        <w:tc>
          <w:tcPr>
            <w:tcW w:w="2039" w:type="dxa"/>
            <w:shd w:val="clear" w:color="auto" w:fill="FFFF00"/>
          </w:tcPr>
          <w:p w14:paraId="2B9D8255" w14:textId="77777777" w:rsidR="00895846" w:rsidRPr="001B4BA2" w:rsidRDefault="00895846" w:rsidP="004348DA">
            <w:pPr>
              <w:keepNext/>
              <w:spacing w:before="60" w:after="60"/>
              <w:jc w:val="center"/>
              <w:outlineLvl w:val="2"/>
              <w:rPr>
                <w:rFonts w:ascii="Calibri" w:hAnsi="Calibri" w:cs="Times New Roman"/>
                <w:b/>
              </w:rPr>
            </w:pPr>
            <w:r w:rsidRPr="001B4BA2">
              <w:rPr>
                <w:rFonts w:ascii="Calibri" w:hAnsi="Calibri" w:cs="Times New Roman"/>
                <w:bCs/>
              </w:rPr>
              <w:t>$</w:t>
            </w:r>
            <w:r>
              <w:rPr>
                <w:rFonts w:ascii="Calibri" w:hAnsi="Calibri" w:cs="Times New Roman"/>
                <w:bCs/>
              </w:rPr>
              <w:t>80,000</w:t>
            </w:r>
          </w:p>
        </w:tc>
        <w:tc>
          <w:tcPr>
            <w:tcW w:w="2039" w:type="dxa"/>
            <w:shd w:val="clear" w:color="auto" w:fill="FFFF00"/>
            <w:vAlign w:val="bottom"/>
          </w:tcPr>
          <w:p w14:paraId="549DB059" w14:textId="46F258E9" w:rsidR="00895846" w:rsidRPr="001B4BA2" w:rsidRDefault="00A674FD" w:rsidP="004348DA">
            <w:pPr>
              <w:keepNext/>
              <w:spacing w:before="60" w:after="60"/>
              <w:jc w:val="center"/>
              <w:outlineLvl w:val="2"/>
              <w:rPr>
                <w:rFonts w:ascii="Calibri" w:hAnsi="Calibri" w:cs="Times New Roman"/>
                <w:b/>
              </w:rPr>
            </w:pPr>
            <w:r>
              <w:rPr>
                <w:rFonts w:ascii="Calibri" w:hAnsi="Calibri" w:cs="Calibri"/>
                <w:color w:val="000000"/>
                <w:sz w:val="22"/>
                <w:szCs w:val="22"/>
              </w:rPr>
              <w:t>3.01</w:t>
            </w:r>
            <w:r w:rsidR="00895846">
              <w:rPr>
                <w:rFonts w:ascii="Calibri" w:hAnsi="Calibri" w:cs="Calibri"/>
                <w:color w:val="000000"/>
                <w:sz w:val="22"/>
                <w:szCs w:val="22"/>
              </w:rPr>
              <w:t>%</w:t>
            </w:r>
          </w:p>
        </w:tc>
      </w:tr>
      <w:tr w:rsidR="00895846" w:rsidRPr="006C0492" w14:paraId="08D81FCA" w14:textId="77777777" w:rsidTr="004348DA">
        <w:trPr>
          <w:trHeight w:val="175"/>
          <w:jc w:val="center"/>
        </w:trPr>
        <w:tc>
          <w:tcPr>
            <w:tcW w:w="1135" w:type="dxa"/>
            <w:vMerge/>
            <w:shd w:val="clear" w:color="auto" w:fill="FFFF00"/>
          </w:tcPr>
          <w:p w14:paraId="034A9495" w14:textId="77777777" w:rsidR="00895846" w:rsidRPr="001B4BA2" w:rsidRDefault="00895846" w:rsidP="004348DA">
            <w:pPr>
              <w:keepNext/>
              <w:spacing w:before="60" w:after="60"/>
              <w:jc w:val="center"/>
              <w:outlineLvl w:val="2"/>
              <w:rPr>
                <w:rFonts w:ascii="Calibri" w:hAnsi="Calibri" w:cs="Times New Roman"/>
                <w:b/>
                <w:bCs/>
              </w:rPr>
            </w:pPr>
          </w:p>
        </w:tc>
        <w:tc>
          <w:tcPr>
            <w:tcW w:w="2430" w:type="dxa"/>
            <w:vMerge/>
            <w:shd w:val="clear" w:color="auto" w:fill="FFFF00"/>
            <w:vAlign w:val="center"/>
          </w:tcPr>
          <w:p w14:paraId="5F32B799" w14:textId="77777777" w:rsidR="00895846" w:rsidRPr="001B4BA2" w:rsidRDefault="00895846" w:rsidP="004348DA">
            <w:pPr>
              <w:keepNext/>
              <w:spacing w:before="60" w:after="60"/>
              <w:jc w:val="center"/>
              <w:outlineLvl w:val="2"/>
              <w:rPr>
                <w:rFonts w:ascii="Calibri" w:hAnsi="Calibri" w:cs="Times New Roman"/>
                <w:b/>
                <w:bCs/>
              </w:rPr>
            </w:pPr>
          </w:p>
        </w:tc>
        <w:tc>
          <w:tcPr>
            <w:tcW w:w="2039" w:type="dxa"/>
            <w:shd w:val="clear" w:color="auto" w:fill="FFFF00"/>
          </w:tcPr>
          <w:p w14:paraId="37BA4D83" w14:textId="77777777" w:rsidR="00895846" w:rsidRPr="001B4BA2" w:rsidRDefault="00895846" w:rsidP="004348DA">
            <w:pPr>
              <w:keepNext/>
              <w:spacing w:before="60" w:after="60"/>
              <w:jc w:val="center"/>
              <w:outlineLvl w:val="2"/>
              <w:rPr>
                <w:rFonts w:ascii="Calibri" w:hAnsi="Calibri" w:cs="Times New Roman"/>
                <w:b/>
              </w:rPr>
            </w:pPr>
            <w:r w:rsidRPr="001B4BA2">
              <w:rPr>
                <w:rFonts w:ascii="Calibri" w:hAnsi="Calibri" w:cs="Times New Roman"/>
                <w:bCs/>
              </w:rPr>
              <w:t>$</w:t>
            </w:r>
            <w:r>
              <w:rPr>
                <w:rFonts w:ascii="Calibri" w:hAnsi="Calibri" w:cs="Times New Roman"/>
                <w:bCs/>
              </w:rPr>
              <w:t>120,000</w:t>
            </w:r>
          </w:p>
        </w:tc>
        <w:tc>
          <w:tcPr>
            <w:tcW w:w="2039" w:type="dxa"/>
            <w:shd w:val="clear" w:color="auto" w:fill="FFFF00"/>
            <w:vAlign w:val="bottom"/>
          </w:tcPr>
          <w:p w14:paraId="013C7EC6" w14:textId="23262D1A" w:rsidR="00895846" w:rsidRPr="001B4BA2" w:rsidRDefault="00A674FD" w:rsidP="004348DA">
            <w:pPr>
              <w:keepNext/>
              <w:spacing w:before="60" w:after="60"/>
              <w:jc w:val="center"/>
              <w:outlineLvl w:val="2"/>
              <w:rPr>
                <w:rFonts w:ascii="Calibri" w:hAnsi="Calibri" w:cs="Times New Roman"/>
                <w:b/>
              </w:rPr>
            </w:pPr>
            <w:r>
              <w:rPr>
                <w:rFonts w:ascii="Calibri" w:hAnsi="Calibri" w:cs="Calibri"/>
                <w:color w:val="000000"/>
                <w:sz w:val="22"/>
                <w:szCs w:val="22"/>
              </w:rPr>
              <w:t>4.91</w:t>
            </w:r>
            <w:r w:rsidR="00895846">
              <w:rPr>
                <w:rFonts w:ascii="Calibri" w:hAnsi="Calibri" w:cs="Calibri"/>
                <w:color w:val="000000"/>
                <w:sz w:val="22"/>
                <w:szCs w:val="22"/>
              </w:rPr>
              <w:t>%</w:t>
            </w:r>
          </w:p>
        </w:tc>
      </w:tr>
      <w:tr w:rsidR="00895846" w:rsidRPr="006C0492" w14:paraId="6AC83E7B" w14:textId="77777777" w:rsidTr="004348DA">
        <w:trPr>
          <w:trHeight w:val="175"/>
          <w:jc w:val="center"/>
        </w:trPr>
        <w:tc>
          <w:tcPr>
            <w:tcW w:w="1135" w:type="dxa"/>
            <w:vMerge/>
            <w:shd w:val="clear" w:color="auto" w:fill="FFFF00"/>
          </w:tcPr>
          <w:p w14:paraId="66484227" w14:textId="77777777" w:rsidR="00895846" w:rsidRPr="001B4BA2" w:rsidRDefault="00895846" w:rsidP="004348DA">
            <w:pPr>
              <w:keepNext/>
              <w:spacing w:before="60" w:after="60"/>
              <w:jc w:val="center"/>
              <w:outlineLvl w:val="2"/>
              <w:rPr>
                <w:rFonts w:ascii="Calibri" w:hAnsi="Calibri" w:cs="Times New Roman"/>
                <w:b/>
                <w:bCs/>
              </w:rPr>
            </w:pPr>
          </w:p>
        </w:tc>
        <w:tc>
          <w:tcPr>
            <w:tcW w:w="2430" w:type="dxa"/>
            <w:vMerge/>
            <w:shd w:val="clear" w:color="auto" w:fill="FFFF00"/>
            <w:vAlign w:val="center"/>
          </w:tcPr>
          <w:p w14:paraId="7D1EB93A" w14:textId="77777777" w:rsidR="00895846" w:rsidRPr="001B4BA2" w:rsidRDefault="00895846" w:rsidP="004348DA">
            <w:pPr>
              <w:keepNext/>
              <w:spacing w:before="60" w:after="60"/>
              <w:jc w:val="center"/>
              <w:outlineLvl w:val="2"/>
              <w:rPr>
                <w:rFonts w:ascii="Calibri" w:hAnsi="Calibri" w:cs="Times New Roman"/>
                <w:b/>
                <w:bCs/>
              </w:rPr>
            </w:pPr>
          </w:p>
        </w:tc>
        <w:tc>
          <w:tcPr>
            <w:tcW w:w="2039" w:type="dxa"/>
            <w:shd w:val="clear" w:color="auto" w:fill="FFFF00"/>
          </w:tcPr>
          <w:p w14:paraId="1EB4F38A" w14:textId="77777777" w:rsidR="00895846" w:rsidRPr="001B4BA2" w:rsidRDefault="00895846" w:rsidP="004348DA">
            <w:pPr>
              <w:keepNext/>
              <w:spacing w:before="60" w:after="60"/>
              <w:jc w:val="center"/>
              <w:outlineLvl w:val="2"/>
              <w:rPr>
                <w:rFonts w:ascii="Calibri" w:hAnsi="Calibri" w:cs="Times New Roman"/>
                <w:b/>
              </w:rPr>
            </w:pPr>
            <w:r w:rsidRPr="001B4BA2">
              <w:rPr>
                <w:rFonts w:ascii="Calibri" w:hAnsi="Calibri" w:cs="Times New Roman"/>
                <w:bCs/>
              </w:rPr>
              <w:t>$1</w:t>
            </w:r>
            <w:r>
              <w:rPr>
                <w:rFonts w:ascii="Calibri" w:hAnsi="Calibri" w:cs="Times New Roman"/>
                <w:bCs/>
              </w:rPr>
              <w:t>60,000</w:t>
            </w:r>
          </w:p>
        </w:tc>
        <w:tc>
          <w:tcPr>
            <w:tcW w:w="2039" w:type="dxa"/>
            <w:shd w:val="clear" w:color="auto" w:fill="FFFF00"/>
            <w:vAlign w:val="bottom"/>
          </w:tcPr>
          <w:p w14:paraId="1EEFA637" w14:textId="45F088C8" w:rsidR="00895846" w:rsidRPr="001B4BA2" w:rsidRDefault="00A674FD" w:rsidP="004348DA">
            <w:pPr>
              <w:keepNext/>
              <w:spacing w:before="60" w:after="60"/>
              <w:jc w:val="center"/>
              <w:outlineLvl w:val="2"/>
              <w:rPr>
                <w:rFonts w:ascii="Calibri" w:hAnsi="Calibri" w:cs="Times New Roman"/>
                <w:b/>
              </w:rPr>
            </w:pPr>
            <w:r>
              <w:rPr>
                <w:rFonts w:ascii="Calibri" w:hAnsi="Calibri" w:cs="Calibri"/>
                <w:color w:val="000000"/>
                <w:sz w:val="22"/>
                <w:szCs w:val="22"/>
              </w:rPr>
              <w:t>6.55</w:t>
            </w:r>
            <w:r w:rsidR="00895846">
              <w:rPr>
                <w:rFonts w:ascii="Calibri" w:hAnsi="Calibri" w:cs="Calibri"/>
                <w:color w:val="000000"/>
                <w:sz w:val="22"/>
                <w:szCs w:val="22"/>
              </w:rPr>
              <w:t>%</w:t>
            </w:r>
          </w:p>
        </w:tc>
      </w:tr>
    </w:tbl>
    <w:p w14:paraId="26DB520C" w14:textId="77777777" w:rsidR="004C5955" w:rsidRDefault="004C5955" w:rsidP="004C0A75">
      <w:pPr>
        <w:spacing w:before="120"/>
        <w:rPr>
          <w:rFonts w:ascii="Calibri" w:hAnsi="Calibri" w:cs="Times New Roman"/>
          <w:b/>
        </w:rPr>
        <w:sectPr w:rsidR="004C5955" w:rsidSect="00590CAB">
          <w:headerReference w:type="default" r:id="rId28"/>
          <w:pgSz w:w="11907" w:h="16840" w:code="9"/>
          <w:pgMar w:top="1134" w:right="851" w:bottom="1134" w:left="1418" w:header="720" w:footer="720" w:gutter="0"/>
          <w:cols w:space="720"/>
        </w:sectPr>
      </w:pPr>
    </w:p>
    <w:p w14:paraId="2D1423D1" w14:textId="785D7651" w:rsidR="008A3D72" w:rsidRDefault="008A3D72"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365" w:name="_Toc449013936"/>
      <w:bookmarkStart w:id="366" w:name="_Toc480466893"/>
      <w:bookmarkStart w:id="367" w:name="_Toc107329630"/>
      <w:bookmarkEnd w:id="151"/>
      <w:bookmarkEnd w:id="152"/>
      <w:bookmarkEnd w:id="153"/>
      <w:bookmarkEnd w:id="154"/>
      <w:bookmarkEnd w:id="242"/>
      <w:bookmarkEnd w:id="243"/>
      <w:bookmarkEnd w:id="244"/>
      <w:bookmarkEnd w:id="245"/>
      <w:r w:rsidRPr="00B33D57">
        <w:rPr>
          <w:rFonts w:ascii="Calibri" w:hAnsi="Calibri" w:cs="Calibri"/>
          <w:color w:val="215868"/>
        </w:rPr>
        <w:t xml:space="preserve">What is paid to your </w:t>
      </w:r>
      <w:proofErr w:type="gramStart"/>
      <w:r w:rsidRPr="00B33D57">
        <w:rPr>
          <w:rFonts w:ascii="Calibri" w:hAnsi="Calibri" w:cs="Calibri"/>
          <w:color w:val="215868"/>
        </w:rPr>
        <w:t>adviser</w:t>
      </w:r>
      <w:bookmarkEnd w:id="365"/>
      <w:bookmarkEnd w:id="366"/>
      <w:bookmarkEnd w:id="367"/>
      <w:proofErr w:type="gramEnd"/>
    </w:p>
    <w:p w14:paraId="53516262" w14:textId="77777777" w:rsidR="008B5738" w:rsidRPr="00B33D57" w:rsidRDefault="008B5738" w:rsidP="008B5738">
      <w:pPr>
        <w:pStyle w:val="StyleHeading3H314ptNotItalic"/>
        <w:rPr>
          <w:rFonts w:ascii="Calibri" w:hAnsi="Calibri" w:cs="Calibri"/>
          <w:color w:val="F79646"/>
        </w:rPr>
      </w:pPr>
      <w:bookmarkStart w:id="368" w:name="_Toc346711014"/>
      <w:bookmarkStart w:id="369" w:name="_Toc449013937"/>
      <w:bookmarkStart w:id="370" w:name="_Toc480466894"/>
      <w:bookmarkStart w:id="371" w:name="_Toc107329631"/>
      <w:r w:rsidRPr="00B33D57">
        <w:rPr>
          <w:rFonts w:ascii="Calibri" w:hAnsi="Calibri" w:cs="Calibri"/>
          <w:color w:val="F79646"/>
        </w:rPr>
        <w:t>Plan Fee</w:t>
      </w:r>
      <w:bookmarkStart w:id="372" w:name="_Toc64953530"/>
      <w:bookmarkEnd w:id="368"/>
      <w:bookmarkEnd w:id="369"/>
      <w:bookmarkEnd w:id="370"/>
      <w:bookmarkEnd w:id="371"/>
    </w:p>
    <w:p w14:paraId="74382C94" w14:textId="529566A4" w:rsidR="00021F32" w:rsidRPr="00C5598C" w:rsidRDefault="00021F32" w:rsidP="00021F32">
      <w:pPr>
        <w:rPr>
          <w:rFonts w:ascii="Calibri" w:hAnsi="Calibri" w:cs="Calibri"/>
        </w:rPr>
      </w:pPr>
      <w:r w:rsidRPr="00B33D57">
        <w:rPr>
          <w:rFonts w:ascii="Calibri" w:hAnsi="Calibri" w:cs="Calibri"/>
        </w:rPr>
        <w:t>You have agreed to a Plan Fee of $</w:t>
      </w:r>
      <w:r w:rsidR="00A674FD">
        <w:rPr>
          <w:rFonts w:ascii="Calibri" w:hAnsi="Calibri" w:cs="Calibri"/>
        </w:rPr>
        <w:t>3,500</w:t>
      </w:r>
      <w:r>
        <w:rPr>
          <w:rFonts w:ascii="Calibri" w:hAnsi="Calibri" w:cs="Calibri"/>
        </w:rPr>
        <w:t>+GST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invoiced </w:t>
      </w:r>
      <w:r w:rsidRPr="00B87690">
        <w:rPr>
          <w:rFonts w:ascii="Calibri" w:hAnsi="Calibri" w:cs="Calibri"/>
        </w:rPr>
        <w:t>to you.</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160AF5E3" w14:textId="77777777" w:rsidR="004C5955" w:rsidRPr="00541DB9" w:rsidRDefault="004C5955" w:rsidP="004C5955">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Upfront and Ongoing Fee Disclosure</w:t>
      </w:r>
    </w:p>
    <w:p w14:paraId="3D87C754" w14:textId="62DD130B" w:rsidR="004C5955" w:rsidRPr="00775399" w:rsidRDefault="004C5955" w:rsidP="004C5955">
      <w:pPr>
        <w:widowControl w:val="0"/>
        <w:autoSpaceDE w:val="0"/>
        <w:autoSpaceDN w:val="0"/>
        <w:adjustRightInd w:val="0"/>
        <w:spacing w:line="220" w:lineRule="atLeast"/>
        <w:rPr>
          <w:rFonts w:ascii="Calibri" w:hAnsi="Calibri" w:cs="Times New Roman"/>
        </w:rPr>
      </w:pPr>
      <w:r w:rsidRPr="00541DB9">
        <w:rPr>
          <w:rFonts w:ascii="Calibri" w:hAnsi="Calibri" w:cs="Times New Roman"/>
          <w:bCs/>
          <w:color w:val="000000"/>
        </w:rPr>
        <w:t xml:space="preserve">An Adviser Service Fee of </w:t>
      </w:r>
      <w:r>
        <w:rPr>
          <w:rFonts w:ascii="Calibri" w:hAnsi="Calibri" w:cs="Times New Roman"/>
          <w:bCs/>
        </w:rPr>
        <w:t>$900 p.a.</w:t>
      </w:r>
      <w:r w:rsidRPr="00541DB9">
        <w:rPr>
          <w:rFonts w:ascii="Calibri" w:hAnsi="Calibri" w:cs="Times New Roman"/>
          <w:bCs/>
          <w:color w:val="000000"/>
        </w:rPr>
        <w:t xml:space="preserve"> will apply to any Colonial FirstChoice investments implemented. </w:t>
      </w:r>
      <w:r>
        <w:rPr>
          <w:rFonts w:ascii="Calibri" w:hAnsi="Calibri" w:cs="Times New Roman"/>
          <w:bCs/>
          <w:color w:val="000000"/>
        </w:rPr>
        <w:t xml:space="preserve"> </w:t>
      </w:r>
      <w:r w:rsidRPr="00541DB9">
        <w:rPr>
          <w:rFonts w:ascii="Calibri" w:hAnsi="Calibri" w:cs="Times New Roman"/>
          <w:bCs/>
          <w:color w:val="000000"/>
        </w:rPr>
        <w:t xml:space="preserve">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1CF6AE65" w14:textId="77777777" w:rsidR="004C5955" w:rsidRDefault="004C5955" w:rsidP="004C5955">
      <w:pPr>
        <w:rPr>
          <w:rFonts w:ascii="Calibri" w:hAnsi="Calibri" w:cs="Times New Roman"/>
          <w:b/>
        </w:rPr>
      </w:pPr>
    </w:p>
    <w:p w14:paraId="3E8D1A1B" w14:textId="77777777" w:rsidR="004C5955" w:rsidRDefault="004C5955" w:rsidP="004C5955">
      <w:pPr>
        <w:rPr>
          <w:rFonts w:ascii="Calibri" w:hAnsi="Calibri" w:cs="Times New Roman"/>
        </w:rPr>
      </w:pPr>
      <w:r>
        <w:rPr>
          <w:rFonts w:ascii="Calibri" w:hAnsi="Calibri" w:cs="Times New Roman"/>
          <w:b/>
        </w:rPr>
        <w:t xml:space="preserve">The agreed </w:t>
      </w:r>
      <w:r w:rsidRPr="009203DF">
        <w:rPr>
          <w:rFonts w:ascii="Calibri" w:hAnsi="Calibri" w:cs="Times New Roman"/>
          <w:b/>
        </w:rPr>
        <w:t>Ongoing fee</w:t>
      </w:r>
      <w:r w:rsidRPr="009203DF">
        <w:rPr>
          <w:rFonts w:ascii="Calibri" w:hAnsi="Calibri" w:cs="Times New Roman"/>
        </w:rPr>
        <w:t xml:space="preserve"> is </w:t>
      </w:r>
      <w:r>
        <w:rPr>
          <w:rFonts w:ascii="Calibri" w:hAnsi="Calibri" w:cs="Times New Roman"/>
        </w:rPr>
        <w:t>the way we charge for the ongoing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372"/>
    <w:p w14:paraId="6ADC2110" w14:textId="77777777" w:rsidR="00BE1CC8" w:rsidRDefault="00BE1CC8">
      <w:pPr>
        <w:jc w:val="left"/>
        <w:rPr>
          <w:rFonts w:ascii="Calibri" w:hAnsi="Calibri" w:cs="Calibri"/>
          <w:b/>
          <w:bCs/>
          <w:color w:val="008000"/>
          <w:sz w:val="32"/>
          <w:szCs w:val="20"/>
        </w:rPr>
        <w:sectPr w:rsidR="00BE1CC8" w:rsidSect="00590CAB">
          <w:headerReference w:type="default" r:id="rId29"/>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373" w:name="_Toc57095379"/>
      <w:bookmarkStart w:id="374" w:name="_Toc98234652"/>
      <w:bookmarkStart w:id="375" w:name="_Toc98234720"/>
      <w:bookmarkStart w:id="376" w:name="_Toc242159958"/>
      <w:bookmarkStart w:id="377" w:name="_Toc346711016"/>
      <w:bookmarkStart w:id="378" w:name="_Toc449013938"/>
      <w:bookmarkStart w:id="379" w:name="_Toc480466895"/>
      <w:bookmarkStart w:id="380" w:name="_Toc63670958"/>
      <w:bookmarkStart w:id="381" w:name="_Toc106104211"/>
      <w:bookmarkStart w:id="382" w:name="_Toc107329632"/>
      <w:bookmarkStart w:id="383" w:name="_Toc64953531"/>
      <w:bookmarkStart w:id="384" w:name="_Toc98234657"/>
      <w:bookmarkStart w:id="385" w:name="_Toc98234725"/>
      <w:r w:rsidRPr="00B33D57">
        <w:rPr>
          <w:rFonts w:ascii="Calibri" w:hAnsi="Calibri" w:cs="Calibri"/>
          <w:color w:val="F79646"/>
        </w:rPr>
        <w:t>Disclosure Statement</w:t>
      </w:r>
      <w:bookmarkEnd w:id="373"/>
      <w:bookmarkEnd w:id="374"/>
      <w:bookmarkEnd w:id="375"/>
      <w:bookmarkEnd w:id="376"/>
      <w:bookmarkEnd w:id="377"/>
      <w:bookmarkEnd w:id="378"/>
      <w:bookmarkEnd w:id="379"/>
      <w:bookmarkEnd w:id="380"/>
      <w:bookmarkEnd w:id="381"/>
      <w:bookmarkEnd w:id="382"/>
    </w:p>
    <w:p w14:paraId="09D539A9" w14:textId="77777777" w:rsidR="00A674FD" w:rsidRPr="00B33D57" w:rsidRDefault="00A674FD" w:rsidP="00A674FD">
      <w:pPr>
        <w:rPr>
          <w:rFonts w:ascii="Calibri" w:hAnsi="Calibri" w:cs="Calibri"/>
        </w:rPr>
      </w:pPr>
    </w:p>
    <w:p w14:paraId="5411B9C5" w14:textId="77777777" w:rsidR="00A674FD" w:rsidRPr="00B33D57" w:rsidRDefault="00A674FD" w:rsidP="00A674FD">
      <w:pPr>
        <w:rPr>
          <w:rFonts w:ascii="Calibri" w:hAnsi="Calibri" w:cs="Calibri"/>
        </w:rPr>
      </w:pPr>
      <w:r w:rsidRPr="00B33D57">
        <w:rPr>
          <w:rFonts w:ascii="Calibri" w:hAnsi="Calibri" w:cs="Calibri"/>
        </w:rPr>
        <w:t>To help you understand 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77777777" w:rsidR="00A674FD" w:rsidRPr="00B33D57" w:rsidRDefault="00A674FD" w:rsidP="00A674FD">
      <w:pPr>
        <w:rPr>
          <w:rFonts w:ascii="Calibri" w:hAnsi="Calibri" w:cs="Calibri"/>
        </w:rPr>
      </w:pPr>
      <w:r w:rsidRPr="00B33D57">
        <w:rPr>
          <w:rFonts w:ascii="Calibri" w:hAnsi="Calibri" w:cs="Calibri"/>
        </w:rPr>
        <w:t>Please take the time to read the PDS and understand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77777777"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72EC040F" w14:textId="77777777" w:rsidR="00A674FD" w:rsidRPr="00B33D57" w:rsidRDefault="00A674FD" w:rsidP="00A674FD">
      <w:pPr>
        <w:rPr>
          <w:rFonts w:ascii="Calibri" w:hAnsi="Calibri" w:cs="Calibri"/>
          <w:b/>
          <w:bCs/>
          <w:color w:val="F79646"/>
          <w:sz w:val="32"/>
          <w:szCs w:val="32"/>
        </w:rPr>
      </w:pPr>
      <w:bookmarkStart w:id="386" w:name="_Toc57095380"/>
      <w:r w:rsidRPr="00B33D57">
        <w:rPr>
          <w:rFonts w:ascii="Calibri" w:hAnsi="Calibri" w:cs="Calibri"/>
          <w:color w:val="F79646"/>
        </w:rPr>
        <w:br w:type="page"/>
      </w: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77777777" w:rsidR="00A674FD" w:rsidRPr="00B33D57" w:rsidRDefault="00A674FD" w:rsidP="00A674FD">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387" w:name="_Toc55289376"/>
      <w:bookmarkEnd w:id="383"/>
      <w:bookmarkEnd w:id="384"/>
      <w:bookmarkEnd w:id="385"/>
      <w:bookmarkEnd w:id="386"/>
      <w:r w:rsidRPr="00B33D57">
        <w:rPr>
          <w:rFonts w:ascii="Calibri" w:hAnsi="Calibri" w:cs="Calibri"/>
          <w:b/>
        </w:rPr>
        <w:t>Your Financial Plan</w:t>
      </w:r>
      <w:bookmarkEnd w:id="387"/>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important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88" w:name="_Toc223771091"/>
      <w:bookmarkStart w:id="389" w:name="_Toc229212943"/>
      <w:r w:rsidRPr="00B33D57">
        <w:rPr>
          <w:rFonts w:ascii="Calibri" w:hAnsi="Calibri" w:cs="Calibri"/>
          <w:b/>
          <w:bCs/>
        </w:rPr>
        <w:t>Next steps</w:t>
      </w:r>
      <w:bookmarkEnd w:id="388"/>
      <w:bookmarkEnd w:id="389"/>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390" w:name="_Toc223771092"/>
      <w:bookmarkStart w:id="391" w:name="_Toc229212944"/>
      <w:r w:rsidRPr="00B33D57">
        <w:rPr>
          <w:rFonts w:ascii="Calibri" w:hAnsi="Calibri" w:cs="Calibri"/>
          <w:b/>
          <w:bCs/>
        </w:rPr>
        <w:t>How to get started</w:t>
      </w:r>
      <w:bookmarkEnd w:id="390"/>
      <w:bookmarkEnd w:id="391"/>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A674FD">
      <w:pPr>
        <w:numPr>
          <w:ilvl w:val="0"/>
          <w:numId w:val="60"/>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A674FD">
      <w:pPr>
        <w:numPr>
          <w:ilvl w:val="0"/>
          <w:numId w:val="60"/>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A674FD">
      <w:pPr>
        <w:numPr>
          <w:ilvl w:val="0"/>
          <w:numId w:val="60"/>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392" w:name="_Toc55289377"/>
      <w:r w:rsidRPr="00B33D57">
        <w:rPr>
          <w:rFonts w:ascii="Calibri" w:hAnsi="Calibri" w:cs="Calibri"/>
          <w:b/>
        </w:rPr>
        <w:t>Finally</w:t>
      </w:r>
      <w:bookmarkEnd w:id="392"/>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30"/>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393" w:name="_Toc449013939"/>
      <w:bookmarkStart w:id="394" w:name="_Toc58251688"/>
      <w:bookmarkStart w:id="395" w:name="_Toc107329633"/>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393"/>
      <w:bookmarkEnd w:id="394"/>
      <w:bookmarkEnd w:id="395"/>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0F35BD">
      <w:pPr>
        <w:numPr>
          <w:ilvl w:val="0"/>
          <w:numId w:val="61"/>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0F35BD">
      <w:pPr>
        <w:numPr>
          <w:ilvl w:val="0"/>
          <w:numId w:val="61"/>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rsidP="000F35BD">
      <w:pPr>
        <w:numPr>
          <w:ilvl w:val="0"/>
          <w:numId w:val="61"/>
        </w:numPr>
        <w:spacing w:before="120"/>
        <w:rPr>
          <w:rFonts w:ascii="Calibri" w:hAnsi="Calibri" w:cs="Calibri"/>
        </w:rPr>
      </w:pPr>
      <w:r w:rsidRPr="00D457F4">
        <w:rPr>
          <w:rFonts w:ascii="Calibri" w:hAnsi="Calibri" w:cs="Calibri"/>
        </w:rPr>
        <w:t>Superannuation contributions tax of 15% is taken into consideration where relevant;</w:t>
      </w:r>
    </w:p>
    <w:p w14:paraId="23C85E57" w14:textId="77777777" w:rsidR="000F35BD" w:rsidRDefault="000F35BD" w:rsidP="000F35BD">
      <w:pPr>
        <w:numPr>
          <w:ilvl w:val="0"/>
          <w:numId w:val="61"/>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58D7EBFF" w14:textId="77777777" w:rsidR="000F35BD" w:rsidRDefault="000F35BD" w:rsidP="000F35BD">
      <w:pPr>
        <w:spacing w:before="120"/>
        <w:rPr>
          <w:rFonts w:ascii="Calibri" w:hAnsi="Calibri" w:cs="Calibri"/>
        </w:rPr>
        <w:sectPr w:rsidR="000F35BD" w:rsidSect="002505BE">
          <w:headerReference w:type="default" r:id="rId31"/>
          <w:pgSz w:w="11907" w:h="16840" w:code="9"/>
          <w:pgMar w:top="1134" w:right="851" w:bottom="1134" w:left="1418" w:header="720" w:footer="720" w:gutter="0"/>
          <w:cols w:space="720"/>
        </w:sectPr>
      </w:pPr>
    </w:p>
    <w:p w14:paraId="6E857EE9" w14:textId="77777777" w:rsidR="000F35BD" w:rsidRDefault="000F35BD" w:rsidP="000F35BD">
      <w:pPr>
        <w:pStyle w:val="Heading1"/>
        <w:jc w:val="both"/>
        <w:rPr>
          <w:rFonts w:ascii="Calibri" w:hAnsi="Calibri" w:cs="Calibri"/>
          <w:color w:val="215868"/>
        </w:rPr>
      </w:pPr>
      <w:bookmarkStart w:id="396" w:name="_Toc449013940"/>
      <w:bookmarkStart w:id="397" w:name="_Toc58251689"/>
      <w:bookmarkStart w:id="398" w:name="_Toc107329634"/>
      <w:r w:rsidRPr="00B33D57">
        <w:rPr>
          <w:rFonts w:ascii="Calibri" w:hAnsi="Calibri" w:cs="Calibri"/>
          <w:color w:val="215868"/>
        </w:rPr>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Projections</w:t>
      </w:r>
      <w:bookmarkEnd w:id="396"/>
      <w:bookmarkEnd w:id="397"/>
      <w:bookmarkEnd w:id="398"/>
    </w:p>
    <w:p w14:paraId="1262925B" w14:textId="77777777" w:rsidR="000F35BD" w:rsidRDefault="000F35BD" w:rsidP="000F35BD">
      <w:pPr>
        <w:pStyle w:val="Heading1"/>
        <w:jc w:val="both"/>
        <w:sectPr w:rsidR="000F35BD" w:rsidSect="002505BE">
          <w:headerReference w:type="default" r:id="rId32"/>
          <w:pgSz w:w="11907" w:h="16840" w:code="9"/>
          <w:pgMar w:top="1134" w:right="851" w:bottom="1134" w:left="1418" w:header="720" w:footer="720" w:gutter="0"/>
          <w:cols w:space="720"/>
        </w:sectPr>
      </w:pPr>
    </w:p>
    <w:p w14:paraId="6A955B23" w14:textId="77777777" w:rsidR="000F35BD" w:rsidRDefault="000F35BD" w:rsidP="000F35BD">
      <w:pPr>
        <w:pStyle w:val="Heading1"/>
        <w:jc w:val="both"/>
        <w:rPr>
          <w:rFonts w:ascii="Calibri" w:hAnsi="Calibri" w:cs="Calibri"/>
          <w:color w:val="215868"/>
        </w:rPr>
      </w:pPr>
      <w:bookmarkStart w:id="399" w:name="_Toc449013941"/>
      <w:bookmarkStart w:id="400" w:name="_Toc58251690"/>
      <w:bookmarkStart w:id="401" w:name="_Toc107329635"/>
      <w:r w:rsidRPr="00B33D57">
        <w:rPr>
          <w:rFonts w:ascii="Calibri" w:hAnsi="Calibri" w:cs="Calibri"/>
          <w:color w:val="215868"/>
        </w:rPr>
        <w:t>Appendix</w:t>
      </w:r>
      <w:r>
        <w:rPr>
          <w:rFonts w:ascii="Calibri" w:hAnsi="Calibri" w:cs="Calibri"/>
          <w:color w:val="215868"/>
        </w:rPr>
        <w:t xml:space="preserve"> C</w:t>
      </w:r>
      <w:r w:rsidRPr="00B33D57">
        <w:rPr>
          <w:rFonts w:ascii="Calibri" w:hAnsi="Calibri" w:cs="Calibri"/>
          <w:color w:val="215868"/>
        </w:rPr>
        <w:t xml:space="preserve"> –</w:t>
      </w:r>
      <w:r>
        <w:rPr>
          <w:rFonts w:ascii="Calibri" w:hAnsi="Calibri" w:cs="Calibri"/>
          <w:color w:val="215868"/>
        </w:rPr>
        <w:t xml:space="preserve"> Self Managed Super Funds – Role &amp; Responsibilities of Trustees</w:t>
      </w:r>
      <w:bookmarkEnd w:id="399"/>
      <w:bookmarkEnd w:id="400"/>
      <w:bookmarkEnd w:id="401"/>
      <w:r w:rsidRPr="00B33D57">
        <w:rPr>
          <w:rFonts w:ascii="Calibri" w:hAnsi="Calibri" w:cs="Calibri"/>
          <w:color w:val="215868"/>
        </w:rPr>
        <w:t xml:space="preserve"> </w:t>
      </w:r>
    </w:p>
    <w:p w14:paraId="7ED642C0" w14:textId="77777777" w:rsidR="000F35BD" w:rsidRPr="00C719DA" w:rsidRDefault="000F35BD" w:rsidP="000F35BD">
      <w:pPr>
        <w:autoSpaceDE w:val="0"/>
        <w:autoSpaceDN w:val="0"/>
        <w:adjustRightInd w:val="0"/>
        <w:jc w:val="left"/>
        <w:rPr>
          <w:rFonts w:ascii="Calibri" w:hAnsi="Calibri" w:cs="Times New Roman"/>
          <w:lang w:eastAsia="en-AU"/>
        </w:rPr>
      </w:pPr>
      <w:r w:rsidRPr="00C719DA">
        <w:rPr>
          <w:rFonts w:ascii="Calibri" w:hAnsi="Calibri" w:cs="Times New Roman"/>
        </w:rPr>
        <w:t>Refer to the attached guide – ‘</w:t>
      </w:r>
      <w:r w:rsidRPr="00C719DA">
        <w:rPr>
          <w:rFonts w:ascii="Calibri" w:hAnsi="Calibri" w:cs="Times New Roman"/>
          <w:lang w:eastAsia="en-AU"/>
        </w:rPr>
        <w:t>Running a self-managed super fund - Your role and responsibilities as a trustee’</w:t>
      </w:r>
      <w:r>
        <w:rPr>
          <w:rFonts w:ascii="Calibri" w:hAnsi="Calibri" w:cs="Times New Roman"/>
          <w:lang w:eastAsia="en-AU"/>
        </w:rPr>
        <w:t>.</w:t>
      </w:r>
    </w:p>
    <w:p w14:paraId="7CCBB54F" w14:textId="77777777" w:rsidR="000F35BD" w:rsidRPr="00EF3525" w:rsidRDefault="000F35BD" w:rsidP="000F35BD"/>
    <w:p w14:paraId="2DF797C1" w14:textId="77777777" w:rsidR="000F35BD" w:rsidRPr="00C5598C" w:rsidRDefault="000F35BD" w:rsidP="000F35BD">
      <w:pPr>
        <w:spacing w:after="120"/>
        <w:rPr>
          <w:rFonts w:ascii="Calibri" w:hAnsi="Calibri" w:cs="Calibri"/>
        </w:rPr>
      </w:pPr>
    </w:p>
    <w:p w14:paraId="4FA54F2F" w14:textId="77777777" w:rsidR="00EF10FA" w:rsidRPr="00EF10FA" w:rsidRDefault="00EF10FA" w:rsidP="00595D9E">
      <w:pPr>
        <w:pStyle w:val="StyleHeading3H314ptNotItalic1"/>
        <w:rPr>
          <w:rFonts w:ascii="Calibri" w:hAnsi="Calibri" w:cs="Calibri"/>
        </w:rPr>
      </w:pPr>
    </w:p>
    <w:sectPr w:rsidR="00EF10FA" w:rsidRPr="00EF10FA" w:rsidSect="0007311C">
      <w:headerReference w:type="default" r:id="rId33"/>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PraxisEF-Ligh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37B44D57" w:rsidR="004E1AD9" w:rsidRPr="00744F99" w:rsidRDefault="006729FD" w:rsidP="007E4812">
          <w:pPr>
            <w:jc w:val="left"/>
            <w:rPr>
              <w:rFonts w:cs="Times New Roman"/>
              <w:b/>
              <w:i/>
              <w:sz w:val="16"/>
              <w:szCs w:val="16"/>
            </w:rPr>
          </w:pPr>
          <w:r>
            <w:rPr>
              <w:rFonts w:cs="Times New Roman"/>
              <w:i/>
              <w:sz w:val="16"/>
              <w:szCs w:val="16"/>
            </w:rPr>
            <w:t>Darryl</w:t>
          </w:r>
          <w:r w:rsidR="001F6049">
            <w:rPr>
              <w:rFonts w:cs="Times New Roman"/>
              <w:i/>
              <w:sz w:val="16"/>
              <w:szCs w:val="16"/>
            </w:rPr>
            <w:t xml:space="preserve"> Tan</w:t>
          </w:r>
          <w:r w:rsidR="004E1AD9">
            <w:rPr>
              <w:rFonts w:cs="Times New Roman"/>
              <w:i/>
              <w:sz w:val="16"/>
              <w:szCs w:val="16"/>
            </w:rPr>
            <w:t xml:space="preserve"> and </w:t>
          </w:r>
          <w:r>
            <w:rPr>
              <w:rFonts w:cs="Times New Roman"/>
              <w:i/>
              <w:sz w:val="16"/>
              <w:szCs w:val="16"/>
            </w:rPr>
            <w:t>Cynthia</w:t>
          </w:r>
          <w:r w:rsidR="004B55F3">
            <w:rPr>
              <w:rFonts w:cs="Times New Roman"/>
              <w:i/>
              <w:sz w:val="16"/>
              <w:szCs w:val="16"/>
            </w:rPr>
            <w:t xml:space="preserve"> </w:t>
          </w:r>
          <w:r w:rsidR="001F6049">
            <w:rPr>
              <w:rFonts w:cs="Times New Roman"/>
              <w:i/>
              <w:sz w:val="16"/>
              <w:szCs w:val="16"/>
            </w:rPr>
            <w:t>On</w:t>
          </w:r>
          <w:r w:rsidR="002E1F54">
            <w:rPr>
              <w:rFonts w:cs="Times New Roman"/>
              <w:i/>
              <w:sz w:val="16"/>
              <w:szCs w:val="16"/>
            </w:rPr>
            <w:t>g</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39D8D390" w:rsidR="004E1AD9" w:rsidRPr="00B176F7" w:rsidRDefault="00AA11D1" w:rsidP="00BA3037">
          <w:pPr>
            <w:pStyle w:val="Footer"/>
            <w:tabs>
              <w:tab w:val="left" w:pos="720"/>
            </w:tabs>
            <w:rPr>
              <w:i/>
              <w:color w:val="FF0000"/>
              <w:sz w:val="16"/>
            </w:rPr>
          </w:pPr>
          <w:r w:rsidRPr="00AA11D1">
            <w:rPr>
              <w:i/>
              <w:sz w:val="16"/>
            </w:rPr>
            <w:t>1</w:t>
          </w:r>
          <w:r w:rsidRPr="00AA11D1">
            <w:rPr>
              <w:i/>
              <w:sz w:val="16"/>
              <w:vertAlign w:val="superscript"/>
            </w:rPr>
            <w:t>st</w:t>
          </w:r>
          <w:r w:rsidR="004E1AD9" w:rsidRPr="00AA11D1">
            <w:rPr>
              <w:i/>
              <w:sz w:val="16"/>
            </w:rPr>
            <w:t xml:space="preserve"> </w:t>
          </w:r>
          <w:r w:rsidRPr="00AA11D1">
            <w:rPr>
              <w:i/>
              <w:sz w:val="16"/>
            </w:rPr>
            <w:t>July</w:t>
          </w:r>
          <w:r w:rsidR="004E1AD9" w:rsidRPr="00AA11D1">
            <w:rPr>
              <w:i/>
              <w:sz w:val="16"/>
            </w:rPr>
            <w:t xml:space="preserve"> 202</w:t>
          </w:r>
          <w:r w:rsidR="00B176F7" w:rsidRPr="00AA11D1">
            <w:rPr>
              <w:i/>
              <w:sz w:val="16"/>
            </w:rPr>
            <w:t>2</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87" w:name="_Toc55289288"/>
    <w:r w:rsidRPr="00D12F0D">
      <w:rPr>
        <w:rFonts w:ascii="Calibri" w:hAnsi="Calibri"/>
        <w:color w:val="215868"/>
      </w:rPr>
      <w:t>Table of Contents</w:t>
    </w:r>
    <w:bookmarkEnd w:id="8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C3CE" w14:textId="77777777" w:rsidR="0007311C" w:rsidRPr="00D12F0D" w:rsidRDefault="0007311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0874" w14:textId="57B09355" w:rsidR="00A674FD" w:rsidRPr="00D12F0D" w:rsidRDefault="00A674FD">
    <w:pPr>
      <w:pStyle w:val="Heading1"/>
      <w:rPr>
        <w:rFonts w:ascii="Calibri" w:hAnsi="Calibri"/>
        <w:color w:val="215868"/>
      </w:rPr>
    </w:pPr>
    <w:r w:rsidRPr="00D12F0D">
      <w:rPr>
        <w:rFonts w:ascii="Calibri" w:hAnsi="Calibri"/>
        <w:color w:val="215868"/>
      </w:rPr>
      <w:t xml:space="preserve">Planning – </w:t>
    </w:r>
    <w:r w:rsidR="004C5955">
      <w:rPr>
        <w:rFonts w:ascii="Calibri" w:hAnsi="Calibri"/>
        <w:color w:val="215868"/>
      </w:rPr>
      <w:t>Recommendations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2D15C" w14:textId="0028F3CC" w:rsidR="004C5955" w:rsidRPr="00D12F0D" w:rsidRDefault="004C5955">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CBD03" w14:textId="579A2D40" w:rsidR="00BE1CC8" w:rsidRPr="00D12F0D" w:rsidRDefault="00BE1CC8">
    <w:pPr>
      <w:pStyle w:val="Heading1"/>
      <w:rPr>
        <w:rFonts w:ascii="Calibri" w:hAnsi="Calibri"/>
        <w:color w:val="215868"/>
      </w:rPr>
    </w:pPr>
    <w:r>
      <w:rPr>
        <w:rFonts w:ascii="Calibri" w:hAnsi="Calibri"/>
        <w:color w:val="215868"/>
      </w:rPr>
      <w:t>Appendix A</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2749A" w14:textId="77777777" w:rsidR="000F35BD" w:rsidRPr="00D12F0D" w:rsidRDefault="000F35BD">
    <w:pPr>
      <w:pStyle w:val="Heading1"/>
      <w:rPr>
        <w:rFonts w:ascii="Calibri" w:hAnsi="Calibri"/>
        <w:color w:val="215868"/>
      </w:rPr>
    </w:pPr>
    <w:r>
      <w:rPr>
        <w:rFonts w:ascii="Calibri" w:hAnsi="Calibri"/>
        <w:color w:val="215868"/>
      </w:rPr>
      <w:t>Appendix B</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00F0A9A0" w:rsidR="00903090" w:rsidRPr="00D12F0D" w:rsidRDefault="00BE1CC8">
    <w:pPr>
      <w:pStyle w:val="Heading1"/>
      <w:rPr>
        <w:rFonts w:ascii="Calibri" w:hAnsi="Calibri"/>
        <w:color w:val="215868"/>
      </w:rPr>
    </w:pPr>
    <w:r>
      <w:rPr>
        <w:rFonts w:ascii="Calibri" w:hAnsi="Calibri"/>
        <w:color w:val="215868"/>
      </w:rPr>
      <w:t>Appendix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 w15:restartNumberingAfterBreak="0">
    <w:nsid w:val="024258FE"/>
    <w:multiLevelType w:val="hybridMultilevel"/>
    <w:tmpl w:val="C17057B2"/>
    <w:lvl w:ilvl="0" w:tplc="0C09000B">
      <w:start w:val="1"/>
      <w:numFmt w:val="bullet"/>
      <w:lvlText w:val=""/>
      <w:lvlJc w:val="left"/>
      <w:pPr>
        <w:ind w:left="787" w:hanging="360"/>
      </w:pPr>
      <w:rPr>
        <w:rFonts w:ascii="Wingdings" w:hAnsi="Wingdings"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4"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5" w15:restartNumberingAfterBreak="0">
    <w:nsid w:val="09373EC9"/>
    <w:multiLevelType w:val="hybridMultilevel"/>
    <w:tmpl w:val="E0828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8" w15:restartNumberingAfterBreak="0">
    <w:nsid w:val="0D9C424B"/>
    <w:multiLevelType w:val="hybridMultilevel"/>
    <w:tmpl w:val="D6B0AA96"/>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566383"/>
    <w:multiLevelType w:val="hybridMultilevel"/>
    <w:tmpl w:val="C5E6C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481B3C"/>
    <w:multiLevelType w:val="hybridMultilevel"/>
    <w:tmpl w:val="2A5C89E2"/>
    <w:lvl w:ilvl="0" w:tplc="FFFFFFFF">
      <w:start w:val="1"/>
      <w:numFmt w:val="bullet"/>
      <w:lvlText w:val="o"/>
      <w:lvlJc w:val="left"/>
      <w:pPr>
        <w:ind w:left="780" w:hanging="360"/>
      </w:pPr>
      <w:rPr>
        <w:rFonts w:ascii="Courier New" w:hAnsi="Courier New" w:cs="Courier New" w:hint="default"/>
      </w:rPr>
    </w:lvl>
    <w:lvl w:ilvl="1" w:tplc="FFFFFFFF">
      <w:start w:val="1"/>
      <w:numFmt w:val="bullet"/>
      <w:lvlText w:val="o"/>
      <w:lvlJc w:val="left"/>
      <w:pPr>
        <w:ind w:left="1500" w:hanging="360"/>
      </w:pPr>
      <w:rPr>
        <w:rFonts w:ascii="Courier New" w:hAnsi="Courier New" w:cs="Courier New" w:hint="default"/>
      </w:rPr>
    </w:lvl>
    <w:lvl w:ilvl="2" w:tplc="0C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7"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AB65201"/>
    <w:multiLevelType w:val="hybridMultilevel"/>
    <w:tmpl w:val="D0421AF8"/>
    <w:lvl w:ilvl="0" w:tplc="0C090001">
      <w:start w:val="1"/>
      <w:numFmt w:val="bullet"/>
      <w:lvlText w:val=""/>
      <w:lvlJc w:val="left"/>
      <w:pPr>
        <w:ind w:left="1571"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0"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1"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3864E4F"/>
    <w:multiLevelType w:val="hybridMultilevel"/>
    <w:tmpl w:val="FC784812"/>
    <w:lvl w:ilvl="0" w:tplc="0409000B">
      <w:start w:val="1"/>
      <w:numFmt w:val="bullet"/>
      <w:lvlText w:val=""/>
      <w:lvlJc w:val="left"/>
      <w:pPr>
        <w:ind w:left="4125" w:hanging="360"/>
      </w:pPr>
      <w:rPr>
        <w:rFonts w:ascii="Wingdings" w:hAnsi="Wingdings" w:hint="default"/>
      </w:rPr>
    </w:lvl>
    <w:lvl w:ilvl="1" w:tplc="04090003" w:tentative="1">
      <w:start w:val="1"/>
      <w:numFmt w:val="bullet"/>
      <w:lvlText w:val="o"/>
      <w:lvlJc w:val="left"/>
      <w:pPr>
        <w:ind w:left="4845" w:hanging="360"/>
      </w:pPr>
      <w:rPr>
        <w:rFonts w:ascii="Courier New" w:hAnsi="Courier New" w:cs="Courier New" w:hint="default"/>
      </w:rPr>
    </w:lvl>
    <w:lvl w:ilvl="2" w:tplc="04090005" w:tentative="1">
      <w:start w:val="1"/>
      <w:numFmt w:val="bullet"/>
      <w:lvlText w:val=""/>
      <w:lvlJc w:val="left"/>
      <w:pPr>
        <w:ind w:left="5565" w:hanging="360"/>
      </w:pPr>
      <w:rPr>
        <w:rFonts w:ascii="Wingdings" w:hAnsi="Wingdings" w:hint="default"/>
      </w:rPr>
    </w:lvl>
    <w:lvl w:ilvl="3" w:tplc="04090001" w:tentative="1">
      <w:start w:val="1"/>
      <w:numFmt w:val="bullet"/>
      <w:lvlText w:val=""/>
      <w:lvlJc w:val="left"/>
      <w:pPr>
        <w:ind w:left="6285" w:hanging="360"/>
      </w:pPr>
      <w:rPr>
        <w:rFonts w:ascii="Symbol" w:hAnsi="Symbol" w:hint="default"/>
      </w:rPr>
    </w:lvl>
    <w:lvl w:ilvl="4" w:tplc="04090003" w:tentative="1">
      <w:start w:val="1"/>
      <w:numFmt w:val="bullet"/>
      <w:lvlText w:val="o"/>
      <w:lvlJc w:val="left"/>
      <w:pPr>
        <w:ind w:left="7005" w:hanging="360"/>
      </w:pPr>
      <w:rPr>
        <w:rFonts w:ascii="Courier New" w:hAnsi="Courier New" w:cs="Courier New" w:hint="default"/>
      </w:rPr>
    </w:lvl>
    <w:lvl w:ilvl="5" w:tplc="04090005" w:tentative="1">
      <w:start w:val="1"/>
      <w:numFmt w:val="bullet"/>
      <w:lvlText w:val=""/>
      <w:lvlJc w:val="left"/>
      <w:pPr>
        <w:ind w:left="7725" w:hanging="360"/>
      </w:pPr>
      <w:rPr>
        <w:rFonts w:ascii="Wingdings" w:hAnsi="Wingdings" w:hint="default"/>
      </w:rPr>
    </w:lvl>
    <w:lvl w:ilvl="6" w:tplc="04090001" w:tentative="1">
      <w:start w:val="1"/>
      <w:numFmt w:val="bullet"/>
      <w:lvlText w:val=""/>
      <w:lvlJc w:val="left"/>
      <w:pPr>
        <w:ind w:left="8445" w:hanging="360"/>
      </w:pPr>
      <w:rPr>
        <w:rFonts w:ascii="Symbol" w:hAnsi="Symbol" w:hint="default"/>
      </w:rPr>
    </w:lvl>
    <w:lvl w:ilvl="7" w:tplc="04090003" w:tentative="1">
      <w:start w:val="1"/>
      <w:numFmt w:val="bullet"/>
      <w:lvlText w:val="o"/>
      <w:lvlJc w:val="left"/>
      <w:pPr>
        <w:ind w:left="9165" w:hanging="360"/>
      </w:pPr>
      <w:rPr>
        <w:rFonts w:ascii="Courier New" w:hAnsi="Courier New" w:cs="Courier New" w:hint="default"/>
      </w:rPr>
    </w:lvl>
    <w:lvl w:ilvl="8" w:tplc="04090005" w:tentative="1">
      <w:start w:val="1"/>
      <w:numFmt w:val="bullet"/>
      <w:lvlText w:val=""/>
      <w:lvlJc w:val="left"/>
      <w:pPr>
        <w:ind w:left="9885" w:hanging="360"/>
      </w:pPr>
      <w:rPr>
        <w:rFonts w:ascii="Wingdings" w:hAnsi="Wingdings" w:hint="default"/>
      </w:rPr>
    </w:lvl>
  </w:abstractNum>
  <w:abstractNum w:abstractNumId="25" w15:restartNumberingAfterBreak="0">
    <w:nsid w:val="33C70C5E"/>
    <w:multiLevelType w:val="hybridMultilevel"/>
    <w:tmpl w:val="49CA344E"/>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6" w15:restartNumberingAfterBreak="0">
    <w:nsid w:val="34501899"/>
    <w:multiLevelType w:val="hybridMultilevel"/>
    <w:tmpl w:val="4F6E95B6"/>
    <w:lvl w:ilvl="0" w:tplc="9F82E33E">
      <w:numFmt w:val="bullet"/>
      <w:lvlText w:val="•"/>
      <w:lvlJc w:val="left"/>
      <w:pPr>
        <w:ind w:left="0" w:firstLine="0"/>
      </w:pPr>
      <w:rPr>
        <w:rFonts w:ascii="Times New Roman" w:eastAsia="Times New Roman" w:hAnsi="Times New Roman" w:cs="Times New Roman"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7"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9B046F7"/>
    <w:multiLevelType w:val="hybridMultilevel"/>
    <w:tmpl w:val="4F04A772"/>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0" w15:restartNumberingAfterBreak="0">
    <w:nsid w:val="3B6B3805"/>
    <w:multiLevelType w:val="hybridMultilevel"/>
    <w:tmpl w:val="ADBA425A"/>
    <w:lvl w:ilvl="0" w:tplc="9F82E33E">
      <w:numFmt w:val="bullet"/>
      <w:lvlText w:val="•"/>
      <w:lvlJc w:val="left"/>
      <w:pPr>
        <w:ind w:left="360" w:hanging="360"/>
      </w:pPr>
      <w:rPr>
        <w:rFonts w:ascii="Times New Roman" w:eastAsia="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1"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32" w15:restartNumberingAfterBreak="0">
    <w:nsid w:val="412B5CBE"/>
    <w:multiLevelType w:val="hybridMultilevel"/>
    <w:tmpl w:val="3E407C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E47D90"/>
    <w:multiLevelType w:val="hybridMultilevel"/>
    <w:tmpl w:val="A3AA63C4"/>
    <w:lvl w:ilvl="0" w:tplc="9F82E33E">
      <w:numFmt w:val="bullet"/>
      <w:lvlText w:val="•"/>
      <w:lvlJc w:val="left"/>
      <w:pPr>
        <w:ind w:left="0" w:firstLine="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4" w15:restartNumberingAfterBreak="0">
    <w:nsid w:val="44A77748"/>
    <w:multiLevelType w:val="hybridMultilevel"/>
    <w:tmpl w:val="8DF0BBFC"/>
    <w:lvl w:ilvl="0" w:tplc="0C09000B">
      <w:start w:val="1"/>
      <w:numFmt w:val="bullet"/>
      <w:lvlText w:val=""/>
      <w:lvlJc w:val="left"/>
      <w:pPr>
        <w:ind w:left="0" w:firstLine="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5"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36"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38" w15:restartNumberingAfterBreak="0">
    <w:nsid w:val="4B2E6383"/>
    <w:multiLevelType w:val="hybridMultilevel"/>
    <w:tmpl w:val="CBEA6A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D453B8"/>
    <w:multiLevelType w:val="hybridMultilevel"/>
    <w:tmpl w:val="FFF60B82"/>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0"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3ADF0C"/>
    <w:multiLevelType w:val="hybridMultilevel"/>
    <w:tmpl w:val="73814AE7"/>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2"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3"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6"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47" w15:restartNumberingAfterBreak="0">
    <w:nsid w:val="5C69747F"/>
    <w:multiLevelType w:val="hybridMultilevel"/>
    <w:tmpl w:val="FB58E1C0"/>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8"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5D737AA"/>
    <w:multiLevelType w:val="hybridMultilevel"/>
    <w:tmpl w:val="6B645914"/>
    <w:lvl w:ilvl="0" w:tplc="0C09000B">
      <w:start w:val="1"/>
      <w:numFmt w:val="bullet"/>
      <w:lvlText w:val=""/>
      <w:lvlJc w:val="left"/>
      <w:pPr>
        <w:ind w:left="786" w:hanging="360"/>
      </w:pPr>
      <w:rPr>
        <w:rFonts w:ascii="Wingdings" w:hAnsi="Wingdings" w:hint="default"/>
      </w:rPr>
    </w:lvl>
    <w:lvl w:ilvl="1" w:tplc="0C090003">
      <w:start w:val="1"/>
      <w:numFmt w:val="bullet"/>
      <w:lvlText w:val="o"/>
      <w:lvlJc w:val="left"/>
      <w:pPr>
        <w:ind w:left="1506"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51" w15:restartNumberingAfterBreak="0">
    <w:nsid w:val="66423CF8"/>
    <w:multiLevelType w:val="hybridMultilevel"/>
    <w:tmpl w:val="2BF84D7A"/>
    <w:lvl w:ilvl="0" w:tplc="C4C8BAF0">
      <w:start w:val="1"/>
      <w:numFmt w:val="decimal"/>
      <w:lvlText w:val="%1."/>
      <w:lvlJc w:val="left"/>
      <w:pPr>
        <w:ind w:left="360" w:hanging="360"/>
      </w:pPr>
      <w:rPr>
        <w:color w:val="4472C4" w:themeColor="accent1"/>
        <w:sz w:val="24"/>
        <w:szCs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2" w15:restartNumberingAfterBreak="0">
    <w:nsid w:val="68E851FB"/>
    <w:multiLevelType w:val="hybridMultilevel"/>
    <w:tmpl w:val="9236B450"/>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3"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54"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56" w15:restartNumberingAfterBreak="0">
    <w:nsid w:val="7A3C22C6"/>
    <w:multiLevelType w:val="hybridMultilevel"/>
    <w:tmpl w:val="7DB4C422"/>
    <w:lvl w:ilvl="0" w:tplc="0C09000B">
      <w:start w:val="1"/>
      <w:numFmt w:val="bullet"/>
      <w:lvlText w:val=""/>
      <w:lvlJc w:val="left"/>
      <w:pPr>
        <w:ind w:left="0" w:firstLine="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7"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8"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42"/>
  </w:num>
  <w:num w:numId="3" w16cid:durableId="1646281392">
    <w:abstractNumId w:val="54"/>
  </w:num>
  <w:num w:numId="4" w16cid:durableId="1860389611">
    <w:abstractNumId w:val="12"/>
  </w:num>
  <w:num w:numId="5" w16cid:durableId="716123459">
    <w:abstractNumId w:val="57"/>
  </w:num>
  <w:num w:numId="6" w16cid:durableId="2140489245">
    <w:abstractNumId w:val="1"/>
  </w:num>
  <w:num w:numId="7" w16cid:durableId="1974868721">
    <w:abstractNumId w:val="37"/>
  </w:num>
  <w:num w:numId="8" w16cid:durableId="81493487">
    <w:abstractNumId w:val="31"/>
  </w:num>
  <w:num w:numId="9" w16cid:durableId="1433696791">
    <w:abstractNumId w:val="45"/>
  </w:num>
  <w:num w:numId="10" w16cid:durableId="1242636662">
    <w:abstractNumId w:val="43"/>
  </w:num>
  <w:num w:numId="11" w16cid:durableId="825587261">
    <w:abstractNumId w:val="48"/>
  </w:num>
  <w:num w:numId="12" w16cid:durableId="2117288792">
    <w:abstractNumId w:val="36"/>
  </w:num>
  <w:num w:numId="13" w16cid:durableId="543253465">
    <w:abstractNumId w:val="9"/>
  </w:num>
  <w:num w:numId="14" w16cid:durableId="1166820342">
    <w:abstractNumId w:val="17"/>
  </w:num>
  <w:num w:numId="15" w16cid:durableId="914124197">
    <w:abstractNumId w:val="23"/>
  </w:num>
  <w:num w:numId="16" w16cid:durableId="556357072">
    <w:abstractNumId w:val="49"/>
  </w:num>
  <w:num w:numId="17" w16cid:durableId="1833838398">
    <w:abstractNumId w:val="3"/>
  </w:num>
  <w:num w:numId="18" w16cid:durableId="2081633573">
    <w:abstractNumId w:val="16"/>
  </w:num>
  <w:num w:numId="19" w16cid:durableId="1632860534">
    <w:abstractNumId w:val="27"/>
  </w:num>
  <w:num w:numId="20" w16cid:durableId="2020112341">
    <w:abstractNumId w:val="58"/>
  </w:num>
  <w:num w:numId="21" w16cid:durableId="2016569222">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63255253">
    <w:abstractNumId w:val="6"/>
  </w:num>
  <w:num w:numId="23" w16cid:durableId="1886944329">
    <w:abstractNumId w:val="46"/>
  </w:num>
  <w:num w:numId="24" w16cid:durableId="437021033">
    <w:abstractNumId w:val="21"/>
  </w:num>
  <w:num w:numId="25" w16cid:durableId="951283586">
    <w:abstractNumId w:val="15"/>
  </w:num>
  <w:num w:numId="26" w16cid:durableId="203644657">
    <w:abstractNumId w:val="5"/>
  </w:num>
  <w:num w:numId="27" w16cid:durableId="1580283210">
    <w:abstractNumId w:val="51"/>
  </w:num>
  <w:num w:numId="28" w16cid:durableId="89084300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2012297">
    <w:abstractNumId w:val="14"/>
  </w:num>
  <w:num w:numId="30" w16cid:durableId="1579167261">
    <w:abstractNumId w:val="40"/>
  </w:num>
  <w:num w:numId="31" w16cid:durableId="307588372">
    <w:abstractNumId w:val="18"/>
  </w:num>
  <w:num w:numId="32" w16cid:durableId="542987231">
    <w:abstractNumId w:val="22"/>
  </w:num>
  <w:num w:numId="33" w16cid:durableId="1901751116">
    <w:abstractNumId w:val="13"/>
  </w:num>
  <w:num w:numId="34" w16cid:durableId="1437285100">
    <w:abstractNumId w:val="38"/>
  </w:num>
  <w:num w:numId="35" w16cid:durableId="152184002">
    <w:abstractNumId w:val="52"/>
  </w:num>
  <w:num w:numId="36" w16cid:durableId="2020113913">
    <w:abstractNumId w:val="8"/>
  </w:num>
  <w:num w:numId="37" w16cid:durableId="89686061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47590916">
    <w:abstractNumId w:val="5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28133304">
    <w:abstractNumId w:val="34"/>
  </w:num>
  <w:num w:numId="40" w16cid:durableId="1523665931">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54416302">
    <w:abstractNumId w:val="56"/>
  </w:num>
  <w:num w:numId="42" w16cid:durableId="908999114">
    <w:abstractNumId w:val="3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62805037">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50998138">
    <w:abstractNumId w:val="26"/>
  </w:num>
  <w:num w:numId="45" w16cid:durableId="193354125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95258759">
    <w:abstractNumId w:val="41"/>
  </w:num>
  <w:num w:numId="47" w16cid:durableId="1139492669">
    <w:abstractNumId w:val="2"/>
  </w:num>
  <w:num w:numId="48" w16cid:durableId="759832214">
    <w:abstractNumId w:val="29"/>
  </w:num>
  <w:num w:numId="49" w16cid:durableId="514534574">
    <w:abstractNumId w:val="47"/>
  </w:num>
  <w:num w:numId="50" w16cid:durableId="1714844190">
    <w:abstractNumId w:val="53"/>
  </w:num>
  <w:num w:numId="51" w16cid:durableId="971398430">
    <w:abstractNumId w:val="4"/>
  </w:num>
  <w:num w:numId="52" w16cid:durableId="877741878">
    <w:abstractNumId w:val="44"/>
  </w:num>
  <w:num w:numId="53" w16cid:durableId="118962941">
    <w:abstractNumId w:val="39"/>
  </w:num>
  <w:num w:numId="54" w16cid:durableId="1977450353">
    <w:abstractNumId w:val="11"/>
  </w:num>
  <w:num w:numId="55" w16cid:durableId="1450781860">
    <w:abstractNumId w:val="20"/>
  </w:num>
  <w:num w:numId="56" w16cid:durableId="1290017071">
    <w:abstractNumId w:val="55"/>
  </w:num>
  <w:num w:numId="57" w16cid:durableId="1220048604">
    <w:abstractNumId w:val="7"/>
  </w:num>
  <w:num w:numId="58" w16cid:durableId="1835997793">
    <w:abstractNumId w:val="32"/>
  </w:num>
  <w:num w:numId="59" w16cid:durableId="376130175">
    <w:abstractNumId w:val="24"/>
  </w:num>
  <w:num w:numId="60" w16cid:durableId="1094126078">
    <w:abstractNumId w:val="28"/>
  </w:num>
  <w:num w:numId="61" w16cid:durableId="1267882674">
    <w:abstractNumId w:val="1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5A6"/>
    <w:rsid w:val="00040FB3"/>
    <w:rsid w:val="00041A6F"/>
    <w:rsid w:val="000427E3"/>
    <w:rsid w:val="00044160"/>
    <w:rsid w:val="00044314"/>
    <w:rsid w:val="000446B8"/>
    <w:rsid w:val="000448E5"/>
    <w:rsid w:val="000452DE"/>
    <w:rsid w:val="00045472"/>
    <w:rsid w:val="000502DC"/>
    <w:rsid w:val="00050F09"/>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E20"/>
    <w:rsid w:val="0006615C"/>
    <w:rsid w:val="0006631D"/>
    <w:rsid w:val="00066665"/>
    <w:rsid w:val="00071CA6"/>
    <w:rsid w:val="00071DA9"/>
    <w:rsid w:val="00072CC7"/>
    <w:rsid w:val="0007311C"/>
    <w:rsid w:val="0007390D"/>
    <w:rsid w:val="00074AB7"/>
    <w:rsid w:val="000751E7"/>
    <w:rsid w:val="000755C5"/>
    <w:rsid w:val="0007671C"/>
    <w:rsid w:val="00080AA3"/>
    <w:rsid w:val="00081094"/>
    <w:rsid w:val="00081DB4"/>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3676"/>
    <w:rsid w:val="000A3727"/>
    <w:rsid w:val="000A5DC6"/>
    <w:rsid w:val="000A6284"/>
    <w:rsid w:val="000A681A"/>
    <w:rsid w:val="000A6A4C"/>
    <w:rsid w:val="000A772E"/>
    <w:rsid w:val="000A7767"/>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D6B"/>
    <w:rsid w:val="001512E8"/>
    <w:rsid w:val="0015196C"/>
    <w:rsid w:val="00151FD1"/>
    <w:rsid w:val="00152A04"/>
    <w:rsid w:val="00152CFC"/>
    <w:rsid w:val="0015413A"/>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6F8"/>
    <w:rsid w:val="00177E7E"/>
    <w:rsid w:val="0018156C"/>
    <w:rsid w:val="00182046"/>
    <w:rsid w:val="00182976"/>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D4E"/>
    <w:rsid w:val="00204D56"/>
    <w:rsid w:val="002052D0"/>
    <w:rsid w:val="002058E4"/>
    <w:rsid w:val="00205B69"/>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630B"/>
    <w:rsid w:val="002267FC"/>
    <w:rsid w:val="00226983"/>
    <w:rsid w:val="0022700B"/>
    <w:rsid w:val="00227882"/>
    <w:rsid w:val="00227C08"/>
    <w:rsid w:val="002314C0"/>
    <w:rsid w:val="00231589"/>
    <w:rsid w:val="002318FA"/>
    <w:rsid w:val="00231E32"/>
    <w:rsid w:val="00234709"/>
    <w:rsid w:val="0023497D"/>
    <w:rsid w:val="00234B63"/>
    <w:rsid w:val="002358E9"/>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52E"/>
    <w:rsid w:val="00272927"/>
    <w:rsid w:val="00272BBF"/>
    <w:rsid w:val="002756DE"/>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D3"/>
    <w:rsid w:val="002E1F54"/>
    <w:rsid w:val="002E2CE5"/>
    <w:rsid w:val="002E2E09"/>
    <w:rsid w:val="002E34B2"/>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C5"/>
    <w:rsid w:val="003E7F8C"/>
    <w:rsid w:val="003F057B"/>
    <w:rsid w:val="003F06E0"/>
    <w:rsid w:val="003F0707"/>
    <w:rsid w:val="003F072B"/>
    <w:rsid w:val="003F25C5"/>
    <w:rsid w:val="003F2947"/>
    <w:rsid w:val="003F2ABE"/>
    <w:rsid w:val="003F4424"/>
    <w:rsid w:val="003F511D"/>
    <w:rsid w:val="003F5C92"/>
    <w:rsid w:val="003F64F3"/>
    <w:rsid w:val="003F6925"/>
    <w:rsid w:val="003F72DD"/>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4512"/>
    <w:rsid w:val="00435178"/>
    <w:rsid w:val="0043537F"/>
    <w:rsid w:val="00435517"/>
    <w:rsid w:val="00437CA5"/>
    <w:rsid w:val="00441251"/>
    <w:rsid w:val="00441674"/>
    <w:rsid w:val="00442DFF"/>
    <w:rsid w:val="004430EB"/>
    <w:rsid w:val="0044362B"/>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21EF"/>
    <w:rsid w:val="0046380C"/>
    <w:rsid w:val="00463A8A"/>
    <w:rsid w:val="00463C31"/>
    <w:rsid w:val="0046406C"/>
    <w:rsid w:val="00464241"/>
    <w:rsid w:val="00464C9B"/>
    <w:rsid w:val="00465741"/>
    <w:rsid w:val="004658FF"/>
    <w:rsid w:val="004662E0"/>
    <w:rsid w:val="00466399"/>
    <w:rsid w:val="0046752D"/>
    <w:rsid w:val="0046765C"/>
    <w:rsid w:val="0047064C"/>
    <w:rsid w:val="004706C1"/>
    <w:rsid w:val="00472AD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1099"/>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97D"/>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FC4"/>
    <w:rsid w:val="006045DF"/>
    <w:rsid w:val="006049F8"/>
    <w:rsid w:val="00604E25"/>
    <w:rsid w:val="00606397"/>
    <w:rsid w:val="006078A0"/>
    <w:rsid w:val="00610967"/>
    <w:rsid w:val="006126A8"/>
    <w:rsid w:val="006128BE"/>
    <w:rsid w:val="00612BF9"/>
    <w:rsid w:val="0061326E"/>
    <w:rsid w:val="00613624"/>
    <w:rsid w:val="006137E9"/>
    <w:rsid w:val="006139E4"/>
    <w:rsid w:val="00613BE5"/>
    <w:rsid w:val="00614AA0"/>
    <w:rsid w:val="00620295"/>
    <w:rsid w:val="0062087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F61"/>
    <w:rsid w:val="00675D15"/>
    <w:rsid w:val="006773AC"/>
    <w:rsid w:val="00677C4E"/>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917"/>
    <w:rsid w:val="006C4260"/>
    <w:rsid w:val="006C4E3B"/>
    <w:rsid w:val="006C5483"/>
    <w:rsid w:val="006C5DF9"/>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3C8C"/>
    <w:rsid w:val="006E4479"/>
    <w:rsid w:val="006E5026"/>
    <w:rsid w:val="006E611F"/>
    <w:rsid w:val="006E623A"/>
    <w:rsid w:val="006E64CA"/>
    <w:rsid w:val="006E7363"/>
    <w:rsid w:val="006E7DC3"/>
    <w:rsid w:val="006F04FC"/>
    <w:rsid w:val="006F3342"/>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2351"/>
    <w:rsid w:val="007123A6"/>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6AFA"/>
    <w:rsid w:val="007B0BF2"/>
    <w:rsid w:val="007B0DEE"/>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6574"/>
    <w:rsid w:val="007C7205"/>
    <w:rsid w:val="007D108C"/>
    <w:rsid w:val="007D156F"/>
    <w:rsid w:val="007D1657"/>
    <w:rsid w:val="007D4BD1"/>
    <w:rsid w:val="007D5158"/>
    <w:rsid w:val="007D5481"/>
    <w:rsid w:val="007D5700"/>
    <w:rsid w:val="007D58AB"/>
    <w:rsid w:val="007D5E89"/>
    <w:rsid w:val="007D5F66"/>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EE"/>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8E1"/>
    <w:rsid w:val="0083149D"/>
    <w:rsid w:val="00831C7C"/>
    <w:rsid w:val="008329EB"/>
    <w:rsid w:val="0083312C"/>
    <w:rsid w:val="008334C6"/>
    <w:rsid w:val="00833C7F"/>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06E5"/>
    <w:rsid w:val="008C1C43"/>
    <w:rsid w:val="008C20C3"/>
    <w:rsid w:val="008C21A0"/>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7194"/>
    <w:rsid w:val="008E78D9"/>
    <w:rsid w:val="008F0168"/>
    <w:rsid w:val="008F1750"/>
    <w:rsid w:val="008F1966"/>
    <w:rsid w:val="008F1CC6"/>
    <w:rsid w:val="008F1EEE"/>
    <w:rsid w:val="008F3936"/>
    <w:rsid w:val="008F4AAE"/>
    <w:rsid w:val="008F5CC2"/>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7713"/>
    <w:rsid w:val="009C7972"/>
    <w:rsid w:val="009C7A57"/>
    <w:rsid w:val="009C7D4D"/>
    <w:rsid w:val="009D0ABF"/>
    <w:rsid w:val="009D0C1A"/>
    <w:rsid w:val="009D106A"/>
    <w:rsid w:val="009D1418"/>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60BE"/>
    <w:rsid w:val="009E6778"/>
    <w:rsid w:val="009E6C9F"/>
    <w:rsid w:val="009E7215"/>
    <w:rsid w:val="009E75A2"/>
    <w:rsid w:val="009E76B5"/>
    <w:rsid w:val="009F06D8"/>
    <w:rsid w:val="009F0CD4"/>
    <w:rsid w:val="009F0E2D"/>
    <w:rsid w:val="009F1E9B"/>
    <w:rsid w:val="009F2310"/>
    <w:rsid w:val="009F2978"/>
    <w:rsid w:val="009F2C14"/>
    <w:rsid w:val="009F3BA7"/>
    <w:rsid w:val="009F3EA3"/>
    <w:rsid w:val="009F4325"/>
    <w:rsid w:val="009F58AA"/>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C97"/>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90303"/>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5E56"/>
    <w:rsid w:val="00AA7388"/>
    <w:rsid w:val="00AB3EB2"/>
    <w:rsid w:val="00AB4893"/>
    <w:rsid w:val="00AB4EF8"/>
    <w:rsid w:val="00AB5837"/>
    <w:rsid w:val="00AB6BF8"/>
    <w:rsid w:val="00AB6E26"/>
    <w:rsid w:val="00AB71C2"/>
    <w:rsid w:val="00AC0082"/>
    <w:rsid w:val="00AC05B2"/>
    <w:rsid w:val="00AC1B2D"/>
    <w:rsid w:val="00AC1DEA"/>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658E"/>
    <w:rsid w:val="00B4722B"/>
    <w:rsid w:val="00B4753D"/>
    <w:rsid w:val="00B47CC6"/>
    <w:rsid w:val="00B50832"/>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BC3"/>
    <w:rsid w:val="00B8075B"/>
    <w:rsid w:val="00B8153D"/>
    <w:rsid w:val="00B819AD"/>
    <w:rsid w:val="00B8260D"/>
    <w:rsid w:val="00B82C87"/>
    <w:rsid w:val="00B83DE1"/>
    <w:rsid w:val="00B840B8"/>
    <w:rsid w:val="00B848EC"/>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78AB"/>
    <w:rsid w:val="00BB022B"/>
    <w:rsid w:val="00BB1ADB"/>
    <w:rsid w:val="00BB23DB"/>
    <w:rsid w:val="00BB3033"/>
    <w:rsid w:val="00BB30DF"/>
    <w:rsid w:val="00BB3A08"/>
    <w:rsid w:val="00BB3EDE"/>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5436"/>
    <w:rsid w:val="00BD641C"/>
    <w:rsid w:val="00BD6635"/>
    <w:rsid w:val="00BD666E"/>
    <w:rsid w:val="00BD6A39"/>
    <w:rsid w:val="00BD6CDD"/>
    <w:rsid w:val="00BE0588"/>
    <w:rsid w:val="00BE05E2"/>
    <w:rsid w:val="00BE06CD"/>
    <w:rsid w:val="00BE08D8"/>
    <w:rsid w:val="00BE15D4"/>
    <w:rsid w:val="00BE1CC8"/>
    <w:rsid w:val="00BE1FF9"/>
    <w:rsid w:val="00BE37F4"/>
    <w:rsid w:val="00BE4395"/>
    <w:rsid w:val="00BE4EFA"/>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E69"/>
    <w:rsid w:val="00C261E0"/>
    <w:rsid w:val="00C27765"/>
    <w:rsid w:val="00C27DDA"/>
    <w:rsid w:val="00C30D3B"/>
    <w:rsid w:val="00C30FF3"/>
    <w:rsid w:val="00C314F9"/>
    <w:rsid w:val="00C316C6"/>
    <w:rsid w:val="00C31C9B"/>
    <w:rsid w:val="00C322C6"/>
    <w:rsid w:val="00C33A5D"/>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1977"/>
    <w:rsid w:val="00C53ECF"/>
    <w:rsid w:val="00C54430"/>
    <w:rsid w:val="00C54579"/>
    <w:rsid w:val="00C546D3"/>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90DDC"/>
    <w:rsid w:val="00C932B2"/>
    <w:rsid w:val="00C94EB1"/>
    <w:rsid w:val="00C94FB6"/>
    <w:rsid w:val="00C95DF8"/>
    <w:rsid w:val="00C95E39"/>
    <w:rsid w:val="00C96141"/>
    <w:rsid w:val="00C962D9"/>
    <w:rsid w:val="00C96990"/>
    <w:rsid w:val="00CA03D6"/>
    <w:rsid w:val="00CA0984"/>
    <w:rsid w:val="00CA0D09"/>
    <w:rsid w:val="00CA21ED"/>
    <w:rsid w:val="00CA434A"/>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F83"/>
    <w:rsid w:val="00CC707C"/>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B99"/>
    <w:rsid w:val="00CE1B73"/>
    <w:rsid w:val="00CE2DCD"/>
    <w:rsid w:val="00CE3F9B"/>
    <w:rsid w:val="00CE4814"/>
    <w:rsid w:val="00CE4C7F"/>
    <w:rsid w:val="00CE4CEB"/>
    <w:rsid w:val="00CE4E47"/>
    <w:rsid w:val="00CE6A5A"/>
    <w:rsid w:val="00CF1193"/>
    <w:rsid w:val="00CF2840"/>
    <w:rsid w:val="00CF36CE"/>
    <w:rsid w:val="00CF4C26"/>
    <w:rsid w:val="00CF4C9F"/>
    <w:rsid w:val="00CF5345"/>
    <w:rsid w:val="00CF5D45"/>
    <w:rsid w:val="00CF6D72"/>
    <w:rsid w:val="00CF6EA8"/>
    <w:rsid w:val="00CF6F27"/>
    <w:rsid w:val="00CF7034"/>
    <w:rsid w:val="00CF70C0"/>
    <w:rsid w:val="00D002BF"/>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F0D"/>
    <w:rsid w:val="00D1361E"/>
    <w:rsid w:val="00D1399C"/>
    <w:rsid w:val="00D14EA6"/>
    <w:rsid w:val="00D15E6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D4"/>
    <w:rsid w:val="00D379DB"/>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950"/>
    <w:rsid w:val="00D65A43"/>
    <w:rsid w:val="00D666E6"/>
    <w:rsid w:val="00D67262"/>
    <w:rsid w:val="00D7032F"/>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820"/>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A5"/>
    <w:rsid w:val="00DB2F21"/>
    <w:rsid w:val="00DB3240"/>
    <w:rsid w:val="00DB36D5"/>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13B8"/>
    <w:rsid w:val="00E92D3D"/>
    <w:rsid w:val="00E931DD"/>
    <w:rsid w:val="00E936EA"/>
    <w:rsid w:val="00E9426B"/>
    <w:rsid w:val="00E948B6"/>
    <w:rsid w:val="00E95D54"/>
    <w:rsid w:val="00E967AB"/>
    <w:rsid w:val="00E96AC0"/>
    <w:rsid w:val="00EA1D31"/>
    <w:rsid w:val="00EA22F2"/>
    <w:rsid w:val="00EA2B1F"/>
    <w:rsid w:val="00EA4023"/>
    <w:rsid w:val="00EA45E0"/>
    <w:rsid w:val="00EA498E"/>
    <w:rsid w:val="00EA57AF"/>
    <w:rsid w:val="00EA5E4E"/>
    <w:rsid w:val="00EA5EA0"/>
    <w:rsid w:val="00EA64B9"/>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F38"/>
    <w:rsid w:val="00F01936"/>
    <w:rsid w:val="00F01F24"/>
    <w:rsid w:val="00F0321A"/>
    <w:rsid w:val="00F03348"/>
    <w:rsid w:val="00F04228"/>
    <w:rsid w:val="00F04AFF"/>
    <w:rsid w:val="00F04DE8"/>
    <w:rsid w:val="00F050F9"/>
    <w:rsid w:val="00F06536"/>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631D"/>
    <w:rsid w:val="00F3662E"/>
    <w:rsid w:val="00F36652"/>
    <w:rsid w:val="00F36C9F"/>
    <w:rsid w:val="00F37705"/>
    <w:rsid w:val="00F377DA"/>
    <w:rsid w:val="00F37845"/>
    <w:rsid w:val="00F408AD"/>
    <w:rsid w:val="00F40902"/>
    <w:rsid w:val="00F40F0C"/>
    <w:rsid w:val="00F41170"/>
    <w:rsid w:val="00F42B31"/>
    <w:rsid w:val="00F42FCE"/>
    <w:rsid w:val="00F4323E"/>
    <w:rsid w:val="00F43E2F"/>
    <w:rsid w:val="00F4439C"/>
    <w:rsid w:val="00F449D8"/>
    <w:rsid w:val="00F466C9"/>
    <w:rsid w:val="00F470A6"/>
    <w:rsid w:val="00F50650"/>
    <w:rsid w:val="00F513F0"/>
    <w:rsid w:val="00F518E2"/>
    <w:rsid w:val="00F525C2"/>
    <w:rsid w:val="00F52D16"/>
    <w:rsid w:val="00F54B30"/>
    <w:rsid w:val="00F54D27"/>
    <w:rsid w:val="00F55434"/>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5CEB"/>
    <w:rsid w:val="00F95EBB"/>
    <w:rsid w:val="00F95EBF"/>
    <w:rsid w:val="00F96309"/>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D86"/>
    <w:rsid w:val="00FB29CB"/>
    <w:rsid w:val="00FB2B56"/>
    <w:rsid w:val="00FB357A"/>
    <w:rsid w:val="00FB3FDB"/>
    <w:rsid w:val="00FB47D4"/>
    <w:rsid w:val="00FB4819"/>
    <w:rsid w:val="00FB5020"/>
    <w:rsid w:val="00FB62B9"/>
    <w:rsid w:val="00FB6E66"/>
    <w:rsid w:val="00FB77BE"/>
    <w:rsid w:val="00FC0156"/>
    <w:rsid w:val="00FC0DF7"/>
    <w:rsid w:val="00FC17FF"/>
    <w:rsid w:val="00FC1B97"/>
    <w:rsid w:val="00FC1B99"/>
    <w:rsid w:val="00FC34A7"/>
    <w:rsid w:val="00FC5C8F"/>
    <w:rsid w:val="00FC6928"/>
    <w:rsid w:val="00FC6A02"/>
    <w:rsid w:val="00FC7E45"/>
    <w:rsid w:val="00FD0581"/>
    <w:rsid w:val="00FD09DC"/>
    <w:rsid w:val="00FD0C03"/>
    <w:rsid w:val="00FD19CC"/>
    <w:rsid w:val="00FD2835"/>
    <w:rsid w:val="00FD2DC9"/>
    <w:rsid w:val="00FD349A"/>
    <w:rsid w:val="00FD3820"/>
    <w:rsid w:val="00FD4011"/>
    <w:rsid w:val="00FD4545"/>
    <w:rsid w:val="00FD47B6"/>
    <w:rsid w:val="00FD4A63"/>
    <w:rsid w:val="00FD673B"/>
    <w:rsid w:val="00FD6A1E"/>
    <w:rsid w:val="00FD7A27"/>
    <w:rsid w:val="00FE0D0C"/>
    <w:rsid w:val="00FE1315"/>
    <w:rsid w:val="00FE1C44"/>
    <w:rsid w:val="00FE1CB1"/>
    <w:rsid w:val="00FE232F"/>
    <w:rsid w:val="00FE311C"/>
    <w:rsid w:val="00FE326E"/>
    <w:rsid w:val="00FE3E35"/>
    <w:rsid w:val="00FE4AF3"/>
    <w:rsid w:val="00FE5AB0"/>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www.moneysmart.gov.au/investing/managed-funds"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3.emf"/><Relationship Id="rId33" Type="http://schemas.openxmlformats.org/officeDocument/2006/relationships/header" Target="header1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oneysmart.gov.au/glossary/f/franking-credit" TargetMode="External"/><Relationship Id="rId32" Type="http://schemas.openxmlformats.org/officeDocument/2006/relationships/header" Target="header13.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moneysmart.gov.au/glossary/u/unit-price" TargetMode="Externa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moneysmart.gov.au/glossary/t/trustee" TargetMode="External"/><Relationship Id="rId27" Type="http://schemas.openxmlformats.org/officeDocument/2006/relationships/header" Target="header8.xml"/><Relationship Id="rId30" Type="http://schemas.openxmlformats.org/officeDocument/2006/relationships/header" Target="header11.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3.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4FF7DF9C-5E8C-4DA2-87F0-468C3F517D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1761</TotalTime>
  <Pages>50</Pages>
  <Words>10134</Words>
  <Characters>57593</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67592</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20</cp:revision>
  <cp:lastPrinted>2022-07-01T02:43:00Z</cp:lastPrinted>
  <dcterms:created xsi:type="dcterms:W3CDTF">2022-06-01T00:22:00Z</dcterms:created>
  <dcterms:modified xsi:type="dcterms:W3CDTF">2022-07-01T04:51:00Z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