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49923145"/>
      <w:bookmarkStart w:id="54" w:name="_Toc150509505"/>
      <w:bookmarkStart w:id="55" w:name="_Toc150766350"/>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6" w:name="_Toc325469201"/>
      <w:bookmarkStart w:id="57" w:name="_Toc353805700"/>
      <w:bookmarkStart w:id="58" w:name="_Toc353879009"/>
      <w:bookmarkStart w:id="59" w:name="_Toc353881263"/>
      <w:bookmarkStart w:id="60" w:name="_Toc353881386"/>
      <w:bookmarkStart w:id="61" w:name="_Toc353894918"/>
      <w:bookmarkStart w:id="62" w:name="_Toc363724091"/>
      <w:bookmarkStart w:id="63" w:name="_Toc363728366"/>
      <w:bookmarkStart w:id="64" w:name="_Toc363741607"/>
      <w:bookmarkStart w:id="65" w:name="_Toc364078490"/>
      <w:bookmarkStart w:id="66" w:name="_Toc399342047"/>
      <w:bookmarkStart w:id="67" w:name="_Toc399342178"/>
      <w:bookmarkStart w:id="68" w:name="_Toc399399418"/>
      <w:bookmarkStart w:id="69" w:name="_Toc399919318"/>
      <w:bookmarkStart w:id="70" w:name="_Toc399919888"/>
      <w:bookmarkStart w:id="71" w:name="_Toc399920064"/>
      <w:bookmarkStart w:id="72" w:name="_Toc399921729"/>
      <w:bookmarkStart w:id="73" w:name="_Toc400544875"/>
      <w:bookmarkStart w:id="74" w:name="_Toc403568450"/>
      <w:bookmarkStart w:id="75" w:name="_Toc403648680"/>
      <w:bookmarkStart w:id="76" w:name="_Toc403658954"/>
      <w:bookmarkStart w:id="77" w:name="_Toc419451847"/>
      <w:bookmarkStart w:id="78" w:name="_Toc419452604"/>
      <w:bookmarkStart w:id="79" w:name="_Toc150766351"/>
      <w:r w:rsidRPr="00B33D57">
        <w:rPr>
          <w:rFonts w:ascii="Calibri" w:hAnsi="Calibri" w:cs="Arial"/>
          <w:i w:val="0"/>
          <w:color w:val="00B050"/>
          <w:sz w:val="36"/>
        </w:rPr>
        <w:t>STATEMENT OF ADVICE</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C4E722B" w14:textId="77777777" w:rsidR="002E5A1D" w:rsidRPr="00B33D57" w:rsidRDefault="002E5A1D" w:rsidP="002E5A1D">
      <w:pPr>
        <w:pStyle w:val="Heading3"/>
        <w:ind w:left="-284"/>
        <w:jc w:val="center"/>
        <w:rPr>
          <w:rFonts w:ascii="Calibri" w:hAnsi="Calibri"/>
          <w:i w:val="0"/>
          <w:sz w:val="32"/>
          <w:szCs w:val="32"/>
        </w:rPr>
      </w:pPr>
      <w:bookmarkStart w:id="80" w:name="_Toc325469202"/>
      <w:bookmarkStart w:id="81" w:name="_Toc150766352"/>
      <w:r w:rsidRPr="00B33D57">
        <w:rPr>
          <w:rFonts w:ascii="Calibri" w:hAnsi="Calibri"/>
          <w:i w:val="0"/>
          <w:sz w:val="32"/>
          <w:szCs w:val="32"/>
        </w:rPr>
        <w:t>Financial Planning Strategy</w:t>
      </w:r>
      <w:bookmarkEnd w:id="80"/>
      <w:bookmarkEnd w:id="81"/>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62ECFC87" w:rsidR="002E5A1D" w:rsidRPr="00B33D57" w:rsidRDefault="002D1812" w:rsidP="002E5A1D">
      <w:pPr>
        <w:spacing w:after="120"/>
        <w:ind w:left="-284"/>
        <w:jc w:val="center"/>
        <w:rPr>
          <w:rFonts w:ascii="Calibri" w:hAnsi="Calibri"/>
          <w:b/>
          <w:color w:val="00B0F0"/>
          <w:sz w:val="32"/>
          <w:szCs w:val="32"/>
        </w:rPr>
      </w:pPr>
      <w:r>
        <w:rPr>
          <w:rFonts w:ascii="Calibri" w:hAnsi="Calibri" w:cs="Times New Roman"/>
          <w:sz w:val="28"/>
          <w:szCs w:val="28"/>
        </w:rPr>
        <w:t>Dean</w:t>
      </w:r>
      <w:r w:rsidR="00216FCD" w:rsidRPr="00C14C22">
        <w:rPr>
          <w:rFonts w:ascii="Calibri" w:hAnsi="Calibri" w:cs="Times New Roman"/>
          <w:sz w:val="28"/>
          <w:szCs w:val="28"/>
        </w:rPr>
        <w:t xml:space="preserve"> and </w:t>
      </w:r>
      <w:r>
        <w:rPr>
          <w:rFonts w:ascii="Calibri" w:hAnsi="Calibri" w:cs="Times New Roman"/>
          <w:sz w:val="28"/>
          <w:szCs w:val="28"/>
        </w:rPr>
        <w:t>Angela</w:t>
      </w:r>
      <w:r w:rsidR="004B55F3">
        <w:rPr>
          <w:rFonts w:ascii="Calibri" w:hAnsi="Calibri" w:cs="Times New Roman"/>
          <w:sz w:val="28"/>
          <w:szCs w:val="28"/>
        </w:rPr>
        <w:t xml:space="preserve"> </w:t>
      </w:r>
      <w:r>
        <w:rPr>
          <w:rFonts w:ascii="Calibri" w:hAnsi="Calibri" w:cs="Times New Roman"/>
          <w:sz w:val="28"/>
          <w:szCs w:val="28"/>
        </w:rPr>
        <w:t>Tonkin</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65F20D88" w14:textId="11FE178A" w:rsidR="000256B1" w:rsidRDefault="000256B1" w:rsidP="000256B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211 Elder Street</w:t>
      </w:r>
    </w:p>
    <w:p w14:paraId="7509837E" w14:textId="71B101C9" w:rsidR="00510332" w:rsidRDefault="000256B1" w:rsidP="000256B1">
      <w:pPr>
        <w:pStyle w:val="Heading4"/>
        <w:numPr>
          <w:ilvl w:val="0"/>
          <w:numId w:val="0"/>
        </w:numPr>
        <w:spacing w:before="0"/>
        <w:ind w:left="-284"/>
        <w:jc w:val="center"/>
        <w:rPr>
          <w:rFonts w:ascii="Calibri" w:hAnsi="Calibri" w:cs="Arial"/>
          <w:b w:val="0"/>
          <w:sz w:val="22"/>
          <w:szCs w:val="22"/>
        </w:rPr>
      </w:pPr>
      <w:r w:rsidRPr="000256B1">
        <w:rPr>
          <w:rFonts w:ascii="Calibri" w:hAnsi="Calibri" w:cs="Arial"/>
          <w:b w:val="0"/>
          <w:sz w:val="22"/>
          <w:szCs w:val="22"/>
        </w:rPr>
        <w:t>Greensborough VIC 3088</w:t>
      </w:r>
    </w:p>
    <w:p w14:paraId="0F7DFA90" w14:textId="77777777" w:rsidR="000256B1" w:rsidRPr="000256B1" w:rsidRDefault="000256B1" w:rsidP="000256B1"/>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BDC4CFB" w:rsidR="002E5A1D" w:rsidRPr="00496A5B" w:rsidRDefault="009D2B41" w:rsidP="002E5A1D">
      <w:pPr>
        <w:pStyle w:val="Heading4"/>
        <w:numPr>
          <w:ilvl w:val="0"/>
          <w:numId w:val="0"/>
        </w:numPr>
        <w:ind w:left="-284"/>
        <w:jc w:val="center"/>
        <w:rPr>
          <w:rFonts w:ascii="Calibri" w:hAnsi="Calibri" w:cs="Arial"/>
        </w:rPr>
      </w:pPr>
      <w:r w:rsidRPr="00496A5B">
        <w:rPr>
          <w:rFonts w:ascii="Calibri" w:hAnsi="Calibri" w:cs="Arial"/>
        </w:rPr>
        <w:t>1</w:t>
      </w:r>
      <w:r w:rsidR="00496A5B" w:rsidRPr="00496A5B">
        <w:rPr>
          <w:rFonts w:ascii="Calibri" w:hAnsi="Calibri" w:cs="Arial"/>
        </w:rPr>
        <w:t>3</w:t>
      </w:r>
      <w:r w:rsidR="00AE621B" w:rsidRPr="00496A5B">
        <w:rPr>
          <w:rFonts w:ascii="Calibri" w:hAnsi="Calibri" w:cs="Arial"/>
          <w:vertAlign w:val="superscript"/>
        </w:rPr>
        <w:t>th</w:t>
      </w:r>
      <w:r w:rsidR="00AE621B" w:rsidRPr="00496A5B">
        <w:rPr>
          <w:rFonts w:ascii="Calibri" w:hAnsi="Calibri" w:cs="Arial"/>
        </w:rPr>
        <w:t xml:space="preserve"> </w:t>
      </w:r>
      <w:r w:rsidR="002D1812" w:rsidRPr="00496A5B">
        <w:rPr>
          <w:rFonts w:ascii="Calibri" w:hAnsi="Calibri" w:cs="Arial"/>
        </w:rPr>
        <w:t>Nove</w:t>
      </w:r>
      <w:r w:rsidR="00225DAA" w:rsidRPr="00496A5B">
        <w:rPr>
          <w:rFonts w:ascii="Calibri" w:hAnsi="Calibri" w:cs="Arial"/>
        </w:rPr>
        <w:t>mber</w:t>
      </w:r>
      <w:r w:rsidR="003A399E" w:rsidRPr="00496A5B">
        <w:rPr>
          <w:rFonts w:ascii="Calibri" w:hAnsi="Calibri" w:cs="Arial"/>
        </w:rPr>
        <w:t xml:space="preserve"> 202</w:t>
      </w:r>
      <w:r w:rsidR="002D1812" w:rsidRPr="00496A5B">
        <w:rPr>
          <w:rFonts w:ascii="Calibri" w:hAnsi="Calibri" w:cs="Arial"/>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40ADABAD"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sidR="008431C2" w:rsidRPr="00B33D57">
        <w:rPr>
          <w:rFonts w:ascii="Calibri" w:hAnsi="Calibri"/>
          <w:sz w:val="16"/>
          <w:szCs w:val="16"/>
        </w:rPr>
        <w:t>circum</w:t>
      </w:r>
      <w:r w:rsidR="008431C2">
        <w:rPr>
          <w:rFonts w:ascii="Calibri" w:hAnsi="Calibri"/>
          <w:sz w:val="16"/>
          <w:szCs w:val="16"/>
        </w:rPr>
        <w:t>stan</w:t>
      </w:r>
      <w:r w:rsidR="008431C2" w:rsidRPr="00B33D57">
        <w:rPr>
          <w:rFonts w:ascii="Calibri" w:hAnsi="Calibri"/>
          <w:sz w:val="16"/>
          <w:szCs w:val="16"/>
        </w:rPr>
        <w:t>ces</w:t>
      </w:r>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4B008204"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w:t>
      </w:r>
      <w:r w:rsidR="008431C2">
        <w:rPr>
          <w:rFonts w:ascii="Calibri" w:hAnsi="Calibri"/>
          <w:sz w:val="16"/>
          <w:szCs w:val="16"/>
        </w:rPr>
        <w:t>tan</w:t>
      </w:r>
      <w:r w:rsidRPr="00B33D57">
        <w:rPr>
          <w:rFonts w:ascii="Calibri" w:hAnsi="Calibri"/>
          <w:sz w:val="16"/>
          <w:szCs w:val="16"/>
        </w:rPr>
        <w:t>ce.</w:t>
      </w:r>
    </w:p>
    <w:p w14:paraId="04747567" w14:textId="77777777" w:rsidR="00D46E90" w:rsidRPr="00B33D57" w:rsidRDefault="00D46E90" w:rsidP="00D46E90">
      <w:pPr>
        <w:rPr>
          <w:rFonts w:ascii="Calibri" w:hAnsi="Calibri" w:cs="Times New Roman"/>
        </w:rPr>
      </w:pPr>
    </w:p>
    <w:p w14:paraId="02C89DC1" w14:textId="469DE398" w:rsidR="00D46E90" w:rsidRPr="00496A5B" w:rsidRDefault="00496A5B" w:rsidP="00CB7320">
      <w:pPr>
        <w:jc w:val="right"/>
        <w:rPr>
          <w:rFonts w:ascii="Calibri" w:hAnsi="Calibri" w:cs="Times New Roman"/>
        </w:rPr>
      </w:pPr>
      <w:r w:rsidRPr="00496A5B">
        <w:rPr>
          <w:rFonts w:ascii="Calibri" w:hAnsi="Calibri" w:cs="Times New Roman"/>
        </w:rPr>
        <w:lastRenderedPageBreak/>
        <w:t>13</w:t>
      </w:r>
      <w:r w:rsidR="00065BBB" w:rsidRPr="00496A5B">
        <w:rPr>
          <w:rFonts w:ascii="Calibri" w:hAnsi="Calibri" w:cs="Times New Roman"/>
        </w:rPr>
        <w:t>/</w:t>
      </w:r>
      <w:r w:rsidR="002D1812" w:rsidRPr="00496A5B">
        <w:rPr>
          <w:rFonts w:ascii="Calibri" w:hAnsi="Calibri" w:cs="Times New Roman"/>
        </w:rPr>
        <w:t>11</w:t>
      </w:r>
      <w:r w:rsidR="00031F6D" w:rsidRPr="00496A5B">
        <w:rPr>
          <w:rFonts w:ascii="Calibri" w:hAnsi="Calibri" w:cs="Times New Roman"/>
        </w:rPr>
        <w:t>/202</w:t>
      </w:r>
      <w:r w:rsidR="002D1812" w:rsidRPr="00496A5B">
        <w:rPr>
          <w:rFonts w:ascii="Calibri" w:hAnsi="Calibri" w:cs="Times New Roman"/>
        </w:rPr>
        <w:t>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0455569C" w:rsidR="00755F28" w:rsidRPr="00B33D57" w:rsidRDefault="002D1812" w:rsidP="00755F28">
      <w:pPr>
        <w:jc w:val="left"/>
        <w:outlineLvl w:val="0"/>
        <w:rPr>
          <w:rFonts w:ascii="Calibri" w:hAnsi="Calibri" w:cs="Times New Roman"/>
        </w:rPr>
      </w:pPr>
      <w:r>
        <w:rPr>
          <w:rFonts w:ascii="Calibri" w:hAnsi="Calibri" w:cs="Times New Roman"/>
        </w:rPr>
        <w:t>Dean</w:t>
      </w:r>
      <w:r w:rsidR="00F03348">
        <w:rPr>
          <w:rFonts w:ascii="Calibri" w:hAnsi="Calibri" w:cs="Times New Roman"/>
        </w:rPr>
        <w:t xml:space="preserve"> and </w:t>
      </w:r>
      <w:r>
        <w:rPr>
          <w:rFonts w:ascii="Calibri" w:hAnsi="Calibri" w:cs="Times New Roman"/>
        </w:rPr>
        <w:t>Angela</w:t>
      </w:r>
      <w:r w:rsidR="004B55F3">
        <w:rPr>
          <w:rFonts w:ascii="Calibri" w:hAnsi="Calibri" w:cs="Times New Roman"/>
        </w:rPr>
        <w:t xml:space="preserve"> </w:t>
      </w:r>
      <w:r>
        <w:rPr>
          <w:rFonts w:ascii="Calibri" w:hAnsi="Calibri" w:cs="Times New Roman"/>
        </w:rPr>
        <w:t>Tonkin</w:t>
      </w:r>
    </w:p>
    <w:p w14:paraId="61CD6A1D" w14:textId="2D5349C8" w:rsidR="003A7062" w:rsidRDefault="002D1812" w:rsidP="003A7062">
      <w:pPr>
        <w:jc w:val="left"/>
        <w:rPr>
          <w:rFonts w:ascii="Calibri" w:hAnsi="Calibri" w:cs="Times New Roman"/>
        </w:rPr>
      </w:pPr>
      <w:r>
        <w:rPr>
          <w:rFonts w:ascii="Calibri" w:hAnsi="Calibri" w:cs="Times New Roman"/>
        </w:rPr>
        <w:t>211 Elder Street</w:t>
      </w:r>
    </w:p>
    <w:p w14:paraId="5C51F545" w14:textId="6EE0B773" w:rsidR="002D1812" w:rsidRPr="002D1812" w:rsidRDefault="002D1812" w:rsidP="003A7062">
      <w:pPr>
        <w:jc w:val="left"/>
        <w:rPr>
          <w:rFonts w:ascii="Calibri" w:hAnsi="Calibri" w:cs="Times New Roman"/>
          <w:b/>
          <w:bCs/>
        </w:rPr>
      </w:pPr>
      <w:r>
        <w:rPr>
          <w:rFonts w:ascii="Calibri" w:hAnsi="Calibri" w:cs="Times New Roman"/>
          <w:b/>
          <w:bCs/>
        </w:rPr>
        <w:t>GREENSBOROUGH VIC 3088</w:t>
      </w:r>
    </w:p>
    <w:p w14:paraId="206CBB45"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63C9ABCB" w:rsidR="00674F61" w:rsidRPr="00B33D57" w:rsidRDefault="00600815" w:rsidP="00674F61">
      <w:pPr>
        <w:rPr>
          <w:rFonts w:ascii="Calibri" w:hAnsi="Calibri" w:cs="Times New Roman"/>
        </w:rPr>
      </w:pPr>
      <w:r w:rsidRPr="00B33D57">
        <w:rPr>
          <w:rFonts w:ascii="Calibri" w:hAnsi="Calibri" w:cs="Times New Roman"/>
        </w:rPr>
        <w:t xml:space="preserve">Dear </w:t>
      </w:r>
      <w:r w:rsidR="002D1812">
        <w:rPr>
          <w:rFonts w:ascii="Calibri" w:hAnsi="Calibri" w:cs="Times New Roman"/>
        </w:rPr>
        <w:t>Dean</w:t>
      </w:r>
      <w:r w:rsidR="00F03348">
        <w:rPr>
          <w:rFonts w:ascii="Calibri" w:hAnsi="Calibri" w:cs="Times New Roman"/>
        </w:rPr>
        <w:t xml:space="preserve"> and </w:t>
      </w:r>
      <w:r w:rsidR="002D1812">
        <w:rPr>
          <w:rFonts w:ascii="Calibri" w:hAnsi="Calibri" w:cs="Times New Roman"/>
        </w:rPr>
        <w:t>Angela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1B85AA24" w14:textId="77777777" w:rsidR="00496A5B" w:rsidRDefault="007771EB" w:rsidP="005D2DE6">
      <w:pPr>
        <w:pStyle w:val="LeadMainHeading"/>
        <w:spacing w:after="120"/>
        <w:rPr>
          <w:noProof/>
        </w:rPr>
      </w:pPr>
      <w:bookmarkStart w:id="82" w:name="_Toc502568776"/>
      <w:bookmarkStart w:id="83" w:name="_Toc503769667"/>
      <w:bookmarkStart w:id="84" w:name="_Toc503771131"/>
      <w:bookmarkStart w:id="85" w:name="_Toc503771381"/>
      <w:bookmarkStart w:id="86" w:name="_Toc503772241"/>
      <w:bookmarkStart w:id="87" w:name="_Toc504466632"/>
      <w:bookmarkStart w:id="88" w:name="_Toc517056602"/>
      <w:bookmarkStart w:id="89" w:name="_Toc517056776"/>
      <w:bookmarkStart w:id="90" w:name="_Toc517169098"/>
      <w:r w:rsidRPr="00B33D57">
        <w:rPr>
          <w:rFonts w:ascii="Calibri" w:hAnsi="Calibri" w:cs="Calibri"/>
          <w:color w:val="F79646"/>
        </w:rPr>
        <w:lastRenderedPageBreak/>
        <w:t>Table of Contents</w:t>
      </w:r>
      <w:bookmarkEnd w:id="82"/>
      <w:bookmarkEnd w:id="83"/>
      <w:bookmarkEnd w:id="84"/>
      <w:bookmarkEnd w:id="85"/>
      <w:bookmarkEnd w:id="86"/>
      <w:bookmarkEnd w:id="87"/>
      <w:bookmarkEnd w:id="88"/>
      <w:bookmarkEnd w:id="89"/>
      <w:bookmarkEnd w:id="90"/>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71DCE6C4" w14:textId="7802FF99" w:rsidR="00496A5B" w:rsidRDefault="00496A5B" w:rsidP="00496A5B">
      <w:pPr>
        <w:pStyle w:val="TOC3"/>
        <w:tabs>
          <w:tab w:val="left" w:pos="3600"/>
        </w:tabs>
        <w:ind w:left="0"/>
        <w:rPr>
          <w:rFonts w:asciiTheme="minorHAnsi" w:eastAsiaTheme="minorEastAsia" w:hAnsiTheme="minorHAnsi" w:cstheme="minorBidi"/>
          <w:kern w:val="2"/>
          <w:sz w:val="22"/>
          <w:szCs w:val="22"/>
          <w:lang w:val="en-US"/>
          <w14:ligatures w14:val="standardContextual"/>
        </w:rPr>
      </w:pPr>
    </w:p>
    <w:p w14:paraId="428DD62E" w14:textId="220FEFBC"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00B050"/>
        </w:rPr>
        <w:t>STATEMENT OF ADVICE</w:t>
      </w:r>
      <w:r>
        <w:tab/>
      </w:r>
      <w:r>
        <w:fldChar w:fldCharType="begin"/>
      </w:r>
      <w:r>
        <w:instrText xml:space="preserve"> PAGEREF _Toc150766351 \h </w:instrText>
      </w:r>
      <w:r>
        <w:fldChar w:fldCharType="separate"/>
      </w:r>
      <w:r w:rsidR="00BE0530">
        <w:t>1</w:t>
      </w:r>
      <w:r>
        <w:fldChar w:fldCharType="end"/>
      </w:r>
    </w:p>
    <w:p w14:paraId="565E689E" w14:textId="60ADDE16"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Financial Planning Strategy</w:t>
      </w:r>
      <w:r>
        <w:tab/>
      </w:r>
      <w:r>
        <w:fldChar w:fldCharType="begin"/>
      </w:r>
      <w:r>
        <w:instrText xml:space="preserve"> PAGEREF _Toc150766352 \h </w:instrText>
      </w:r>
      <w:r>
        <w:fldChar w:fldCharType="separate"/>
      </w:r>
      <w:r w:rsidR="00BE0530">
        <w:t>1</w:t>
      </w:r>
      <w:r>
        <w:fldChar w:fldCharType="end"/>
      </w:r>
    </w:p>
    <w:p w14:paraId="7EE0614B" w14:textId="3FD9FA8E"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Purpose of this document</w:t>
      </w:r>
      <w:r>
        <w:tab/>
      </w:r>
      <w:r>
        <w:fldChar w:fldCharType="begin"/>
      </w:r>
      <w:r>
        <w:instrText xml:space="preserve"> PAGEREF _Toc150766353 \h </w:instrText>
      </w:r>
      <w:r>
        <w:fldChar w:fldCharType="separate"/>
      </w:r>
      <w:r w:rsidR="00BE0530">
        <w:t>4</w:t>
      </w:r>
      <w:r>
        <w:fldChar w:fldCharType="end"/>
      </w:r>
    </w:p>
    <w:p w14:paraId="010169AB" w14:textId="1E14C347"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Timeframe for our advice</w:t>
      </w:r>
      <w:r>
        <w:tab/>
      </w:r>
      <w:r>
        <w:fldChar w:fldCharType="begin"/>
      </w:r>
      <w:r>
        <w:instrText xml:space="preserve"> PAGEREF _Toc150766354 \h </w:instrText>
      </w:r>
      <w:r>
        <w:fldChar w:fldCharType="separate"/>
      </w:r>
      <w:r w:rsidR="00BE0530">
        <w:t>4</w:t>
      </w:r>
      <w:r>
        <w:fldChar w:fldCharType="end"/>
      </w:r>
    </w:p>
    <w:p w14:paraId="2E3F7C7F" w14:textId="5DADC5F6"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Check for accuracy</w:t>
      </w:r>
      <w:r>
        <w:tab/>
      </w:r>
      <w:r>
        <w:fldChar w:fldCharType="begin"/>
      </w:r>
      <w:r>
        <w:instrText xml:space="preserve"> PAGEREF _Toc150766355 \h </w:instrText>
      </w:r>
      <w:r>
        <w:fldChar w:fldCharType="separate"/>
      </w:r>
      <w:r w:rsidR="00BE0530">
        <w:t>4</w:t>
      </w:r>
      <w:r>
        <w:fldChar w:fldCharType="end"/>
      </w:r>
    </w:p>
    <w:p w14:paraId="5497D087" w14:textId="34F493F7"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Limitations of our advice</w:t>
      </w:r>
      <w:r>
        <w:tab/>
      </w:r>
      <w:r>
        <w:fldChar w:fldCharType="begin"/>
      </w:r>
      <w:r>
        <w:instrText xml:space="preserve"> PAGEREF _Toc150766356 \h </w:instrText>
      </w:r>
      <w:r>
        <w:fldChar w:fldCharType="separate"/>
      </w:r>
      <w:r w:rsidR="00BE0530">
        <w:t>4</w:t>
      </w:r>
      <w:r>
        <w:fldChar w:fldCharType="end"/>
      </w:r>
    </w:p>
    <w:p w14:paraId="5F27BFD1" w14:textId="30CB12AF"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Product selection</w:t>
      </w:r>
      <w:r>
        <w:tab/>
      </w:r>
      <w:r>
        <w:fldChar w:fldCharType="begin"/>
      </w:r>
      <w:r>
        <w:instrText xml:space="preserve"> PAGEREF _Toc150766357 \h </w:instrText>
      </w:r>
      <w:r>
        <w:fldChar w:fldCharType="separate"/>
      </w:r>
      <w:r w:rsidR="00BE0530">
        <w:t>5</w:t>
      </w:r>
      <w:r>
        <w:fldChar w:fldCharType="end"/>
      </w:r>
    </w:p>
    <w:p w14:paraId="12F6A552" w14:textId="6C0D1D82"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Introduction</w:t>
      </w:r>
      <w:r>
        <w:rPr>
          <w:noProof/>
        </w:rPr>
        <w:tab/>
      </w:r>
      <w:r>
        <w:rPr>
          <w:noProof/>
        </w:rPr>
        <w:fldChar w:fldCharType="begin"/>
      </w:r>
      <w:r>
        <w:rPr>
          <w:noProof/>
        </w:rPr>
        <w:instrText xml:space="preserve"> PAGEREF _Toc150766358 \h </w:instrText>
      </w:r>
      <w:r>
        <w:rPr>
          <w:noProof/>
        </w:rPr>
      </w:r>
      <w:r>
        <w:rPr>
          <w:noProof/>
        </w:rPr>
        <w:fldChar w:fldCharType="separate"/>
      </w:r>
      <w:r w:rsidR="00BE0530">
        <w:rPr>
          <w:noProof/>
        </w:rPr>
        <w:t>6</w:t>
      </w:r>
      <w:r>
        <w:rPr>
          <w:noProof/>
        </w:rPr>
        <w:fldChar w:fldCharType="end"/>
      </w:r>
    </w:p>
    <w:p w14:paraId="1B30FFF3" w14:textId="6EFACC0D"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The Scope of Our Advice</w:t>
      </w:r>
      <w:r>
        <w:tab/>
      </w:r>
      <w:r>
        <w:fldChar w:fldCharType="begin"/>
      </w:r>
      <w:r>
        <w:instrText xml:space="preserve"> PAGEREF _Toc150766359 \h </w:instrText>
      </w:r>
      <w:r>
        <w:fldChar w:fldCharType="separate"/>
      </w:r>
      <w:r w:rsidR="00BE0530">
        <w:t>6</w:t>
      </w:r>
      <w:r>
        <w:fldChar w:fldCharType="end"/>
      </w:r>
    </w:p>
    <w:p w14:paraId="41D7D9DB" w14:textId="25B49B9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Our Investment Recommendations</w:t>
      </w:r>
      <w:r>
        <w:tab/>
      </w:r>
      <w:r>
        <w:fldChar w:fldCharType="begin"/>
      </w:r>
      <w:r>
        <w:instrText xml:space="preserve"> PAGEREF _Toc150766360 \h </w:instrText>
      </w:r>
      <w:r>
        <w:fldChar w:fldCharType="separate"/>
      </w:r>
      <w:r w:rsidR="00BE0530">
        <w:t>7</w:t>
      </w:r>
      <w:r>
        <w:fldChar w:fldCharType="end"/>
      </w:r>
    </w:p>
    <w:p w14:paraId="10CD7277" w14:textId="30E7997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Your Adviser</w:t>
      </w:r>
      <w:r>
        <w:tab/>
      </w:r>
      <w:r>
        <w:fldChar w:fldCharType="begin"/>
      </w:r>
      <w:r>
        <w:instrText xml:space="preserve"> PAGEREF _Toc150766361 \h </w:instrText>
      </w:r>
      <w:r>
        <w:fldChar w:fldCharType="separate"/>
      </w:r>
      <w:r w:rsidR="00BE0530">
        <w:t>7</w:t>
      </w:r>
      <w:r>
        <w:fldChar w:fldCharType="end"/>
      </w:r>
    </w:p>
    <w:p w14:paraId="34ACF2C8" w14:textId="1BD8E17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The Planning Process</w:t>
      </w:r>
      <w:r>
        <w:tab/>
      </w:r>
      <w:r>
        <w:fldChar w:fldCharType="begin"/>
      </w:r>
      <w:r>
        <w:instrText xml:space="preserve"> PAGEREF _Toc150766362 \h </w:instrText>
      </w:r>
      <w:r>
        <w:fldChar w:fldCharType="separate"/>
      </w:r>
      <w:r w:rsidR="00BE0530">
        <w:t>7</w:t>
      </w:r>
      <w:r>
        <w:fldChar w:fldCharType="end"/>
      </w:r>
    </w:p>
    <w:p w14:paraId="69EABB4B" w14:textId="6A3C4E75"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Executive Summary</w:t>
      </w:r>
      <w:r>
        <w:rPr>
          <w:noProof/>
        </w:rPr>
        <w:tab/>
      </w:r>
      <w:r>
        <w:rPr>
          <w:noProof/>
        </w:rPr>
        <w:fldChar w:fldCharType="begin"/>
      </w:r>
      <w:r>
        <w:rPr>
          <w:noProof/>
        </w:rPr>
        <w:instrText xml:space="preserve"> PAGEREF _Toc150766363 \h </w:instrText>
      </w:r>
      <w:r>
        <w:rPr>
          <w:noProof/>
        </w:rPr>
      </w:r>
      <w:r>
        <w:rPr>
          <w:noProof/>
        </w:rPr>
        <w:fldChar w:fldCharType="separate"/>
      </w:r>
      <w:r w:rsidR="00BE0530">
        <w:rPr>
          <w:noProof/>
        </w:rPr>
        <w:t>8</w:t>
      </w:r>
      <w:r>
        <w:rPr>
          <w:noProof/>
        </w:rPr>
        <w:fldChar w:fldCharType="end"/>
      </w:r>
    </w:p>
    <w:p w14:paraId="6D2027E0" w14:textId="1DEE7C7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Your Goals and Objectives</w:t>
      </w:r>
      <w:r>
        <w:tab/>
      </w:r>
      <w:r>
        <w:fldChar w:fldCharType="begin"/>
      </w:r>
      <w:r>
        <w:instrText xml:space="preserve"> PAGEREF _Toc150766364 \h </w:instrText>
      </w:r>
      <w:r>
        <w:fldChar w:fldCharType="separate"/>
      </w:r>
      <w:r w:rsidR="00BE0530">
        <w:t>8</w:t>
      </w:r>
      <w:r>
        <w:fldChar w:fldCharType="end"/>
      </w:r>
    </w:p>
    <w:p w14:paraId="05A6B158" w14:textId="1FBFC53B"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Personal Information</w:t>
      </w:r>
      <w:r>
        <w:rPr>
          <w:noProof/>
        </w:rPr>
        <w:tab/>
      </w:r>
      <w:r>
        <w:rPr>
          <w:noProof/>
        </w:rPr>
        <w:fldChar w:fldCharType="begin"/>
      </w:r>
      <w:r>
        <w:rPr>
          <w:noProof/>
        </w:rPr>
        <w:instrText xml:space="preserve"> PAGEREF _Toc150766365 \h </w:instrText>
      </w:r>
      <w:r>
        <w:rPr>
          <w:noProof/>
        </w:rPr>
      </w:r>
      <w:r>
        <w:rPr>
          <w:noProof/>
        </w:rPr>
        <w:fldChar w:fldCharType="separate"/>
      </w:r>
      <w:r w:rsidR="00BE0530">
        <w:rPr>
          <w:noProof/>
        </w:rPr>
        <w:t>9</w:t>
      </w:r>
      <w:r>
        <w:rPr>
          <w:noProof/>
        </w:rPr>
        <w:fldChar w:fldCharType="end"/>
      </w:r>
    </w:p>
    <w:p w14:paraId="66EE1EE9" w14:textId="22BADD3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Personal Details</w:t>
      </w:r>
      <w:r>
        <w:tab/>
      </w:r>
      <w:r>
        <w:fldChar w:fldCharType="begin"/>
      </w:r>
      <w:r>
        <w:instrText xml:space="preserve"> PAGEREF _Toc150766366 \h </w:instrText>
      </w:r>
      <w:r>
        <w:fldChar w:fldCharType="separate"/>
      </w:r>
      <w:r w:rsidR="00BE0530">
        <w:t>9</w:t>
      </w:r>
      <w:r>
        <w:fldChar w:fldCharType="end"/>
      </w:r>
    </w:p>
    <w:p w14:paraId="5824B559" w14:textId="377AF541"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Employment Details</w:t>
      </w:r>
      <w:r>
        <w:tab/>
      </w:r>
      <w:r>
        <w:fldChar w:fldCharType="begin"/>
      </w:r>
      <w:r>
        <w:instrText xml:space="preserve"> PAGEREF _Toc150766367 \h </w:instrText>
      </w:r>
      <w:r>
        <w:fldChar w:fldCharType="separate"/>
      </w:r>
      <w:r w:rsidR="00BE0530">
        <w:t>9</w:t>
      </w:r>
      <w:r>
        <w:fldChar w:fldCharType="end"/>
      </w:r>
    </w:p>
    <w:p w14:paraId="134DF5F8" w14:textId="6C06446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Estate Planning</w:t>
      </w:r>
      <w:r>
        <w:tab/>
      </w:r>
      <w:r>
        <w:fldChar w:fldCharType="begin"/>
      </w:r>
      <w:r>
        <w:instrText xml:space="preserve"> PAGEREF _Toc150766368 \h </w:instrText>
      </w:r>
      <w:r>
        <w:fldChar w:fldCharType="separate"/>
      </w:r>
      <w:r w:rsidR="00BE0530">
        <w:t>9</w:t>
      </w:r>
      <w:r>
        <w:fldChar w:fldCharType="end"/>
      </w:r>
    </w:p>
    <w:p w14:paraId="30E1EE61" w14:textId="39DE6658"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F79646"/>
        </w:rPr>
        <w:t>Current Assets and Liabilities</w:t>
      </w:r>
      <w:r>
        <w:tab/>
      </w:r>
      <w:r>
        <w:fldChar w:fldCharType="begin"/>
      </w:r>
      <w:r>
        <w:instrText xml:space="preserve"> PAGEREF _Toc150766369 \h </w:instrText>
      </w:r>
      <w:r>
        <w:fldChar w:fldCharType="separate"/>
      </w:r>
      <w:r w:rsidR="00BE0530">
        <w:t>10</w:t>
      </w:r>
      <w:r>
        <w:fldChar w:fldCharType="end"/>
      </w:r>
    </w:p>
    <w:p w14:paraId="6682DD6C" w14:textId="0AF49C9C"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Your Investor Risk Profile</w:t>
      </w:r>
      <w:r>
        <w:rPr>
          <w:noProof/>
        </w:rPr>
        <w:tab/>
      </w:r>
      <w:r>
        <w:rPr>
          <w:noProof/>
        </w:rPr>
        <w:fldChar w:fldCharType="begin"/>
      </w:r>
      <w:r>
        <w:rPr>
          <w:noProof/>
        </w:rPr>
        <w:instrText xml:space="preserve"> PAGEREF _Toc150766370 \h </w:instrText>
      </w:r>
      <w:r>
        <w:rPr>
          <w:noProof/>
        </w:rPr>
      </w:r>
      <w:r>
        <w:rPr>
          <w:noProof/>
        </w:rPr>
        <w:fldChar w:fldCharType="separate"/>
      </w:r>
      <w:r w:rsidR="00BE0530">
        <w:rPr>
          <w:noProof/>
        </w:rPr>
        <w:t>11</w:t>
      </w:r>
      <w:r>
        <w:rPr>
          <w:noProof/>
        </w:rPr>
        <w:fldChar w:fldCharType="end"/>
      </w:r>
    </w:p>
    <w:p w14:paraId="45755E70" w14:textId="66D369D0"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Strategy Recommendation</w:t>
      </w:r>
      <w:r>
        <w:rPr>
          <w:noProof/>
        </w:rPr>
        <w:tab/>
      </w:r>
      <w:r>
        <w:rPr>
          <w:noProof/>
        </w:rPr>
        <w:fldChar w:fldCharType="begin"/>
      </w:r>
      <w:r>
        <w:rPr>
          <w:noProof/>
        </w:rPr>
        <w:instrText xml:space="preserve"> PAGEREF _Toc150766371 \h </w:instrText>
      </w:r>
      <w:r>
        <w:rPr>
          <w:noProof/>
        </w:rPr>
      </w:r>
      <w:r>
        <w:rPr>
          <w:noProof/>
        </w:rPr>
        <w:fldChar w:fldCharType="separate"/>
      </w:r>
      <w:r w:rsidR="00BE0530">
        <w:rPr>
          <w:noProof/>
        </w:rPr>
        <w:t>13</w:t>
      </w:r>
      <w:r>
        <w:rPr>
          <w:noProof/>
        </w:rPr>
        <w:fldChar w:fldCharType="end"/>
      </w:r>
    </w:p>
    <w:p w14:paraId="42B4BF3C" w14:textId="2BCD526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Tax Rates</w:t>
      </w:r>
      <w:r>
        <w:tab/>
      </w:r>
      <w:r>
        <w:fldChar w:fldCharType="begin"/>
      </w:r>
      <w:r>
        <w:instrText xml:space="preserve"> PAGEREF _Toc150766372 \h </w:instrText>
      </w:r>
      <w:r>
        <w:fldChar w:fldCharType="separate"/>
      </w:r>
      <w:r w:rsidR="00BE0530">
        <w:t>13</w:t>
      </w:r>
      <w:r>
        <w:fldChar w:fldCharType="end"/>
      </w:r>
    </w:p>
    <w:p w14:paraId="2B1944C1" w14:textId="5572F1C5"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Tax on superannuation earnings, contributions and income streams</w:t>
      </w:r>
      <w:r>
        <w:tab/>
      </w:r>
      <w:r>
        <w:fldChar w:fldCharType="begin"/>
      </w:r>
      <w:r>
        <w:instrText xml:space="preserve"> PAGEREF _Toc150766373 \h </w:instrText>
      </w:r>
      <w:r>
        <w:fldChar w:fldCharType="separate"/>
      </w:r>
      <w:r w:rsidR="00BE0530">
        <w:t>14</w:t>
      </w:r>
      <w:r>
        <w:fldChar w:fldCharType="end"/>
      </w:r>
    </w:p>
    <w:p w14:paraId="036F5F6F" w14:textId="0496712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Superannuation Contribution Limits</w:t>
      </w:r>
      <w:r>
        <w:tab/>
      </w:r>
      <w:r>
        <w:fldChar w:fldCharType="begin"/>
      </w:r>
      <w:r>
        <w:instrText xml:space="preserve"> PAGEREF _Toc150766374 \h </w:instrText>
      </w:r>
      <w:r>
        <w:fldChar w:fldCharType="separate"/>
      </w:r>
      <w:r w:rsidR="00BE0530">
        <w:t>15</w:t>
      </w:r>
      <w:r>
        <w:fldChar w:fldCharType="end"/>
      </w:r>
    </w:p>
    <w:p w14:paraId="62ACC518" w14:textId="3F76E42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FF6600"/>
        </w:rPr>
        <w:t>Superannuation Funds</w:t>
      </w:r>
      <w:r>
        <w:tab/>
      </w:r>
      <w:r>
        <w:fldChar w:fldCharType="begin"/>
      </w:r>
      <w:r>
        <w:instrText xml:space="preserve"> PAGEREF _Toc150766375 \h </w:instrText>
      </w:r>
      <w:r>
        <w:fldChar w:fldCharType="separate"/>
      </w:r>
      <w:r w:rsidR="00BE0530">
        <w:t>16</w:t>
      </w:r>
      <w:r>
        <w:fldChar w:fldCharType="end"/>
      </w:r>
    </w:p>
    <w:p w14:paraId="19120429" w14:textId="59087D34"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Investments Within Superannuation</w:t>
      </w:r>
      <w:r>
        <w:tab/>
      </w:r>
      <w:r>
        <w:fldChar w:fldCharType="begin"/>
      </w:r>
      <w:r>
        <w:instrText xml:space="preserve"> PAGEREF _Toc150766376 \h </w:instrText>
      </w:r>
      <w:r>
        <w:fldChar w:fldCharType="separate"/>
      </w:r>
      <w:r w:rsidR="00BE0530">
        <w:t>17</w:t>
      </w:r>
      <w:r>
        <w:fldChar w:fldCharType="end"/>
      </w:r>
    </w:p>
    <w:p w14:paraId="63365596" w14:textId="70FF1016" w:rsidR="00496A5B" w:rsidRPr="001F7E64" w:rsidRDefault="00496A5B">
      <w:pPr>
        <w:pStyle w:val="TOC3"/>
        <w:rPr>
          <w:rFonts w:asciiTheme="minorHAnsi" w:eastAsiaTheme="minorEastAsia" w:hAnsiTheme="minorHAnsi" w:cstheme="minorBidi"/>
          <w:kern w:val="2"/>
          <w:sz w:val="22"/>
          <w:szCs w:val="22"/>
          <w:lang w:val="en-US"/>
          <w14:ligatures w14:val="standardContextual"/>
        </w:rPr>
      </w:pPr>
      <w:r w:rsidRPr="001F7E64">
        <w:rPr>
          <w:rFonts w:cs="Calibri"/>
        </w:rPr>
        <w:t>CBUS Super Portfolio Historical Performance at 30/09/23:</w:t>
      </w:r>
      <w:r w:rsidRPr="001F7E64">
        <w:tab/>
      </w:r>
      <w:r w:rsidRPr="001F7E64">
        <w:fldChar w:fldCharType="begin"/>
      </w:r>
      <w:r w:rsidRPr="001F7E64">
        <w:instrText xml:space="preserve"> PAGEREF _Toc150766377 \h </w:instrText>
      </w:r>
      <w:r w:rsidRPr="001F7E64">
        <w:fldChar w:fldCharType="separate"/>
      </w:r>
      <w:r w:rsidR="00BE0530">
        <w:t>17</w:t>
      </w:r>
      <w:r w:rsidRPr="001F7E64">
        <w:fldChar w:fldCharType="end"/>
      </w:r>
    </w:p>
    <w:p w14:paraId="367E3A47" w14:textId="4FD1D923" w:rsidR="00496A5B" w:rsidRDefault="00496A5B">
      <w:pPr>
        <w:pStyle w:val="TOC3"/>
        <w:rPr>
          <w:rFonts w:asciiTheme="minorHAnsi" w:eastAsiaTheme="minorEastAsia" w:hAnsiTheme="minorHAnsi" w:cstheme="minorBidi"/>
          <w:kern w:val="2"/>
          <w:sz w:val="22"/>
          <w:szCs w:val="22"/>
          <w:lang w:val="en-US"/>
          <w14:ligatures w14:val="standardContextual"/>
        </w:rPr>
      </w:pPr>
      <w:r w:rsidRPr="001F7E64">
        <w:rPr>
          <w:rFonts w:cs="Calibri"/>
        </w:rPr>
        <w:t>Catholic Super Portfolio Historical Performance at 30/09/23:</w:t>
      </w:r>
      <w:r>
        <w:tab/>
      </w:r>
      <w:r>
        <w:fldChar w:fldCharType="begin"/>
      </w:r>
      <w:r>
        <w:instrText xml:space="preserve"> PAGEREF _Toc150766378 \h </w:instrText>
      </w:r>
      <w:r>
        <w:fldChar w:fldCharType="separate"/>
      </w:r>
      <w:r w:rsidR="00BE0530">
        <w:t>18</w:t>
      </w:r>
      <w:r>
        <w:fldChar w:fldCharType="end"/>
      </w:r>
    </w:p>
    <w:p w14:paraId="238E8704" w14:textId="22CF74A5"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noProof/>
          <w:color w:val="666699"/>
        </w:rPr>
        <w:t>Replacement of an Existing Product</w:t>
      </w:r>
      <w:r>
        <w:rPr>
          <w:noProof/>
        </w:rPr>
        <w:tab/>
      </w:r>
      <w:r>
        <w:rPr>
          <w:noProof/>
        </w:rPr>
        <w:fldChar w:fldCharType="begin"/>
      </w:r>
      <w:r>
        <w:rPr>
          <w:noProof/>
        </w:rPr>
        <w:instrText xml:space="preserve"> PAGEREF _Toc150766379 \h </w:instrText>
      </w:r>
      <w:r>
        <w:rPr>
          <w:noProof/>
        </w:rPr>
      </w:r>
      <w:r>
        <w:rPr>
          <w:noProof/>
        </w:rPr>
        <w:fldChar w:fldCharType="separate"/>
      </w:r>
      <w:r w:rsidR="00BE0530">
        <w:rPr>
          <w:noProof/>
        </w:rPr>
        <w:t>22</w:t>
      </w:r>
      <w:r>
        <w:rPr>
          <w:noProof/>
        </w:rPr>
        <w:fldChar w:fldCharType="end"/>
      </w:r>
    </w:p>
    <w:p w14:paraId="2DDE7A66" w14:textId="11A58DCF"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Self-Managed Superannuation Fund (SMSF) Vs Master Trust</w:t>
      </w:r>
      <w:r>
        <w:tab/>
      </w:r>
      <w:r>
        <w:fldChar w:fldCharType="begin"/>
      </w:r>
      <w:r>
        <w:instrText xml:space="preserve"> PAGEREF _Toc150766380 \h </w:instrText>
      </w:r>
      <w:r>
        <w:fldChar w:fldCharType="separate"/>
      </w:r>
      <w:r w:rsidR="00BE0530">
        <w:t>24</w:t>
      </w:r>
      <w:r>
        <w:fldChar w:fldCharType="end"/>
      </w:r>
    </w:p>
    <w:p w14:paraId="4B0A5BA4" w14:textId="41F1030A"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666699"/>
        </w:rPr>
        <w:t>Superannuation Fund Costs</w:t>
      </w:r>
      <w:r>
        <w:rPr>
          <w:noProof/>
        </w:rPr>
        <w:tab/>
      </w:r>
      <w:r>
        <w:rPr>
          <w:noProof/>
        </w:rPr>
        <w:fldChar w:fldCharType="begin"/>
      </w:r>
      <w:r>
        <w:rPr>
          <w:noProof/>
        </w:rPr>
        <w:instrText xml:space="preserve"> PAGEREF _Toc150766381 \h </w:instrText>
      </w:r>
      <w:r>
        <w:rPr>
          <w:noProof/>
        </w:rPr>
      </w:r>
      <w:r>
        <w:rPr>
          <w:noProof/>
        </w:rPr>
        <w:fldChar w:fldCharType="separate"/>
      </w:r>
      <w:r w:rsidR="00BE0530">
        <w:rPr>
          <w:noProof/>
        </w:rPr>
        <w:t>26</w:t>
      </w:r>
      <w:r>
        <w:rPr>
          <w:noProof/>
        </w:rPr>
        <w:fldChar w:fldCharType="end"/>
      </w:r>
    </w:p>
    <w:p w14:paraId="676A9272" w14:textId="05172B7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color w:val="FF6600"/>
        </w:rPr>
        <w:t>Self-Managed Superannuation Funds – Key Considerations</w:t>
      </w:r>
      <w:r>
        <w:tab/>
      </w:r>
      <w:r>
        <w:fldChar w:fldCharType="begin"/>
      </w:r>
      <w:r>
        <w:instrText xml:space="preserve"> PAGEREF _Toc150766382 \h </w:instrText>
      </w:r>
      <w:r>
        <w:fldChar w:fldCharType="separate"/>
      </w:r>
      <w:r w:rsidR="00BE0530">
        <w:t>27</w:t>
      </w:r>
      <w:r>
        <w:fldChar w:fldCharType="end"/>
      </w:r>
    </w:p>
    <w:p w14:paraId="7E810085" w14:textId="14CD8BE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Borrowing to invest in Property in a SMSF</w:t>
      </w:r>
      <w:r>
        <w:tab/>
      </w:r>
      <w:r>
        <w:fldChar w:fldCharType="begin"/>
      </w:r>
      <w:r>
        <w:instrText xml:space="preserve"> PAGEREF _Toc150766383 \h </w:instrText>
      </w:r>
      <w:r>
        <w:fldChar w:fldCharType="separate"/>
      </w:r>
      <w:r w:rsidR="00BE0530">
        <w:t>30</w:t>
      </w:r>
      <w:r>
        <w:fldChar w:fldCharType="end"/>
      </w:r>
    </w:p>
    <w:p w14:paraId="35FDD7BE" w14:textId="3143D088"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How borrowing may work in your SMSF – Potential Strategy</w:t>
      </w:r>
      <w:r>
        <w:tab/>
      </w:r>
      <w:r>
        <w:fldChar w:fldCharType="begin"/>
      </w:r>
      <w:r>
        <w:instrText xml:space="preserve"> PAGEREF _Toc150766384 \h </w:instrText>
      </w:r>
      <w:r>
        <w:fldChar w:fldCharType="separate"/>
      </w:r>
      <w:r w:rsidR="00BE0530">
        <w:t>32</w:t>
      </w:r>
      <w:r>
        <w:fldChar w:fldCharType="end"/>
      </w:r>
    </w:p>
    <w:p w14:paraId="664A5D60" w14:textId="4FC80EF4"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Personal Insurances</w:t>
      </w:r>
      <w:r>
        <w:tab/>
      </w:r>
      <w:r>
        <w:fldChar w:fldCharType="begin"/>
      </w:r>
      <w:r>
        <w:instrText xml:space="preserve"> PAGEREF _Toc150766385 \h </w:instrText>
      </w:r>
      <w:r>
        <w:fldChar w:fldCharType="separate"/>
      </w:r>
      <w:r w:rsidR="00BE0530">
        <w:t>34</w:t>
      </w:r>
      <w:r>
        <w:fldChar w:fldCharType="end"/>
      </w:r>
    </w:p>
    <w:p w14:paraId="4DED2568" w14:textId="187474A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Concessional Superannuation Contributions</w:t>
      </w:r>
      <w:r>
        <w:tab/>
      </w:r>
      <w:r>
        <w:fldChar w:fldCharType="begin"/>
      </w:r>
      <w:r>
        <w:instrText xml:space="preserve"> PAGEREF _Toc150766386 \h </w:instrText>
      </w:r>
      <w:r>
        <w:fldChar w:fldCharType="separate"/>
      </w:r>
      <w:r w:rsidR="00BE0530">
        <w:t>35</w:t>
      </w:r>
      <w:r>
        <w:fldChar w:fldCharType="end"/>
      </w:r>
    </w:p>
    <w:p w14:paraId="1DC0F873" w14:textId="5ADDA62B"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Tax Liability - Dean</w:t>
      </w:r>
      <w:r>
        <w:tab/>
      </w:r>
      <w:r>
        <w:fldChar w:fldCharType="begin"/>
      </w:r>
      <w:r>
        <w:instrText xml:space="preserve"> PAGEREF _Toc150766387 \h </w:instrText>
      </w:r>
      <w:r>
        <w:fldChar w:fldCharType="separate"/>
      </w:r>
      <w:r w:rsidR="00BE0530">
        <w:t>36</w:t>
      </w:r>
      <w:r>
        <w:fldChar w:fldCharType="end"/>
      </w:r>
    </w:p>
    <w:p w14:paraId="0F081C50" w14:textId="241A3291"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Non- Concessional Superannuation Contributions</w:t>
      </w:r>
      <w:r>
        <w:tab/>
      </w:r>
      <w:r>
        <w:fldChar w:fldCharType="begin"/>
      </w:r>
      <w:r>
        <w:instrText xml:space="preserve"> PAGEREF _Toc150766388 \h </w:instrText>
      </w:r>
      <w:r>
        <w:fldChar w:fldCharType="separate"/>
      </w:r>
      <w:r w:rsidR="00BE0530">
        <w:t>37</w:t>
      </w:r>
      <w:r>
        <w:fldChar w:fldCharType="end"/>
      </w:r>
    </w:p>
    <w:p w14:paraId="4532D5F2" w14:textId="135D9F9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Investment Structures &amp; Associated Retirement Projections:</w:t>
      </w:r>
      <w:r>
        <w:tab/>
      </w:r>
      <w:r>
        <w:fldChar w:fldCharType="begin"/>
      </w:r>
      <w:r>
        <w:instrText xml:space="preserve"> PAGEREF _Toc150766389 \h </w:instrText>
      </w:r>
      <w:r>
        <w:fldChar w:fldCharType="separate"/>
      </w:r>
      <w:r w:rsidR="00BE0530">
        <w:t>38</w:t>
      </w:r>
      <w:r>
        <w:fldChar w:fldCharType="end"/>
      </w:r>
    </w:p>
    <w:p w14:paraId="6B2EC04B" w14:textId="0F8CB21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Impact of Annual Retirement Income on Capital</w:t>
      </w:r>
      <w:r>
        <w:tab/>
      </w:r>
      <w:r>
        <w:fldChar w:fldCharType="begin"/>
      </w:r>
      <w:r>
        <w:instrText xml:space="preserve"> PAGEREF _Toc150766432 \h </w:instrText>
      </w:r>
      <w:r>
        <w:fldChar w:fldCharType="separate"/>
      </w:r>
      <w:r w:rsidR="00BE0530">
        <w:t>40</w:t>
      </w:r>
      <w:r>
        <w:fldChar w:fldCharType="end"/>
      </w:r>
    </w:p>
    <w:p w14:paraId="7B93FD98" w14:textId="45ACB751"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What is paid to your adviser</w:t>
      </w:r>
      <w:r>
        <w:rPr>
          <w:noProof/>
        </w:rPr>
        <w:tab/>
      </w:r>
      <w:r>
        <w:rPr>
          <w:noProof/>
        </w:rPr>
        <w:fldChar w:fldCharType="begin"/>
      </w:r>
      <w:r>
        <w:rPr>
          <w:noProof/>
        </w:rPr>
        <w:instrText xml:space="preserve"> PAGEREF _Toc150766433 \h </w:instrText>
      </w:r>
      <w:r>
        <w:rPr>
          <w:noProof/>
        </w:rPr>
      </w:r>
      <w:r>
        <w:rPr>
          <w:noProof/>
        </w:rPr>
        <w:fldChar w:fldCharType="separate"/>
      </w:r>
      <w:r w:rsidR="00BE0530">
        <w:rPr>
          <w:noProof/>
        </w:rPr>
        <w:t>41</w:t>
      </w:r>
      <w:r>
        <w:rPr>
          <w:noProof/>
        </w:rPr>
        <w:fldChar w:fldCharType="end"/>
      </w:r>
    </w:p>
    <w:p w14:paraId="7774B643" w14:textId="6A24B23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Plan Fee</w:t>
      </w:r>
      <w:r>
        <w:tab/>
      </w:r>
      <w:r>
        <w:fldChar w:fldCharType="begin"/>
      </w:r>
      <w:r>
        <w:instrText xml:space="preserve"> PAGEREF _Toc150766434 \h </w:instrText>
      </w:r>
      <w:r>
        <w:fldChar w:fldCharType="separate"/>
      </w:r>
      <w:r w:rsidR="00BE0530">
        <w:t>41</w:t>
      </w:r>
      <w:r>
        <w:fldChar w:fldCharType="end"/>
      </w:r>
    </w:p>
    <w:p w14:paraId="538126E5" w14:textId="61FD71B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Disclosure Statement</w:t>
      </w:r>
      <w:r>
        <w:tab/>
      </w:r>
      <w:r>
        <w:fldChar w:fldCharType="begin"/>
      </w:r>
      <w:r>
        <w:instrText xml:space="preserve"> PAGEREF _Toc150766435 \h </w:instrText>
      </w:r>
      <w:r>
        <w:fldChar w:fldCharType="separate"/>
      </w:r>
      <w:r w:rsidR="00BE0530">
        <w:t>42</w:t>
      </w:r>
      <w:r>
        <w:fldChar w:fldCharType="end"/>
      </w:r>
    </w:p>
    <w:p w14:paraId="1CBDF117" w14:textId="3C6CB310"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Appendix A – Assumptions</w:t>
      </w:r>
      <w:r>
        <w:rPr>
          <w:noProof/>
        </w:rPr>
        <w:tab/>
      </w:r>
      <w:r>
        <w:rPr>
          <w:noProof/>
        </w:rPr>
        <w:fldChar w:fldCharType="begin"/>
      </w:r>
      <w:r>
        <w:rPr>
          <w:noProof/>
        </w:rPr>
        <w:instrText xml:space="preserve"> PAGEREF _Toc150766436 \h </w:instrText>
      </w:r>
      <w:r>
        <w:rPr>
          <w:noProof/>
        </w:rPr>
      </w:r>
      <w:r>
        <w:rPr>
          <w:noProof/>
        </w:rPr>
        <w:fldChar w:fldCharType="separate"/>
      </w:r>
      <w:r w:rsidR="00BE0530">
        <w:rPr>
          <w:noProof/>
        </w:rPr>
        <w:t>45</w:t>
      </w:r>
      <w:r>
        <w:rPr>
          <w:noProof/>
        </w:rPr>
        <w:fldChar w:fldCharType="end"/>
      </w:r>
    </w:p>
    <w:p w14:paraId="3DD6C749" w14:textId="73079523"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_Toc150766437 \h </w:instrText>
      </w:r>
      <w:r>
        <w:rPr>
          <w:noProof/>
        </w:rPr>
      </w:r>
      <w:r>
        <w:rPr>
          <w:noProof/>
        </w:rPr>
        <w:fldChar w:fldCharType="separate"/>
      </w:r>
      <w:r w:rsidR="00BE0530">
        <w:rPr>
          <w:noProof/>
        </w:rPr>
        <w:t>46</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2" w:name="_Toc98234613"/>
      <w:bookmarkStart w:id="93"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4" w:name="_Toc150766353"/>
      <w:r w:rsidRPr="00B33D57">
        <w:rPr>
          <w:rFonts w:ascii="Calibri" w:hAnsi="Calibri" w:cs="Calibri"/>
          <w:i w:val="0"/>
          <w:color w:val="F79646"/>
          <w:sz w:val="32"/>
          <w:szCs w:val="32"/>
        </w:rPr>
        <w:lastRenderedPageBreak/>
        <w:t>Purpose of this document</w:t>
      </w:r>
      <w:bookmarkEnd w:id="94"/>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5" w:name="_Toc150766354"/>
      <w:r w:rsidRPr="00B33D57">
        <w:rPr>
          <w:rFonts w:ascii="Calibri" w:hAnsi="Calibri" w:cs="Calibri"/>
          <w:szCs w:val="24"/>
        </w:rPr>
        <w:t>Timeframe for our advice</w:t>
      </w:r>
      <w:bookmarkEnd w:id="95"/>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6" w:name="_Toc150766355"/>
      <w:r w:rsidRPr="00B33D57">
        <w:rPr>
          <w:rFonts w:ascii="Calibri" w:hAnsi="Calibri" w:cs="Calibri"/>
          <w:szCs w:val="24"/>
        </w:rPr>
        <w:t>Check for accuracy</w:t>
      </w:r>
      <w:bookmarkEnd w:id="96"/>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7" w:name="_Toc150766356"/>
      <w:r w:rsidRPr="00B33D57">
        <w:rPr>
          <w:rFonts w:ascii="Calibri" w:hAnsi="Calibri" w:cs="Calibri"/>
          <w:szCs w:val="24"/>
        </w:rPr>
        <w:t>Limitations of our advice</w:t>
      </w:r>
      <w:bookmarkEnd w:id="97"/>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8" w:name="_Toc242159916"/>
      <w:bookmarkStart w:id="99" w:name="_Toc150766357"/>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8"/>
      <w:bookmarkEnd w:id="99"/>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0" w:name="_Toc150766358"/>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100"/>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1" w:name="_Toc150766359"/>
      <w:r w:rsidRPr="00B33D57">
        <w:rPr>
          <w:rFonts w:ascii="Calibri" w:hAnsi="Calibri" w:cs="Calibri"/>
          <w:color w:val="F79646"/>
        </w:rPr>
        <w:t>The Scope of Our Advice</w:t>
      </w:r>
      <w:bookmarkEnd w:id="101"/>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2" w:name="_Toc150766360"/>
      <w:r w:rsidRPr="00B33D57">
        <w:rPr>
          <w:rFonts w:ascii="Calibri" w:hAnsi="Calibri" w:cs="Calibri"/>
          <w:color w:val="F79646"/>
        </w:rPr>
        <w:t>Our Investment Recommendations</w:t>
      </w:r>
      <w:bookmarkEnd w:id="102"/>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3" w:name="_Toc150766361"/>
      <w:r w:rsidRPr="00B33D57">
        <w:rPr>
          <w:rFonts w:ascii="Calibri" w:hAnsi="Calibri" w:cs="Calibri"/>
          <w:color w:val="F79646"/>
        </w:rPr>
        <w:t>Your Adviser</w:t>
      </w:r>
      <w:bookmarkEnd w:id="103"/>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4" w:name="_Toc106015578"/>
      <w:bookmarkStart w:id="105" w:name="_Toc107711063"/>
      <w:bookmarkStart w:id="106" w:name="_Toc108520464"/>
      <w:bookmarkStart w:id="107" w:name="_Toc150766362"/>
      <w:r w:rsidRPr="00B33D57">
        <w:rPr>
          <w:rFonts w:ascii="Calibri" w:hAnsi="Calibri" w:cs="Calibri"/>
          <w:color w:val="F79646"/>
        </w:rPr>
        <w:t>The Planning Process</w:t>
      </w:r>
      <w:bookmarkEnd w:id="104"/>
      <w:bookmarkEnd w:id="105"/>
      <w:bookmarkEnd w:id="106"/>
      <w:bookmarkEnd w:id="107"/>
    </w:p>
    <w:p w14:paraId="455252B7" w14:textId="77777777" w:rsidR="00754A2E" w:rsidRPr="00B33D57" w:rsidRDefault="00754A2E" w:rsidP="000A5DC6">
      <w:pPr>
        <w:rPr>
          <w:rFonts w:ascii="Calibri" w:hAnsi="Calibri" w:cs="Calibri"/>
        </w:rPr>
      </w:pPr>
    </w:p>
    <w:p w14:paraId="023C0FB9" w14:textId="71C94FF7" w:rsidR="00754A2E" w:rsidRPr="00B33D57" w:rsidRDefault="002D1812" w:rsidP="00754A2E">
      <w:pPr>
        <w:rPr>
          <w:rFonts w:ascii="Calibri" w:hAnsi="Calibri" w:cs="Calibri"/>
        </w:rPr>
      </w:pPr>
      <w:r>
        <w:rPr>
          <w:rFonts w:ascii="Calibri" w:hAnsi="Calibri" w:cs="Calibri"/>
        </w:rPr>
        <w:t>Dean</w:t>
      </w:r>
      <w:r w:rsidR="00F03348">
        <w:rPr>
          <w:rFonts w:ascii="Calibri" w:hAnsi="Calibri" w:cs="Calibri"/>
        </w:rPr>
        <w:t xml:space="preserve"> and </w:t>
      </w:r>
      <w:r>
        <w:rPr>
          <w:rFonts w:ascii="Calibri" w:hAnsi="Calibri" w:cs="Calibri"/>
        </w:rPr>
        <w:t>Angela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8" w:name="_Toc150766363"/>
      <w:r w:rsidRPr="00B33D57">
        <w:rPr>
          <w:rFonts w:ascii="Calibri" w:hAnsi="Calibri" w:cs="Calibri"/>
          <w:color w:val="215868"/>
          <w:szCs w:val="32"/>
        </w:rPr>
        <w:t>Executive Sum</w:t>
      </w:r>
      <w:bookmarkEnd w:id="92"/>
      <w:bookmarkEnd w:id="93"/>
      <w:r w:rsidR="00797F71" w:rsidRPr="00B33D57">
        <w:rPr>
          <w:rFonts w:ascii="Calibri" w:hAnsi="Calibri" w:cs="Calibri"/>
          <w:color w:val="215868"/>
          <w:szCs w:val="32"/>
        </w:rPr>
        <w:t>mary</w:t>
      </w:r>
      <w:bookmarkEnd w:id="108"/>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9" w:name="_Toc97632234"/>
      <w:bookmarkStart w:id="110" w:name="_Toc98234614"/>
      <w:bookmarkStart w:id="111" w:name="_Toc98234682"/>
      <w:bookmarkStart w:id="112" w:name="_Toc316285247"/>
      <w:bookmarkStart w:id="113" w:name="_Toc150766364"/>
      <w:bookmarkStart w:id="114" w:name="_Toc55289287"/>
      <w:r w:rsidRPr="00654BC3">
        <w:rPr>
          <w:rFonts w:ascii="Calibri" w:hAnsi="Calibri" w:cs="Calibri"/>
          <w:color w:val="F79646"/>
        </w:rPr>
        <w:t>Your Goals and Objectives</w:t>
      </w:r>
      <w:bookmarkEnd w:id="109"/>
      <w:bookmarkEnd w:id="110"/>
      <w:bookmarkEnd w:id="111"/>
      <w:bookmarkEnd w:id="112"/>
      <w:bookmarkEnd w:id="113"/>
    </w:p>
    <w:bookmarkEnd w:id="114"/>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DB338E">
      <w:pPr>
        <w:pStyle w:val="ListParagraph"/>
        <w:numPr>
          <w:ilvl w:val="0"/>
          <w:numId w:val="20"/>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5" w:name="_Toc150766365"/>
      <w:bookmarkStart w:id="116" w:name="_Toc98234617"/>
      <w:bookmarkStart w:id="117" w:name="_Toc98234685"/>
      <w:r w:rsidRPr="00B33D57">
        <w:rPr>
          <w:rFonts w:ascii="Calibri" w:hAnsi="Calibri" w:cs="Calibri"/>
          <w:color w:val="215868"/>
          <w:szCs w:val="32"/>
        </w:rPr>
        <w:t>Personal Information</w:t>
      </w:r>
      <w:bookmarkEnd w:id="11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8" w:name="_Toc34717339"/>
      <w:bookmarkStart w:id="119" w:name="_Toc55289289"/>
      <w:bookmarkStart w:id="120" w:name="_Toc64953512"/>
      <w:bookmarkStart w:id="121" w:name="_Toc98234627"/>
      <w:bookmarkStart w:id="122" w:name="_Toc98234695"/>
      <w:bookmarkStart w:id="123" w:name="_Toc284409744"/>
      <w:bookmarkStart w:id="124" w:name="_Toc393983839"/>
      <w:bookmarkStart w:id="125" w:name="_Toc514154203"/>
      <w:bookmarkStart w:id="126" w:name="_Toc150766366"/>
      <w:r w:rsidRPr="00B33D57">
        <w:rPr>
          <w:rFonts w:ascii="Calibri" w:hAnsi="Calibri" w:cs="Calibri"/>
        </w:rPr>
        <w:t>Personal Details</w:t>
      </w:r>
      <w:bookmarkEnd w:id="118"/>
      <w:bookmarkEnd w:id="119"/>
      <w:bookmarkEnd w:id="120"/>
      <w:bookmarkEnd w:id="121"/>
      <w:bookmarkEnd w:id="122"/>
      <w:bookmarkEnd w:id="123"/>
      <w:bookmarkEnd w:id="124"/>
      <w:bookmarkEnd w:id="125"/>
      <w:bookmarkEnd w:id="126"/>
    </w:p>
    <w:tbl>
      <w:tblPr>
        <w:tblW w:w="9889" w:type="dxa"/>
        <w:tblLook w:val="0000" w:firstRow="0" w:lastRow="0" w:firstColumn="0" w:lastColumn="0" w:noHBand="0" w:noVBand="0"/>
      </w:tblPr>
      <w:tblGrid>
        <w:gridCol w:w="3227"/>
        <w:gridCol w:w="3428"/>
        <w:gridCol w:w="3234"/>
      </w:tblGrid>
      <w:tr w:rsidR="00B159A9" w:rsidRPr="00B33D57" w14:paraId="0E6E38A5" w14:textId="77777777" w:rsidTr="002D1812">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428"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234"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2D1812">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428"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234"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2D1812">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428" w:type="dxa"/>
            <w:tcBorders>
              <w:left w:val="single" w:sz="4" w:space="0" w:color="auto"/>
              <w:right w:val="single" w:sz="4" w:space="0" w:color="auto"/>
            </w:tcBorders>
          </w:tcPr>
          <w:p w14:paraId="1A063DE4" w14:textId="5671CA89" w:rsidR="00B159A9" w:rsidRPr="00B33D57" w:rsidRDefault="002D1812" w:rsidP="00824CBF">
            <w:pPr>
              <w:jc w:val="center"/>
              <w:rPr>
                <w:rFonts w:ascii="Calibri" w:hAnsi="Calibri" w:cs="Calibri"/>
              </w:rPr>
            </w:pPr>
            <w:r>
              <w:rPr>
                <w:rFonts w:ascii="Calibri" w:hAnsi="Calibri" w:cs="Calibri"/>
              </w:rPr>
              <w:t>Dean</w:t>
            </w:r>
          </w:p>
        </w:tc>
        <w:tc>
          <w:tcPr>
            <w:tcW w:w="3234" w:type="dxa"/>
            <w:tcBorders>
              <w:left w:val="single" w:sz="4" w:space="0" w:color="auto"/>
              <w:right w:val="single" w:sz="4" w:space="0" w:color="auto"/>
            </w:tcBorders>
          </w:tcPr>
          <w:p w14:paraId="7C81244C" w14:textId="51FFBB13" w:rsidR="00B159A9" w:rsidRPr="00B33D57" w:rsidRDefault="002D1812" w:rsidP="00824CBF">
            <w:pPr>
              <w:jc w:val="center"/>
              <w:rPr>
                <w:rFonts w:ascii="Calibri" w:hAnsi="Calibri" w:cs="Calibri"/>
              </w:rPr>
            </w:pPr>
            <w:r>
              <w:rPr>
                <w:rFonts w:ascii="Calibri" w:hAnsi="Calibri" w:cs="Calibri"/>
              </w:rPr>
              <w:t>Angela</w:t>
            </w:r>
          </w:p>
        </w:tc>
      </w:tr>
      <w:tr w:rsidR="00B159A9" w:rsidRPr="00B33D57" w14:paraId="1ECDB166" w14:textId="77777777" w:rsidTr="002D1812">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428" w:type="dxa"/>
            <w:tcBorders>
              <w:left w:val="single" w:sz="4" w:space="0" w:color="auto"/>
              <w:right w:val="single" w:sz="4" w:space="0" w:color="auto"/>
            </w:tcBorders>
          </w:tcPr>
          <w:p w14:paraId="3C116E77" w14:textId="7EA604C3" w:rsidR="00B159A9" w:rsidRPr="00B33D57" w:rsidRDefault="002D1812" w:rsidP="00824CBF">
            <w:pPr>
              <w:jc w:val="center"/>
              <w:rPr>
                <w:rFonts w:ascii="Calibri" w:hAnsi="Calibri" w:cs="Calibri"/>
              </w:rPr>
            </w:pPr>
            <w:r>
              <w:rPr>
                <w:rFonts w:ascii="Calibri" w:hAnsi="Calibri" w:cs="Calibri"/>
              </w:rPr>
              <w:t>Tonkin</w:t>
            </w:r>
          </w:p>
        </w:tc>
        <w:tc>
          <w:tcPr>
            <w:tcW w:w="3234" w:type="dxa"/>
            <w:tcBorders>
              <w:left w:val="single" w:sz="4" w:space="0" w:color="auto"/>
              <w:right w:val="single" w:sz="4" w:space="0" w:color="auto"/>
            </w:tcBorders>
          </w:tcPr>
          <w:p w14:paraId="03C7B093" w14:textId="3845920E" w:rsidR="00B159A9" w:rsidRPr="00B33D57" w:rsidRDefault="002D1812" w:rsidP="00824CBF">
            <w:pPr>
              <w:jc w:val="center"/>
              <w:rPr>
                <w:rFonts w:ascii="Calibri" w:hAnsi="Calibri" w:cs="Calibri"/>
              </w:rPr>
            </w:pPr>
            <w:r>
              <w:rPr>
                <w:rFonts w:ascii="Calibri" w:hAnsi="Calibri" w:cs="Calibri"/>
              </w:rPr>
              <w:t>Tonkin</w:t>
            </w:r>
          </w:p>
        </w:tc>
      </w:tr>
      <w:tr w:rsidR="00B159A9" w:rsidRPr="00B33D57" w14:paraId="2B46887E" w14:textId="77777777" w:rsidTr="002D1812">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428"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234"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2D1812">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428" w:type="dxa"/>
            <w:tcBorders>
              <w:left w:val="single" w:sz="4" w:space="0" w:color="auto"/>
              <w:right w:val="single" w:sz="4" w:space="0" w:color="auto"/>
            </w:tcBorders>
          </w:tcPr>
          <w:p w14:paraId="2FB1D5A8" w14:textId="482CA9C3" w:rsidR="00B159A9" w:rsidRPr="00B33D57" w:rsidRDefault="002D1812" w:rsidP="00824CBF">
            <w:pPr>
              <w:jc w:val="center"/>
              <w:rPr>
                <w:rFonts w:ascii="Calibri" w:hAnsi="Calibri" w:cs="Calibri"/>
              </w:rPr>
            </w:pPr>
            <w:r>
              <w:rPr>
                <w:rFonts w:ascii="Calibri" w:hAnsi="Calibri" w:cs="Calibri"/>
              </w:rPr>
              <w:t>08/08/1968</w:t>
            </w:r>
          </w:p>
        </w:tc>
        <w:tc>
          <w:tcPr>
            <w:tcW w:w="3234" w:type="dxa"/>
            <w:tcBorders>
              <w:left w:val="single" w:sz="4" w:space="0" w:color="auto"/>
              <w:right w:val="single" w:sz="4" w:space="0" w:color="auto"/>
            </w:tcBorders>
          </w:tcPr>
          <w:p w14:paraId="545E652C" w14:textId="3D88E53B" w:rsidR="00B159A9" w:rsidRPr="00B33D57" w:rsidRDefault="002D1812" w:rsidP="00824CBF">
            <w:pPr>
              <w:jc w:val="center"/>
              <w:rPr>
                <w:rFonts w:ascii="Calibri" w:hAnsi="Calibri" w:cs="Calibri"/>
              </w:rPr>
            </w:pPr>
            <w:r>
              <w:rPr>
                <w:rFonts w:ascii="Calibri" w:hAnsi="Calibri" w:cs="Calibri"/>
              </w:rPr>
              <w:t>05/03/1972</w:t>
            </w:r>
          </w:p>
        </w:tc>
      </w:tr>
      <w:tr w:rsidR="00B159A9" w:rsidRPr="00B33D57" w14:paraId="573A79D2" w14:textId="77777777" w:rsidTr="002D1812">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428" w:type="dxa"/>
            <w:tcBorders>
              <w:left w:val="single" w:sz="4" w:space="0" w:color="auto"/>
              <w:right w:val="single" w:sz="4" w:space="0" w:color="auto"/>
            </w:tcBorders>
          </w:tcPr>
          <w:p w14:paraId="573D33A8" w14:textId="446938AC" w:rsidR="00B159A9" w:rsidRPr="00B33D57" w:rsidRDefault="002D1812" w:rsidP="00824CBF">
            <w:pPr>
              <w:jc w:val="center"/>
              <w:rPr>
                <w:rFonts w:ascii="Calibri" w:hAnsi="Calibri" w:cs="Calibri"/>
              </w:rPr>
            </w:pPr>
            <w:r>
              <w:rPr>
                <w:rFonts w:ascii="Calibri" w:hAnsi="Calibri" w:cs="Calibri"/>
              </w:rPr>
              <w:t>55</w:t>
            </w:r>
          </w:p>
        </w:tc>
        <w:tc>
          <w:tcPr>
            <w:tcW w:w="3234" w:type="dxa"/>
            <w:tcBorders>
              <w:left w:val="single" w:sz="4" w:space="0" w:color="auto"/>
              <w:right w:val="single" w:sz="4" w:space="0" w:color="auto"/>
            </w:tcBorders>
          </w:tcPr>
          <w:p w14:paraId="61F38B79" w14:textId="40DE4929" w:rsidR="00B159A9" w:rsidRPr="00B33D57" w:rsidRDefault="002D1812" w:rsidP="00824CBF">
            <w:pPr>
              <w:jc w:val="center"/>
              <w:rPr>
                <w:rFonts w:ascii="Calibri" w:hAnsi="Calibri" w:cs="Calibri"/>
              </w:rPr>
            </w:pPr>
            <w:r>
              <w:rPr>
                <w:rFonts w:ascii="Calibri" w:hAnsi="Calibri" w:cs="Calibri"/>
              </w:rPr>
              <w:t>51</w:t>
            </w:r>
          </w:p>
        </w:tc>
      </w:tr>
      <w:tr w:rsidR="00B159A9" w:rsidRPr="00B33D57" w14:paraId="67CFB372" w14:textId="77777777" w:rsidTr="002D1812">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428"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234"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2D1812">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428"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234"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7" w:name="_Toc55289292"/>
            <w:bookmarkStart w:id="128" w:name="_Toc98234630"/>
            <w:bookmarkStart w:id="129" w:name="_Toc98234698"/>
            <w:bookmarkStart w:id="130" w:name="_Toc284409746"/>
            <w:bookmarkStart w:id="131" w:name="_Toc414001896"/>
            <w:bookmarkStart w:id="132" w:name="_Toc480988756"/>
            <w:bookmarkStart w:id="133" w:name="_Toc514154204"/>
            <w:bookmarkStart w:id="134" w:name="_Toc63670935"/>
            <w:bookmarkStart w:id="135" w:name="_Toc150766367"/>
            <w:r w:rsidRPr="00B33D57">
              <w:rPr>
                <w:rFonts w:ascii="Calibri" w:hAnsi="Calibri" w:cs="Calibri"/>
              </w:rPr>
              <w:t>Employment Details</w:t>
            </w:r>
            <w:bookmarkEnd w:id="127"/>
            <w:bookmarkEnd w:id="128"/>
            <w:bookmarkEnd w:id="129"/>
            <w:bookmarkEnd w:id="130"/>
            <w:bookmarkEnd w:id="131"/>
            <w:bookmarkEnd w:id="132"/>
            <w:bookmarkEnd w:id="133"/>
            <w:bookmarkEnd w:id="134"/>
            <w:bookmarkEnd w:id="135"/>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2D1812">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428" w:type="dxa"/>
            <w:tcBorders>
              <w:top w:val="single" w:sz="4" w:space="0" w:color="auto"/>
            </w:tcBorders>
          </w:tcPr>
          <w:p w14:paraId="6FBA881E" w14:textId="601D9A76" w:rsidR="008361F7" w:rsidRPr="00B33D57" w:rsidRDefault="002D1812" w:rsidP="00766FAD">
            <w:pPr>
              <w:jc w:val="center"/>
              <w:rPr>
                <w:rFonts w:ascii="Calibri" w:hAnsi="Calibri" w:cs="Calibri"/>
              </w:rPr>
            </w:pPr>
            <w:r>
              <w:rPr>
                <w:rFonts w:ascii="Calibri" w:hAnsi="Calibri" w:cs="Calibri"/>
              </w:rPr>
              <w:t>Full-Time</w:t>
            </w:r>
          </w:p>
        </w:tc>
        <w:tc>
          <w:tcPr>
            <w:tcW w:w="3234" w:type="dxa"/>
            <w:tcBorders>
              <w:top w:val="single" w:sz="4" w:space="0" w:color="auto"/>
              <w:right w:val="single" w:sz="4" w:space="0" w:color="auto"/>
            </w:tcBorders>
          </w:tcPr>
          <w:p w14:paraId="6204D591" w14:textId="0C3D7BF9" w:rsidR="008361F7" w:rsidRPr="00B33D57" w:rsidRDefault="003B4F5A" w:rsidP="00766FAD">
            <w:pPr>
              <w:jc w:val="center"/>
              <w:rPr>
                <w:rFonts w:ascii="Calibri" w:hAnsi="Calibri" w:cs="Calibri"/>
              </w:rPr>
            </w:pPr>
            <w:r>
              <w:rPr>
                <w:rFonts w:ascii="Calibri" w:hAnsi="Calibri" w:cs="Calibri"/>
              </w:rPr>
              <w:t>Full Time</w:t>
            </w:r>
          </w:p>
        </w:tc>
      </w:tr>
      <w:tr w:rsidR="008361F7" w:rsidRPr="00B33D57" w14:paraId="3C70AF56" w14:textId="77777777" w:rsidTr="002D1812">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428" w:type="dxa"/>
          </w:tcPr>
          <w:p w14:paraId="31C5298D" w14:textId="70631354" w:rsidR="008361F7" w:rsidRDefault="002D1812" w:rsidP="00766FAD">
            <w:pPr>
              <w:jc w:val="center"/>
              <w:rPr>
                <w:rFonts w:ascii="Calibri" w:hAnsi="Calibri" w:cs="Calibri"/>
              </w:rPr>
            </w:pPr>
            <w:r>
              <w:rPr>
                <w:rFonts w:ascii="Calibri" w:hAnsi="Calibri" w:cs="Calibri"/>
              </w:rPr>
              <w:t>Building Project Manager</w:t>
            </w:r>
          </w:p>
        </w:tc>
        <w:tc>
          <w:tcPr>
            <w:tcW w:w="3234" w:type="dxa"/>
            <w:tcBorders>
              <w:right w:val="single" w:sz="4" w:space="0" w:color="auto"/>
            </w:tcBorders>
          </w:tcPr>
          <w:p w14:paraId="73D7E4C8" w14:textId="4DAC0112" w:rsidR="008361F7" w:rsidRDefault="002D1812" w:rsidP="00766FAD">
            <w:pPr>
              <w:jc w:val="center"/>
              <w:rPr>
                <w:rFonts w:ascii="Calibri" w:hAnsi="Calibri" w:cs="Calibri"/>
              </w:rPr>
            </w:pPr>
            <w:r>
              <w:rPr>
                <w:rFonts w:ascii="Calibri" w:hAnsi="Calibri" w:cs="Calibri"/>
              </w:rPr>
              <w:t>Principal</w:t>
            </w:r>
            <w:r w:rsidR="00AC34C7">
              <w:rPr>
                <w:rFonts w:ascii="Calibri" w:hAnsi="Calibri" w:cs="Calibri"/>
              </w:rPr>
              <w:t xml:space="preserve"> </w:t>
            </w:r>
          </w:p>
        </w:tc>
      </w:tr>
      <w:tr w:rsidR="008361F7" w:rsidRPr="00B33D57" w14:paraId="5418EB33" w14:textId="77777777" w:rsidTr="002D1812">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428" w:type="dxa"/>
            <w:tcBorders>
              <w:bottom w:val="single" w:sz="4" w:space="0" w:color="auto"/>
            </w:tcBorders>
          </w:tcPr>
          <w:p w14:paraId="7D6BB88E" w14:textId="78621174" w:rsidR="008361F7" w:rsidRPr="00B33D57" w:rsidRDefault="002D1812" w:rsidP="00054072">
            <w:pPr>
              <w:jc w:val="center"/>
              <w:rPr>
                <w:rFonts w:ascii="Calibri" w:hAnsi="Calibri" w:cs="Calibri"/>
              </w:rPr>
            </w:pPr>
            <w:r>
              <w:rPr>
                <w:rFonts w:ascii="Calibri" w:hAnsi="Calibri" w:cs="Calibri"/>
              </w:rPr>
              <w:t>FDC Business Services Pty Ltd</w:t>
            </w:r>
          </w:p>
        </w:tc>
        <w:tc>
          <w:tcPr>
            <w:tcW w:w="3234" w:type="dxa"/>
            <w:tcBorders>
              <w:bottom w:val="single" w:sz="4" w:space="0" w:color="auto"/>
              <w:right w:val="single" w:sz="4" w:space="0" w:color="auto"/>
            </w:tcBorders>
          </w:tcPr>
          <w:p w14:paraId="289415E6" w14:textId="4AD257A0" w:rsidR="008361F7" w:rsidRPr="00B33D57" w:rsidRDefault="002D1812" w:rsidP="003B4F5A">
            <w:pPr>
              <w:jc w:val="center"/>
              <w:rPr>
                <w:rFonts w:ascii="Calibri" w:hAnsi="Calibri" w:cs="Calibri"/>
              </w:rPr>
            </w:pPr>
            <w:r>
              <w:rPr>
                <w:rFonts w:ascii="Calibri" w:hAnsi="Calibri" w:cs="Calibri"/>
              </w:rPr>
              <w:t>Catholic Education Melbourne</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6" w:name="_Toc98234636"/>
            <w:bookmarkStart w:id="137" w:name="_Toc98234704"/>
            <w:bookmarkStart w:id="138" w:name="_Toc484440029"/>
            <w:bookmarkStart w:id="139" w:name="_Toc514154205"/>
            <w:bookmarkStart w:id="140" w:name="_Toc63670936"/>
            <w:bookmarkStart w:id="141" w:name="_Toc150766368"/>
            <w:bookmarkStart w:id="142" w:name="_Toc64953516"/>
            <w:r w:rsidRPr="00E57184">
              <w:rPr>
                <w:rFonts w:ascii="Calibri" w:hAnsi="Calibri" w:cs="Calibri"/>
              </w:rPr>
              <w:t>Estate Planning</w:t>
            </w:r>
            <w:bookmarkEnd w:id="136"/>
            <w:bookmarkEnd w:id="137"/>
            <w:bookmarkEnd w:id="138"/>
            <w:bookmarkEnd w:id="139"/>
            <w:bookmarkEnd w:id="140"/>
            <w:bookmarkEnd w:id="14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2"/>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0509A7FB" w:rsidR="008361F7" w:rsidRPr="00775399" w:rsidRDefault="002D1812" w:rsidP="00766FAD">
            <w:pPr>
              <w:jc w:val="center"/>
              <w:rPr>
                <w:rFonts w:ascii="Calibri" w:hAnsi="Calibri" w:cs="Times New Roman"/>
                <w:b/>
              </w:rPr>
            </w:pPr>
            <w:r>
              <w:rPr>
                <w:rFonts w:ascii="Calibri" w:hAnsi="Calibri" w:cs="Times New Roman"/>
                <w:b/>
              </w:rPr>
              <w:t>Dean</w:t>
            </w:r>
          </w:p>
        </w:tc>
        <w:tc>
          <w:tcPr>
            <w:tcW w:w="2590" w:type="dxa"/>
            <w:tcBorders>
              <w:top w:val="single" w:sz="4" w:space="0" w:color="auto"/>
              <w:bottom w:val="single" w:sz="4" w:space="0" w:color="auto"/>
              <w:right w:val="single" w:sz="4" w:space="0" w:color="auto"/>
            </w:tcBorders>
            <w:shd w:val="clear" w:color="auto" w:fill="E6E6E6"/>
          </w:tcPr>
          <w:p w14:paraId="3B87415A" w14:textId="77E84A47" w:rsidR="008361F7" w:rsidRPr="00775399" w:rsidRDefault="002D1812" w:rsidP="00766FAD">
            <w:pPr>
              <w:jc w:val="center"/>
              <w:rPr>
                <w:rFonts w:ascii="Calibri" w:hAnsi="Calibri" w:cs="Times New Roman"/>
                <w:b/>
                <w:lang w:val="fr-FR"/>
              </w:rPr>
            </w:pPr>
            <w:r>
              <w:rPr>
                <w:rFonts w:ascii="Calibri" w:hAnsi="Calibri" w:cs="Times New Roman"/>
                <w:b/>
                <w:lang w:val="fr-FR"/>
              </w:rPr>
              <w:t>Angela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2B1ED60E" w:rsidR="00CC73CA" w:rsidRPr="00775399" w:rsidRDefault="002D1812"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56B9E562" w:rsidR="00CC73CA" w:rsidRPr="00775399" w:rsidRDefault="002D1812" w:rsidP="00CC73CA">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3460D410" w:rsidR="00CC73CA" w:rsidRPr="00775399" w:rsidRDefault="002D1812" w:rsidP="00CC73CA">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08FB905A" w:rsidR="00CC73CA" w:rsidRPr="00775399" w:rsidRDefault="002D1812" w:rsidP="00CC73CA">
            <w:pPr>
              <w:jc w:val="center"/>
              <w:rPr>
                <w:rFonts w:ascii="Calibri" w:hAnsi="Calibri" w:cs="Times New Roman"/>
                <w:lang w:val="fr-FR"/>
              </w:rPr>
            </w:pPr>
            <w:r>
              <w:rPr>
                <w:rFonts w:ascii="Calibri" w:hAnsi="Calibri" w:cs="Times New Roman"/>
              </w:rPr>
              <w:t>Yes</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395FC64" w:rsidR="00CC73CA" w:rsidRPr="00775399" w:rsidRDefault="00A631F7" w:rsidP="00CC73CA">
            <w:pPr>
              <w:jc w:val="center"/>
              <w:rPr>
                <w:rFonts w:ascii="Calibri" w:hAnsi="Calibri" w:cs="Times New Roman"/>
              </w:rPr>
            </w:pPr>
            <w:r>
              <w:rPr>
                <w:rFonts w:ascii="Calibri" w:hAnsi="Calibri" w:cs="Times New Roman"/>
              </w:rPr>
              <w:t>In progress</w:t>
            </w:r>
          </w:p>
        </w:tc>
        <w:tc>
          <w:tcPr>
            <w:tcW w:w="2590" w:type="dxa"/>
            <w:tcBorders>
              <w:bottom w:val="single" w:sz="4" w:space="0" w:color="auto"/>
              <w:right w:val="single" w:sz="4" w:space="0" w:color="auto"/>
            </w:tcBorders>
          </w:tcPr>
          <w:p w14:paraId="424545B5" w14:textId="39A41644" w:rsidR="00CC73CA" w:rsidRPr="00775399" w:rsidRDefault="00A631F7" w:rsidP="00CC73CA">
            <w:pPr>
              <w:jc w:val="center"/>
              <w:rPr>
                <w:rFonts w:ascii="Calibri" w:hAnsi="Calibri" w:cs="Times New Roman"/>
                <w:lang w:val="fr-FR"/>
              </w:rPr>
            </w:pPr>
            <w:r>
              <w:rPr>
                <w:rFonts w:ascii="Calibri" w:hAnsi="Calibri" w:cs="Times New Roman"/>
              </w:rPr>
              <w:t>In progress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3" w:name="_Toc98234632"/>
            <w:bookmarkStart w:id="144" w:name="_Toc98234700"/>
            <w:bookmarkStart w:id="145" w:name="_Toc320111446"/>
            <w:bookmarkStart w:id="146" w:name="_Toc150766369"/>
            <w:bookmarkStart w:id="147" w:name="_Toc55289295"/>
            <w:bookmarkStart w:id="148" w:name="_Toc64953513"/>
            <w:r w:rsidRPr="00B33D57">
              <w:rPr>
                <w:rFonts w:ascii="Calibri" w:hAnsi="Calibri"/>
                <w:color w:val="F79646"/>
              </w:rPr>
              <w:t>Current Assets and Liabilities</w:t>
            </w:r>
            <w:bookmarkEnd w:id="143"/>
            <w:bookmarkEnd w:id="144"/>
            <w:bookmarkEnd w:id="145"/>
            <w:bookmarkEnd w:id="14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7"/>
    <w:bookmarkEnd w:id="14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43A8CEAD" w14:textId="5B73A750" w:rsidR="002D1812"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p w14:paraId="374F2709" w14:textId="77777777" w:rsidR="002D1812" w:rsidRDefault="002D1812" w:rsidP="00487923">
            <w:pPr>
              <w:rPr>
                <w:rFonts w:ascii="Calibri" w:hAnsi="Calibri" w:cs="Times New Roman"/>
              </w:rPr>
            </w:pPr>
            <w:r>
              <w:rPr>
                <w:rFonts w:ascii="Calibri" w:hAnsi="Calibri" w:cs="Times New Roman"/>
              </w:rPr>
              <w:t>Home Contents</w:t>
            </w:r>
          </w:p>
          <w:p w14:paraId="11B1FF86" w14:textId="55DE61B8" w:rsidR="002D1812" w:rsidRPr="00B33D57" w:rsidRDefault="002D1812" w:rsidP="00487923">
            <w:pPr>
              <w:rPr>
                <w:rFonts w:ascii="Calibri" w:hAnsi="Calibri" w:cs="Times New Roman"/>
              </w:rPr>
            </w:pPr>
            <w:r>
              <w:rPr>
                <w:rFonts w:ascii="Calibri" w:hAnsi="Calibri" w:cs="Times New Roman"/>
              </w:rPr>
              <w:t>Motor Vehicles</w:t>
            </w:r>
          </w:p>
        </w:tc>
        <w:tc>
          <w:tcPr>
            <w:tcW w:w="2839" w:type="dxa"/>
            <w:tcBorders>
              <w:right w:val="single" w:sz="4" w:space="0" w:color="auto"/>
            </w:tcBorders>
          </w:tcPr>
          <w:p w14:paraId="3360D54F" w14:textId="7EE69E73" w:rsidR="002D1812" w:rsidRDefault="00140DB4" w:rsidP="002D1812">
            <w:pPr>
              <w:jc w:val="right"/>
              <w:rPr>
                <w:rFonts w:ascii="Calibri" w:hAnsi="Calibri" w:cs="Times New Roman"/>
              </w:rPr>
            </w:pPr>
            <w:r w:rsidRPr="00B33D57">
              <w:rPr>
                <w:rFonts w:ascii="Calibri" w:hAnsi="Calibri" w:cs="Times New Roman"/>
              </w:rPr>
              <w:t>$</w:t>
            </w:r>
            <w:r w:rsidR="002D1812">
              <w:rPr>
                <w:rFonts w:ascii="Calibri" w:hAnsi="Calibri" w:cs="Times New Roman"/>
              </w:rPr>
              <w:t>1</w:t>
            </w:r>
            <w:r w:rsidR="00DA0906">
              <w:rPr>
                <w:rFonts w:ascii="Calibri" w:hAnsi="Calibri" w:cs="Times New Roman"/>
              </w:rPr>
              <w:t>,</w:t>
            </w:r>
            <w:r w:rsidR="002D1812">
              <w:rPr>
                <w:rFonts w:ascii="Calibri" w:hAnsi="Calibri" w:cs="Times New Roman"/>
              </w:rPr>
              <w:t>7</w:t>
            </w:r>
            <w:r w:rsidR="00CC73CA">
              <w:rPr>
                <w:rFonts w:ascii="Calibri" w:hAnsi="Calibri" w:cs="Times New Roman"/>
              </w:rPr>
              <w:t>00,000</w:t>
            </w:r>
          </w:p>
          <w:p w14:paraId="0264433A" w14:textId="77777777" w:rsidR="002D1812" w:rsidRDefault="002D1812" w:rsidP="00D377D4">
            <w:pPr>
              <w:jc w:val="right"/>
              <w:rPr>
                <w:rFonts w:ascii="Calibri" w:hAnsi="Calibri" w:cs="Times New Roman"/>
              </w:rPr>
            </w:pPr>
            <w:r>
              <w:rPr>
                <w:rFonts w:ascii="Calibri" w:hAnsi="Calibri" w:cs="Times New Roman"/>
              </w:rPr>
              <w:t>$320,000</w:t>
            </w:r>
          </w:p>
          <w:p w14:paraId="209A5048" w14:textId="0DB97EAE" w:rsidR="002D1812" w:rsidRPr="00B33D57" w:rsidRDefault="002D1812" w:rsidP="00D377D4">
            <w:pPr>
              <w:jc w:val="right"/>
              <w:rPr>
                <w:rFonts w:ascii="Calibri" w:hAnsi="Calibri" w:cs="Times New Roman"/>
              </w:rPr>
            </w:pPr>
            <w:r>
              <w:rPr>
                <w:rFonts w:ascii="Calibri" w:hAnsi="Calibri" w:cs="Times New Roman"/>
              </w:rPr>
              <w:t>$150,000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35F184EC" w:rsidR="00140DB4" w:rsidRPr="00B33D57" w:rsidRDefault="00140DB4" w:rsidP="00E87AB3">
            <w:pPr>
              <w:jc w:val="right"/>
              <w:rPr>
                <w:rFonts w:ascii="Calibri" w:hAnsi="Calibri" w:cs="Times New Roman"/>
                <w:b/>
              </w:rPr>
            </w:pPr>
            <w:r w:rsidRPr="00B33D57">
              <w:rPr>
                <w:rFonts w:ascii="Calibri" w:hAnsi="Calibri" w:cs="Times New Roman"/>
                <w:b/>
              </w:rPr>
              <w:t>$</w:t>
            </w:r>
            <w:r w:rsidR="006A3B0C">
              <w:rPr>
                <w:rFonts w:ascii="Calibri" w:hAnsi="Calibri" w:cs="Times New Roman"/>
                <w:b/>
              </w:rPr>
              <w:t>2</w:t>
            </w:r>
            <w:r w:rsidR="00DA0906">
              <w:rPr>
                <w:rFonts w:ascii="Calibri" w:hAnsi="Calibri" w:cs="Times New Roman"/>
                <w:b/>
              </w:rPr>
              <w:t>,</w:t>
            </w:r>
            <w:r w:rsidR="006A3B0C">
              <w:rPr>
                <w:rFonts w:ascii="Calibri" w:hAnsi="Calibri" w:cs="Times New Roman"/>
                <w:b/>
              </w:rPr>
              <w:t>17</w:t>
            </w:r>
            <w:r w:rsidR="00CC73CA">
              <w:rPr>
                <w:rFonts w:ascii="Calibri" w:hAnsi="Calibri" w:cs="Times New Roman"/>
                <w:b/>
              </w:rPr>
              <w:t>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4619B847" w:rsidR="00DA0906" w:rsidRPr="00B33D57" w:rsidRDefault="005A4C42" w:rsidP="00963C24">
            <w:pPr>
              <w:rPr>
                <w:rFonts w:ascii="Calibri" w:hAnsi="Calibri" w:cs="Times New Roman"/>
              </w:rPr>
            </w:pPr>
            <w:r>
              <w:rPr>
                <w:rFonts w:ascii="Calibri" w:hAnsi="Calibri" w:cs="Times New Roman"/>
              </w:rPr>
              <w:t>Cash</w:t>
            </w:r>
          </w:p>
        </w:tc>
        <w:tc>
          <w:tcPr>
            <w:tcW w:w="1734" w:type="dxa"/>
            <w:tcBorders>
              <w:right w:val="single" w:sz="4" w:space="0" w:color="auto"/>
            </w:tcBorders>
          </w:tcPr>
          <w:p w14:paraId="2E0FADD4" w14:textId="583324C9" w:rsidR="009E1089" w:rsidRPr="00B33D57" w:rsidRDefault="005A4C42" w:rsidP="006A3B0C">
            <w:pPr>
              <w:jc w:val="right"/>
              <w:rPr>
                <w:rFonts w:ascii="Calibri" w:hAnsi="Calibri" w:cs="Times New Roman"/>
              </w:rPr>
            </w:pPr>
            <w:r>
              <w:rPr>
                <w:rFonts w:ascii="Calibri" w:hAnsi="Calibri" w:cs="Times New Roman"/>
              </w:rPr>
              <w:t>$</w:t>
            </w:r>
            <w:r w:rsidR="0057382C">
              <w:rPr>
                <w:rFonts w:ascii="Calibri" w:hAnsi="Calibri" w:cs="Times New Roman"/>
              </w:rPr>
              <w:t>26</w:t>
            </w:r>
            <w:r w:rsidR="002D1812">
              <w:rPr>
                <w:rFonts w:ascii="Calibri" w:hAnsi="Calibri" w:cs="Times New Roman"/>
              </w:rPr>
              <w:t>0</w:t>
            </w:r>
            <w:r w:rsidR="00CC73CA">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47F51099" w:rsidR="00601D14" w:rsidRPr="00B33D57" w:rsidRDefault="00601D14" w:rsidP="009A48D0">
            <w:pPr>
              <w:jc w:val="right"/>
              <w:rPr>
                <w:rFonts w:ascii="Calibri" w:hAnsi="Calibri" w:cs="Times New Roman"/>
                <w:b/>
              </w:rPr>
            </w:pPr>
            <w:r w:rsidRPr="00B33D57">
              <w:rPr>
                <w:rFonts w:ascii="Calibri" w:hAnsi="Calibri" w:cs="Times New Roman"/>
                <w:b/>
              </w:rPr>
              <w:t>$</w:t>
            </w:r>
            <w:r w:rsidR="0057382C">
              <w:rPr>
                <w:rFonts w:ascii="Calibri" w:hAnsi="Calibri" w:cs="Times New Roman"/>
                <w:b/>
              </w:rPr>
              <w:t>26</w:t>
            </w:r>
            <w:r w:rsidR="006A3B0C">
              <w:rPr>
                <w:rFonts w:ascii="Calibri" w:hAnsi="Calibri" w:cs="Times New Roman"/>
                <w:b/>
              </w:rPr>
              <w:t>0</w:t>
            </w:r>
            <w:r w:rsidR="00CC73CA">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23BEC1F6" w:rsidR="0008767D" w:rsidRPr="0008767D" w:rsidRDefault="002D1812" w:rsidP="000868C4">
            <w:pPr>
              <w:rPr>
                <w:rFonts w:ascii="Calibri" w:hAnsi="Calibri" w:cs="Times New Roman"/>
                <w:b/>
                <w:bCs/>
                <w:u w:val="single"/>
              </w:rPr>
            </w:pPr>
            <w:r>
              <w:rPr>
                <w:rFonts w:ascii="Calibri" w:hAnsi="Calibri" w:cs="Times New Roman"/>
                <w:b/>
                <w:bCs/>
                <w:u w:val="single"/>
              </w:rPr>
              <w:t>Dean</w:t>
            </w:r>
          </w:p>
          <w:p w14:paraId="40E8787E" w14:textId="15961B96" w:rsidR="008431C2" w:rsidRDefault="004D5F3A" w:rsidP="000868C4">
            <w:pPr>
              <w:rPr>
                <w:rFonts w:ascii="Calibri" w:hAnsi="Calibri" w:cs="Times New Roman"/>
              </w:rPr>
            </w:pPr>
            <w:r>
              <w:rPr>
                <w:rFonts w:ascii="Calibri" w:hAnsi="Calibri" w:cs="Times New Roman"/>
              </w:rPr>
              <w:t>CBUS Super</w:t>
            </w:r>
          </w:p>
          <w:p w14:paraId="6B29DF41" w14:textId="4FC89054" w:rsidR="0008767D" w:rsidRDefault="002D1812" w:rsidP="00426A5B">
            <w:pPr>
              <w:rPr>
                <w:rFonts w:ascii="Calibri" w:hAnsi="Calibri" w:cs="Times New Roman"/>
                <w:b/>
                <w:bCs/>
                <w:u w:val="single"/>
              </w:rPr>
            </w:pPr>
            <w:r>
              <w:rPr>
                <w:rFonts w:ascii="Calibri" w:hAnsi="Calibri" w:cs="Times New Roman"/>
                <w:b/>
                <w:bCs/>
                <w:u w:val="single"/>
              </w:rPr>
              <w:t>Angela</w:t>
            </w:r>
          </w:p>
          <w:p w14:paraId="125A9689" w14:textId="6F6B402E" w:rsidR="00A875D5" w:rsidRPr="00A875D5" w:rsidRDefault="004D5F3A" w:rsidP="00426A5B">
            <w:pPr>
              <w:rPr>
                <w:rFonts w:ascii="Calibri" w:hAnsi="Calibri" w:cs="Times New Roman"/>
              </w:rPr>
            </w:pPr>
            <w:r>
              <w:rPr>
                <w:rFonts w:ascii="Calibri" w:hAnsi="Calibri" w:cs="Times New Roman"/>
              </w:rPr>
              <w:t>Catholic</w:t>
            </w:r>
            <w:r w:rsidR="00A875D5">
              <w:rPr>
                <w:rFonts w:ascii="Calibri" w:hAnsi="Calibri" w:cs="Times New Roman"/>
              </w:rPr>
              <w:t xml:space="preserve"> Super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677BB3C3" w14:textId="3AAD0EF4" w:rsidR="00A875D5" w:rsidRDefault="009637DE" w:rsidP="008431C2">
            <w:pPr>
              <w:jc w:val="right"/>
              <w:rPr>
                <w:rFonts w:ascii="Calibri" w:hAnsi="Calibri" w:cs="Times New Roman"/>
              </w:rPr>
            </w:pPr>
            <w:r w:rsidRPr="00D43FCB">
              <w:rPr>
                <w:rFonts w:ascii="Calibri" w:hAnsi="Calibri" w:cs="Times New Roman"/>
              </w:rPr>
              <w:t>$</w:t>
            </w:r>
            <w:r w:rsidR="004D5F3A">
              <w:rPr>
                <w:rFonts w:ascii="Calibri" w:hAnsi="Calibri" w:cs="Times New Roman"/>
              </w:rPr>
              <w:t>738,949</w:t>
            </w:r>
          </w:p>
          <w:p w14:paraId="4CA50786" w14:textId="77777777" w:rsidR="008431C2" w:rsidRDefault="008431C2" w:rsidP="008431C2">
            <w:pPr>
              <w:jc w:val="right"/>
              <w:rPr>
                <w:rFonts w:ascii="Calibri" w:hAnsi="Calibri" w:cs="Times New Roman"/>
              </w:rPr>
            </w:pPr>
          </w:p>
          <w:p w14:paraId="3CB6004D" w14:textId="721E75B2" w:rsidR="008431C2" w:rsidRPr="00D43FCB" w:rsidRDefault="00A875D5" w:rsidP="008431C2">
            <w:pPr>
              <w:jc w:val="right"/>
              <w:rPr>
                <w:rFonts w:ascii="Calibri" w:hAnsi="Calibri" w:cs="Times New Roman"/>
              </w:rPr>
            </w:pPr>
            <w:r>
              <w:rPr>
                <w:rFonts w:ascii="Calibri" w:hAnsi="Calibri" w:cs="Times New Roman"/>
              </w:rPr>
              <w:t>$</w:t>
            </w:r>
            <w:r w:rsidR="004D5F3A">
              <w:rPr>
                <w:rFonts w:ascii="Calibri" w:hAnsi="Calibri" w:cs="Times New Roman"/>
              </w:rPr>
              <w:t>516,593</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01310B79" w:rsidR="00601D14" w:rsidRPr="00D43FCB" w:rsidRDefault="00A875D5" w:rsidP="00BA3037">
            <w:pPr>
              <w:jc w:val="right"/>
              <w:rPr>
                <w:rFonts w:ascii="Calibri" w:hAnsi="Calibri" w:cs="Times New Roman"/>
                <w:b/>
              </w:rPr>
            </w:pPr>
            <w:r>
              <w:rPr>
                <w:rFonts w:ascii="Calibri" w:hAnsi="Calibri" w:cs="Times New Roman"/>
                <w:b/>
              </w:rPr>
              <w:t>$</w:t>
            </w:r>
            <w:r w:rsidR="004D5F3A">
              <w:rPr>
                <w:rFonts w:ascii="Calibri" w:hAnsi="Calibri" w:cs="Times New Roman"/>
                <w:b/>
              </w:rPr>
              <w:t>1,255,542</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35E16289"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57382C">
              <w:rPr>
                <w:rFonts w:ascii="Calibri" w:hAnsi="Calibri" w:cs="Times New Roman"/>
                <w:b/>
              </w:rPr>
              <w:t>68</w:t>
            </w:r>
            <w:r w:rsidR="004D5F3A">
              <w:rPr>
                <w:rFonts w:ascii="Calibri" w:hAnsi="Calibri" w:cs="Times New Roman"/>
                <w:b/>
              </w:rPr>
              <w:t>5</w:t>
            </w:r>
            <w:r w:rsidR="00A875D5">
              <w:rPr>
                <w:rFonts w:ascii="Calibri" w:hAnsi="Calibri" w:cs="Times New Roman"/>
                <w:b/>
              </w:rPr>
              <w:t>,</w:t>
            </w:r>
            <w:r w:rsidR="004D5F3A">
              <w:rPr>
                <w:rFonts w:ascii="Calibri" w:hAnsi="Calibri" w:cs="Times New Roman"/>
                <w:b/>
              </w:rPr>
              <w:t>542</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6CDFE62E" w:rsidR="00946A0A" w:rsidRPr="00B33D57" w:rsidRDefault="00C34948" w:rsidP="007E4495">
            <w:pPr>
              <w:rPr>
                <w:rFonts w:ascii="Calibri" w:hAnsi="Calibri" w:cs="Times New Roman"/>
              </w:rPr>
            </w:pPr>
            <w:r>
              <w:rPr>
                <w:rFonts w:ascii="Calibri" w:hAnsi="Calibri" w:cs="Times New Roman"/>
              </w:rPr>
              <w:t>NIL</w:t>
            </w:r>
          </w:p>
        </w:tc>
        <w:tc>
          <w:tcPr>
            <w:tcW w:w="1885" w:type="dxa"/>
            <w:tcBorders>
              <w:top w:val="single" w:sz="4" w:space="0" w:color="auto"/>
              <w:right w:val="single" w:sz="4" w:space="0" w:color="auto"/>
            </w:tcBorders>
            <w:shd w:val="clear" w:color="auto" w:fill="auto"/>
          </w:tcPr>
          <w:p w14:paraId="54E588B7" w14:textId="566E4C83" w:rsidR="00514E1E" w:rsidRPr="00B33D57" w:rsidRDefault="00C34948" w:rsidP="00C34948">
            <w:pPr>
              <w:jc w:val="right"/>
              <w:rPr>
                <w:rFonts w:ascii="Calibri" w:hAnsi="Calibri" w:cs="Times New Roman"/>
              </w:rPr>
            </w:pPr>
            <w:r>
              <w:rPr>
                <w:rFonts w:ascii="Calibri" w:hAnsi="Calibri" w:cs="Times New Roman"/>
              </w:rPr>
              <w:t>$0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196E4C7" w:rsidR="00601D14" w:rsidRPr="000B41D1" w:rsidRDefault="00601D14" w:rsidP="007507F1">
            <w:pPr>
              <w:jc w:val="right"/>
              <w:rPr>
                <w:rFonts w:ascii="Calibri" w:hAnsi="Calibri" w:cs="Times New Roman"/>
                <w:b/>
              </w:rPr>
            </w:pPr>
            <w:r w:rsidRPr="000B41D1">
              <w:rPr>
                <w:rFonts w:ascii="Calibri" w:hAnsi="Calibri" w:cs="Times New Roman"/>
                <w:b/>
              </w:rPr>
              <w:t>$</w:t>
            </w:r>
            <w:r w:rsidR="00A875D5">
              <w:rPr>
                <w:rFonts w:ascii="Calibri" w:hAnsi="Calibri" w:cs="Times New Roman"/>
                <w:b/>
              </w:rPr>
              <w:t>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5A960192"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57382C">
              <w:rPr>
                <w:rFonts w:ascii="Calibri" w:hAnsi="Calibri" w:cs="Times New Roman"/>
                <w:b/>
              </w:rPr>
              <w:t>68</w:t>
            </w:r>
            <w:r w:rsidR="004D5F3A">
              <w:rPr>
                <w:rFonts w:ascii="Calibri" w:hAnsi="Calibri" w:cs="Times New Roman"/>
                <w:b/>
              </w:rPr>
              <w:t>5,542</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9" w:name="_Toc98234643"/>
      <w:bookmarkStart w:id="150" w:name="_Toc98234711"/>
      <w:bookmarkStart w:id="151" w:name="_Toc98329493"/>
      <w:bookmarkStart w:id="152" w:name="_Toc150766370"/>
      <w:bookmarkStart w:id="153" w:name="_Toc353454274"/>
      <w:bookmarkStart w:id="154" w:name="_Toc366231570"/>
      <w:bookmarkStart w:id="155" w:name="_Toc98234624"/>
      <w:bookmarkStart w:id="156" w:name="_Toc98234692"/>
      <w:bookmarkStart w:id="157" w:name="_Toc303260432"/>
      <w:bookmarkStart w:id="158" w:name="_Toc314564776"/>
      <w:bookmarkEnd w:id="116"/>
      <w:bookmarkEnd w:id="117"/>
      <w:r w:rsidRPr="00B33D57">
        <w:rPr>
          <w:rFonts w:ascii="Calibri" w:hAnsi="Calibri" w:cs="Calibri"/>
          <w:color w:val="215868"/>
        </w:rPr>
        <w:t>Your Investor Risk Profile</w:t>
      </w:r>
      <w:bookmarkEnd w:id="149"/>
      <w:bookmarkEnd w:id="150"/>
      <w:bookmarkEnd w:id="151"/>
      <w:bookmarkEnd w:id="152"/>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120F6C25" w:rsidR="007E3A01" w:rsidRDefault="002D1812" w:rsidP="007E3A01">
      <w:pPr>
        <w:rPr>
          <w:rFonts w:ascii="Calibri" w:hAnsi="Calibri" w:cs="Calibri"/>
          <w:sz w:val="18"/>
          <w:szCs w:val="18"/>
        </w:rPr>
      </w:pPr>
      <w:r>
        <w:rPr>
          <w:rFonts w:ascii="Calibri" w:hAnsi="Calibri" w:cs="Times New Roman"/>
          <w:b/>
          <w:bCs/>
        </w:rPr>
        <w:t>Dean</w:t>
      </w:r>
      <w:r w:rsidR="00E975D6">
        <w:rPr>
          <w:rFonts w:ascii="Calibri" w:hAnsi="Calibri" w:cs="Times New Roman"/>
          <w:b/>
          <w:bCs/>
        </w:rPr>
        <w:t xml:space="preserve"> and </w:t>
      </w:r>
      <w:r>
        <w:rPr>
          <w:rFonts w:ascii="Calibri" w:hAnsi="Calibri" w:cs="Times New Roman"/>
          <w:b/>
          <w:bCs/>
        </w:rPr>
        <w:t>Angela</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sidR="00F66BEF">
        <w:rPr>
          <w:rFonts w:ascii="Calibri" w:hAnsi="Calibri" w:cs="Times New Roman"/>
        </w:rPr>
        <w:t>‘</w:t>
      </w:r>
      <w:r w:rsidR="00F66BEF" w:rsidRPr="00F66BEF">
        <w:rPr>
          <w:rFonts w:ascii="Calibri" w:hAnsi="Calibri" w:cs="Times New Roman"/>
          <w:b/>
          <w:bCs/>
        </w:rPr>
        <w:t>Growth</w:t>
      </w:r>
      <w:r w:rsidR="00F66BEF">
        <w:rPr>
          <w:rFonts w:ascii="Calibri" w:hAnsi="Calibri" w:cs="Times New Roman"/>
        </w:rPr>
        <w:t xml:space="preserve">’ </w:t>
      </w:r>
      <w:r w:rsidR="007E3A01" w:rsidRPr="00F66BEF">
        <w:rPr>
          <w:rFonts w:ascii="Calibri" w:hAnsi="Calibri" w:cs="Times New Roman"/>
        </w:rPr>
        <w:t>investor</w:t>
      </w:r>
      <w:r w:rsidR="007E3A01" w:rsidRPr="00831F5C">
        <w:rPr>
          <w:rFonts w:ascii="Calibri" w:hAnsi="Calibri" w:cs="Times New Roman"/>
        </w:rPr>
        <w:t xml:space="preserve">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371441">
        <w:rPr>
          <w:rFonts w:ascii="Calibri" w:hAnsi="Calibri" w:cs="Times New Roman"/>
          <w:bCs/>
          <w:i/>
          <w:iCs/>
          <w:highlight w:val="yellow"/>
        </w:rPr>
        <w:t>within</w:t>
      </w:r>
      <w:r w:rsidR="007E3A01" w:rsidRPr="00371441">
        <w:rPr>
          <w:rFonts w:ascii="Calibri" w:hAnsi="Calibri" w:cs="Times New Roman"/>
          <w:bCs/>
          <w:i/>
          <w:iCs/>
          <w:highlight w:val="yellow"/>
        </w:rPr>
        <w:t xml:space="preserv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56121F0D" w:rsidR="00E975D6" w:rsidRPr="00E975D6" w:rsidRDefault="00E975D6" w:rsidP="00DB338E">
      <w:pPr>
        <w:numPr>
          <w:ilvl w:val="0"/>
          <w:numId w:val="31"/>
        </w:numPr>
        <w:rPr>
          <w:rFonts w:ascii="Calibri" w:hAnsi="Calibri" w:cs="Times New Roman"/>
        </w:rPr>
      </w:pPr>
      <w:r w:rsidRPr="00E975D6">
        <w:rPr>
          <w:rFonts w:ascii="Calibri" w:hAnsi="Calibri" w:cs="Times New Roman"/>
        </w:rPr>
        <w:t xml:space="preserve">A </w:t>
      </w:r>
      <w:r w:rsidR="00F66BEF" w:rsidRPr="00F66BEF">
        <w:rPr>
          <w:rFonts w:ascii="Calibri" w:hAnsi="Calibri" w:cs="Times New Roman"/>
          <w:b/>
          <w:bCs/>
        </w:rPr>
        <w:t>Growth</w:t>
      </w:r>
      <w:r w:rsidR="00F66BEF">
        <w:rPr>
          <w:rFonts w:ascii="Calibri" w:hAnsi="Calibri" w:cs="Times New Roman"/>
        </w:rPr>
        <w:t xml:space="preserve"> </w:t>
      </w:r>
      <w:r w:rsidRPr="00E975D6">
        <w:rPr>
          <w:rFonts w:ascii="Calibri" w:hAnsi="Calibri" w:cs="Times New Roman"/>
        </w:rPr>
        <w:t xml:space="preserve">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DB338E">
      <w:pPr>
        <w:numPr>
          <w:ilvl w:val="0"/>
          <w:numId w:val="31"/>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9C294B7" w14:textId="77C55635" w:rsidR="00E975D6" w:rsidRPr="00371441" w:rsidRDefault="00F66BEF" w:rsidP="00DB338E">
      <w:pPr>
        <w:numPr>
          <w:ilvl w:val="0"/>
          <w:numId w:val="31"/>
        </w:numPr>
        <w:rPr>
          <w:rFonts w:ascii="Calibri" w:hAnsi="Calibri" w:cs="Times New Roman"/>
        </w:rPr>
      </w:pPr>
      <w:r>
        <w:rPr>
          <w:rFonts w:ascii="Calibri" w:hAnsi="Calibri" w:cs="Times New Roman"/>
        </w:rPr>
        <w:t xml:space="preserve">A </w:t>
      </w:r>
      <w:r w:rsidRPr="00F66BEF">
        <w:rPr>
          <w:rFonts w:ascii="Calibri" w:hAnsi="Calibri" w:cs="Times New Roman"/>
          <w:b/>
          <w:bCs/>
        </w:rPr>
        <w:t>Growth</w:t>
      </w:r>
      <w:r w:rsidR="00E975D6" w:rsidRPr="00E975D6">
        <w:rPr>
          <w:rFonts w:ascii="Calibri" w:hAnsi="Calibri" w:cs="Times New Roman"/>
        </w:rPr>
        <w:t xml:space="preserve"> portfolio would typically comprise an overweight holding in shares and property with a small exposure to income bearing securities such as cash and fixed interest.</w:t>
      </w:r>
    </w:p>
    <w:p w14:paraId="34256D0C" w14:textId="77777777" w:rsidR="00E975D6" w:rsidRDefault="00E975D6" w:rsidP="00E975D6">
      <w:pPr>
        <w:rPr>
          <w:rFonts w:ascii="Calibri" w:hAnsi="Calibri" w:cs="Times New Roman"/>
        </w:rPr>
      </w:pPr>
    </w:p>
    <w:p w14:paraId="34806460" w14:textId="77777777" w:rsidR="00371441" w:rsidRDefault="00371441" w:rsidP="00E975D6">
      <w:pPr>
        <w:rPr>
          <w:rFonts w:ascii="Calibri" w:hAnsi="Calibri" w:cs="Times New Roman"/>
        </w:rPr>
      </w:pPr>
    </w:p>
    <w:p w14:paraId="58CFE800" w14:textId="7264FF50" w:rsidR="00E975D6" w:rsidRPr="00E975D6" w:rsidRDefault="00E975D6" w:rsidP="00E975D6">
      <w:pPr>
        <w:rPr>
          <w:rFonts w:ascii="Calibri" w:hAnsi="Calibri" w:cs="Times New Roman"/>
        </w:rPr>
      </w:pPr>
      <w:r w:rsidRPr="00E975D6">
        <w:rPr>
          <w:rFonts w:ascii="Calibri" w:hAnsi="Calibri" w:cs="Times New Roman"/>
        </w:rPr>
        <w:t xml:space="preserve">A </w:t>
      </w:r>
      <w:r w:rsidR="00F66BEF">
        <w:rPr>
          <w:rFonts w:ascii="Calibri" w:hAnsi="Calibri" w:cs="Times New Roman"/>
        </w:rPr>
        <w:t>‘</w:t>
      </w:r>
      <w:r w:rsidR="00F66BEF" w:rsidRPr="00F66BEF">
        <w:rPr>
          <w:rFonts w:ascii="Calibri" w:hAnsi="Calibri" w:cs="Times New Roman"/>
          <w:b/>
          <w:bCs/>
        </w:rPr>
        <w:t>Growth</w:t>
      </w:r>
      <w:r w:rsidR="00F66BEF">
        <w:rPr>
          <w:rFonts w:ascii="Calibri" w:hAnsi="Calibri" w:cs="Times New Roman"/>
        </w:rPr>
        <w:t>’</w:t>
      </w:r>
      <w:r w:rsidRPr="00E975D6">
        <w:rPr>
          <w:rFonts w:ascii="Calibri" w:hAnsi="Calibri" w:cs="Times New Roman"/>
        </w:rPr>
        <w:t xml:space="preserve">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44089855" w14:textId="17155FC5" w:rsidR="00F66BEF" w:rsidRPr="00DB288A" w:rsidRDefault="00F66BEF" w:rsidP="00F66BEF">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sidR="00371441">
        <w:rPr>
          <w:rFonts w:ascii="Calibri" w:hAnsi="Calibri" w:cs="Calibri"/>
          <w:color w:val="000000"/>
          <w:lang w:val="en-US"/>
        </w:rPr>
        <w:tab/>
      </w:r>
      <w:r w:rsidRPr="00DB288A">
        <w:rPr>
          <w:rFonts w:ascii="Calibri" w:hAnsi="Calibri" w:cs="Calibri"/>
          <w:color w:val="000000"/>
          <w:lang w:val="en-US"/>
        </w:rPr>
        <w:t>43%</w:t>
      </w:r>
    </w:p>
    <w:p w14:paraId="18C8CCB3" w14:textId="7832FDA0" w:rsidR="00F66BEF" w:rsidRPr="00DB288A" w:rsidRDefault="00F66BEF" w:rsidP="00F66BEF">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r>
      <w:r w:rsidRPr="00DB288A">
        <w:rPr>
          <w:rFonts w:ascii="Calibri" w:hAnsi="Calibri" w:cs="Calibri"/>
          <w:color w:val="000000"/>
          <w:lang w:val="en-US"/>
        </w:rPr>
        <w:t>25%</w:t>
      </w:r>
    </w:p>
    <w:p w14:paraId="6A619E01" w14:textId="5738E50D" w:rsidR="00F66BEF" w:rsidRPr="00DB288A" w:rsidRDefault="00F66BEF" w:rsidP="00F66BEF">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13%</w:t>
      </w:r>
    </w:p>
    <w:p w14:paraId="3DF7884C" w14:textId="77777777" w:rsidR="00F66BEF" w:rsidRPr="00DB288A" w:rsidRDefault="00F66BEF" w:rsidP="00F66BEF">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17%</w:t>
      </w:r>
    </w:p>
    <w:p w14:paraId="12EBA66B" w14:textId="49CE0454" w:rsidR="009017CC" w:rsidRPr="00371441" w:rsidRDefault="00F66BEF" w:rsidP="00371441">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r w:rsidR="00371441">
        <w:rPr>
          <w:rFonts w:ascii="Calibri" w:hAnsi="Calibri" w:cs="Calibri"/>
          <w:color w:val="000000"/>
          <w:lang w:val="en-US"/>
        </w:rPr>
        <w:t>%</w:t>
      </w:r>
    </w:p>
    <w:p w14:paraId="7FA0F453" w14:textId="77777777" w:rsidR="00371441" w:rsidRDefault="00371441" w:rsidP="00371441">
      <w:pPr>
        <w:rPr>
          <w:rFonts w:ascii="Calibri" w:hAnsi="Calibri" w:cs="Times New Roman"/>
          <w:b/>
          <w:bCs/>
        </w:rPr>
      </w:pPr>
    </w:p>
    <w:p w14:paraId="70F16226" w14:textId="77777777" w:rsidR="00371441" w:rsidRDefault="00371441" w:rsidP="00371441">
      <w:pPr>
        <w:rPr>
          <w:rFonts w:ascii="Calibri" w:hAnsi="Calibri" w:cs="Times New Roman"/>
          <w:b/>
          <w:bCs/>
        </w:rPr>
      </w:pPr>
    </w:p>
    <w:p w14:paraId="28EBA92A" w14:textId="015E1A77" w:rsidR="00371441" w:rsidRDefault="00371441" w:rsidP="00371441">
      <w:pPr>
        <w:rPr>
          <w:rFonts w:ascii="Calibri" w:hAnsi="Calibri" w:cs="Calibri"/>
          <w:sz w:val="18"/>
          <w:szCs w:val="18"/>
        </w:rPr>
      </w:pPr>
      <w:r>
        <w:rPr>
          <w:rFonts w:ascii="Calibri" w:hAnsi="Calibri" w:cs="Times New Roman"/>
          <w:b/>
          <w:bCs/>
        </w:rPr>
        <w:t xml:space="preserve">Dean and Angela, </w:t>
      </w:r>
      <w:r>
        <w:rPr>
          <w:rFonts w:ascii="Calibri" w:hAnsi="Calibri" w:cs="Times New Roman"/>
        </w:rPr>
        <w:t>b</w:t>
      </w:r>
      <w:r w:rsidRPr="00831F5C">
        <w:rPr>
          <w:rFonts w:ascii="Calibri" w:hAnsi="Calibri" w:cs="Times New Roman"/>
        </w:rPr>
        <w:t>ased upon your responses to the Risk Profile Questionnaire, it was determined</w:t>
      </w:r>
      <w:r>
        <w:rPr>
          <w:rFonts w:ascii="Calibri" w:hAnsi="Calibri" w:cs="Times New Roman"/>
        </w:rPr>
        <w:t xml:space="preserve"> that </w:t>
      </w:r>
      <w:r w:rsidRPr="001745AA">
        <w:rPr>
          <w:rFonts w:ascii="Calibri" w:hAnsi="Calibri" w:cs="Times New Roman"/>
          <w:bCs/>
        </w:rPr>
        <w:t>you</w:t>
      </w:r>
      <w:r>
        <w:rPr>
          <w:rFonts w:ascii="Calibri" w:hAnsi="Calibri" w:cs="Times New Roman"/>
          <w:bCs/>
        </w:rPr>
        <w:t xml:space="preserve"> both</w:t>
      </w:r>
      <w:r w:rsidRPr="001745AA">
        <w:rPr>
          <w:rFonts w:ascii="Calibri" w:hAnsi="Calibri" w:cs="Times New Roman"/>
          <w:bCs/>
        </w:rPr>
        <w:t xml:space="preserve"> have</w:t>
      </w:r>
      <w:r w:rsidRPr="00831F5C">
        <w:rPr>
          <w:rFonts w:ascii="Calibri" w:hAnsi="Calibri" w:cs="Times New Roman"/>
        </w:rPr>
        <w:t xml:space="preserve"> a </w:t>
      </w:r>
      <w:r>
        <w:rPr>
          <w:rFonts w:ascii="Calibri" w:hAnsi="Calibri" w:cs="Times New Roman"/>
        </w:rPr>
        <w:t>‘</w:t>
      </w:r>
      <w:r>
        <w:rPr>
          <w:rFonts w:ascii="Calibri" w:hAnsi="Calibri" w:cs="Times New Roman"/>
          <w:b/>
          <w:bCs/>
        </w:rPr>
        <w:t>Moderately Conservative</w:t>
      </w:r>
      <w:r>
        <w:rPr>
          <w:rFonts w:ascii="Calibri" w:hAnsi="Calibri" w:cs="Times New Roman"/>
        </w:rPr>
        <w:t xml:space="preserve">’ </w:t>
      </w:r>
      <w:r w:rsidRPr="00F66BEF">
        <w:rPr>
          <w:rFonts w:ascii="Calibri" w:hAnsi="Calibri" w:cs="Times New Roman"/>
        </w:rPr>
        <w:t>investor</w:t>
      </w:r>
      <w:r w:rsidRPr="00831F5C">
        <w:rPr>
          <w:rFonts w:ascii="Calibri" w:hAnsi="Calibri" w:cs="Times New Roman"/>
        </w:rPr>
        <w:t xml:space="preserve"> risk profile</w:t>
      </w:r>
      <w:r>
        <w:rPr>
          <w:rFonts w:ascii="Calibri" w:hAnsi="Calibri" w:cs="Times New Roman"/>
        </w:rPr>
        <w:t xml:space="preserve"> in regard to investments</w:t>
      </w:r>
      <w:r w:rsidRPr="00831F5C">
        <w:rPr>
          <w:rFonts w:ascii="Calibri" w:hAnsi="Calibri" w:cs="Times New Roman"/>
          <w:bCs/>
        </w:rPr>
        <w:t xml:space="preserve"> </w:t>
      </w:r>
      <w:r>
        <w:rPr>
          <w:rFonts w:ascii="Calibri" w:hAnsi="Calibri" w:cs="Times New Roman"/>
          <w:bCs/>
          <w:i/>
          <w:iCs/>
          <w:highlight w:val="yellow"/>
        </w:rPr>
        <w:t xml:space="preserve">outside </w:t>
      </w:r>
      <w:r w:rsidRPr="00371441">
        <w:rPr>
          <w:rFonts w:ascii="Calibri" w:hAnsi="Calibri" w:cs="Times New Roman"/>
          <w:bCs/>
          <w:i/>
          <w:iCs/>
          <w:highlight w:val="yellow"/>
        </w:rPr>
        <w:t>superannuation</w:t>
      </w:r>
      <w:r w:rsidRPr="00A32F18">
        <w:rPr>
          <w:rFonts w:ascii="Calibri" w:hAnsi="Calibri" w:cs="Times New Roman"/>
        </w:rPr>
        <w:t>.</w:t>
      </w:r>
    </w:p>
    <w:p w14:paraId="69CB4A22" w14:textId="77777777" w:rsidR="00371441" w:rsidRDefault="00371441" w:rsidP="00371441">
      <w:pPr>
        <w:rPr>
          <w:rFonts w:ascii="Calibri" w:hAnsi="Calibri" w:cs="Calibri"/>
        </w:rPr>
      </w:pPr>
    </w:p>
    <w:p w14:paraId="7B303FAF" w14:textId="77777777" w:rsidR="00371441" w:rsidRPr="00F61857" w:rsidRDefault="00371441" w:rsidP="00371441">
      <w:pPr>
        <w:rPr>
          <w:rFonts w:ascii="Calibri" w:hAnsi="Calibri" w:cs="Calibri"/>
        </w:rPr>
      </w:pPr>
    </w:p>
    <w:p w14:paraId="125374B3" w14:textId="77777777" w:rsidR="00371441" w:rsidRPr="00371441" w:rsidRDefault="00371441" w:rsidP="00DB338E">
      <w:pPr>
        <w:numPr>
          <w:ilvl w:val="0"/>
          <w:numId w:val="31"/>
        </w:numPr>
        <w:rPr>
          <w:rFonts w:ascii="Calibri" w:hAnsi="Calibri" w:cs="Times New Roman"/>
        </w:rPr>
      </w:pPr>
      <w:bookmarkStart w:id="159" w:name="_Hlk142377710"/>
      <w:r w:rsidRPr="00371441">
        <w:rPr>
          <w:rFonts w:ascii="Calibri" w:hAnsi="Calibri" w:cs="Times New Roman"/>
        </w:rPr>
        <w:t xml:space="preserve">The </w:t>
      </w:r>
      <w:r w:rsidRPr="00371441">
        <w:rPr>
          <w:rFonts w:ascii="Calibri" w:hAnsi="Calibri" w:cs="Times New Roman"/>
          <w:b/>
          <w:bCs/>
        </w:rPr>
        <w:t>Moderately Conservative</w:t>
      </w:r>
      <w:r w:rsidRPr="00371441">
        <w:rPr>
          <w:rFonts w:ascii="Calibri" w:hAnsi="Calibri" w:cs="Times New Roman"/>
        </w:rPr>
        <w:t xml:space="preserve"> investor seeks a diversified portfolio with a balance of defensive and growth assets. </w:t>
      </w:r>
    </w:p>
    <w:p w14:paraId="26B0A051" w14:textId="77777777" w:rsidR="00371441" w:rsidRPr="00371441" w:rsidRDefault="00371441" w:rsidP="00371441">
      <w:pPr>
        <w:ind w:left="1494"/>
        <w:rPr>
          <w:rFonts w:ascii="Calibri" w:hAnsi="Calibri" w:cs="Times New Roman"/>
        </w:rPr>
      </w:pPr>
    </w:p>
    <w:p w14:paraId="6103087D" w14:textId="77777777" w:rsidR="00371441" w:rsidRPr="00371441" w:rsidRDefault="00371441" w:rsidP="00DB338E">
      <w:pPr>
        <w:numPr>
          <w:ilvl w:val="0"/>
          <w:numId w:val="31"/>
        </w:numPr>
        <w:rPr>
          <w:rFonts w:ascii="Calibri" w:hAnsi="Calibri" w:cs="Times New Roman"/>
        </w:rPr>
      </w:pPr>
      <w:r w:rsidRPr="00371441">
        <w:rPr>
          <w:rFonts w:ascii="Calibri" w:hAnsi="Calibri" w:cs="Times New Roman"/>
        </w:rPr>
        <w:t xml:space="preserve">This requires an investment time horizon of between 3 – 5 years. </w:t>
      </w:r>
    </w:p>
    <w:p w14:paraId="4C699740" w14:textId="77777777" w:rsidR="00371441" w:rsidRPr="00371441" w:rsidRDefault="00371441" w:rsidP="00371441">
      <w:pPr>
        <w:ind w:left="1494"/>
        <w:rPr>
          <w:rFonts w:ascii="Calibri" w:hAnsi="Calibri" w:cs="Times New Roman"/>
        </w:rPr>
      </w:pPr>
    </w:p>
    <w:p w14:paraId="528F29A4" w14:textId="664D5EC2" w:rsidR="00371441" w:rsidRDefault="00371441" w:rsidP="00DB338E">
      <w:pPr>
        <w:numPr>
          <w:ilvl w:val="0"/>
          <w:numId w:val="31"/>
        </w:numPr>
        <w:rPr>
          <w:rFonts w:ascii="Calibri" w:hAnsi="Calibri" w:cs="Times New Roman"/>
        </w:rPr>
      </w:pPr>
      <w:r w:rsidRPr="00371441">
        <w:rPr>
          <w:rFonts w:ascii="Calibri" w:hAnsi="Calibri" w:cs="Times New Roman"/>
        </w:rPr>
        <w:t xml:space="preserve">A </w:t>
      </w:r>
      <w:r w:rsidRPr="00371441">
        <w:rPr>
          <w:rFonts w:ascii="Calibri" w:hAnsi="Calibri" w:cs="Times New Roman"/>
          <w:b/>
          <w:bCs/>
        </w:rPr>
        <w:t>Moderately Conservative</w:t>
      </w:r>
      <w:r w:rsidRPr="00371441">
        <w:rPr>
          <w:rFonts w:ascii="Calibri" w:hAnsi="Calibri" w:cs="Times New Roman"/>
        </w:rPr>
        <w:t xml:space="preserve"> portfolio would typically include a high portion of income bearing securities such as cash and fixed interest, with a small exposure to equities and property providing appreciation potential</w:t>
      </w:r>
      <w:r>
        <w:rPr>
          <w:rFonts w:ascii="Calibri" w:hAnsi="Calibri" w:cs="Times New Roman"/>
        </w:rPr>
        <w:t>.</w:t>
      </w:r>
    </w:p>
    <w:p w14:paraId="59D92431" w14:textId="77777777" w:rsidR="00371441" w:rsidRDefault="00371441" w:rsidP="00371441">
      <w:pPr>
        <w:pStyle w:val="ListParagraph"/>
      </w:pPr>
    </w:p>
    <w:p w14:paraId="45D6BB38" w14:textId="77777777" w:rsidR="00371441" w:rsidRDefault="00371441" w:rsidP="00371441">
      <w:pPr>
        <w:rPr>
          <w:rFonts w:ascii="Calibri" w:hAnsi="Calibri" w:cs="Times New Roman"/>
        </w:rPr>
      </w:pPr>
    </w:p>
    <w:p w14:paraId="27C416E6" w14:textId="77777777" w:rsidR="00371441" w:rsidRDefault="00371441" w:rsidP="00371441">
      <w:pPr>
        <w:rPr>
          <w:rFonts w:ascii="Calibri" w:hAnsi="Calibri" w:cs="Times New Roman"/>
        </w:rPr>
      </w:pPr>
    </w:p>
    <w:p w14:paraId="65CE06A8" w14:textId="77777777" w:rsidR="00371441" w:rsidRDefault="00371441" w:rsidP="00371441">
      <w:pPr>
        <w:rPr>
          <w:rFonts w:ascii="Calibri" w:hAnsi="Calibri" w:cs="Times New Roman"/>
        </w:rPr>
      </w:pPr>
    </w:p>
    <w:p w14:paraId="25BBDF81" w14:textId="77777777" w:rsidR="00371441" w:rsidRPr="00371441" w:rsidRDefault="00371441" w:rsidP="00371441">
      <w:pPr>
        <w:rPr>
          <w:rFonts w:ascii="Calibri" w:hAnsi="Calibri" w:cs="Times New Roman"/>
        </w:rPr>
      </w:pPr>
    </w:p>
    <w:p w14:paraId="36592497" w14:textId="77777777" w:rsidR="00371441" w:rsidRDefault="00371441" w:rsidP="00371441">
      <w:pPr>
        <w:rPr>
          <w:rFonts w:ascii="Calibri" w:hAnsi="Calibri" w:cs="Times New Roman"/>
          <w:bCs/>
        </w:rPr>
      </w:pPr>
    </w:p>
    <w:p w14:paraId="72476435" w14:textId="318E2CCB" w:rsidR="00371441" w:rsidRPr="00F46262" w:rsidRDefault="00371441" w:rsidP="00371441">
      <w:pPr>
        <w:rPr>
          <w:rFonts w:ascii="Calibri" w:hAnsi="Calibri" w:cs="Times New Roman"/>
          <w:bCs/>
        </w:rPr>
      </w:pPr>
      <w:r w:rsidRPr="00F46262">
        <w:rPr>
          <w:rFonts w:ascii="Calibri" w:hAnsi="Calibri" w:cs="Times New Roman"/>
          <w:bCs/>
        </w:rPr>
        <w:t xml:space="preserve">A </w:t>
      </w:r>
      <w:r w:rsidRPr="00F46262">
        <w:rPr>
          <w:rFonts w:ascii="Calibri" w:hAnsi="Calibri" w:cs="Times New Roman"/>
          <w:b/>
        </w:rPr>
        <w:t>Moderately Conservative</w:t>
      </w:r>
      <w:r w:rsidRPr="00F46262">
        <w:rPr>
          <w:rFonts w:ascii="Calibri" w:hAnsi="Calibri" w:cs="Times New Roman"/>
          <w:bCs/>
        </w:rPr>
        <w:t xml:space="preserve"> investor will typically diversify their investment in the following manner:</w:t>
      </w:r>
    </w:p>
    <w:p w14:paraId="37DC3CFD" w14:textId="77777777" w:rsidR="00371441" w:rsidRPr="00F46262" w:rsidRDefault="00371441" w:rsidP="00371441">
      <w:pPr>
        <w:rPr>
          <w:rFonts w:ascii="Calibri" w:hAnsi="Calibri" w:cs="Times New Roman"/>
          <w:bCs/>
        </w:rPr>
      </w:pPr>
    </w:p>
    <w:p w14:paraId="171C99F1" w14:textId="69B46562" w:rsidR="00371441" w:rsidRPr="00F46262" w:rsidRDefault="00371441" w:rsidP="00371441">
      <w:pPr>
        <w:ind w:left="2880"/>
        <w:rPr>
          <w:rFonts w:ascii="Calibri" w:hAnsi="Calibri" w:cs="Times New Roman"/>
          <w:bCs/>
        </w:rPr>
      </w:pPr>
      <w:r w:rsidRPr="00F46262">
        <w:rPr>
          <w:rFonts w:ascii="Calibri" w:hAnsi="Calibri" w:cs="Times New Roman"/>
          <w:bCs/>
        </w:rPr>
        <w:t>Australian Share</w:t>
      </w:r>
      <w:r>
        <w:rPr>
          <w:rFonts w:ascii="Calibri" w:hAnsi="Calibri" w:cs="Times New Roman"/>
          <w:bCs/>
        </w:rPr>
        <w:t>s</w:t>
      </w:r>
      <w:r>
        <w:rPr>
          <w:rFonts w:ascii="Calibri" w:hAnsi="Calibri" w:cs="Times New Roman"/>
          <w:bCs/>
        </w:rPr>
        <w:tab/>
      </w:r>
      <w:r w:rsidRPr="00F46262">
        <w:rPr>
          <w:rFonts w:ascii="Calibri" w:hAnsi="Calibri" w:cs="Times New Roman"/>
          <w:bCs/>
        </w:rPr>
        <w:t>24%</w:t>
      </w:r>
    </w:p>
    <w:p w14:paraId="3F4A78D5" w14:textId="2A07D585" w:rsidR="00371441" w:rsidRPr="00F46262" w:rsidRDefault="00371441" w:rsidP="00371441">
      <w:pPr>
        <w:ind w:left="2880"/>
        <w:rPr>
          <w:rFonts w:ascii="Calibri" w:hAnsi="Calibri" w:cs="Times New Roman"/>
          <w:bCs/>
        </w:rPr>
      </w:pPr>
      <w:r>
        <w:rPr>
          <w:rFonts w:ascii="Calibri" w:hAnsi="Calibri" w:cs="Times New Roman"/>
          <w:bCs/>
        </w:rPr>
        <w:t>I</w:t>
      </w:r>
      <w:r w:rsidRPr="00F46262">
        <w:rPr>
          <w:rFonts w:ascii="Calibri" w:hAnsi="Calibri" w:cs="Times New Roman"/>
          <w:bCs/>
        </w:rPr>
        <w:t>nternational Share</w:t>
      </w:r>
      <w:r>
        <w:rPr>
          <w:rFonts w:ascii="Calibri" w:hAnsi="Calibri" w:cs="Times New Roman"/>
          <w:bCs/>
        </w:rPr>
        <w:t>s</w:t>
      </w:r>
      <w:r>
        <w:rPr>
          <w:rFonts w:ascii="Calibri" w:hAnsi="Calibri" w:cs="Times New Roman"/>
          <w:bCs/>
        </w:rPr>
        <w:tab/>
      </w:r>
      <w:r w:rsidRPr="00F46262">
        <w:rPr>
          <w:rFonts w:ascii="Calibri" w:hAnsi="Calibri" w:cs="Times New Roman"/>
          <w:bCs/>
        </w:rPr>
        <w:t>14%</w:t>
      </w:r>
    </w:p>
    <w:p w14:paraId="270A6BC2" w14:textId="099717B3" w:rsidR="00371441" w:rsidRPr="00F46262" w:rsidRDefault="00371441" w:rsidP="00371441">
      <w:pPr>
        <w:ind w:left="2880"/>
        <w:rPr>
          <w:rFonts w:ascii="Calibri" w:hAnsi="Calibri" w:cs="Times New Roman"/>
          <w:bCs/>
        </w:rPr>
      </w:pPr>
      <w:r w:rsidRPr="00F46262">
        <w:rPr>
          <w:rFonts w:ascii="Calibri" w:hAnsi="Calibri" w:cs="Times New Roman"/>
          <w:bCs/>
        </w:rPr>
        <w:t>Fixed Interes</w:t>
      </w:r>
      <w:r>
        <w:rPr>
          <w:rFonts w:ascii="Calibri" w:hAnsi="Calibri" w:cs="Times New Roman"/>
          <w:bCs/>
        </w:rPr>
        <w:t>t</w:t>
      </w:r>
      <w:r>
        <w:rPr>
          <w:rFonts w:ascii="Calibri" w:hAnsi="Calibri" w:cs="Times New Roman"/>
          <w:bCs/>
        </w:rPr>
        <w:tab/>
      </w:r>
      <w:r>
        <w:rPr>
          <w:rFonts w:ascii="Calibri" w:hAnsi="Calibri" w:cs="Times New Roman"/>
          <w:bCs/>
        </w:rPr>
        <w:tab/>
      </w:r>
      <w:r w:rsidRPr="00F46262">
        <w:rPr>
          <w:rFonts w:ascii="Calibri" w:hAnsi="Calibri" w:cs="Times New Roman"/>
          <w:bCs/>
        </w:rPr>
        <w:t>38%</w:t>
      </w:r>
    </w:p>
    <w:p w14:paraId="55D4A5ED" w14:textId="77777777" w:rsidR="00371441" w:rsidRPr="00F46262" w:rsidRDefault="00371441" w:rsidP="00371441">
      <w:pPr>
        <w:ind w:left="2880"/>
        <w:rPr>
          <w:rFonts w:ascii="Calibri" w:hAnsi="Calibri" w:cs="Times New Roman"/>
          <w:bCs/>
        </w:rPr>
      </w:pPr>
      <w:r w:rsidRPr="00F46262">
        <w:rPr>
          <w:rFonts w:ascii="Calibri" w:hAnsi="Calibri" w:cs="Times New Roman"/>
          <w:bCs/>
        </w:rPr>
        <w:t>Propert</w:t>
      </w:r>
      <w:r>
        <w:rPr>
          <w:rFonts w:ascii="Calibri" w:hAnsi="Calibri" w:cs="Times New Roman"/>
          <w:bCs/>
        </w:rPr>
        <w:t>y</w:t>
      </w:r>
      <w:r>
        <w:rPr>
          <w:rFonts w:ascii="Calibri" w:hAnsi="Calibri" w:cs="Times New Roman"/>
          <w:bCs/>
        </w:rPr>
        <w:tab/>
      </w:r>
      <w:r>
        <w:rPr>
          <w:rFonts w:ascii="Calibri" w:hAnsi="Calibri" w:cs="Times New Roman"/>
          <w:bCs/>
        </w:rPr>
        <w:tab/>
      </w:r>
      <w:r>
        <w:rPr>
          <w:rFonts w:ascii="Calibri" w:hAnsi="Calibri" w:cs="Times New Roman"/>
          <w:bCs/>
        </w:rPr>
        <w:tab/>
      </w:r>
      <w:r w:rsidRPr="00F46262">
        <w:rPr>
          <w:rFonts w:ascii="Calibri" w:hAnsi="Calibri" w:cs="Times New Roman"/>
          <w:bCs/>
        </w:rPr>
        <w:t>10%</w:t>
      </w:r>
    </w:p>
    <w:p w14:paraId="59EE54A1" w14:textId="77777777" w:rsidR="00371441" w:rsidRDefault="00371441" w:rsidP="00371441">
      <w:pPr>
        <w:ind w:left="2880"/>
        <w:rPr>
          <w:rFonts w:ascii="Calibri" w:hAnsi="Calibri" w:cs="Times New Roman"/>
          <w:bCs/>
        </w:rPr>
      </w:pPr>
      <w:r w:rsidRPr="00F46262">
        <w:rPr>
          <w:rFonts w:ascii="Calibri" w:hAnsi="Calibri" w:cs="Times New Roman"/>
          <w:bCs/>
        </w:rPr>
        <w:t>Cas</w:t>
      </w:r>
      <w:r>
        <w:rPr>
          <w:rFonts w:ascii="Calibri" w:hAnsi="Calibri" w:cs="Times New Roman"/>
          <w:bCs/>
        </w:rPr>
        <w:t>h</w:t>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r>
      <w:r w:rsidRPr="00F46262">
        <w:rPr>
          <w:rFonts w:ascii="Calibri" w:hAnsi="Calibri" w:cs="Times New Roman"/>
          <w:bCs/>
        </w:rPr>
        <w:t>14%</w:t>
      </w:r>
    </w:p>
    <w:bookmarkEnd w:id="159"/>
    <w:p w14:paraId="3F165FD6"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D70F23D" w14:textId="3CB7FC5D" w:rsidR="000F35BD" w:rsidRDefault="007E3A01"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60" w:name="_Toc150766371"/>
      <w:r w:rsidRPr="00D457F4">
        <w:rPr>
          <w:rFonts w:ascii="Calibri" w:hAnsi="Calibri" w:cs="Calibri"/>
          <w:color w:val="215868"/>
          <w:szCs w:val="32"/>
        </w:rPr>
        <w:t>Strategy Recommendation</w:t>
      </w:r>
      <w:bookmarkEnd w:id="153"/>
      <w:bookmarkEnd w:id="154"/>
      <w:bookmarkEnd w:id="160"/>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1" w:name="_Toc393983844"/>
      <w:bookmarkStart w:id="162" w:name="_Toc480466875"/>
      <w:bookmarkStart w:id="163" w:name="_Toc517186297"/>
      <w:bookmarkStart w:id="164" w:name="_Toc532308221"/>
      <w:bookmarkStart w:id="165" w:name="_Toc21091347"/>
      <w:bookmarkStart w:id="166" w:name="_Toc54692509"/>
      <w:bookmarkStart w:id="167" w:name="_Toc82505968"/>
      <w:bookmarkStart w:id="168" w:name="_Toc150766372"/>
      <w:r>
        <w:rPr>
          <w:rFonts w:ascii="Calibri" w:hAnsi="Calibri" w:cs="Calibri"/>
        </w:rPr>
        <w:t>Tax Rates</w:t>
      </w:r>
      <w:bookmarkEnd w:id="161"/>
      <w:bookmarkEnd w:id="162"/>
      <w:bookmarkEnd w:id="163"/>
      <w:bookmarkEnd w:id="164"/>
      <w:bookmarkEnd w:id="165"/>
      <w:bookmarkEnd w:id="166"/>
      <w:bookmarkEnd w:id="167"/>
      <w:bookmarkEnd w:id="168"/>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663DFE50" w:rsidR="00AD2BA8" w:rsidRPr="00A92062" w:rsidRDefault="00AD2BA8" w:rsidP="00AD2BA8">
      <w:pPr>
        <w:keepNext/>
        <w:spacing w:before="60" w:after="60"/>
        <w:outlineLvl w:val="2"/>
        <w:rPr>
          <w:rFonts w:ascii="Calibri" w:hAnsi="Calibri" w:cs="Times New Roman"/>
          <w:b/>
          <w:i/>
        </w:rPr>
      </w:pPr>
      <w:bookmarkStart w:id="169" w:name="_Toc393983845"/>
      <w:bookmarkStart w:id="170" w:name="_Toc480466876"/>
      <w:bookmarkStart w:id="171" w:name="_Toc517191611"/>
      <w:bookmarkStart w:id="172" w:name="_Toc518913182"/>
      <w:bookmarkStart w:id="173" w:name="_Toc5807692"/>
      <w:bookmarkStart w:id="174" w:name="_Toc17383045"/>
      <w:r w:rsidRPr="00A92062">
        <w:rPr>
          <w:rFonts w:ascii="Calibri" w:hAnsi="Calibri" w:cs="Times New Roman"/>
          <w:b/>
          <w:i/>
        </w:rPr>
        <w:t xml:space="preserve">Tax rates </w:t>
      </w:r>
      <w:bookmarkEnd w:id="169"/>
      <w:bookmarkEnd w:id="170"/>
      <w:bookmarkEnd w:id="171"/>
      <w:bookmarkEnd w:id="172"/>
      <w:bookmarkEnd w:id="173"/>
      <w:bookmarkEnd w:id="174"/>
      <w:r w:rsidRPr="00A92062">
        <w:rPr>
          <w:rFonts w:ascii="Calibri" w:hAnsi="Calibri" w:cs="Times New Roman"/>
          <w:b/>
          <w:i/>
        </w:rPr>
        <w:t>202</w:t>
      </w:r>
      <w:r w:rsidR="00A631F7">
        <w:rPr>
          <w:rFonts w:ascii="Calibri" w:hAnsi="Calibri" w:cs="Times New Roman"/>
          <w:b/>
          <w:i/>
        </w:rPr>
        <w:t>3</w:t>
      </w:r>
      <w:r w:rsidRPr="00A92062">
        <w:rPr>
          <w:rFonts w:ascii="Calibri" w:hAnsi="Calibri" w:cs="Times New Roman"/>
          <w:b/>
          <w:i/>
        </w:rPr>
        <w:t>-2</w:t>
      </w:r>
      <w:r w:rsidR="00A631F7">
        <w:rPr>
          <w:rFonts w:ascii="Calibri" w:hAnsi="Calibri" w:cs="Times New Roman"/>
          <w:b/>
          <w:i/>
        </w:rPr>
        <w: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5" w:name="_Toc393983846"/>
      <w:bookmarkStart w:id="176" w:name="_Toc480466877"/>
      <w:bookmarkStart w:id="177" w:name="_Toc532308223"/>
      <w:bookmarkStart w:id="178" w:name="_Toc21091349"/>
      <w:bookmarkStart w:id="179" w:name="_Toc150766373"/>
      <w:r>
        <w:rPr>
          <w:rFonts w:ascii="Calibri" w:hAnsi="Calibri" w:cs="Calibri"/>
        </w:rPr>
        <w:t>Tax on superannuation earnings, contributions and income streams</w:t>
      </w:r>
      <w:bookmarkEnd w:id="175"/>
      <w:bookmarkEnd w:id="176"/>
      <w:bookmarkEnd w:id="177"/>
      <w:bookmarkEnd w:id="178"/>
      <w:bookmarkEnd w:id="179"/>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80" w:name="_Toc366231574"/>
      <w:bookmarkStart w:id="181" w:name="_Toc393983847"/>
      <w:bookmarkStart w:id="182" w:name="_Toc480466879"/>
      <w:bookmarkStart w:id="183" w:name="_Toc518913184"/>
      <w:bookmarkStart w:id="184" w:name="_Toc529955800"/>
      <w:bookmarkStart w:id="185" w:name="_Toc82505970"/>
      <w:bookmarkStart w:id="186" w:name="_Toc150766374"/>
      <w:r w:rsidRPr="00D457F4">
        <w:rPr>
          <w:rFonts w:ascii="Calibri" w:hAnsi="Calibri"/>
        </w:rPr>
        <w:t>Superannuation Contribution Limits</w:t>
      </w:r>
      <w:bookmarkEnd w:id="180"/>
      <w:bookmarkEnd w:id="181"/>
      <w:bookmarkEnd w:id="182"/>
      <w:bookmarkEnd w:id="183"/>
      <w:bookmarkEnd w:id="184"/>
      <w:bookmarkEnd w:id="185"/>
      <w:bookmarkEnd w:id="186"/>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7" w:name="_Hlk524446659"/>
    </w:p>
    <w:p w14:paraId="5ECFE3A8" w14:textId="77777777" w:rsidR="00220739" w:rsidRPr="00050185" w:rsidRDefault="00220739" w:rsidP="00220739">
      <w:pPr>
        <w:pStyle w:val="StyleHeading3H314ptNotItalic"/>
        <w:jc w:val="left"/>
        <w:rPr>
          <w:rFonts w:ascii="Calibri" w:hAnsi="Calibri"/>
          <w:color w:val="FF6600"/>
        </w:rPr>
      </w:pPr>
      <w:bookmarkStart w:id="188" w:name="_Toc58251666"/>
      <w:bookmarkStart w:id="189" w:name="_Toc150766375"/>
      <w:bookmarkStart w:id="190" w:name="_Toc419452628"/>
      <w:r w:rsidRPr="00050185">
        <w:rPr>
          <w:rFonts w:ascii="Calibri" w:hAnsi="Calibri"/>
          <w:color w:val="FF6600"/>
        </w:rPr>
        <w:t>Superannuation Funds</w:t>
      </w:r>
      <w:bookmarkEnd w:id="188"/>
      <w:bookmarkEnd w:id="189"/>
    </w:p>
    <w:p w14:paraId="685D7FE4" w14:textId="77777777" w:rsidR="00220739" w:rsidRPr="00050185" w:rsidRDefault="00220739" w:rsidP="00220739">
      <w:pPr>
        <w:rPr>
          <w:rFonts w:ascii="Calibri" w:hAnsi="Calibri" w:cs="Times New Roman"/>
        </w:rPr>
      </w:pPr>
    </w:p>
    <w:p w14:paraId="66004231" w14:textId="3B6668E6" w:rsidR="00220739" w:rsidRPr="00050185" w:rsidRDefault="002D1812" w:rsidP="00220739">
      <w:pPr>
        <w:rPr>
          <w:rFonts w:ascii="Calibri" w:hAnsi="Calibri"/>
          <w:color w:val="000000"/>
        </w:rPr>
      </w:pPr>
      <w:r>
        <w:rPr>
          <w:rFonts w:ascii="Calibri" w:hAnsi="Calibri"/>
          <w:color w:val="000000"/>
        </w:rPr>
        <w:t>Dean</w:t>
      </w:r>
      <w:r w:rsidR="00220739">
        <w:rPr>
          <w:rFonts w:ascii="Calibri" w:hAnsi="Calibri"/>
          <w:color w:val="000000"/>
        </w:rPr>
        <w:t xml:space="preserve"> and </w:t>
      </w:r>
      <w:r>
        <w:rPr>
          <w:rFonts w:ascii="Calibri" w:hAnsi="Calibri"/>
          <w:color w:val="000000"/>
        </w:rPr>
        <w:t>Angela</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6D018A80" w:rsidR="00220739" w:rsidRPr="00BF2621" w:rsidRDefault="002D1812"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Dean</w:t>
      </w:r>
    </w:p>
    <w:p w14:paraId="76305E6D" w14:textId="6FA1B467" w:rsidR="00220739" w:rsidRPr="00050185" w:rsidRDefault="00AC53E5" w:rsidP="00220739">
      <w:pPr>
        <w:pStyle w:val="Heading4"/>
        <w:numPr>
          <w:ilvl w:val="0"/>
          <w:numId w:val="0"/>
        </w:numPr>
        <w:spacing w:before="120"/>
        <w:rPr>
          <w:rFonts w:ascii="Calibri" w:hAnsi="Calibri"/>
          <w:i/>
          <w:color w:val="000000"/>
          <w:szCs w:val="24"/>
        </w:rPr>
      </w:pPr>
      <w:r>
        <w:rPr>
          <w:rFonts w:ascii="Calibri" w:hAnsi="Calibri"/>
          <w:bCs/>
          <w:i/>
          <w:color w:val="000000"/>
          <w:szCs w:val="24"/>
        </w:rPr>
        <w:t>CBUS Super</w:t>
      </w:r>
      <w:r w:rsidR="00220739">
        <w:rPr>
          <w:rFonts w:ascii="Calibri" w:hAnsi="Calibri"/>
          <w:bCs/>
          <w:i/>
          <w:color w:val="000000"/>
          <w:szCs w:val="24"/>
        </w:rPr>
        <w:t xml:space="preserve"> – Account Number </w:t>
      </w:r>
      <w:r>
        <w:rPr>
          <w:rFonts w:ascii="Calibri" w:hAnsi="Calibri"/>
          <w:bCs/>
          <w:i/>
          <w:color w:val="000000"/>
          <w:szCs w:val="24"/>
        </w:rPr>
        <w:t>3092450</w:t>
      </w:r>
    </w:p>
    <w:p w14:paraId="4EFCB25C" w14:textId="42F9F196" w:rsidR="00220739" w:rsidRPr="00BB0ABD" w:rsidRDefault="00220739" w:rsidP="00DB338E">
      <w:pPr>
        <w:numPr>
          <w:ilvl w:val="0"/>
          <w:numId w:val="22"/>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FC1E75">
        <w:rPr>
          <w:rFonts w:ascii="Calibri" w:hAnsi="Calibri"/>
        </w:rPr>
        <w:t>738,949.</w:t>
      </w:r>
    </w:p>
    <w:p w14:paraId="73D01394" w14:textId="77777777" w:rsidR="00A32F18" w:rsidRDefault="00A32F18" w:rsidP="00BB0ABD">
      <w:pPr>
        <w:autoSpaceDE w:val="0"/>
        <w:autoSpaceDN w:val="0"/>
        <w:adjustRightInd w:val="0"/>
        <w:jc w:val="left"/>
        <w:rPr>
          <w:rFonts w:ascii="Calibri" w:hAnsi="Calibri"/>
          <w:b/>
          <w:bCs/>
          <w:i/>
          <w:iCs/>
        </w:rPr>
      </w:pPr>
    </w:p>
    <w:p w14:paraId="4F5345EB" w14:textId="57E0E518" w:rsidR="00220739" w:rsidRPr="00240627" w:rsidRDefault="002D1812"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Angela</w:t>
      </w:r>
    </w:p>
    <w:p w14:paraId="48AE21AF" w14:textId="0B053372" w:rsidR="00220739" w:rsidRPr="00050185" w:rsidRDefault="00FC1E75" w:rsidP="00220739">
      <w:pPr>
        <w:pStyle w:val="Heading4"/>
        <w:numPr>
          <w:ilvl w:val="0"/>
          <w:numId w:val="0"/>
        </w:numPr>
        <w:spacing w:before="120"/>
        <w:rPr>
          <w:rFonts w:ascii="Calibri" w:hAnsi="Calibri"/>
          <w:i/>
          <w:color w:val="000000"/>
          <w:szCs w:val="24"/>
        </w:rPr>
      </w:pPr>
      <w:r>
        <w:rPr>
          <w:rFonts w:ascii="Calibri" w:hAnsi="Calibri"/>
          <w:bCs/>
          <w:i/>
          <w:color w:val="000000"/>
          <w:szCs w:val="24"/>
        </w:rPr>
        <w:t>Catholic Super</w:t>
      </w:r>
      <w:r w:rsidR="00220739">
        <w:rPr>
          <w:rFonts w:ascii="Calibri" w:hAnsi="Calibri"/>
          <w:bCs/>
          <w:i/>
          <w:color w:val="000000"/>
          <w:szCs w:val="24"/>
        </w:rPr>
        <w:t xml:space="preserve"> – Account Number </w:t>
      </w:r>
      <w:r>
        <w:rPr>
          <w:rFonts w:ascii="Calibri" w:hAnsi="Calibri"/>
          <w:bCs/>
          <w:i/>
          <w:color w:val="000000"/>
          <w:szCs w:val="24"/>
        </w:rPr>
        <w:t>27724</w:t>
      </w:r>
    </w:p>
    <w:p w14:paraId="5B4F2431" w14:textId="09B5CDC7" w:rsidR="00220739" w:rsidRDefault="00220739" w:rsidP="00DB338E">
      <w:pPr>
        <w:numPr>
          <w:ilvl w:val="0"/>
          <w:numId w:val="22"/>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FC1E75">
        <w:rPr>
          <w:rFonts w:ascii="Calibri" w:hAnsi="Calibri"/>
          <w:color w:val="000000"/>
        </w:rPr>
        <w:t>516,593.</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3D432E01" w:rsidR="00220739" w:rsidRDefault="00220739" w:rsidP="00DB338E">
      <w:pPr>
        <w:numPr>
          <w:ilvl w:val="0"/>
          <w:numId w:val="18"/>
        </w:numPr>
        <w:tabs>
          <w:tab w:val="clear" w:pos="720"/>
          <w:tab w:val="num" w:pos="927"/>
        </w:tabs>
        <w:spacing w:after="120"/>
        <w:ind w:left="927"/>
        <w:rPr>
          <w:rFonts w:ascii="Calibri" w:hAnsi="Calibri" w:cs="Calibri"/>
        </w:rPr>
      </w:pPr>
      <w:r>
        <w:rPr>
          <w:rFonts w:ascii="Calibri" w:hAnsi="Calibri" w:cs="Calibri"/>
        </w:rPr>
        <w:t xml:space="preserve">You effectively have </w:t>
      </w:r>
      <w:r w:rsidR="001F7E64">
        <w:rPr>
          <w:rFonts w:ascii="Calibri" w:hAnsi="Calibri" w:cs="Calibri"/>
        </w:rPr>
        <w:t>three</w:t>
      </w:r>
      <w:r>
        <w:rPr>
          <w:rFonts w:ascii="Calibri" w:hAnsi="Calibri" w:cs="Calibri"/>
        </w:rPr>
        <w:t xml:space="preserve"> options in terms of how your existing superannuation monies are structured:</w:t>
      </w:r>
    </w:p>
    <w:p w14:paraId="251E6134" w14:textId="26251825" w:rsidR="00220739" w:rsidRDefault="00220739" w:rsidP="00DB338E">
      <w:pPr>
        <w:numPr>
          <w:ilvl w:val="1"/>
          <w:numId w:val="18"/>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FC1E75">
        <w:rPr>
          <w:rFonts w:ascii="Calibri" w:hAnsi="Calibri" w:cs="Calibri"/>
        </w:rPr>
        <w:t>CBUS Super and Catholic</w:t>
      </w:r>
      <w:r w:rsidR="00BB0ABD">
        <w:rPr>
          <w:rFonts w:ascii="Calibri" w:hAnsi="Calibri" w:cs="Calibri"/>
        </w:rPr>
        <w:t xml:space="preserve"> Super</w:t>
      </w:r>
      <w:r>
        <w:rPr>
          <w:rFonts w:ascii="Calibri" w:hAnsi="Calibri" w:cs="Calibri"/>
        </w:rPr>
        <w:t xml:space="preserve"> funds</w:t>
      </w:r>
      <w:r w:rsidR="00B36FCC">
        <w:rPr>
          <w:rFonts w:ascii="Calibri" w:hAnsi="Calibri" w:cs="Calibri"/>
        </w:rPr>
        <w:t xml:space="preserve"> respectively</w:t>
      </w:r>
      <w:r>
        <w:rPr>
          <w:rFonts w:ascii="Calibri" w:hAnsi="Calibri" w:cs="Calibri"/>
        </w:rPr>
        <w:t>.</w:t>
      </w:r>
    </w:p>
    <w:p w14:paraId="1983BBF8" w14:textId="77777777" w:rsidR="00220739" w:rsidRDefault="00220739" w:rsidP="00DB338E">
      <w:pPr>
        <w:numPr>
          <w:ilvl w:val="1"/>
          <w:numId w:val="18"/>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59B5475C" w14:textId="77777777" w:rsidR="00147DBF" w:rsidRDefault="00147DBF" w:rsidP="00DB338E">
      <w:pPr>
        <w:numPr>
          <w:ilvl w:val="1"/>
          <w:numId w:val="18"/>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p>
    <w:p w14:paraId="0FCD8007" w14:textId="77777777" w:rsidR="00147DBF" w:rsidRDefault="00147DBF" w:rsidP="00147DBF">
      <w:pPr>
        <w:spacing w:after="120"/>
        <w:rPr>
          <w:rFonts w:ascii="Calibri" w:hAnsi="Calibri" w:cs="Calibri"/>
        </w:rPr>
      </w:pPr>
    </w:p>
    <w:p w14:paraId="32EC5ECE" w14:textId="4E8CB314" w:rsidR="00220739" w:rsidRDefault="00220739" w:rsidP="00220739">
      <w:pPr>
        <w:pStyle w:val="StyleHeading3H314ptNotItalic"/>
        <w:ind w:left="360"/>
        <w:rPr>
          <w:rFonts w:ascii="Calibri" w:hAnsi="Calibri"/>
        </w:rPr>
      </w:pPr>
      <w:bookmarkStart w:id="191"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414C8E">
      <w:pPr>
        <w:pStyle w:val="StyleHeading3H314ptNotItalic"/>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92" w:name="_Toc58251668"/>
      <w:bookmarkStart w:id="193" w:name="_Toc150766376"/>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1"/>
      <w:bookmarkEnd w:id="192"/>
      <w:bookmarkEnd w:id="193"/>
    </w:p>
    <w:p w14:paraId="150CB344" w14:textId="6075B7D9" w:rsidR="00220739" w:rsidRPr="004B2F8B" w:rsidRDefault="00FC1E75"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CBUS Super</w:t>
      </w:r>
      <w:r w:rsidR="00220739" w:rsidRPr="006853A5">
        <w:rPr>
          <w:rFonts w:ascii="Calibri" w:hAnsi="Calibri" w:cs="Times New Roman"/>
          <w:b/>
          <w:bCs/>
          <w:i/>
          <w:color w:val="2E74B5"/>
          <w:sz w:val="28"/>
          <w:szCs w:val="28"/>
          <w:u w:val="single"/>
        </w:rPr>
        <w:t xml:space="preserve"> – Account N</w:t>
      </w:r>
      <w:r w:rsidR="000263EB">
        <w:rPr>
          <w:rFonts w:ascii="Calibri" w:hAnsi="Calibri" w:cs="Times New Roman"/>
          <w:b/>
          <w:bCs/>
          <w:i/>
          <w:color w:val="2E74B5"/>
          <w:sz w:val="28"/>
          <w:szCs w:val="28"/>
          <w:u w:val="single"/>
        </w:rPr>
        <w:t xml:space="preserve">umber </w:t>
      </w:r>
      <w:r w:rsidRPr="00FC1E75">
        <w:rPr>
          <w:rFonts w:ascii="Calibri" w:hAnsi="Calibri" w:cs="Times New Roman"/>
          <w:b/>
          <w:bCs/>
          <w:i/>
          <w:color w:val="2E74B5"/>
          <w:sz w:val="28"/>
          <w:szCs w:val="28"/>
          <w:u w:val="single"/>
        </w:rPr>
        <w:t>3092450</w:t>
      </w:r>
      <w:r w:rsidR="00220739" w:rsidRPr="006853A5">
        <w:rPr>
          <w:rFonts w:ascii="Calibri" w:hAnsi="Calibri" w:cs="Times New Roman"/>
          <w:b/>
          <w:bCs/>
          <w:i/>
          <w:color w:val="2E74B5"/>
          <w:sz w:val="28"/>
          <w:szCs w:val="28"/>
          <w:u w:val="single"/>
        </w:rPr>
        <w:t xml:space="preserve"> (</w:t>
      </w:r>
      <w:r w:rsidR="002D1812">
        <w:rPr>
          <w:rFonts w:ascii="Calibri" w:hAnsi="Calibri" w:cs="Times New Roman"/>
          <w:b/>
          <w:bCs/>
          <w:i/>
          <w:color w:val="2E74B5"/>
          <w:sz w:val="28"/>
          <w:szCs w:val="28"/>
          <w:u w:val="single"/>
        </w:rPr>
        <w:t>Dean</w:t>
      </w:r>
      <w:r w:rsidR="00220739" w:rsidRPr="006853A5">
        <w:rPr>
          <w:rFonts w:ascii="Calibri" w:hAnsi="Calibri" w:cs="Times New Roman"/>
          <w:b/>
          <w:bCs/>
          <w:i/>
          <w:color w:val="2E74B5"/>
          <w:sz w:val="28"/>
          <w:szCs w:val="28"/>
          <w:u w:val="single"/>
        </w:rPr>
        <w:t>)</w:t>
      </w:r>
    </w:p>
    <w:p w14:paraId="2DA6A560" w14:textId="092A8DB8" w:rsidR="009026AB" w:rsidRDefault="002D1812" w:rsidP="000263EB">
      <w:pPr>
        <w:spacing w:before="120"/>
        <w:ind w:left="360"/>
        <w:rPr>
          <w:rFonts w:ascii="Calibri" w:hAnsi="Calibri" w:cs="Calibri"/>
        </w:rPr>
      </w:pPr>
      <w:r>
        <w:rPr>
          <w:rFonts w:ascii="Calibri" w:hAnsi="Calibri" w:cs="Calibri"/>
        </w:rPr>
        <w:t>Dean</w:t>
      </w:r>
      <w:r w:rsidR="00220739">
        <w:rPr>
          <w:rFonts w:ascii="Calibri" w:hAnsi="Calibri" w:cs="Calibri"/>
        </w:rPr>
        <w:t xml:space="preserve">, you have a superannuation fund with </w:t>
      </w:r>
      <w:r w:rsidR="00FC1E75">
        <w:rPr>
          <w:rFonts w:ascii="Calibri" w:hAnsi="Calibri" w:cs="Calibri"/>
        </w:rPr>
        <w:t xml:space="preserve">CBUS </w:t>
      </w:r>
      <w:r w:rsidR="00705B89">
        <w:rPr>
          <w:rFonts w:ascii="Calibri" w:hAnsi="Calibri" w:cs="Calibri"/>
        </w:rPr>
        <w:t>Super</w:t>
      </w:r>
      <w:r w:rsidR="00220739">
        <w:rPr>
          <w:rFonts w:ascii="Calibri" w:hAnsi="Calibri" w:cs="Calibri"/>
        </w:rPr>
        <w:t xml:space="preserve"> invested in the </w:t>
      </w:r>
      <w:r w:rsidR="000263EB">
        <w:rPr>
          <w:rFonts w:ascii="Calibri" w:hAnsi="Calibri" w:cs="Calibri"/>
        </w:rPr>
        <w:t>‘</w:t>
      </w:r>
      <w:r w:rsidR="00FC1E75">
        <w:rPr>
          <w:rFonts w:ascii="Calibri" w:hAnsi="Calibri" w:cs="Calibri"/>
        </w:rPr>
        <w:t>Growth (</w:t>
      </w:r>
      <w:proofErr w:type="spellStart"/>
      <w:r w:rsidR="00FC1E75">
        <w:rPr>
          <w:rFonts w:ascii="Calibri" w:hAnsi="Calibri" w:cs="Calibri"/>
        </w:rPr>
        <w:t>MySuper</w:t>
      </w:r>
      <w:proofErr w:type="spellEnd"/>
      <w:r w:rsidR="00FC1E75">
        <w:rPr>
          <w:rFonts w:ascii="Calibri" w:hAnsi="Calibri" w:cs="Calibri"/>
        </w:rPr>
        <w:t>)’</w:t>
      </w:r>
      <w:r w:rsidR="000263EB">
        <w:rPr>
          <w:rFonts w:ascii="Calibri" w:hAnsi="Calibri" w:cs="Calibri"/>
        </w:rPr>
        <w:t xml:space="preserve"> option. </w:t>
      </w:r>
      <w:r w:rsidR="00220739">
        <w:rPr>
          <w:rFonts w:ascii="Calibri" w:hAnsi="Calibri" w:cs="Calibri"/>
        </w:rPr>
        <w:t xml:space="preserve"> </w:t>
      </w:r>
    </w:p>
    <w:p w14:paraId="0DB8B2B2" w14:textId="77777777" w:rsidR="000263EB" w:rsidRDefault="000263EB" w:rsidP="009026AB">
      <w:pPr>
        <w:spacing w:before="120"/>
        <w:rPr>
          <w:rFonts w:ascii="Calibri" w:hAnsi="Calibri" w:cs="Calibri"/>
        </w:rPr>
      </w:pPr>
    </w:p>
    <w:p w14:paraId="34AECCDF" w14:textId="5E33ECA4"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 xml:space="preserve">your </w:t>
      </w:r>
      <w:r w:rsidR="00FC1E75">
        <w:rPr>
          <w:rFonts w:ascii="Calibri" w:hAnsi="Calibri" w:cs="Calibri"/>
        </w:rPr>
        <w:t>CBUS</w:t>
      </w:r>
      <w:r w:rsidR="006D62AD">
        <w:rPr>
          <w:rFonts w:ascii="Calibri" w:hAnsi="Calibri" w:cs="Calibri"/>
        </w:rPr>
        <w:t xml:space="preserve">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94" w:name="_Toc401842710"/>
            <w:r w:rsidRPr="00FE70EC">
              <w:rPr>
                <w:rFonts w:ascii="Calibri" w:hAnsi="Calibri"/>
                <w:b/>
                <w:bCs/>
              </w:rPr>
              <w:t>% of Portfolio</w:t>
            </w:r>
            <w:bookmarkEnd w:id="194"/>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2BF0DF85" w:rsidR="00220739" w:rsidRPr="005A0479" w:rsidRDefault="00FC1E75" w:rsidP="009B2970">
            <w:pPr>
              <w:jc w:val="center"/>
              <w:rPr>
                <w:rFonts w:ascii="Calibri" w:hAnsi="Calibri"/>
              </w:rPr>
            </w:pPr>
            <w:r>
              <w:rPr>
                <w:rFonts w:ascii="Calibri" w:hAnsi="Calibri"/>
              </w:rPr>
              <w:t>23.00</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33E49E43" w:rsidR="00220739" w:rsidRPr="005A0479" w:rsidRDefault="00FC1E75" w:rsidP="009B2970">
            <w:pPr>
              <w:jc w:val="center"/>
              <w:rPr>
                <w:rFonts w:ascii="Calibri" w:hAnsi="Calibri"/>
              </w:rPr>
            </w:pPr>
            <w:r>
              <w:rPr>
                <w:rFonts w:ascii="Calibri" w:hAnsi="Calibri"/>
              </w:rPr>
              <w:t>26.50</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6FE07F7C" w:rsidR="00220739" w:rsidRPr="005A0479" w:rsidRDefault="00FC1E75" w:rsidP="009B2970">
            <w:pPr>
              <w:jc w:val="center"/>
              <w:rPr>
                <w:rFonts w:ascii="Calibri" w:hAnsi="Calibri"/>
              </w:rPr>
            </w:pPr>
            <w:r>
              <w:rPr>
                <w:rFonts w:ascii="Calibri" w:hAnsi="Calibri"/>
              </w:rPr>
              <w:t>24.00</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760B9E8C" w:rsidR="00220739" w:rsidRDefault="00206953" w:rsidP="009B2970">
            <w:pPr>
              <w:rPr>
                <w:rFonts w:ascii="Calibri" w:hAnsi="Calibri"/>
                <w:bCs/>
              </w:rPr>
            </w:pPr>
            <w:r>
              <w:rPr>
                <w:rFonts w:ascii="Calibri" w:hAnsi="Calibri"/>
                <w:bCs/>
              </w:rPr>
              <w:t>Other</w:t>
            </w:r>
          </w:p>
        </w:tc>
        <w:tc>
          <w:tcPr>
            <w:tcW w:w="3285" w:type="dxa"/>
          </w:tcPr>
          <w:p w14:paraId="06954953" w14:textId="409A3F4F" w:rsidR="00220739" w:rsidRDefault="00FC1E75" w:rsidP="009B2970">
            <w:pPr>
              <w:jc w:val="center"/>
              <w:rPr>
                <w:rFonts w:ascii="Calibri" w:hAnsi="Calibri"/>
              </w:rPr>
            </w:pPr>
            <w:r>
              <w:rPr>
                <w:rFonts w:ascii="Calibri" w:hAnsi="Calibri"/>
              </w:rPr>
              <w:t>15</w:t>
            </w:r>
            <w:r w:rsidR="008C25C2">
              <w:rPr>
                <w:rFonts w:ascii="Calibri" w:hAnsi="Calibri"/>
              </w:rPr>
              <w:t>.</w:t>
            </w:r>
            <w:r>
              <w:rPr>
                <w:rFonts w:ascii="Calibri" w:hAnsi="Calibri"/>
              </w:rPr>
              <w:t>50</w:t>
            </w:r>
            <w:r w:rsidR="00220739">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517A2172" w:rsidR="00220739" w:rsidRPr="005A0479" w:rsidRDefault="00FC1E75" w:rsidP="009B2970">
            <w:pPr>
              <w:jc w:val="center"/>
              <w:rPr>
                <w:rFonts w:ascii="Calibri" w:hAnsi="Calibri"/>
              </w:rPr>
            </w:pPr>
            <w:r>
              <w:rPr>
                <w:rFonts w:ascii="Calibri" w:hAnsi="Calibri"/>
              </w:rPr>
              <w:t>8</w:t>
            </w:r>
            <w:r w:rsidR="008C25C2">
              <w:rPr>
                <w:rFonts w:ascii="Calibri" w:hAnsi="Calibri"/>
              </w:rPr>
              <w:t>.</w:t>
            </w:r>
            <w:r>
              <w:rPr>
                <w:rFonts w:ascii="Calibri" w:hAnsi="Calibri"/>
              </w:rPr>
              <w:t>00</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0AC23A0E" w:rsidR="00220739" w:rsidRPr="005A0479" w:rsidRDefault="00FC1E75" w:rsidP="009B2970">
            <w:pPr>
              <w:jc w:val="center"/>
              <w:rPr>
                <w:rFonts w:ascii="Calibri" w:hAnsi="Calibri"/>
              </w:rPr>
            </w:pPr>
            <w:r>
              <w:rPr>
                <w:rFonts w:ascii="Calibri" w:hAnsi="Calibri"/>
              </w:rPr>
              <w:t>3</w:t>
            </w:r>
            <w:r w:rsidR="008C25C2">
              <w:rPr>
                <w:rFonts w:ascii="Calibri" w:hAnsi="Calibri"/>
              </w:rPr>
              <w:t>.</w:t>
            </w:r>
            <w:r>
              <w:rPr>
                <w:rFonts w:ascii="Calibri" w:hAnsi="Calibri"/>
              </w:rPr>
              <w:t>00</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5" w:name="_Toc427236889"/>
      <w:bookmarkStart w:id="196" w:name="_Toc428197459"/>
    </w:p>
    <w:p w14:paraId="0DCFF240" w14:textId="77777777" w:rsidR="00220739" w:rsidRDefault="00220739" w:rsidP="00220739">
      <w:pPr>
        <w:ind w:left="360"/>
        <w:rPr>
          <w:rFonts w:ascii="Calibri" w:hAnsi="Calibri" w:cs="Calibri"/>
          <w:b/>
          <w:u w:val="single"/>
        </w:rPr>
      </w:pPr>
    </w:p>
    <w:p w14:paraId="7D8D3B17" w14:textId="5932B630"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004398">
        <w:rPr>
          <w:rFonts w:ascii="Calibri" w:hAnsi="Calibri" w:cs="Calibri"/>
          <w:b/>
          <w:u w:val="single"/>
        </w:rPr>
        <w:t>CBUS</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sidR="00206953">
        <w:rPr>
          <w:rFonts w:ascii="Calibri" w:hAnsi="Calibri" w:cs="Calibri"/>
          <w:b/>
          <w:u w:val="single"/>
        </w:rPr>
        <w:t>a ‘</w:t>
      </w:r>
      <w:r w:rsidR="00414C8E">
        <w:rPr>
          <w:rFonts w:ascii="Calibri" w:hAnsi="Calibri" w:cs="Calibri"/>
          <w:b/>
          <w:u w:val="single"/>
        </w:rPr>
        <w:t>Growth</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21B7800D"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414C8E">
              <w:rPr>
                <w:rFonts w:ascii="Calibri" w:hAnsi="Calibri"/>
                <w:b/>
                <w:bCs/>
              </w:rPr>
              <w:t>Growth</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C25C2"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84" w:type="pct"/>
          </w:tcPr>
          <w:p w14:paraId="74ECEA5E" w14:textId="29B2E0A9" w:rsidR="008C25C2" w:rsidRPr="005A0479" w:rsidRDefault="008C25C2" w:rsidP="008C25C2">
            <w:pPr>
              <w:jc w:val="center"/>
              <w:rPr>
                <w:rFonts w:ascii="Calibri" w:hAnsi="Calibri"/>
              </w:rPr>
            </w:pPr>
            <w:r>
              <w:rPr>
                <w:rFonts w:ascii="Calibri" w:hAnsi="Calibri"/>
              </w:rPr>
              <w:t>2</w:t>
            </w:r>
            <w:r w:rsidR="00FC1E75">
              <w:rPr>
                <w:rFonts w:ascii="Calibri" w:hAnsi="Calibri"/>
              </w:rPr>
              <w:t>3</w:t>
            </w:r>
            <w:r>
              <w:rPr>
                <w:rFonts w:ascii="Calibri" w:hAnsi="Calibri"/>
              </w:rPr>
              <w:t>.</w:t>
            </w:r>
            <w:r w:rsidR="00FC1E75">
              <w:rPr>
                <w:rFonts w:ascii="Calibri" w:hAnsi="Calibri"/>
              </w:rPr>
              <w:t>00</w:t>
            </w:r>
            <w:r>
              <w:rPr>
                <w:rFonts w:ascii="Calibri" w:hAnsi="Calibri"/>
              </w:rPr>
              <w:t>%</w:t>
            </w:r>
          </w:p>
        </w:tc>
        <w:tc>
          <w:tcPr>
            <w:tcW w:w="1629" w:type="pct"/>
            <w:tcBorders>
              <w:left w:val="single" w:sz="4" w:space="0" w:color="auto"/>
              <w:right w:val="single" w:sz="4" w:space="0" w:color="auto"/>
            </w:tcBorders>
          </w:tcPr>
          <w:p w14:paraId="3FE814D4" w14:textId="4E9F667E" w:rsidR="008C25C2" w:rsidRPr="003C5AD6" w:rsidRDefault="00FC1E75" w:rsidP="008C25C2">
            <w:pPr>
              <w:jc w:val="center"/>
              <w:rPr>
                <w:rFonts w:ascii="Calibri" w:hAnsi="Calibri"/>
              </w:rPr>
            </w:pPr>
            <w:r>
              <w:rPr>
                <w:rFonts w:ascii="Calibri" w:hAnsi="Calibri"/>
              </w:rPr>
              <w:t>43</w:t>
            </w:r>
            <w:r w:rsidR="008C25C2" w:rsidRPr="003C5AD6">
              <w:rPr>
                <w:rFonts w:ascii="Calibri" w:hAnsi="Calibri"/>
              </w:rPr>
              <w:t>%</w:t>
            </w:r>
          </w:p>
        </w:tc>
        <w:tc>
          <w:tcPr>
            <w:tcW w:w="871" w:type="pct"/>
            <w:tcBorders>
              <w:left w:val="single" w:sz="4" w:space="0" w:color="auto"/>
              <w:right w:val="single" w:sz="4" w:space="0" w:color="auto"/>
            </w:tcBorders>
          </w:tcPr>
          <w:p w14:paraId="4573EC72" w14:textId="359B8F70" w:rsidR="008C25C2" w:rsidRPr="00A45857" w:rsidRDefault="008C25C2" w:rsidP="008C25C2">
            <w:pPr>
              <w:jc w:val="center"/>
              <w:rPr>
                <w:rFonts w:ascii="Calibri" w:hAnsi="Calibri"/>
                <w:b/>
                <w:color w:val="00B050"/>
              </w:rPr>
            </w:pPr>
            <w:r w:rsidRPr="003C5AD6">
              <w:rPr>
                <w:rFonts w:ascii="Calibri" w:hAnsi="Calibri"/>
                <w:b/>
                <w:color w:val="FF0000"/>
              </w:rPr>
              <w:t>-</w:t>
            </w:r>
            <w:r w:rsidR="00FC1E75">
              <w:rPr>
                <w:rFonts w:ascii="Calibri" w:hAnsi="Calibri"/>
                <w:b/>
                <w:color w:val="FF0000"/>
              </w:rPr>
              <w:t>20.00</w:t>
            </w:r>
            <w:r w:rsidRPr="003C5AD6">
              <w:rPr>
                <w:rFonts w:ascii="Calibri" w:hAnsi="Calibri"/>
                <w:b/>
                <w:color w:val="FF0000"/>
              </w:rPr>
              <w:t>%</w:t>
            </w:r>
          </w:p>
        </w:tc>
      </w:tr>
      <w:tr w:rsidR="008C25C2"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84" w:type="pct"/>
          </w:tcPr>
          <w:p w14:paraId="1F54DBD5" w14:textId="25CAB1B6" w:rsidR="008C25C2" w:rsidRPr="005A0479" w:rsidRDefault="00FC1E75" w:rsidP="008C25C2">
            <w:pPr>
              <w:jc w:val="center"/>
              <w:rPr>
                <w:rFonts w:ascii="Calibri" w:hAnsi="Calibri"/>
              </w:rPr>
            </w:pPr>
            <w:r>
              <w:rPr>
                <w:rFonts w:ascii="Calibri" w:hAnsi="Calibri"/>
              </w:rPr>
              <w:t>26</w:t>
            </w:r>
            <w:r w:rsidR="008C25C2">
              <w:rPr>
                <w:rFonts w:ascii="Calibri" w:hAnsi="Calibri"/>
              </w:rPr>
              <w:t>.</w:t>
            </w:r>
            <w:r>
              <w:rPr>
                <w:rFonts w:ascii="Calibri" w:hAnsi="Calibri"/>
              </w:rPr>
              <w:t>50</w:t>
            </w:r>
            <w:r w:rsidR="008C25C2" w:rsidRPr="005A0479">
              <w:rPr>
                <w:rFonts w:ascii="Calibri" w:hAnsi="Calibri"/>
              </w:rPr>
              <w:t>%</w:t>
            </w:r>
          </w:p>
        </w:tc>
        <w:tc>
          <w:tcPr>
            <w:tcW w:w="1629" w:type="pct"/>
            <w:tcBorders>
              <w:left w:val="single" w:sz="4" w:space="0" w:color="auto"/>
              <w:right w:val="single" w:sz="4" w:space="0" w:color="auto"/>
            </w:tcBorders>
          </w:tcPr>
          <w:p w14:paraId="15824FBA" w14:textId="1BB80117" w:rsidR="008C25C2" w:rsidRPr="003C5AD6" w:rsidRDefault="008C25C2" w:rsidP="008C25C2">
            <w:pPr>
              <w:jc w:val="center"/>
              <w:rPr>
                <w:rFonts w:ascii="Calibri" w:hAnsi="Calibri"/>
              </w:rPr>
            </w:pPr>
            <w:r>
              <w:rPr>
                <w:rFonts w:ascii="Calibri" w:hAnsi="Calibri"/>
              </w:rPr>
              <w:t>2</w:t>
            </w:r>
            <w:r w:rsidR="00FC1E75">
              <w:rPr>
                <w:rFonts w:ascii="Calibri" w:hAnsi="Calibri"/>
              </w:rPr>
              <w:t>5</w:t>
            </w:r>
            <w:r w:rsidRPr="003C5AD6">
              <w:rPr>
                <w:rFonts w:ascii="Calibri" w:hAnsi="Calibri"/>
              </w:rPr>
              <w:t>%</w:t>
            </w:r>
          </w:p>
        </w:tc>
        <w:tc>
          <w:tcPr>
            <w:tcW w:w="871" w:type="pct"/>
            <w:tcBorders>
              <w:left w:val="single" w:sz="4" w:space="0" w:color="auto"/>
              <w:right w:val="single" w:sz="4" w:space="0" w:color="auto"/>
            </w:tcBorders>
          </w:tcPr>
          <w:p w14:paraId="433941C6" w14:textId="7752F400" w:rsidR="008C25C2" w:rsidRPr="00A45857" w:rsidRDefault="008C25C2" w:rsidP="008C25C2">
            <w:pPr>
              <w:jc w:val="center"/>
              <w:rPr>
                <w:rFonts w:ascii="Calibri" w:hAnsi="Calibri"/>
                <w:b/>
                <w:color w:val="00B050"/>
              </w:rPr>
            </w:pPr>
            <w:r w:rsidRPr="00206953">
              <w:rPr>
                <w:rFonts w:ascii="Calibri" w:hAnsi="Calibri"/>
                <w:b/>
                <w:color w:val="00B050"/>
              </w:rPr>
              <w:t>+</w:t>
            </w:r>
            <w:r>
              <w:rPr>
                <w:rFonts w:ascii="Calibri" w:hAnsi="Calibri"/>
                <w:b/>
                <w:color w:val="00B050"/>
              </w:rPr>
              <w:t>1.</w:t>
            </w:r>
            <w:r w:rsidR="00FC1E75">
              <w:rPr>
                <w:rFonts w:ascii="Calibri" w:hAnsi="Calibri"/>
                <w:b/>
                <w:color w:val="00B050"/>
              </w:rPr>
              <w:t>50</w:t>
            </w:r>
            <w:r w:rsidRPr="00206953">
              <w:rPr>
                <w:rFonts w:ascii="Calibri" w:hAnsi="Calibri"/>
                <w:b/>
                <w:color w:val="00B050"/>
              </w:rPr>
              <w:t>%</w:t>
            </w:r>
          </w:p>
        </w:tc>
      </w:tr>
      <w:tr w:rsidR="008C25C2"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C25C2" w:rsidRPr="0038583A" w:rsidRDefault="008C25C2" w:rsidP="008C25C2">
            <w:pPr>
              <w:jc w:val="left"/>
              <w:rPr>
                <w:rFonts w:ascii="Calibri" w:hAnsi="Calibri" w:cs="Times New Roman"/>
              </w:rPr>
            </w:pPr>
            <w:r w:rsidRPr="0038583A">
              <w:rPr>
                <w:rFonts w:ascii="Calibri" w:hAnsi="Calibri" w:cs="Times New Roman"/>
              </w:rPr>
              <w:t>Property</w:t>
            </w:r>
          </w:p>
        </w:tc>
        <w:tc>
          <w:tcPr>
            <w:tcW w:w="1184" w:type="pct"/>
          </w:tcPr>
          <w:p w14:paraId="74EB1E46" w14:textId="50CD1316" w:rsidR="008C25C2" w:rsidRPr="005A0479" w:rsidRDefault="00FC1E75" w:rsidP="008C25C2">
            <w:pPr>
              <w:jc w:val="center"/>
              <w:rPr>
                <w:rFonts w:ascii="Calibri" w:hAnsi="Calibri"/>
              </w:rPr>
            </w:pPr>
            <w:r>
              <w:rPr>
                <w:rFonts w:ascii="Calibri" w:hAnsi="Calibri"/>
              </w:rPr>
              <w:t>24</w:t>
            </w:r>
            <w:r w:rsidR="008C25C2">
              <w:rPr>
                <w:rFonts w:ascii="Calibri" w:hAnsi="Calibri"/>
              </w:rPr>
              <w:t>.</w:t>
            </w:r>
            <w:r>
              <w:rPr>
                <w:rFonts w:ascii="Calibri" w:hAnsi="Calibri"/>
              </w:rPr>
              <w:t>00</w:t>
            </w:r>
            <w:r w:rsidR="008C25C2" w:rsidRPr="005A0479">
              <w:rPr>
                <w:rFonts w:ascii="Calibri" w:hAnsi="Calibri"/>
              </w:rPr>
              <w:t>%</w:t>
            </w:r>
          </w:p>
        </w:tc>
        <w:tc>
          <w:tcPr>
            <w:tcW w:w="1629" w:type="pct"/>
            <w:tcBorders>
              <w:left w:val="single" w:sz="4" w:space="0" w:color="auto"/>
              <w:right w:val="single" w:sz="4" w:space="0" w:color="auto"/>
            </w:tcBorders>
          </w:tcPr>
          <w:p w14:paraId="7AF55E75" w14:textId="31257265" w:rsidR="008C25C2" w:rsidRPr="003C5AD6" w:rsidRDefault="008C25C2" w:rsidP="008C25C2">
            <w:pPr>
              <w:jc w:val="center"/>
              <w:rPr>
                <w:rFonts w:ascii="Calibri" w:hAnsi="Calibri"/>
              </w:rPr>
            </w:pPr>
            <w:r>
              <w:rPr>
                <w:rFonts w:ascii="Calibri" w:hAnsi="Calibri"/>
              </w:rPr>
              <w:t>1</w:t>
            </w:r>
            <w:r w:rsidR="00FC1E75">
              <w:rPr>
                <w:rFonts w:ascii="Calibri" w:hAnsi="Calibri"/>
              </w:rPr>
              <w:t>7</w:t>
            </w:r>
            <w:r w:rsidRPr="003C5AD6">
              <w:rPr>
                <w:rFonts w:ascii="Calibri" w:hAnsi="Calibri"/>
              </w:rPr>
              <w:t>%</w:t>
            </w:r>
          </w:p>
        </w:tc>
        <w:tc>
          <w:tcPr>
            <w:tcW w:w="871" w:type="pct"/>
            <w:tcBorders>
              <w:left w:val="single" w:sz="4" w:space="0" w:color="auto"/>
              <w:right w:val="single" w:sz="4" w:space="0" w:color="auto"/>
            </w:tcBorders>
          </w:tcPr>
          <w:p w14:paraId="3235B899" w14:textId="2B3850B6" w:rsidR="008C25C2" w:rsidRPr="00FC1E75" w:rsidRDefault="00FC1E75" w:rsidP="008C25C2">
            <w:pPr>
              <w:jc w:val="center"/>
              <w:rPr>
                <w:rFonts w:ascii="Calibri" w:hAnsi="Calibri"/>
                <w:b/>
                <w:color w:val="00B050"/>
              </w:rPr>
            </w:pPr>
            <w:r w:rsidRPr="00FC1E75">
              <w:rPr>
                <w:rFonts w:ascii="Calibri" w:hAnsi="Calibri"/>
                <w:b/>
                <w:color w:val="00B050"/>
              </w:rPr>
              <w:t>+7.00%</w:t>
            </w:r>
          </w:p>
        </w:tc>
      </w:tr>
      <w:tr w:rsidR="008C25C2"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84" w:type="pct"/>
          </w:tcPr>
          <w:p w14:paraId="5E85D1CA" w14:textId="55B070E1" w:rsidR="008C25C2" w:rsidRPr="005A0479" w:rsidRDefault="00FC1E75" w:rsidP="008C25C2">
            <w:pPr>
              <w:jc w:val="center"/>
              <w:rPr>
                <w:rFonts w:ascii="Calibri" w:hAnsi="Calibri"/>
              </w:rPr>
            </w:pPr>
            <w:r>
              <w:rPr>
                <w:rFonts w:ascii="Calibri" w:hAnsi="Calibri"/>
              </w:rPr>
              <w:t>15</w:t>
            </w:r>
            <w:r w:rsidR="008C25C2">
              <w:rPr>
                <w:rFonts w:ascii="Calibri" w:hAnsi="Calibri"/>
              </w:rPr>
              <w:t>.</w:t>
            </w:r>
            <w:r>
              <w:rPr>
                <w:rFonts w:ascii="Calibri" w:hAnsi="Calibri"/>
              </w:rPr>
              <w:t>00</w:t>
            </w:r>
            <w:r w:rsidR="008C25C2">
              <w:rPr>
                <w:rFonts w:ascii="Calibri" w:hAnsi="Calibri"/>
              </w:rPr>
              <w:t>%</w:t>
            </w:r>
          </w:p>
        </w:tc>
        <w:tc>
          <w:tcPr>
            <w:tcW w:w="1629" w:type="pct"/>
            <w:tcBorders>
              <w:left w:val="single" w:sz="4" w:space="0" w:color="auto"/>
              <w:right w:val="single" w:sz="4" w:space="0" w:color="auto"/>
            </w:tcBorders>
          </w:tcPr>
          <w:p w14:paraId="4ECE2061" w14:textId="029F893D" w:rsidR="008C25C2" w:rsidRPr="003C5AD6" w:rsidRDefault="00FC1E75" w:rsidP="008C25C2">
            <w:pPr>
              <w:jc w:val="center"/>
              <w:rPr>
                <w:rFonts w:ascii="Calibri" w:hAnsi="Calibri"/>
              </w:rPr>
            </w:pPr>
            <w:r>
              <w:rPr>
                <w:rFonts w:ascii="Calibri" w:hAnsi="Calibri"/>
              </w:rPr>
              <w:t>13</w:t>
            </w:r>
            <w:r w:rsidR="008C25C2" w:rsidRPr="003C5AD6">
              <w:rPr>
                <w:rFonts w:ascii="Calibri" w:hAnsi="Calibri"/>
              </w:rPr>
              <w:t>%</w:t>
            </w:r>
          </w:p>
        </w:tc>
        <w:tc>
          <w:tcPr>
            <w:tcW w:w="871" w:type="pct"/>
            <w:tcBorders>
              <w:left w:val="single" w:sz="4" w:space="0" w:color="auto"/>
              <w:right w:val="single" w:sz="4" w:space="0" w:color="auto"/>
            </w:tcBorders>
          </w:tcPr>
          <w:p w14:paraId="54BCF597" w14:textId="04A2F72D" w:rsidR="008C25C2" w:rsidRPr="003C5AD6" w:rsidRDefault="00414C8E" w:rsidP="008C25C2">
            <w:pPr>
              <w:jc w:val="center"/>
              <w:rPr>
                <w:rFonts w:ascii="Calibri" w:hAnsi="Calibri"/>
                <w:b/>
                <w:color w:val="00B050"/>
              </w:rPr>
            </w:pPr>
            <w:r>
              <w:rPr>
                <w:rFonts w:ascii="Calibri" w:hAnsi="Calibri"/>
                <w:b/>
                <w:color w:val="00B050"/>
              </w:rPr>
              <w:t>+2.00%</w:t>
            </w:r>
          </w:p>
        </w:tc>
      </w:tr>
      <w:tr w:rsidR="008C25C2"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84" w:type="pct"/>
          </w:tcPr>
          <w:p w14:paraId="50198691" w14:textId="5DA697FF" w:rsidR="008C25C2" w:rsidRPr="005A0479" w:rsidRDefault="00FC1E75" w:rsidP="008C25C2">
            <w:pPr>
              <w:jc w:val="center"/>
              <w:rPr>
                <w:rFonts w:ascii="Calibri" w:hAnsi="Calibri"/>
              </w:rPr>
            </w:pPr>
            <w:r>
              <w:rPr>
                <w:rFonts w:ascii="Calibri" w:hAnsi="Calibri"/>
              </w:rPr>
              <w:t>3</w:t>
            </w:r>
            <w:r w:rsidR="008C25C2">
              <w:rPr>
                <w:rFonts w:ascii="Calibri" w:hAnsi="Calibri"/>
              </w:rPr>
              <w:t>.</w:t>
            </w:r>
            <w:r>
              <w:rPr>
                <w:rFonts w:ascii="Calibri" w:hAnsi="Calibri"/>
              </w:rPr>
              <w:t>00</w:t>
            </w:r>
            <w:r w:rsidR="008C25C2" w:rsidRPr="005A0479">
              <w:rPr>
                <w:rFonts w:ascii="Calibri" w:hAnsi="Calibri"/>
              </w:rPr>
              <w:t>%</w:t>
            </w:r>
          </w:p>
        </w:tc>
        <w:tc>
          <w:tcPr>
            <w:tcW w:w="1629" w:type="pct"/>
            <w:tcBorders>
              <w:left w:val="single" w:sz="4" w:space="0" w:color="auto"/>
              <w:right w:val="single" w:sz="4" w:space="0" w:color="auto"/>
            </w:tcBorders>
          </w:tcPr>
          <w:p w14:paraId="7E4C4F79" w14:textId="3D017AED" w:rsidR="008C25C2" w:rsidRPr="003C5AD6" w:rsidRDefault="00FC1E75" w:rsidP="008C25C2">
            <w:pPr>
              <w:jc w:val="center"/>
              <w:rPr>
                <w:rFonts w:ascii="Calibri" w:hAnsi="Calibri"/>
              </w:rPr>
            </w:pPr>
            <w:r>
              <w:rPr>
                <w:rFonts w:ascii="Calibri" w:hAnsi="Calibri"/>
              </w:rPr>
              <w:t>2</w:t>
            </w:r>
            <w:r w:rsidR="008C25C2" w:rsidRPr="003C5AD6">
              <w:rPr>
                <w:rFonts w:ascii="Calibri" w:hAnsi="Calibri"/>
              </w:rPr>
              <w:t>%</w:t>
            </w:r>
          </w:p>
        </w:tc>
        <w:tc>
          <w:tcPr>
            <w:tcW w:w="871" w:type="pct"/>
            <w:tcBorders>
              <w:left w:val="single" w:sz="4" w:space="0" w:color="auto"/>
              <w:right w:val="single" w:sz="4" w:space="0" w:color="auto"/>
            </w:tcBorders>
          </w:tcPr>
          <w:p w14:paraId="5091DD40" w14:textId="49A73595" w:rsidR="008C25C2" w:rsidRPr="003C5AD6" w:rsidRDefault="008C25C2" w:rsidP="008C25C2">
            <w:pPr>
              <w:jc w:val="center"/>
              <w:rPr>
                <w:rFonts w:ascii="Calibri" w:hAnsi="Calibri"/>
                <w:b/>
                <w:color w:val="00B050"/>
              </w:rPr>
            </w:pPr>
            <w:r w:rsidRPr="003C5AD6">
              <w:rPr>
                <w:rFonts w:ascii="Calibri" w:hAnsi="Calibri"/>
                <w:b/>
                <w:color w:val="00B050"/>
              </w:rPr>
              <w:t>+</w:t>
            </w:r>
            <w:r w:rsidR="00414C8E">
              <w:rPr>
                <w:rFonts w:ascii="Calibri" w:hAnsi="Calibri"/>
                <w:b/>
                <w:color w:val="00B050"/>
              </w:rPr>
              <w:t>1</w:t>
            </w:r>
            <w:r>
              <w:rPr>
                <w:rFonts w:ascii="Calibri" w:hAnsi="Calibri"/>
                <w:b/>
                <w:color w:val="00B050"/>
              </w:rPr>
              <w:t>.</w:t>
            </w:r>
            <w:r w:rsidR="00414C8E">
              <w:rPr>
                <w:rFonts w:ascii="Calibri" w:hAnsi="Calibri"/>
                <w:b/>
                <w:color w:val="00B050"/>
              </w:rPr>
              <w:t>00</w:t>
            </w:r>
            <w:r w:rsidRPr="003C5AD6">
              <w:rPr>
                <w:rFonts w:ascii="Calibri" w:hAnsi="Calibri"/>
                <w:b/>
                <w:color w:val="00B050"/>
              </w:rPr>
              <w:t>%</w:t>
            </w:r>
          </w:p>
        </w:tc>
      </w:tr>
      <w:tr w:rsidR="008C25C2"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8C25C2" w:rsidRPr="0038583A" w:rsidRDefault="008C25C2" w:rsidP="008C25C2">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6D1AD31" w14:textId="695F3589" w:rsidR="008C25C2" w:rsidRDefault="00FC1E75" w:rsidP="008C25C2">
            <w:pPr>
              <w:jc w:val="center"/>
              <w:rPr>
                <w:rFonts w:ascii="Calibri" w:hAnsi="Calibri"/>
              </w:rPr>
            </w:pPr>
            <w:r>
              <w:rPr>
                <w:rFonts w:ascii="Calibri" w:hAnsi="Calibri"/>
              </w:rPr>
              <w:t>8</w:t>
            </w:r>
            <w:r w:rsidR="008C25C2">
              <w:rPr>
                <w:rFonts w:ascii="Calibri" w:hAnsi="Calibri"/>
              </w:rPr>
              <w:t>.</w:t>
            </w:r>
            <w:r>
              <w:rPr>
                <w:rFonts w:ascii="Calibri" w:hAnsi="Calibri"/>
              </w:rPr>
              <w:t>50</w:t>
            </w:r>
            <w:r w:rsidR="008C25C2">
              <w:rPr>
                <w:rFonts w:ascii="Calibri" w:hAnsi="Calibri"/>
              </w:rPr>
              <w:t>%</w:t>
            </w:r>
          </w:p>
        </w:tc>
        <w:tc>
          <w:tcPr>
            <w:tcW w:w="1629" w:type="pct"/>
            <w:tcBorders>
              <w:left w:val="single" w:sz="4" w:space="0" w:color="auto"/>
              <w:bottom w:val="single" w:sz="4" w:space="0" w:color="auto"/>
              <w:right w:val="single" w:sz="4" w:space="0" w:color="auto"/>
            </w:tcBorders>
          </w:tcPr>
          <w:p w14:paraId="74EE0039" w14:textId="77777777" w:rsidR="008C25C2" w:rsidRPr="003C5AD6" w:rsidRDefault="008C25C2" w:rsidP="008C25C2">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698B7939" w14:textId="1A0DF749" w:rsidR="008C25C2" w:rsidRPr="00BA418F" w:rsidRDefault="008C25C2" w:rsidP="008C25C2">
            <w:pPr>
              <w:jc w:val="center"/>
              <w:rPr>
                <w:rFonts w:ascii="Calibri" w:hAnsi="Calibri"/>
                <w:b/>
                <w:color w:val="00B050"/>
              </w:rPr>
            </w:pPr>
            <w:r w:rsidRPr="00BA418F">
              <w:rPr>
                <w:rFonts w:ascii="Calibri" w:hAnsi="Calibri"/>
                <w:b/>
                <w:color w:val="00B050"/>
              </w:rPr>
              <w:t>+</w:t>
            </w:r>
            <w:r w:rsidR="00414C8E">
              <w:rPr>
                <w:rFonts w:ascii="Calibri" w:hAnsi="Calibri"/>
                <w:b/>
                <w:color w:val="00B050"/>
              </w:rPr>
              <w:t>8</w:t>
            </w:r>
            <w:r>
              <w:rPr>
                <w:rFonts w:ascii="Calibri" w:hAnsi="Calibri"/>
                <w:b/>
                <w:color w:val="00B050"/>
              </w:rPr>
              <w:t>.</w:t>
            </w:r>
            <w:r w:rsidR="00414C8E">
              <w:rPr>
                <w:rFonts w:ascii="Calibri" w:hAnsi="Calibri"/>
                <w:b/>
                <w:color w:val="00B050"/>
              </w:rPr>
              <w:t>50</w:t>
            </w:r>
            <w:r w:rsidRPr="00BA418F">
              <w:rPr>
                <w:rFonts w:ascii="Calibri" w:hAnsi="Calibri"/>
                <w:b/>
                <w:color w:val="00B050"/>
              </w:rPr>
              <w:t>%</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197" w:name="_Toc523911498"/>
      <w:bookmarkStart w:id="198" w:name="_Toc525134865"/>
    </w:p>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199" w:name="_Toc44323526"/>
      <w:bookmarkStart w:id="200" w:name="_Toc58251669"/>
    </w:p>
    <w:p w14:paraId="38647431" w14:textId="04240117" w:rsidR="00220739" w:rsidRPr="001E30B3" w:rsidRDefault="00414C8E" w:rsidP="00220739">
      <w:pPr>
        <w:pStyle w:val="StyleHeading3H314ptNotItalic"/>
        <w:ind w:left="360"/>
        <w:rPr>
          <w:rFonts w:ascii="Calibri" w:hAnsi="Calibri" w:cs="Calibri"/>
          <w:bCs w:val="0"/>
          <w:color w:val="auto"/>
          <w:sz w:val="24"/>
          <w:szCs w:val="24"/>
          <w:u w:val="single"/>
        </w:rPr>
      </w:pPr>
      <w:bookmarkStart w:id="201" w:name="_Toc149923172"/>
      <w:bookmarkStart w:id="202" w:name="_Toc150509532"/>
      <w:bookmarkStart w:id="203" w:name="_Toc150766377"/>
      <w:r>
        <w:rPr>
          <w:rFonts w:ascii="Calibri" w:hAnsi="Calibri" w:cs="Calibri"/>
          <w:bCs w:val="0"/>
          <w:color w:val="auto"/>
          <w:sz w:val="24"/>
          <w:szCs w:val="24"/>
          <w:u w:val="single"/>
        </w:rPr>
        <w:t>CBUS</w:t>
      </w:r>
      <w:r w:rsidR="00E30643" w:rsidRPr="001E30B3">
        <w:rPr>
          <w:rFonts w:ascii="Calibri" w:hAnsi="Calibri" w:cs="Calibri"/>
          <w:bCs w:val="0"/>
          <w:color w:val="auto"/>
          <w:sz w:val="24"/>
          <w:szCs w:val="24"/>
          <w:u w:val="single"/>
        </w:rPr>
        <w:t xml:space="preserve"> </w:t>
      </w:r>
      <w:r w:rsidR="00220739" w:rsidRPr="001E30B3">
        <w:rPr>
          <w:rFonts w:ascii="Calibri" w:hAnsi="Calibri" w:cs="Calibri"/>
          <w:bCs w:val="0"/>
          <w:color w:val="auto"/>
          <w:sz w:val="24"/>
          <w:szCs w:val="24"/>
          <w:u w:val="single"/>
        </w:rPr>
        <w:t>Super</w:t>
      </w:r>
      <w:r w:rsidR="00E30643" w:rsidRPr="001E30B3">
        <w:rPr>
          <w:rFonts w:ascii="Calibri" w:hAnsi="Calibri" w:cs="Calibri"/>
          <w:bCs w:val="0"/>
          <w:color w:val="auto"/>
          <w:sz w:val="24"/>
          <w:szCs w:val="24"/>
          <w:u w:val="single"/>
        </w:rPr>
        <w:t xml:space="preserve"> Portfolio</w:t>
      </w:r>
      <w:r w:rsidR="00220739" w:rsidRPr="001E30B3">
        <w:rPr>
          <w:rFonts w:ascii="Calibri" w:hAnsi="Calibri" w:cs="Calibri"/>
          <w:bCs w:val="0"/>
          <w:color w:val="auto"/>
          <w:sz w:val="24"/>
          <w:szCs w:val="24"/>
          <w:u w:val="single"/>
        </w:rPr>
        <w:t xml:space="preserve"> Historical Performance</w:t>
      </w:r>
      <w:bookmarkEnd w:id="195"/>
      <w:bookmarkEnd w:id="196"/>
      <w:bookmarkEnd w:id="197"/>
      <w:r w:rsidR="00220739" w:rsidRPr="001E30B3">
        <w:rPr>
          <w:rFonts w:ascii="Calibri" w:hAnsi="Calibri" w:cs="Calibri"/>
          <w:bCs w:val="0"/>
          <w:color w:val="auto"/>
          <w:sz w:val="24"/>
          <w:szCs w:val="24"/>
          <w:u w:val="single"/>
        </w:rPr>
        <w:t xml:space="preserve"> at </w:t>
      </w:r>
      <w:bookmarkEnd w:id="198"/>
      <w:r w:rsidR="00220739" w:rsidRPr="001E30B3">
        <w:rPr>
          <w:rFonts w:ascii="Calibri" w:hAnsi="Calibri" w:cs="Calibri"/>
          <w:bCs w:val="0"/>
          <w:color w:val="auto"/>
          <w:sz w:val="24"/>
          <w:szCs w:val="24"/>
          <w:u w:val="single"/>
        </w:rPr>
        <w:t>30/0</w:t>
      </w:r>
      <w:r>
        <w:rPr>
          <w:rFonts w:ascii="Calibri" w:hAnsi="Calibri" w:cs="Calibri"/>
          <w:bCs w:val="0"/>
          <w:color w:val="auto"/>
          <w:sz w:val="24"/>
          <w:szCs w:val="24"/>
          <w:u w:val="single"/>
        </w:rPr>
        <w:t>9</w:t>
      </w:r>
      <w:r w:rsidR="00220739" w:rsidRPr="001E30B3">
        <w:rPr>
          <w:rFonts w:ascii="Calibri" w:hAnsi="Calibri" w:cs="Calibri"/>
          <w:bCs w:val="0"/>
          <w:color w:val="auto"/>
          <w:sz w:val="24"/>
          <w:szCs w:val="24"/>
          <w:u w:val="single"/>
        </w:rPr>
        <w:t>/2</w:t>
      </w:r>
      <w:bookmarkEnd w:id="199"/>
      <w:bookmarkEnd w:id="200"/>
      <w:r>
        <w:rPr>
          <w:rFonts w:ascii="Calibri" w:hAnsi="Calibri" w:cs="Calibri"/>
          <w:bCs w:val="0"/>
          <w:color w:val="auto"/>
          <w:sz w:val="24"/>
          <w:szCs w:val="24"/>
          <w:u w:val="single"/>
        </w:rPr>
        <w:t>3</w:t>
      </w:r>
      <w:r w:rsidR="00E30643" w:rsidRPr="001E30B3">
        <w:rPr>
          <w:rFonts w:ascii="Calibri" w:hAnsi="Calibri" w:cs="Calibri"/>
          <w:bCs w:val="0"/>
          <w:color w:val="auto"/>
          <w:sz w:val="24"/>
          <w:szCs w:val="24"/>
          <w:u w:val="single"/>
        </w:rPr>
        <w:t>:</w:t>
      </w:r>
      <w:bookmarkEnd w:id="201"/>
      <w:bookmarkEnd w:id="202"/>
      <w:bookmarkEnd w:id="203"/>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9B2970">
        <w:trPr>
          <w:trHeight w:val="300"/>
          <w:jc w:val="center"/>
        </w:trPr>
        <w:tc>
          <w:tcPr>
            <w:tcW w:w="3936" w:type="dxa"/>
            <w:shd w:val="clear" w:color="auto" w:fill="E5B8B7"/>
            <w:noWrap/>
            <w:vAlign w:val="bottom"/>
          </w:tcPr>
          <w:p w14:paraId="6947D429" w14:textId="77777777" w:rsidR="00220739" w:rsidRPr="001E30B3"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9B2970">
        <w:trPr>
          <w:trHeight w:val="300"/>
          <w:jc w:val="center"/>
        </w:trPr>
        <w:tc>
          <w:tcPr>
            <w:tcW w:w="3936" w:type="dxa"/>
            <w:shd w:val="clear" w:color="auto" w:fill="auto"/>
            <w:noWrap/>
            <w:vAlign w:val="bottom"/>
          </w:tcPr>
          <w:p w14:paraId="1E341D74" w14:textId="119809A9" w:rsidR="00220739" w:rsidRPr="001E30B3" w:rsidRDefault="00414C8E" w:rsidP="009B2970">
            <w:pPr>
              <w:jc w:val="left"/>
              <w:rPr>
                <w:rFonts w:ascii="Calibri" w:hAnsi="Calibri" w:cs="Times New Roman"/>
                <w:sz w:val="22"/>
                <w:szCs w:val="22"/>
                <w:lang w:eastAsia="en-AU"/>
              </w:rPr>
            </w:pPr>
            <w:r>
              <w:rPr>
                <w:rFonts w:ascii="Calibri" w:hAnsi="Calibri" w:cs="Times New Roman"/>
                <w:sz w:val="22"/>
                <w:szCs w:val="22"/>
                <w:lang w:eastAsia="en-AU"/>
              </w:rPr>
              <w:t>CBUS Super</w:t>
            </w:r>
            <w:r w:rsidR="00F420BB" w:rsidRPr="001E30B3">
              <w:rPr>
                <w:rFonts w:ascii="Calibri" w:hAnsi="Calibri" w:cs="Times New Roman"/>
                <w:sz w:val="22"/>
                <w:szCs w:val="22"/>
                <w:lang w:eastAsia="en-AU"/>
              </w:rPr>
              <w:t xml:space="preserve"> </w:t>
            </w:r>
          </w:p>
        </w:tc>
        <w:tc>
          <w:tcPr>
            <w:tcW w:w="992" w:type="dxa"/>
          </w:tcPr>
          <w:p w14:paraId="505ABB9D" w14:textId="41BF017A" w:rsidR="00220739" w:rsidRPr="001E30B3" w:rsidRDefault="00414C8E" w:rsidP="009B2970">
            <w:pPr>
              <w:jc w:val="center"/>
              <w:rPr>
                <w:rFonts w:ascii="Calibri" w:hAnsi="Calibri" w:cs="Times New Roman"/>
                <w:sz w:val="22"/>
                <w:szCs w:val="22"/>
                <w:lang w:eastAsia="en-AU"/>
              </w:rPr>
            </w:pPr>
            <w:r>
              <w:rPr>
                <w:rFonts w:ascii="Calibri" w:hAnsi="Calibri" w:cs="Times New Roman"/>
                <w:sz w:val="22"/>
                <w:szCs w:val="22"/>
                <w:lang w:eastAsia="en-AU"/>
              </w:rPr>
              <w:t>9.17</w:t>
            </w:r>
            <w:r w:rsidR="00220739" w:rsidRPr="001E30B3">
              <w:rPr>
                <w:rFonts w:ascii="Calibri" w:hAnsi="Calibri" w:cs="Times New Roman"/>
                <w:sz w:val="22"/>
                <w:szCs w:val="22"/>
                <w:lang w:eastAsia="en-AU"/>
              </w:rPr>
              <w:t>%</w:t>
            </w:r>
          </w:p>
        </w:tc>
        <w:tc>
          <w:tcPr>
            <w:tcW w:w="1417" w:type="dxa"/>
          </w:tcPr>
          <w:p w14:paraId="43DC5305" w14:textId="24284439" w:rsidR="00220739" w:rsidRPr="001E30B3" w:rsidRDefault="00414C8E" w:rsidP="009B2970">
            <w:pPr>
              <w:jc w:val="center"/>
              <w:rPr>
                <w:rFonts w:ascii="Calibri" w:hAnsi="Calibri" w:cs="Times New Roman"/>
                <w:sz w:val="22"/>
                <w:szCs w:val="22"/>
                <w:lang w:eastAsia="en-AU"/>
              </w:rPr>
            </w:pPr>
            <w:r>
              <w:rPr>
                <w:rFonts w:ascii="Calibri" w:hAnsi="Calibri" w:cs="Times New Roman"/>
                <w:sz w:val="22"/>
                <w:szCs w:val="22"/>
                <w:lang w:eastAsia="en-AU"/>
              </w:rPr>
              <w:t>6.62</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22274AA6" w:rsidR="00220739" w:rsidRPr="001E30B3" w:rsidRDefault="00414C8E" w:rsidP="009B2970">
            <w:pPr>
              <w:jc w:val="center"/>
              <w:rPr>
                <w:rFonts w:ascii="Calibri" w:hAnsi="Calibri" w:cs="Times New Roman"/>
                <w:sz w:val="22"/>
                <w:szCs w:val="22"/>
                <w:lang w:eastAsia="en-AU"/>
              </w:rPr>
            </w:pPr>
            <w:r>
              <w:rPr>
                <w:rFonts w:ascii="Calibri" w:hAnsi="Calibri" w:cs="Times New Roman"/>
                <w:sz w:val="22"/>
                <w:szCs w:val="22"/>
                <w:lang w:eastAsia="en-AU"/>
              </w:rPr>
              <w:t>5.70</w:t>
            </w:r>
            <w:r w:rsidR="00220739" w:rsidRPr="001E30B3">
              <w:rPr>
                <w:rFonts w:ascii="Calibri" w:hAnsi="Calibri" w:cs="Times New Roman"/>
                <w:sz w:val="22"/>
                <w:szCs w:val="22"/>
                <w:lang w:eastAsia="en-AU"/>
              </w:rPr>
              <w:t>%</w:t>
            </w:r>
          </w:p>
        </w:tc>
      </w:tr>
    </w:tbl>
    <w:p w14:paraId="5EB24C59" w14:textId="11AAEE76" w:rsidR="00A32F18" w:rsidRPr="00A32F18" w:rsidRDefault="00A32F18" w:rsidP="008F5E88">
      <w:pPr>
        <w:keepNext/>
        <w:spacing w:before="120" w:after="60"/>
        <w:outlineLvl w:val="3"/>
        <w:rPr>
          <w:rFonts w:ascii="Calibri" w:hAnsi="Calibri" w:cs="Times New Roman"/>
          <w:b/>
          <w:bCs/>
          <w:i/>
          <w:color w:val="FF0000"/>
          <w:sz w:val="28"/>
          <w:szCs w:val="28"/>
          <w:u w:val="single"/>
        </w:rPr>
      </w:pPr>
    </w:p>
    <w:p w14:paraId="07C135B3" w14:textId="586794E0" w:rsidR="007F2854" w:rsidRPr="00414C8E" w:rsidRDefault="00A32F18" w:rsidP="00414C8E">
      <w:pPr>
        <w:jc w:val="left"/>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627BDFB8" w14:textId="77777777" w:rsidR="00BA6DC0" w:rsidRPr="00BA6DC0" w:rsidRDefault="00BA6DC0" w:rsidP="00BA6DC0">
      <w:pPr>
        <w:rPr>
          <w:rFonts w:asciiTheme="minorHAnsi" w:hAnsiTheme="minorHAnsi" w:cstheme="minorHAnsi"/>
          <w:iCs/>
        </w:rPr>
      </w:pPr>
    </w:p>
    <w:p w14:paraId="0D13C545" w14:textId="09CF2521" w:rsidR="00BA6DC0" w:rsidRPr="004B2F8B" w:rsidRDefault="00414C8E" w:rsidP="00BA6DC0">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Catholic</w:t>
      </w:r>
      <w:r w:rsidR="00BA6DC0">
        <w:rPr>
          <w:rFonts w:ascii="Calibri" w:hAnsi="Calibri" w:cs="Times New Roman"/>
          <w:b/>
          <w:bCs/>
          <w:i/>
          <w:color w:val="2E74B5"/>
          <w:sz w:val="28"/>
          <w:szCs w:val="28"/>
          <w:u w:val="single"/>
        </w:rPr>
        <w:t xml:space="preserve"> Super</w:t>
      </w:r>
      <w:r w:rsidR="00BA6DC0" w:rsidRPr="006853A5">
        <w:rPr>
          <w:rFonts w:ascii="Calibri" w:hAnsi="Calibri" w:cs="Times New Roman"/>
          <w:b/>
          <w:bCs/>
          <w:i/>
          <w:color w:val="2E74B5"/>
          <w:sz w:val="28"/>
          <w:szCs w:val="28"/>
          <w:u w:val="single"/>
        </w:rPr>
        <w:t xml:space="preserve"> – Account Numbe</w:t>
      </w:r>
      <w:r w:rsidR="00BA6DC0">
        <w:rPr>
          <w:rFonts w:ascii="Calibri" w:hAnsi="Calibri" w:cs="Times New Roman"/>
          <w:b/>
          <w:bCs/>
          <w:i/>
          <w:color w:val="2E74B5"/>
          <w:sz w:val="28"/>
          <w:szCs w:val="28"/>
          <w:u w:val="single"/>
        </w:rPr>
        <w:t xml:space="preserve">r </w:t>
      </w:r>
      <w:r>
        <w:rPr>
          <w:rFonts w:ascii="Calibri" w:hAnsi="Calibri" w:cs="Times New Roman"/>
          <w:b/>
          <w:bCs/>
          <w:i/>
          <w:color w:val="2E74B5"/>
          <w:sz w:val="28"/>
          <w:szCs w:val="28"/>
          <w:u w:val="single"/>
        </w:rPr>
        <w:t>27724</w:t>
      </w:r>
      <w:r w:rsidR="00BA6DC0" w:rsidRPr="006853A5">
        <w:rPr>
          <w:rFonts w:ascii="Calibri" w:hAnsi="Calibri" w:cs="Times New Roman"/>
          <w:b/>
          <w:bCs/>
          <w:i/>
          <w:color w:val="2E74B5"/>
          <w:sz w:val="28"/>
          <w:szCs w:val="28"/>
          <w:u w:val="single"/>
        </w:rPr>
        <w:t xml:space="preserve"> (</w:t>
      </w:r>
      <w:r w:rsidR="002D1812">
        <w:rPr>
          <w:rFonts w:ascii="Calibri" w:hAnsi="Calibri" w:cs="Times New Roman"/>
          <w:b/>
          <w:bCs/>
          <w:i/>
          <w:color w:val="2E74B5"/>
          <w:sz w:val="28"/>
          <w:szCs w:val="28"/>
          <w:u w:val="single"/>
        </w:rPr>
        <w:t>Angela</w:t>
      </w:r>
      <w:r w:rsidR="00BA6DC0" w:rsidRPr="006853A5">
        <w:rPr>
          <w:rFonts w:ascii="Calibri" w:hAnsi="Calibri" w:cs="Times New Roman"/>
          <w:b/>
          <w:bCs/>
          <w:i/>
          <w:color w:val="2E74B5"/>
          <w:sz w:val="28"/>
          <w:szCs w:val="28"/>
          <w:u w:val="single"/>
        </w:rPr>
        <w:t>)</w:t>
      </w:r>
    </w:p>
    <w:p w14:paraId="3EC15541" w14:textId="77777777" w:rsidR="00BA6DC0" w:rsidRDefault="00BA6DC0" w:rsidP="00BA6DC0">
      <w:pPr>
        <w:spacing w:before="120"/>
        <w:ind w:left="360"/>
        <w:rPr>
          <w:rFonts w:ascii="Calibri" w:hAnsi="Calibri" w:cs="Calibri"/>
        </w:rPr>
      </w:pPr>
    </w:p>
    <w:p w14:paraId="7CE2B83A" w14:textId="3F64C6E2" w:rsidR="00BA6DC0" w:rsidRDefault="002D1812" w:rsidP="00BA6DC0">
      <w:pPr>
        <w:spacing w:before="120"/>
        <w:ind w:left="360"/>
        <w:rPr>
          <w:rFonts w:ascii="Calibri" w:hAnsi="Calibri" w:cs="Times New Roman"/>
          <w:b/>
          <w:bCs/>
          <w:i/>
          <w:color w:val="F79646"/>
          <w:sz w:val="28"/>
          <w:szCs w:val="28"/>
        </w:rPr>
      </w:pPr>
      <w:r>
        <w:rPr>
          <w:rFonts w:ascii="Calibri" w:hAnsi="Calibri" w:cs="Calibri"/>
        </w:rPr>
        <w:t>Angela</w:t>
      </w:r>
      <w:r w:rsidR="00BA6DC0">
        <w:rPr>
          <w:rFonts w:ascii="Calibri" w:hAnsi="Calibri" w:cs="Calibri"/>
        </w:rPr>
        <w:t xml:space="preserve">, you have a superannuation fund with </w:t>
      </w:r>
      <w:r w:rsidR="00414C8E">
        <w:rPr>
          <w:rFonts w:ascii="Calibri" w:hAnsi="Calibri" w:cs="Calibri"/>
        </w:rPr>
        <w:t>Catholic</w:t>
      </w:r>
      <w:r w:rsidR="00BA6DC0">
        <w:rPr>
          <w:rFonts w:ascii="Calibri" w:hAnsi="Calibri" w:cs="Calibri"/>
        </w:rPr>
        <w:t xml:space="preserve"> Super invested in the ‘</w:t>
      </w:r>
      <w:proofErr w:type="spellStart"/>
      <w:r w:rsidR="00414C8E">
        <w:rPr>
          <w:rFonts w:ascii="Calibri" w:hAnsi="Calibri" w:cs="Calibri"/>
        </w:rPr>
        <w:t>MySuper</w:t>
      </w:r>
      <w:proofErr w:type="spellEnd"/>
      <w:r w:rsidR="00414C8E">
        <w:rPr>
          <w:rFonts w:ascii="Calibri" w:hAnsi="Calibri" w:cs="Calibri"/>
        </w:rPr>
        <w:t>’</w:t>
      </w:r>
      <w:r w:rsidR="00BA6DC0">
        <w:rPr>
          <w:rFonts w:ascii="Calibri" w:hAnsi="Calibri" w:cs="Calibri"/>
        </w:rPr>
        <w:t xml:space="preserve"> Option.</w:t>
      </w:r>
    </w:p>
    <w:p w14:paraId="5FD759A2" w14:textId="77777777" w:rsidR="00BA6DC0" w:rsidRDefault="00BA6DC0" w:rsidP="00220739">
      <w:pPr>
        <w:rPr>
          <w:rFonts w:ascii="Calibri" w:hAnsi="Calibri" w:cs="Times New Roman"/>
          <w:b/>
          <w:bCs/>
          <w:i/>
          <w:color w:val="F79646"/>
          <w:sz w:val="28"/>
          <w:szCs w:val="28"/>
        </w:rPr>
      </w:pPr>
    </w:p>
    <w:p w14:paraId="16FB5C7F" w14:textId="4339069C" w:rsidR="00BA6DC0" w:rsidRPr="009026AB" w:rsidRDefault="00BA6DC0" w:rsidP="00BA6DC0">
      <w:pPr>
        <w:spacing w:before="120"/>
        <w:rPr>
          <w:rFonts w:ascii="Calibri" w:hAnsi="Calibri" w:cs="Calibri"/>
        </w:rPr>
      </w:pPr>
      <w:r w:rsidRPr="009026AB">
        <w:rPr>
          <w:rFonts w:ascii="Calibri" w:hAnsi="Calibri" w:cs="Calibri"/>
        </w:rPr>
        <w:t xml:space="preserve">The asset allocation of </w:t>
      </w:r>
      <w:r>
        <w:rPr>
          <w:rFonts w:ascii="Calibri" w:hAnsi="Calibri" w:cs="Calibri"/>
        </w:rPr>
        <w:t xml:space="preserve">your </w:t>
      </w:r>
      <w:r w:rsidR="00414C8E">
        <w:rPr>
          <w:rFonts w:ascii="Calibri" w:hAnsi="Calibri" w:cs="Calibri"/>
        </w:rPr>
        <w:t>Catholic</w:t>
      </w:r>
      <w:r>
        <w:rPr>
          <w:rFonts w:ascii="Calibri" w:hAnsi="Calibri" w:cs="Calibri"/>
        </w:rPr>
        <w:t xml:space="preserve"> Super</w:t>
      </w:r>
      <w:r w:rsidRPr="009026AB">
        <w:rPr>
          <w:rFonts w:ascii="Calibri" w:hAnsi="Calibri" w:cs="Calibri"/>
        </w:rPr>
        <w:t xml:space="preserve"> </w:t>
      </w:r>
      <w:r>
        <w:rPr>
          <w:rFonts w:ascii="Calibri" w:hAnsi="Calibri" w:cs="Calibri"/>
        </w:rPr>
        <w:t>portfolio</w:t>
      </w:r>
      <w:r w:rsidRPr="009026AB">
        <w:rPr>
          <w:rFonts w:ascii="Calibri" w:hAnsi="Calibri" w:cs="Calibri"/>
        </w:rPr>
        <w:t xml:space="preserve"> is:</w:t>
      </w:r>
    </w:p>
    <w:p w14:paraId="441823B7" w14:textId="77777777" w:rsidR="00BA6DC0" w:rsidRDefault="00BA6DC0" w:rsidP="00BA6DC0">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BA6DC0" w:rsidRPr="005A0479" w14:paraId="607F5F32" w14:textId="77777777" w:rsidTr="00274021">
        <w:trPr>
          <w:jc w:val="center"/>
        </w:trPr>
        <w:tc>
          <w:tcPr>
            <w:tcW w:w="3284" w:type="dxa"/>
            <w:shd w:val="clear" w:color="auto" w:fill="4F81BD"/>
          </w:tcPr>
          <w:p w14:paraId="6D1F0A6E" w14:textId="77777777" w:rsidR="00BA6DC0" w:rsidRPr="00FE70EC" w:rsidRDefault="00BA6DC0" w:rsidP="00274021">
            <w:pPr>
              <w:rPr>
                <w:rFonts w:ascii="Calibri" w:hAnsi="Calibri"/>
                <w:b/>
                <w:bCs/>
              </w:rPr>
            </w:pPr>
            <w:r w:rsidRPr="00FE70EC">
              <w:rPr>
                <w:rFonts w:ascii="Calibri" w:hAnsi="Calibri"/>
                <w:b/>
                <w:bCs/>
              </w:rPr>
              <w:t>Asset Class</w:t>
            </w:r>
          </w:p>
        </w:tc>
        <w:tc>
          <w:tcPr>
            <w:tcW w:w="3285" w:type="dxa"/>
            <w:shd w:val="clear" w:color="auto" w:fill="4F81BD"/>
          </w:tcPr>
          <w:p w14:paraId="5AE00DD4" w14:textId="77777777" w:rsidR="00BA6DC0" w:rsidRPr="00FE70EC" w:rsidRDefault="00BA6DC0" w:rsidP="00274021">
            <w:pPr>
              <w:jc w:val="center"/>
              <w:rPr>
                <w:rFonts w:ascii="Calibri" w:hAnsi="Calibri"/>
                <w:b/>
                <w:bCs/>
              </w:rPr>
            </w:pPr>
            <w:r w:rsidRPr="00FE70EC">
              <w:rPr>
                <w:rFonts w:ascii="Calibri" w:hAnsi="Calibri"/>
                <w:b/>
                <w:bCs/>
              </w:rPr>
              <w:t>% of Portfolio</w:t>
            </w:r>
          </w:p>
        </w:tc>
      </w:tr>
      <w:tr w:rsidR="00BA6DC0" w:rsidRPr="005A0479" w14:paraId="2604BEC0" w14:textId="77777777" w:rsidTr="00274021">
        <w:trPr>
          <w:jc w:val="center"/>
        </w:trPr>
        <w:tc>
          <w:tcPr>
            <w:tcW w:w="3284" w:type="dxa"/>
          </w:tcPr>
          <w:p w14:paraId="1173F18F" w14:textId="77777777" w:rsidR="00BA6DC0" w:rsidRPr="005A0479" w:rsidRDefault="00BA6DC0" w:rsidP="00274021">
            <w:pPr>
              <w:rPr>
                <w:rFonts w:ascii="Calibri" w:hAnsi="Calibri"/>
                <w:bCs/>
              </w:rPr>
            </w:pPr>
            <w:r>
              <w:rPr>
                <w:rFonts w:ascii="Calibri" w:hAnsi="Calibri"/>
                <w:bCs/>
              </w:rPr>
              <w:t>Australian Shares</w:t>
            </w:r>
          </w:p>
        </w:tc>
        <w:tc>
          <w:tcPr>
            <w:tcW w:w="3285" w:type="dxa"/>
          </w:tcPr>
          <w:p w14:paraId="2806C01C" w14:textId="0A0D4DB0" w:rsidR="00BA6DC0" w:rsidRPr="005A0479" w:rsidRDefault="00414C8E" w:rsidP="00274021">
            <w:pPr>
              <w:jc w:val="center"/>
              <w:rPr>
                <w:rFonts w:ascii="Calibri" w:hAnsi="Calibri"/>
              </w:rPr>
            </w:pPr>
            <w:r>
              <w:rPr>
                <w:rFonts w:ascii="Calibri" w:hAnsi="Calibri"/>
              </w:rPr>
              <w:t>25.00</w:t>
            </w:r>
            <w:r w:rsidR="00BA6DC0">
              <w:rPr>
                <w:rFonts w:ascii="Calibri" w:hAnsi="Calibri"/>
              </w:rPr>
              <w:t>%</w:t>
            </w:r>
          </w:p>
        </w:tc>
      </w:tr>
      <w:tr w:rsidR="00BA6DC0" w:rsidRPr="005A0479" w14:paraId="565D1BC5" w14:textId="77777777" w:rsidTr="00274021">
        <w:trPr>
          <w:jc w:val="center"/>
        </w:trPr>
        <w:tc>
          <w:tcPr>
            <w:tcW w:w="3284" w:type="dxa"/>
          </w:tcPr>
          <w:p w14:paraId="1F1697A8" w14:textId="77777777" w:rsidR="00BA6DC0" w:rsidRPr="005A0479" w:rsidRDefault="00BA6DC0" w:rsidP="00274021">
            <w:pPr>
              <w:rPr>
                <w:rFonts w:ascii="Calibri" w:hAnsi="Calibri"/>
                <w:bCs/>
              </w:rPr>
            </w:pPr>
            <w:r>
              <w:rPr>
                <w:rFonts w:ascii="Calibri" w:hAnsi="Calibri"/>
                <w:bCs/>
              </w:rPr>
              <w:t>International Shares</w:t>
            </w:r>
          </w:p>
        </w:tc>
        <w:tc>
          <w:tcPr>
            <w:tcW w:w="3285" w:type="dxa"/>
          </w:tcPr>
          <w:p w14:paraId="40C4BB95" w14:textId="6F008974" w:rsidR="00BA6DC0" w:rsidRPr="005A0479" w:rsidRDefault="00BA6DC0" w:rsidP="00274021">
            <w:pPr>
              <w:jc w:val="center"/>
              <w:rPr>
                <w:rFonts w:ascii="Calibri" w:hAnsi="Calibri"/>
              </w:rPr>
            </w:pPr>
            <w:r>
              <w:rPr>
                <w:rFonts w:ascii="Calibri" w:hAnsi="Calibri"/>
              </w:rPr>
              <w:t>30</w:t>
            </w:r>
            <w:r w:rsidR="009053AA">
              <w:rPr>
                <w:rFonts w:ascii="Calibri" w:hAnsi="Calibri"/>
              </w:rPr>
              <w:t>.</w:t>
            </w:r>
            <w:r w:rsidR="00414C8E">
              <w:rPr>
                <w:rFonts w:ascii="Calibri" w:hAnsi="Calibri"/>
              </w:rPr>
              <w:t>0</w:t>
            </w:r>
            <w:r w:rsidR="009053AA">
              <w:rPr>
                <w:rFonts w:ascii="Calibri" w:hAnsi="Calibri"/>
              </w:rPr>
              <w:t>0</w:t>
            </w:r>
            <w:r w:rsidRPr="005A0479">
              <w:rPr>
                <w:rFonts w:ascii="Calibri" w:hAnsi="Calibri"/>
              </w:rPr>
              <w:t>%</w:t>
            </w:r>
          </w:p>
        </w:tc>
      </w:tr>
      <w:tr w:rsidR="00BA6DC0" w:rsidRPr="005A0479" w14:paraId="10438934" w14:textId="77777777" w:rsidTr="00274021">
        <w:trPr>
          <w:jc w:val="center"/>
        </w:trPr>
        <w:tc>
          <w:tcPr>
            <w:tcW w:w="3284" w:type="dxa"/>
          </w:tcPr>
          <w:p w14:paraId="4CFF29D6" w14:textId="77777777" w:rsidR="00BA6DC0" w:rsidRPr="005A0479" w:rsidRDefault="00BA6DC0" w:rsidP="00274021">
            <w:pPr>
              <w:rPr>
                <w:rFonts w:ascii="Calibri" w:hAnsi="Calibri"/>
                <w:bCs/>
              </w:rPr>
            </w:pPr>
            <w:r>
              <w:rPr>
                <w:rFonts w:ascii="Calibri" w:hAnsi="Calibri"/>
                <w:bCs/>
              </w:rPr>
              <w:t>Property</w:t>
            </w:r>
          </w:p>
        </w:tc>
        <w:tc>
          <w:tcPr>
            <w:tcW w:w="3285" w:type="dxa"/>
          </w:tcPr>
          <w:p w14:paraId="73F4C557" w14:textId="3CBF632B" w:rsidR="00BA6DC0" w:rsidRPr="005A0479" w:rsidRDefault="00BA6DC0" w:rsidP="00274021">
            <w:pPr>
              <w:jc w:val="center"/>
              <w:rPr>
                <w:rFonts w:ascii="Calibri" w:hAnsi="Calibri"/>
              </w:rPr>
            </w:pPr>
            <w:r>
              <w:rPr>
                <w:rFonts w:ascii="Calibri" w:hAnsi="Calibri"/>
              </w:rPr>
              <w:t>1</w:t>
            </w:r>
            <w:r w:rsidR="00414C8E">
              <w:rPr>
                <w:rFonts w:ascii="Calibri" w:hAnsi="Calibri"/>
              </w:rPr>
              <w:t>6</w:t>
            </w:r>
            <w:r w:rsidR="009053AA">
              <w:rPr>
                <w:rFonts w:ascii="Calibri" w:hAnsi="Calibri"/>
              </w:rPr>
              <w:t>.</w:t>
            </w:r>
            <w:r w:rsidR="00414C8E">
              <w:rPr>
                <w:rFonts w:ascii="Calibri" w:hAnsi="Calibri"/>
              </w:rPr>
              <w:t>0</w:t>
            </w:r>
            <w:r w:rsidR="009053AA">
              <w:rPr>
                <w:rFonts w:ascii="Calibri" w:hAnsi="Calibri"/>
              </w:rPr>
              <w:t>0</w:t>
            </w:r>
            <w:r w:rsidRPr="005A0479">
              <w:rPr>
                <w:rFonts w:ascii="Calibri" w:hAnsi="Calibri"/>
              </w:rPr>
              <w:t>%</w:t>
            </w:r>
          </w:p>
        </w:tc>
      </w:tr>
      <w:tr w:rsidR="00BA6DC0" w:rsidRPr="005A0479" w14:paraId="3E0059FE" w14:textId="77777777" w:rsidTr="00274021">
        <w:trPr>
          <w:jc w:val="center"/>
        </w:trPr>
        <w:tc>
          <w:tcPr>
            <w:tcW w:w="3284" w:type="dxa"/>
          </w:tcPr>
          <w:p w14:paraId="09F34744" w14:textId="0A9E9712" w:rsidR="00BA6DC0" w:rsidRDefault="00BA6DC0" w:rsidP="00274021">
            <w:pPr>
              <w:rPr>
                <w:rFonts w:ascii="Calibri" w:hAnsi="Calibri"/>
                <w:bCs/>
              </w:rPr>
            </w:pPr>
            <w:r>
              <w:rPr>
                <w:rFonts w:ascii="Calibri" w:hAnsi="Calibri"/>
                <w:bCs/>
              </w:rPr>
              <w:t xml:space="preserve">Alternative </w:t>
            </w:r>
          </w:p>
        </w:tc>
        <w:tc>
          <w:tcPr>
            <w:tcW w:w="3285" w:type="dxa"/>
          </w:tcPr>
          <w:p w14:paraId="5501B818" w14:textId="50EFE397" w:rsidR="00BA6DC0" w:rsidRDefault="00414C8E" w:rsidP="00274021">
            <w:pPr>
              <w:jc w:val="center"/>
              <w:rPr>
                <w:rFonts w:ascii="Calibri" w:hAnsi="Calibri"/>
              </w:rPr>
            </w:pPr>
            <w:r>
              <w:rPr>
                <w:rFonts w:ascii="Calibri" w:hAnsi="Calibri"/>
              </w:rPr>
              <w:t>5</w:t>
            </w:r>
            <w:r w:rsidR="009053AA">
              <w:rPr>
                <w:rFonts w:ascii="Calibri" w:hAnsi="Calibri"/>
              </w:rPr>
              <w:t>.</w:t>
            </w:r>
            <w:r>
              <w:rPr>
                <w:rFonts w:ascii="Calibri" w:hAnsi="Calibri"/>
              </w:rPr>
              <w:t>0</w:t>
            </w:r>
            <w:r w:rsidR="009053AA">
              <w:rPr>
                <w:rFonts w:ascii="Calibri" w:hAnsi="Calibri"/>
              </w:rPr>
              <w:t>0</w:t>
            </w:r>
            <w:r w:rsidR="00BA6DC0">
              <w:rPr>
                <w:rFonts w:ascii="Calibri" w:hAnsi="Calibri"/>
              </w:rPr>
              <w:t>%</w:t>
            </w:r>
          </w:p>
        </w:tc>
      </w:tr>
      <w:tr w:rsidR="00BA6DC0" w:rsidRPr="005A0479" w14:paraId="15B3F22A" w14:textId="77777777" w:rsidTr="00274021">
        <w:trPr>
          <w:jc w:val="center"/>
        </w:trPr>
        <w:tc>
          <w:tcPr>
            <w:tcW w:w="3284" w:type="dxa"/>
          </w:tcPr>
          <w:p w14:paraId="2E8946FB" w14:textId="77777777" w:rsidR="00BA6DC0" w:rsidRPr="005A0479" w:rsidRDefault="00BA6DC0" w:rsidP="00274021">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6374DFA0" w14:textId="1CE7C4ED" w:rsidR="00BA6DC0" w:rsidRPr="005A0479" w:rsidRDefault="00BA6DC0" w:rsidP="00274021">
            <w:pPr>
              <w:jc w:val="center"/>
              <w:rPr>
                <w:rFonts w:ascii="Calibri" w:hAnsi="Calibri"/>
              </w:rPr>
            </w:pPr>
            <w:r>
              <w:rPr>
                <w:rFonts w:ascii="Calibri" w:hAnsi="Calibri"/>
              </w:rPr>
              <w:t>1</w:t>
            </w:r>
            <w:r w:rsidR="00414C8E">
              <w:rPr>
                <w:rFonts w:ascii="Calibri" w:hAnsi="Calibri"/>
              </w:rPr>
              <w:t>9</w:t>
            </w:r>
            <w:r w:rsidR="009053AA">
              <w:rPr>
                <w:rFonts w:ascii="Calibri" w:hAnsi="Calibri"/>
              </w:rPr>
              <w:t>.</w:t>
            </w:r>
            <w:r w:rsidR="00414C8E">
              <w:rPr>
                <w:rFonts w:ascii="Calibri" w:hAnsi="Calibri"/>
              </w:rPr>
              <w:t>0</w:t>
            </w:r>
            <w:r w:rsidR="009053AA">
              <w:rPr>
                <w:rFonts w:ascii="Calibri" w:hAnsi="Calibri"/>
              </w:rPr>
              <w:t>0</w:t>
            </w:r>
            <w:r w:rsidRPr="005A0479">
              <w:rPr>
                <w:rFonts w:ascii="Calibri" w:hAnsi="Calibri"/>
              </w:rPr>
              <w:t>%</w:t>
            </w:r>
          </w:p>
        </w:tc>
      </w:tr>
      <w:tr w:rsidR="00BA6DC0" w:rsidRPr="005A0479" w14:paraId="316C2008" w14:textId="77777777" w:rsidTr="00274021">
        <w:trPr>
          <w:jc w:val="center"/>
        </w:trPr>
        <w:tc>
          <w:tcPr>
            <w:tcW w:w="3284" w:type="dxa"/>
          </w:tcPr>
          <w:p w14:paraId="335E0475" w14:textId="77777777" w:rsidR="00BA6DC0" w:rsidRPr="005A0479" w:rsidRDefault="00BA6DC0" w:rsidP="00274021">
            <w:pPr>
              <w:rPr>
                <w:rFonts w:ascii="Calibri" w:hAnsi="Calibri"/>
                <w:bCs/>
              </w:rPr>
            </w:pPr>
            <w:r>
              <w:rPr>
                <w:rFonts w:ascii="Calibri" w:hAnsi="Calibri"/>
                <w:bCs/>
              </w:rPr>
              <w:t>Cash</w:t>
            </w:r>
          </w:p>
        </w:tc>
        <w:tc>
          <w:tcPr>
            <w:tcW w:w="3285" w:type="dxa"/>
          </w:tcPr>
          <w:p w14:paraId="38DDD61E" w14:textId="1B07738E" w:rsidR="00BA6DC0" w:rsidRPr="005A0479" w:rsidRDefault="00414C8E" w:rsidP="00274021">
            <w:pPr>
              <w:jc w:val="center"/>
              <w:rPr>
                <w:rFonts w:ascii="Calibri" w:hAnsi="Calibri"/>
              </w:rPr>
            </w:pPr>
            <w:r>
              <w:rPr>
                <w:rFonts w:ascii="Calibri" w:hAnsi="Calibri"/>
              </w:rPr>
              <w:t>5</w:t>
            </w:r>
            <w:r w:rsidR="009053AA">
              <w:rPr>
                <w:rFonts w:ascii="Calibri" w:hAnsi="Calibri"/>
              </w:rPr>
              <w:t>.</w:t>
            </w:r>
            <w:r>
              <w:rPr>
                <w:rFonts w:ascii="Calibri" w:hAnsi="Calibri"/>
              </w:rPr>
              <w:t>0</w:t>
            </w:r>
            <w:r w:rsidR="009053AA">
              <w:rPr>
                <w:rFonts w:ascii="Calibri" w:hAnsi="Calibri"/>
              </w:rPr>
              <w:t>0</w:t>
            </w:r>
            <w:r w:rsidR="00BA6DC0">
              <w:rPr>
                <w:rFonts w:ascii="Calibri" w:hAnsi="Calibri"/>
              </w:rPr>
              <w:t>%</w:t>
            </w:r>
          </w:p>
        </w:tc>
      </w:tr>
      <w:tr w:rsidR="00BA6DC0" w:rsidRPr="005A0479" w14:paraId="71CB2E6F" w14:textId="77777777" w:rsidTr="00274021">
        <w:trPr>
          <w:jc w:val="center"/>
        </w:trPr>
        <w:tc>
          <w:tcPr>
            <w:tcW w:w="3284" w:type="dxa"/>
            <w:shd w:val="clear" w:color="auto" w:fill="DAEEF3"/>
          </w:tcPr>
          <w:p w14:paraId="1C15924C" w14:textId="77777777" w:rsidR="00BA6DC0" w:rsidRPr="005A0479" w:rsidRDefault="00BA6DC0" w:rsidP="00274021">
            <w:pPr>
              <w:rPr>
                <w:rFonts w:ascii="Calibri" w:hAnsi="Calibri"/>
                <w:bCs/>
              </w:rPr>
            </w:pPr>
          </w:p>
        </w:tc>
        <w:tc>
          <w:tcPr>
            <w:tcW w:w="3285" w:type="dxa"/>
            <w:shd w:val="clear" w:color="auto" w:fill="DAEEF3"/>
          </w:tcPr>
          <w:p w14:paraId="029A3AB7" w14:textId="77777777" w:rsidR="00BA6DC0" w:rsidRPr="005A0479" w:rsidRDefault="00BA6DC0" w:rsidP="00274021">
            <w:pPr>
              <w:jc w:val="center"/>
              <w:rPr>
                <w:rFonts w:ascii="Calibri" w:hAnsi="Calibri"/>
                <w:b/>
              </w:rPr>
            </w:pPr>
            <w:r w:rsidRPr="005A0479">
              <w:rPr>
                <w:rFonts w:ascii="Calibri" w:hAnsi="Calibri"/>
                <w:b/>
              </w:rPr>
              <w:t>100%</w:t>
            </w:r>
          </w:p>
        </w:tc>
      </w:tr>
    </w:tbl>
    <w:p w14:paraId="1AC13BC2" w14:textId="77777777" w:rsidR="00BA6DC0" w:rsidRDefault="00BA6DC0" w:rsidP="00BA6DC0">
      <w:pPr>
        <w:ind w:left="360"/>
        <w:rPr>
          <w:rFonts w:ascii="Calibri" w:hAnsi="Calibri" w:cs="Calibri"/>
        </w:rPr>
      </w:pPr>
    </w:p>
    <w:p w14:paraId="021E4D62" w14:textId="77777777" w:rsidR="00BA6DC0" w:rsidRDefault="00BA6DC0" w:rsidP="00BA6DC0">
      <w:pPr>
        <w:ind w:left="360"/>
        <w:rPr>
          <w:rFonts w:ascii="Calibri" w:hAnsi="Calibri" w:cs="Calibri"/>
          <w:b/>
          <w:u w:val="single"/>
        </w:rPr>
      </w:pPr>
    </w:p>
    <w:p w14:paraId="5F8B5C27" w14:textId="60FFC725" w:rsidR="00BA6DC0" w:rsidRPr="00A104CD" w:rsidRDefault="00BA6DC0" w:rsidP="00BA6DC0">
      <w:pPr>
        <w:ind w:left="360"/>
        <w:rPr>
          <w:rFonts w:ascii="Calibri" w:hAnsi="Calibri" w:cs="Calibri"/>
          <w:b/>
          <w:u w:val="single"/>
        </w:rPr>
      </w:pPr>
      <w:r w:rsidRPr="00A104CD">
        <w:rPr>
          <w:rFonts w:ascii="Calibri" w:hAnsi="Calibri" w:cs="Calibri"/>
          <w:b/>
          <w:u w:val="single"/>
        </w:rPr>
        <w:t xml:space="preserve">Current </w:t>
      </w:r>
      <w:r w:rsidR="00414C8E">
        <w:rPr>
          <w:rFonts w:ascii="Calibri" w:hAnsi="Calibri" w:cs="Calibri"/>
          <w:b/>
          <w:u w:val="single"/>
        </w:rPr>
        <w:t>Catholic Super</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Pr>
          <w:rFonts w:ascii="Calibri" w:hAnsi="Calibri" w:cs="Calibri"/>
          <w:b/>
          <w:u w:val="single"/>
        </w:rPr>
        <w:t>a ‘</w:t>
      </w:r>
      <w:r w:rsidR="00414C8E">
        <w:rPr>
          <w:rFonts w:ascii="Calibri" w:hAnsi="Calibri" w:cs="Calibri"/>
          <w:b/>
          <w:u w:val="single"/>
        </w:rPr>
        <w:t>Growth</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005B1CD1" w14:textId="77777777" w:rsidR="00BA6DC0" w:rsidRPr="0000070F" w:rsidRDefault="00BA6DC0" w:rsidP="00BA6DC0">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BA6DC0" w:rsidRPr="0038583A" w14:paraId="246C9784" w14:textId="77777777" w:rsidTr="00274021">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426D1D79" w14:textId="77777777" w:rsidR="00BA6DC0" w:rsidRPr="0038583A" w:rsidRDefault="00BA6DC0" w:rsidP="00274021">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F10707D" w14:textId="77777777" w:rsidR="00BA6DC0" w:rsidRPr="0038583A" w:rsidRDefault="00BA6DC0" w:rsidP="00274021">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4B86936" w14:textId="4E1684E7" w:rsidR="00BA6DC0" w:rsidRPr="003C5AD6" w:rsidRDefault="00BA6DC0" w:rsidP="00274021">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sidR="00414C8E">
              <w:rPr>
                <w:rFonts w:ascii="Calibri" w:hAnsi="Calibri"/>
                <w:b/>
                <w:bCs/>
              </w:rPr>
              <w:t>Growth</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11A93BEC" w14:textId="77777777" w:rsidR="00BA6DC0" w:rsidRPr="003C5AD6" w:rsidRDefault="00BA6DC0" w:rsidP="00274021">
            <w:pPr>
              <w:jc w:val="center"/>
              <w:rPr>
                <w:rFonts w:ascii="Calibri" w:hAnsi="Calibri"/>
                <w:b/>
                <w:bCs/>
              </w:rPr>
            </w:pPr>
            <w:r w:rsidRPr="003C5AD6">
              <w:rPr>
                <w:rFonts w:ascii="Calibri" w:hAnsi="Calibri"/>
                <w:b/>
                <w:bCs/>
              </w:rPr>
              <w:t>Deviation</w:t>
            </w:r>
          </w:p>
        </w:tc>
      </w:tr>
      <w:tr w:rsidR="00414C8E" w:rsidRPr="0038583A" w14:paraId="12E596E7" w14:textId="77777777" w:rsidTr="00274021">
        <w:trPr>
          <w:trHeight w:val="157"/>
          <w:jc w:val="center"/>
        </w:trPr>
        <w:tc>
          <w:tcPr>
            <w:tcW w:w="1316" w:type="pct"/>
            <w:tcBorders>
              <w:left w:val="single" w:sz="4" w:space="0" w:color="auto"/>
              <w:right w:val="single" w:sz="4" w:space="0" w:color="auto"/>
            </w:tcBorders>
          </w:tcPr>
          <w:p w14:paraId="74FD6111" w14:textId="77777777" w:rsidR="00414C8E" w:rsidRPr="0038583A" w:rsidRDefault="00414C8E" w:rsidP="00414C8E">
            <w:pPr>
              <w:jc w:val="left"/>
              <w:rPr>
                <w:rFonts w:ascii="Calibri" w:hAnsi="Calibri" w:cs="Times New Roman"/>
              </w:rPr>
            </w:pPr>
            <w:r w:rsidRPr="0038583A">
              <w:rPr>
                <w:rFonts w:ascii="Calibri" w:hAnsi="Calibri" w:cs="Times New Roman"/>
              </w:rPr>
              <w:t>Australian Shares</w:t>
            </w:r>
          </w:p>
        </w:tc>
        <w:tc>
          <w:tcPr>
            <w:tcW w:w="1184" w:type="pct"/>
          </w:tcPr>
          <w:p w14:paraId="3781B945" w14:textId="2AF22259" w:rsidR="00414C8E" w:rsidRPr="005A0479" w:rsidRDefault="00414C8E" w:rsidP="00414C8E">
            <w:pPr>
              <w:jc w:val="center"/>
              <w:rPr>
                <w:rFonts w:ascii="Calibri" w:hAnsi="Calibri"/>
              </w:rPr>
            </w:pPr>
            <w:r>
              <w:rPr>
                <w:rFonts w:ascii="Calibri" w:hAnsi="Calibri"/>
              </w:rPr>
              <w:t>25.00%</w:t>
            </w:r>
          </w:p>
        </w:tc>
        <w:tc>
          <w:tcPr>
            <w:tcW w:w="1629" w:type="pct"/>
            <w:tcBorders>
              <w:left w:val="single" w:sz="4" w:space="0" w:color="auto"/>
              <w:right w:val="single" w:sz="4" w:space="0" w:color="auto"/>
            </w:tcBorders>
          </w:tcPr>
          <w:p w14:paraId="06AD5BB8" w14:textId="2B540802" w:rsidR="00414C8E" w:rsidRPr="003C5AD6" w:rsidRDefault="00414C8E" w:rsidP="00414C8E">
            <w:pPr>
              <w:jc w:val="center"/>
              <w:rPr>
                <w:rFonts w:ascii="Calibri" w:hAnsi="Calibri"/>
              </w:rPr>
            </w:pPr>
            <w:r>
              <w:rPr>
                <w:rFonts w:ascii="Calibri" w:hAnsi="Calibri"/>
              </w:rPr>
              <w:t>43</w:t>
            </w:r>
            <w:r w:rsidRPr="003C5AD6">
              <w:rPr>
                <w:rFonts w:ascii="Calibri" w:hAnsi="Calibri"/>
              </w:rPr>
              <w:t>%</w:t>
            </w:r>
          </w:p>
        </w:tc>
        <w:tc>
          <w:tcPr>
            <w:tcW w:w="871" w:type="pct"/>
            <w:tcBorders>
              <w:left w:val="single" w:sz="4" w:space="0" w:color="auto"/>
              <w:right w:val="single" w:sz="4" w:space="0" w:color="auto"/>
            </w:tcBorders>
          </w:tcPr>
          <w:p w14:paraId="43A4588B" w14:textId="12928379" w:rsidR="00414C8E" w:rsidRPr="00A45857" w:rsidRDefault="00414C8E" w:rsidP="00414C8E">
            <w:pPr>
              <w:jc w:val="center"/>
              <w:rPr>
                <w:rFonts w:ascii="Calibri" w:hAnsi="Calibri"/>
                <w:b/>
                <w:color w:val="00B050"/>
              </w:rPr>
            </w:pPr>
            <w:r w:rsidRPr="003C5AD6">
              <w:rPr>
                <w:rFonts w:ascii="Calibri" w:hAnsi="Calibri"/>
                <w:b/>
                <w:color w:val="FF0000"/>
              </w:rPr>
              <w:t>-</w:t>
            </w:r>
            <w:r>
              <w:rPr>
                <w:rFonts w:ascii="Calibri" w:hAnsi="Calibri"/>
                <w:b/>
                <w:color w:val="FF0000"/>
              </w:rPr>
              <w:t>18.00</w:t>
            </w:r>
            <w:r w:rsidRPr="003C5AD6">
              <w:rPr>
                <w:rFonts w:ascii="Calibri" w:hAnsi="Calibri"/>
                <w:b/>
                <w:color w:val="FF0000"/>
              </w:rPr>
              <w:t>%</w:t>
            </w:r>
          </w:p>
        </w:tc>
      </w:tr>
      <w:tr w:rsidR="00414C8E" w:rsidRPr="0038583A" w14:paraId="244843E6" w14:textId="77777777" w:rsidTr="00274021">
        <w:trPr>
          <w:trHeight w:val="245"/>
          <w:jc w:val="center"/>
        </w:trPr>
        <w:tc>
          <w:tcPr>
            <w:tcW w:w="1316" w:type="pct"/>
            <w:tcBorders>
              <w:left w:val="single" w:sz="4" w:space="0" w:color="auto"/>
              <w:right w:val="single" w:sz="4" w:space="0" w:color="auto"/>
            </w:tcBorders>
          </w:tcPr>
          <w:p w14:paraId="0CDADD8F" w14:textId="77777777" w:rsidR="00414C8E" w:rsidRPr="0038583A" w:rsidRDefault="00414C8E" w:rsidP="00414C8E">
            <w:pPr>
              <w:jc w:val="left"/>
              <w:rPr>
                <w:rFonts w:ascii="Calibri" w:hAnsi="Calibri" w:cs="Times New Roman"/>
              </w:rPr>
            </w:pPr>
            <w:r w:rsidRPr="0038583A">
              <w:rPr>
                <w:rFonts w:ascii="Calibri" w:hAnsi="Calibri" w:cs="Times New Roman"/>
              </w:rPr>
              <w:t>International Shares</w:t>
            </w:r>
          </w:p>
        </w:tc>
        <w:tc>
          <w:tcPr>
            <w:tcW w:w="1184" w:type="pct"/>
          </w:tcPr>
          <w:p w14:paraId="43726EEC" w14:textId="2BC03BC4" w:rsidR="00414C8E" w:rsidRPr="005A0479" w:rsidRDefault="00414C8E" w:rsidP="00414C8E">
            <w:pPr>
              <w:jc w:val="center"/>
              <w:rPr>
                <w:rFonts w:ascii="Calibri" w:hAnsi="Calibri"/>
              </w:rPr>
            </w:pPr>
            <w:r>
              <w:rPr>
                <w:rFonts w:ascii="Calibri" w:hAnsi="Calibri"/>
              </w:rPr>
              <w:t>30.00</w:t>
            </w:r>
            <w:r w:rsidRPr="005A0479">
              <w:rPr>
                <w:rFonts w:ascii="Calibri" w:hAnsi="Calibri"/>
              </w:rPr>
              <w:t>%</w:t>
            </w:r>
          </w:p>
        </w:tc>
        <w:tc>
          <w:tcPr>
            <w:tcW w:w="1629" w:type="pct"/>
            <w:tcBorders>
              <w:left w:val="single" w:sz="4" w:space="0" w:color="auto"/>
              <w:right w:val="single" w:sz="4" w:space="0" w:color="auto"/>
            </w:tcBorders>
          </w:tcPr>
          <w:p w14:paraId="18162183" w14:textId="65874F5A" w:rsidR="00414C8E" w:rsidRPr="003C5AD6" w:rsidRDefault="00414C8E" w:rsidP="00414C8E">
            <w:pPr>
              <w:jc w:val="center"/>
              <w:rPr>
                <w:rFonts w:ascii="Calibri" w:hAnsi="Calibri"/>
              </w:rPr>
            </w:pPr>
            <w:r>
              <w:rPr>
                <w:rFonts w:ascii="Calibri" w:hAnsi="Calibri"/>
              </w:rPr>
              <w:t>25</w:t>
            </w:r>
            <w:r w:rsidRPr="003C5AD6">
              <w:rPr>
                <w:rFonts w:ascii="Calibri" w:hAnsi="Calibri"/>
              </w:rPr>
              <w:t>%</w:t>
            </w:r>
          </w:p>
        </w:tc>
        <w:tc>
          <w:tcPr>
            <w:tcW w:w="871" w:type="pct"/>
            <w:tcBorders>
              <w:left w:val="single" w:sz="4" w:space="0" w:color="auto"/>
              <w:right w:val="single" w:sz="4" w:space="0" w:color="auto"/>
            </w:tcBorders>
          </w:tcPr>
          <w:p w14:paraId="241066E6" w14:textId="4289C897" w:rsidR="00414C8E" w:rsidRPr="00A45857" w:rsidRDefault="00414C8E" w:rsidP="00414C8E">
            <w:pPr>
              <w:jc w:val="center"/>
              <w:rPr>
                <w:rFonts w:ascii="Calibri" w:hAnsi="Calibri"/>
                <w:b/>
                <w:color w:val="00B050"/>
              </w:rPr>
            </w:pPr>
            <w:r w:rsidRPr="00206953">
              <w:rPr>
                <w:rFonts w:ascii="Calibri" w:hAnsi="Calibri"/>
                <w:b/>
                <w:color w:val="00B050"/>
              </w:rPr>
              <w:t>+</w:t>
            </w:r>
            <w:r>
              <w:rPr>
                <w:rFonts w:ascii="Calibri" w:hAnsi="Calibri"/>
                <w:b/>
                <w:color w:val="00B050"/>
              </w:rPr>
              <w:t>5.00</w:t>
            </w:r>
            <w:r w:rsidRPr="00206953">
              <w:rPr>
                <w:rFonts w:ascii="Calibri" w:hAnsi="Calibri"/>
                <w:b/>
                <w:color w:val="00B050"/>
              </w:rPr>
              <w:t>%</w:t>
            </w:r>
          </w:p>
        </w:tc>
      </w:tr>
      <w:tr w:rsidR="00414C8E" w:rsidRPr="0038583A" w14:paraId="4B7686D8" w14:textId="77777777" w:rsidTr="00274021">
        <w:trPr>
          <w:trHeight w:val="158"/>
          <w:jc w:val="center"/>
        </w:trPr>
        <w:tc>
          <w:tcPr>
            <w:tcW w:w="1316" w:type="pct"/>
            <w:tcBorders>
              <w:left w:val="single" w:sz="4" w:space="0" w:color="auto"/>
              <w:right w:val="single" w:sz="4" w:space="0" w:color="auto"/>
            </w:tcBorders>
          </w:tcPr>
          <w:p w14:paraId="036186D4" w14:textId="77777777" w:rsidR="00414C8E" w:rsidRPr="0038583A" w:rsidRDefault="00414C8E" w:rsidP="00414C8E">
            <w:pPr>
              <w:jc w:val="left"/>
              <w:rPr>
                <w:rFonts w:ascii="Calibri" w:hAnsi="Calibri" w:cs="Times New Roman"/>
              </w:rPr>
            </w:pPr>
            <w:r w:rsidRPr="0038583A">
              <w:rPr>
                <w:rFonts w:ascii="Calibri" w:hAnsi="Calibri" w:cs="Times New Roman"/>
              </w:rPr>
              <w:t>Property</w:t>
            </w:r>
          </w:p>
        </w:tc>
        <w:tc>
          <w:tcPr>
            <w:tcW w:w="1184" w:type="pct"/>
          </w:tcPr>
          <w:p w14:paraId="4F7E364D" w14:textId="7C8EF68A" w:rsidR="00414C8E" w:rsidRPr="005A0479" w:rsidRDefault="00414C8E" w:rsidP="00414C8E">
            <w:pPr>
              <w:jc w:val="center"/>
              <w:rPr>
                <w:rFonts w:ascii="Calibri" w:hAnsi="Calibri"/>
              </w:rPr>
            </w:pPr>
            <w:r>
              <w:rPr>
                <w:rFonts w:ascii="Calibri" w:hAnsi="Calibri"/>
              </w:rPr>
              <w:t>16.00</w:t>
            </w:r>
            <w:r w:rsidRPr="005A0479">
              <w:rPr>
                <w:rFonts w:ascii="Calibri" w:hAnsi="Calibri"/>
              </w:rPr>
              <w:t>%</w:t>
            </w:r>
          </w:p>
        </w:tc>
        <w:tc>
          <w:tcPr>
            <w:tcW w:w="1629" w:type="pct"/>
            <w:tcBorders>
              <w:left w:val="single" w:sz="4" w:space="0" w:color="auto"/>
              <w:right w:val="single" w:sz="4" w:space="0" w:color="auto"/>
            </w:tcBorders>
          </w:tcPr>
          <w:p w14:paraId="37F60629" w14:textId="6C28C5DE" w:rsidR="00414C8E" w:rsidRPr="003C5AD6" w:rsidRDefault="00414C8E" w:rsidP="00414C8E">
            <w:pPr>
              <w:jc w:val="center"/>
              <w:rPr>
                <w:rFonts w:ascii="Calibri" w:hAnsi="Calibri"/>
              </w:rPr>
            </w:pPr>
            <w:r>
              <w:rPr>
                <w:rFonts w:ascii="Calibri" w:hAnsi="Calibri"/>
              </w:rPr>
              <w:t>17</w:t>
            </w:r>
            <w:r w:rsidRPr="003C5AD6">
              <w:rPr>
                <w:rFonts w:ascii="Calibri" w:hAnsi="Calibri"/>
              </w:rPr>
              <w:t>%</w:t>
            </w:r>
          </w:p>
        </w:tc>
        <w:tc>
          <w:tcPr>
            <w:tcW w:w="871" w:type="pct"/>
            <w:tcBorders>
              <w:left w:val="single" w:sz="4" w:space="0" w:color="auto"/>
              <w:right w:val="single" w:sz="4" w:space="0" w:color="auto"/>
            </w:tcBorders>
          </w:tcPr>
          <w:p w14:paraId="745712BB" w14:textId="7DF02401" w:rsidR="00414C8E" w:rsidRPr="000A0B9D" w:rsidRDefault="00414C8E" w:rsidP="00414C8E">
            <w:pPr>
              <w:jc w:val="center"/>
              <w:rPr>
                <w:rFonts w:ascii="Calibri" w:hAnsi="Calibri"/>
                <w:b/>
                <w:color w:val="FF0000"/>
              </w:rPr>
            </w:pPr>
            <w:r w:rsidRPr="00674CC9">
              <w:rPr>
                <w:rFonts w:ascii="Calibri" w:hAnsi="Calibri"/>
                <w:b/>
                <w:color w:val="FF0000"/>
              </w:rPr>
              <w:t>-</w:t>
            </w:r>
            <w:r>
              <w:rPr>
                <w:rFonts w:ascii="Calibri" w:hAnsi="Calibri"/>
                <w:b/>
                <w:color w:val="FF0000"/>
              </w:rPr>
              <w:t>1.00</w:t>
            </w:r>
            <w:r w:rsidRPr="00674CC9">
              <w:rPr>
                <w:rFonts w:ascii="Calibri" w:hAnsi="Calibri"/>
                <w:b/>
                <w:color w:val="FF0000"/>
              </w:rPr>
              <w:t>%</w:t>
            </w:r>
          </w:p>
        </w:tc>
      </w:tr>
      <w:tr w:rsidR="00414C8E" w:rsidRPr="0038583A" w14:paraId="1BDE6840" w14:textId="77777777" w:rsidTr="00274021">
        <w:trPr>
          <w:trHeight w:val="236"/>
          <w:jc w:val="center"/>
        </w:trPr>
        <w:tc>
          <w:tcPr>
            <w:tcW w:w="1316" w:type="pct"/>
            <w:tcBorders>
              <w:left w:val="single" w:sz="4" w:space="0" w:color="auto"/>
              <w:right w:val="single" w:sz="4" w:space="0" w:color="auto"/>
            </w:tcBorders>
          </w:tcPr>
          <w:p w14:paraId="1D1FF080" w14:textId="77777777" w:rsidR="00414C8E" w:rsidRPr="0038583A" w:rsidRDefault="00414C8E" w:rsidP="00414C8E">
            <w:pPr>
              <w:jc w:val="left"/>
              <w:rPr>
                <w:rFonts w:ascii="Calibri" w:hAnsi="Calibri" w:cs="Times New Roman"/>
              </w:rPr>
            </w:pPr>
            <w:r w:rsidRPr="0038583A">
              <w:rPr>
                <w:rFonts w:ascii="Calibri" w:hAnsi="Calibri" w:cs="Times New Roman"/>
              </w:rPr>
              <w:t>Fixed Interest</w:t>
            </w:r>
          </w:p>
        </w:tc>
        <w:tc>
          <w:tcPr>
            <w:tcW w:w="1184" w:type="pct"/>
          </w:tcPr>
          <w:p w14:paraId="6D5A24C8" w14:textId="6BDD3532" w:rsidR="00414C8E" w:rsidRPr="005A0479" w:rsidRDefault="00414C8E" w:rsidP="00414C8E">
            <w:pPr>
              <w:jc w:val="center"/>
              <w:rPr>
                <w:rFonts w:ascii="Calibri" w:hAnsi="Calibri"/>
              </w:rPr>
            </w:pPr>
            <w:r>
              <w:rPr>
                <w:rFonts w:ascii="Calibri" w:hAnsi="Calibri"/>
              </w:rPr>
              <w:t>19.00%</w:t>
            </w:r>
          </w:p>
        </w:tc>
        <w:tc>
          <w:tcPr>
            <w:tcW w:w="1629" w:type="pct"/>
            <w:tcBorders>
              <w:left w:val="single" w:sz="4" w:space="0" w:color="auto"/>
              <w:right w:val="single" w:sz="4" w:space="0" w:color="auto"/>
            </w:tcBorders>
          </w:tcPr>
          <w:p w14:paraId="3641F508" w14:textId="571AF9E0" w:rsidR="00414C8E" w:rsidRPr="003C5AD6" w:rsidRDefault="00414C8E" w:rsidP="00414C8E">
            <w:pPr>
              <w:jc w:val="center"/>
              <w:rPr>
                <w:rFonts w:ascii="Calibri" w:hAnsi="Calibri"/>
              </w:rPr>
            </w:pPr>
            <w:r>
              <w:rPr>
                <w:rFonts w:ascii="Calibri" w:hAnsi="Calibri"/>
              </w:rPr>
              <w:t>13</w:t>
            </w:r>
            <w:r w:rsidRPr="003C5AD6">
              <w:rPr>
                <w:rFonts w:ascii="Calibri" w:hAnsi="Calibri"/>
              </w:rPr>
              <w:t>%</w:t>
            </w:r>
          </w:p>
        </w:tc>
        <w:tc>
          <w:tcPr>
            <w:tcW w:w="871" w:type="pct"/>
            <w:tcBorders>
              <w:left w:val="single" w:sz="4" w:space="0" w:color="auto"/>
              <w:right w:val="single" w:sz="4" w:space="0" w:color="auto"/>
            </w:tcBorders>
          </w:tcPr>
          <w:p w14:paraId="1B620ECC" w14:textId="43FE3F87" w:rsidR="00414C8E" w:rsidRPr="003C5AD6" w:rsidRDefault="00414C8E" w:rsidP="00414C8E">
            <w:pPr>
              <w:jc w:val="center"/>
              <w:rPr>
                <w:rFonts w:ascii="Calibri" w:hAnsi="Calibri"/>
                <w:b/>
                <w:color w:val="00B050"/>
              </w:rPr>
            </w:pPr>
            <w:r w:rsidRPr="00414C8E">
              <w:rPr>
                <w:rFonts w:ascii="Calibri" w:hAnsi="Calibri"/>
                <w:b/>
                <w:color w:val="00B050"/>
              </w:rPr>
              <w:t>+6.00%</w:t>
            </w:r>
          </w:p>
        </w:tc>
      </w:tr>
      <w:tr w:rsidR="00414C8E" w:rsidRPr="0038583A" w14:paraId="16F1F1EF" w14:textId="77777777" w:rsidTr="00274021">
        <w:trPr>
          <w:trHeight w:val="236"/>
          <w:jc w:val="center"/>
        </w:trPr>
        <w:tc>
          <w:tcPr>
            <w:tcW w:w="1316" w:type="pct"/>
            <w:tcBorders>
              <w:left w:val="single" w:sz="4" w:space="0" w:color="auto"/>
              <w:right w:val="single" w:sz="4" w:space="0" w:color="auto"/>
            </w:tcBorders>
          </w:tcPr>
          <w:p w14:paraId="3E52254F" w14:textId="77777777" w:rsidR="00414C8E" w:rsidRPr="0038583A" w:rsidRDefault="00414C8E" w:rsidP="00414C8E">
            <w:pPr>
              <w:jc w:val="left"/>
              <w:rPr>
                <w:rFonts w:ascii="Calibri" w:hAnsi="Calibri" w:cs="Times New Roman"/>
              </w:rPr>
            </w:pPr>
            <w:r w:rsidRPr="0038583A">
              <w:rPr>
                <w:rFonts w:ascii="Calibri" w:hAnsi="Calibri" w:cs="Times New Roman"/>
              </w:rPr>
              <w:t>Cash</w:t>
            </w:r>
          </w:p>
        </w:tc>
        <w:tc>
          <w:tcPr>
            <w:tcW w:w="1184" w:type="pct"/>
          </w:tcPr>
          <w:p w14:paraId="706E1B2B" w14:textId="403CF5F1" w:rsidR="00414C8E" w:rsidRPr="005A0479" w:rsidRDefault="00414C8E" w:rsidP="00414C8E">
            <w:pPr>
              <w:jc w:val="center"/>
              <w:rPr>
                <w:rFonts w:ascii="Calibri" w:hAnsi="Calibri"/>
              </w:rPr>
            </w:pPr>
            <w:r>
              <w:rPr>
                <w:rFonts w:ascii="Calibri" w:hAnsi="Calibri"/>
              </w:rPr>
              <w:t>5.00</w:t>
            </w:r>
            <w:r w:rsidRPr="005A0479">
              <w:rPr>
                <w:rFonts w:ascii="Calibri" w:hAnsi="Calibri"/>
              </w:rPr>
              <w:t>%</w:t>
            </w:r>
          </w:p>
        </w:tc>
        <w:tc>
          <w:tcPr>
            <w:tcW w:w="1629" w:type="pct"/>
            <w:tcBorders>
              <w:left w:val="single" w:sz="4" w:space="0" w:color="auto"/>
              <w:right w:val="single" w:sz="4" w:space="0" w:color="auto"/>
            </w:tcBorders>
          </w:tcPr>
          <w:p w14:paraId="4B1527CC" w14:textId="75FE56D2" w:rsidR="00414C8E" w:rsidRPr="003C5AD6" w:rsidRDefault="00414C8E" w:rsidP="00414C8E">
            <w:pPr>
              <w:jc w:val="center"/>
              <w:rPr>
                <w:rFonts w:ascii="Calibri" w:hAnsi="Calibri"/>
              </w:rPr>
            </w:pPr>
            <w:r>
              <w:rPr>
                <w:rFonts w:ascii="Calibri" w:hAnsi="Calibri"/>
              </w:rPr>
              <w:t>2</w:t>
            </w:r>
            <w:r w:rsidRPr="003C5AD6">
              <w:rPr>
                <w:rFonts w:ascii="Calibri" w:hAnsi="Calibri"/>
              </w:rPr>
              <w:t>%</w:t>
            </w:r>
          </w:p>
        </w:tc>
        <w:tc>
          <w:tcPr>
            <w:tcW w:w="871" w:type="pct"/>
            <w:tcBorders>
              <w:left w:val="single" w:sz="4" w:space="0" w:color="auto"/>
              <w:right w:val="single" w:sz="4" w:space="0" w:color="auto"/>
            </w:tcBorders>
          </w:tcPr>
          <w:p w14:paraId="05A49B99" w14:textId="187E00CA" w:rsidR="00414C8E" w:rsidRPr="003C5AD6" w:rsidRDefault="00414C8E" w:rsidP="00414C8E">
            <w:pPr>
              <w:jc w:val="center"/>
              <w:rPr>
                <w:rFonts w:ascii="Calibri" w:hAnsi="Calibri"/>
                <w:b/>
                <w:color w:val="00B050"/>
              </w:rPr>
            </w:pPr>
            <w:r w:rsidRPr="003C5AD6">
              <w:rPr>
                <w:rFonts w:ascii="Calibri" w:hAnsi="Calibri"/>
                <w:b/>
                <w:color w:val="00B050"/>
              </w:rPr>
              <w:t>+</w:t>
            </w:r>
            <w:r>
              <w:rPr>
                <w:rFonts w:ascii="Calibri" w:hAnsi="Calibri"/>
                <w:b/>
                <w:color w:val="00B050"/>
              </w:rPr>
              <w:t>3.00</w:t>
            </w:r>
            <w:r w:rsidRPr="003C5AD6">
              <w:rPr>
                <w:rFonts w:ascii="Calibri" w:hAnsi="Calibri"/>
                <w:b/>
                <w:color w:val="00B050"/>
              </w:rPr>
              <w:t>%</w:t>
            </w:r>
          </w:p>
        </w:tc>
      </w:tr>
      <w:tr w:rsidR="00414C8E" w:rsidRPr="0038583A" w14:paraId="52D0BF8D" w14:textId="77777777" w:rsidTr="00274021">
        <w:trPr>
          <w:trHeight w:val="236"/>
          <w:jc w:val="center"/>
        </w:trPr>
        <w:tc>
          <w:tcPr>
            <w:tcW w:w="1316" w:type="pct"/>
            <w:tcBorders>
              <w:left w:val="single" w:sz="4" w:space="0" w:color="auto"/>
              <w:bottom w:val="single" w:sz="4" w:space="0" w:color="auto"/>
              <w:right w:val="single" w:sz="4" w:space="0" w:color="auto"/>
            </w:tcBorders>
          </w:tcPr>
          <w:p w14:paraId="5ADB1DE3" w14:textId="45E00CCB" w:rsidR="00414C8E" w:rsidRPr="0038583A" w:rsidRDefault="00414C8E" w:rsidP="00414C8E">
            <w:pPr>
              <w:jc w:val="left"/>
              <w:rPr>
                <w:rFonts w:ascii="Calibri" w:hAnsi="Calibri" w:cs="Times New Roman"/>
              </w:rPr>
            </w:pPr>
            <w:r>
              <w:rPr>
                <w:rFonts w:ascii="Calibri" w:hAnsi="Calibri" w:cs="Times New Roman"/>
              </w:rPr>
              <w:t>Alternative</w:t>
            </w:r>
          </w:p>
        </w:tc>
        <w:tc>
          <w:tcPr>
            <w:tcW w:w="1184" w:type="pct"/>
            <w:tcBorders>
              <w:bottom w:val="single" w:sz="4" w:space="0" w:color="auto"/>
            </w:tcBorders>
          </w:tcPr>
          <w:p w14:paraId="231672EB" w14:textId="78F8F0FB" w:rsidR="00414C8E" w:rsidRDefault="00414C8E" w:rsidP="00414C8E">
            <w:pPr>
              <w:jc w:val="center"/>
              <w:rPr>
                <w:rFonts w:ascii="Calibri" w:hAnsi="Calibri"/>
              </w:rPr>
            </w:pPr>
            <w:r>
              <w:rPr>
                <w:rFonts w:ascii="Calibri" w:hAnsi="Calibri"/>
              </w:rPr>
              <w:t>5.00%</w:t>
            </w:r>
          </w:p>
        </w:tc>
        <w:tc>
          <w:tcPr>
            <w:tcW w:w="1629" w:type="pct"/>
            <w:tcBorders>
              <w:left w:val="single" w:sz="4" w:space="0" w:color="auto"/>
              <w:bottom w:val="single" w:sz="4" w:space="0" w:color="auto"/>
              <w:right w:val="single" w:sz="4" w:space="0" w:color="auto"/>
            </w:tcBorders>
          </w:tcPr>
          <w:p w14:paraId="2F4378F7" w14:textId="249DBBAF" w:rsidR="00414C8E" w:rsidRPr="003C5AD6" w:rsidRDefault="00414C8E" w:rsidP="00414C8E">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4A845C2B" w14:textId="524DAB03" w:rsidR="00414C8E" w:rsidRPr="00BA418F" w:rsidRDefault="00414C8E" w:rsidP="00414C8E">
            <w:pPr>
              <w:jc w:val="center"/>
              <w:rPr>
                <w:rFonts w:ascii="Calibri" w:hAnsi="Calibri"/>
                <w:b/>
                <w:color w:val="00B050"/>
              </w:rPr>
            </w:pPr>
            <w:r w:rsidRPr="00BA418F">
              <w:rPr>
                <w:rFonts w:ascii="Calibri" w:hAnsi="Calibri"/>
                <w:b/>
                <w:color w:val="00B050"/>
              </w:rPr>
              <w:t>+</w:t>
            </w:r>
            <w:r>
              <w:rPr>
                <w:rFonts w:ascii="Calibri" w:hAnsi="Calibri"/>
                <w:b/>
                <w:color w:val="00B050"/>
              </w:rPr>
              <w:t>5.00</w:t>
            </w:r>
            <w:r w:rsidRPr="00BA418F">
              <w:rPr>
                <w:rFonts w:ascii="Calibri" w:hAnsi="Calibri"/>
                <w:b/>
                <w:color w:val="00B050"/>
              </w:rPr>
              <w:t>%</w:t>
            </w:r>
          </w:p>
        </w:tc>
      </w:tr>
    </w:tbl>
    <w:p w14:paraId="2D516D93" w14:textId="77777777" w:rsidR="00BA6DC0" w:rsidRDefault="00BA6DC0" w:rsidP="00BA6DC0">
      <w:pPr>
        <w:pStyle w:val="StyleHeading3H314ptNotItalic"/>
        <w:ind w:left="360"/>
        <w:rPr>
          <w:rFonts w:ascii="Calibri" w:hAnsi="Calibri" w:cs="Calibri"/>
          <w:bCs w:val="0"/>
          <w:color w:val="auto"/>
          <w:sz w:val="24"/>
          <w:szCs w:val="24"/>
          <w:u w:val="single"/>
        </w:rPr>
      </w:pPr>
    </w:p>
    <w:p w14:paraId="27E562B7" w14:textId="77777777" w:rsidR="00BA6DC0" w:rsidRDefault="00BA6DC0" w:rsidP="00BA6DC0">
      <w:pPr>
        <w:pStyle w:val="StyleHeading3H314ptNotItalic"/>
        <w:ind w:left="360"/>
        <w:rPr>
          <w:rFonts w:ascii="Calibri" w:hAnsi="Calibri" w:cs="Calibri"/>
          <w:bCs w:val="0"/>
          <w:color w:val="auto"/>
          <w:sz w:val="24"/>
          <w:szCs w:val="24"/>
          <w:u w:val="single"/>
        </w:rPr>
      </w:pPr>
    </w:p>
    <w:p w14:paraId="2608D6CE" w14:textId="349A9CFE" w:rsidR="00BA6DC0" w:rsidRPr="00D83A87" w:rsidRDefault="00414C8E" w:rsidP="00BA6DC0">
      <w:pPr>
        <w:pStyle w:val="StyleHeading3H314ptNotItalic"/>
        <w:ind w:left="360"/>
        <w:rPr>
          <w:rFonts w:ascii="Calibri" w:hAnsi="Calibri" w:cs="Calibri"/>
          <w:bCs w:val="0"/>
          <w:color w:val="auto"/>
          <w:sz w:val="24"/>
          <w:szCs w:val="24"/>
          <w:u w:val="single"/>
        </w:rPr>
      </w:pPr>
      <w:bookmarkStart w:id="204" w:name="_Toc149923173"/>
      <w:bookmarkStart w:id="205" w:name="_Toc150509533"/>
      <w:bookmarkStart w:id="206" w:name="_Toc150766378"/>
      <w:r>
        <w:rPr>
          <w:rFonts w:ascii="Calibri" w:hAnsi="Calibri" w:cs="Calibri"/>
          <w:bCs w:val="0"/>
          <w:color w:val="auto"/>
          <w:sz w:val="24"/>
          <w:szCs w:val="24"/>
          <w:u w:val="single"/>
        </w:rPr>
        <w:t>Catholic</w:t>
      </w:r>
      <w:r w:rsidR="00BA6DC0" w:rsidRPr="00D83A87">
        <w:rPr>
          <w:rFonts w:ascii="Calibri" w:hAnsi="Calibri" w:cs="Calibri"/>
          <w:bCs w:val="0"/>
          <w:color w:val="auto"/>
          <w:sz w:val="24"/>
          <w:szCs w:val="24"/>
          <w:u w:val="single"/>
        </w:rPr>
        <w:t xml:space="preserve"> Super Portfolio Historical Performance at 30/0</w:t>
      </w:r>
      <w:r>
        <w:rPr>
          <w:rFonts w:ascii="Calibri" w:hAnsi="Calibri" w:cs="Calibri"/>
          <w:bCs w:val="0"/>
          <w:color w:val="auto"/>
          <w:sz w:val="24"/>
          <w:szCs w:val="24"/>
          <w:u w:val="single"/>
        </w:rPr>
        <w:t>9</w:t>
      </w:r>
      <w:r w:rsidR="00BA6DC0" w:rsidRPr="00D83A87">
        <w:rPr>
          <w:rFonts w:ascii="Calibri" w:hAnsi="Calibri" w:cs="Calibri"/>
          <w:bCs w:val="0"/>
          <w:color w:val="auto"/>
          <w:sz w:val="24"/>
          <w:szCs w:val="24"/>
          <w:u w:val="single"/>
        </w:rPr>
        <w:t>/2</w:t>
      </w:r>
      <w:r>
        <w:rPr>
          <w:rFonts w:ascii="Calibri" w:hAnsi="Calibri" w:cs="Calibri"/>
          <w:bCs w:val="0"/>
          <w:color w:val="auto"/>
          <w:sz w:val="24"/>
          <w:szCs w:val="24"/>
          <w:u w:val="single"/>
        </w:rPr>
        <w:t>3</w:t>
      </w:r>
      <w:r w:rsidR="00BA6DC0" w:rsidRPr="00D83A87">
        <w:rPr>
          <w:rFonts w:ascii="Calibri" w:hAnsi="Calibri" w:cs="Calibri"/>
          <w:bCs w:val="0"/>
          <w:color w:val="auto"/>
          <w:sz w:val="24"/>
          <w:szCs w:val="24"/>
          <w:u w:val="single"/>
        </w:rPr>
        <w:t>:</w:t>
      </w:r>
      <w:bookmarkEnd w:id="204"/>
      <w:bookmarkEnd w:id="205"/>
      <w:bookmarkEnd w:id="206"/>
    </w:p>
    <w:p w14:paraId="3C256BE3" w14:textId="77777777" w:rsidR="00BA6DC0" w:rsidRPr="00D83A87" w:rsidRDefault="00BA6DC0" w:rsidP="00BA6DC0">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D83A87" w14:paraId="6FB4B4EF" w14:textId="77777777" w:rsidTr="00274021">
        <w:trPr>
          <w:trHeight w:val="300"/>
          <w:jc w:val="center"/>
        </w:trPr>
        <w:tc>
          <w:tcPr>
            <w:tcW w:w="3936" w:type="dxa"/>
            <w:shd w:val="clear" w:color="auto" w:fill="E5B8B7"/>
            <w:noWrap/>
            <w:vAlign w:val="bottom"/>
          </w:tcPr>
          <w:p w14:paraId="02A8AF26" w14:textId="77777777" w:rsidR="00BA6DC0" w:rsidRPr="00D83A87" w:rsidRDefault="00BA6DC0" w:rsidP="00274021">
            <w:pPr>
              <w:jc w:val="left"/>
              <w:rPr>
                <w:rFonts w:ascii="Calibri" w:hAnsi="Calibri" w:cs="Times New Roman"/>
                <w:sz w:val="22"/>
                <w:szCs w:val="22"/>
                <w:lang w:eastAsia="en-AU"/>
              </w:rPr>
            </w:pPr>
          </w:p>
        </w:tc>
        <w:tc>
          <w:tcPr>
            <w:tcW w:w="992" w:type="dxa"/>
            <w:shd w:val="clear" w:color="auto" w:fill="E5B8B7"/>
            <w:vAlign w:val="bottom"/>
          </w:tcPr>
          <w:p w14:paraId="1C53E374"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1 year</w:t>
            </w:r>
          </w:p>
        </w:tc>
        <w:tc>
          <w:tcPr>
            <w:tcW w:w="1417" w:type="dxa"/>
            <w:shd w:val="clear" w:color="auto" w:fill="E5B8B7"/>
            <w:vAlign w:val="bottom"/>
          </w:tcPr>
          <w:p w14:paraId="594997C8"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3 years (p.a.)</w:t>
            </w:r>
          </w:p>
        </w:tc>
        <w:tc>
          <w:tcPr>
            <w:tcW w:w="1560" w:type="dxa"/>
            <w:shd w:val="clear" w:color="auto" w:fill="E5B8B7"/>
            <w:noWrap/>
            <w:vAlign w:val="bottom"/>
          </w:tcPr>
          <w:p w14:paraId="7750BECD"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5 years (p.a.)</w:t>
            </w:r>
          </w:p>
        </w:tc>
      </w:tr>
      <w:tr w:rsidR="00D83A87" w:rsidRPr="00D83A87" w14:paraId="53BF2D32" w14:textId="77777777" w:rsidTr="00274021">
        <w:trPr>
          <w:trHeight w:val="300"/>
          <w:jc w:val="center"/>
        </w:trPr>
        <w:tc>
          <w:tcPr>
            <w:tcW w:w="3936" w:type="dxa"/>
            <w:shd w:val="clear" w:color="auto" w:fill="auto"/>
            <w:noWrap/>
            <w:vAlign w:val="bottom"/>
          </w:tcPr>
          <w:p w14:paraId="028E1569" w14:textId="1E224944" w:rsidR="00BA6DC0" w:rsidRPr="00D83A87" w:rsidRDefault="00004398" w:rsidP="00274021">
            <w:pPr>
              <w:jc w:val="left"/>
              <w:rPr>
                <w:rFonts w:ascii="Calibri" w:hAnsi="Calibri" w:cs="Times New Roman"/>
                <w:sz w:val="22"/>
                <w:szCs w:val="22"/>
                <w:lang w:eastAsia="en-AU"/>
              </w:rPr>
            </w:pPr>
            <w:r>
              <w:rPr>
                <w:rFonts w:ascii="Calibri" w:hAnsi="Calibri" w:cs="Times New Roman"/>
                <w:sz w:val="22"/>
                <w:szCs w:val="22"/>
                <w:lang w:eastAsia="en-AU"/>
              </w:rPr>
              <w:t xml:space="preserve">Catholic </w:t>
            </w:r>
            <w:r w:rsidR="00BA6DC0" w:rsidRPr="00D83A87">
              <w:rPr>
                <w:rFonts w:ascii="Calibri" w:hAnsi="Calibri" w:cs="Times New Roman"/>
                <w:sz w:val="22"/>
                <w:szCs w:val="22"/>
                <w:lang w:eastAsia="en-AU"/>
              </w:rPr>
              <w:t xml:space="preserve">Super </w:t>
            </w:r>
          </w:p>
        </w:tc>
        <w:tc>
          <w:tcPr>
            <w:tcW w:w="992" w:type="dxa"/>
          </w:tcPr>
          <w:p w14:paraId="1FD815DE" w14:textId="3CAC432A" w:rsidR="00BA6DC0" w:rsidRPr="00D83A87" w:rsidRDefault="00414C8E" w:rsidP="00274021">
            <w:pPr>
              <w:jc w:val="center"/>
              <w:rPr>
                <w:rFonts w:ascii="Calibri" w:hAnsi="Calibri" w:cs="Times New Roman"/>
                <w:sz w:val="22"/>
                <w:szCs w:val="22"/>
                <w:lang w:eastAsia="en-AU"/>
              </w:rPr>
            </w:pPr>
            <w:r>
              <w:rPr>
                <w:rFonts w:ascii="Calibri" w:hAnsi="Calibri" w:cs="Times New Roman"/>
                <w:sz w:val="22"/>
                <w:szCs w:val="22"/>
                <w:lang w:eastAsia="en-AU"/>
              </w:rPr>
              <w:t>9.54</w:t>
            </w:r>
            <w:r w:rsidR="00BA6DC0" w:rsidRPr="00D83A87">
              <w:rPr>
                <w:rFonts w:ascii="Calibri" w:hAnsi="Calibri" w:cs="Times New Roman"/>
                <w:sz w:val="22"/>
                <w:szCs w:val="22"/>
                <w:lang w:eastAsia="en-AU"/>
              </w:rPr>
              <w:t>%</w:t>
            </w:r>
          </w:p>
        </w:tc>
        <w:tc>
          <w:tcPr>
            <w:tcW w:w="1417" w:type="dxa"/>
          </w:tcPr>
          <w:p w14:paraId="3FCBAC62" w14:textId="5F45CE44" w:rsidR="00BA6DC0" w:rsidRPr="00D83A87" w:rsidRDefault="00414C8E" w:rsidP="00274021">
            <w:pPr>
              <w:jc w:val="center"/>
              <w:rPr>
                <w:rFonts w:ascii="Calibri" w:hAnsi="Calibri" w:cs="Times New Roman"/>
                <w:sz w:val="22"/>
                <w:szCs w:val="22"/>
                <w:lang w:eastAsia="en-AU"/>
              </w:rPr>
            </w:pPr>
            <w:r>
              <w:rPr>
                <w:rFonts w:ascii="Calibri" w:hAnsi="Calibri" w:cs="Times New Roman"/>
                <w:sz w:val="22"/>
                <w:szCs w:val="22"/>
                <w:lang w:eastAsia="en-AU"/>
              </w:rPr>
              <w:t>6.45</w:t>
            </w:r>
            <w:r w:rsidR="00BA6DC0" w:rsidRPr="00D83A87">
              <w:rPr>
                <w:rFonts w:ascii="Calibri" w:hAnsi="Calibri" w:cs="Times New Roman"/>
                <w:sz w:val="22"/>
                <w:szCs w:val="22"/>
                <w:lang w:eastAsia="en-AU"/>
              </w:rPr>
              <w:t>%</w:t>
            </w:r>
          </w:p>
        </w:tc>
        <w:tc>
          <w:tcPr>
            <w:tcW w:w="1560" w:type="dxa"/>
            <w:shd w:val="clear" w:color="auto" w:fill="auto"/>
            <w:noWrap/>
            <w:vAlign w:val="bottom"/>
          </w:tcPr>
          <w:p w14:paraId="03A10811" w14:textId="7727AE91" w:rsidR="00BA6DC0" w:rsidRPr="00D83A87" w:rsidRDefault="00414C8E" w:rsidP="00274021">
            <w:pPr>
              <w:jc w:val="center"/>
              <w:rPr>
                <w:rFonts w:ascii="Calibri" w:hAnsi="Calibri" w:cs="Times New Roman"/>
                <w:sz w:val="22"/>
                <w:szCs w:val="22"/>
                <w:lang w:eastAsia="en-AU"/>
              </w:rPr>
            </w:pPr>
            <w:r>
              <w:rPr>
                <w:rFonts w:ascii="Calibri" w:hAnsi="Calibri" w:cs="Times New Roman"/>
                <w:sz w:val="22"/>
                <w:szCs w:val="22"/>
                <w:lang w:eastAsia="en-AU"/>
              </w:rPr>
              <w:t>5.24</w:t>
            </w:r>
            <w:r w:rsidR="00BA6DC0" w:rsidRPr="00D83A87">
              <w:rPr>
                <w:rFonts w:ascii="Calibri" w:hAnsi="Calibri" w:cs="Times New Roman"/>
                <w:sz w:val="22"/>
                <w:szCs w:val="22"/>
                <w:lang w:eastAsia="en-AU"/>
              </w:rPr>
              <w:t>%</w:t>
            </w:r>
          </w:p>
        </w:tc>
      </w:tr>
    </w:tbl>
    <w:p w14:paraId="211F2BC5" w14:textId="46CBD64D" w:rsidR="00BF68BE" w:rsidRPr="00A32F18" w:rsidRDefault="00BF68BE" w:rsidP="00220739">
      <w:pPr>
        <w:rPr>
          <w:rFonts w:ascii="Calibri" w:hAnsi="Calibri" w:cs="Times New Roman"/>
          <w:b/>
          <w:bCs/>
          <w:i/>
          <w:color w:val="FF0000"/>
          <w:sz w:val="28"/>
          <w:szCs w:val="28"/>
        </w:rPr>
      </w:pPr>
    </w:p>
    <w:p w14:paraId="14E9342C" w14:textId="51833A8C" w:rsidR="00BA6DC0" w:rsidRPr="00A32F18" w:rsidRDefault="00BA6DC0" w:rsidP="00220739">
      <w:pPr>
        <w:rPr>
          <w:rFonts w:ascii="Calibri" w:hAnsi="Calibri" w:cs="Times New Roman"/>
          <w:b/>
          <w:bCs/>
          <w:i/>
          <w:color w:val="FF0000"/>
          <w:sz w:val="28"/>
          <w:szCs w:val="28"/>
        </w:rPr>
      </w:pPr>
    </w:p>
    <w:p w14:paraId="326A0066" w14:textId="279E2658" w:rsidR="00BA6DC0" w:rsidRDefault="00BA6DC0" w:rsidP="00220739">
      <w:pPr>
        <w:rPr>
          <w:rFonts w:ascii="Calibri" w:hAnsi="Calibri" w:cs="Times New Roman"/>
          <w:b/>
          <w:bCs/>
          <w:i/>
          <w:color w:val="F79646"/>
          <w:sz w:val="28"/>
          <w:szCs w:val="28"/>
        </w:rPr>
      </w:pPr>
    </w:p>
    <w:p w14:paraId="7931B6E9" w14:textId="2D271465" w:rsidR="00BA6DC0" w:rsidRDefault="00BA6DC0" w:rsidP="00220739">
      <w:pPr>
        <w:rPr>
          <w:rFonts w:ascii="Calibri" w:hAnsi="Calibri" w:cs="Times New Roman"/>
          <w:b/>
          <w:bCs/>
          <w:i/>
          <w:color w:val="F79646"/>
          <w:sz w:val="28"/>
          <w:szCs w:val="28"/>
        </w:rPr>
      </w:pPr>
    </w:p>
    <w:p w14:paraId="4F463E95" w14:textId="54DBB671" w:rsidR="00C50888" w:rsidRDefault="00C50888" w:rsidP="00220739">
      <w:pPr>
        <w:rPr>
          <w:rFonts w:ascii="Calibri" w:hAnsi="Calibri" w:cs="Times New Roman"/>
          <w:b/>
          <w:bCs/>
          <w:i/>
          <w:color w:val="F79646"/>
          <w:sz w:val="28"/>
          <w:szCs w:val="28"/>
        </w:rPr>
      </w:pPr>
    </w:p>
    <w:p w14:paraId="0BF2DE80" w14:textId="7F4E98FB" w:rsidR="00C50888" w:rsidRDefault="00C50888" w:rsidP="00220739">
      <w:pPr>
        <w:rPr>
          <w:rFonts w:ascii="Calibri" w:hAnsi="Calibri" w:cs="Times New Roman"/>
          <w:b/>
          <w:bCs/>
          <w:i/>
          <w:color w:val="F79646"/>
          <w:sz w:val="28"/>
          <w:szCs w:val="28"/>
        </w:rPr>
      </w:pPr>
    </w:p>
    <w:p w14:paraId="054FD624" w14:textId="62D6C76B" w:rsidR="00C50888" w:rsidRDefault="00C50888" w:rsidP="00220739">
      <w:pPr>
        <w:rPr>
          <w:rFonts w:ascii="Calibri" w:hAnsi="Calibri" w:cs="Times New Roman"/>
          <w:b/>
          <w:bCs/>
          <w:i/>
          <w:color w:val="F79646"/>
          <w:sz w:val="28"/>
          <w:szCs w:val="28"/>
        </w:rPr>
      </w:pPr>
    </w:p>
    <w:p w14:paraId="64AD3161" w14:textId="77777777" w:rsidR="00C50888" w:rsidRDefault="00C50888" w:rsidP="00220739">
      <w:pPr>
        <w:rPr>
          <w:rFonts w:ascii="Calibri" w:hAnsi="Calibri" w:cs="Times New Roman"/>
          <w:b/>
          <w:bCs/>
          <w:i/>
          <w:color w:val="F79646"/>
          <w:sz w:val="28"/>
          <w:szCs w:val="28"/>
        </w:rPr>
      </w:pPr>
    </w:p>
    <w:p w14:paraId="3DFC3B7A" w14:textId="77777777" w:rsidR="00BA6DC0" w:rsidRDefault="00BA6DC0" w:rsidP="00220739">
      <w:pPr>
        <w:rPr>
          <w:rFonts w:ascii="Calibri" w:hAnsi="Calibri" w:cs="Times New Roman"/>
          <w:b/>
          <w:bCs/>
          <w:i/>
          <w:color w:val="F79646"/>
          <w:sz w:val="28"/>
          <w:szCs w:val="28"/>
        </w:rPr>
      </w:pPr>
    </w:p>
    <w:p w14:paraId="752E6951" w14:textId="64471C1F" w:rsidR="00220739" w:rsidRPr="00A32F18" w:rsidRDefault="00220739" w:rsidP="00220739">
      <w:pPr>
        <w:rPr>
          <w:rFonts w:ascii="Calibri" w:hAnsi="Calibri"/>
          <w:b/>
          <w:color w:val="FF0000"/>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FB6B6F">
        <w:rPr>
          <w:rFonts w:ascii="Calibri" w:hAnsi="Calibri" w:cs="Times New Roman"/>
          <w:b/>
          <w:bCs/>
          <w:i/>
          <w:color w:val="ED7D31" w:themeColor="accent2"/>
          <w:sz w:val="28"/>
          <w:szCs w:val="28"/>
        </w:rPr>
        <w:t>CBUS and Catholic</w:t>
      </w:r>
      <w:r w:rsidRPr="00D96E64">
        <w:rPr>
          <w:rFonts w:ascii="Calibri" w:hAnsi="Calibri" w:cs="Times New Roman"/>
          <w:b/>
          <w:bCs/>
          <w:i/>
          <w:color w:val="ED7D31" w:themeColor="accent2"/>
          <w:sz w:val="28"/>
          <w:szCs w:val="28"/>
        </w:rPr>
        <w:t xml:space="preserve"> Super Funds</w:t>
      </w:r>
    </w:p>
    <w:p w14:paraId="108B4662" w14:textId="77777777" w:rsidR="00220739" w:rsidRPr="00807259" w:rsidRDefault="00220739" w:rsidP="00220739">
      <w:pPr>
        <w:rPr>
          <w:rFonts w:ascii="Calibri" w:hAnsi="Calibri"/>
          <w:b/>
          <w:u w:val="single"/>
        </w:rPr>
      </w:pPr>
    </w:p>
    <w:p w14:paraId="4A17DE1D" w14:textId="78F21AB9" w:rsidR="00220739" w:rsidRPr="00F94022" w:rsidRDefault="002D1812" w:rsidP="00220739">
      <w:pPr>
        <w:rPr>
          <w:rFonts w:ascii="Calibri" w:hAnsi="Calibri"/>
          <w:b/>
          <w:bCs/>
          <w:u w:val="single"/>
        </w:rPr>
      </w:pPr>
      <w:r>
        <w:rPr>
          <w:rFonts w:ascii="Calibri" w:hAnsi="Calibri"/>
          <w:b/>
          <w:bCs/>
          <w:u w:val="single"/>
        </w:rPr>
        <w:t>Dean</w:t>
      </w:r>
    </w:p>
    <w:p w14:paraId="10B0E770" w14:textId="77777777" w:rsidR="00220739" w:rsidRPr="00F94022" w:rsidRDefault="00220739" w:rsidP="00220739">
      <w:pPr>
        <w:rPr>
          <w:rFonts w:ascii="Calibri" w:hAnsi="Calibri"/>
        </w:rPr>
      </w:pPr>
    </w:p>
    <w:p w14:paraId="6DAB728D" w14:textId="0AFA2BE7" w:rsidR="00220739" w:rsidRPr="00F94022" w:rsidRDefault="00220739" w:rsidP="00220739">
      <w:pPr>
        <w:rPr>
          <w:rFonts w:ascii="Calibri" w:hAnsi="Calibri"/>
        </w:rPr>
      </w:pPr>
      <w:r w:rsidRPr="00F94022">
        <w:rPr>
          <w:rFonts w:ascii="Calibri" w:hAnsi="Calibri"/>
        </w:rPr>
        <w:t xml:space="preserve">You are invested in </w:t>
      </w:r>
      <w:r w:rsidR="00F73BCB">
        <w:rPr>
          <w:rFonts w:ascii="Calibri" w:hAnsi="Calibri"/>
        </w:rPr>
        <w:t>the</w:t>
      </w:r>
      <w:r w:rsidR="00414C8E">
        <w:rPr>
          <w:rFonts w:ascii="Calibri" w:hAnsi="Calibri"/>
        </w:rPr>
        <w:t xml:space="preserve"> CBUS Super</w:t>
      </w:r>
      <w:r w:rsidR="00F73BCB">
        <w:rPr>
          <w:rFonts w:ascii="Calibri" w:hAnsi="Calibri"/>
        </w:rPr>
        <w:t xml:space="preserve"> ‘Growth (</w:t>
      </w:r>
      <w:proofErr w:type="spellStart"/>
      <w:r w:rsidR="00F73BCB">
        <w:rPr>
          <w:rFonts w:ascii="Calibri" w:hAnsi="Calibri"/>
        </w:rPr>
        <w:t>MySuper</w:t>
      </w:r>
      <w:proofErr w:type="spellEnd"/>
      <w:r w:rsidR="00F73BCB">
        <w:rPr>
          <w:rFonts w:ascii="Calibri" w:hAnsi="Calibri"/>
        </w:rPr>
        <w:t>)’</w:t>
      </w:r>
      <w:r w:rsidR="00414C8E">
        <w:rPr>
          <w:rFonts w:ascii="Calibri" w:hAnsi="Calibri"/>
        </w:rPr>
        <w:t xml:space="preserve"> option</w:t>
      </w:r>
      <w:r w:rsidR="00F94022" w:rsidRPr="00F94022">
        <w:rPr>
          <w:rFonts w:ascii="Calibri" w:hAnsi="Calibri"/>
        </w:rPr>
        <w:t xml:space="preserve"> which</w:t>
      </w:r>
      <w:r w:rsidR="00414C8E">
        <w:rPr>
          <w:rFonts w:ascii="Calibri" w:hAnsi="Calibri"/>
        </w:rPr>
        <w:t xml:space="preserve"> is</w:t>
      </w:r>
      <w:r w:rsidR="00F94022" w:rsidRPr="00F94022">
        <w:rPr>
          <w:rFonts w:ascii="Calibri" w:hAnsi="Calibri"/>
        </w:rPr>
        <w:t xml:space="preserve"> not aligned with</w:t>
      </w:r>
      <w:r w:rsidR="00F94022">
        <w:rPr>
          <w:rFonts w:ascii="Calibri" w:hAnsi="Calibri"/>
        </w:rPr>
        <w:t xml:space="preserve"> your</w:t>
      </w:r>
      <w:r w:rsidR="00F94022" w:rsidRPr="00F94022">
        <w:rPr>
          <w:rFonts w:ascii="Calibri" w:hAnsi="Calibri"/>
        </w:rPr>
        <w:t xml:space="preserve">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77777777" w:rsidR="00220739" w:rsidRPr="00F94022" w:rsidRDefault="00220739" w:rsidP="00220739">
      <w:pPr>
        <w:rPr>
          <w:rFonts w:ascii="Calibri" w:hAnsi="Calibri" w:cs="Calibri"/>
        </w:rPr>
      </w:pPr>
      <w:r w:rsidRPr="00F94022">
        <w:rPr>
          <w:rFonts w:ascii="Calibri" w:hAnsi="Calibri" w:cs="Calibri"/>
        </w:rPr>
        <w:t>The asset allocation of this option is detailed on the previous page.</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DB338E">
      <w:pPr>
        <w:numPr>
          <w:ilvl w:val="0"/>
          <w:numId w:val="24"/>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DB338E">
      <w:pPr>
        <w:numPr>
          <w:ilvl w:val="0"/>
          <w:numId w:val="24"/>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21553035" w:rsidR="00220739" w:rsidRPr="00F94022" w:rsidRDefault="00220739" w:rsidP="00DB338E">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C50888" w:rsidRPr="00F94022">
        <w:rPr>
          <w:rFonts w:ascii="Calibri" w:hAnsi="Calibri"/>
        </w:rPr>
        <w:t>ong</w:t>
      </w:r>
      <w:r w:rsidR="00725AB9" w:rsidRPr="00F94022">
        <w:rPr>
          <w:rFonts w:ascii="Calibri" w:hAnsi="Calibri"/>
        </w:rPr>
        <w:t xml:space="preserve"> term </w:t>
      </w:r>
      <w:r w:rsidRPr="00F94022">
        <w:rPr>
          <w:rFonts w:ascii="Calibri" w:hAnsi="Calibri"/>
        </w:rPr>
        <w:t xml:space="preserve">average performance associated with your </w:t>
      </w:r>
      <w:r w:rsidR="00414C8E">
        <w:rPr>
          <w:rFonts w:ascii="Calibri" w:hAnsi="Calibri"/>
        </w:rPr>
        <w:t>existing CBUS Super fund</w:t>
      </w:r>
      <w:r w:rsidRPr="00F94022">
        <w:rPr>
          <w:rFonts w:ascii="Calibri" w:hAnsi="Calibri"/>
        </w:rPr>
        <w:t xml:space="preserve"> is lower than alternative options.</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3DF01B99" w14:textId="269F9807" w:rsidR="00220739" w:rsidRPr="00F94022" w:rsidRDefault="002D1812" w:rsidP="00220739">
      <w:pPr>
        <w:rPr>
          <w:rFonts w:ascii="Calibri" w:hAnsi="Calibri"/>
          <w:b/>
          <w:bCs/>
          <w:u w:val="single"/>
        </w:rPr>
      </w:pPr>
      <w:r>
        <w:rPr>
          <w:rFonts w:ascii="Calibri" w:hAnsi="Calibri"/>
          <w:b/>
          <w:bCs/>
          <w:u w:val="single"/>
        </w:rPr>
        <w:t>Angela</w:t>
      </w:r>
    </w:p>
    <w:p w14:paraId="3F5F8C15" w14:textId="77777777" w:rsidR="00220739" w:rsidRPr="00F94022" w:rsidRDefault="00220739" w:rsidP="00220739">
      <w:pPr>
        <w:rPr>
          <w:rFonts w:ascii="Calibri" w:hAnsi="Calibri"/>
        </w:rPr>
      </w:pPr>
    </w:p>
    <w:p w14:paraId="4F8DD0C1" w14:textId="06646829" w:rsidR="00220739" w:rsidRPr="00F94022" w:rsidRDefault="00220739" w:rsidP="00220739">
      <w:pPr>
        <w:rPr>
          <w:rFonts w:ascii="Calibri" w:hAnsi="Calibri"/>
        </w:rPr>
      </w:pPr>
      <w:r w:rsidRPr="00F94022">
        <w:rPr>
          <w:rFonts w:ascii="Calibri" w:hAnsi="Calibri"/>
        </w:rPr>
        <w:t>You are invested i</w:t>
      </w:r>
      <w:r w:rsidR="00F94022" w:rsidRPr="00F94022">
        <w:rPr>
          <w:rFonts w:ascii="Calibri" w:hAnsi="Calibri"/>
        </w:rPr>
        <w:t xml:space="preserve">n </w:t>
      </w:r>
      <w:r w:rsidR="00F73BCB">
        <w:rPr>
          <w:rFonts w:ascii="Calibri" w:hAnsi="Calibri"/>
        </w:rPr>
        <w:t xml:space="preserve">the </w:t>
      </w:r>
      <w:r w:rsidR="00414C8E">
        <w:rPr>
          <w:rFonts w:ascii="Calibri" w:hAnsi="Calibri"/>
        </w:rPr>
        <w:t>Catholic</w:t>
      </w:r>
      <w:r w:rsidR="00F94022" w:rsidRPr="00F94022">
        <w:rPr>
          <w:rFonts w:ascii="Calibri" w:hAnsi="Calibri"/>
        </w:rPr>
        <w:t xml:space="preserve"> Super </w:t>
      </w:r>
      <w:r w:rsidR="00F73BCB">
        <w:rPr>
          <w:rFonts w:ascii="Calibri" w:hAnsi="Calibri"/>
        </w:rPr>
        <w:t>‘</w:t>
      </w:r>
      <w:r w:rsidR="00042D5A">
        <w:rPr>
          <w:rFonts w:ascii="Calibri" w:hAnsi="Calibri"/>
        </w:rPr>
        <w:t xml:space="preserve">Growth Plus, Balanced Growth - </w:t>
      </w:r>
      <w:proofErr w:type="spellStart"/>
      <w:r w:rsidR="00F73BCB">
        <w:rPr>
          <w:rFonts w:ascii="Calibri" w:hAnsi="Calibri"/>
        </w:rPr>
        <w:t>MySuper</w:t>
      </w:r>
      <w:proofErr w:type="spellEnd"/>
      <w:r w:rsidR="00F73BCB">
        <w:rPr>
          <w:rFonts w:ascii="Calibri" w:hAnsi="Calibri"/>
        </w:rPr>
        <w:t xml:space="preserve">’ </w:t>
      </w:r>
      <w:r w:rsidRPr="00F94022">
        <w:rPr>
          <w:rFonts w:ascii="Calibri" w:hAnsi="Calibri"/>
        </w:rPr>
        <w:t xml:space="preserve">option </w:t>
      </w:r>
      <w:r w:rsidR="006D62AD" w:rsidRPr="00F94022">
        <w:rPr>
          <w:rFonts w:ascii="Calibri" w:hAnsi="Calibri"/>
        </w:rPr>
        <w:t xml:space="preserve">which </w:t>
      </w:r>
      <w:r w:rsidR="00725AB9" w:rsidRPr="00F94022">
        <w:rPr>
          <w:rFonts w:ascii="Calibri" w:hAnsi="Calibri"/>
        </w:rPr>
        <w:t>is</w:t>
      </w:r>
      <w:r w:rsidR="006D62AD" w:rsidRPr="00F94022">
        <w:rPr>
          <w:rFonts w:ascii="Calibri" w:hAnsi="Calibri"/>
        </w:rPr>
        <w:t xml:space="preserve"> not aligned with your Investor Risk Profile. </w:t>
      </w:r>
    </w:p>
    <w:p w14:paraId="0E8E4EC3" w14:textId="77777777" w:rsidR="00220739" w:rsidRPr="00F94022" w:rsidRDefault="00220739" w:rsidP="00220739">
      <w:pPr>
        <w:pStyle w:val="StyleHeading3H314ptNotItalic"/>
        <w:rPr>
          <w:rFonts w:ascii="Calibri" w:hAnsi="Calibri"/>
          <w:b w:val="0"/>
          <w:color w:val="auto"/>
          <w:sz w:val="16"/>
          <w:szCs w:val="16"/>
        </w:rPr>
      </w:pPr>
    </w:p>
    <w:p w14:paraId="04704FBB" w14:textId="337D4E6C" w:rsidR="00220739" w:rsidRPr="00F94022" w:rsidRDefault="00220739" w:rsidP="00220739">
      <w:pPr>
        <w:rPr>
          <w:rFonts w:ascii="Calibri" w:hAnsi="Calibri" w:cs="Calibri"/>
        </w:rPr>
      </w:pPr>
      <w:r w:rsidRPr="00F94022">
        <w:rPr>
          <w:rFonts w:ascii="Calibri" w:hAnsi="Calibri" w:cs="Calibri"/>
        </w:rPr>
        <w:t xml:space="preserve">The asset allocation of </w:t>
      </w:r>
      <w:r w:rsidR="004E61AD" w:rsidRPr="00F94022">
        <w:rPr>
          <w:rFonts w:ascii="Calibri" w:hAnsi="Calibri" w:cs="Calibri"/>
        </w:rPr>
        <w:t>your portfolio</w:t>
      </w:r>
      <w:r w:rsidRPr="00F94022">
        <w:rPr>
          <w:rFonts w:ascii="Calibri" w:hAnsi="Calibri" w:cs="Calibri"/>
        </w:rPr>
        <w:t xml:space="preserve"> is detailed on the previous page.</w:t>
      </w:r>
    </w:p>
    <w:p w14:paraId="63AF77F2" w14:textId="77777777" w:rsidR="00220739" w:rsidRPr="00F94022" w:rsidRDefault="00220739" w:rsidP="00220739">
      <w:pPr>
        <w:rPr>
          <w:rFonts w:cs="Calibri"/>
          <w:b/>
          <w:bCs/>
        </w:rPr>
      </w:pPr>
    </w:p>
    <w:p w14:paraId="5D9975E6" w14:textId="77777777" w:rsidR="00220739" w:rsidRPr="00F94022" w:rsidRDefault="00220739" w:rsidP="00220739">
      <w:pPr>
        <w:rPr>
          <w:rFonts w:ascii="Calibri" w:hAnsi="Calibri"/>
          <w:b/>
        </w:rPr>
      </w:pPr>
    </w:p>
    <w:p w14:paraId="634CE37A" w14:textId="77777777" w:rsidR="00220739" w:rsidRPr="00F94022" w:rsidRDefault="00220739" w:rsidP="00220739">
      <w:pPr>
        <w:rPr>
          <w:rFonts w:ascii="Calibri" w:hAnsi="Calibri"/>
          <w:b/>
        </w:rPr>
      </w:pPr>
      <w:r w:rsidRPr="00F94022">
        <w:rPr>
          <w:rFonts w:ascii="Calibri" w:hAnsi="Calibri"/>
          <w:b/>
        </w:rPr>
        <w:t>Downside:</w:t>
      </w:r>
    </w:p>
    <w:p w14:paraId="17BFA0E1" w14:textId="39BD3DF3" w:rsidR="00220739" w:rsidRPr="00F94022" w:rsidRDefault="00220739" w:rsidP="00DB338E">
      <w:pPr>
        <w:numPr>
          <w:ilvl w:val="0"/>
          <w:numId w:val="24"/>
        </w:numPr>
        <w:jc w:val="left"/>
        <w:rPr>
          <w:rFonts w:ascii="Calibri" w:hAnsi="Calibri"/>
        </w:rPr>
      </w:pPr>
      <w:r w:rsidRPr="00F94022">
        <w:rPr>
          <w:rFonts w:ascii="Calibri" w:hAnsi="Calibri"/>
        </w:rPr>
        <w:t>The investment options available are limited</w:t>
      </w:r>
    </w:p>
    <w:p w14:paraId="2D8B9E3F" w14:textId="1E51A04B" w:rsidR="00220739" w:rsidRPr="00F94022" w:rsidRDefault="00220739" w:rsidP="00DB338E">
      <w:pPr>
        <w:numPr>
          <w:ilvl w:val="0"/>
          <w:numId w:val="24"/>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042ADCD" w14:textId="0EA7441A" w:rsidR="00220739" w:rsidRPr="00F94022" w:rsidRDefault="00220739" w:rsidP="00DB338E">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F94022" w:rsidRPr="00F94022">
        <w:rPr>
          <w:rFonts w:ascii="Calibri" w:hAnsi="Calibri"/>
        </w:rPr>
        <w:t>ong</w:t>
      </w:r>
      <w:r w:rsidR="00725AB9" w:rsidRPr="00F94022">
        <w:rPr>
          <w:rFonts w:ascii="Calibri" w:hAnsi="Calibri"/>
        </w:rPr>
        <w:t xml:space="preserve"> term </w:t>
      </w:r>
      <w:r w:rsidRPr="00F94022">
        <w:rPr>
          <w:rFonts w:ascii="Calibri" w:hAnsi="Calibri"/>
        </w:rPr>
        <w:t>average performance associated with your existing</w:t>
      </w:r>
      <w:r w:rsidRPr="00F94022">
        <w:t xml:space="preserve"> </w:t>
      </w:r>
      <w:r w:rsidR="00F73BCB">
        <w:rPr>
          <w:rFonts w:ascii="Calibri" w:hAnsi="Calibri"/>
        </w:rPr>
        <w:t xml:space="preserve">Catholic </w:t>
      </w:r>
      <w:r w:rsidR="00F94022" w:rsidRPr="00F94022">
        <w:rPr>
          <w:rFonts w:ascii="Calibri" w:hAnsi="Calibri"/>
        </w:rPr>
        <w:t>Super</w:t>
      </w:r>
      <w:r w:rsidR="00182976" w:rsidRPr="00F94022">
        <w:rPr>
          <w:rFonts w:ascii="Calibri" w:hAnsi="Calibri"/>
        </w:rPr>
        <w:t xml:space="preserve"> fund</w:t>
      </w:r>
      <w:r w:rsidRPr="00F94022">
        <w:rPr>
          <w:rFonts w:ascii="Calibri" w:hAnsi="Calibri"/>
        </w:rPr>
        <w:t xml:space="preserve"> is lower than alternative options.</w:t>
      </w:r>
    </w:p>
    <w:p w14:paraId="79128648" w14:textId="77777777" w:rsidR="00220739" w:rsidRPr="00B778E9" w:rsidRDefault="00220739" w:rsidP="00220739">
      <w:pPr>
        <w:rPr>
          <w:rFonts w:cs="Calibri"/>
          <w:b/>
          <w:bCs/>
          <w:color w:val="FF0000"/>
        </w:rPr>
      </w:pPr>
    </w:p>
    <w:p w14:paraId="1DF0B3AE" w14:textId="77777777" w:rsidR="00BD069D" w:rsidRDefault="00BD069D" w:rsidP="00220739">
      <w:pPr>
        <w:rPr>
          <w:rFonts w:ascii="Calibri" w:hAnsi="Calibri" w:cs="Calibri"/>
          <w:b/>
          <w:color w:val="000000"/>
          <w:u w:val="single"/>
        </w:rPr>
      </w:pPr>
      <w:bookmarkStart w:id="207" w:name="_Toc366231597"/>
    </w:p>
    <w:p w14:paraId="5C88CA0A" w14:textId="77777777" w:rsidR="00BD069D" w:rsidRDefault="00BD069D" w:rsidP="00220739">
      <w:pPr>
        <w:rPr>
          <w:rFonts w:ascii="Calibri" w:hAnsi="Calibri" w:cs="Calibri"/>
          <w:b/>
          <w:color w:val="000000"/>
          <w:u w:val="single"/>
        </w:rPr>
      </w:pPr>
    </w:p>
    <w:p w14:paraId="6BFF9806" w14:textId="77777777" w:rsidR="00BD069D" w:rsidRDefault="00BD069D" w:rsidP="00220739">
      <w:pPr>
        <w:rPr>
          <w:rFonts w:ascii="Calibri" w:hAnsi="Calibri" w:cs="Calibri"/>
          <w:b/>
          <w:color w:val="000000"/>
          <w:u w:val="single"/>
        </w:rPr>
      </w:pPr>
    </w:p>
    <w:p w14:paraId="617B1DAA" w14:textId="77777777" w:rsidR="00BD069D" w:rsidRDefault="00BD069D" w:rsidP="00220739">
      <w:pPr>
        <w:rPr>
          <w:rFonts w:ascii="Calibri" w:hAnsi="Calibri" w:cs="Calibri"/>
          <w:b/>
          <w:color w:val="000000"/>
          <w:u w:val="single"/>
        </w:rPr>
      </w:pPr>
    </w:p>
    <w:p w14:paraId="3B1B383E" w14:textId="77777777" w:rsidR="00BD069D" w:rsidRDefault="00BD069D" w:rsidP="00220739">
      <w:pPr>
        <w:rPr>
          <w:rFonts w:ascii="Calibri" w:hAnsi="Calibri" w:cs="Calibri"/>
          <w:b/>
          <w:color w:val="000000"/>
          <w:u w:val="single"/>
        </w:rPr>
      </w:pPr>
    </w:p>
    <w:p w14:paraId="05572066" w14:textId="77777777" w:rsidR="00BD069D" w:rsidRDefault="00BD069D" w:rsidP="00220739">
      <w:pPr>
        <w:rPr>
          <w:rFonts w:ascii="Calibri" w:hAnsi="Calibri" w:cs="Calibri"/>
          <w:b/>
          <w:color w:val="000000"/>
          <w:u w:val="single"/>
        </w:rPr>
      </w:pPr>
    </w:p>
    <w:p w14:paraId="0087F5E6" w14:textId="77777777" w:rsidR="00BD069D" w:rsidRDefault="00BD069D" w:rsidP="00220739">
      <w:pPr>
        <w:rPr>
          <w:rFonts w:ascii="Calibri" w:hAnsi="Calibri" w:cs="Calibri"/>
          <w:b/>
          <w:color w:val="000000"/>
          <w:u w:val="single"/>
        </w:rPr>
      </w:pPr>
    </w:p>
    <w:p w14:paraId="1349A887" w14:textId="77777777" w:rsidR="00BD069D" w:rsidRDefault="00BD069D" w:rsidP="00220739">
      <w:pPr>
        <w:rPr>
          <w:rFonts w:ascii="Calibri" w:hAnsi="Calibri" w:cs="Calibri"/>
          <w:b/>
          <w:color w:val="000000"/>
          <w:u w:val="single"/>
        </w:rPr>
      </w:pPr>
    </w:p>
    <w:p w14:paraId="390E498E" w14:textId="77777777" w:rsidR="00BD069D" w:rsidRDefault="00BD069D" w:rsidP="00220739">
      <w:pPr>
        <w:rPr>
          <w:rFonts w:ascii="Calibri" w:hAnsi="Calibri" w:cs="Calibri"/>
          <w:b/>
          <w:color w:val="000000"/>
          <w:u w:val="single"/>
        </w:rPr>
      </w:pPr>
    </w:p>
    <w:p w14:paraId="569C743C" w14:textId="77777777" w:rsidR="00BD069D" w:rsidRDefault="00BD069D" w:rsidP="00220739">
      <w:pPr>
        <w:rPr>
          <w:rFonts w:ascii="Calibri" w:hAnsi="Calibri" w:cs="Calibri"/>
          <w:b/>
          <w:color w:val="000000"/>
          <w:u w:val="single"/>
        </w:rPr>
      </w:pPr>
    </w:p>
    <w:p w14:paraId="3F3CE518" w14:textId="77777777" w:rsidR="00BD069D" w:rsidRDefault="00BD069D" w:rsidP="00220739">
      <w:pPr>
        <w:rPr>
          <w:rFonts w:ascii="Calibri" w:hAnsi="Calibri" w:cs="Calibri"/>
          <w:b/>
          <w:color w:val="000000"/>
          <w:u w:val="single"/>
        </w:rPr>
      </w:pPr>
    </w:p>
    <w:p w14:paraId="5616CB92" w14:textId="77777777" w:rsidR="00BD069D" w:rsidRDefault="00BD069D" w:rsidP="00220739">
      <w:pPr>
        <w:rPr>
          <w:rFonts w:ascii="Calibri" w:hAnsi="Calibri" w:cs="Calibri"/>
          <w:b/>
          <w:color w:val="000000"/>
          <w:u w:val="single"/>
        </w:rPr>
      </w:pPr>
    </w:p>
    <w:p w14:paraId="016B648D" w14:textId="77777777" w:rsidR="00BD069D" w:rsidRDefault="00BD069D" w:rsidP="00220739">
      <w:pPr>
        <w:rPr>
          <w:rFonts w:ascii="Calibri" w:hAnsi="Calibri" w:cs="Calibri"/>
          <w:b/>
          <w:color w:val="000000"/>
          <w:u w:val="single"/>
        </w:rPr>
      </w:pPr>
    </w:p>
    <w:p w14:paraId="7B350D8C" w14:textId="77777777" w:rsidR="00BD069D" w:rsidRDefault="00BD069D" w:rsidP="00220739">
      <w:pPr>
        <w:rPr>
          <w:rFonts w:ascii="Calibri" w:hAnsi="Calibri" w:cs="Calibri"/>
          <w:b/>
          <w:color w:val="000000"/>
          <w:u w:val="single"/>
        </w:rPr>
      </w:pPr>
    </w:p>
    <w:p w14:paraId="197587DB" w14:textId="77777777" w:rsidR="00BD069D" w:rsidRDefault="00BD069D" w:rsidP="00220739">
      <w:pPr>
        <w:rPr>
          <w:rFonts w:ascii="Calibri" w:hAnsi="Calibri" w:cs="Calibri"/>
          <w:b/>
          <w:color w:val="000000"/>
          <w:u w:val="single"/>
        </w:rPr>
      </w:pPr>
    </w:p>
    <w:p w14:paraId="59F434EF" w14:textId="3D55A3B1"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376D9321" w:rsidR="00220739" w:rsidRDefault="00220739" w:rsidP="00220739">
      <w:pPr>
        <w:rPr>
          <w:rFonts w:ascii="Calibri" w:hAnsi="Calibri"/>
        </w:rPr>
      </w:pPr>
      <w:bookmarkStart w:id="208"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F73BCB">
        <w:rPr>
          <w:rFonts w:ascii="Calibri" w:hAnsi="Calibri"/>
        </w:rPr>
        <w:t>Growth</w:t>
      </w:r>
      <w:r w:rsidR="00166557">
        <w:rPr>
          <w:rFonts w:ascii="Calibri" w:hAnsi="Calibri"/>
        </w:rPr>
        <w:t>’</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8"/>
      <w:r w:rsidRPr="00B018FF">
        <w:rPr>
          <w:rFonts w:ascii="Calibri" w:hAnsi="Calibri"/>
        </w:rPr>
        <w:t>e:</w:t>
      </w:r>
    </w:p>
    <w:p w14:paraId="3018DBA6" w14:textId="77777777" w:rsidR="00220739" w:rsidRDefault="00220739" w:rsidP="00220739">
      <w:pPr>
        <w:rPr>
          <w:rFonts w:ascii="Calibri" w:hAnsi="Calibri"/>
        </w:rPr>
      </w:pPr>
    </w:p>
    <w:p w14:paraId="14425A5B" w14:textId="08FE5EE3" w:rsidR="00220739" w:rsidRPr="00C77274" w:rsidRDefault="002D1812"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Dean</w:t>
      </w:r>
      <w:r w:rsidR="00BB328B">
        <w:rPr>
          <w:rFonts w:ascii="Calibri" w:hAnsi="Calibri" w:cs="Times New Roman"/>
          <w:b/>
          <w:bCs/>
          <w:i/>
          <w:color w:val="2E74B5"/>
          <w:sz w:val="28"/>
          <w:szCs w:val="28"/>
          <w:u w:val="single"/>
        </w:rPr>
        <w:t xml:space="preserve"> &amp; </w:t>
      </w:r>
      <w:r>
        <w:rPr>
          <w:rFonts w:ascii="Calibri" w:hAnsi="Calibri" w:cs="Times New Roman"/>
          <w:b/>
          <w:bCs/>
          <w:i/>
          <w:color w:val="2E74B5"/>
          <w:sz w:val="28"/>
          <w:szCs w:val="28"/>
          <w:u w:val="single"/>
        </w:rPr>
        <w:t>Angela</w:t>
      </w:r>
    </w:p>
    <w:p w14:paraId="50911D5D" w14:textId="22132378"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F73BCB">
        <w:rPr>
          <w:rFonts w:ascii="Calibri" w:hAnsi="Calibri"/>
          <w:b/>
          <w:i/>
        </w:rPr>
        <w:t>Growth</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2ACBC8D5" w14:textId="77777777" w:rsidR="00BD069D" w:rsidRPr="00BD069D" w:rsidRDefault="00BD069D" w:rsidP="00BD069D">
            <w:pPr>
              <w:rPr>
                <w:rFonts w:ascii="Calibri" w:hAnsi="Calibri" w:cs="Calibri"/>
              </w:rPr>
            </w:pPr>
            <w:proofErr w:type="spellStart"/>
            <w:r w:rsidRPr="00BD069D">
              <w:rPr>
                <w:rFonts w:ascii="Calibri" w:hAnsi="Calibri" w:cs="Calibri"/>
              </w:rPr>
              <w:t>Realindex</w:t>
            </w:r>
            <w:proofErr w:type="spellEnd"/>
            <w:r w:rsidRPr="00BD069D">
              <w:rPr>
                <w:rFonts w:ascii="Calibri" w:hAnsi="Calibri" w:cs="Calibri"/>
              </w:rPr>
              <w:t xml:space="preserve"> Wholesale Australian Share Value</w:t>
            </w:r>
          </w:p>
          <w:p w14:paraId="66E45A42" w14:textId="77777777" w:rsidR="00BD069D" w:rsidRPr="00BD069D" w:rsidRDefault="00BD069D" w:rsidP="00BD069D">
            <w:pPr>
              <w:rPr>
                <w:rFonts w:ascii="Calibri" w:hAnsi="Calibri" w:cs="Calibri"/>
              </w:rPr>
            </w:pPr>
            <w:r w:rsidRPr="00BD069D">
              <w:rPr>
                <w:rFonts w:ascii="Calibri" w:hAnsi="Calibri" w:cs="Calibri"/>
              </w:rPr>
              <w:t>Colonial First State Wholesale Index Australian Share</w:t>
            </w:r>
          </w:p>
          <w:p w14:paraId="61678FBC" w14:textId="77777777" w:rsidR="00BD069D" w:rsidRPr="00BD069D" w:rsidRDefault="00BD069D" w:rsidP="00BD069D">
            <w:pPr>
              <w:rPr>
                <w:rFonts w:ascii="Calibri" w:hAnsi="Calibri" w:cs="Calibri"/>
              </w:rPr>
            </w:pPr>
            <w:r w:rsidRPr="00BD069D">
              <w:rPr>
                <w:rFonts w:ascii="Calibri" w:hAnsi="Calibri" w:cs="Calibri"/>
              </w:rPr>
              <w:t xml:space="preserve">First </w:t>
            </w:r>
            <w:proofErr w:type="spellStart"/>
            <w:r w:rsidRPr="00BD069D">
              <w:rPr>
                <w:rFonts w:ascii="Calibri" w:hAnsi="Calibri" w:cs="Calibri"/>
              </w:rPr>
              <w:t>Sentier</w:t>
            </w:r>
            <w:proofErr w:type="spellEnd"/>
            <w:r w:rsidRPr="00BD069D">
              <w:rPr>
                <w:rFonts w:ascii="Calibri" w:hAnsi="Calibri" w:cs="Calibri"/>
              </w:rPr>
              <w:t xml:space="preserve"> Wholesale Australian Small Companies</w:t>
            </w:r>
          </w:p>
          <w:p w14:paraId="5D01FF81" w14:textId="77777777" w:rsidR="00BD069D" w:rsidRPr="00BD069D" w:rsidRDefault="00BD069D" w:rsidP="00BD069D">
            <w:pPr>
              <w:rPr>
                <w:rFonts w:ascii="Calibri" w:hAnsi="Calibri" w:cs="Calibri"/>
              </w:rPr>
            </w:pPr>
            <w:r w:rsidRPr="00BD069D">
              <w:rPr>
                <w:rFonts w:ascii="Calibri" w:hAnsi="Calibri" w:cs="Calibri"/>
              </w:rPr>
              <w:t>Colonial First State Wholesale Index Global Share</w:t>
            </w:r>
          </w:p>
          <w:p w14:paraId="30B3DA65" w14:textId="77777777" w:rsidR="00BD069D" w:rsidRPr="00BD069D" w:rsidRDefault="00BD069D" w:rsidP="00BD069D">
            <w:pPr>
              <w:rPr>
                <w:rFonts w:ascii="Calibri" w:hAnsi="Calibri" w:cs="Calibri"/>
              </w:rPr>
            </w:pPr>
            <w:r w:rsidRPr="00BD069D">
              <w:rPr>
                <w:rFonts w:ascii="Calibri" w:hAnsi="Calibri" w:cs="Calibri"/>
              </w:rPr>
              <w:t xml:space="preserve">First </w:t>
            </w:r>
            <w:proofErr w:type="spellStart"/>
            <w:r w:rsidRPr="00BD069D">
              <w:rPr>
                <w:rFonts w:ascii="Calibri" w:hAnsi="Calibri" w:cs="Calibri"/>
              </w:rPr>
              <w:t>Sentier</w:t>
            </w:r>
            <w:proofErr w:type="spellEnd"/>
            <w:r w:rsidRPr="00BD069D">
              <w:rPr>
                <w:rFonts w:ascii="Calibri" w:hAnsi="Calibri" w:cs="Calibri"/>
              </w:rPr>
              <w:t xml:space="preserve"> Wholesale Property Securities</w:t>
            </w:r>
          </w:p>
          <w:p w14:paraId="7ECE290F" w14:textId="77777777" w:rsidR="00BD069D" w:rsidRPr="00BD069D" w:rsidRDefault="00BD069D" w:rsidP="00BD069D">
            <w:pPr>
              <w:rPr>
                <w:rFonts w:ascii="Calibri" w:hAnsi="Calibri" w:cs="Calibri"/>
              </w:rPr>
            </w:pPr>
            <w:r w:rsidRPr="00BD069D">
              <w:rPr>
                <w:rFonts w:ascii="Calibri" w:hAnsi="Calibri" w:cs="Calibri"/>
              </w:rPr>
              <w:t>Colonial First State Wholesale Index Property Securities</w:t>
            </w:r>
          </w:p>
          <w:p w14:paraId="460A1285" w14:textId="77777777" w:rsidR="00BD069D" w:rsidRPr="00BD069D" w:rsidRDefault="00BD069D" w:rsidP="00BD069D">
            <w:pPr>
              <w:rPr>
                <w:rFonts w:ascii="Calibri" w:hAnsi="Calibri" w:cs="Calibri"/>
              </w:rPr>
            </w:pPr>
            <w:r w:rsidRPr="00BD069D">
              <w:rPr>
                <w:rFonts w:ascii="Calibri" w:hAnsi="Calibri" w:cs="Calibri"/>
              </w:rPr>
              <w:t>Perpetual Wholesale Diversified Income</w:t>
            </w:r>
          </w:p>
          <w:p w14:paraId="2B15DF92" w14:textId="0B754BB7" w:rsidR="00220739" w:rsidRPr="0086667E" w:rsidRDefault="00BD069D" w:rsidP="00BD069D">
            <w:pPr>
              <w:rPr>
                <w:rFonts w:ascii="Calibri" w:hAnsi="Calibri" w:cs="Calibri"/>
              </w:rPr>
            </w:pPr>
            <w:proofErr w:type="spellStart"/>
            <w:r w:rsidRPr="00BD069D">
              <w:rPr>
                <w:rFonts w:ascii="Calibri" w:hAnsi="Calibri" w:cs="Calibri"/>
              </w:rPr>
              <w:t>FirstRate</w:t>
            </w:r>
            <w:proofErr w:type="spellEnd"/>
            <w:r w:rsidRPr="00BD069D">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52529057"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15.00%</w:t>
            </w:r>
          </w:p>
          <w:p w14:paraId="447848B9"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14.00%</w:t>
            </w:r>
          </w:p>
          <w:p w14:paraId="558AC95B"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14.00%</w:t>
            </w:r>
          </w:p>
          <w:p w14:paraId="485B9454"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25.00%</w:t>
            </w:r>
          </w:p>
          <w:p w14:paraId="7C564669"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9.00%</w:t>
            </w:r>
          </w:p>
          <w:p w14:paraId="14D81991"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8.00%</w:t>
            </w:r>
          </w:p>
          <w:p w14:paraId="4159870C"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13.00%</w:t>
            </w:r>
          </w:p>
          <w:p w14:paraId="012EAC59" w14:textId="229EBA1E" w:rsidR="00220739" w:rsidRPr="0086667E" w:rsidRDefault="00BD069D" w:rsidP="00BD069D">
            <w:pPr>
              <w:jc w:val="center"/>
              <w:rPr>
                <w:rFonts w:ascii="Calibri" w:hAnsi="Calibri" w:cs="Calibri"/>
                <w:color w:val="000000"/>
              </w:rPr>
            </w:pPr>
            <w:r w:rsidRPr="00BD069D">
              <w:rPr>
                <w:rFonts w:ascii="Calibri" w:hAnsi="Calibri" w:cs="Calibri"/>
                <w:color w:val="000000"/>
              </w:rPr>
              <w:t>2.00%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45804FAA" w14:textId="728F0FB0"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F73BCB">
        <w:rPr>
          <w:rFonts w:ascii="Calibri" w:hAnsi="Calibri" w:cs="Calibri"/>
          <w:b/>
          <w:u w:val="single"/>
        </w:rPr>
        <w:t xml:space="preserve">‘Growth’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B81344">
        <w:rPr>
          <w:rFonts w:ascii="Calibri" w:hAnsi="Calibri" w:cs="Calibri"/>
          <w:b/>
          <w:u w:val="single"/>
        </w:rPr>
        <w:t>9</w:t>
      </w:r>
      <w:r w:rsidRPr="0086667E">
        <w:rPr>
          <w:rFonts w:ascii="Calibri" w:hAnsi="Calibri" w:cs="Calibri"/>
          <w:b/>
          <w:u w:val="single"/>
        </w:rPr>
        <w:t>/202</w:t>
      </w:r>
      <w:r w:rsidR="00B81344">
        <w:rPr>
          <w:rFonts w:ascii="Calibri" w:hAnsi="Calibri" w:cs="Calibri"/>
          <w:b/>
          <w:u w:val="single"/>
        </w:rPr>
        <w:t>3</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5D009921" w14:textId="77777777" w:rsidR="00BD069D" w:rsidRPr="00BD069D" w:rsidRDefault="00BD069D" w:rsidP="00BD069D">
            <w:pPr>
              <w:rPr>
                <w:rFonts w:ascii="Calibri" w:hAnsi="Calibri" w:cs="Calibri"/>
              </w:rPr>
            </w:pPr>
            <w:proofErr w:type="spellStart"/>
            <w:r w:rsidRPr="00BD069D">
              <w:rPr>
                <w:rFonts w:ascii="Calibri" w:hAnsi="Calibri" w:cs="Calibri"/>
              </w:rPr>
              <w:t>Realindex</w:t>
            </w:r>
            <w:proofErr w:type="spellEnd"/>
            <w:r w:rsidRPr="00BD069D">
              <w:rPr>
                <w:rFonts w:ascii="Calibri" w:hAnsi="Calibri" w:cs="Calibri"/>
              </w:rPr>
              <w:t xml:space="preserve"> Wholesale Australian Share Value</w:t>
            </w:r>
          </w:p>
          <w:p w14:paraId="7AFF7A86" w14:textId="77777777" w:rsidR="00BD069D" w:rsidRPr="00BD069D" w:rsidRDefault="00BD069D" w:rsidP="00BD069D">
            <w:pPr>
              <w:rPr>
                <w:rFonts w:ascii="Calibri" w:hAnsi="Calibri" w:cs="Calibri"/>
              </w:rPr>
            </w:pPr>
            <w:r w:rsidRPr="00BD069D">
              <w:rPr>
                <w:rFonts w:ascii="Calibri" w:hAnsi="Calibri" w:cs="Calibri"/>
              </w:rPr>
              <w:t>Colonial First State Wholesale Index Australian Share</w:t>
            </w:r>
          </w:p>
          <w:p w14:paraId="360C6A54" w14:textId="77777777" w:rsidR="00BD069D" w:rsidRPr="00BD069D" w:rsidRDefault="00BD069D" w:rsidP="00BD069D">
            <w:pPr>
              <w:rPr>
                <w:rFonts w:ascii="Calibri" w:hAnsi="Calibri" w:cs="Calibri"/>
              </w:rPr>
            </w:pPr>
            <w:r w:rsidRPr="00BD069D">
              <w:rPr>
                <w:rFonts w:ascii="Calibri" w:hAnsi="Calibri" w:cs="Calibri"/>
              </w:rPr>
              <w:t xml:space="preserve">First </w:t>
            </w:r>
            <w:proofErr w:type="spellStart"/>
            <w:r w:rsidRPr="00BD069D">
              <w:rPr>
                <w:rFonts w:ascii="Calibri" w:hAnsi="Calibri" w:cs="Calibri"/>
              </w:rPr>
              <w:t>Sentier</w:t>
            </w:r>
            <w:proofErr w:type="spellEnd"/>
            <w:r w:rsidRPr="00BD069D">
              <w:rPr>
                <w:rFonts w:ascii="Calibri" w:hAnsi="Calibri" w:cs="Calibri"/>
              </w:rPr>
              <w:t xml:space="preserve"> Wholesale Australian Small Companies</w:t>
            </w:r>
          </w:p>
          <w:p w14:paraId="1557F7E7" w14:textId="77777777" w:rsidR="00BD069D" w:rsidRPr="00BD069D" w:rsidRDefault="00BD069D" w:rsidP="00BD069D">
            <w:pPr>
              <w:rPr>
                <w:rFonts w:ascii="Calibri" w:hAnsi="Calibri" w:cs="Calibri"/>
              </w:rPr>
            </w:pPr>
            <w:r w:rsidRPr="00BD069D">
              <w:rPr>
                <w:rFonts w:ascii="Calibri" w:hAnsi="Calibri" w:cs="Calibri"/>
              </w:rPr>
              <w:t>Colonial First State Wholesale Index Global Share</w:t>
            </w:r>
          </w:p>
          <w:p w14:paraId="6ACE1528" w14:textId="77777777" w:rsidR="00BD069D" w:rsidRPr="00BD069D" w:rsidRDefault="00BD069D" w:rsidP="00BD069D">
            <w:pPr>
              <w:rPr>
                <w:rFonts w:ascii="Calibri" w:hAnsi="Calibri" w:cs="Calibri"/>
              </w:rPr>
            </w:pPr>
            <w:r w:rsidRPr="00BD069D">
              <w:rPr>
                <w:rFonts w:ascii="Calibri" w:hAnsi="Calibri" w:cs="Calibri"/>
              </w:rPr>
              <w:t xml:space="preserve">First </w:t>
            </w:r>
            <w:proofErr w:type="spellStart"/>
            <w:r w:rsidRPr="00BD069D">
              <w:rPr>
                <w:rFonts w:ascii="Calibri" w:hAnsi="Calibri" w:cs="Calibri"/>
              </w:rPr>
              <w:t>Sentier</w:t>
            </w:r>
            <w:proofErr w:type="spellEnd"/>
            <w:r w:rsidRPr="00BD069D">
              <w:rPr>
                <w:rFonts w:ascii="Calibri" w:hAnsi="Calibri" w:cs="Calibri"/>
              </w:rPr>
              <w:t xml:space="preserve"> Wholesale Property Securities</w:t>
            </w:r>
          </w:p>
          <w:p w14:paraId="7F0EA13B" w14:textId="77777777" w:rsidR="00BD069D" w:rsidRPr="00BD069D" w:rsidRDefault="00BD069D" w:rsidP="00BD069D">
            <w:pPr>
              <w:rPr>
                <w:rFonts w:ascii="Calibri" w:hAnsi="Calibri" w:cs="Calibri"/>
              </w:rPr>
            </w:pPr>
            <w:r w:rsidRPr="00BD069D">
              <w:rPr>
                <w:rFonts w:ascii="Calibri" w:hAnsi="Calibri" w:cs="Calibri"/>
              </w:rPr>
              <w:t>Colonial First State Wholesale Index Property Securities</w:t>
            </w:r>
          </w:p>
          <w:p w14:paraId="6F4C3E74" w14:textId="77777777" w:rsidR="00BD069D" w:rsidRPr="00BD069D" w:rsidRDefault="00BD069D" w:rsidP="00BD069D">
            <w:pPr>
              <w:rPr>
                <w:rFonts w:ascii="Calibri" w:hAnsi="Calibri" w:cs="Calibri"/>
              </w:rPr>
            </w:pPr>
            <w:r w:rsidRPr="00BD069D">
              <w:rPr>
                <w:rFonts w:ascii="Calibri" w:hAnsi="Calibri" w:cs="Calibri"/>
              </w:rPr>
              <w:t>Perpetual Wholesale Diversified Income</w:t>
            </w:r>
          </w:p>
          <w:p w14:paraId="5FAC5ACD" w14:textId="5B04E93E" w:rsidR="00220739" w:rsidRPr="0086667E" w:rsidRDefault="00BD069D" w:rsidP="00BD069D">
            <w:pPr>
              <w:rPr>
                <w:rFonts w:ascii="Calibri" w:hAnsi="Calibri" w:cs="Calibri"/>
              </w:rPr>
            </w:pPr>
            <w:proofErr w:type="spellStart"/>
            <w:r w:rsidRPr="00BD069D">
              <w:rPr>
                <w:rFonts w:ascii="Calibri" w:hAnsi="Calibri" w:cs="Calibri"/>
              </w:rPr>
              <w:t>FirstRate</w:t>
            </w:r>
            <w:proofErr w:type="spellEnd"/>
            <w:r w:rsidRPr="00BD069D">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40D3D69E"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15.00%</w:t>
            </w:r>
          </w:p>
          <w:p w14:paraId="19DD331C"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14.00%</w:t>
            </w:r>
          </w:p>
          <w:p w14:paraId="55FE6621"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14.00%</w:t>
            </w:r>
          </w:p>
          <w:p w14:paraId="1BA0D93B"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25.00%</w:t>
            </w:r>
          </w:p>
          <w:p w14:paraId="04BA6CBA"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9.00%</w:t>
            </w:r>
          </w:p>
          <w:p w14:paraId="7EE9C933"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8.00%</w:t>
            </w:r>
          </w:p>
          <w:p w14:paraId="69D89B1E" w14:textId="77777777" w:rsidR="00BD069D" w:rsidRPr="00BD069D" w:rsidRDefault="00BD069D" w:rsidP="00BD069D">
            <w:pPr>
              <w:jc w:val="center"/>
              <w:rPr>
                <w:rFonts w:ascii="Calibri" w:hAnsi="Calibri" w:cs="Calibri"/>
                <w:color w:val="000000"/>
              </w:rPr>
            </w:pPr>
            <w:r w:rsidRPr="00BD069D">
              <w:rPr>
                <w:rFonts w:ascii="Calibri" w:hAnsi="Calibri" w:cs="Calibri"/>
                <w:color w:val="000000"/>
              </w:rPr>
              <w:t>13.00%</w:t>
            </w:r>
          </w:p>
          <w:p w14:paraId="72245B50" w14:textId="35C3B5D3" w:rsidR="00220739" w:rsidRPr="0086667E" w:rsidRDefault="00BD069D" w:rsidP="00BD069D">
            <w:pPr>
              <w:jc w:val="center"/>
              <w:rPr>
                <w:rFonts w:ascii="Calibri" w:hAnsi="Calibri" w:cs="Calibri"/>
                <w:color w:val="000000"/>
              </w:rPr>
            </w:pPr>
            <w:r w:rsidRPr="00BD069D">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44E04C0E" w14:textId="77777777" w:rsidR="00BD069D" w:rsidRPr="00BD069D" w:rsidRDefault="00BD069D" w:rsidP="00BD069D">
            <w:pPr>
              <w:jc w:val="center"/>
              <w:rPr>
                <w:rFonts w:ascii="Calibri" w:hAnsi="Calibri" w:cs="Calibri"/>
              </w:rPr>
            </w:pPr>
            <w:r w:rsidRPr="00BD069D">
              <w:rPr>
                <w:rFonts w:ascii="Calibri" w:hAnsi="Calibri" w:cs="Calibri"/>
              </w:rPr>
              <w:t>14.26%</w:t>
            </w:r>
          </w:p>
          <w:p w14:paraId="6BD292F8" w14:textId="77777777" w:rsidR="00BD069D" w:rsidRPr="00BD069D" w:rsidRDefault="00BD069D" w:rsidP="00BD069D">
            <w:pPr>
              <w:jc w:val="center"/>
              <w:rPr>
                <w:rFonts w:ascii="Calibri" w:hAnsi="Calibri" w:cs="Calibri"/>
              </w:rPr>
            </w:pPr>
            <w:r w:rsidRPr="00BD069D">
              <w:rPr>
                <w:rFonts w:ascii="Calibri" w:hAnsi="Calibri" w:cs="Calibri"/>
              </w:rPr>
              <w:t>12.49%</w:t>
            </w:r>
          </w:p>
          <w:p w14:paraId="085D24CA" w14:textId="77777777" w:rsidR="00BD069D" w:rsidRPr="00BD069D" w:rsidRDefault="00BD069D" w:rsidP="00BD069D">
            <w:pPr>
              <w:jc w:val="center"/>
              <w:rPr>
                <w:rFonts w:ascii="Calibri" w:hAnsi="Calibri" w:cs="Calibri"/>
              </w:rPr>
            </w:pPr>
            <w:r w:rsidRPr="00BD069D">
              <w:rPr>
                <w:rFonts w:ascii="Calibri" w:hAnsi="Calibri" w:cs="Calibri"/>
              </w:rPr>
              <w:t>9.81%</w:t>
            </w:r>
          </w:p>
          <w:p w14:paraId="7859140C" w14:textId="77777777" w:rsidR="00BD069D" w:rsidRPr="00BD069D" w:rsidRDefault="00BD069D" w:rsidP="00BD069D">
            <w:pPr>
              <w:jc w:val="center"/>
              <w:rPr>
                <w:rFonts w:ascii="Calibri" w:hAnsi="Calibri" w:cs="Calibri"/>
              </w:rPr>
            </w:pPr>
            <w:r w:rsidRPr="00BD069D">
              <w:rPr>
                <w:rFonts w:ascii="Calibri" w:hAnsi="Calibri" w:cs="Calibri"/>
              </w:rPr>
              <w:t>18.14%</w:t>
            </w:r>
          </w:p>
          <w:p w14:paraId="0C63192F" w14:textId="77777777" w:rsidR="00BD069D" w:rsidRPr="00BD069D" w:rsidRDefault="00BD069D" w:rsidP="00BD069D">
            <w:pPr>
              <w:jc w:val="center"/>
              <w:rPr>
                <w:rFonts w:ascii="Calibri" w:hAnsi="Calibri" w:cs="Calibri"/>
              </w:rPr>
            </w:pPr>
            <w:r w:rsidRPr="00BD069D">
              <w:rPr>
                <w:rFonts w:ascii="Calibri" w:hAnsi="Calibri" w:cs="Calibri"/>
              </w:rPr>
              <w:t>12.68%</w:t>
            </w:r>
          </w:p>
          <w:p w14:paraId="50C9C743" w14:textId="77777777" w:rsidR="00BD069D" w:rsidRPr="00BD069D" w:rsidRDefault="00BD069D" w:rsidP="00BD069D">
            <w:pPr>
              <w:jc w:val="center"/>
              <w:rPr>
                <w:rFonts w:ascii="Calibri" w:hAnsi="Calibri" w:cs="Calibri"/>
              </w:rPr>
            </w:pPr>
            <w:r w:rsidRPr="00BD069D">
              <w:rPr>
                <w:rFonts w:ascii="Calibri" w:hAnsi="Calibri" w:cs="Calibri"/>
              </w:rPr>
              <w:t>10.52%</w:t>
            </w:r>
          </w:p>
          <w:p w14:paraId="67EE2F1A" w14:textId="77777777" w:rsidR="00BD069D" w:rsidRPr="00BD069D" w:rsidRDefault="00BD069D" w:rsidP="00BD069D">
            <w:pPr>
              <w:jc w:val="center"/>
              <w:rPr>
                <w:rFonts w:ascii="Calibri" w:hAnsi="Calibri" w:cs="Calibri"/>
              </w:rPr>
            </w:pPr>
            <w:r w:rsidRPr="00BD069D">
              <w:rPr>
                <w:rFonts w:ascii="Calibri" w:hAnsi="Calibri" w:cs="Calibri"/>
              </w:rPr>
              <w:t>6.00%</w:t>
            </w:r>
          </w:p>
          <w:p w14:paraId="77CFFB07" w14:textId="3791E983" w:rsidR="00220739" w:rsidRPr="00195317" w:rsidRDefault="00BD069D" w:rsidP="00BD069D">
            <w:pPr>
              <w:jc w:val="center"/>
              <w:rPr>
                <w:rFonts w:ascii="Calibri" w:hAnsi="Calibri" w:cs="Calibri"/>
              </w:rPr>
            </w:pPr>
            <w:r w:rsidRPr="00BD069D">
              <w:rPr>
                <w:rFonts w:ascii="Calibri" w:hAnsi="Calibri" w:cs="Calibri"/>
              </w:rPr>
              <w:t>3.43%</w:t>
            </w:r>
          </w:p>
        </w:tc>
        <w:tc>
          <w:tcPr>
            <w:tcW w:w="999" w:type="dxa"/>
            <w:tcBorders>
              <w:top w:val="single" w:sz="4" w:space="0" w:color="auto"/>
              <w:left w:val="single" w:sz="4" w:space="0" w:color="auto"/>
              <w:bottom w:val="nil"/>
              <w:right w:val="single" w:sz="4" w:space="0" w:color="auto"/>
            </w:tcBorders>
            <w:shd w:val="clear" w:color="auto" w:fill="auto"/>
            <w:noWrap/>
          </w:tcPr>
          <w:p w14:paraId="788CBDEB" w14:textId="77777777" w:rsidR="00BD069D" w:rsidRPr="00BD069D" w:rsidRDefault="00BD069D" w:rsidP="00BD069D">
            <w:pPr>
              <w:jc w:val="center"/>
              <w:rPr>
                <w:rFonts w:ascii="Calibri" w:hAnsi="Calibri" w:cs="Calibri"/>
              </w:rPr>
            </w:pPr>
            <w:r w:rsidRPr="00BD069D">
              <w:rPr>
                <w:rFonts w:ascii="Calibri" w:hAnsi="Calibri" w:cs="Calibri"/>
              </w:rPr>
              <w:t>14.55%</w:t>
            </w:r>
          </w:p>
          <w:p w14:paraId="4A5EE4FE" w14:textId="77777777" w:rsidR="00BD069D" w:rsidRPr="00BD069D" w:rsidRDefault="00BD069D" w:rsidP="00BD069D">
            <w:pPr>
              <w:jc w:val="center"/>
              <w:rPr>
                <w:rFonts w:ascii="Calibri" w:hAnsi="Calibri" w:cs="Calibri"/>
              </w:rPr>
            </w:pPr>
            <w:r w:rsidRPr="00BD069D">
              <w:rPr>
                <w:rFonts w:ascii="Calibri" w:hAnsi="Calibri" w:cs="Calibri"/>
              </w:rPr>
              <w:t>10.48%</w:t>
            </w:r>
          </w:p>
          <w:p w14:paraId="3583D198" w14:textId="77777777" w:rsidR="00BD069D" w:rsidRPr="00BD069D" w:rsidRDefault="00BD069D" w:rsidP="00BD069D">
            <w:pPr>
              <w:jc w:val="center"/>
              <w:rPr>
                <w:rFonts w:ascii="Calibri" w:hAnsi="Calibri" w:cs="Calibri"/>
              </w:rPr>
            </w:pPr>
            <w:r w:rsidRPr="00BD069D">
              <w:rPr>
                <w:rFonts w:ascii="Calibri" w:hAnsi="Calibri" w:cs="Calibri"/>
              </w:rPr>
              <w:t>7.12%</w:t>
            </w:r>
          </w:p>
          <w:p w14:paraId="1D0C8E96" w14:textId="77777777" w:rsidR="00BD069D" w:rsidRPr="00BD069D" w:rsidRDefault="00BD069D" w:rsidP="00BD069D">
            <w:pPr>
              <w:jc w:val="center"/>
              <w:rPr>
                <w:rFonts w:ascii="Calibri" w:hAnsi="Calibri" w:cs="Calibri"/>
              </w:rPr>
            </w:pPr>
            <w:r w:rsidRPr="00BD069D">
              <w:rPr>
                <w:rFonts w:ascii="Calibri" w:hAnsi="Calibri" w:cs="Calibri"/>
              </w:rPr>
              <w:t>10.19%</w:t>
            </w:r>
          </w:p>
          <w:p w14:paraId="05C6C638" w14:textId="77777777" w:rsidR="00BD069D" w:rsidRPr="00BD069D" w:rsidRDefault="00BD069D" w:rsidP="00BD069D">
            <w:pPr>
              <w:jc w:val="center"/>
              <w:rPr>
                <w:rFonts w:ascii="Calibri" w:hAnsi="Calibri" w:cs="Calibri"/>
              </w:rPr>
            </w:pPr>
            <w:r w:rsidRPr="00BD069D">
              <w:rPr>
                <w:rFonts w:ascii="Calibri" w:hAnsi="Calibri" w:cs="Calibri"/>
              </w:rPr>
              <w:t>5.05%</w:t>
            </w:r>
          </w:p>
          <w:p w14:paraId="35AF0EE3" w14:textId="77777777" w:rsidR="00BD069D" w:rsidRPr="00BD069D" w:rsidRDefault="00BD069D" w:rsidP="00BD069D">
            <w:pPr>
              <w:jc w:val="center"/>
              <w:rPr>
                <w:rFonts w:ascii="Calibri" w:hAnsi="Calibri" w:cs="Calibri"/>
              </w:rPr>
            </w:pPr>
            <w:r w:rsidRPr="00BD069D">
              <w:rPr>
                <w:rFonts w:ascii="Calibri" w:hAnsi="Calibri" w:cs="Calibri"/>
              </w:rPr>
              <w:t>3.99%</w:t>
            </w:r>
          </w:p>
          <w:p w14:paraId="17DAEB51" w14:textId="77777777" w:rsidR="00BD069D" w:rsidRPr="00BD069D" w:rsidRDefault="00BD069D" w:rsidP="00BD069D">
            <w:pPr>
              <w:jc w:val="center"/>
              <w:rPr>
                <w:rFonts w:ascii="Calibri" w:hAnsi="Calibri" w:cs="Calibri"/>
              </w:rPr>
            </w:pPr>
            <w:r w:rsidRPr="00BD069D">
              <w:rPr>
                <w:rFonts w:ascii="Calibri" w:hAnsi="Calibri" w:cs="Calibri"/>
              </w:rPr>
              <w:t>2.29%</w:t>
            </w:r>
          </w:p>
          <w:p w14:paraId="00DE3C33" w14:textId="44823587" w:rsidR="00220739" w:rsidRPr="00195317" w:rsidRDefault="00BD069D" w:rsidP="00BD069D">
            <w:pPr>
              <w:jc w:val="center"/>
              <w:rPr>
                <w:rFonts w:ascii="Calibri" w:hAnsi="Calibri" w:cs="Calibri"/>
              </w:rPr>
            </w:pPr>
            <w:r w:rsidRPr="00BD069D">
              <w:rPr>
                <w:rFonts w:ascii="Calibri" w:hAnsi="Calibri" w:cs="Calibri"/>
              </w:rPr>
              <w:t>1.25%</w:t>
            </w:r>
          </w:p>
        </w:tc>
        <w:tc>
          <w:tcPr>
            <w:tcW w:w="1103" w:type="dxa"/>
            <w:tcBorders>
              <w:top w:val="single" w:sz="8" w:space="0" w:color="auto"/>
              <w:left w:val="single" w:sz="4" w:space="0" w:color="auto"/>
              <w:bottom w:val="nil"/>
              <w:right w:val="single" w:sz="8" w:space="0" w:color="auto"/>
            </w:tcBorders>
            <w:shd w:val="clear" w:color="auto" w:fill="auto"/>
            <w:noWrap/>
          </w:tcPr>
          <w:p w14:paraId="375AE506" w14:textId="77777777" w:rsidR="00BD069D" w:rsidRPr="00BD069D" w:rsidRDefault="00BD069D" w:rsidP="00BD069D">
            <w:pPr>
              <w:jc w:val="center"/>
              <w:rPr>
                <w:rFonts w:ascii="Calibri" w:hAnsi="Calibri" w:cs="Calibri"/>
              </w:rPr>
            </w:pPr>
            <w:r w:rsidRPr="00BD069D">
              <w:rPr>
                <w:rFonts w:ascii="Calibri" w:hAnsi="Calibri" w:cs="Calibri"/>
              </w:rPr>
              <w:t>8.40%</w:t>
            </w:r>
          </w:p>
          <w:p w14:paraId="3510D8AB" w14:textId="77777777" w:rsidR="00BD069D" w:rsidRPr="00BD069D" w:rsidRDefault="00BD069D" w:rsidP="00BD069D">
            <w:pPr>
              <w:jc w:val="center"/>
              <w:rPr>
                <w:rFonts w:ascii="Calibri" w:hAnsi="Calibri" w:cs="Calibri"/>
              </w:rPr>
            </w:pPr>
            <w:r w:rsidRPr="00BD069D">
              <w:rPr>
                <w:rFonts w:ascii="Calibri" w:hAnsi="Calibri" w:cs="Calibri"/>
              </w:rPr>
              <w:t>6.79%</w:t>
            </w:r>
          </w:p>
          <w:p w14:paraId="6254E884" w14:textId="77777777" w:rsidR="00BD069D" w:rsidRPr="00BD069D" w:rsidRDefault="00BD069D" w:rsidP="00BD069D">
            <w:pPr>
              <w:jc w:val="center"/>
              <w:rPr>
                <w:rFonts w:ascii="Calibri" w:hAnsi="Calibri" w:cs="Calibri"/>
              </w:rPr>
            </w:pPr>
            <w:r w:rsidRPr="00BD069D">
              <w:rPr>
                <w:rFonts w:ascii="Calibri" w:hAnsi="Calibri" w:cs="Calibri"/>
              </w:rPr>
              <w:t>7.97%</w:t>
            </w:r>
          </w:p>
          <w:p w14:paraId="6E690C55" w14:textId="77777777" w:rsidR="00BD069D" w:rsidRPr="00BD069D" w:rsidRDefault="00BD069D" w:rsidP="00BD069D">
            <w:pPr>
              <w:jc w:val="center"/>
              <w:rPr>
                <w:rFonts w:ascii="Calibri" w:hAnsi="Calibri" w:cs="Calibri"/>
              </w:rPr>
            </w:pPr>
            <w:r w:rsidRPr="00BD069D">
              <w:rPr>
                <w:rFonts w:ascii="Calibri" w:hAnsi="Calibri" w:cs="Calibri"/>
              </w:rPr>
              <w:t>8.51%</w:t>
            </w:r>
          </w:p>
          <w:p w14:paraId="4F0B06CC" w14:textId="77777777" w:rsidR="00BD069D" w:rsidRPr="00BD069D" w:rsidRDefault="00BD069D" w:rsidP="00BD069D">
            <w:pPr>
              <w:jc w:val="center"/>
              <w:rPr>
                <w:rFonts w:ascii="Calibri" w:hAnsi="Calibri" w:cs="Calibri"/>
              </w:rPr>
            </w:pPr>
            <w:r w:rsidRPr="00BD069D">
              <w:rPr>
                <w:rFonts w:ascii="Calibri" w:hAnsi="Calibri" w:cs="Calibri"/>
              </w:rPr>
              <w:t>3.37%</w:t>
            </w:r>
          </w:p>
          <w:p w14:paraId="7510ABEE" w14:textId="77777777" w:rsidR="00BD069D" w:rsidRPr="00BD069D" w:rsidRDefault="00BD069D" w:rsidP="00BD069D">
            <w:pPr>
              <w:jc w:val="center"/>
              <w:rPr>
                <w:rFonts w:ascii="Calibri" w:hAnsi="Calibri" w:cs="Calibri"/>
              </w:rPr>
            </w:pPr>
            <w:r w:rsidRPr="00BD069D">
              <w:rPr>
                <w:rFonts w:ascii="Calibri" w:hAnsi="Calibri" w:cs="Calibri"/>
              </w:rPr>
              <w:t>2.14%</w:t>
            </w:r>
          </w:p>
          <w:p w14:paraId="1BA0B1EA" w14:textId="77777777" w:rsidR="00BD069D" w:rsidRPr="00BD069D" w:rsidRDefault="00BD069D" w:rsidP="00BD069D">
            <w:pPr>
              <w:jc w:val="center"/>
              <w:rPr>
                <w:rFonts w:ascii="Calibri" w:hAnsi="Calibri" w:cs="Calibri"/>
              </w:rPr>
            </w:pPr>
            <w:r w:rsidRPr="00BD069D">
              <w:rPr>
                <w:rFonts w:ascii="Calibri" w:hAnsi="Calibri" w:cs="Calibri"/>
              </w:rPr>
              <w:t>2.05%</w:t>
            </w:r>
          </w:p>
          <w:p w14:paraId="68B81F5B" w14:textId="7ED61993" w:rsidR="00220739" w:rsidRPr="00195317" w:rsidRDefault="00BD069D" w:rsidP="00BD069D">
            <w:pPr>
              <w:jc w:val="center"/>
              <w:rPr>
                <w:rFonts w:ascii="Calibri" w:hAnsi="Calibri" w:cs="Calibri"/>
              </w:rPr>
            </w:pPr>
            <w:r w:rsidRPr="00BD069D">
              <w:rPr>
                <w:rFonts w:ascii="Calibri" w:hAnsi="Calibri" w:cs="Calibri"/>
              </w:rPr>
              <w:t>1.15%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1B30F02F" w:rsidR="00220739" w:rsidRPr="00195317" w:rsidRDefault="00BD069D" w:rsidP="009B2970">
            <w:pPr>
              <w:jc w:val="center"/>
              <w:rPr>
                <w:rFonts w:ascii="Calibri" w:hAnsi="Calibri" w:cs="Calibri"/>
                <w:b/>
                <w:bCs/>
                <w:szCs w:val="22"/>
              </w:rPr>
            </w:pPr>
            <w:r w:rsidRPr="00BD069D">
              <w:rPr>
                <w:rFonts w:ascii="Calibri" w:hAnsi="Calibri" w:cs="Calibri"/>
                <w:b/>
                <w:bCs/>
                <w:szCs w:val="22"/>
              </w:rPr>
              <w:t>12.63%</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1DBC95F6" w:rsidR="00220739" w:rsidRPr="00195317" w:rsidRDefault="00BD069D" w:rsidP="009B2970">
            <w:pPr>
              <w:jc w:val="center"/>
              <w:rPr>
                <w:rFonts w:ascii="Calibri" w:hAnsi="Calibri" w:cs="Calibri"/>
                <w:b/>
                <w:bCs/>
                <w:szCs w:val="22"/>
              </w:rPr>
            </w:pPr>
            <w:r w:rsidRPr="00BD069D">
              <w:rPr>
                <w:rFonts w:ascii="Calibri" w:hAnsi="Calibri" w:cs="Calibri"/>
                <w:b/>
                <w:bCs/>
                <w:szCs w:val="22"/>
              </w:rPr>
              <w:t>8.29%</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330E2B5E" w:rsidR="00220739" w:rsidRPr="00195317" w:rsidRDefault="00BD069D" w:rsidP="009B2970">
            <w:pPr>
              <w:jc w:val="center"/>
              <w:rPr>
                <w:rFonts w:ascii="Calibri" w:hAnsi="Calibri" w:cs="Calibri"/>
                <w:b/>
                <w:bCs/>
                <w:szCs w:val="22"/>
              </w:rPr>
            </w:pPr>
            <w:r w:rsidRPr="00BD069D">
              <w:rPr>
                <w:rFonts w:ascii="Calibri" w:hAnsi="Calibri" w:cs="Calibri"/>
                <w:b/>
                <w:bCs/>
                <w:szCs w:val="22"/>
              </w:rPr>
              <w:t>6.22%</w:t>
            </w:r>
          </w:p>
        </w:tc>
      </w:tr>
    </w:tbl>
    <w:p w14:paraId="3C3BD2E8" w14:textId="7EEB0B47" w:rsidR="00195317" w:rsidRDefault="00195317" w:rsidP="00220739">
      <w:pPr>
        <w:rPr>
          <w:rFonts w:ascii="Calibri" w:hAnsi="Calibri"/>
          <w:color w:val="FF0000"/>
        </w:rPr>
      </w:pPr>
    </w:p>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19974EF0" w:rsidR="00220739" w:rsidRPr="005768A1" w:rsidRDefault="00220739" w:rsidP="00DB338E">
      <w:pPr>
        <w:numPr>
          <w:ilvl w:val="0"/>
          <w:numId w:val="25"/>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Pr="005768A1">
        <w:rPr>
          <w:rFonts w:ascii="Calibri" w:hAnsi="Calibri" w:cs="Calibri"/>
        </w:rPr>
        <w:t>.</w:t>
      </w:r>
    </w:p>
    <w:p w14:paraId="19203F2A" w14:textId="77777777" w:rsidR="00220739" w:rsidRPr="000A3FD7" w:rsidRDefault="00220739" w:rsidP="00DB338E">
      <w:pPr>
        <w:numPr>
          <w:ilvl w:val="0"/>
          <w:numId w:val="25"/>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DB338E">
      <w:pPr>
        <w:numPr>
          <w:ilvl w:val="0"/>
          <w:numId w:val="25"/>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DB338E">
      <w:pPr>
        <w:numPr>
          <w:ilvl w:val="0"/>
          <w:numId w:val="25"/>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DB338E">
      <w:pPr>
        <w:numPr>
          <w:ilvl w:val="0"/>
          <w:numId w:val="25"/>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DB338E">
      <w:pPr>
        <w:numPr>
          <w:ilvl w:val="0"/>
          <w:numId w:val="25"/>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7"/>
    </w:p>
    <w:p w14:paraId="7794BD60" w14:textId="77777777" w:rsidR="00220739" w:rsidRPr="00883783" w:rsidRDefault="00220739" w:rsidP="00220739">
      <w:pPr>
        <w:pStyle w:val="Heading1"/>
        <w:jc w:val="left"/>
        <w:rPr>
          <w:rFonts w:ascii="Calibri" w:hAnsi="Calibri"/>
          <w:color w:val="666699"/>
        </w:rPr>
      </w:pPr>
      <w:bookmarkStart w:id="209" w:name="_Toc523911499"/>
      <w:bookmarkStart w:id="210" w:name="_Toc44323530"/>
      <w:bookmarkStart w:id="211" w:name="_Toc58251671"/>
      <w:bookmarkStart w:id="212" w:name="_Toc150766379"/>
      <w:bookmarkStart w:id="213" w:name="_Toc428197462"/>
      <w:r w:rsidRPr="00883783">
        <w:rPr>
          <w:rFonts w:ascii="Calibri" w:hAnsi="Calibri"/>
          <w:color w:val="666699"/>
        </w:rPr>
        <w:t>Replacement of an Existing Product</w:t>
      </w:r>
      <w:bookmarkEnd w:id="209"/>
      <w:bookmarkEnd w:id="210"/>
      <w:bookmarkEnd w:id="211"/>
      <w:bookmarkEnd w:id="212"/>
      <w:r>
        <w:rPr>
          <w:rFonts w:ascii="Calibri" w:hAnsi="Calibri"/>
          <w:color w:val="666699"/>
        </w:rPr>
        <w:t xml:space="preserve"> </w:t>
      </w:r>
      <w:bookmarkEnd w:id="213"/>
    </w:p>
    <w:p w14:paraId="203205DC" w14:textId="77777777" w:rsidR="00220739" w:rsidRPr="00004398" w:rsidRDefault="00220739" w:rsidP="00220739">
      <w:pPr>
        <w:rPr>
          <w:rFonts w:ascii="Calibri" w:hAnsi="Calibri" w:cs="Times New Roman"/>
          <w:b/>
          <w:bCs/>
          <w:i/>
          <w:color w:val="2E74B5"/>
          <w:sz w:val="16"/>
          <w:szCs w:val="16"/>
          <w:u w:val="single"/>
        </w:rPr>
      </w:pPr>
    </w:p>
    <w:p w14:paraId="3A1797AC" w14:textId="2CFA8532" w:rsidR="00220739" w:rsidRDefault="002D1812"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Dean</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7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4"/>
        <w:gridCol w:w="2971"/>
        <w:gridCol w:w="2969"/>
      </w:tblGrid>
      <w:tr w:rsidR="00B81344" w:rsidRPr="00FA30BD" w14:paraId="57B0466E" w14:textId="77777777" w:rsidTr="00DB338E">
        <w:tc>
          <w:tcPr>
            <w:tcW w:w="1763" w:type="pct"/>
            <w:tcBorders>
              <w:right w:val="single" w:sz="4" w:space="0" w:color="auto"/>
            </w:tcBorders>
            <w:shd w:val="clear" w:color="auto" w:fill="008000"/>
          </w:tcPr>
          <w:p w14:paraId="63551729" w14:textId="77777777" w:rsidR="00B81344" w:rsidRPr="00DB338E" w:rsidRDefault="00B81344" w:rsidP="009B2970">
            <w:pPr>
              <w:jc w:val="center"/>
              <w:rPr>
                <w:rFonts w:ascii="Calibri" w:hAnsi="Calibri" w:cs="Calibri"/>
                <w:b/>
              </w:rPr>
            </w:pPr>
            <w:r w:rsidRPr="00DB338E">
              <w:rPr>
                <w:rFonts w:ascii="Calibri" w:hAnsi="Calibri" w:cs="Calibri"/>
                <w:b/>
              </w:rPr>
              <w:t>Type of Fee or Cost</w:t>
            </w:r>
          </w:p>
          <w:p w14:paraId="52666366" w14:textId="77777777" w:rsidR="00B81344" w:rsidRPr="00DB338E" w:rsidRDefault="00B81344" w:rsidP="009B2970">
            <w:pPr>
              <w:jc w:val="center"/>
              <w:rPr>
                <w:rFonts w:ascii="Calibri" w:hAnsi="Calibri" w:cs="Calibri"/>
                <w:b/>
              </w:rPr>
            </w:pPr>
          </w:p>
        </w:tc>
        <w:tc>
          <w:tcPr>
            <w:tcW w:w="1619" w:type="pct"/>
            <w:tcBorders>
              <w:left w:val="single" w:sz="4" w:space="0" w:color="auto"/>
              <w:right w:val="single" w:sz="4" w:space="0" w:color="auto"/>
            </w:tcBorders>
            <w:shd w:val="clear" w:color="auto" w:fill="008000"/>
          </w:tcPr>
          <w:p w14:paraId="3D002249" w14:textId="2094C0BB" w:rsidR="00B81344" w:rsidRPr="00DB338E" w:rsidRDefault="009E57CA" w:rsidP="009B2970">
            <w:pPr>
              <w:jc w:val="center"/>
              <w:rPr>
                <w:rFonts w:ascii="Calibri" w:hAnsi="Calibri" w:cs="Calibri"/>
                <w:b/>
              </w:rPr>
            </w:pPr>
            <w:r w:rsidRPr="00DB338E">
              <w:rPr>
                <w:rFonts w:ascii="Calibri" w:hAnsi="Calibri" w:cs="Calibri"/>
                <w:b/>
              </w:rPr>
              <w:t>CBUS Super</w:t>
            </w:r>
            <w:r w:rsidR="00B81344" w:rsidRPr="00DB338E">
              <w:rPr>
                <w:rFonts w:ascii="Calibri" w:hAnsi="Calibri" w:cs="Calibri"/>
                <w:b/>
              </w:rPr>
              <w:t xml:space="preserve"> - $</w:t>
            </w:r>
            <w:r w:rsidRPr="00DB338E">
              <w:rPr>
                <w:rFonts w:ascii="Calibri" w:hAnsi="Calibri" w:cs="Calibri"/>
                <w:b/>
              </w:rPr>
              <w:t>738,949</w:t>
            </w:r>
          </w:p>
        </w:tc>
        <w:tc>
          <w:tcPr>
            <w:tcW w:w="1618" w:type="pct"/>
            <w:tcBorders>
              <w:left w:val="single" w:sz="4" w:space="0" w:color="auto"/>
              <w:right w:val="nil"/>
            </w:tcBorders>
            <w:shd w:val="clear" w:color="auto" w:fill="008000"/>
          </w:tcPr>
          <w:p w14:paraId="49302961" w14:textId="02D58EC4" w:rsidR="00B81344" w:rsidRPr="00DB338E" w:rsidRDefault="00B81344" w:rsidP="009B2970">
            <w:pPr>
              <w:jc w:val="center"/>
              <w:rPr>
                <w:rFonts w:ascii="Calibri" w:hAnsi="Calibri" w:cs="Calibri"/>
                <w:b/>
              </w:rPr>
            </w:pPr>
            <w:r w:rsidRPr="00DB338E">
              <w:rPr>
                <w:rFonts w:ascii="Calibri" w:hAnsi="Calibri" w:cs="Calibri"/>
                <w:b/>
              </w:rPr>
              <w:t>Colonial Wholesale Super Fund - $</w:t>
            </w:r>
            <w:r w:rsidR="009E57CA" w:rsidRPr="00DB338E">
              <w:rPr>
                <w:rFonts w:ascii="Calibri" w:hAnsi="Calibri" w:cs="Calibri"/>
                <w:b/>
              </w:rPr>
              <w:t>738,949</w:t>
            </w:r>
          </w:p>
        </w:tc>
      </w:tr>
      <w:tr w:rsidR="00B81344" w:rsidRPr="00FA30BD" w14:paraId="7EECB0E8" w14:textId="77777777" w:rsidTr="00DB338E">
        <w:tc>
          <w:tcPr>
            <w:tcW w:w="1763" w:type="pct"/>
          </w:tcPr>
          <w:p w14:paraId="208ABBC9" w14:textId="77777777" w:rsidR="00B81344" w:rsidRPr="00DB338E" w:rsidRDefault="00B81344" w:rsidP="00E95845">
            <w:pPr>
              <w:jc w:val="left"/>
              <w:rPr>
                <w:rFonts w:ascii="Calibri" w:hAnsi="Calibri" w:cs="Calibri"/>
              </w:rPr>
            </w:pPr>
            <w:r w:rsidRPr="00DB338E">
              <w:rPr>
                <w:rFonts w:ascii="Calibri" w:hAnsi="Calibri" w:cs="Calibri"/>
                <w:b/>
              </w:rPr>
              <w:t>Contribution/Entry fee</w:t>
            </w:r>
            <w:r w:rsidRPr="00DB338E">
              <w:rPr>
                <w:rFonts w:ascii="Calibri" w:hAnsi="Calibri" w:cs="Calibri"/>
              </w:rPr>
              <w:t xml:space="preserve"> – this is the fee for initial and subsequent contributions.</w:t>
            </w:r>
          </w:p>
        </w:tc>
        <w:tc>
          <w:tcPr>
            <w:tcW w:w="1619" w:type="pct"/>
            <w:vAlign w:val="center"/>
          </w:tcPr>
          <w:p w14:paraId="0552CEFC" w14:textId="77777777" w:rsidR="00B81344" w:rsidRPr="00DB338E" w:rsidRDefault="00B81344" w:rsidP="00E95845">
            <w:pPr>
              <w:jc w:val="center"/>
              <w:rPr>
                <w:rFonts w:ascii="Calibri" w:hAnsi="Calibri" w:cs="Calibri"/>
              </w:rPr>
            </w:pPr>
            <w:r w:rsidRPr="00DB338E">
              <w:rPr>
                <w:rFonts w:ascii="Calibri" w:hAnsi="Calibri" w:cs="Calibri"/>
              </w:rPr>
              <w:t>Nil</w:t>
            </w:r>
          </w:p>
        </w:tc>
        <w:tc>
          <w:tcPr>
            <w:tcW w:w="1618" w:type="pct"/>
            <w:vAlign w:val="center"/>
          </w:tcPr>
          <w:p w14:paraId="54DB5F87" w14:textId="152C2BB2" w:rsidR="00B81344" w:rsidRPr="00DB338E" w:rsidRDefault="00B81344" w:rsidP="00E95845">
            <w:pPr>
              <w:jc w:val="center"/>
              <w:rPr>
                <w:rFonts w:ascii="Calibri" w:hAnsi="Calibri" w:cs="Calibri"/>
              </w:rPr>
            </w:pPr>
            <w:r w:rsidRPr="00DB338E">
              <w:rPr>
                <w:rFonts w:ascii="Calibri" w:hAnsi="Calibri" w:cs="Calibri"/>
              </w:rPr>
              <w:t>Nil</w:t>
            </w:r>
          </w:p>
        </w:tc>
      </w:tr>
      <w:tr w:rsidR="00B81344" w:rsidRPr="00FA30BD" w14:paraId="30F5D3FC" w14:textId="77777777" w:rsidTr="00DB338E">
        <w:tc>
          <w:tcPr>
            <w:tcW w:w="1763" w:type="pct"/>
          </w:tcPr>
          <w:p w14:paraId="594B9F94" w14:textId="77777777" w:rsidR="00B81344" w:rsidRPr="00DB338E" w:rsidRDefault="00B81344" w:rsidP="00E95845">
            <w:pPr>
              <w:jc w:val="left"/>
              <w:rPr>
                <w:rFonts w:ascii="Calibri" w:hAnsi="Calibri" w:cs="Calibri"/>
              </w:rPr>
            </w:pPr>
            <w:r w:rsidRPr="00DB338E">
              <w:rPr>
                <w:rFonts w:ascii="Calibri" w:hAnsi="Calibri" w:cs="Calibri"/>
                <w:b/>
              </w:rPr>
              <w:t>Withdrawal/Exit Fee</w:t>
            </w:r>
            <w:r w:rsidRPr="00DB338E">
              <w:rPr>
                <w:rFonts w:ascii="Calibri" w:hAnsi="Calibri" w:cs="Calibri"/>
              </w:rPr>
              <w:t xml:space="preserve"> – this is the fee for each withdrawal you make</w:t>
            </w:r>
          </w:p>
        </w:tc>
        <w:tc>
          <w:tcPr>
            <w:tcW w:w="1619" w:type="pct"/>
          </w:tcPr>
          <w:p w14:paraId="4535CECD" w14:textId="77777777" w:rsidR="00B81344" w:rsidRPr="00DB338E" w:rsidRDefault="00B81344" w:rsidP="00E95845">
            <w:pPr>
              <w:jc w:val="center"/>
              <w:rPr>
                <w:rFonts w:ascii="Calibri" w:hAnsi="Calibri" w:cs="Calibri"/>
              </w:rPr>
            </w:pPr>
          </w:p>
          <w:p w14:paraId="3C4B66BD" w14:textId="77777777" w:rsidR="00B81344" w:rsidRPr="00DB338E" w:rsidRDefault="00B81344" w:rsidP="00E95845">
            <w:pPr>
              <w:jc w:val="center"/>
              <w:rPr>
                <w:rFonts w:ascii="Calibri" w:hAnsi="Calibri" w:cs="Calibri"/>
              </w:rPr>
            </w:pPr>
            <w:r w:rsidRPr="00DB338E">
              <w:rPr>
                <w:rFonts w:ascii="Calibri" w:hAnsi="Calibri" w:cs="Calibri"/>
              </w:rPr>
              <w:t>Nil</w:t>
            </w:r>
          </w:p>
        </w:tc>
        <w:tc>
          <w:tcPr>
            <w:tcW w:w="1618" w:type="pct"/>
            <w:vAlign w:val="center"/>
          </w:tcPr>
          <w:p w14:paraId="33B13974" w14:textId="2362BEDA" w:rsidR="00B81344" w:rsidRPr="00DB338E" w:rsidRDefault="00B81344" w:rsidP="00E95845">
            <w:pPr>
              <w:jc w:val="center"/>
              <w:rPr>
                <w:rFonts w:ascii="Calibri" w:hAnsi="Calibri" w:cs="Calibri"/>
              </w:rPr>
            </w:pPr>
            <w:r w:rsidRPr="00DB338E">
              <w:rPr>
                <w:rFonts w:ascii="Calibri" w:hAnsi="Calibri" w:cs="Calibri"/>
              </w:rPr>
              <w:t>Nil</w:t>
            </w:r>
          </w:p>
        </w:tc>
      </w:tr>
      <w:tr w:rsidR="00B81344" w:rsidRPr="00FA30BD" w14:paraId="61073C95" w14:textId="77777777" w:rsidTr="00DB338E">
        <w:tc>
          <w:tcPr>
            <w:tcW w:w="1763" w:type="pct"/>
          </w:tcPr>
          <w:p w14:paraId="61D230E7" w14:textId="77777777" w:rsidR="00B81344" w:rsidRPr="00DB338E" w:rsidRDefault="00B81344" w:rsidP="00E95845">
            <w:pPr>
              <w:jc w:val="left"/>
              <w:rPr>
                <w:rFonts w:ascii="Calibri" w:hAnsi="Calibri" w:cs="Calibri"/>
              </w:rPr>
            </w:pPr>
            <w:r w:rsidRPr="00DB338E">
              <w:rPr>
                <w:rFonts w:ascii="Calibri" w:hAnsi="Calibri" w:cs="Calibri"/>
                <w:b/>
              </w:rPr>
              <w:t>Switching Fee</w:t>
            </w:r>
            <w:r w:rsidRPr="00DB338E">
              <w:rPr>
                <w:rFonts w:ascii="Calibri" w:hAnsi="Calibri" w:cs="Calibri"/>
              </w:rPr>
              <w:t xml:space="preserve"> – fee charged for switching between investment options in the super fund.</w:t>
            </w:r>
          </w:p>
        </w:tc>
        <w:tc>
          <w:tcPr>
            <w:tcW w:w="1619" w:type="pct"/>
          </w:tcPr>
          <w:p w14:paraId="57AAFD43" w14:textId="77777777" w:rsidR="00B81344" w:rsidRPr="00DB338E" w:rsidRDefault="00B81344" w:rsidP="00E95845">
            <w:pPr>
              <w:jc w:val="center"/>
              <w:rPr>
                <w:rFonts w:ascii="Calibri" w:hAnsi="Calibri" w:cs="Calibri"/>
              </w:rPr>
            </w:pPr>
          </w:p>
          <w:p w14:paraId="55C2CA08" w14:textId="77777777" w:rsidR="00B81344" w:rsidRPr="00DB338E" w:rsidRDefault="00B81344" w:rsidP="00E95845">
            <w:pPr>
              <w:jc w:val="center"/>
              <w:rPr>
                <w:rFonts w:ascii="Calibri" w:hAnsi="Calibri" w:cs="Calibri"/>
              </w:rPr>
            </w:pPr>
            <w:r w:rsidRPr="00DB338E">
              <w:rPr>
                <w:rFonts w:ascii="Calibri" w:hAnsi="Calibri" w:cs="Calibri"/>
              </w:rPr>
              <w:t>Nil</w:t>
            </w:r>
          </w:p>
        </w:tc>
        <w:tc>
          <w:tcPr>
            <w:tcW w:w="1618" w:type="pct"/>
            <w:vAlign w:val="center"/>
          </w:tcPr>
          <w:p w14:paraId="2CCD74D1" w14:textId="2B17817B" w:rsidR="00B81344" w:rsidRPr="00DB338E" w:rsidRDefault="00B81344" w:rsidP="00E95845">
            <w:pPr>
              <w:jc w:val="center"/>
              <w:rPr>
                <w:rFonts w:ascii="Calibri" w:hAnsi="Calibri" w:cs="Calibri"/>
              </w:rPr>
            </w:pPr>
            <w:r w:rsidRPr="00DB338E">
              <w:rPr>
                <w:rFonts w:ascii="Calibri" w:hAnsi="Calibri" w:cs="Calibri"/>
              </w:rPr>
              <w:t>Nil</w:t>
            </w:r>
          </w:p>
        </w:tc>
      </w:tr>
      <w:tr w:rsidR="00B81344" w:rsidRPr="00FA30BD" w14:paraId="13FFA4F1" w14:textId="77777777" w:rsidTr="00DB338E">
        <w:tc>
          <w:tcPr>
            <w:tcW w:w="1763" w:type="pct"/>
          </w:tcPr>
          <w:p w14:paraId="6DAC04FB" w14:textId="77777777" w:rsidR="00B81344" w:rsidRPr="00DB338E" w:rsidRDefault="00B81344" w:rsidP="00E95845">
            <w:pPr>
              <w:jc w:val="left"/>
              <w:rPr>
                <w:rFonts w:ascii="Calibri" w:hAnsi="Calibri" w:cs="Calibri"/>
              </w:rPr>
            </w:pPr>
            <w:r w:rsidRPr="00DB338E">
              <w:rPr>
                <w:rFonts w:ascii="Calibri" w:hAnsi="Calibri" w:cs="Calibri"/>
                <w:b/>
              </w:rPr>
              <w:t>Administration Costs</w:t>
            </w:r>
            <w:r w:rsidRPr="00DB338E">
              <w:rPr>
                <w:rFonts w:ascii="Calibri" w:hAnsi="Calibri" w:cs="Calibri"/>
              </w:rPr>
              <w:t xml:space="preserve"> – are the fees and costs that cover the operation of the fund. They include admin, member and other fees charged by the product issuer</w:t>
            </w:r>
          </w:p>
        </w:tc>
        <w:tc>
          <w:tcPr>
            <w:tcW w:w="1619" w:type="pct"/>
            <w:vAlign w:val="center"/>
          </w:tcPr>
          <w:p w14:paraId="7B47FDC0" w14:textId="77777777" w:rsidR="00B81344" w:rsidRPr="00DB338E" w:rsidRDefault="00B81344" w:rsidP="00E95845">
            <w:pPr>
              <w:jc w:val="center"/>
              <w:rPr>
                <w:rFonts w:ascii="Calibri" w:hAnsi="Calibri" w:cs="Calibri"/>
              </w:rPr>
            </w:pPr>
            <w:r w:rsidRPr="00DB338E">
              <w:rPr>
                <w:rFonts w:ascii="Calibri" w:hAnsi="Calibri" w:cs="Calibri"/>
              </w:rPr>
              <w:t>Admin. Fee</w:t>
            </w:r>
          </w:p>
          <w:p w14:paraId="13DEB699" w14:textId="5CF00E63" w:rsidR="00B81344" w:rsidRPr="00DB338E" w:rsidRDefault="00B81344" w:rsidP="00E95845">
            <w:pPr>
              <w:jc w:val="center"/>
              <w:rPr>
                <w:rFonts w:ascii="Calibri" w:hAnsi="Calibri" w:cs="Calibri"/>
              </w:rPr>
            </w:pPr>
            <w:r w:rsidRPr="00DB338E">
              <w:rPr>
                <w:rFonts w:ascii="Calibri" w:hAnsi="Calibri" w:cs="Calibri"/>
              </w:rPr>
              <w:t>$1,078 + 0.03% p.a.</w:t>
            </w:r>
          </w:p>
          <w:p w14:paraId="620FCB32" w14:textId="77777777" w:rsidR="00B81344" w:rsidRPr="00DB338E" w:rsidRDefault="00B81344" w:rsidP="00E95845">
            <w:pPr>
              <w:rPr>
                <w:rFonts w:ascii="Calibri" w:hAnsi="Calibri" w:cs="Calibri"/>
              </w:rPr>
            </w:pPr>
          </w:p>
        </w:tc>
        <w:tc>
          <w:tcPr>
            <w:tcW w:w="1618" w:type="pct"/>
            <w:vAlign w:val="center"/>
          </w:tcPr>
          <w:p w14:paraId="12F31F2C" w14:textId="0638F5E0" w:rsidR="00B81344" w:rsidRPr="00DB338E" w:rsidRDefault="00B81344" w:rsidP="00E95845">
            <w:pPr>
              <w:jc w:val="center"/>
              <w:rPr>
                <w:rFonts w:ascii="Calibri" w:hAnsi="Calibri" w:cs="Calibri"/>
              </w:rPr>
            </w:pPr>
            <w:r w:rsidRPr="00DB338E">
              <w:rPr>
                <w:rFonts w:ascii="Calibri" w:hAnsi="Calibri" w:cs="Calibri"/>
              </w:rPr>
              <w:t>Nil</w:t>
            </w:r>
          </w:p>
        </w:tc>
      </w:tr>
      <w:tr w:rsidR="00B81344" w:rsidRPr="00FA30BD" w14:paraId="248579BC" w14:textId="77777777" w:rsidTr="00DB338E">
        <w:tc>
          <w:tcPr>
            <w:tcW w:w="1763" w:type="pct"/>
          </w:tcPr>
          <w:p w14:paraId="51676FBE" w14:textId="77777777" w:rsidR="00B81344" w:rsidRPr="00DB338E" w:rsidRDefault="00B81344" w:rsidP="00E95845">
            <w:pPr>
              <w:jc w:val="left"/>
              <w:rPr>
                <w:rFonts w:ascii="Calibri" w:hAnsi="Calibri" w:cs="Calibri"/>
                <w:b/>
              </w:rPr>
            </w:pPr>
            <w:r w:rsidRPr="00DB338E">
              <w:rPr>
                <w:rFonts w:ascii="Calibri" w:hAnsi="Calibri" w:cs="Calibri"/>
                <w:b/>
              </w:rPr>
              <w:t xml:space="preserve">Adviser Service Fee </w:t>
            </w:r>
            <w:r w:rsidRPr="00DB338E">
              <w:rPr>
                <w:rFonts w:ascii="Calibri" w:hAnsi="Calibri" w:cs="Calibri"/>
              </w:rPr>
              <w:t>– additional fee paid to financial adviser</w:t>
            </w:r>
          </w:p>
        </w:tc>
        <w:tc>
          <w:tcPr>
            <w:tcW w:w="1619" w:type="pct"/>
            <w:vAlign w:val="center"/>
          </w:tcPr>
          <w:p w14:paraId="08369CBA" w14:textId="77777777" w:rsidR="00B81344" w:rsidRPr="00DB338E" w:rsidRDefault="00B81344" w:rsidP="00E95845">
            <w:pPr>
              <w:jc w:val="center"/>
              <w:rPr>
                <w:rFonts w:ascii="Calibri" w:hAnsi="Calibri" w:cs="Calibri"/>
              </w:rPr>
            </w:pPr>
            <w:r w:rsidRPr="00DB338E">
              <w:rPr>
                <w:rFonts w:ascii="Calibri" w:hAnsi="Calibri" w:cs="Calibri"/>
              </w:rPr>
              <w:t>Nil</w:t>
            </w:r>
          </w:p>
        </w:tc>
        <w:tc>
          <w:tcPr>
            <w:tcW w:w="1618" w:type="pct"/>
            <w:vAlign w:val="center"/>
          </w:tcPr>
          <w:p w14:paraId="322730BC" w14:textId="47B6D6DE" w:rsidR="00B81344" w:rsidRPr="00DB338E" w:rsidRDefault="00B81344" w:rsidP="00E95845">
            <w:pPr>
              <w:jc w:val="center"/>
              <w:rPr>
                <w:rFonts w:ascii="Calibri" w:hAnsi="Calibri" w:cs="Calibri"/>
              </w:rPr>
            </w:pPr>
            <w:r w:rsidRPr="00DB338E">
              <w:rPr>
                <w:rFonts w:ascii="Calibri" w:hAnsi="Calibri" w:cs="Calibri"/>
              </w:rPr>
              <w:t>$1,200 p.a.</w:t>
            </w:r>
          </w:p>
        </w:tc>
      </w:tr>
      <w:tr w:rsidR="00B81344" w:rsidRPr="00FA30BD" w14:paraId="53D348B2" w14:textId="77777777" w:rsidTr="00DB338E">
        <w:tc>
          <w:tcPr>
            <w:tcW w:w="1763" w:type="pct"/>
            <w:shd w:val="clear" w:color="auto" w:fill="FFFF00"/>
          </w:tcPr>
          <w:p w14:paraId="71A292FD" w14:textId="1E5699F3" w:rsidR="00B81344" w:rsidRPr="00FA30BD" w:rsidRDefault="00B81344"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9E57CA">
              <w:rPr>
                <w:rFonts w:ascii="Calibri" w:hAnsi="Calibri" w:cs="Calibri"/>
                <w:b/>
              </w:rPr>
              <w:t>738,949</w:t>
            </w:r>
            <w:r w:rsidRPr="00FA30BD">
              <w:rPr>
                <w:rFonts w:ascii="Calibri" w:hAnsi="Calibri" w:cs="Calibri"/>
              </w:rPr>
              <w:t xml:space="preserve"> investment</w:t>
            </w:r>
          </w:p>
        </w:tc>
        <w:tc>
          <w:tcPr>
            <w:tcW w:w="1619" w:type="pct"/>
            <w:shd w:val="clear" w:color="auto" w:fill="FFFF00"/>
            <w:vAlign w:val="center"/>
          </w:tcPr>
          <w:p w14:paraId="191C44DC" w14:textId="1761DC4B" w:rsidR="00B81344" w:rsidRPr="00FB6B6F" w:rsidRDefault="00B81344" w:rsidP="00A90479">
            <w:pPr>
              <w:jc w:val="center"/>
              <w:rPr>
                <w:rFonts w:ascii="Calibri" w:hAnsi="Calibri" w:cs="Calibri"/>
                <w:b/>
              </w:rPr>
            </w:pPr>
            <w:r w:rsidRPr="00FB6B6F">
              <w:rPr>
                <w:rFonts w:ascii="Calibri" w:hAnsi="Calibri" w:cs="Calibri"/>
                <w:b/>
              </w:rPr>
              <w:t>$</w:t>
            </w:r>
            <w:r w:rsidR="00FB6B6F" w:rsidRPr="00FB6B6F">
              <w:rPr>
                <w:rFonts w:ascii="Calibri" w:hAnsi="Calibri" w:cs="Calibri"/>
                <w:b/>
              </w:rPr>
              <w:t>1,300</w:t>
            </w:r>
            <w:r w:rsidR="00FB6B6F">
              <w:rPr>
                <w:rFonts w:ascii="Calibri" w:hAnsi="Calibri" w:cs="Calibri"/>
                <w:b/>
              </w:rPr>
              <w:t xml:space="preserve"> p.a.</w:t>
            </w:r>
          </w:p>
        </w:tc>
        <w:tc>
          <w:tcPr>
            <w:tcW w:w="1618" w:type="pct"/>
            <w:shd w:val="clear" w:color="auto" w:fill="FFFF00"/>
            <w:vAlign w:val="center"/>
          </w:tcPr>
          <w:p w14:paraId="3611616C" w14:textId="2E6149FA" w:rsidR="00B81344" w:rsidRPr="00FB6B6F" w:rsidRDefault="00B81344" w:rsidP="009B2970">
            <w:pPr>
              <w:jc w:val="center"/>
              <w:rPr>
                <w:rFonts w:ascii="Calibri" w:hAnsi="Calibri" w:cs="Calibri"/>
                <w:b/>
              </w:rPr>
            </w:pPr>
            <w:r w:rsidRPr="00FB6B6F">
              <w:rPr>
                <w:rFonts w:ascii="Calibri" w:hAnsi="Calibri" w:cs="Calibri"/>
                <w:b/>
              </w:rPr>
              <w:t>$</w:t>
            </w:r>
            <w:r w:rsidR="00FB6B6F" w:rsidRPr="00FB6B6F">
              <w:rPr>
                <w:rFonts w:ascii="Calibri" w:hAnsi="Calibri" w:cs="Calibri"/>
                <w:b/>
              </w:rPr>
              <w:t>1,200</w:t>
            </w:r>
            <w:r w:rsidR="00FB6B6F">
              <w:rPr>
                <w:rFonts w:ascii="Calibri" w:hAnsi="Calibri" w:cs="Calibri"/>
                <w:b/>
              </w:rPr>
              <w:t xml:space="preserve"> p.a.</w:t>
            </w:r>
          </w:p>
        </w:tc>
      </w:tr>
    </w:tbl>
    <w:p w14:paraId="29EE6C6C" w14:textId="77777777" w:rsidR="00DB338E" w:rsidRDefault="00DB338E" w:rsidP="00220739">
      <w:pPr>
        <w:rPr>
          <w:rFonts w:ascii="Calibri" w:hAnsi="Calibri" w:cs="Calibri"/>
          <w:b/>
          <w:sz w:val="22"/>
          <w:szCs w:val="22"/>
        </w:rPr>
      </w:pPr>
    </w:p>
    <w:p w14:paraId="0CDF9B21" w14:textId="76E2D757" w:rsidR="00220739" w:rsidRPr="00CE08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2D1812">
        <w:rPr>
          <w:rFonts w:ascii="Calibri" w:hAnsi="Calibri" w:cs="Calibri"/>
          <w:b/>
          <w:bCs/>
          <w:u w:val="single"/>
        </w:rPr>
        <w:t>Dean</w:t>
      </w:r>
      <w:r w:rsidRPr="00F33BC8">
        <w:rPr>
          <w:rFonts w:ascii="Calibri" w:hAnsi="Calibri" w:cs="Calibri"/>
          <w:b/>
          <w:bCs/>
          <w:u w:val="single"/>
        </w:rPr>
        <w:t>:</w:t>
      </w:r>
    </w:p>
    <w:p w14:paraId="6B250D51" w14:textId="3233D39F" w:rsidR="00BD069D" w:rsidRPr="00FB6B6F" w:rsidRDefault="00BD069D" w:rsidP="00DB338E">
      <w:pPr>
        <w:numPr>
          <w:ilvl w:val="0"/>
          <w:numId w:val="26"/>
        </w:numPr>
        <w:spacing w:before="120"/>
        <w:ind w:left="714" w:hanging="357"/>
        <w:rPr>
          <w:rFonts w:ascii="Calibri" w:hAnsi="Calibri" w:cs="Calibri"/>
          <w:sz w:val="22"/>
          <w:szCs w:val="22"/>
        </w:rPr>
      </w:pPr>
      <w:r w:rsidRPr="00FB6B6F">
        <w:rPr>
          <w:rFonts w:ascii="Calibri" w:hAnsi="Calibri" w:cs="Calibri"/>
        </w:rPr>
        <w:t xml:space="preserve">Dean, the sum of your total ongoing administration fees will </w:t>
      </w:r>
      <w:r w:rsidR="00FB6B6F" w:rsidRPr="00FB6B6F">
        <w:rPr>
          <w:rFonts w:ascii="Calibri" w:hAnsi="Calibri" w:cs="Calibri"/>
          <w:b/>
          <w:bCs/>
        </w:rPr>
        <w:t>de</w:t>
      </w:r>
      <w:r w:rsidRPr="00FB6B6F">
        <w:rPr>
          <w:rFonts w:ascii="Calibri" w:hAnsi="Calibri" w:cs="Calibri"/>
          <w:b/>
          <w:bCs/>
        </w:rPr>
        <w:t xml:space="preserve">crease </w:t>
      </w:r>
      <w:r w:rsidRPr="00FB6B6F">
        <w:rPr>
          <w:rFonts w:ascii="Calibri" w:hAnsi="Calibri" w:cs="Calibri"/>
        </w:rPr>
        <w:t xml:space="preserve">by proximately </w:t>
      </w:r>
      <w:r w:rsidRPr="00FB6B6F">
        <w:rPr>
          <w:rFonts w:ascii="Calibri" w:hAnsi="Calibri" w:cs="Calibri"/>
          <w:b/>
          <w:bCs/>
        </w:rPr>
        <w:t>$</w:t>
      </w:r>
      <w:r w:rsidR="00FB6B6F" w:rsidRPr="00FB6B6F">
        <w:rPr>
          <w:rFonts w:ascii="Calibri" w:hAnsi="Calibri" w:cs="Calibri"/>
          <w:b/>
          <w:bCs/>
        </w:rPr>
        <w:t>100</w:t>
      </w:r>
      <w:r w:rsidRPr="00FB6B6F">
        <w:rPr>
          <w:rFonts w:ascii="Calibri" w:hAnsi="Calibri" w:cs="Calibri"/>
          <w:b/>
          <w:bCs/>
        </w:rPr>
        <w:t xml:space="preserve"> PER ANNUM</w:t>
      </w:r>
      <w:r w:rsidRPr="00FB6B6F">
        <w:rPr>
          <w:rFonts w:ascii="Calibri" w:hAnsi="Calibri" w:cs="Calibri"/>
        </w:rPr>
        <w:t>.</w:t>
      </w:r>
    </w:p>
    <w:p w14:paraId="71811264" w14:textId="419D8F7A" w:rsidR="00CE08C8" w:rsidRPr="00FB6B6F" w:rsidRDefault="00220739" w:rsidP="00DB338E">
      <w:pPr>
        <w:numPr>
          <w:ilvl w:val="0"/>
          <w:numId w:val="26"/>
        </w:numPr>
        <w:spacing w:before="120"/>
        <w:ind w:left="714" w:hanging="357"/>
        <w:rPr>
          <w:rFonts w:ascii="Calibri" w:hAnsi="Calibri" w:cs="Calibri"/>
        </w:rPr>
      </w:pPr>
      <w:r w:rsidRPr="00FB6B6F">
        <w:rPr>
          <w:rFonts w:ascii="Calibri" w:hAnsi="Calibri" w:cs="Calibri"/>
        </w:rPr>
        <w:t>The Colonial First State Wholesale ‘</w:t>
      </w:r>
      <w:r w:rsidR="00BD069D" w:rsidRPr="00FB6B6F">
        <w:rPr>
          <w:rFonts w:ascii="Calibri" w:hAnsi="Calibri" w:cs="Calibri"/>
          <w:b/>
          <w:bCs/>
        </w:rPr>
        <w:t>Growth</w:t>
      </w:r>
      <w:r w:rsidRPr="00FB6B6F">
        <w:rPr>
          <w:rFonts w:ascii="Calibri" w:hAnsi="Calibri" w:cs="Calibri"/>
        </w:rPr>
        <w:t xml:space="preserve">’ portfolio has </w:t>
      </w:r>
      <w:r w:rsidRPr="00FB6B6F">
        <w:rPr>
          <w:rFonts w:ascii="Calibri" w:hAnsi="Calibri" w:cs="Calibri"/>
          <w:b/>
          <w:bCs/>
        </w:rPr>
        <w:t>outperformed</w:t>
      </w:r>
      <w:r w:rsidRPr="00FB6B6F">
        <w:rPr>
          <w:rFonts w:ascii="Calibri" w:hAnsi="Calibri" w:cs="Calibri"/>
        </w:rPr>
        <w:t xml:space="preserve"> your current </w:t>
      </w:r>
      <w:r w:rsidR="00BD069D" w:rsidRPr="00FB6B6F">
        <w:rPr>
          <w:rFonts w:ascii="Calibri" w:hAnsi="Calibri" w:cs="Calibri"/>
        </w:rPr>
        <w:t>CBUS</w:t>
      </w:r>
      <w:r w:rsidR="00472DBC" w:rsidRPr="00FB6B6F">
        <w:rPr>
          <w:rFonts w:ascii="Calibri" w:hAnsi="Calibri" w:cs="Calibri"/>
        </w:rPr>
        <w:t xml:space="preserve"> Super Fund</w:t>
      </w:r>
      <w:r w:rsidRPr="00FB6B6F">
        <w:rPr>
          <w:rFonts w:ascii="Calibri" w:hAnsi="Calibri" w:cs="Calibri"/>
        </w:rPr>
        <w:t xml:space="preserve"> over the past </w:t>
      </w:r>
      <w:r w:rsidR="00725AB9" w:rsidRPr="00FB6B6F">
        <w:rPr>
          <w:rFonts w:ascii="Calibri" w:hAnsi="Calibri" w:cs="Calibri"/>
        </w:rPr>
        <w:t>5</w:t>
      </w:r>
      <w:r w:rsidRPr="00FB6B6F">
        <w:rPr>
          <w:rFonts w:ascii="Calibri" w:hAnsi="Calibri" w:cs="Calibri"/>
        </w:rPr>
        <w:t xml:space="preserve"> years by an average of </w:t>
      </w:r>
      <w:r w:rsidR="00BD069D" w:rsidRPr="00FB6B6F">
        <w:rPr>
          <w:rFonts w:ascii="Calibri" w:hAnsi="Calibri" w:cs="Calibri"/>
          <w:b/>
          <w:bCs/>
        </w:rPr>
        <w:t>0</w:t>
      </w:r>
      <w:r w:rsidR="00F8267A" w:rsidRPr="00FB6B6F">
        <w:rPr>
          <w:rFonts w:ascii="Calibri" w:hAnsi="Calibri" w:cs="Calibri"/>
          <w:b/>
          <w:bCs/>
        </w:rPr>
        <w:t>.</w:t>
      </w:r>
      <w:r w:rsidR="00BD069D" w:rsidRPr="00FB6B6F">
        <w:rPr>
          <w:rFonts w:ascii="Calibri" w:hAnsi="Calibri" w:cs="Calibri"/>
          <w:b/>
          <w:bCs/>
        </w:rPr>
        <w:t>52</w:t>
      </w:r>
      <w:r w:rsidRPr="00FB6B6F">
        <w:rPr>
          <w:rFonts w:ascii="Calibri" w:hAnsi="Calibri" w:cs="Calibri"/>
          <w:b/>
          <w:bCs/>
        </w:rPr>
        <w:t>%</w:t>
      </w:r>
      <w:r w:rsidR="00147DBF" w:rsidRPr="00FB6B6F">
        <w:rPr>
          <w:rFonts w:ascii="Calibri" w:hAnsi="Calibri" w:cs="Calibri"/>
        </w:rPr>
        <w:t xml:space="preserve"> per annum. </w:t>
      </w:r>
      <w:r w:rsidR="00BD069D" w:rsidRPr="00FB6B6F">
        <w:rPr>
          <w:rFonts w:ascii="Calibri" w:hAnsi="Calibri" w:cs="Calibri"/>
        </w:rPr>
        <w:t xml:space="preserve">Based on your current balance, </w:t>
      </w:r>
      <w:r w:rsidR="00BD069D" w:rsidRPr="00FB6B6F">
        <w:rPr>
          <w:rFonts w:ascii="Calibri" w:hAnsi="Calibri" w:cs="Calibri"/>
          <w:b/>
          <w:bCs/>
        </w:rPr>
        <w:t>this equates to $3,843 p.a. ($19,215 over a five-year period).</w:t>
      </w:r>
      <w:r w:rsidRPr="00FB6B6F">
        <w:rPr>
          <w:rFonts w:ascii="Calibri" w:hAnsi="Calibri" w:cs="Calibri"/>
        </w:rPr>
        <w:t xml:space="preserve"> </w:t>
      </w:r>
    </w:p>
    <w:p w14:paraId="2E333A56" w14:textId="3DD11231" w:rsidR="00004398" w:rsidRPr="00FB6B6F" w:rsidRDefault="00004398" w:rsidP="00DB338E">
      <w:pPr>
        <w:numPr>
          <w:ilvl w:val="0"/>
          <w:numId w:val="26"/>
        </w:numPr>
        <w:spacing w:before="120"/>
        <w:ind w:left="714" w:hanging="357"/>
        <w:rPr>
          <w:rFonts w:ascii="Calibri" w:hAnsi="Calibri" w:cs="Calibri"/>
        </w:rPr>
      </w:pPr>
      <w:r w:rsidRPr="00FB6B6F">
        <w:rPr>
          <w:rFonts w:ascii="Calibri" w:hAnsi="Calibri" w:cs="Calibri"/>
        </w:rPr>
        <w:t xml:space="preserve">The historical performance figures outlined on the previous pages are </w:t>
      </w:r>
      <w:r w:rsidRPr="00FB6B6F">
        <w:rPr>
          <w:rFonts w:ascii="Calibri" w:hAnsi="Calibri" w:cs="Calibri"/>
          <w:b/>
          <w:bCs/>
        </w:rPr>
        <w:t>NET</w:t>
      </w:r>
      <w:r w:rsidRPr="00FB6B6F">
        <w:rPr>
          <w:rFonts w:ascii="Calibri" w:hAnsi="Calibri" w:cs="Calibri"/>
        </w:rPr>
        <w:t xml:space="preserve"> of the respective investment fees</w:t>
      </w:r>
      <w:r w:rsidR="00FB6B6F">
        <w:rPr>
          <w:rFonts w:ascii="Calibri" w:hAnsi="Calibri" w:cs="Calibri"/>
        </w:rPr>
        <w:t xml:space="preserve">. </w:t>
      </w:r>
      <w:r w:rsidR="00FB6B6F" w:rsidRPr="00FB6B6F">
        <w:rPr>
          <w:rFonts w:ascii="Calibri" w:hAnsi="Calibri" w:cs="Calibri"/>
        </w:rPr>
        <w:t>The investment fees for the above two options are as follows:</w:t>
      </w:r>
    </w:p>
    <w:p w14:paraId="39702F08" w14:textId="08308C68" w:rsidR="00004398" w:rsidRPr="00FB6B6F" w:rsidRDefault="00004398" w:rsidP="00004398">
      <w:pPr>
        <w:numPr>
          <w:ilvl w:val="1"/>
          <w:numId w:val="26"/>
        </w:numPr>
        <w:spacing w:before="120"/>
        <w:rPr>
          <w:rFonts w:ascii="Calibri" w:hAnsi="Calibri" w:cs="Calibri"/>
        </w:rPr>
      </w:pPr>
      <w:r w:rsidRPr="00FB6B6F">
        <w:rPr>
          <w:rFonts w:ascii="Calibri" w:hAnsi="Calibri" w:cs="Calibri"/>
        </w:rPr>
        <w:t>CBUS (</w:t>
      </w:r>
      <w:r w:rsidR="00ED6953">
        <w:rPr>
          <w:rFonts w:ascii="Calibri" w:hAnsi="Calibri" w:cs="Calibri"/>
        </w:rPr>
        <w:t>current</w:t>
      </w:r>
      <w:r w:rsidRPr="00FB6B6F">
        <w:rPr>
          <w:rFonts w:ascii="Calibri" w:hAnsi="Calibri" w:cs="Calibri"/>
        </w:rPr>
        <w:t xml:space="preserve">) </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0.50</w:t>
      </w:r>
      <w:r w:rsidRPr="00FB6B6F">
        <w:rPr>
          <w:rFonts w:ascii="Calibri" w:hAnsi="Calibri" w:cs="Calibri"/>
        </w:rPr>
        <w:t>%</w:t>
      </w:r>
    </w:p>
    <w:p w14:paraId="10B8D475" w14:textId="4952C3E2" w:rsidR="00004398" w:rsidRPr="00FB6B6F" w:rsidRDefault="00004398" w:rsidP="00004398">
      <w:pPr>
        <w:numPr>
          <w:ilvl w:val="1"/>
          <w:numId w:val="26"/>
        </w:numPr>
        <w:spacing w:before="120"/>
        <w:rPr>
          <w:rFonts w:ascii="Calibri" w:hAnsi="Calibri" w:cs="Calibri"/>
        </w:rPr>
      </w:pPr>
      <w:r w:rsidRPr="00FB6B6F">
        <w:rPr>
          <w:rFonts w:ascii="Calibri" w:hAnsi="Calibri" w:cs="Calibri"/>
        </w:rPr>
        <w:t>CFS portfolio (proposed</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0.64</w:t>
      </w:r>
      <w:r w:rsidRPr="00FB6B6F">
        <w:rPr>
          <w:rFonts w:ascii="Calibri" w:hAnsi="Calibri" w:cs="Calibri"/>
        </w:rPr>
        <w:t>%</w:t>
      </w:r>
    </w:p>
    <w:p w14:paraId="5274C1F5" w14:textId="77777777" w:rsidR="002724F6" w:rsidRDefault="002724F6" w:rsidP="00220739">
      <w:pPr>
        <w:rPr>
          <w:rFonts w:ascii="Calibri" w:hAnsi="Calibri" w:cs="Times New Roman"/>
          <w:b/>
          <w:bCs/>
          <w:i/>
          <w:color w:val="2E74B5"/>
          <w:sz w:val="28"/>
          <w:szCs w:val="28"/>
          <w:u w:val="single"/>
        </w:rPr>
      </w:pPr>
    </w:p>
    <w:p w14:paraId="37BFA08C" w14:textId="77777777" w:rsidR="00FB6B6F" w:rsidRDefault="00FB6B6F" w:rsidP="00220739">
      <w:pPr>
        <w:rPr>
          <w:rFonts w:ascii="Calibri" w:hAnsi="Calibri" w:cs="Times New Roman"/>
          <w:b/>
          <w:bCs/>
          <w:i/>
          <w:color w:val="2E74B5"/>
          <w:sz w:val="28"/>
          <w:szCs w:val="28"/>
          <w:u w:val="single"/>
        </w:rPr>
      </w:pPr>
    </w:p>
    <w:p w14:paraId="1ACEC515" w14:textId="77777777" w:rsidR="00FB6B6F" w:rsidRDefault="00FB6B6F" w:rsidP="00220739">
      <w:pPr>
        <w:rPr>
          <w:rFonts w:ascii="Calibri" w:hAnsi="Calibri" w:cs="Times New Roman"/>
          <w:b/>
          <w:bCs/>
          <w:i/>
          <w:color w:val="2E74B5"/>
          <w:sz w:val="28"/>
          <w:szCs w:val="28"/>
          <w:u w:val="single"/>
        </w:rPr>
      </w:pPr>
    </w:p>
    <w:p w14:paraId="78B5A0C5" w14:textId="77777777" w:rsidR="00FB6B6F" w:rsidRDefault="00FB6B6F" w:rsidP="00220739">
      <w:pPr>
        <w:rPr>
          <w:rFonts w:ascii="Calibri" w:hAnsi="Calibri" w:cs="Times New Roman"/>
          <w:b/>
          <w:bCs/>
          <w:i/>
          <w:color w:val="2E74B5"/>
          <w:sz w:val="28"/>
          <w:szCs w:val="28"/>
          <w:u w:val="single"/>
        </w:rPr>
      </w:pPr>
    </w:p>
    <w:p w14:paraId="0771442E" w14:textId="77777777" w:rsidR="00FB6B6F" w:rsidRDefault="00FB6B6F" w:rsidP="00220739">
      <w:pPr>
        <w:rPr>
          <w:rFonts w:ascii="Calibri" w:hAnsi="Calibri" w:cs="Times New Roman"/>
          <w:b/>
          <w:bCs/>
          <w:i/>
          <w:color w:val="2E74B5"/>
          <w:sz w:val="28"/>
          <w:szCs w:val="28"/>
          <w:u w:val="single"/>
        </w:rPr>
      </w:pPr>
    </w:p>
    <w:p w14:paraId="6758494C" w14:textId="6879AC53" w:rsidR="00220739" w:rsidRDefault="002D1812"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Angela</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BD069D" w:rsidRDefault="00220739" w:rsidP="009B2970">
            <w:pPr>
              <w:jc w:val="center"/>
              <w:rPr>
                <w:rFonts w:ascii="Calibri" w:hAnsi="Calibri" w:cs="Calibri"/>
                <w:b/>
                <w:sz w:val="22"/>
                <w:szCs w:val="22"/>
              </w:rPr>
            </w:pPr>
            <w:r w:rsidRPr="00BD069D">
              <w:rPr>
                <w:rFonts w:ascii="Calibri" w:hAnsi="Calibri" w:cs="Calibri"/>
                <w:b/>
                <w:sz w:val="22"/>
                <w:szCs w:val="22"/>
              </w:rPr>
              <w:t>Type of Fee or Cost</w:t>
            </w:r>
          </w:p>
          <w:p w14:paraId="14570B34" w14:textId="77777777" w:rsidR="00220739" w:rsidRPr="00BD069D" w:rsidRDefault="00220739" w:rsidP="009B2970">
            <w:pPr>
              <w:jc w:val="center"/>
              <w:rPr>
                <w:rFonts w:ascii="Calibri" w:hAnsi="Calibri" w:cs="Calibri"/>
                <w:b/>
                <w:sz w:val="22"/>
                <w:szCs w:val="22"/>
              </w:rPr>
            </w:pPr>
          </w:p>
        </w:tc>
        <w:tc>
          <w:tcPr>
            <w:tcW w:w="1639" w:type="pct"/>
            <w:tcBorders>
              <w:left w:val="single" w:sz="4" w:space="0" w:color="auto"/>
              <w:right w:val="single" w:sz="4" w:space="0" w:color="auto"/>
            </w:tcBorders>
            <w:shd w:val="clear" w:color="auto" w:fill="008000"/>
          </w:tcPr>
          <w:p w14:paraId="6A559079" w14:textId="03E191A2" w:rsidR="00220739" w:rsidRPr="00BD069D" w:rsidRDefault="00BD069D" w:rsidP="009B2970">
            <w:pPr>
              <w:jc w:val="center"/>
              <w:rPr>
                <w:rFonts w:ascii="Calibri" w:hAnsi="Calibri" w:cs="Calibri"/>
                <w:b/>
                <w:sz w:val="22"/>
                <w:szCs w:val="22"/>
              </w:rPr>
            </w:pPr>
            <w:r w:rsidRPr="00BD069D">
              <w:rPr>
                <w:rFonts w:ascii="Calibri" w:hAnsi="Calibri" w:cs="Calibri"/>
                <w:b/>
                <w:sz w:val="22"/>
                <w:szCs w:val="22"/>
              </w:rPr>
              <w:t>Catholic</w:t>
            </w:r>
            <w:r w:rsidR="00C11E02" w:rsidRPr="00BD069D">
              <w:rPr>
                <w:rFonts w:ascii="Calibri" w:hAnsi="Calibri" w:cs="Calibri"/>
                <w:b/>
                <w:sz w:val="22"/>
                <w:szCs w:val="22"/>
              </w:rPr>
              <w:t xml:space="preserve"> Super - $</w:t>
            </w:r>
            <w:r>
              <w:rPr>
                <w:rFonts w:ascii="Calibri" w:hAnsi="Calibri" w:cs="Calibri"/>
                <w:b/>
                <w:sz w:val="22"/>
                <w:szCs w:val="22"/>
              </w:rPr>
              <w:t>516,593</w:t>
            </w:r>
          </w:p>
        </w:tc>
        <w:tc>
          <w:tcPr>
            <w:tcW w:w="1600" w:type="pct"/>
            <w:tcBorders>
              <w:left w:val="single" w:sz="4" w:space="0" w:color="auto"/>
              <w:right w:val="nil"/>
            </w:tcBorders>
            <w:shd w:val="clear" w:color="auto" w:fill="008000"/>
          </w:tcPr>
          <w:p w14:paraId="6F944FD7" w14:textId="4D1F62F5" w:rsidR="00220739" w:rsidRPr="00BD069D" w:rsidRDefault="00220739" w:rsidP="009B2970">
            <w:pPr>
              <w:jc w:val="center"/>
              <w:rPr>
                <w:rFonts w:ascii="Calibri" w:hAnsi="Calibri" w:cs="Calibri"/>
                <w:b/>
                <w:sz w:val="22"/>
                <w:szCs w:val="22"/>
              </w:rPr>
            </w:pPr>
            <w:r w:rsidRPr="00BD069D">
              <w:rPr>
                <w:rFonts w:ascii="Calibri" w:hAnsi="Calibri" w:cs="Calibri"/>
                <w:b/>
                <w:sz w:val="22"/>
                <w:szCs w:val="22"/>
              </w:rPr>
              <w:t>Colonial Wholesale Super Fund</w:t>
            </w:r>
            <w:r w:rsidR="00C11E02" w:rsidRPr="00BD069D">
              <w:rPr>
                <w:rFonts w:ascii="Calibri" w:hAnsi="Calibri" w:cs="Calibri"/>
                <w:b/>
                <w:sz w:val="22"/>
                <w:szCs w:val="22"/>
              </w:rPr>
              <w:t xml:space="preserve"> – </w:t>
            </w:r>
            <w:r w:rsidR="0095656D" w:rsidRPr="00BD069D">
              <w:rPr>
                <w:rFonts w:ascii="Calibri" w:hAnsi="Calibri" w:cs="Calibri"/>
                <w:b/>
                <w:sz w:val="22"/>
                <w:szCs w:val="22"/>
              </w:rPr>
              <w:t>$</w:t>
            </w:r>
            <w:r w:rsidR="00BD069D">
              <w:rPr>
                <w:rFonts w:ascii="Calibri" w:hAnsi="Calibri" w:cs="Calibri"/>
                <w:b/>
                <w:sz w:val="22"/>
                <w:szCs w:val="22"/>
              </w:rPr>
              <w:t>516,593</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C11E02" w:rsidRDefault="00220739" w:rsidP="009B2970">
            <w:pPr>
              <w:jc w:val="center"/>
              <w:rPr>
                <w:rFonts w:ascii="Calibri" w:hAnsi="Calibri" w:cs="Calibri"/>
              </w:rPr>
            </w:pPr>
            <w:r w:rsidRPr="00C11E02">
              <w:rPr>
                <w:rFonts w:ascii="Calibri" w:hAnsi="Calibri" w:cs="Calibri"/>
              </w:rPr>
              <w:t>Admin. Fee</w:t>
            </w:r>
          </w:p>
          <w:p w14:paraId="123DCB98" w14:textId="106242C6" w:rsidR="00220739" w:rsidRDefault="00BD069D" w:rsidP="009B2970">
            <w:pPr>
              <w:jc w:val="center"/>
              <w:rPr>
                <w:rFonts w:ascii="Calibri" w:hAnsi="Calibri" w:cs="Calibri"/>
              </w:rPr>
            </w:pPr>
            <w:r>
              <w:rPr>
                <w:rFonts w:ascii="Calibri" w:hAnsi="Calibri" w:cs="Calibri"/>
              </w:rPr>
              <w:t>$1,052</w:t>
            </w:r>
            <w:r w:rsidR="00CE08C8">
              <w:rPr>
                <w:rFonts w:ascii="Calibri" w:hAnsi="Calibri" w:cs="Calibri"/>
              </w:rPr>
              <w:t xml:space="preserve"> p.a.</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575C6B10" w:rsidR="00220739" w:rsidRPr="00FA30BD" w:rsidRDefault="000560F5" w:rsidP="009B2970">
            <w:pPr>
              <w:jc w:val="center"/>
              <w:rPr>
                <w:rFonts w:ascii="Calibri" w:hAnsi="Calibri" w:cs="Calibri"/>
              </w:rPr>
            </w:pPr>
            <w:r>
              <w:rPr>
                <w:rFonts w:ascii="Calibri" w:hAnsi="Calibri" w:cs="Calibri"/>
              </w:rPr>
              <w:t>$</w:t>
            </w:r>
            <w:r w:rsidR="00CE08C8">
              <w:rPr>
                <w:rFonts w:ascii="Calibri" w:hAnsi="Calibri" w:cs="Calibri"/>
              </w:rPr>
              <w:t>1</w:t>
            </w:r>
            <w:r w:rsidR="00F963A4">
              <w:rPr>
                <w:rFonts w:ascii="Calibri" w:hAnsi="Calibri" w:cs="Calibri"/>
              </w:rPr>
              <w:t>,</w:t>
            </w:r>
            <w:r w:rsidR="00CE08C8">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418621EC" w14:textId="77777777" w:rsidTr="009B2970">
        <w:tc>
          <w:tcPr>
            <w:tcW w:w="1761" w:type="pct"/>
            <w:shd w:val="clear" w:color="auto" w:fill="FFFF00"/>
          </w:tcPr>
          <w:p w14:paraId="26A80325" w14:textId="723DD31E"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 Total </w:t>
            </w:r>
            <w:r w:rsidR="00147DBF" w:rsidRPr="00147DBF">
              <w:rPr>
                <w:rFonts w:ascii="Calibri" w:hAnsi="Calibri" w:cs="Calibri"/>
                <w:b/>
              </w:rPr>
              <w:t>$516,593</w:t>
            </w:r>
            <w:r w:rsidR="00147DBF">
              <w:rPr>
                <w:rFonts w:ascii="Calibri" w:hAnsi="Calibri" w:cs="Calibri"/>
                <w:b/>
              </w:rPr>
              <w:t xml:space="preserve"> </w:t>
            </w:r>
            <w:r w:rsidRPr="00FA30BD">
              <w:rPr>
                <w:rFonts w:ascii="Calibri" w:hAnsi="Calibri" w:cs="Calibri"/>
              </w:rPr>
              <w:t>investment</w:t>
            </w:r>
          </w:p>
        </w:tc>
        <w:tc>
          <w:tcPr>
            <w:tcW w:w="1639" w:type="pct"/>
            <w:shd w:val="clear" w:color="auto" w:fill="FFFF00"/>
          </w:tcPr>
          <w:p w14:paraId="168D6342" w14:textId="693F5F9B" w:rsidR="00220739" w:rsidRPr="00FB6B6F" w:rsidRDefault="00220739" w:rsidP="009B2970">
            <w:pPr>
              <w:spacing w:before="120"/>
              <w:jc w:val="center"/>
              <w:rPr>
                <w:rFonts w:ascii="Calibri" w:hAnsi="Calibri" w:cs="Calibri"/>
                <w:b/>
              </w:rPr>
            </w:pPr>
            <w:r w:rsidRPr="00FB6B6F">
              <w:rPr>
                <w:rFonts w:ascii="Calibri" w:hAnsi="Calibri" w:cs="Calibri"/>
                <w:b/>
              </w:rPr>
              <w:t>$</w:t>
            </w:r>
            <w:r w:rsidR="00FB6B6F" w:rsidRPr="00FB6B6F">
              <w:rPr>
                <w:rFonts w:ascii="Calibri" w:hAnsi="Calibri" w:cs="Calibri"/>
                <w:b/>
              </w:rPr>
              <w:t>1,052</w:t>
            </w:r>
            <w:r w:rsidRPr="00FB6B6F">
              <w:rPr>
                <w:rFonts w:ascii="Calibri" w:hAnsi="Calibri" w:cs="Calibri"/>
                <w:b/>
              </w:rPr>
              <w:t xml:space="preserve"> p.a.</w:t>
            </w:r>
          </w:p>
        </w:tc>
        <w:tc>
          <w:tcPr>
            <w:tcW w:w="1600" w:type="pct"/>
            <w:shd w:val="clear" w:color="auto" w:fill="FFFF00"/>
            <w:vAlign w:val="center"/>
          </w:tcPr>
          <w:p w14:paraId="49259306" w14:textId="32C45BB1" w:rsidR="00220739" w:rsidRPr="00FB6B6F" w:rsidRDefault="00220739" w:rsidP="009B2970">
            <w:pPr>
              <w:jc w:val="center"/>
              <w:rPr>
                <w:rFonts w:ascii="Calibri" w:hAnsi="Calibri" w:cs="Calibri"/>
                <w:b/>
              </w:rPr>
            </w:pPr>
            <w:r w:rsidRPr="00FB6B6F">
              <w:rPr>
                <w:rFonts w:ascii="Calibri" w:hAnsi="Calibri" w:cs="Calibri"/>
                <w:b/>
              </w:rPr>
              <w:t>$</w:t>
            </w:r>
            <w:r w:rsidR="00FB6B6F" w:rsidRPr="00FB6B6F">
              <w:rPr>
                <w:rFonts w:ascii="Calibri" w:hAnsi="Calibri" w:cs="Calibri"/>
                <w:b/>
              </w:rPr>
              <w:t>1,200</w:t>
            </w:r>
            <w:r w:rsidR="000560F5" w:rsidRPr="00FB6B6F">
              <w:rPr>
                <w:rFonts w:ascii="Calibri" w:hAnsi="Calibri" w:cs="Calibri"/>
                <w:b/>
              </w:rPr>
              <w:t xml:space="preserve"> </w:t>
            </w:r>
            <w:r w:rsidRPr="00FB6B6F">
              <w:rPr>
                <w:rFonts w:ascii="Calibri" w:hAnsi="Calibri" w:cs="Calibri"/>
                <w:b/>
              </w:rPr>
              <w:t>p.a.</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6457ABF6"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2D1812">
        <w:rPr>
          <w:rFonts w:ascii="Calibri" w:hAnsi="Calibri" w:cs="Calibri"/>
          <w:b/>
          <w:bCs/>
          <w:u w:val="single"/>
        </w:rPr>
        <w:t>Angela</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30F3F7B0" w14:textId="2A5FA46E" w:rsidR="00220739" w:rsidRPr="00FB6B6F" w:rsidRDefault="002D1812" w:rsidP="00DB338E">
      <w:pPr>
        <w:numPr>
          <w:ilvl w:val="0"/>
          <w:numId w:val="26"/>
        </w:numPr>
        <w:spacing w:before="120"/>
        <w:ind w:left="714" w:hanging="357"/>
        <w:rPr>
          <w:rFonts w:ascii="Calibri" w:hAnsi="Calibri" w:cs="Calibri"/>
          <w:sz w:val="22"/>
          <w:szCs w:val="22"/>
        </w:rPr>
      </w:pPr>
      <w:r w:rsidRPr="00FB6B6F">
        <w:rPr>
          <w:rFonts w:ascii="Calibri" w:hAnsi="Calibri" w:cs="Calibri"/>
        </w:rPr>
        <w:t>Angela</w:t>
      </w:r>
      <w:r w:rsidR="00220739" w:rsidRPr="00FB6B6F">
        <w:rPr>
          <w:rFonts w:ascii="Calibri" w:hAnsi="Calibri" w:cs="Calibri"/>
        </w:rPr>
        <w:t xml:space="preserve">, the sum of your total </w:t>
      </w:r>
      <w:r w:rsidR="00C11E02" w:rsidRPr="00FB6B6F">
        <w:rPr>
          <w:rFonts w:ascii="Calibri" w:hAnsi="Calibri" w:cs="Calibri"/>
        </w:rPr>
        <w:t>ongoing</w:t>
      </w:r>
      <w:r w:rsidR="00220739" w:rsidRPr="00FB6B6F">
        <w:rPr>
          <w:rFonts w:ascii="Calibri" w:hAnsi="Calibri" w:cs="Calibri"/>
        </w:rPr>
        <w:t xml:space="preserve"> management and administration fees will </w:t>
      </w:r>
      <w:r w:rsidR="00220739" w:rsidRPr="00FB6B6F">
        <w:rPr>
          <w:rFonts w:ascii="Calibri" w:hAnsi="Calibri" w:cs="Calibri"/>
          <w:b/>
          <w:bCs/>
        </w:rPr>
        <w:t xml:space="preserve">increase </w:t>
      </w:r>
      <w:r w:rsidR="00220739" w:rsidRPr="00FB6B6F">
        <w:rPr>
          <w:rFonts w:ascii="Calibri" w:hAnsi="Calibri" w:cs="Calibri"/>
        </w:rPr>
        <w:t xml:space="preserve">by proximately </w:t>
      </w:r>
      <w:r w:rsidR="00220739" w:rsidRPr="00FB6B6F">
        <w:rPr>
          <w:rFonts w:ascii="Calibri" w:hAnsi="Calibri" w:cs="Calibri"/>
          <w:b/>
          <w:bCs/>
        </w:rPr>
        <w:t>$</w:t>
      </w:r>
      <w:r w:rsidR="00FB6B6F" w:rsidRPr="00FB6B6F">
        <w:rPr>
          <w:rFonts w:ascii="Calibri" w:hAnsi="Calibri" w:cs="Calibri"/>
          <w:b/>
          <w:bCs/>
        </w:rPr>
        <w:t>148</w:t>
      </w:r>
      <w:r w:rsidR="00220739" w:rsidRPr="00FB6B6F">
        <w:rPr>
          <w:rFonts w:ascii="Calibri" w:hAnsi="Calibri" w:cs="Calibri"/>
          <w:b/>
          <w:bCs/>
        </w:rPr>
        <w:t xml:space="preserve"> PER ANNUM</w:t>
      </w:r>
      <w:r w:rsidR="00220739" w:rsidRPr="00FB6B6F">
        <w:rPr>
          <w:rFonts w:ascii="Calibri" w:hAnsi="Calibri" w:cs="Calibri"/>
        </w:rPr>
        <w:t>.</w:t>
      </w:r>
    </w:p>
    <w:p w14:paraId="1A71FB13" w14:textId="1A26E44B" w:rsidR="00220739" w:rsidRPr="009A5B21" w:rsidRDefault="00220739" w:rsidP="00DB338E">
      <w:pPr>
        <w:numPr>
          <w:ilvl w:val="0"/>
          <w:numId w:val="26"/>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BD069D">
        <w:rPr>
          <w:rFonts w:ascii="Calibri" w:hAnsi="Calibri" w:cs="Calibri"/>
          <w:b/>
          <w:bCs/>
        </w:rPr>
        <w:t>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CE08C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BD069D">
        <w:rPr>
          <w:rFonts w:ascii="Calibri" w:hAnsi="Calibri" w:cs="Calibri"/>
          <w:b/>
          <w:bCs/>
        </w:rPr>
        <w:t>0.98</w:t>
      </w:r>
      <w:r w:rsidRPr="009A5B21">
        <w:rPr>
          <w:rFonts w:ascii="Calibri" w:hAnsi="Calibri" w:cs="Calibri"/>
          <w:b/>
          <w:bCs/>
        </w:rPr>
        <w:t>%</w:t>
      </w:r>
      <w:r w:rsidRPr="009A5B21">
        <w:rPr>
          <w:rFonts w:ascii="Calibri" w:hAnsi="Calibri" w:cs="Calibri"/>
        </w:rPr>
        <w:t xml:space="preserve"> p</w:t>
      </w:r>
      <w:r w:rsidR="00147DBF">
        <w:rPr>
          <w:rFonts w:ascii="Calibri" w:hAnsi="Calibri" w:cs="Calibri"/>
        </w:rPr>
        <w:t xml:space="preserve">er </w:t>
      </w:r>
      <w:r w:rsidRPr="009A5B21">
        <w:rPr>
          <w:rFonts w:ascii="Calibri" w:hAnsi="Calibri" w:cs="Calibri"/>
        </w:rPr>
        <w:t>a</w:t>
      </w:r>
      <w:r w:rsidR="00147DBF">
        <w:rPr>
          <w:rFonts w:ascii="Calibri" w:hAnsi="Calibri" w:cs="Calibri"/>
        </w:rPr>
        <w:t>nnum</w:t>
      </w:r>
      <w:r w:rsidRPr="009A5B21">
        <w:rPr>
          <w:rFonts w:ascii="Calibri" w:hAnsi="Calibri" w:cs="Calibri"/>
        </w:rPr>
        <w:t xml:space="preserve">. Based on your current balance, </w:t>
      </w:r>
      <w:r w:rsidRPr="009A5B21">
        <w:rPr>
          <w:rFonts w:ascii="Calibri" w:hAnsi="Calibri" w:cs="Calibri"/>
          <w:b/>
          <w:bCs/>
        </w:rPr>
        <w:t>this equates to $</w:t>
      </w:r>
      <w:r w:rsidR="00CE08C8">
        <w:rPr>
          <w:rFonts w:ascii="Calibri" w:hAnsi="Calibri" w:cs="Calibri"/>
          <w:b/>
          <w:bCs/>
        </w:rPr>
        <w:t>2,331</w:t>
      </w:r>
      <w:r w:rsidRPr="009A5B21">
        <w:rPr>
          <w:rFonts w:ascii="Calibri" w:hAnsi="Calibri" w:cs="Calibri"/>
          <w:b/>
          <w:bCs/>
        </w:rPr>
        <w:t xml:space="preserve"> p.a. ($</w:t>
      </w:r>
      <w:r w:rsidR="00CE08C8">
        <w:rPr>
          <w:rFonts w:ascii="Calibri" w:hAnsi="Calibri" w:cs="Calibri"/>
          <w:b/>
          <w:bCs/>
        </w:rPr>
        <w:t>11,656</w:t>
      </w:r>
      <w:r w:rsidRPr="009A5B21">
        <w:rPr>
          <w:rFonts w:ascii="Calibri" w:hAnsi="Calibri" w:cs="Calibri"/>
          <w:b/>
          <w:bCs/>
        </w:rPr>
        <w:t xml:space="preserve"> over a </w:t>
      </w:r>
      <w:r w:rsidR="00CE08C8">
        <w:rPr>
          <w:rFonts w:ascii="Calibri" w:hAnsi="Calibri" w:cs="Calibri"/>
          <w:b/>
          <w:bCs/>
        </w:rPr>
        <w:t>5</w:t>
      </w:r>
      <w:r w:rsidRPr="009A5B21">
        <w:rPr>
          <w:rFonts w:ascii="Calibri" w:hAnsi="Calibri" w:cs="Calibri"/>
          <w:b/>
          <w:bCs/>
        </w:rPr>
        <w:t>-year period).</w:t>
      </w:r>
    </w:p>
    <w:p w14:paraId="49265B77" w14:textId="0FBD09DC" w:rsidR="00A739C1" w:rsidRPr="00FB6B6F" w:rsidRDefault="00A739C1" w:rsidP="00A739C1">
      <w:pPr>
        <w:numPr>
          <w:ilvl w:val="0"/>
          <w:numId w:val="26"/>
        </w:numPr>
        <w:spacing w:before="120"/>
        <w:ind w:left="714" w:hanging="357"/>
        <w:rPr>
          <w:rFonts w:ascii="Calibri" w:hAnsi="Calibri" w:cs="Calibri"/>
        </w:rPr>
      </w:pPr>
      <w:r w:rsidRPr="00FB6B6F">
        <w:rPr>
          <w:rFonts w:ascii="Calibri" w:hAnsi="Calibri" w:cs="Calibri"/>
        </w:rPr>
        <w:t xml:space="preserve">The historical performance figures outlined on the previous pages are </w:t>
      </w:r>
      <w:r w:rsidRPr="00FB6B6F">
        <w:rPr>
          <w:rFonts w:ascii="Calibri" w:hAnsi="Calibri" w:cs="Calibri"/>
          <w:b/>
          <w:bCs/>
        </w:rPr>
        <w:t>NET</w:t>
      </w:r>
      <w:r w:rsidRPr="00FB6B6F">
        <w:rPr>
          <w:rFonts w:ascii="Calibri" w:hAnsi="Calibri" w:cs="Calibri"/>
        </w:rPr>
        <w:t xml:space="preserve"> of the respective investment fees</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The investment fees for the above two options are as follows:</w:t>
      </w:r>
    </w:p>
    <w:p w14:paraId="5F8FD299" w14:textId="2774008B" w:rsidR="00A739C1" w:rsidRPr="00FB6B6F" w:rsidRDefault="00A739C1" w:rsidP="00A739C1">
      <w:pPr>
        <w:numPr>
          <w:ilvl w:val="1"/>
          <w:numId w:val="26"/>
        </w:numPr>
        <w:spacing w:before="120"/>
        <w:rPr>
          <w:rFonts w:ascii="Calibri" w:hAnsi="Calibri" w:cs="Calibri"/>
        </w:rPr>
      </w:pPr>
      <w:r w:rsidRPr="00FB6B6F">
        <w:rPr>
          <w:rFonts w:ascii="Calibri" w:hAnsi="Calibri" w:cs="Calibri"/>
        </w:rPr>
        <w:t>C</w:t>
      </w:r>
      <w:r w:rsidR="00FB6B6F" w:rsidRPr="00FB6B6F">
        <w:rPr>
          <w:rFonts w:ascii="Calibri" w:hAnsi="Calibri" w:cs="Calibri"/>
        </w:rPr>
        <w:t>atholic Super</w:t>
      </w:r>
      <w:r w:rsidRPr="00FB6B6F">
        <w:rPr>
          <w:rFonts w:ascii="Calibri" w:hAnsi="Calibri" w:cs="Calibri"/>
        </w:rPr>
        <w:t xml:space="preserve"> (</w:t>
      </w:r>
      <w:r w:rsidR="00ED6953">
        <w:rPr>
          <w:rFonts w:ascii="Calibri" w:hAnsi="Calibri" w:cs="Calibri"/>
        </w:rPr>
        <w:t>current</w:t>
      </w:r>
      <w:r w:rsidRPr="00FB6B6F">
        <w:rPr>
          <w:rFonts w:ascii="Calibri" w:hAnsi="Calibri" w:cs="Calibri"/>
        </w:rPr>
        <w:t xml:space="preserve">) </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0.61</w:t>
      </w:r>
      <w:r w:rsidRPr="00FB6B6F">
        <w:rPr>
          <w:rFonts w:ascii="Calibri" w:hAnsi="Calibri" w:cs="Calibri"/>
        </w:rPr>
        <w:t>%</w:t>
      </w:r>
    </w:p>
    <w:p w14:paraId="2B8F26C7" w14:textId="64CC402E" w:rsidR="00A739C1" w:rsidRPr="00FB6B6F" w:rsidRDefault="00A739C1" w:rsidP="00A739C1">
      <w:pPr>
        <w:numPr>
          <w:ilvl w:val="1"/>
          <w:numId w:val="26"/>
        </w:numPr>
        <w:spacing w:before="120"/>
        <w:rPr>
          <w:rFonts w:ascii="Calibri" w:hAnsi="Calibri" w:cs="Calibri"/>
        </w:rPr>
      </w:pPr>
      <w:r w:rsidRPr="00FB6B6F">
        <w:rPr>
          <w:rFonts w:ascii="Calibri" w:hAnsi="Calibri" w:cs="Calibri"/>
        </w:rPr>
        <w:t>CFS portfolio (proposed</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w:t>
      </w:r>
      <w:r w:rsidRPr="00FB6B6F">
        <w:rPr>
          <w:rFonts w:ascii="Calibri" w:hAnsi="Calibri" w:cs="Calibri"/>
        </w:rPr>
        <w:t xml:space="preserve"> </w:t>
      </w:r>
      <w:r w:rsidR="00FB6B6F" w:rsidRPr="00FB6B6F">
        <w:rPr>
          <w:rFonts w:ascii="Calibri" w:hAnsi="Calibri" w:cs="Calibri"/>
        </w:rPr>
        <w:t>0.64</w:t>
      </w:r>
      <w:r w:rsidRPr="00FB6B6F">
        <w:rPr>
          <w:rFonts w:ascii="Calibri" w:hAnsi="Calibri" w:cs="Calibri"/>
        </w:rPr>
        <w:t>%</w:t>
      </w: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40F5B244" w14:textId="2CC4BF8F"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35B2F7A6" w14:textId="77777777" w:rsidR="00FB6B6F" w:rsidRDefault="00FB6B6F" w:rsidP="00220739">
      <w:pPr>
        <w:rPr>
          <w:rFonts w:ascii="Calibri" w:hAnsi="Calibri" w:cs="Calibri"/>
          <w:b/>
          <w:u w:val="single"/>
        </w:rPr>
      </w:pPr>
    </w:p>
    <w:p w14:paraId="24A95976" w14:textId="77777777" w:rsidR="00FB6B6F" w:rsidRDefault="00FB6B6F" w:rsidP="00220739">
      <w:pPr>
        <w:rPr>
          <w:rFonts w:ascii="Calibri" w:hAnsi="Calibri" w:cs="Calibri"/>
          <w:b/>
          <w:u w:val="single"/>
        </w:rPr>
      </w:pPr>
    </w:p>
    <w:p w14:paraId="2F0DB4A0" w14:textId="77777777" w:rsidR="00FB6B6F" w:rsidRDefault="00FB6B6F" w:rsidP="00220739">
      <w:pPr>
        <w:rPr>
          <w:rFonts w:ascii="Calibri" w:hAnsi="Calibri" w:cs="Calibri"/>
          <w:b/>
          <w:u w:val="single"/>
        </w:rPr>
      </w:pPr>
    </w:p>
    <w:p w14:paraId="46ADFCE4" w14:textId="77777777" w:rsidR="00FB6B6F" w:rsidRDefault="00FB6B6F" w:rsidP="00220739">
      <w:pPr>
        <w:rPr>
          <w:rFonts w:ascii="Calibri" w:hAnsi="Calibri" w:cs="Calibri"/>
          <w:b/>
          <w:u w:val="single"/>
        </w:rPr>
      </w:pPr>
    </w:p>
    <w:p w14:paraId="6B2385AC" w14:textId="77777777" w:rsidR="00FB6B6F" w:rsidRDefault="00FB6B6F" w:rsidP="00220739">
      <w:pPr>
        <w:rPr>
          <w:rFonts w:ascii="Calibri" w:hAnsi="Calibri" w:cs="Calibri"/>
          <w:b/>
          <w:u w:val="single"/>
        </w:rPr>
      </w:pPr>
    </w:p>
    <w:p w14:paraId="45BC0B4C" w14:textId="77777777" w:rsidR="00DB338E" w:rsidRDefault="00DB338E" w:rsidP="00220739">
      <w:pPr>
        <w:rPr>
          <w:rFonts w:ascii="Calibri" w:hAnsi="Calibri" w:cs="Calibri"/>
          <w:b/>
          <w:u w:val="single"/>
        </w:rPr>
      </w:pPr>
    </w:p>
    <w:p w14:paraId="2A424612" w14:textId="77777777" w:rsidR="00147DBF" w:rsidRPr="00C239D9" w:rsidRDefault="00147DBF" w:rsidP="00147DBF">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w:t>
      </w:r>
      <w:r>
        <w:rPr>
          <w:rFonts w:ascii="Calibri" w:hAnsi="Calibri" w:cs="Times New Roman"/>
          <w:b/>
          <w:bCs/>
          <w:i/>
          <w:color w:val="F79646"/>
          <w:sz w:val="28"/>
          <w:szCs w:val="28"/>
        </w:rPr>
        <w:t>3</w:t>
      </w:r>
      <w:r w:rsidRPr="00C239D9">
        <w:rPr>
          <w:rFonts w:ascii="Calibri" w:hAnsi="Calibri" w:cs="Times New Roman"/>
          <w:b/>
          <w:bCs/>
          <w:i/>
          <w:color w:val="F79646"/>
          <w:sz w:val="28"/>
          <w:szCs w:val="28"/>
        </w:rPr>
        <w:t xml:space="preserve"> – </w:t>
      </w:r>
      <w:r>
        <w:rPr>
          <w:rFonts w:ascii="Calibri" w:hAnsi="Calibri" w:cs="Times New Roman"/>
          <w:b/>
          <w:bCs/>
          <w:i/>
          <w:color w:val="F79646"/>
          <w:sz w:val="28"/>
          <w:szCs w:val="28"/>
        </w:rPr>
        <w:t>Self-Managed Superannuation Fund (SMSF)</w:t>
      </w:r>
      <w:r w:rsidRPr="00C239D9">
        <w:rPr>
          <w:rFonts w:ascii="Calibri" w:hAnsi="Calibri" w:cs="Times New Roman"/>
          <w:b/>
          <w:bCs/>
          <w:i/>
          <w:color w:val="F79646"/>
          <w:sz w:val="28"/>
          <w:szCs w:val="28"/>
        </w:rPr>
        <w:t xml:space="preserve"> </w:t>
      </w:r>
    </w:p>
    <w:p w14:paraId="4B86D909" w14:textId="77777777" w:rsidR="00147DBF" w:rsidRPr="009A5B21" w:rsidRDefault="00147DBF" w:rsidP="00147DBF">
      <w:pPr>
        <w:pStyle w:val="StyleHeading3H314ptNotItalic1"/>
        <w:jc w:val="left"/>
        <w:rPr>
          <w:rFonts w:ascii="Calibri" w:hAnsi="Calibri" w:cs="Calibri"/>
          <w:b w:val="0"/>
          <w:bCs w:val="0"/>
          <w:i/>
          <w:color w:val="000000"/>
          <w:sz w:val="24"/>
          <w:szCs w:val="24"/>
          <w:lang w:eastAsia="en-AU"/>
        </w:rPr>
      </w:pPr>
    </w:p>
    <w:p w14:paraId="0F410677" w14:textId="77777777" w:rsidR="00147DBF" w:rsidRPr="00652A29" w:rsidRDefault="00147DBF" w:rsidP="00147DBF">
      <w:pPr>
        <w:rPr>
          <w:rFonts w:ascii="Calibri" w:hAnsi="Calibri" w:cs="Times New Roman"/>
          <w:b/>
        </w:rPr>
      </w:pPr>
      <w:r>
        <w:rPr>
          <w:rFonts w:ascii="Calibri" w:hAnsi="Calibri" w:cs="Times New Roman"/>
          <w:b/>
        </w:rPr>
        <w:t>Benefits:</w:t>
      </w:r>
    </w:p>
    <w:p w14:paraId="4CA1AEB0" w14:textId="77777777" w:rsidR="00147DBF" w:rsidRDefault="00147DBF" w:rsidP="00DB338E">
      <w:pPr>
        <w:numPr>
          <w:ilvl w:val="0"/>
          <w:numId w:val="27"/>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71B77D43" w14:textId="77777777" w:rsidR="00147DBF" w:rsidRDefault="00147DBF" w:rsidP="00DB338E">
      <w:pPr>
        <w:numPr>
          <w:ilvl w:val="0"/>
          <w:numId w:val="27"/>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w:t>
      </w:r>
      <w:proofErr w:type="gramStart"/>
      <w:r>
        <w:rPr>
          <w:rFonts w:ascii="Calibri" w:hAnsi="Calibri" w:cs="Times New Roman"/>
          <w:color w:val="000000"/>
        </w:rPr>
        <w:t>e.g.</w:t>
      </w:r>
      <w:proofErr w:type="gramEnd"/>
      <w:r>
        <w:rPr>
          <w:rFonts w:ascii="Calibri" w:hAnsi="Calibri" w:cs="Times New Roman"/>
          <w:color w:val="000000"/>
        </w:rPr>
        <w:t xml:space="preserve"> direct property).</w:t>
      </w:r>
    </w:p>
    <w:p w14:paraId="274D5FB0" w14:textId="77777777" w:rsidR="00147DBF" w:rsidRDefault="00147DBF" w:rsidP="00DB338E">
      <w:pPr>
        <w:numPr>
          <w:ilvl w:val="0"/>
          <w:numId w:val="27"/>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5E5CAF96" w14:textId="77777777" w:rsidR="00147DBF" w:rsidRPr="00E327C4" w:rsidRDefault="00147DBF" w:rsidP="00147DBF">
      <w:pPr>
        <w:autoSpaceDE w:val="0"/>
        <w:autoSpaceDN w:val="0"/>
        <w:adjustRightInd w:val="0"/>
        <w:jc w:val="left"/>
        <w:rPr>
          <w:rFonts w:ascii="Calibri" w:hAnsi="Calibri" w:cs="Times New Roman"/>
          <w:b/>
          <w:bCs/>
          <w:color w:val="000000"/>
          <w:sz w:val="16"/>
          <w:szCs w:val="16"/>
          <w:lang w:eastAsia="en-AU"/>
        </w:rPr>
      </w:pPr>
    </w:p>
    <w:p w14:paraId="24C906BA" w14:textId="77777777" w:rsidR="00147DBF" w:rsidRPr="00652A29" w:rsidRDefault="00147DBF" w:rsidP="00147DBF">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r w:rsidRPr="00652A29">
        <w:rPr>
          <w:rFonts w:ascii="Calibri" w:hAnsi="Calibri" w:cs="Times New Roman"/>
          <w:b/>
          <w:bCs/>
          <w:color w:val="000000"/>
          <w:lang w:eastAsia="en-AU"/>
        </w:rPr>
        <w:t>:</w:t>
      </w:r>
    </w:p>
    <w:p w14:paraId="4F13E35D" w14:textId="77777777" w:rsidR="00147DBF" w:rsidRPr="00E327C4" w:rsidRDefault="00147DBF" w:rsidP="00147DBF">
      <w:pPr>
        <w:autoSpaceDE w:val="0"/>
        <w:autoSpaceDN w:val="0"/>
        <w:adjustRightInd w:val="0"/>
        <w:jc w:val="left"/>
        <w:rPr>
          <w:rFonts w:ascii="Calibri" w:hAnsi="Calibri" w:cs="Times New Roman"/>
          <w:color w:val="000000"/>
          <w:sz w:val="16"/>
          <w:szCs w:val="16"/>
          <w:lang w:eastAsia="en-AU"/>
        </w:rPr>
      </w:pPr>
    </w:p>
    <w:p w14:paraId="49063FCD" w14:textId="77777777" w:rsidR="00147DBF" w:rsidRDefault="00147DBF" w:rsidP="00DB338E">
      <w:pPr>
        <w:numPr>
          <w:ilvl w:val="0"/>
          <w:numId w:val="28"/>
        </w:numPr>
        <w:autoSpaceDE w:val="0"/>
        <w:autoSpaceDN w:val="0"/>
        <w:adjustRightInd w:val="0"/>
        <w:spacing w:before="120" w:after="12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products and services you use.</w:t>
      </w:r>
    </w:p>
    <w:p w14:paraId="0FCA6D39" w14:textId="77777777" w:rsidR="00147DBF" w:rsidRDefault="00147DBF" w:rsidP="00DB338E">
      <w:pPr>
        <w:numPr>
          <w:ilvl w:val="0"/>
          <w:numId w:val="28"/>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As trustee of an SMSF, there are many obligations that you must understand as there may be significant penalties applied should these obligations be breached.</w:t>
      </w:r>
      <w:r w:rsidRPr="00652A29">
        <w:rPr>
          <w:rFonts w:ascii="Calibri" w:hAnsi="Calibri" w:cs="Times New Roman"/>
          <w:color w:val="000000"/>
          <w:lang w:eastAsia="en-AU"/>
        </w:rPr>
        <w:t xml:space="preserve"> </w:t>
      </w:r>
    </w:p>
    <w:p w14:paraId="63CCDDB3" w14:textId="77777777" w:rsidR="00147DBF" w:rsidRDefault="00147DBF" w:rsidP="00147DBF">
      <w:pPr>
        <w:keepNext/>
        <w:spacing w:before="120" w:after="60"/>
        <w:outlineLvl w:val="3"/>
        <w:rPr>
          <w:rFonts w:ascii="Calibri" w:hAnsi="Calibri" w:cs="Times New Roman"/>
          <w:b/>
          <w:bCs/>
          <w:i/>
          <w:color w:val="2E74B5"/>
          <w:sz w:val="28"/>
          <w:szCs w:val="28"/>
          <w:u w:val="single"/>
        </w:rPr>
      </w:pPr>
    </w:p>
    <w:p w14:paraId="45620C7F" w14:textId="77777777" w:rsidR="00147DBF" w:rsidRPr="009A5B21" w:rsidRDefault="00147DBF" w:rsidP="00147DBF">
      <w:pPr>
        <w:pStyle w:val="StyleHeading3H314ptNotItalic1"/>
        <w:jc w:val="left"/>
        <w:rPr>
          <w:rFonts w:ascii="Calibri" w:hAnsi="Calibri"/>
        </w:rPr>
      </w:pPr>
      <w:bookmarkStart w:id="214" w:name="_Toc58251672"/>
      <w:bookmarkStart w:id="215" w:name="_Toc107329556"/>
      <w:bookmarkStart w:id="216" w:name="_Toc150766380"/>
      <w:r w:rsidRPr="009A5B21">
        <w:rPr>
          <w:rFonts w:ascii="Calibri" w:hAnsi="Calibri"/>
        </w:rPr>
        <w:t>Self-Managed Superannuation Fund (SMSF) Vs Master Trust</w:t>
      </w:r>
      <w:bookmarkEnd w:id="214"/>
      <w:bookmarkEnd w:id="215"/>
      <w:bookmarkEnd w:id="216"/>
    </w:p>
    <w:p w14:paraId="5D863043" w14:textId="77777777" w:rsidR="00147DBF" w:rsidRPr="00E54EE6" w:rsidRDefault="00147DBF" w:rsidP="00147DBF">
      <w:pPr>
        <w:rPr>
          <w:rFonts w:ascii="Calibri" w:hAnsi="Calibri"/>
          <w:b/>
          <w:i/>
          <w:sz w:val="28"/>
          <w:szCs w:val="28"/>
          <w:u w:val="single"/>
        </w:rPr>
      </w:pPr>
      <w:r w:rsidRPr="00E54EE6">
        <w:rPr>
          <w:rFonts w:ascii="Calibri" w:hAnsi="Calibri"/>
          <w:b/>
          <w:i/>
          <w:sz w:val="28"/>
          <w:szCs w:val="28"/>
          <w:u w:val="single"/>
        </w:rPr>
        <w:t>SMSF</w:t>
      </w:r>
    </w:p>
    <w:p w14:paraId="7FF66928" w14:textId="77777777" w:rsidR="00147DBF" w:rsidRPr="00652A29" w:rsidRDefault="00147DBF" w:rsidP="00147DBF">
      <w:pPr>
        <w:autoSpaceDE w:val="0"/>
        <w:autoSpaceDN w:val="0"/>
        <w:adjustRightInd w:val="0"/>
        <w:jc w:val="left"/>
        <w:rPr>
          <w:rFonts w:ascii="Calibri" w:hAnsi="Calibri" w:cs="Calibri"/>
          <w:color w:val="000000"/>
          <w:lang w:eastAsia="en-AU"/>
        </w:rPr>
      </w:pPr>
      <w:r w:rsidRPr="00652A29">
        <w:rPr>
          <w:rFonts w:ascii="Calibri" w:hAnsi="Calibri" w:cs="Calibri"/>
          <w:color w:val="000000"/>
          <w:lang w:eastAsia="en-AU"/>
        </w:rPr>
        <w:t xml:space="preserve">A super fund is generally a self-managed super fund (SMSF) if: </w:t>
      </w:r>
    </w:p>
    <w:p w14:paraId="2B2D162C" w14:textId="07B5D5D5" w:rsidR="00147DBF" w:rsidRPr="00200D67"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200D67">
        <w:rPr>
          <w:rFonts w:ascii="Calibri" w:hAnsi="Calibri" w:cs="Times New Roman"/>
          <w:color w:val="000000"/>
        </w:rPr>
        <w:t xml:space="preserve">It has 4 or less members; </w:t>
      </w:r>
    </w:p>
    <w:p w14:paraId="7BB86C86" w14:textId="132C8B9E" w:rsidR="00147DBF" w:rsidRPr="00200D67"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200D67">
        <w:rPr>
          <w:rFonts w:ascii="Calibri" w:hAnsi="Calibri" w:cs="Times New Roman"/>
          <w:color w:val="000000"/>
        </w:rPr>
        <w:t xml:space="preserve">No member of the fund is an employee of another member of the fund (unless they are related); </w:t>
      </w:r>
    </w:p>
    <w:p w14:paraId="6D284903" w14:textId="05BB8957" w:rsidR="00147DBF" w:rsidRPr="00200D67"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200D67">
        <w:rPr>
          <w:rFonts w:ascii="Calibri" w:hAnsi="Calibri" w:cs="Times New Roman"/>
          <w:color w:val="000000"/>
        </w:rPr>
        <w:t xml:space="preserve">Each member is a trustee or director of the corporate trustee, and </w:t>
      </w:r>
    </w:p>
    <w:p w14:paraId="3D85ED81" w14:textId="71AA27FD" w:rsidR="00147DBF" w:rsidRPr="00200D67"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200D67">
        <w:rPr>
          <w:rFonts w:ascii="Calibri" w:hAnsi="Calibri" w:cs="Times New Roman"/>
          <w:color w:val="000000"/>
        </w:rPr>
        <w:t xml:space="preserve">No trustee of the fund receives any remuneration for their services as a trustee. </w:t>
      </w:r>
    </w:p>
    <w:p w14:paraId="55F5399D" w14:textId="77777777" w:rsidR="00147DBF" w:rsidRPr="00652A29" w:rsidRDefault="00147DBF" w:rsidP="00147DBF">
      <w:pPr>
        <w:autoSpaceDE w:val="0"/>
        <w:autoSpaceDN w:val="0"/>
        <w:adjustRightInd w:val="0"/>
        <w:jc w:val="left"/>
        <w:rPr>
          <w:rFonts w:ascii="Calibri" w:hAnsi="Calibri" w:cs="Calibri"/>
          <w:color w:val="000000"/>
          <w:lang w:eastAsia="en-AU"/>
        </w:rPr>
      </w:pPr>
    </w:p>
    <w:p w14:paraId="3BB02E60" w14:textId="77777777" w:rsidR="00147DBF" w:rsidRDefault="00147DBF" w:rsidP="00147DBF">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Since you are</w:t>
      </w:r>
      <w:r w:rsidRPr="00652A29">
        <w:rPr>
          <w:rFonts w:ascii="Calibri" w:hAnsi="Calibri" w:cs="Calibri"/>
          <w:color w:val="000000"/>
          <w:lang w:eastAsia="en-AU"/>
        </w:rPr>
        <w:t xml:space="preserve"> over 18 years of age, not under a legal disability and have not been disqualified*, you are eligible to be a trustee. </w:t>
      </w:r>
    </w:p>
    <w:p w14:paraId="70EFF9C1" w14:textId="77777777" w:rsidR="00147DBF" w:rsidRDefault="00147DBF" w:rsidP="00147DBF">
      <w:pPr>
        <w:autoSpaceDE w:val="0"/>
        <w:autoSpaceDN w:val="0"/>
        <w:adjustRightInd w:val="0"/>
        <w:jc w:val="left"/>
        <w:rPr>
          <w:rFonts w:ascii="Calibri" w:hAnsi="Calibri" w:cs="Times New Roman"/>
          <w:color w:val="000000"/>
          <w:lang w:eastAsia="en-AU"/>
        </w:rPr>
      </w:pPr>
    </w:p>
    <w:p w14:paraId="414D5BFF" w14:textId="77777777" w:rsidR="00147DBF" w:rsidRPr="00652A29" w:rsidRDefault="00147DBF" w:rsidP="00147DBF">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There are several detailed steps involved in establishing and managing an SMSF. Briefly, as trustees of an SMSF you are required to: </w:t>
      </w:r>
    </w:p>
    <w:p w14:paraId="4FCF1B47" w14:textId="329617BF"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Establish your fund which includes ap</w:t>
      </w:r>
      <w:r>
        <w:rPr>
          <w:rFonts w:ascii="Calibri" w:hAnsi="Calibri" w:cs="Times New Roman"/>
          <w:color w:val="000000"/>
          <w:lang w:eastAsia="en-AU"/>
        </w:rPr>
        <w:t>pointing trustees (</w:t>
      </w:r>
      <w:proofErr w:type="gramStart"/>
      <w:r>
        <w:rPr>
          <w:rFonts w:ascii="Calibri" w:hAnsi="Calibri" w:cs="Times New Roman"/>
          <w:color w:val="000000"/>
          <w:lang w:eastAsia="en-AU"/>
        </w:rPr>
        <w:t>i</w:t>
      </w:r>
      <w:r w:rsidR="00200D67">
        <w:rPr>
          <w:rFonts w:ascii="Calibri" w:hAnsi="Calibri" w:cs="Times New Roman"/>
          <w:color w:val="000000"/>
          <w:lang w:eastAsia="en-AU"/>
        </w:rPr>
        <w:t>.</w:t>
      </w:r>
      <w:r>
        <w:rPr>
          <w:rFonts w:ascii="Calibri" w:hAnsi="Calibri" w:cs="Times New Roman"/>
          <w:color w:val="000000"/>
          <w:lang w:eastAsia="en-AU"/>
        </w:rPr>
        <w:t>e</w:t>
      </w:r>
      <w:r w:rsidR="00200D67">
        <w:rPr>
          <w:rFonts w:ascii="Calibri" w:hAnsi="Calibri" w:cs="Times New Roman"/>
          <w:color w:val="000000"/>
          <w:lang w:eastAsia="en-AU"/>
        </w:rPr>
        <w:t>.</w:t>
      </w:r>
      <w:proofErr w:type="gramEnd"/>
      <w:r>
        <w:rPr>
          <w:rFonts w:ascii="Calibri" w:hAnsi="Calibri" w:cs="Times New Roman"/>
          <w:color w:val="000000"/>
          <w:lang w:eastAsia="en-AU"/>
        </w:rPr>
        <w:t xml:space="preserve"> yourself as sole director of a corporate trustee</w:t>
      </w:r>
      <w:r w:rsidRPr="00652A29">
        <w:rPr>
          <w:rFonts w:ascii="Calibri" w:hAnsi="Calibri" w:cs="Times New Roman"/>
          <w:color w:val="000000"/>
          <w:lang w:eastAsia="en-AU"/>
        </w:rPr>
        <w:t xml:space="preserve">) and make an irrevocable election to be regulated, obtain a tax file number and Australian business number.  </w:t>
      </w:r>
      <w:r w:rsidRPr="00652A29">
        <w:rPr>
          <w:rFonts w:ascii="Calibri" w:hAnsi="Calibri" w:cs="Times New Roman"/>
          <w:b/>
          <w:color w:val="000000"/>
          <w:lang w:eastAsia="en-AU"/>
        </w:rPr>
        <w:t xml:space="preserve">  </w:t>
      </w:r>
      <w:r w:rsidRPr="00652A29">
        <w:rPr>
          <w:rFonts w:ascii="Calibri" w:hAnsi="Calibri" w:cs="Times New Roman"/>
          <w:color w:val="000000"/>
          <w:lang w:eastAsia="en-AU"/>
        </w:rPr>
        <w:t xml:space="preserve"> </w:t>
      </w:r>
    </w:p>
    <w:p w14:paraId="5756643C" w14:textId="1F427A0A"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Comply with all legislative requirements at all times – especially the SIS legislation which is the princip</w:t>
      </w:r>
      <w:r w:rsidR="00200D67">
        <w:rPr>
          <w:rFonts w:ascii="Calibri" w:hAnsi="Calibri" w:cs="Times New Roman"/>
          <w:color w:val="000000"/>
          <w:lang w:eastAsia="en-AU"/>
        </w:rPr>
        <w:t>al</w:t>
      </w:r>
      <w:r w:rsidRPr="00652A29">
        <w:rPr>
          <w:rFonts w:ascii="Calibri" w:hAnsi="Calibri" w:cs="Times New Roman"/>
          <w:color w:val="000000"/>
          <w:lang w:eastAsia="en-AU"/>
        </w:rPr>
        <w:t xml:space="preserve"> piece of legislation regulating super funds. </w:t>
      </w:r>
    </w:p>
    <w:p w14:paraId="28502BCA"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26AC9DA1"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Accept contributions in accordance with the SIS legislation and your trust deed. </w:t>
      </w:r>
    </w:p>
    <w:p w14:paraId="4727FAA3"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63C70E30"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Pay benefits in accordance with SIS legislation. In order to do </w:t>
      </w:r>
      <w:proofErr w:type="gramStart"/>
      <w:r w:rsidRPr="00652A29">
        <w:rPr>
          <w:rFonts w:ascii="Calibri" w:hAnsi="Calibri" w:cs="Times New Roman"/>
          <w:color w:val="000000"/>
          <w:lang w:eastAsia="en-AU"/>
        </w:rPr>
        <w:t>this</w:t>
      </w:r>
      <w:proofErr w:type="gramEnd"/>
      <w:r w:rsidRPr="00652A29">
        <w:rPr>
          <w:rFonts w:ascii="Calibri" w:hAnsi="Calibri" w:cs="Times New Roman"/>
          <w:color w:val="000000"/>
          <w:lang w:eastAsia="en-AU"/>
        </w:rPr>
        <w:t xml:space="preserve"> you must understand when benefits can be paid to members and in what form (i.e. as a lump sum, and or income stream). </w:t>
      </w:r>
    </w:p>
    <w:p w14:paraId="66783282"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2C3694B9" w14:textId="77777777" w:rsidR="00147DBF" w:rsidRPr="00652A29" w:rsidRDefault="00147DBF" w:rsidP="00DB338E">
      <w:pPr>
        <w:numPr>
          <w:ilvl w:val="0"/>
          <w:numId w:val="2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44F43B79" w14:textId="77777777" w:rsidR="00147DBF" w:rsidRPr="00652A29" w:rsidRDefault="00147DBF" w:rsidP="00147DBF">
      <w:pPr>
        <w:autoSpaceDE w:val="0"/>
        <w:autoSpaceDN w:val="0"/>
        <w:adjustRightInd w:val="0"/>
        <w:jc w:val="left"/>
        <w:rPr>
          <w:rFonts w:ascii="Calibri" w:hAnsi="Calibri" w:cs="Times New Roman"/>
          <w:color w:val="000000"/>
          <w:lang w:eastAsia="en-AU"/>
        </w:rPr>
      </w:pPr>
    </w:p>
    <w:p w14:paraId="689A689F" w14:textId="77777777" w:rsidR="00147DBF" w:rsidRPr="00652A29" w:rsidRDefault="00147DBF" w:rsidP="00147DBF">
      <w:pPr>
        <w:autoSpaceDE w:val="0"/>
        <w:autoSpaceDN w:val="0"/>
        <w:adjustRightInd w:val="0"/>
        <w:jc w:val="left"/>
        <w:rPr>
          <w:rFonts w:ascii="Calibri" w:hAnsi="Calibri" w:cs="Times New Roman"/>
          <w:i/>
          <w:iCs/>
          <w:color w:val="000000"/>
          <w:lang w:eastAsia="en-AU"/>
        </w:rPr>
      </w:pPr>
      <w:r w:rsidRPr="00652A29">
        <w:rPr>
          <w:rFonts w:ascii="Calibri" w:hAnsi="Calibri" w:cs="Times New Roman"/>
          <w:i/>
          <w:iCs/>
          <w:color w:val="000000"/>
          <w:lang w:eastAsia="en-AU"/>
        </w:rPr>
        <w:t xml:space="preserve">* This includes the provision of credit. </w:t>
      </w:r>
    </w:p>
    <w:p w14:paraId="06AC8989" w14:textId="77777777" w:rsidR="00147DBF" w:rsidRPr="00652A29" w:rsidRDefault="00147DBF" w:rsidP="00147DBF">
      <w:pPr>
        <w:autoSpaceDE w:val="0"/>
        <w:autoSpaceDN w:val="0"/>
        <w:adjustRightInd w:val="0"/>
        <w:jc w:val="left"/>
        <w:rPr>
          <w:rFonts w:ascii="Calibri" w:hAnsi="Calibri"/>
          <w:color w:val="000000"/>
          <w:lang w:eastAsia="en-AU"/>
        </w:rPr>
      </w:pPr>
    </w:p>
    <w:p w14:paraId="24250438" w14:textId="77777777" w:rsidR="00147DBF" w:rsidRPr="00652A29" w:rsidRDefault="00147DBF" w:rsidP="00147DBF">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3B1F9BB4" w14:textId="77777777" w:rsidR="00147DBF" w:rsidRDefault="00147DBF" w:rsidP="00147DBF">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Accordingly, it is vital that you understand and conduct your obligations as trustees of the fund to the utmost of your abilities. </w:t>
      </w:r>
    </w:p>
    <w:p w14:paraId="46A52D8B" w14:textId="77777777" w:rsidR="00147DBF" w:rsidRPr="00652A29" w:rsidRDefault="00147DBF" w:rsidP="00147DBF">
      <w:pPr>
        <w:autoSpaceDE w:val="0"/>
        <w:autoSpaceDN w:val="0"/>
        <w:adjustRightInd w:val="0"/>
        <w:jc w:val="left"/>
        <w:rPr>
          <w:rFonts w:ascii="Calibri" w:hAnsi="Calibri" w:cs="Times New Roman"/>
          <w:b/>
          <w:color w:val="000000"/>
          <w:sz w:val="22"/>
          <w:szCs w:val="22"/>
        </w:rPr>
      </w:pPr>
    </w:p>
    <w:p w14:paraId="49D10F94" w14:textId="77777777" w:rsidR="00147DBF" w:rsidRDefault="00147DBF" w:rsidP="00147DBF">
      <w:pPr>
        <w:rPr>
          <w:rFonts w:ascii="Calibri" w:hAnsi="Calibri" w:cs="Times New Roman"/>
          <w:b/>
        </w:rPr>
      </w:pPr>
      <w:r>
        <w:rPr>
          <w:rFonts w:ascii="Calibri" w:hAnsi="Calibri" w:cs="Times New Roman"/>
          <w:b/>
        </w:rPr>
        <w:t>Advantages of having an SMSF:</w:t>
      </w:r>
    </w:p>
    <w:p w14:paraId="7357B1DB" w14:textId="77777777" w:rsidR="00200D67" w:rsidRPr="00652A29" w:rsidRDefault="00200D67" w:rsidP="00147DBF">
      <w:pPr>
        <w:rPr>
          <w:rFonts w:ascii="Calibri" w:hAnsi="Calibri" w:cs="Times New Roman"/>
          <w:b/>
        </w:rPr>
      </w:pPr>
    </w:p>
    <w:p w14:paraId="744F71AF" w14:textId="77777777" w:rsidR="00147DBF" w:rsidRPr="00200D67" w:rsidRDefault="00147DBF" w:rsidP="00DB338E">
      <w:pPr>
        <w:numPr>
          <w:ilvl w:val="0"/>
          <w:numId w:val="18"/>
        </w:numPr>
        <w:tabs>
          <w:tab w:val="clear" w:pos="720"/>
          <w:tab w:val="num" w:pos="927"/>
        </w:tabs>
        <w:spacing w:after="120"/>
        <w:ind w:left="927"/>
        <w:rPr>
          <w:rFonts w:ascii="Calibri" w:hAnsi="Calibri" w:cs="Calibri"/>
        </w:rPr>
      </w:pPr>
      <w:r w:rsidRPr="00200D67">
        <w:rPr>
          <w:rFonts w:ascii="Calibri" w:hAnsi="Calibri" w:cs="Calibri"/>
        </w:rPr>
        <w:t>Flexibility and control of your investment decisions</w:t>
      </w:r>
    </w:p>
    <w:p w14:paraId="26C94D5F" w14:textId="77777777" w:rsidR="00147DBF" w:rsidRPr="00200D67" w:rsidRDefault="00147DBF" w:rsidP="00DB338E">
      <w:pPr>
        <w:numPr>
          <w:ilvl w:val="0"/>
          <w:numId w:val="18"/>
        </w:numPr>
        <w:tabs>
          <w:tab w:val="clear" w:pos="720"/>
          <w:tab w:val="num" w:pos="927"/>
        </w:tabs>
        <w:spacing w:after="120"/>
        <w:ind w:left="927"/>
        <w:rPr>
          <w:rFonts w:ascii="Calibri" w:hAnsi="Calibri" w:cs="Calibri"/>
        </w:rPr>
      </w:pPr>
      <w:r w:rsidRPr="00200D67">
        <w:rPr>
          <w:rFonts w:ascii="Calibri" w:hAnsi="Calibri" w:cs="Calibri"/>
        </w:rPr>
        <w:t>The ability to purchase property and assets that are used as an investment, and owned by the SMSF.</w:t>
      </w:r>
    </w:p>
    <w:p w14:paraId="13AA06A9" w14:textId="77777777" w:rsidR="00147DBF" w:rsidRPr="00E327C4" w:rsidRDefault="00147DBF" w:rsidP="00147DBF">
      <w:pPr>
        <w:autoSpaceDE w:val="0"/>
        <w:autoSpaceDN w:val="0"/>
        <w:adjustRightInd w:val="0"/>
        <w:jc w:val="left"/>
        <w:rPr>
          <w:rFonts w:ascii="Calibri" w:hAnsi="Calibri" w:cs="Times New Roman"/>
          <w:b/>
          <w:bCs/>
          <w:color w:val="000000"/>
          <w:sz w:val="16"/>
          <w:szCs w:val="16"/>
          <w:lang w:eastAsia="en-AU"/>
        </w:rPr>
      </w:pPr>
    </w:p>
    <w:p w14:paraId="7CCE505E" w14:textId="77777777" w:rsidR="00147DBF" w:rsidRDefault="00147DBF" w:rsidP="00147DBF">
      <w:pPr>
        <w:autoSpaceDE w:val="0"/>
        <w:autoSpaceDN w:val="0"/>
        <w:adjustRightInd w:val="0"/>
        <w:jc w:val="left"/>
        <w:rPr>
          <w:rFonts w:ascii="Calibri" w:hAnsi="Calibri" w:cs="Times New Roman"/>
          <w:b/>
          <w:bCs/>
          <w:color w:val="000000"/>
          <w:lang w:eastAsia="en-AU"/>
        </w:rPr>
      </w:pPr>
      <w:r w:rsidRPr="00652A29">
        <w:rPr>
          <w:rFonts w:ascii="Calibri" w:hAnsi="Calibri" w:cs="Times New Roman"/>
          <w:b/>
          <w:bCs/>
          <w:color w:val="000000"/>
          <w:lang w:eastAsia="en-AU"/>
        </w:rPr>
        <w:t>Disadvantages of having an SMSF:</w:t>
      </w:r>
    </w:p>
    <w:p w14:paraId="11EE1139" w14:textId="77777777" w:rsidR="00147DBF" w:rsidRPr="00E327C4" w:rsidRDefault="00147DBF" w:rsidP="00147DBF">
      <w:pPr>
        <w:autoSpaceDE w:val="0"/>
        <w:autoSpaceDN w:val="0"/>
        <w:adjustRightInd w:val="0"/>
        <w:jc w:val="left"/>
        <w:rPr>
          <w:rFonts w:ascii="Calibri" w:hAnsi="Calibri" w:cs="Times New Roman"/>
          <w:color w:val="000000"/>
          <w:sz w:val="16"/>
          <w:szCs w:val="16"/>
          <w:lang w:eastAsia="en-AU"/>
        </w:rPr>
      </w:pPr>
    </w:p>
    <w:p w14:paraId="751780E9" w14:textId="77777777" w:rsidR="00147DBF" w:rsidRPr="00200D67" w:rsidRDefault="00147DBF" w:rsidP="00DB338E">
      <w:pPr>
        <w:numPr>
          <w:ilvl w:val="0"/>
          <w:numId w:val="18"/>
        </w:numPr>
        <w:tabs>
          <w:tab w:val="clear" w:pos="720"/>
          <w:tab w:val="num" w:pos="927"/>
        </w:tabs>
        <w:spacing w:after="120"/>
        <w:ind w:left="927"/>
        <w:rPr>
          <w:rFonts w:ascii="Calibri" w:hAnsi="Calibri" w:cs="Calibri"/>
        </w:rPr>
      </w:pPr>
      <w:r w:rsidRPr="00200D67">
        <w:rPr>
          <w:rFonts w:ascii="Calibri" w:hAnsi="Calibri" w:cs="Calibri"/>
        </w:rPr>
        <w:t xml:space="preserve">Running an SMSF can be expensive if you don’t manage all costs, fees and charges of the products and services you use. </w:t>
      </w:r>
    </w:p>
    <w:p w14:paraId="21B9563E" w14:textId="77777777" w:rsidR="00147DBF" w:rsidRDefault="00147DBF" w:rsidP="00147DBF">
      <w:pPr>
        <w:rPr>
          <w:rFonts w:ascii="Calibri" w:hAnsi="Calibri" w:cs="Calibri"/>
          <w:b/>
          <w:u w:val="single"/>
        </w:rPr>
      </w:pPr>
    </w:p>
    <w:p w14:paraId="5E2E5C11" w14:textId="77777777" w:rsidR="00147DBF" w:rsidRPr="00E327C4" w:rsidRDefault="00147DBF" w:rsidP="00147DBF">
      <w:pPr>
        <w:rPr>
          <w:rFonts w:ascii="Calibri" w:hAnsi="Calibri" w:cs="Calibri"/>
        </w:rPr>
      </w:pPr>
      <w:r w:rsidRPr="00295D00">
        <w:rPr>
          <w:rFonts w:ascii="Calibri" w:hAnsi="Calibri" w:cs="Calibri"/>
          <w:b/>
          <w:u w:val="single"/>
        </w:rPr>
        <w:t>Superannuation Master Trusts</w:t>
      </w:r>
    </w:p>
    <w:p w14:paraId="338EE652" w14:textId="49EAE17E" w:rsidR="00147DBF" w:rsidRPr="00295D00" w:rsidRDefault="00147DBF" w:rsidP="00147DBF">
      <w:pPr>
        <w:spacing w:before="60" w:afterLines="60" w:after="144"/>
        <w:jc w:val="left"/>
        <w:textAlignment w:val="baseline"/>
        <w:rPr>
          <w:rFonts w:ascii="Calibri" w:hAnsi="Calibri"/>
          <w:lang w:eastAsia="en-AU"/>
        </w:rPr>
      </w:pPr>
      <w:r w:rsidRPr="00295D00">
        <w:rPr>
          <w:rFonts w:ascii="Calibri" w:hAnsi="Calibri"/>
          <w:lang w:eastAsia="en-AU"/>
        </w:rPr>
        <w:t>A superannuation master trust is a superannuation structure that allows an investor to hold a portfolio of </w:t>
      </w:r>
      <w:hyperlink r:id="rId21" w:tooltip="Managed funds" w:history="1">
        <w:r w:rsidRPr="00295D00">
          <w:rPr>
            <w:rFonts w:ascii="Calibri" w:hAnsi="Calibri"/>
            <w:bdr w:val="none" w:sz="0" w:space="0" w:color="auto" w:frame="1"/>
            <w:lang w:eastAsia="en-AU"/>
          </w:rPr>
          <w:t>managed funds</w:t>
        </w:r>
      </w:hyperlink>
      <w:r w:rsidRPr="00295D00">
        <w:rPr>
          <w:rFonts w:ascii="Calibri" w:hAnsi="Calibri"/>
          <w:lang w:eastAsia="en-AU"/>
        </w:rPr>
        <w:t> under the one umbrella. It provides centralised reporting and is often used by financial advisers as a convenient and simple way to manage their client's portfolio.</w:t>
      </w:r>
    </w:p>
    <w:p w14:paraId="0C26B215" w14:textId="7CACE86D" w:rsidR="00147DBF" w:rsidRPr="00295D00" w:rsidRDefault="00147DBF" w:rsidP="00147DBF">
      <w:pPr>
        <w:spacing w:before="60" w:afterLines="60" w:after="144"/>
        <w:jc w:val="left"/>
        <w:textAlignment w:val="baseline"/>
        <w:rPr>
          <w:rFonts w:ascii="Calibri" w:hAnsi="Calibri"/>
          <w:lang w:eastAsia="en-AU"/>
        </w:rPr>
      </w:pPr>
      <w:r w:rsidRPr="00295D00">
        <w:rPr>
          <w:rFonts w:ascii="Calibri" w:hAnsi="Calibri"/>
          <w:lang w:eastAsia="en-AU"/>
        </w:rPr>
        <w:t>Master trusts typically have the following features:</w:t>
      </w:r>
    </w:p>
    <w:p w14:paraId="438A7E62" w14:textId="77777777" w:rsidR="00147DBF" w:rsidRPr="00295D00" w:rsidRDefault="00147DBF" w:rsidP="00DB338E">
      <w:pPr>
        <w:numPr>
          <w:ilvl w:val="0"/>
          <w:numId w:val="23"/>
        </w:numPr>
        <w:spacing w:before="60" w:afterLines="60" w:after="144"/>
        <w:jc w:val="left"/>
        <w:textAlignment w:val="baseline"/>
        <w:rPr>
          <w:rFonts w:ascii="Calibri" w:hAnsi="Calibri"/>
          <w:lang w:eastAsia="en-AU"/>
        </w:rPr>
      </w:pPr>
      <w:r w:rsidRPr="00295D00">
        <w:rPr>
          <w:rFonts w:ascii="Calibri" w:hAnsi="Calibri"/>
          <w:lang w:eastAsia="en-AU"/>
        </w:rPr>
        <w:t>Investments are held by a </w:t>
      </w:r>
      <w:hyperlink r:id="rId22" w:tooltip="trustee" w:history="1">
        <w:r w:rsidRPr="00295D00">
          <w:rPr>
            <w:rFonts w:ascii="Calibri" w:hAnsi="Calibri"/>
            <w:u w:val="single"/>
            <w:bdr w:val="none" w:sz="0" w:space="0" w:color="auto" w:frame="1"/>
            <w:lang w:eastAsia="en-AU"/>
          </w:rPr>
          <w:t>trustee</w:t>
        </w:r>
      </w:hyperlink>
      <w:r w:rsidRPr="00295D00">
        <w:rPr>
          <w:rFonts w:ascii="Calibri" w:hAnsi="Calibri"/>
          <w:lang w:eastAsia="en-AU"/>
        </w:rPr>
        <w:t> in its name, on behalf of the investor</w:t>
      </w:r>
    </w:p>
    <w:p w14:paraId="331F5CA1" w14:textId="77777777" w:rsidR="00147DBF" w:rsidRPr="00295D00" w:rsidRDefault="00147DBF" w:rsidP="00DB338E">
      <w:pPr>
        <w:numPr>
          <w:ilvl w:val="0"/>
          <w:numId w:val="23"/>
        </w:numPr>
        <w:spacing w:before="60" w:afterLines="60" w:after="144"/>
        <w:jc w:val="left"/>
        <w:textAlignment w:val="baseline"/>
        <w:rPr>
          <w:rFonts w:ascii="Calibri" w:hAnsi="Calibri"/>
          <w:lang w:eastAsia="en-AU"/>
        </w:rPr>
      </w:pPr>
      <w:r w:rsidRPr="00295D00">
        <w:rPr>
          <w:rFonts w:ascii="Calibri" w:hAnsi="Calibri"/>
          <w:lang w:eastAsia="en-AU"/>
        </w:rPr>
        <w:t>The value of an investor's account is determined by the trustee based on the value of the underlying investments</w:t>
      </w:r>
    </w:p>
    <w:p w14:paraId="55315CF6" w14:textId="7ECA479B" w:rsidR="00147DBF" w:rsidRPr="00295D00" w:rsidRDefault="00147DBF" w:rsidP="00DB338E">
      <w:pPr>
        <w:numPr>
          <w:ilvl w:val="0"/>
          <w:numId w:val="23"/>
        </w:numPr>
        <w:spacing w:before="60" w:afterLines="60" w:after="144"/>
        <w:jc w:val="left"/>
        <w:textAlignment w:val="baseline"/>
        <w:rPr>
          <w:rFonts w:ascii="Calibri" w:hAnsi="Calibri"/>
          <w:lang w:eastAsia="en-AU"/>
        </w:rPr>
      </w:pPr>
      <w:r w:rsidRPr="00295D00">
        <w:rPr>
          <w:rFonts w:ascii="Calibri" w:hAnsi="Calibri"/>
          <w:lang w:eastAsia="en-AU"/>
        </w:rPr>
        <w:t>All fees and some taxes are bundled into the </w:t>
      </w:r>
      <w:hyperlink r:id="rId23" w:tooltip="unit price" w:history="1">
        <w:r w:rsidRPr="00295D00">
          <w:rPr>
            <w:rFonts w:ascii="Calibri" w:hAnsi="Calibri"/>
            <w:u w:val="single"/>
            <w:bdr w:val="none" w:sz="0" w:space="0" w:color="auto" w:frame="1"/>
            <w:lang w:eastAsia="en-AU"/>
          </w:rPr>
          <w:t>unit price</w:t>
        </w:r>
      </w:hyperlink>
      <w:r w:rsidRPr="00295D00">
        <w:rPr>
          <w:rFonts w:ascii="Calibri" w:hAnsi="Calibri"/>
          <w:lang w:eastAsia="en-AU"/>
        </w:rPr>
        <w:t> for each investment and allocated to the investor</w:t>
      </w:r>
    </w:p>
    <w:p w14:paraId="61C8265A" w14:textId="77777777" w:rsidR="00147DBF" w:rsidRPr="00295D00" w:rsidRDefault="00147DBF" w:rsidP="00DB338E">
      <w:pPr>
        <w:numPr>
          <w:ilvl w:val="0"/>
          <w:numId w:val="23"/>
        </w:numPr>
        <w:spacing w:before="60" w:afterLines="60" w:after="144"/>
        <w:jc w:val="left"/>
        <w:textAlignment w:val="baseline"/>
        <w:rPr>
          <w:rFonts w:ascii="Calibri" w:hAnsi="Calibri"/>
          <w:lang w:eastAsia="en-AU"/>
        </w:rPr>
      </w:pPr>
      <w:r w:rsidRPr="00295D00">
        <w:rPr>
          <w:rFonts w:ascii="Calibri" w:hAnsi="Calibri"/>
          <w:lang w:eastAsia="en-AU"/>
        </w:rPr>
        <w:t>Income from the underlying assets is paid to the master trust and then distributed to members</w:t>
      </w:r>
    </w:p>
    <w:p w14:paraId="5674347E" w14:textId="77777777" w:rsidR="00147DBF" w:rsidRPr="00295D00" w:rsidRDefault="00BE0530" w:rsidP="00DB338E">
      <w:pPr>
        <w:numPr>
          <w:ilvl w:val="0"/>
          <w:numId w:val="23"/>
        </w:numPr>
        <w:spacing w:before="60" w:afterLines="60" w:after="144"/>
        <w:jc w:val="left"/>
        <w:textAlignment w:val="baseline"/>
        <w:rPr>
          <w:rFonts w:ascii="Calibri" w:hAnsi="Calibri"/>
          <w:lang w:eastAsia="en-AU"/>
        </w:rPr>
      </w:pPr>
      <w:hyperlink r:id="rId24" w:tooltip="franking credit" w:history="1">
        <w:r w:rsidR="00147DBF" w:rsidRPr="00295D00">
          <w:rPr>
            <w:rFonts w:ascii="Calibri" w:hAnsi="Calibri"/>
            <w:u w:val="single"/>
            <w:bdr w:val="none" w:sz="0" w:space="0" w:color="auto" w:frame="1"/>
            <w:lang w:eastAsia="en-AU"/>
          </w:rPr>
          <w:t>Franking credits</w:t>
        </w:r>
      </w:hyperlink>
      <w:r w:rsidR="00147DBF" w:rsidRPr="00295D00">
        <w:rPr>
          <w:rFonts w:ascii="Calibri" w:hAnsi="Calibri"/>
          <w:lang w:eastAsia="en-AU"/>
        </w:rPr>
        <w:t> are incorporated into the unit price of the underlying investment</w:t>
      </w:r>
    </w:p>
    <w:p w14:paraId="430EB1E5" w14:textId="77777777" w:rsidR="00147DBF" w:rsidRDefault="00147DBF" w:rsidP="00147DBF">
      <w:pPr>
        <w:keepNext/>
        <w:spacing w:before="60" w:afterLines="60" w:after="144"/>
        <w:jc w:val="left"/>
        <w:outlineLvl w:val="2"/>
        <w:rPr>
          <w:rFonts w:ascii="Calibri" w:hAnsi="Calibri" w:cs="Calibri"/>
          <w:b/>
        </w:rPr>
      </w:pPr>
    </w:p>
    <w:p w14:paraId="25CB7C27" w14:textId="77777777" w:rsidR="00147DBF" w:rsidRPr="00295D00" w:rsidRDefault="00147DBF" w:rsidP="00147DBF">
      <w:pPr>
        <w:keepNext/>
        <w:spacing w:before="60" w:afterLines="60" w:after="144"/>
        <w:jc w:val="left"/>
        <w:outlineLvl w:val="2"/>
        <w:rPr>
          <w:rFonts w:ascii="Calibri" w:hAnsi="Calibri" w:cs="Calibri"/>
          <w:b/>
        </w:rPr>
      </w:pPr>
      <w:r w:rsidRPr="00295D00">
        <w:rPr>
          <w:rFonts w:ascii="Calibri" w:hAnsi="Calibri" w:cs="Calibri"/>
          <w:b/>
        </w:rPr>
        <w:t>Benefits:</w:t>
      </w:r>
    </w:p>
    <w:p w14:paraId="0A66B578" w14:textId="77777777" w:rsidR="00147DBF" w:rsidRPr="00200D67" w:rsidRDefault="00147DBF" w:rsidP="00DB338E">
      <w:pPr>
        <w:numPr>
          <w:ilvl w:val="0"/>
          <w:numId w:val="25"/>
        </w:numPr>
        <w:spacing w:before="120" w:after="120"/>
        <w:rPr>
          <w:rFonts w:asciiTheme="minorHAnsi" w:hAnsiTheme="minorHAnsi" w:cstheme="minorHAnsi"/>
        </w:rPr>
      </w:pPr>
      <w:r w:rsidRPr="00200D67">
        <w:rPr>
          <w:rFonts w:asciiTheme="minorHAnsi" w:hAnsiTheme="minorHAnsi" w:cstheme="minorHAnsi"/>
        </w:rPr>
        <w:t>Master trusts are beneficial for those who have a large sum of money to invest and want the convenience of one report for multiple investments.</w:t>
      </w:r>
    </w:p>
    <w:p w14:paraId="214C7325" w14:textId="77777777" w:rsidR="00147DBF" w:rsidRPr="00200D67" w:rsidRDefault="00147DBF" w:rsidP="00DB338E">
      <w:pPr>
        <w:numPr>
          <w:ilvl w:val="0"/>
          <w:numId w:val="25"/>
        </w:numPr>
        <w:spacing w:before="120" w:after="120"/>
        <w:rPr>
          <w:rFonts w:asciiTheme="minorHAnsi" w:hAnsiTheme="minorHAnsi" w:cstheme="minorHAnsi"/>
        </w:rPr>
      </w:pPr>
      <w:r w:rsidRPr="00200D67">
        <w:rPr>
          <w:rFonts w:asciiTheme="minorHAnsi" w:hAnsiTheme="minorHAnsi" w:cstheme="minorHAnsi"/>
        </w:rPr>
        <w:t>Access to wholesale funds - You can access a wide range of wholesale funds that you may not be able to access individually.</w:t>
      </w:r>
    </w:p>
    <w:p w14:paraId="0CEA0EE9" w14:textId="77777777" w:rsidR="00147DBF" w:rsidRPr="00200D67" w:rsidRDefault="00147DBF" w:rsidP="00DB338E">
      <w:pPr>
        <w:numPr>
          <w:ilvl w:val="0"/>
          <w:numId w:val="25"/>
        </w:numPr>
        <w:spacing w:before="120" w:after="120"/>
        <w:rPr>
          <w:rFonts w:asciiTheme="minorHAnsi" w:hAnsiTheme="minorHAnsi" w:cstheme="minorHAnsi"/>
        </w:rPr>
      </w:pPr>
      <w:r w:rsidRPr="00200D67">
        <w:rPr>
          <w:rFonts w:asciiTheme="minorHAnsi" w:hAnsiTheme="minorHAnsi" w:cstheme="minorHAnsi"/>
        </w:rPr>
        <w:t xml:space="preserve">Once you commence an income stream, the earnings on your superannuation funds used in the purchase price of the pension become tax free. This remains the case for the life of the pension. </w:t>
      </w:r>
    </w:p>
    <w:p w14:paraId="0A4ACA87" w14:textId="77777777" w:rsidR="00147DBF" w:rsidRPr="00200D67" w:rsidRDefault="00147DBF" w:rsidP="00DB338E">
      <w:pPr>
        <w:numPr>
          <w:ilvl w:val="0"/>
          <w:numId w:val="25"/>
        </w:numPr>
        <w:spacing w:before="120" w:after="120"/>
        <w:rPr>
          <w:rFonts w:asciiTheme="minorHAnsi" w:hAnsiTheme="minorHAnsi" w:cstheme="minorHAnsi"/>
        </w:rPr>
      </w:pPr>
      <w:r w:rsidRPr="00200D67">
        <w:rPr>
          <w:rFonts w:asciiTheme="minorHAnsi" w:hAnsiTheme="minorHAnsi" w:cstheme="minorHAnsi"/>
        </w:rPr>
        <w:t>You will receive consolidated reporting on performance.</w:t>
      </w:r>
    </w:p>
    <w:p w14:paraId="72485443" w14:textId="77777777" w:rsidR="00147DBF" w:rsidRDefault="00147DBF" w:rsidP="00147DBF">
      <w:pPr>
        <w:rPr>
          <w:rFonts w:ascii="Calibri" w:eastAsia="MS Mincho" w:hAnsi="Calibri" w:cs="Times New Roman"/>
          <w:b/>
        </w:rPr>
      </w:pPr>
    </w:p>
    <w:p w14:paraId="5BD58985" w14:textId="77777777" w:rsidR="00147DBF" w:rsidRDefault="00147DBF" w:rsidP="00147DBF">
      <w:pPr>
        <w:rPr>
          <w:rFonts w:ascii="Calibri" w:eastAsia="MS Mincho" w:hAnsi="Calibri" w:cs="Times New Roman"/>
          <w:b/>
        </w:rPr>
      </w:pPr>
      <w:r>
        <w:rPr>
          <w:rFonts w:ascii="Calibri" w:eastAsia="MS Mincho" w:hAnsi="Calibri" w:cs="Times New Roman"/>
          <w:b/>
        </w:rPr>
        <w:t>Risks:</w:t>
      </w:r>
    </w:p>
    <w:p w14:paraId="2A09A4D6" w14:textId="77777777" w:rsidR="00147DBF" w:rsidRPr="00200D67" w:rsidRDefault="00147DBF" w:rsidP="00DB338E">
      <w:pPr>
        <w:numPr>
          <w:ilvl w:val="0"/>
          <w:numId w:val="25"/>
        </w:numPr>
        <w:spacing w:before="120" w:after="120"/>
        <w:rPr>
          <w:rFonts w:asciiTheme="minorHAnsi" w:hAnsiTheme="minorHAnsi" w:cstheme="minorHAnsi"/>
        </w:rPr>
      </w:pPr>
      <w:r w:rsidRPr="00200D67">
        <w:rPr>
          <w:rFonts w:asciiTheme="minorHAnsi" w:hAnsiTheme="minorHAnsi" w:cstheme="minorHAnsi"/>
        </w:rPr>
        <w:t>The performance of the investments within a master trust is subject to the performance of the market in which they are invested.</w:t>
      </w:r>
    </w:p>
    <w:p w14:paraId="4F056056" w14:textId="77777777" w:rsidR="00147DBF" w:rsidRDefault="00147DBF" w:rsidP="00147DBF">
      <w:pPr>
        <w:rPr>
          <w:rFonts w:cs="Calibri"/>
        </w:rPr>
      </w:pPr>
    </w:p>
    <w:p w14:paraId="1C4D9EBB" w14:textId="77777777" w:rsidR="00147DBF" w:rsidRDefault="00147DBF" w:rsidP="00147DBF">
      <w:pPr>
        <w:rPr>
          <w:rFonts w:cs="Calibri"/>
        </w:rPr>
      </w:pPr>
    </w:p>
    <w:p w14:paraId="68CF3D74" w14:textId="77777777" w:rsidR="00147DBF" w:rsidRDefault="00147DBF" w:rsidP="00147DBF">
      <w:pPr>
        <w:pStyle w:val="Heading1"/>
        <w:pBdr>
          <w:bottom w:val="single" w:sz="4" w:space="1" w:color="auto"/>
        </w:pBdr>
        <w:shd w:val="clear" w:color="auto" w:fill="auto"/>
        <w:jc w:val="left"/>
        <w:rPr>
          <w:rFonts w:ascii="Calibri" w:hAnsi="Calibri" w:cs="Calibri"/>
          <w:color w:val="666699"/>
        </w:rPr>
      </w:pPr>
      <w:bookmarkStart w:id="217" w:name="_Toc58251680"/>
      <w:bookmarkStart w:id="218" w:name="_Toc150766381"/>
      <w:r>
        <w:rPr>
          <w:rFonts w:ascii="Calibri" w:hAnsi="Calibri" w:cs="Calibri"/>
          <w:color w:val="666699"/>
        </w:rPr>
        <w:t>Superannuation Fund Costs</w:t>
      </w:r>
      <w:bookmarkEnd w:id="217"/>
      <w:bookmarkEnd w:id="218"/>
    </w:p>
    <w:p w14:paraId="71757CF4" w14:textId="77777777" w:rsidR="00147DBF" w:rsidRDefault="00147DBF" w:rsidP="00147DBF"/>
    <w:p w14:paraId="43479979" w14:textId="77777777" w:rsidR="00147DBF" w:rsidRPr="009740C1" w:rsidRDefault="00147DBF" w:rsidP="00147DBF">
      <w:pPr>
        <w:rPr>
          <w:rFonts w:ascii="Calibri" w:hAnsi="Calibri"/>
        </w:rPr>
      </w:pPr>
      <w:r w:rsidRPr="009740C1">
        <w:rPr>
          <w:rFonts w:ascii="Calibri" w:hAnsi="Calibri"/>
        </w:rPr>
        <w:t>A guide to the fee structure under a SMSF is as follows:</w:t>
      </w:r>
    </w:p>
    <w:p w14:paraId="2CD7821D" w14:textId="77777777" w:rsidR="00147DBF" w:rsidRPr="008F302A" w:rsidRDefault="00147DBF" w:rsidP="00147DBF"/>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4045"/>
      </w:tblGrid>
      <w:tr w:rsidR="00147DBF" w:rsidRPr="00775399" w14:paraId="779F9833" w14:textId="77777777" w:rsidTr="0064463E">
        <w:tc>
          <w:tcPr>
            <w:tcW w:w="2874" w:type="pct"/>
            <w:tcBorders>
              <w:right w:val="single" w:sz="4" w:space="0" w:color="auto"/>
            </w:tcBorders>
            <w:shd w:val="clear" w:color="auto" w:fill="008000"/>
          </w:tcPr>
          <w:p w14:paraId="62A74D21" w14:textId="77777777" w:rsidR="00147DBF" w:rsidRPr="00385DBB" w:rsidRDefault="00147DBF" w:rsidP="0064463E">
            <w:pPr>
              <w:jc w:val="center"/>
              <w:rPr>
                <w:rFonts w:ascii="Calibri" w:hAnsi="Calibri"/>
                <w:b/>
                <w:sz w:val="22"/>
                <w:szCs w:val="22"/>
              </w:rPr>
            </w:pPr>
            <w:r w:rsidRPr="00385DBB">
              <w:rPr>
                <w:rFonts w:ascii="Calibri" w:hAnsi="Calibri"/>
                <w:b/>
                <w:sz w:val="22"/>
                <w:szCs w:val="22"/>
              </w:rPr>
              <w:t>Type of Fee or Cost</w:t>
            </w:r>
          </w:p>
          <w:p w14:paraId="4746C67A" w14:textId="77777777" w:rsidR="00147DBF" w:rsidRPr="00385DBB" w:rsidRDefault="00147DBF" w:rsidP="0064463E">
            <w:pPr>
              <w:jc w:val="center"/>
              <w:rPr>
                <w:rFonts w:ascii="Calibri" w:hAnsi="Calibri"/>
                <w:b/>
                <w:sz w:val="22"/>
                <w:szCs w:val="22"/>
              </w:rPr>
            </w:pPr>
          </w:p>
        </w:tc>
        <w:tc>
          <w:tcPr>
            <w:tcW w:w="2126" w:type="pct"/>
            <w:tcBorders>
              <w:left w:val="single" w:sz="4" w:space="0" w:color="auto"/>
            </w:tcBorders>
            <w:shd w:val="clear" w:color="auto" w:fill="008000"/>
          </w:tcPr>
          <w:p w14:paraId="013907D9" w14:textId="77777777" w:rsidR="00147DBF" w:rsidRDefault="00147DBF" w:rsidP="0064463E">
            <w:pPr>
              <w:jc w:val="center"/>
              <w:rPr>
                <w:rFonts w:ascii="Calibri" w:hAnsi="Calibri"/>
                <w:b/>
                <w:sz w:val="22"/>
                <w:szCs w:val="22"/>
              </w:rPr>
            </w:pPr>
            <w:r w:rsidRPr="00385DBB">
              <w:rPr>
                <w:rFonts w:ascii="Calibri" w:hAnsi="Calibri"/>
                <w:b/>
                <w:sz w:val="22"/>
                <w:szCs w:val="22"/>
              </w:rPr>
              <w:t xml:space="preserve">SMSF (Self-Managed Super Fund) </w:t>
            </w:r>
          </w:p>
          <w:p w14:paraId="03EEB4ED" w14:textId="77777777" w:rsidR="00147DBF" w:rsidRPr="00385DBB" w:rsidRDefault="00147DBF" w:rsidP="0064463E">
            <w:pPr>
              <w:jc w:val="center"/>
              <w:rPr>
                <w:rFonts w:ascii="Calibri" w:hAnsi="Calibri"/>
                <w:b/>
                <w:sz w:val="22"/>
                <w:szCs w:val="22"/>
              </w:rPr>
            </w:pPr>
            <w:r>
              <w:rPr>
                <w:rFonts w:ascii="Calibri" w:hAnsi="Calibri"/>
                <w:b/>
                <w:sz w:val="22"/>
                <w:szCs w:val="22"/>
              </w:rPr>
              <w:t>p.a.</w:t>
            </w:r>
          </w:p>
        </w:tc>
      </w:tr>
      <w:tr w:rsidR="00147DBF" w:rsidRPr="00775399" w14:paraId="7FECE1C6" w14:textId="77777777" w:rsidTr="0064463E">
        <w:tc>
          <w:tcPr>
            <w:tcW w:w="2874" w:type="pct"/>
          </w:tcPr>
          <w:p w14:paraId="409ED964" w14:textId="77777777" w:rsidR="00147DBF" w:rsidRPr="00385DBB" w:rsidRDefault="00147DBF" w:rsidP="0064463E">
            <w:pPr>
              <w:jc w:val="left"/>
              <w:rPr>
                <w:rFonts w:ascii="Calibri" w:hAnsi="Calibri"/>
                <w:b/>
                <w:sz w:val="22"/>
                <w:szCs w:val="22"/>
              </w:rPr>
            </w:pPr>
            <w:r>
              <w:rPr>
                <w:rFonts w:ascii="Calibri" w:hAnsi="Calibri"/>
                <w:b/>
                <w:sz w:val="22"/>
                <w:szCs w:val="22"/>
              </w:rPr>
              <w:t>One-off s</w:t>
            </w:r>
            <w:r w:rsidRPr="00385DBB">
              <w:rPr>
                <w:rFonts w:ascii="Calibri" w:hAnsi="Calibri"/>
                <w:b/>
                <w:sz w:val="22"/>
                <w:szCs w:val="22"/>
              </w:rPr>
              <w:t xml:space="preserve">et up cost of SMSF </w:t>
            </w:r>
          </w:p>
        </w:tc>
        <w:tc>
          <w:tcPr>
            <w:tcW w:w="2126" w:type="pct"/>
            <w:vAlign w:val="center"/>
          </w:tcPr>
          <w:p w14:paraId="2906AB78" w14:textId="77777777" w:rsidR="00147DBF" w:rsidRPr="00385DBB" w:rsidRDefault="00147DBF" w:rsidP="0064463E">
            <w:pPr>
              <w:jc w:val="center"/>
              <w:rPr>
                <w:rFonts w:ascii="Calibri" w:hAnsi="Calibri"/>
                <w:sz w:val="22"/>
                <w:szCs w:val="22"/>
              </w:rPr>
            </w:pPr>
            <w:r>
              <w:rPr>
                <w:rFonts w:ascii="Calibri" w:hAnsi="Calibri"/>
                <w:sz w:val="22"/>
                <w:szCs w:val="22"/>
              </w:rPr>
              <w:t>$3,000+GST</w:t>
            </w:r>
          </w:p>
        </w:tc>
      </w:tr>
      <w:tr w:rsidR="00147DBF" w:rsidRPr="00775399" w14:paraId="6B0A9726" w14:textId="77777777" w:rsidTr="0064463E">
        <w:tc>
          <w:tcPr>
            <w:tcW w:w="2874" w:type="pct"/>
          </w:tcPr>
          <w:p w14:paraId="3D9E5833" w14:textId="77777777" w:rsidR="00147DBF" w:rsidRPr="00385DBB" w:rsidRDefault="00147DBF" w:rsidP="0064463E">
            <w:pPr>
              <w:jc w:val="left"/>
              <w:rPr>
                <w:rFonts w:ascii="Calibri" w:hAnsi="Calibri"/>
                <w:b/>
                <w:sz w:val="22"/>
                <w:szCs w:val="22"/>
              </w:rPr>
            </w:pPr>
            <w:r>
              <w:rPr>
                <w:rFonts w:ascii="Calibri" w:hAnsi="Calibri"/>
                <w:b/>
                <w:sz w:val="22"/>
                <w:szCs w:val="22"/>
              </w:rPr>
              <w:t xml:space="preserve">Annual Accounting Fees and Audit </w:t>
            </w:r>
            <w:r w:rsidRPr="00385DBB">
              <w:rPr>
                <w:rFonts w:ascii="Calibri" w:hAnsi="Calibri"/>
                <w:b/>
                <w:sz w:val="22"/>
                <w:szCs w:val="22"/>
              </w:rPr>
              <w:t>(</w:t>
            </w:r>
            <w:r>
              <w:rPr>
                <w:rFonts w:ascii="Calibri" w:hAnsi="Calibri"/>
                <w:b/>
                <w:sz w:val="22"/>
                <w:szCs w:val="22"/>
              </w:rPr>
              <w:t>estimated</w:t>
            </w:r>
            <w:r w:rsidRPr="00385DBB">
              <w:rPr>
                <w:rFonts w:ascii="Calibri" w:hAnsi="Calibri"/>
                <w:b/>
                <w:sz w:val="22"/>
                <w:szCs w:val="22"/>
              </w:rPr>
              <w:t>)</w:t>
            </w:r>
          </w:p>
        </w:tc>
        <w:tc>
          <w:tcPr>
            <w:tcW w:w="2126" w:type="pct"/>
            <w:vAlign w:val="center"/>
          </w:tcPr>
          <w:p w14:paraId="7EAA6C53" w14:textId="77777777" w:rsidR="00147DBF" w:rsidRDefault="00147DBF" w:rsidP="0064463E">
            <w:pPr>
              <w:jc w:val="center"/>
              <w:rPr>
                <w:rFonts w:ascii="Calibri" w:hAnsi="Calibri"/>
                <w:sz w:val="22"/>
                <w:szCs w:val="22"/>
              </w:rPr>
            </w:pPr>
            <w:r>
              <w:rPr>
                <w:rFonts w:ascii="Calibri" w:hAnsi="Calibri"/>
                <w:sz w:val="22"/>
                <w:szCs w:val="22"/>
              </w:rPr>
              <w:t>$2,500+GST</w:t>
            </w:r>
          </w:p>
        </w:tc>
      </w:tr>
      <w:tr w:rsidR="00147DBF" w:rsidRPr="00775399" w14:paraId="71B0E7DD" w14:textId="77777777" w:rsidTr="0064463E">
        <w:tc>
          <w:tcPr>
            <w:tcW w:w="2874" w:type="pct"/>
          </w:tcPr>
          <w:p w14:paraId="10557555" w14:textId="77777777" w:rsidR="00147DBF" w:rsidRDefault="00147DBF" w:rsidP="0064463E">
            <w:pPr>
              <w:jc w:val="left"/>
              <w:rPr>
                <w:rFonts w:ascii="Calibri" w:hAnsi="Calibri"/>
                <w:b/>
                <w:sz w:val="22"/>
                <w:szCs w:val="22"/>
              </w:rPr>
            </w:pPr>
            <w:r>
              <w:rPr>
                <w:rFonts w:ascii="Calibri" w:hAnsi="Calibri"/>
                <w:b/>
                <w:sz w:val="22"/>
                <w:szCs w:val="22"/>
              </w:rPr>
              <w:t>One-off Bare Trust set up cost (at time of borrowing)</w:t>
            </w:r>
          </w:p>
        </w:tc>
        <w:tc>
          <w:tcPr>
            <w:tcW w:w="2126" w:type="pct"/>
            <w:vAlign w:val="center"/>
          </w:tcPr>
          <w:p w14:paraId="39830057" w14:textId="77777777" w:rsidR="00147DBF" w:rsidRDefault="00147DBF" w:rsidP="0064463E">
            <w:pPr>
              <w:jc w:val="center"/>
              <w:rPr>
                <w:rFonts w:ascii="Calibri" w:hAnsi="Calibri"/>
                <w:sz w:val="22"/>
                <w:szCs w:val="22"/>
              </w:rPr>
            </w:pPr>
            <w:r>
              <w:rPr>
                <w:rFonts w:ascii="Calibri" w:hAnsi="Calibri"/>
                <w:sz w:val="22"/>
                <w:szCs w:val="22"/>
              </w:rPr>
              <w:t>$2,500+GST</w:t>
            </w:r>
          </w:p>
        </w:tc>
      </w:tr>
    </w:tbl>
    <w:p w14:paraId="2ABBF675" w14:textId="77777777" w:rsidR="00147DBF" w:rsidRPr="0007598D" w:rsidRDefault="00147DBF" w:rsidP="00147DBF">
      <w:pPr>
        <w:rPr>
          <w:rFonts w:ascii="Calibri" w:hAnsi="Calibri" w:cs="Times New Roman"/>
        </w:rPr>
      </w:pPr>
    </w:p>
    <w:p w14:paraId="07EAB302" w14:textId="77777777" w:rsidR="00147DBF" w:rsidRDefault="00147DBF" w:rsidP="00147DBF">
      <w:pPr>
        <w:rPr>
          <w:rFonts w:ascii="Calibri" w:hAnsi="Calibri" w:cs="Times New Roman"/>
          <w:b/>
        </w:rPr>
      </w:pPr>
      <w:r w:rsidRPr="00504400">
        <w:rPr>
          <w:rFonts w:ascii="Calibri" w:hAnsi="Calibri" w:cs="Times New Roman"/>
          <w:b/>
        </w:rPr>
        <w:t>Whilst an S</w:t>
      </w:r>
      <w:r>
        <w:rPr>
          <w:rFonts w:ascii="Calibri" w:hAnsi="Calibri" w:cs="Times New Roman"/>
          <w:b/>
        </w:rPr>
        <w:t>MSF may prove costly to set up</w:t>
      </w:r>
      <w:r w:rsidRPr="00504400">
        <w:rPr>
          <w:rFonts w:ascii="Calibri" w:hAnsi="Calibri" w:cs="Times New Roman"/>
          <w:b/>
        </w:rPr>
        <w:t>, additional benefits may be obtained such as tax minimisation and the ability to borrow to invest within the superannuation environment.</w:t>
      </w:r>
    </w:p>
    <w:p w14:paraId="51E218A9" w14:textId="77777777" w:rsidR="00147DBF" w:rsidRDefault="00147DBF" w:rsidP="00147DBF">
      <w:pPr>
        <w:rPr>
          <w:rFonts w:ascii="Calibri" w:hAnsi="Calibri" w:cs="Times New Roman"/>
          <w:b/>
        </w:rPr>
      </w:pPr>
    </w:p>
    <w:p w14:paraId="69D8E96D" w14:textId="77777777" w:rsidR="00147DBF" w:rsidRPr="001C522C" w:rsidRDefault="00147DBF" w:rsidP="00147DBF">
      <w:pPr>
        <w:rPr>
          <w:rFonts w:cs="Calibri"/>
        </w:rPr>
      </w:pPr>
    </w:p>
    <w:p w14:paraId="417FF93A" w14:textId="77777777" w:rsidR="00147DBF" w:rsidRPr="0061326E" w:rsidRDefault="00147DBF" w:rsidP="00147DBF">
      <w:pPr>
        <w:pStyle w:val="StyleHeading3H314ptNotItalic"/>
        <w:rPr>
          <w:rFonts w:ascii="Calibri" w:hAnsi="Calibri"/>
          <w:i/>
          <w:color w:val="FF6600"/>
          <w:szCs w:val="32"/>
        </w:rPr>
      </w:pPr>
      <w:r>
        <w:rPr>
          <w:rFonts w:ascii="Calibri" w:hAnsi="Calibri" w:cs="Calibri"/>
        </w:rPr>
        <w:br w:type="page"/>
      </w:r>
      <w:bookmarkStart w:id="219" w:name="_Toc397609704"/>
      <w:bookmarkStart w:id="220" w:name="_Toc419452629"/>
      <w:bookmarkStart w:id="221" w:name="_Toc58251673"/>
      <w:bookmarkStart w:id="222" w:name="_Toc107329557"/>
      <w:bookmarkStart w:id="223" w:name="_Toc150766382"/>
      <w:r w:rsidRPr="0061326E">
        <w:rPr>
          <w:rFonts w:ascii="Calibri" w:hAnsi="Calibri"/>
          <w:i/>
          <w:color w:val="FF6600"/>
        </w:rPr>
        <w:t>Self-Managed Superannuation Fund</w:t>
      </w:r>
      <w:bookmarkEnd w:id="219"/>
      <w:r>
        <w:rPr>
          <w:rFonts w:ascii="Calibri" w:hAnsi="Calibri"/>
          <w:i/>
          <w:color w:val="FF6600"/>
        </w:rPr>
        <w:t>s – Key Considerations</w:t>
      </w:r>
      <w:bookmarkEnd w:id="220"/>
      <w:bookmarkEnd w:id="221"/>
      <w:bookmarkEnd w:id="222"/>
      <w:bookmarkEnd w:id="223"/>
      <w:r w:rsidRPr="0061326E">
        <w:rPr>
          <w:rFonts w:ascii="Calibri" w:hAnsi="Calibri"/>
          <w:i/>
          <w:color w:val="FF6600"/>
        </w:rPr>
        <w:t xml:space="preserve"> </w:t>
      </w:r>
    </w:p>
    <w:p w14:paraId="6588FEDC" w14:textId="77777777" w:rsidR="00147DBF" w:rsidRPr="006E73E5" w:rsidRDefault="00147DBF" w:rsidP="00147DBF">
      <w:pPr>
        <w:keepNext/>
        <w:tabs>
          <w:tab w:val="num" w:pos="851"/>
        </w:tabs>
        <w:spacing w:before="240" w:after="240"/>
        <w:ind w:left="851" w:hanging="851"/>
        <w:jc w:val="left"/>
        <w:outlineLvl w:val="1"/>
        <w:rPr>
          <w:rFonts w:ascii="Calibri" w:hAnsi="Calibri" w:cs="Times New Roman"/>
          <w:b/>
        </w:rPr>
      </w:pPr>
      <w:bookmarkStart w:id="224" w:name="_Toc397609705"/>
      <w:r w:rsidRPr="006E73E5">
        <w:rPr>
          <w:rFonts w:ascii="Calibri" w:hAnsi="Calibri" w:cs="Times New Roman"/>
          <w:b/>
        </w:rPr>
        <w:t>The Role a Trust Deed Plays in a SMSF.</w:t>
      </w:r>
      <w:bookmarkEnd w:id="224"/>
    </w:p>
    <w:p w14:paraId="2751B559" w14:textId="6AD3F1AC" w:rsidR="00147DBF" w:rsidRPr="0061326E" w:rsidRDefault="00147DBF" w:rsidP="00147DBF">
      <w:pPr>
        <w:rPr>
          <w:rFonts w:ascii="Calibri" w:hAnsi="Calibri" w:cs="Times New Roman"/>
          <w:color w:val="000000"/>
        </w:rPr>
      </w:pPr>
      <w:r w:rsidRPr="0061326E">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04A6E051"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Control who can be a trustee and who cannot be a trustee, what the trustee can do and what the trustee can’t do, how the trustee can retire and a new trustee appointed, what the trustee can be paid and so on</w:t>
      </w:r>
    </w:p>
    <w:p w14:paraId="10F833C2"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Describe who can be a member </w:t>
      </w:r>
    </w:p>
    <w:p w14:paraId="1CE65306"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Describe what contributions can be accepted and from whom</w:t>
      </w:r>
    </w:p>
    <w:p w14:paraId="4B0BD3D6"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Describe the lump sum and pension benefits, and how they are calculated, on retirement, on death or permanent disability, or on serious financial hardship</w:t>
      </w:r>
    </w:p>
    <w:p w14:paraId="1FCA9D99"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Describe how the decisions of the trustee should be made</w:t>
      </w:r>
    </w:p>
    <w:p w14:paraId="3B0CBCCA"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Describe the types and rules for death benefit nominations</w:t>
      </w:r>
    </w:p>
    <w:p w14:paraId="72B372C9"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Facilitate the preparation and implementation of an investment strategy</w:t>
      </w:r>
    </w:p>
    <w:p w14:paraId="69478E51"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Allow members access to all relevant fund documents </w:t>
      </w:r>
    </w:p>
    <w:p w14:paraId="792B98A8" w14:textId="77777777" w:rsidR="00147DBF" w:rsidRPr="004D5F3A" w:rsidRDefault="00147DBF" w:rsidP="00147DBF">
      <w:pPr>
        <w:keepNext/>
        <w:tabs>
          <w:tab w:val="num" w:pos="851"/>
        </w:tabs>
        <w:spacing w:before="240" w:after="240"/>
        <w:ind w:left="851" w:hanging="851"/>
        <w:jc w:val="left"/>
        <w:outlineLvl w:val="1"/>
        <w:rPr>
          <w:rFonts w:ascii="Calibri" w:hAnsi="Calibri" w:cs="Times New Roman"/>
          <w:b/>
          <w:bCs/>
        </w:rPr>
      </w:pPr>
      <w:bookmarkStart w:id="225" w:name="_Toc397609706"/>
      <w:r w:rsidRPr="004D5F3A">
        <w:rPr>
          <w:rFonts w:ascii="Calibri" w:hAnsi="Calibri" w:cs="Times New Roman"/>
          <w:b/>
          <w:bCs/>
        </w:rPr>
        <w:t>The SMSF Investment Objective</w:t>
      </w:r>
      <w:bookmarkEnd w:id="225"/>
    </w:p>
    <w:p w14:paraId="188C6011"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The sole purpose of the fund is to provide a lump sum or pension benefits upon retirement or death. </w:t>
      </w:r>
    </w:p>
    <w:p w14:paraId="5C4E298A"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3D9C8A45" w14:textId="77777777" w:rsidR="00147DBF" w:rsidRPr="004D5F3A" w:rsidRDefault="00147DBF" w:rsidP="00147DBF">
      <w:pPr>
        <w:keepNext/>
        <w:tabs>
          <w:tab w:val="num" w:pos="851"/>
        </w:tabs>
        <w:spacing w:before="240" w:after="240"/>
        <w:ind w:left="851" w:hanging="851"/>
        <w:jc w:val="left"/>
        <w:outlineLvl w:val="1"/>
        <w:rPr>
          <w:rFonts w:ascii="Calibri" w:hAnsi="Calibri" w:cs="Times New Roman"/>
          <w:b/>
          <w:bCs/>
        </w:rPr>
      </w:pPr>
      <w:bookmarkStart w:id="226" w:name="_Toc397609707"/>
      <w:r w:rsidRPr="004D5F3A">
        <w:rPr>
          <w:rFonts w:ascii="Calibri" w:hAnsi="Calibri" w:cs="Times New Roman"/>
          <w:b/>
          <w:bCs/>
        </w:rPr>
        <w:t>Other Considerations of the SMSF</w:t>
      </w:r>
      <w:bookmarkEnd w:id="226"/>
    </w:p>
    <w:p w14:paraId="39714B90" w14:textId="77777777" w:rsidR="00147DBF" w:rsidRPr="0061326E" w:rsidRDefault="00147DBF" w:rsidP="00147DBF">
      <w:pPr>
        <w:spacing w:before="120" w:after="120"/>
        <w:jc w:val="left"/>
        <w:rPr>
          <w:rFonts w:ascii="Calibri" w:hAnsi="Calibri" w:cs="Times New Roman"/>
          <w:i/>
          <w:u w:val="single"/>
        </w:rPr>
      </w:pPr>
      <w:r w:rsidRPr="0061326E">
        <w:rPr>
          <w:rFonts w:ascii="Calibri" w:hAnsi="Calibri" w:cs="Times New Roman"/>
          <w:i/>
          <w:u w:val="single"/>
        </w:rPr>
        <w:t xml:space="preserve">Trustee responsibilities </w:t>
      </w:r>
    </w:p>
    <w:p w14:paraId="4A6CACA0" w14:textId="64DC2CC9" w:rsidR="00147DBF" w:rsidRPr="0061326E" w:rsidRDefault="004D5F3A" w:rsidP="00147DBF">
      <w:pPr>
        <w:rPr>
          <w:rFonts w:ascii="Calibri" w:hAnsi="Calibri" w:cs="Times New Roman"/>
          <w:color w:val="000000"/>
        </w:rPr>
      </w:pPr>
      <w:r>
        <w:rPr>
          <w:rFonts w:ascii="Calibri" w:hAnsi="Calibri" w:cs="Times New Roman"/>
          <w:color w:val="000000"/>
        </w:rPr>
        <w:t>Dean and Angela</w:t>
      </w:r>
      <w:r w:rsidR="00147DBF" w:rsidRPr="0061326E">
        <w:rPr>
          <w:rFonts w:ascii="Calibri" w:hAnsi="Calibri" w:cs="Times New Roman"/>
          <w:color w:val="000000"/>
        </w:rPr>
        <w:t>, as the trustee</w:t>
      </w:r>
      <w:r w:rsidR="00147DBF">
        <w:rPr>
          <w:rFonts w:ascii="Calibri" w:hAnsi="Calibri" w:cs="Times New Roman"/>
          <w:color w:val="000000"/>
        </w:rPr>
        <w:t>s</w:t>
      </w:r>
      <w:r w:rsidR="00147DBF" w:rsidRPr="0061326E">
        <w:rPr>
          <w:rFonts w:ascii="Calibri" w:hAnsi="Calibri" w:cs="Times New Roman"/>
          <w:color w:val="000000"/>
        </w:rPr>
        <w:t xml:space="preserve"> of your SMSF you are responsible for compliance with a range of investment related requirements including the investment strategy covenant and various restrictions on investments and benefits including those related to: </w:t>
      </w:r>
    </w:p>
    <w:p w14:paraId="462763BF"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lending to members or their relatives </w:t>
      </w:r>
    </w:p>
    <w:p w14:paraId="702A6642"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w:t>
      </w:r>
      <w:proofErr w:type="gramStart"/>
      <w:r w:rsidRPr="0061326E">
        <w:rPr>
          <w:rFonts w:ascii="Calibri" w:hAnsi="Calibri" w:cs="Times New Roman"/>
          <w:color w:val="000000"/>
        </w:rPr>
        <w:t>acquiring</w:t>
      </w:r>
      <w:proofErr w:type="gramEnd"/>
      <w:r w:rsidRPr="0061326E">
        <w:rPr>
          <w:rFonts w:ascii="Calibri" w:hAnsi="Calibri" w:cs="Times New Roman"/>
          <w:color w:val="000000"/>
        </w:rPr>
        <w:t xml:space="preserve"> assets from members or their relatives (as mentioned below) </w:t>
      </w:r>
    </w:p>
    <w:p w14:paraId="25A1E3F2"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in-house assets (for example, a loan from the fund to a related company or trust) </w:t>
      </w:r>
    </w:p>
    <w:p w14:paraId="4EB27907"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arm’s-length transactions (for example, a fair market value must be paid if the fund acquires listed shares from a member or relative) </w:t>
      </w:r>
    </w:p>
    <w:p w14:paraId="2FD9F1A3"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borrowing by the fund </w:t>
      </w:r>
    </w:p>
    <w:p w14:paraId="5717C9DD"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member reporting obligations (including annual statements) </w:t>
      </w:r>
    </w:p>
    <w:p w14:paraId="46A80059"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contribution acceptance standards </w:t>
      </w:r>
    </w:p>
    <w:p w14:paraId="362220BD"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benefit payment standards. </w:t>
      </w:r>
    </w:p>
    <w:p w14:paraId="1CBDD0FB" w14:textId="77777777" w:rsidR="00200D67" w:rsidRDefault="00200D67" w:rsidP="00200D67">
      <w:pPr>
        <w:autoSpaceDE w:val="0"/>
        <w:autoSpaceDN w:val="0"/>
        <w:adjustRightInd w:val="0"/>
        <w:jc w:val="left"/>
        <w:rPr>
          <w:rFonts w:ascii="Calibri" w:hAnsi="Calibri" w:cs="Times New Roman"/>
          <w:color w:val="000000"/>
          <w:lang w:eastAsia="en-AU"/>
        </w:rPr>
      </w:pPr>
    </w:p>
    <w:p w14:paraId="79B2089A" w14:textId="086EC665" w:rsidR="00147DBF" w:rsidRPr="00200D67" w:rsidRDefault="00147DBF" w:rsidP="00200D67">
      <w:pPr>
        <w:autoSpaceDE w:val="0"/>
        <w:autoSpaceDN w:val="0"/>
        <w:adjustRightInd w:val="0"/>
        <w:jc w:val="left"/>
        <w:rPr>
          <w:rFonts w:ascii="Calibri" w:hAnsi="Calibri" w:cs="Times New Roman"/>
          <w:color w:val="000000"/>
          <w:lang w:eastAsia="en-AU"/>
        </w:rPr>
      </w:pPr>
      <w:r w:rsidRPr="0061326E">
        <w:rPr>
          <w:rFonts w:ascii="Calibri" w:hAnsi="Calibri" w:cs="Times New Roman"/>
          <w:b/>
          <w:bCs/>
          <w:i/>
          <w:iCs/>
          <w:color w:val="000000"/>
        </w:rPr>
        <w:t>*</w:t>
      </w:r>
      <w:r w:rsidRPr="006E73E5">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any commercial business. The transfer of virtually all other assets that a member already owns into the fund may incur fines or criminal prosecution. </w:t>
      </w:r>
    </w:p>
    <w:p w14:paraId="3E010703" w14:textId="77777777" w:rsidR="00147DBF" w:rsidRPr="0061326E" w:rsidRDefault="00147DBF" w:rsidP="00147DBF">
      <w:pPr>
        <w:keepNext/>
        <w:tabs>
          <w:tab w:val="num" w:pos="851"/>
        </w:tabs>
        <w:spacing w:before="240" w:after="240"/>
        <w:ind w:left="851" w:hanging="851"/>
        <w:jc w:val="left"/>
        <w:outlineLvl w:val="1"/>
        <w:rPr>
          <w:rFonts w:ascii="Calibri" w:hAnsi="Calibri" w:cs="Times New Roman"/>
          <w:b/>
        </w:rPr>
      </w:pPr>
      <w:bookmarkStart w:id="227" w:name="_Toc397609708"/>
      <w:r w:rsidRPr="0061326E">
        <w:rPr>
          <w:rFonts w:ascii="Calibri" w:hAnsi="Calibri" w:cs="Times New Roman"/>
          <w:b/>
        </w:rPr>
        <w:t>The SMSF Investment Strategy</w:t>
      </w:r>
      <w:bookmarkEnd w:id="227"/>
    </w:p>
    <w:p w14:paraId="4876DCB9" w14:textId="77777777" w:rsidR="00147DBF" w:rsidRPr="00200D67" w:rsidRDefault="00147DBF" w:rsidP="00200D67">
      <w:pPr>
        <w:autoSpaceDE w:val="0"/>
        <w:autoSpaceDN w:val="0"/>
        <w:adjustRightInd w:val="0"/>
        <w:jc w:val="left"/>
        <w:rPr>
          <w:rFonts w:ascii="Calibri" w:hAnsi="Calibri" w:cs="Calibri"/>
          <w:color w:val="000000"/>
          <w:lang w:eastAsia="en-AU"/>
        </w:rPr>
      </w:pPr>
      <w:r w:rsidRPr="00200D67">
        <w:rPr>
          <w:rFonts w:ascii="Calibri" w:hAnsi="Calibri" w:cs="Calibri"/>
          <w:color w:val="000000"/>
          <w:lang w:eastAsia="en-AU"/>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12FE8EDC" w14:textId="77777777" w:rsidR="00147DBF" w:rsidRPr="0061326E" w:rsidRDefault="00147DBF" w:rsidP="00147DBF">
      <w:pPr>
        <w:rPr>
          <w:rFonts w:ascii="Calibri" w:hAnsi="Calibri" w:cs="Times New Roman"/>
          <w:color w:val="000000"/>
        </w:rPr>
      </w:pPr>
    </w:p>
    <w:p w14:paraId="4ABB45BE"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diversification </w:t>
      </w:r>
    </w:p>
    <w:p w14:paraId="0D6F703B"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risk and return (refer to risk profile section) </w:t>
      </w:r>
    </w:p>
    <w:p w14:paraId="0731319F"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liq</w:t>
      </w:r>
      <w:r>
        <w:rPr>
          <w:rFonts w:ascii="Calibri" w:hAnsi="Calibri" w:cs="Times New Roman"/>
          <w:color w:val="000000"/>
        </w:rPr>
        <w:t>uidity and cashflow</w:t>
      </w:r>
      <w:r w:rsidRPr="0061326E">
        <w:rPr>
          <w:rFonts w:ascii="Calibri" w:hAnsi="Calibri" w:cs="Times New Roman"/>
          <w:color w:val="000000"/>
        </w:rPr>
        <w:t xml:space="preserve"> </w:t>
      </w:r>
    </w:p>
    <w:p w14:paraId="05495E5B"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Expression of investment strategy – strategy must be clear and unambiguous. </w:t>
      </w:r>
    </w:p>
    <w:p w14:paraId="6AB5885F"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Trustee Minutes – minutes must be taken to demonstrate that relevant issues relating to statutory and non-statutory matters have been considered. </w:t>
      </w:r>
    </w:p>
    <w:p w14:paraId="513D9102"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Giving Effect to Strategy – implementing the investment strategy. </w:t>
      </w:r>
    </w:p>
    <w:p w14:paraId="41F0D42A"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4F083250"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087F05DA" w14:textId="77777777" w:rsidR="00147DBF" w:rsidRPr="0061326E" w:rsidRDefault="00147DBF" w:rsidP="00147DBF">
      <w:pPr>
        <w:autoSpaceDE w:val="0"/>
        <w:autoSpaceDN w:val="0"/>
        <w:adjustRightInd w:val="0"/>
        <w:jc w:val="left"/>
        <w:rPr>
          <w:rFonts w:ascii="Calibri" w:hAnsi="Calibri" w:cs="Times New Roman"/>
          <w:color w:val="000000"/>
          <w:lang w:eastAsia="en-AU"/>
        </w:rPr>
      </w:pPr>
    </w:p>
    <w:p w14:paraId="0C10270F" w14:textId="77777777" w:rsidR="00147DBF" w:rsidRPr="0061326E" w:rsidRDefault="00147DBF" w:rsidP="00147DBF">
      <w:pPr>
        <w:rPr>
          <w:rFonts w:ascii="Calibri" w:hAnsi="Calibri" w:cs="Times New Roman"/>
          <w:color w:val="000000"/>
        </w:rPr>
      </w:pPr>
      <w:r w:rsidRPr="0061326E">
        <w:rPr>
          <w:rFonts w:ascii="Calibri" w:hAnsi="Calibri" w:cs="Times New Roman"/>
          <w:color w:val="000000"/>
        </w:rPr>
        <w:t xml:space="preserve">In addition to diversification across asset classes, in order to manage risk, the fund will seek to diversify the portfolio across individual assets, sectors within asset classes, and investment managers. </w:t>
      </w:r>
    </w:p>
    <w:p w14:paraId="62B71A07" w14:textId="77777777" w:rsidR="00147DBF" w:rsidRPr="0061326E" w:rsidRDefault="00147DBF" w:rsidP="00147DBF">
      <w:pPr>
        <w:rPr>
          <w:rFonts w:ascii="Calibri" w:hAnsi="Calibri" w:cs="Times New Roman"/>
          <w:color w:val="000000"/>
        </w:rPr>
      </w:pPr>
      <w:r w:rsidRPr="0061326E">
        <w:rPr>
          <w:rFonts w:ascii="Calibri" w:hAnsi="Calibri" w:cs="Times New Roman"/>
          <w:color w:val="000000"/>
        </w:rPr>
        <w:t xml:space="preserve">The fund’s investments may include: </w:t>
      </w:r>
    </w:p>
    <w:p w14:paraId="256E657F"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direct equities, stocks and derivatives and include the participation in dividend reinvestment programs, rights issues and the like </w:t>
      </w:r>
    </w:p>
    <w:p w14:paraId="173882A5"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property trusts and associated investments, direct residential, industrial or commercial property investment </w:t>
      </w:r>
    </w:p>
    <w:p w14:paraId="6DF8AEAF"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managed investments and associated p</w:t>
      </w:r>
      <w:r>
        <w:rPr>
          <w:rFonts w:ascii="Calibri" w:hAnsi="Calibri" w:cs="Times New Roman"/>
          <w:color w:val="000000"/>
        </w:rPr>
        <w:t>rod</w:t>
      </w:r>
      <w:r w:rsidRPr="0061326E">
        <w:rPr>
          <w:rFonts w:ascii="Calibri" w:hAnsi="Calibri" w:cs="Times New Roman"/>
          <w:color w:val="000000"/>
        </w:rPr>
        <w:t xml:space="preserve">ucts </w:t>
      </w:r>
    </w:p>
    <w:p w14:paraId="785258FF"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bank and other financial institution securities including term deposits and debentures </w:t>
      </w:r>
    </w:p>
    <w:p w14:paraId="0A2D1E5C"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secured and unsecured notes and bonds </w:t>
      </w:r>
    </w:p>
    <w:p w14:paraId="7FF25C4D" w14:textId="77777777" w:rsidR="00147DBF" w:rsidRPr="0061326E" w:rsidRDefault="00147DBF" w:rsidP="00DB338E">
      <w:pPr>
        <w:numPr>
          <w:ilvl w:val="0"/>
          <w:numId w:val="32"/>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any other investment which would not prejudice Government Approval of the Fund. </w:t>
      </w:r>
    </w:p>
    <w:p w14:paraId="0FCBEE9C" w14:textId="77777777" w:rsidR="00147DBF" w:rsidRPr="0061326E" w:rsidRDefault="00147DBF" w:rsidP="00147DBF">
      <w:pPr>
        <w:autoSpaceDE w:val="0"/>
        <w:autoSpaceDN w:val="0"/>
        <w:adjustRightInd w:val="0"/>
        <w:jc w:val="left"/>
        <w:rPr>
          <w:rFonts w:ascii="Calibri" w:hAnsi="Calibri" w:cs="Times New Roman"/>
          <w:color w:val="000000"/>
          <w:lang w:eastAsia="en-AU"/>
        </w:rPr>
      </w:pPr>
    </w:p>
    <w:p w14:paraId="1D8D9B3C" w14:textId="77777777" w:rsidR="00147DBF" w:rsidRPr="0061326E" w:rsidRDefault="00147DBF" w:rsidP="00147DBF">
      <w:pPr>
        <w:rPr>
          <w:rFonts w:ascii="Calibri" w:hAnsi="Calibri" w:cs="Times New Roman"/>
          <w:color w:val="000000"/>
        </w:rPr>
      </w:pPr>
      <w:r w:rsidRPr="0061326E">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C8907FD" w14:textId="5A0A2E23" w:rsidR="00147DBF" w:rsidRPr="0061326E" w:rsidRDefault="00147DBF" w:rsidP="00DB338E">
      <w:pPr>
        <w:keepNext/>
        <w:tabs>
          <w:tab w:val="num" w:pos="851"/>
        </w:tabs>
        <w:spacing w:before="240" w:after="240"/>
        <w:jc w:val="left"/>
        <w:outlineLvl w:val="1"/>
        <w:rPr>
          <w:rFonts w:ascii="Calibri" w:hAnsi="Calibri" w:cs="Times New Roman"/>
          <w:b/>
        </w:rPr>
      </w:pPr>
      <w:bookmarkStart w:id="228" w:name="_Toc397609709"/>
      <w:r>
        <w:rPr>
          <w:rFonts w:ascii="Calibri" w:hAnsi="Calibri" w:cs="Times New Roman"/>
          <w:b/>
        </w:rPr>
        <w:t>Example</w:t>
      </w:r>
      <w:r w:rsidRPr="0061326E">
        <w:rPr>
          <w:rFonts w:ascii="Calibri" w:hAnsi="Calibri" w:cs="Times New Roman"/>
          <w:b/>
        </w:rPr>
        <w:t xml:space="preserve"> SMSF Investment Strategy</w:t>
      </w:r>
      <w:bookmarkEnd w:id="228"/>
    </w:p>
    <w:p w14:paraId="100461C9" w14:textId="77777777" w:rsidR="00147DBF" w:rsidRPr="0061326E" w:rsidRDefault="00147DBF" w:rsidP="00147DBF">
      <w:pPr>
        <w:spacing w:before="240" w:after="120"/>
        <w:jc w:val="left"/>
        <w:rPr>
          <w:rFonts w:ascii="Calibri" w:hAnsi="Calibri" w:cs="Times New Roman"/>
          <w:i/>
          <w:u w:val="single"/>
        </w:rPr>
      </w:pPr>
      <w:r w:rsidRPr="0061326E">
        <w:rPr>
          <w:rFonts w:ascii="Calibri" w:hAnsi="Calibri" w:cs="Times New Roman"/>
          <w:i/>
          <w:u w:val="single"/>
        </w:rPr>
        <w:t xml:space="preserve">Investment objectives </w:t>
      </w:r>
    </w:p>
    <w:p w14:paraId="13280C93" w14:textId="77777777" w:rsidR="00147DBF" w:rsidRPr="0061326E" w:rsidRDefault="00147DBF" w:rsidP="00147DBF">
      <w:pPr>
        <w:rPr>
          <w:rFonts w:ascii="Calibri" w:hAnsi="Calibri" w:cs="Times New Roman"/>
        </w:rPr>
      </w:pPr>
    </w:p>
    <w:p w14:paraId="027731DB" w14:textId="77777777" w:rsidR="00147DBF" w:rsidRPr="0061326E" w:rsidRDefault="00147DBF" w:rsidP="00147DBF">
      <w:pPr>
        <w:rPr>
          <w:rFonts w:ascii="Calibri" w:hAnsi="Calibri" w:cs="Times New Roman"/>
          <w:i/>
          <w:color w:val="000000"/>
        </w:rPr>
      </w:pPr>
      <w:r w:rsidRPr="0061326E">
        <w:rPr>
          <w:rFonts w:ascii="Calibri" w:hAnsi="Calibri" w:cs="Times New Roman"/>
          <w:b/>
          <w:bCs/>
          <w:i/>
          <w:color w:val="000000"/>
        </w:rPr>
        <w:t xml:space="preserve">Long term (5 – 7 years) </w:t>
      </w:r>
    </w:p>
    <w:p w14:paraId="31C058DB"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To enhance the value of the members savings, and </w:t>
      </w:r>
    </w:p>
    <w:p w14:paraId="3B1D892D" w14:textId="482C40EF"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To achieve a long-term return of at least inflation (as measured by CPI) plus 3.5% per annum over rolling 5</w:t>
      </w:r>
      <w:r w:rsidR="00FB6B6F">
        <w:rPr>
          <w:rFonts w:ascii="Calibri" w:hAnsi="Calibri" w:cs="Times New Roman"/>
          <w:color w:val="000000"/>
        </w:rPr>
        <w:t>-</w:t>
      </w:r>
      <w:r w:rsidRPr="0061326E">
        <w:rPr>
          <w:rFonts w:ascii="Calibri" w:hAnsi="Calibri" w:cs="Times New Roman"/>
          <w:color w:val="000000"/>
        </w:rPr>
        <w:t xml:space="preserve">year periods, which historically equates to the real rate of return which may be expected from a balanced portfolio. </w:t>
      </w:r>
    </w:p>
    <w:p w14:paraId="772455FE" w14:textId="77777777" w:rsidR="00147DBF" w:rsidRPr="0061326E" w:rsidRDefault="00147DBF" w:rsidP="00147DBF">
      <w:pPr>
        <w:keepNext/>
        <w:spacing w:before="240" w:after="60"/>
        <w:outlineLvl w:val="3"/>
        <w:rPr>
          <w:rFonts w:ascii="Calibri" w:hAnsi="Calibri" w:cs="Times New Roman"/>
          <w:b/>
          <w:i/>
          <w:color w:val="000000"/>
        </w:rPr>
      </w:pPr>
      <w:r w:rsidRPr="0061326E">
        <w:rPr>
          <w:rFonts w:ascii="Calibri" w:hAnsi="Calibri" w:cs="Times New Roman"/>
          <w:b/>
          <w:bCs/>
          <w:i/>
          <w:color w:val="000000"/>
        </w:rPr>
        <w:t xml:space="preserve">Short term (2 years or less) </w:t>
      </w:r>
    </w:p>
    <w:p w14:paraId="4803D886"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To ensure the fund provides positive returns in most financial years, and </w:t>
      </w:r>
    </w:p>
    <w:p w14:paraId="56967235" w14:textId="77777777" w:rsidR="00147DBF" w:rsidRPr="0061326E"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61326E">
        <w:rPr>
          <w:rFonts w:ascii="Calibri" w:hAnsi="Calibri" w:cs="Times New Roman"/>
          <w:color w:val="000000"/>
        </w:rPr>
        <w:t xml:space="preserve">To ensure sufficient liquidity to meet operating expenses and taxation liabilities as they fall due. </w:t>
      </w:r>
    </w:p>
    <w:p w14:paraId="64A839D0" w14:textId="77777777" w:rsidR="00147DBF" w:rsidRPr="0061326E" w:rsidRDefault="00147DBF" w:rsidP="00147DBF">
      <w:pPr>
        <w:autoSpaceDE w:val="0"/>
        <w:autoSpaceDN w:val="0"/>
        <w:adjustRightInd w:val="0"/>
        <w:jc w:val="left"/>
        <w:rPr>
          <w:rFonts w:ascii="Calibri" w:hAnsi="Calibri" w:cs="Times New Roman"/>
          <w:color w:val="000000"/>
          <w:lang w:eastAsia="en-AU"/>
        </w:rPr>
      </w:pPr>
    </w:p>
    <w:p w14:paraId="24BEC33F" w14:textId="77777777" w:rsidR="00147DBF" w:rsidRPr="0061326E" w:rsidRDefault="00147DBF" w:rsidP="00147DBF">
      <w:pPr>
        <w:spacing w:before="120" w:after="120"/>
        <w:jc w:val="left"/>
        <w:rPr>
          <w:rFonts w:ascii="Calibri" w:hAnsi="Calibri" w:cs="Times New Roman"/>
          <w:i/>
          <w:u w:val="single"/>
        </w:rPr>
      </w:pPr>
      <w:r w:rsidRPr="0061326E">
        <w:rPr>
          <w:rFonts w:ascii="Calibri" w:hAnsi="Calibri" w:cs="Times New Roman"/>
          <w:i/>
          <w:u w:val="single"/>
        </w:rPr>
        <w:t xml:space="preserve">Investment strategy </w:t>
      </w:r>
    </w:p>
    <w:p w14:paraId="455503D4" w14:textId="77777777" w:rsidR="00147DBF" w:rsidRPr="0061326E" w:rsidRDefault="00147DBF" w:rsidP="00147DBF">
      <w:pPr>
        <w:ind w:right="-426"/>
        <w:rPr>
          <w:rFonts w:ascii="Calibri" w:hAnsi="Calibri" w:cs="Times New Roman"/>
          <w:color w:val="000000"/>
        </w:rPr>
      </w:pPr>
      <w:r w:rsidRPr="0061326E">
        <w:rPr>
          <w:rFonts w:ascii="Calibri" w:hAnsi="Calibri" w:cs="Times New Roman"/>
          <w:color w:val="000000"/>
        </w:rPr>
        <w:t xml:space="preserve">The investment strategy is the method to be implemented in order for the trustees to achieve the investment objective. The investment strategy of the trustee is to invest the fund’s assets in the following portfolios: </w:t>
      </w:r>
    </w:p>
    <w:p w14:paraId="6980C1D7" w14:textId="77777777" w:rsidR="00147DBF" w:rsidRPr="0061326E" w:rsidRDefault="00147DBF" w:rsidP="00147DBF">
      <w:pPr>
        <w:ind w:right="-426"/>
        <w:rPr>
          <w:rFonts w:ascii="Calibri" w:hAnsi="Calibri" w:cs="Times New Roman"/>
          <w:color w:val="000000"/>
        </w:rPr>
      </w:pPr>
    </w:p>
    <w:p w14:paraId="0B994F8B" w14:textId="77777777" w:rsidR="00147DBF" w:rsidRPr="0061326E" w:rsidRDefault="00147DBF" w:rsidP="00147DBF">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8"/>
        <w:gridCol w:w="1585"/>
        <w:gridCol w:w="2966"/>
      </w:tblGrid>
      <w:tr w:rsidR="00147DBF" w:rsidRPr="0061326E" w14:paraId="04D4F5C9" w14:textId="77777777" w:rsidTr="0064463E">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tcPr>
          <w:p w14:paraId="138D3355" w14:textId="77777777" w:rsidR="00147DBF" w:rsidRPr="0061326E" w:rsidRDefault="00147DBF" w:rsidP="0064463E">
            <w:pPr>
              <w:ind w:right="-426"/>
              <w:rPr>
                <w:rFonts w:ascii="Calibri" w:hAnsi="Calibri" w:cs="Times New Roman"/>
                <w:color w:val="000000"/>
              </w:rPr>
            </w:pPr>
            <w:r w:rsidRPr="0061326E">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tcPr>
          <w:p w14:paraId="2AF70152" w14:textId="77777777" w:rsidR="00147DBF" w:rsidRPr="0061326E" w:rsidRDefault="00147DBF" w:rsidP="0064463E">
            <w:pPr>
              <w:ind w:right="-426"/>
              <w:jc w:val="left"/>
              <w:rPr>
                <w:rFonts w:ascii="Calibri" w:hAnsi="Calibri" w:cs="Times New Roman"/>
                <w:color w:val="000000"/>
              </w:rPr>
            </w:pPr>
            <w:r w:rsidRPr="0061326E">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tcPr>
          <w:p w14:paraId="60FA7E87" w14:textId="77777777" w:rsidR="00147DBF" w:rsidRPr="0061326E" w:rsidRDefault="00147DBF" w:rsidP="0064463E">
            <w:pPr>
              <w:ind w:right="-426"/>
              <w:jc w:val="left"/>
              <w:rPr>
                <w:rFonts w:ascii="Calibri" w:hAnsi="Calibri" w:cs="Times New Roman"/>
                <w:color w:val="000000"/>
              </w:rPr>
            </w:pPr>
            <w:r w:rsidRPr="0061326E">
              <w:rPr>
                <w:rFonts w:ascii="Calibri" w:hAnsi="Calibri" w:cs="Times New Roman"/>
                <w:b/>
                <w:bCs/>
                <w:color w:val="000000"/>
              </w:rPr>
              <w:t>Benchmark</w:t>
            </w:r>
            <w:r>
              <w:rPr>
                <w:rFonts w:ascii="Calibri" w:hAnsi="Calibri" w:cs="Times New Roman"/>
                <w:b/>
                <w:bCs/>
                <w:color w:val="000000"/>
              </w:rPr>
              <w:t xml:space="preserve"> Growth</w:t>
            </w:r>
          </w:p>
        </w:tc>
      </w:tr>
      <w:tr w:rsidR="00147DBF" w:rsidRPr="0061326E" w14:paraId="7EF9F4AC" w14:textId="77777777" w:rsidTr="0064463E">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78E5D358" w14:textId="77777777" w:rsidR="00147DBF" w:rsidRPr="0061326E" w:rsidRDefault="00147DBF" w:rsidP="0064463E">
            <w:pPr>
              <w:ind w:right="-426"/>
              <w:rPr>
                <w:rFonts w:ascii="Calibri" w:hAnsi="Calibri" w:cs="Times New Roman"/>
                <w:color w:val="000000"/>
              </w:rPr>
            </w:pPr>
            <w:r w:rsidRPr="0061326E">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tcPr>
          <w:p w14:paraId="23E9C112" w14:textId="77777777" w:rsidR="00147DBF" w:rsidRPr="0061326E" w:rsidRDefault="00147DBF" w:rsidP="0064463E">
            <w:pPr>
              <w:ind w:right="-426"/>
              <w:jc w:val="left"/>
              <w:rPr>
                <w:rFonts w:ascii="Calibri" w:hAnsi="Calibri" w:cs="Times New Roman"/>
              </w:rPr>
            </w:pPr>
            <w:r>
              <w:rPr>
                <w:rFonts w:ascii="Calibri" w:hAnsi="Calibri" w:cs="Times New Roman"/>
              </w:rPr>
              <w:t>40% - 45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9A08ACE" w14:textId="77777777" w:rsidR="00147DBF" w:rsidRPr="0061326E" w:rsidRDefault="00147DBF" w:rsidP="0064463E">
            <w:pPr>
              <w:ind w:right="-426"/>
              <w:jc w:val="left"/>
              <w:rPr>
                <w:rFonts w:ascii="Calibri" w:hAnsi="Calibri" w:cs="Times New Roman"/>
                <w:color w:val="000000"/>
              </w:rPr>
            </w:pPr>
            <w:r>
              <w:rPr>
                <w:rFonts w:ascii="Calibri" w:hAnsi="Calibri" w:cs="Times New Roman"/>
                <w:color w:val="000000"/>
              </w:rPr>
              <w:t xml:space="preserve"> 43</w:t>
            </w:r>
            <w:r w:rsidRPr="0061326E">
              <w:rPr>
                <w:rFonts w:ascii="Calibri" w:hAnsi="Calibri" w:cs="Times New Roman"/>
                <w:color w:val="000000"/>
              </w:rPr>
              <w:t>%</w:t>
            </w:r>
          </w:p>
        </w:tc>
      </w:tr>
      <w:tr w:rsidR="00147DBF" w:rsidRPr="0061326E" w14:paraId="1FB5C7DF" w14:textId="77777777" w:rsidTr="0064463E">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562C63A4" w14:textId="77777777" w:rsidR="00147DBF" w:rsidRPr="0061326E" w:rsidRDefault="00147DBF" w:rsidP="0064463E">
            <w:pPr>
              <w:ind w:right="-426"/>
              <w:rPr>
                <w:rFonts w:ascii="Calibri" w:hAnsi="Calibri" w:cs="Times New Roman"/>
                <w:color w:val="000000"/>
              </w:rPr>
            </w:pPr>
            <w:r w:rsidRPr="0061326E">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tcPr>
          <w:p w14:paraId="7FF77FD6" w14:textId="77777777" w:rsidR="00147DBF" w:rsidRPr="0061326E" w:rsidRDefault="00147DBF" w:rsidP="0064463E">
            <w:pPr>
              <w:ind w:right="-426"/>
              <w:jc w:val="left"/>
              <w:rPr>
                <w:rFonts w:ascii="Calibri" w:hAnsi="Calibri" w:cs="Times New Roman"/>
              </w:rPr>
            </w:pPr>
            <w:r>
              <w:rPr>
                <w:rFonts w:ascii="Calibri" w:hAnsi="Calibri" w:cs="Times New Roman"/>
              </w:rPr>
              <w:t>22% – 27</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4F03F35" w14:textId="77777777" w:rsidR="00147DBF" w:rsidRPr="0061326E" w:rsidRDefault="00147DBF" w:rsidP="0064463E">
            <w:pPr>
              <w:ind w:right="-426"/>
              <w:jc w:val="left"/>
              <w:rPr>
                <w:rFonts w:ascii="Calibri" w:hAnsi="Calibri" w:cs="Times New Roman"/>
                <w:color w:val="000000"/>
              </w:rPr>
            </w:pPr>
            <w:r>
              <w:rPr>
                <w:rFonts w:ascii="Calibri" w:hAnsi="Calibri" w:cs="Times New Roman"/>
                <w:color w:val="000000"/>
              </w:rPr>
              <w:t xml:space="preserve"> 25</w:t>
            </w:r>
            <w:r w:rsidRPr="0061326E">
              <w:rPr>
                <w:rFonts w:ascii="Calibri" w:hAnsi="Calibri" w:cs="Times New Roman"/>
                <w:color w:val="000000"/>
              </w:rPr>
              <w:t>%</w:t>
            </w:r>
          </w:p>
        </w:tc>
      </w:tr>
      <w:tr w:rsidR="00147DBF" w:rsidRPr="0061326E" w14:paraId="13D47F3B" w14:textId="77777777" w:rsidTr="0064463E">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BC173E8" w14:textId="77777777" w:rsidR="00147DBF" w:rsidRPr="0061326E" w:rsidRDefault="00147DBF" w:rsidP="0064463E">
            <w:pPr>
              <w:ind w:right="-426"/>
              <w:rPr>
                <w:rFonts w:ascii="Calibri" w:hAnsi="Calibri" w:cs="Times New Roman"/>
                <w:color w:val="000000"/>
              </w:rPr>
            </w:pPr>
            <w:r w:rsidRPr="0061326E">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tcPr>
          <w:p w14:paraId="6788401B" w14:textId="77777777" w:rsidR="00147DBF" w:rsidRPr="0061326E" w:rsidRDefault="00147DBF" w:rsidP="0064463E">
            <w:pPr>
              <w:ind w:right="-426"/>
              <w:jc w:val="left"/>
              <w:rPr>
                <w:rFonts w:ascii="Calibri" w:hAnsi="Calibri" w:cs="Times New Roman"/>
              </w:rPr>
            </w:pPr>
            <w:r>
              <w:rPr>
                <w:rFonts w:ascii="Calibri" w:hAnsi="Calibri" w:cs="Times New Roman"/>
              </w:rPr>
              <w:t>15</w:t>
            </w:r>
            <w:r w:rsidRPr="00EA6D95">
              <w:rPr>
                <w:rFonts w:ascii="Calibri" w:hAnsi="Calibri" w:cs="Times New Roman"/>
              </w:rPr>
              <w:t xml:space="preserve">% - </w:t>
            </w:r>
            <w:r>
              <w:rPr>
                <w:rFonts w:ascii="Calibri" w:hAnsi="Calibri" w:cs="Times New Roman"/>
              </w:rPr>
              <w:t>20</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711027D1" w14:textId="77777777" w:rsidR="00147DBF" w:rsidRPr="0061326E" w:rsidRDefault="00147DBF" w:rsidP="0064463E">
            <w:pPr>
              <w:ind w:right="-426"/>
              <w:jc w:val="left"/>
              <w:rPr>
                <w:rFonts w:ascii="Calibri" w:hAnsi="Calibri" w:cs="Times New Roman"/>
                <w:color w:val="000000"/>
              </w:rPr>
            </w:pPr>
            <w:r>
              <w:rPr>
                <w:rFonts w:ascii="Calibri" w:hAnsi="Calibri" w:cs="Times New Roman"/>
                <w:color w:val="000000"/>
              </w:rPr>
              <w:t xml:space="preserve"> 17</w:t>
            </w:r>
            <w:r w:rsidRPr="0061326E">
              <w:rPr>
                <w:rFonts w:ascii="Calibri" w:hAnsi="Calibri" w:cs="Times New Roman"/>
                <w:color w:val="000000"/>
              </w:rPr>
              <w:t>%</w:t>
            </w:r>
          </w:p>
        </w:tc>
      </w:tr>
      <w:tr w:rsidR="00147DBF" w:rsidRPr="0061326E" w14:paraId="58AA9C2C" w14:textId="77777777" w:rsidTr="0064463E">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5A21A91D" w14:textId="77777777" w:rsidR="00147DBF" w:rsidRPr="0061326E" w:rsidRDefault="00147DBF" w:rsidP="0064463E">
            <w:pPr>
              <w:ind w:right="-426"/>
              <w:rPr>
                <w:rFonts w:ascii="Calibri" w:hAnsi="Calibri" w:cs="Times New Roman"/>
                <w:color w:val="000000"/>
              </w:rPr>
            </w:pPr>
            <w:r w:rsidRPr="0061326E">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tcPr>
          <w:p w14:paraId="58619D98" w14:textId="77777777" w:rsidR="00147DBF" w:rsidRPr="0061326E" w:rsidRDefault="00147DBF" w:rsidP="0064463E">
            <w:pPr>
              <w:ind w:right="-426"/>
              <w:jc w:val="left"/>
              <w:rPr>
                <w:rFonts w:ascii="Calibri" w:hAnsi="Calibri" w:cs="Times New Roman"/>
              </w:rPr>
            </w:pPr>
            <w:r>
              <w:rPr>
                <w:rFonts w:ascii="Calibri" w:hAnsi="Calibri" w:cs="Times New Roman"/>
              </w:rPr>
              <w:t>10% - 15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33E7A4D0" w14:textId="77777777" w:rsidR="00147DBF" w:rsidRPr="0061326E" w:rsidRDefault="00147DBF" w:rsidP="0064463E">
            <w:pPr>
              <w:ind w:right="-426"/>
              <w:jc w:val="left"/>
              <w:rPr>
                <w:rFonts w:ascii="Calibri" w:hAnsi="Calibri" w:cs="Times New Roman"/>
                <w:color w:val="000000"/>
              </w:rPr>
            </w:pPr>
            <w:r>
              <w:rPr>
                <w:rFonts w:ascii="Calibri" w:hAnsi="Calibri" w:cs="Times New Roman"/>
                <w:color w:val="000000"/>
              </w:rPr>
              <w:t xml:space="preserve"> 13</w:t>
            </w:r>
            <w:r w:rsidRPr="0061326E">
              <w:rPr>
                <w:rFonts w:ascii="Calibri" w:hAnsi="Calibri" w:cs="Times New Roman"/>
                <w:color w:val="000000"/>
              </w:rPr>
              <w:t>%</w:t>
            </w:r>
          </w:p>
        </w:tc>
      </w:tr>
      <w:tr w:rsidR="00147DBF" w:rsidRPr="0061326E" w14:paraId="24F31D71" w14:textId="77777777" w:rsidTr="0064463E">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2436314F" w14:textId="77777777" w:rsidR="00147DBF" w:rsidRPr="0061326E" w:rsidRDefault="00147DBF" w:rsidP="0064463E">
            <w:pPr>
              <w:ind w:right="-426"/>
              <w:rPr>
                <w:rFonts w:ascii="Calibri" w:hAnsi="Calibri" w:cs="Times New Roman"/>
                <w:color w:val="000000"/>
              </w:rPr>
            </w:pPr>
            <w:r w:rsidRPr="0061326E">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tcPr>
          <w:p w14:paraId="4E0E57B3" w14:textId="77777777" w:rsidR="00147DBF" w:rsidRPr="0061326E" w:rsidRDefault="00147DBF" w:rsidP="0064463E">
            <w:pPr>
              <w:ind w:right="-426"/>
              <w:jc w:val="left"/>
              <w:rPr>
                <w:rFonts w:ascii="Calibri" w:hAnsi="Calibri" w:cs="Times New Roman"/>
              </w:rPr>
            </w:pPr>
            <w:r>
              <w:rPr>
                <w:rFonts w:ascii="Calibri" w:hAnsi="Calibri" w:cs="Times New Roman"/>
              </w:rPr>
              <w:t>0% - 5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17474A1E" w14:textId="77777777" w:rsidR="00147DBF" w:rsidRPr="0061326E" w:rsidRDefault="00147DBF" w:rsidP="0064463E">
            <w:pPr>
              <w:ind w:right="-426"/>
              <w:jc w:val="left"/>
              <w:rPr>
                <w:rFonts w:ascii="Calibri" w:hAnsi="Calibri" w:cs="Times New Roman"/>
                <w:color w:val="000000"/>
              </w:rPr>
            </w:pPr>
            <w:r>
              <w:rPr>
                <w:rFonts w:ascii="Calibri" w:hAnsi="Calibri" w:cs="Times New Roman"/>
                <w:color w:val="000000"/>
              </w:rPr>
              <w:t xml:space="preserve">   2</w:t>
            </w:r>
            <w:r w:rsidRPr="0061326E">
              <w:rPr>
                <w:rFonts w:ascii="Calibri" w:hAnsi="Calibri" w:cs="Times New Roman"/>
                <w:color w:val="000000"/>
              </w:rPr>
              <w:t>%</w:t>
            </w:r>
          </w:p>
        </w:tc>
      </w:tr>
    </w:tbl>
    <w:p w14:paraId="1DBD48E7" w14:textId="77777777" w:rsidR="00147DBF" w:rsidRPr="0061326E" w:rsidRDefault="00147DBF" w:rsidP="00147DBF">
      <w:pPr>
        <w:autoSpaceDE w:val="0"/>
        <w:autoSpaceDN w:val="0"/>
        <w:adjustRightInd w:val="0"/>
        <w:jc w:val="left"/>
        <w:rPr>
          <w:rFonts w:ascii="Calibri" w:hAnsi="Calibri" w:cs="Times New Roman"/>
          <w:lang w:eastAsia="en-AU"/>
        </w:rPr>
      </w:pPr>
    </w:p>
    <w:p w14:paraId="01A27906" w14:textId="77777777" w:rsidR="00147DBF" w:rsidRPr="0061326E" w:rsidRDefault="00147DBF" w:rsidP="00147DBF">
      <w:pPr>
        <w:ind w:right="-426"/>
        <w:rPr>
          <w:rFonts w:ascii="Calibri" w:hAnsi="Calibri" w:cs="Times New Roman"/>
        </w:rPr>
      </w:pPr>
      <w:r w:rsidRPr="0061326E">
        <w:rPr>
          <w:rFonts w:ascii="Calibri" w:hAnsi="Calibri" w:cs="Times New Roman"/>
        </w:rPr>
        <w:t>These ranges are purely indicative and the trustee may vary the allocations at any time if satisfied that conditions warrant such a change. In arriving at the investment strategy, the trustees considered the following:</w:t>
      </w:r>
    </w:p>
    <w:p w14:paraId="51098A02" w14:textId="77777777" w:rsidR="00147DBF" w:rsidRPr="0061326E" w:rsidRDefault="00147DBF" w:rsidP="00147DBF">
      <w:pPr>
        <w:ind w:right="-426"/>
        <w:rPr>
          <w:rFonts w:ascii="Calibri" w:hAnsi="Calibri" w:cs="Times New Roman"/>
        </w:rPr>
      </w:pPr>
    </w:p>
    <w:p w14:paraId="76005CB8" w14:textId="77777777" w:rsidR="00147DBF" w:rsidRPr="0061326E" w:rsidRDefault="00147DBF" w:rsidP="00147DBF">
      <w:pPr>
        <w:spacing w:before="120" w:after="120"/>
        <w:jc w:val="left"/>
        <w:rPr>
          <w:rFonts w:ascii="Calibri" w:hAnsi="Calibri" w:cs="Times New Roman"/>
          <w:i/>
          <w:u w:val="single"/>
        </w:rPr>
      </w:pPr>
      <w:r w:rsidRPr="0061326E">
        <w:rPr>
          <w:rFonts w:ascii="Calibri" w:hAnsi="Calibri" w:cs="Times New Roman"/>
          <w:i/>
          <w:u w:val="single"/>
        </w:rPr>
        <w:t xml:space="preserve">Diversification of investment strategy </w:t>
      </w:r>
    </w:p>
    <w:p w14:paraId="06F1FD07" w14:textId="77777777" w:rsidR="00147DBF" w:rsidRPr="0061326E" w:rsidRDefault="00147DBF" w:rsidP="00147DBF">
      <w:pPr>
        <w:ind w:right="-426"/>
        <w:rPr>
          <w:rFonts w:ascii="Calibri" w:hAnsi="Calibri" w:cs="Times New Roman"/>
          <w:color w:val="000000"/>
        </w:rPr>
      </w:pPr>
      <w:r w:rsidRPr="0061326E">
        <w:rPr>
          <w:rFonts w:ascii="Calibri" w:hAnsi="Calibri" w:cs="Times New Roman"/>
          <w:color w:val="000000"/>
        </w:rPr>
        <w:t xml:space="preserve">You should consider the diversification of the fund’s investments, and be of the opinion that the strategy is appropriate given the size of the fund in terms of both investments and the number of members. </w:t>
      </w:r>
    </w:p>
    <w:p w14:paraId="0C84A487" w14:textId="77777777" w:rsidR="00147DBF" w:rsidRDefault="00147DBF" w:rsidP="00147DBF">
      <w:pPr>
        <w:ind w:right="-426"/>
        <w:rPr>
          <w:rFonts w:ascii="Calibri" w:hAnsi="Calibri" w:cs="Times New Roman"/>
          <w:color w:val="000000"/>
        </w:rPr>
      </w:pPr>
    </w:p>
    <w:p w14:paraId="28C2E90D" w14:textId="77777777" w:rsidR="00DB338E" w:rsidRPr="0061326E" w:rsidRDefault="00DB338E" w:rsidP="00147DBF">
      <w:pPr>
        <w:ind w:right="-426"/>
        <w:rPr>
          <w:rFonts w:ascii="Calibri" w:hAnsi="Calibri" w:cs="Times New Roman"/>
          <w:color w:val="000000"/>
        </w:rPr>
      </w:pPr>
    </w:p>
    <w:p w14:paraId="57A87E3F" w14:textId="77777777" w:rsidR="00147DBF" w:rsidRPr="0061326E" w:rsidRDefault="00147DBF" w:rsidP="00147DBF">
      <w:pPr>
        <w:spacing w:before="120" w:after="120"/>
        <w:jc w:val="left"/>
        <w:rPr>
          <w:rFonts w:ascii="Calibri" w:hAnsi="Calibri" w:cs="Times New Roman"/>
          <w:i/>
          <w:u w:val="single"/>
        </w:rPr>
      </w:pPr>
      <w:r w:rsidRPr="0061326E">
        <w:rPr>
          <w:rFonts w:ascii="Calibri" w:hAnsi="Calibri" w:cs="Times New Roman"/>
          <w:i/>
          <w:u w:val="single"/>
        </w:rPr>
        <w:t xml:space="preserve">Liquidity of the investment strategy </w:t>
      </w:r>
    </w:p>
    <w:p w14:paraId="7600215B" w14:textId="77777777" w:rsidR="00147DBF" w:rsidRPr="0061326E" w:rsidRDefault="00147DBF" w:rsidP="00147DBF">
      <w:pPr>
        <w:ind w:right="-426"/>
        <w:rPr>
          <w:rFonts w:ascii="Calibri" w:hAnsi="Calibri" w:cs="Times New Roman"/>
          <w:color w:val="000000"/>
        </w:rPr>
      </w:pPr>
      <w:r w:rsidRPr="0061326E">
        <w:rPr>
          <w:rFonts w:ascii="Calibri" w:hAnsi="Calibri" w:cs="Times New Roman"/>
          <w:color w:val="000000"/>
        </w:rPr>
        <w:t xml:space="preserve">You must be of the opinion that the investment strategy is structured in such a manner so that the fund is sufficiently liquid to discharge its current and future liabilities. </w:t>
      </w:r>
    </w:p>
    <w:p w14:paraId="7E0CA487" w14:textId="77777777" w:rsidR="00147DBF" w:rsidRPr="0061326E" w:rsidRDefault="00147DBF" w:rsidP="00147DBF">
      <w:pPr>
        <w:ind w:right="-426"/>
        <w:rPr>
          <w:rFonts w:ascii="Calibri" w:hAnsi="Calibri" w:cs="Times New Roman"/>
          <w:color w:val="000000"/>
        </w:rPr>
      </w:pPr>
    </w:p>
    <w:p w14:paraId="32E71C35" w14:textId="77777777" w:rsidR="00147DBF" w:rsidRDefault="00147DBF" w:rsidP="00147DBF">
      <w:pPr>
        <w:ind w:right="-426"/>
        <w:rPr>
          <w:rFonts w:ascii="Calibri" w:hAnsi="Calibri" w:cs="Times New Roman"/>
          <w:color w:val="000000"/>
        </w:rPr>
      </w:pPr>
      <w:r w:rsidRPr="0061326E">
        <w:rPr>
          <w:rFonts w:ascii="Calibri" w:hAnsi="Calibri" w:cs="Times New Roman"/>
          <w:color w:val="000000"/>
        </w:rPr>
        <w:t>Short-term liabilities include lump sum payments, tax liabilities, annual return fees, accounting fees and audit fees.</w:t>
      </w:r>
    </w:p>
    <w:p w14:paraId="0035042D" w14:textId="77777777" w:rsidR="00DB338E" w:rsidRDefault="00DB338E" w:rsidP="00147DBF">
      <w:pPr>
        <w:pStyle w:val="StyleHeading3H314ptNotItalic"/>
        <w:rPr>
          <w:rFonts w:ascii="Calibri" w:hAnsi="Calibri"/>
        </w:rPr>
      </w:pPr>
      <w:bookmarkStart w:id="229" w:name="_Toc419452630"/>
      <w:bookmarkStart w:id="230" w:name="_Toc58251674"/>
      <w:bookmarkStart w:id="231" w:name="_Toc107329558"/>
    </w:p>
    <w:p w14:paraId="20DA7057" w14:textId="6731E542" w:rsidR="00147DBF" w:rsidRPr="00A00C6A" w:rsidRDefault="00147DBF" w:rsidP="00147DBF">
      <w:pPr>
        <w:pStyle w:val="StyleHeading3H314ptNotItalic"/>
        <w:rPr>
          <w:rFonts w:ascii="Calibri" w:hAnsi="Calibri"/>
        </w:rPr>
      </w:pPr>
      <w:bookmarkStart w:id="232" w:name="_Toc150766383"/>
      <w:r w:rsidRPr="00A00C6A">
        <w:rPr>
          <w:rFonts w:ascii="Calibri" w:hAnsi="Calibri"/>
        </w:rPr>
        <w:t>Borrowing</w:t>
      </w:r>
      <w:r>
        <w:rPr>
          <w:rFonts w:ascii="Calibri" w:hAnsi="Calibri"/>
        </w:rPr>
        <w:t xml:space="preserve"> to invest in Property</w:t>
      </w:r>
      <w:r w:rsidRPr="00A00C6A">
        <w:rPr>
          <w:rFonts w:ascii="Calibri" w:hAnsi="Calibri"/>
        </w:rPr>
        <w:t xml:space="preserve"> in a SMSF</w:t>
      </w:r>
      <w:bookmarkEnd w:id="229"/>
      <w:bookmarkEnd w:id="230"/>
      <w:bookmarkEnd w:id="231"/>
      <w:bookmarkEnd w:id="232"/>
    </w:p>
    <w:p w14:paraId="77147851" w14:textId="77777777" w:rsidR="00147DBF" w:rsidRPr="00A00C6A" w:rsidRDefault="00147DBF" w:rsidP="00147DBF">
      <w:pPr>
        <w:spacing w:after="120"/>
        <w:rPr>
          <w:rFonts w:ascii="Calibri" w:hAnsi="Calibri" w:cs="Times New Roman"/>
          <w:b/>
          <w:u w:val="single"/>
        </w:rPr>
      </w:pPr>
      <w:r w:rsidRPr="00A00C6A">
        <w:rPr>
          <w:rFonts w:ascii="Calibri" w:hAnsi="Calibri" w:cs="Times New Roman"/>
          <w:b/>
          <w:u w:val="single"/>
        </w:rPr>
        <w:t>Background</w:t>
      </w:r>
    </w:p>
    <w:p w14:paraId="6758BCE6"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253BEF6" w14:textId="77777777" w:rsidR="00147DBF" w:rsidRPr="00A00C6A" w:rsidRDefault="00147DBF" w:rsidP="00147DBF">
      <w:pPr>
        <w:spacing w:after="120"/>
        <w:rPr>
          <w:rFonts w:ascii="Calibri" w:hAnsi="Calibri" w:cs="Times New Roman"/>
        </w:rPr>
      </w:pPr>
    </w:p>
    <w:p w14:paraId="71D1C36C"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0091917E" w14:textId="6094F6A6"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6B873655"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borrowing is applied for the acquisition of an asset other than one the super fund trustee would be prohibited from acquiring</w:t>
      </w:r>
    </w:p>
    <w:p w14:paraId="3D3C577D"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asset is held on trust for the super fund so that the trustee acquires the beneficial interest in the asset (</w:t>
      </w:r>
      <w:proofErr w:type="spellStart"/>
      <w:proofErr w:type="gramStart"/>
      <w:r w:rsidRPr="00A00C6A">
        <w:rPr>
          <w:rFonts w:ascii="Calibri" w:hAnsi="Calibri" w:cs="Times New Roman"/>
          <w:color w:val="000000"/>
        </w:rPr>
        <w:t>ie</w:t>
      </w:r>
      <w:proofErr w:type="spellEnd"/>
      <w:proofErr w:type="gramEnd"/>
      <w:r w:rsidRPr="00A00C6A">
        <w:rPr>
          <w:rFonts w:ascii="Calibri" w:hAnsi="Calibri" w:cs="Times New Roman"/>
          <w:color w:val="000000"/>
        </w:rPr>
        <w:t xml:space="preserve"> a trust is established over the asset)</w:t>
      </w:r>
    </w:p>
    <w:p w14:paraId="4EF5181F"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super fund trustee has the right to acquire legal ownership of the asset after making one or more payments, and</w:t>
      </w:r>
    </w:p>
    <w:p w14:paraId="2BAB4291"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rights of the lender against the super fund trustee in relation to the borrowing (and any related charges) are limited to the rights relating to the asset</w:t>
      </w:r>
    </w:p>
    <w:p w14:paraId="64257E54" w14:textId="77777777" w:rsidR="00147DBF" w:rsidRPr="00A00C6A" w:rsidRDefault="00147DBF" w:rsidP="00147DBF">
      <w:pPr>
        <w:spacing w:after="120"/>
        <w:rPr>
          <w:rFonts w:ascii="Calibri" w:hAnsi="Calibri" w:cs="Times New Roman"/>
        </w:rPr>
      </w:pPr>
    </w:p>
    <w:p w14:paraId="0D6C4B90" w14:textId="77777777" w:rsidR="00147DBF" w:rsidRPr="00A00C6A" w:rsidRDefault="00147DBF" w:rsidP="00147DBF">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0E9B8E22" w14:textId="632EF73F"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There are no restrictions on who can make a loan to a Fund. Therefore</w:t>
      </w:r>
      <w:r w:rsidR="004D5F3A">
        <w:rPr>
          <w:rFonts w:ascii="Calibri" w:hAnsi="Calibri" w:cs="Times New Roman"/>
          <w:lang w:eastAsia="en-AU"/>
        </w:rPr>
        <w:t>,</w:t>
      </w:r>
      <w:r w:rsidRPr="00A00C6A">
        <w:rPr>
          <w:rFonts w:ascii="Calibri" w:hAnsi="Calibri" w:cs="Times New Roman"/>
          <w:lang w:eastAsia="en-AU"/>
        </w:rPr>
        <w:t xml:space="preserve"> a member, a bank</w:t>
      </w:r>
    </w:p>
    <w:p w14:paraId="00A87863"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5A1F0CC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7439616A"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585B1D3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3A7D7F35" w14:textId="77777777" w:rsidR="00147DBF" w:rsidRPr="00A00C6A" w:rsidRDefault="00147DBF" w:rsidP="00147DBF">
      <w:pPr>
        <w:autoSpaceDE w:val="0"/>
        <w:autoSpaceDN w:val="0"/>
        <w:adjustRightInd w:val="0"/>
        <w:rPr>
          <w:rFonts w:ascii="Calibri" w:hAnsi="Calibri" w:cs="Times New Roman"/>
          <w:color w:val="000000"/>
          <w:lang w:eastAsia="en-AU"/>
        </w:rPr>
      </w:pPr>
    </w:p>
    <w:p w14:paraId="0E168E59" w14:textId="0CEDD4BE" w:rsidR="00147DBF" w:rsidRPr="00DB338E"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125F958C" w14:textId="77777777" w:rsidR="00147DBF" w:rsidRPr="00A00C6A" w:rsidRDefault="00147DBF" w:rsidP="00147DBF">
      <w:pPr>
        <w:autoSpaceDE w:val="0"/>
        <w:autoSpaceDN w:val="0"/>
        <w:adjustRightInd w:val="0"/>
        <w:rPr>
          <w:rFonts w:ascii="Calibri" w:hAnsi="Calibri" w:cs="PraxisEF-Light"/>
          <w:color w:val="000000"/>
          <w:lang w:eastAsia="en-AU"/>
        </w:rPr>
      </w:pPr>
    </w:p>
    <w:p w14:paraId="77F8CB96" w14:textId="77777777" w:rsidR="00147DBF" w:rsidRPr="00A00C6A" w:rsidRDefault="00147DBF" w:rsidP="00147DBF">
      <w:pPr>
        <w:autoSpaceDE w:val="0"/>
        <w:autoSpaceDN w:val="0"/>
        <w:adjustRightInd w:val="0"/>
        <w:jc w:val="center"/>
        <w:rPr>
          <w:rFonts w:ascii="Calibri" w:hAnsi="Calibri" w:cs="PraxisEF-Light"/>
          <w:color w:val="000000"/>
          <w:lang w:eastAsia="en-AU"/>
        </w:rPr>
      </w:pPr>
      <w:r w:rsidRPr="00A00C6A">
        <w:rPr>
          <w:rFonts w:ascii="Calibri" w:hAnsi="Calibri"/>
          <w:noProof/>
        </w:rPr>
        <w:drawing>
          <wp:inline distT="0" distB="0" distL="0" distR="0" wp14:anchorId="1955D701" wp14:editId="0D26119D">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1EA72E6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0EAB26DE"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56FECE24"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08371D76" w14:textId="77777777" w:rsidR="00147DBF" w:rsidRPr="00A00C6A" w:rsidRDefault="00147DBF" w:rsidP="00147DBF">
      <w:pPr>
        <w:autoSpaceDE w:val="0"/>
        <w:autoSpaceDN w:val="0"/>
        <w:adjustRightInd w:val="0"/>
        <w:rPr>
          <w:rFonts w:ascii="Calibri" w:hAnsi="Calibri" w:cs="Times New Roman"/>
          <w:color w:val="000000"/>
          <w:lang w:eastAsia="en-AU"/>
        </w:rPr>
      </w:pPr>
    </w:p>
    <w:p w14:paraId="4571FE4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41359FEC" w14:textId="77777777" w:rsidR="00147DBF" w:rsidRPr="00A00C6A" w:rsidRDefault="00147DBF" w:rsidP="00147DBF">
      <w:pPr>
        <w:spacing w:after="120"/>
        <w:ind w:left="851"/>
        <w:rPr>
          <w:rFonts w:cs="Times New Roman"/>
          <w:sz w:val="20"/>
          <w:szCs w:val="20"/>
        </w:rPr>
      </w:pPr>
    </w:p>
    <w:p w14:paraId="4144F34E" w14:textId="77777777" w:rsidR="00147DBF" w:rsidRPr="00220739" w:rsidRDefault="00147DBF" w:rsidP="00147DBF">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36D79F" w14:textId="77777777" w:rsidR="00147DBF" w:rsidRPr="00580DCA" w:rsidRDefault="00147DBF" w:rsidP="00147DBF">
      <w:pPr>
        <w:pStyle w:val="StyleHeading3H314ptNotItalic"/>
        <w:spacing w:before="0"/>
        <w:rPr>
          <w:rFonts w:ascii="Calibri" w:hAnsi="Calibri"/>
          <w:i/>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bookmarkStart w:id="233" w:name="_Toc107329559"/>
      <w:bookmarkStart w:id="234" w:name="_Toc150766384"/>
      <w:r w:rsidRPr="00580DCA">
        <w:rPr>
          <w:rFonts w:ascii="Calibri" w:hAnsi="Calibri"/>
          <w:i/>
        </w:rPr>
        <w:t>How borrowing may work in your SMSF – Potential Strategy</w:t>
      </w:r>
      <w:bookmarkEnd w:id="233"/>
      <w:bookmarkEnd w:id="234"/>
    </w:p>
    <w:p w14:paraId="0BFAB1E7" w14:textId="3A01E0CE" w:rsidR="00147DBF" w:rsidRDefault="00147DBF" w:rsidP="00147DBF">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4D5F3A" w:rsidRPr="00133621">
        <w:rPr>
          <w:rFonts w:ascii="Calibri" w:hAnsi="Calibri" w:cs="Times New Roman"/>
          <w:lang w:eastAsia="en-AU"/>
        </w:rPr>
        <w:t>1,</w:t>
      </w:r>
      <w:r w:rsidR="00133621" w:rsidRPr="00133621">
        <w:rPr>
          <w:rFonts w:ascii="Calibri" w:hAnsi="Calibri" w:cs="Times New Roman"/>
          <w:lang w:eastAsia="en-AU"/>
        </w:rPr>
        <w:t>000</w:t>
      </w:r>
      <w:r w:rsidR="004D5F3A" w:rsidRPr="00133621">
        <w:rPr>
          <w:rFonts w:ascii="Calibri" w:hAnsi="Calibri" w:cs="Times New Roman"/>
          <w:lang w:eastAsia="en-AU"/>
        </w:rPr>
        <w:t>,000</w:t>
      </w:r>
      <w:r w:rsidRPr="00133621">
        <w:rPr>
          <w:rFonts w:ascii="Calibri" w:hAnsi="Calibri" w:cs="Times New Roman"/>
          <w:lang w:eastAsia="en-AU"/>
        </w:rPr>
        <w:t xml:space="preserve"> + stamp duty and other costs which equates to a total outlay of $</w:t>
      </w:r>
      <w:r w:rsidR="004D5F3A" w:rsidRPr="00133621">
        <w:rPr>
          <w:rFonts w:ascii="Calibri" w:hAnsi="Calibri" w:cs="Times New Roman"/>
          <w:lang w:eastAsia="en-AU"/>
        </w:rPr>
        <w:t>1,</w:t>
      </w:r>
      <w:r w:rsidR="00133621" w:rsidRPr="00133621">
        <w:rPr>
          <w:rFonts w:ascii="Calibri" w:hAnsi="Calibri" w:cs="Times New Roman"/>
          <w:lang w:eastAsia="en-AU"/>
        </w:rPr>
        <w:t>055,000</w:t>
      </w:r>
      <w:r w:rsidR="004D5F3A" w:rsidRPr="00133621">
        <w:rPr>
          <w:rFonts w:ascii="Calibri" w:hAnsi="Calibri" w:cs="Times New Roman"/>
          <w:lang w:eastAsia="en-AU"/>
        </w:rPr>
        <w:t xml:space="preserve">. </w:t>
      </w:r>
      <w:r>
        <w:rPr>
          <w:rFonts w:ascii="Calibri" w:hAnsi="Calibri" w:cs="Times New Roman"/>
          <w:lang w:eastAsia="en-AU"/>
        </w:rPr>
        <w:t>We have also assumed the SMSF starts with a balance of approximately $</w:t>
      </w:r>
      <w:r w:rsidR="004D5F3A">
        <w:rPr>
          <w:rFonts w:ascii="Calibri" w:hAnsi="Calibri" w:cs="Times New Roman"/>
          <w:lang w:eastAsia="en-AU"/>
        </w:rPr>
        <w:t>1,255,542</w:t>
      </w:r>
      <w:r>
        <w:rPr>
          <w:rFonts w:ascii="Calibri" w:hAnsi="Calibri" w:cs="Times New Roman"/>
          <w:lang w:eastAsia="en-AU"/>
        </w:rPr>
        <w:t xml:space="preserve"> (</w:t>
      </w:r>
      <w:r w:rsidR="004D5F3A">
        <w:rPr>
          <w:rFonts w:ascii="Calibri" w:hAnsi="Calibri" w:cs="Times New Roman"/>
          <w:lang w:eastAsia="en-AU"/>
        </w:rPr>
        <w:t>Dean and Angela’s</w:t>
      </w:r>
      <w:r>
        <w:rPr>
          <w:rFonts w:ascii="Calibri" w:hAnsi="Calibri" w:cs="Times New Roman"/>
          <w:lang w:eastAsia="en-AU"/>
        </w:rPr>
        <w:t xml:space="preserve"> balances added together).</w:t>
      </w:r>
    </w:p>
    <w:p w14:paraId="2B8794CE" w14:textId="77777777" w:rsidR="00147DBF" w:rsidRPr="00B334A2" w:rsidRDefault="00147DBF" w:rsidP="00147DBF">
      <w:pPr>
        <w:keepNext/>
        <w:spacing w:before="60" w:after="60"/>
        <w:outlineLvl w:val="2"/>
        <w:rPr>
          <w:rFonts w:ascii="Calibri" w:hAnsi="Calibri" w:cs="Times New Roman"/>
          <w:lang w:eastAsia="en-AU"/>
        </w:rPr>
      </w:pPr>
      <w:r w:rsidRPr="00B334A2">
        <w:rPr>
          <w:rFonts w:ascii="Calibri" w:hAnsi="Calibri" w:cs="Times New Roman"/>
          <w:noProof/>
          <w:lang w:eastAsia="en-AU"/>
        </w:rPr>
        <mc:AlternateContent>
          <mc:Choice Requires="wps">
            <w:drawing>
              <wp:anchor distT="0" distB="0" distL="114300" distR="114300" simplePos="0" relativeHeight="251659264" behindDoc="0" locked="0" layoutInCell="1" allowOverlap="1" wp14:anchorId="087E7C1F" wp14:editId="776C5AB2">
                <wp:simplePos x="0" y="0"/>
                <wp:positionH relativeFrom="column">
                  <wp:posOffset>833120</wp:posOffset>
                </wp:positionH>
                <wp:positionV relativeFrom="paragraph">
                  <wp:posOffset>17145</wp:posOffset>
                </wp:positionV>
                <wp:extent cx="2276475" cy="1865630"/>
                <wp:effectExtent l="9525" t="10795" r="9525" b="9525"/>
                <wp:wrapNone/>
                <wp:docPr id="42" name="Oval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45B65" id="Oval 42" o:spid="_x0000_s1026" style="position:absolute;margin-left:65.6pt;margin-top:1.35pt;width:179.25pt;height:14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5408" behindDoc="0" locked="0" layoutInCell="1" allowOverlap="1" wp14:anchorId="12E049AA" wp14:editId="4176C0EB">
                <wp:simplePos x="0" y="0"/>
                <wp:positionH relativeFrom="column">
                  <wp:posOffset>1071245</wp:posOffset>
                </wp:positionH>
                <wp:positionV relativeFrom="paragraph">
                  <wp:posOffset>364490</wp:posOffset>
                </wp:positionV>
                <wp:extent cx="1647825" cy="1223010"/>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F985D" w14:textId="77777777" w:rsidR="00147DBF" w:rsidRPr="00FD0C03" w:rsidRDefault="00147DBF" w:rsidP="00147DBF">
                            <w:pPr>
                              <w:jc w:val="center"/>
                              <w:rPr>
                                <w:rFonts w:ascii="Calibri" w:hAnsi="Calibri"/>
                                <w:b/>
                                <w:u w:val="single"/>
                              </w:rPr>
                            </w:pPr>
                            <w:r w:rsidRPr="00FD0C03">
                              <w:rPr>
                                <w:rFonts w:ascii="Calibri" w:hAnsi="Calibri"/>
                                <w:b/>
                                <w:u w:val="single"/>
                              </w:rPr>
                              <w:t>SMSF</w:t>
                            </w:r>
                          </w:p>
                          <w:p w14:paraId="3EA4DF4F" w14:textId="77777777" w:rsidR="00147DBF" w:rsidRPr="00FD0C03" w:rsidRDefault="00147DBF" w:rsidP="00147DBF">
                            <w:pPr>
                              <w:rPr>
                                <w:rFonts w:ascii="Calibri" w:hAnsi="Calibri"/>
                                <w:sz w:val="18"/>
                                <w:szCs w:val="18"/>
                              </w:rPr>
                            </w:pPr>
                          </w:p>
                          <w:p w14:paraId="5617A407" w14:textId="77777777" w:rsidR="00147DBF" w:rsidRPr="00FD0C03" w:rsidRDefault="00147DBF" w:rsidP="00147DBF">
                            <w:pPr>
                              <w:jc w:val="center"/>
                              <w:rPr>
                                <w:rFonts w:ascii="Calibri" w:hAnsi="Calibri"/>
                                <w:sz w:val="20"/>
                                <w:szCs w:val="20"/>
                              </w:rPr>
                            </w:pPr>
                            <w:r w:rsidRPr="00FD0C03">
                              <w:rPr>
                                <w:rFonts w:ascii="Calibri" w:hAnsi="Calibri"/>
                                <w:sz w:val="20"/>
                                <w:szCs w:val="20"/>
                              </w:rPr>
                              <w:t>Mix of Aus shares, Int shares, Property, Fixed Interest &amp; Cash</w:t>
                            </w:r>
                          </w:p>
                          <w:p w14:paraId="63FC8193" w14:textId="77777777" w:rsidR="00147DBF" w:rsidRPr="00FD0C03" w:rsidRDefault="00147DBF" w:rsidP="00147DBF">
                            <w:pPr>
                              <w:rPr>
                                <w:rFonts w:ascii="Calibri" w:hAnsi="Calibri"/>
                                <w:sz w:val="20"/>
                                <w:szCs w:val="20"/>
                              </w:rPr>
                            </w:pPr>
                          </w:p>
                          <w:p w14:paraId="6903C6DB" w14:textId="64394ACF" w:rsidR="00147DBF" w:rsidRPr="00FD0C03" w:rsidRDefault="00147DBF" w:rsidP="00147DBF">
                            <w:pPr>
                              <w:rPr>
                                <w:rFonts w:ascii="Calibri" w:hAnsi="Calibri"/>
                                <w:sz w:val="20"/>
                                <w:szCs w:val="20"/>
                              </w:rPr>
                            </w:pPr>
                            <w:r w:rsidRPr="00A739C1">
                              <w:rPr>
                                <w:rFonts w:ascii="Calibri" w:hAnsi="Calibri"/>
                                <w:b/>
                                <w:color w:val="FF0000"/>
                                <w:sz w:val="20"/>
                                <w:szCs w:val="20"/>
                              </w:rPr>
                              <w:t xml:space="preserve">     </w:t>
                            </w:r>
                            <w:r w:rsidRPr="00133621">
                              <w:rPr>
                                <w:rFonts w:ascii="Calibri" w:hAnsi="Calibri"/>
                                <w:b/>
                                <w:sz w:val="20"/>
                                <w:szCs w:val="20"/>
                              </w:rPr>
                              <w:t>$</w:t>
                            </w:r>
                            <w:r w:rsidR="00133621" w:rsidRPr="00133621">
                              <w:rPr>
                                <w:rFonts w:ascii="Calibri" w:hAnsi="Calibri"/>
                                <w:b/>
                                <w:sz w:val="20"/>
                                <w:szCs w:val="20"/>
                              </w:rPr>
                              <w:t>900,542</w:t>
                            </w:r>
                            <w:r w:rsidRPr="00133621">
                              <w:rPr>
                                <w:rFonts w:ascii="Calibri" w:hAnsi="Calibri"/>
                                <w:b/>
                                <w:sz w:val="20"/>
                                <w:szCs w:val="20"/>
                              </w:rPr>
                              <w:t xml:space="preserve"> </w:t>
                            </w:r>
                            <w:r w:rsidRPr="00FD0C03">
                              <w:rPr>
                                <w:rFonts w:ascii="Calibri" w:hAnsi="Calibri"/>
                                <w:b/>
                                <w:sz w:val="20"/>
                                <w:szCs w:val="20"/>
                              </w:rPr>
                              <w:t>remains in fund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049AA" id="_x0000_t202" coordsize="21600,21600" o:spt="202" path="m,l,21600r21600,l21600,xe">
                <v:stroke joinstyle="miter"/>
                <v:path gradientshapeok="t" o:connecttype="rect"/>
              </v:shapetype>
              <v:shape id="Text Box 41" o:spid="_x0000_s1026" type="#_x0000_t202" style="position:absolute;left:0;text-align:left;margin-left:84.35pt;margin-top:28.7pt;width:129.75pt;height:9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" filled="f" stroked="f">
                <v:textbox>
                  <w:txbxContent>
                    <w:p w14:paraId="0D9F985D" w14:textId="77777777" w:rsidR="00147DBF" w:rsidRPr="00FD0C03" w:rsidRDefault="00147DBF" w:rsidP="00147DBF">
                      <w:pPr>
                        <w:jc w:val="center"/>
                        <w:rPr>
                          <w:rFonts w:ascii="Calibri" w:hAnsi="Calibri"/>
                          <w:b/>
                          <w:u w:val="single"/>
                        </w:rPr>
                      </w:pPr>
                      <w:r w:rsidRPr="00FD0C03">
                        <w:rPr>
                          <w:rFonts w:ascii="Calibri" w:hAnsi="Calibri"/>
                          <w:b/>
                          <w:u w:val="single"/>
                        </w:rPr>
                        <w:t>SMSF</w:t>
                      </w:r>
                    </w:p>
                    <w:p w14:paraId="3EA4DF4F" w14:textId="77777777" w:rsidR="00147DBF" w:rsidRPr="00FD0C03" w:rsidRDefault="00147DBF" w:rsidP="00147DBF">
                      <w:pPr>
                        <w:rPr>
                          <w:rFonts w:ascii="Calibri" w:hAnsi="Calibri"/>
                          <w:sz w:val="18"/>
                          <w:szCs w:val="18"/>
                        </w:rPr>
                      </w:pPr>
                    </w:p>
                    <w:p w14:paraId="5617A407" w14:textId="77777777" w:rsidR="00147DBF" w:rsidRPr="00FD0C03" w:rsidRDefault="00147DBF" w:rsidP="00147DBF">
                      <w:pPr>
                        <w:jc w:val="center"/>
                        <w:rPr>
                          <w:rFonts w:ascii="Calibri" w:hAnsi="Calibri"/>
                          <w:sz w:val="20"/>
                          <w:szCs w:val="20"/>
                        </w:rPr>
                      </w:pPr>
                      <w:r w:rsidRPr="00FD0C03">
                        <w:rPr>
                          <w:rFonts w:ascii="Calibri" w:hAnsi="Calibri"/>
                          <w:sz w:val="20"/>
                          <w:szCs w:val="20"/>
                        </w:rPr>
                        <w:t>Mix of Aus shares, Int shares, Property, Fixed Interest &amp; Cash</w:t>
                      </w:r>
                    </w:p>
                    <w:p w14:paraId="63FC8193" w14:textId="77777777" w:rsidR="00147DBF" w:rsidRPr="00FD0C03" w:rsidRDefault="00147DBF" w:rsidP="00147DBF">
                      <w:pPr>
                        <w:rPr>
                          <w:rFonts w:ascii="Calibri" w:hAnsi="Calibri"/>
                          <w:sz w:val="20"/>
                          <w:szCs w:val="20"/>
                        </w:rPr>
                      </w:pPr>
                    </w:p>
                    <w:p w14:paraId="6903C6DB" w14:textId="64394ACF" w:rsidR="00147DBF" w:rsidRPr="00FD0C03" w:rsidRDefault="00147DBF" w:rsidP="00147DBF">
                      <w:pPr>
                        <w:rPr>
                          <w:rFonts w:ascii="Calibri" w:hAnsi="Calibri"/>
                          <w:sz w:val="20"/>
                          <w:szCs w:val="20"/>
                        </w:rPr>
                      </w:pPr>
                      <w:r w:rsidRPr="00A739C1">
                        <w:rPr>
                          <w:rFonts w:ascii="Calibri" w:hAnsi="Calibri"/>
                          <w:b/>
                          <w:color w:val="FF0000"/>
                          <w:sz w:val="20"/>
                          <w:szCs w:val="20"/>
                        </w:rPr>
                        <w:t xml:space="preserve">     </w:t>
                      </w:r>
                      <w:r w:rsidRPr="00133621">
                        <w:rPr>
                          <w:rFonts w:ascii="Calibri" w:hAnsi="Calibri"/>
                          <w:b/>
                          <w:sz w:val="20"/>
                          <w:szCs w:val="20"/>
                        </w:rPr>
                        <w:t>$</w:t>
                      </w:r>
                      <w:r w:rsidR="00133621" w:rsidRPr="00133621">
                        <w:rPr>
                          <w:rFonts w:ascii="Calibri" w:hAnsi="Calibri"/>
                          <w:b/>
                          <w:sz w:val="20"/>
                          <w:szCs w:val="20"/>
                        </w:rPr>
                        <w:t>900,542</w:t>
                      </w:r>
                      <w:r w:rsidRPr="00133621">
                        <w:rPr>
                          <w:rFonts w:ascii="Calibri" w:hAnsi="Calibri"/>
                          <w:b/>
                          <w:sz w:val="20"/>
                          <w:szCs w:val="20"/>
                        </w:rPr>
                        <w:t xml:space="preserve"> </w:t>
                      </w:r>
                      <w:r w:rsidRPr="00FD0C03">
                        <w:rPr>
                          <w:rFonts w:ascii="Calibri" w:hAnsi="Calibri"/>
                          <w:b/>
                          <w:sz w:val="20"/>
                          <w:szCs w:val="20"/>
                        </w:rPr>
                        <w:t>remains in fund</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5648" behindDoc="0" locked="0" layoutInCell="1" allowOverlap="1" wp14:anchorId="03D3E020" wp14:editId="7249DC8D">
                <wp:simplePos x="0" y="0"/>
                <wp:positionH relativeFrom="column">
                  <wp:posOffset>1680845</wp:posOffset>
                </wp:positionH>
                <wp:positionV relativeFrom="paragraph">
                  <wp:posOffset>1958975</wp:posOffset>
                </wp:positionV>
                <wp:extent cx="485775" cy="976630"/>
                <wp:effectExtent l="19050" t="9525" r="19050" b="13970"/>
                <wp:wrapNone/>
                <wp:docPr id="40" name="Arrow: Down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9C6C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0" o:spid="_x0000_s1026" type="#_x0000_t67" style="position:absolute;margin-left:132.35pt;margin-top:154.25pt;width:38.25pt;height:7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">
                <v:textbox style="layout-flow:vertical-ideographic"/>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1312" behindDoc="0" locked="0" layoutInCell="1" allowOverlap="1" wp14:anchorId="169EFE84" wp14:editId="6C96DA01">
                <wp:simplePos x="0" y="0"/>
                <wp:positionH relativeFrom="column">
                  <wp:posOffset>2623820</wp:posOffset>
                </wp:positionH>
                <wp:positionV relativeFrom="paragraph">
                  <wp:posOffset>2310130</wp:posOffset>
                </wp:positionV>
                <wp:extent cx="2000250" cy="1857375"/>
                <wp:effectExtent l="9525" t="8255" r="9525" b="10795"/>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6C3B9D" id="Oval 38" o:spid="_x0000_s1026" style="position:absolute;margin-left:206.6pt;margin-top:181.9pt;width:157.5pt;height:14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" filled="f"/>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0528" behindDoc="0" locked="0" layoutInCell="1" allowOverlap="1" wp14:anchorId="72364036" wp14:editId="264A4E88">
                <wp:simplePos x="0" y="0"/>
                <wp:positionH relativeFrom="column">
                  <wp:posOffset>273685</wp:posOffset>
                </wp:positionH>
                <wp:positionV relativeFrom="paragraph">
                  <wp:posOffset>5437505</wp:posOffset>
                </wp:positionV>
                <wp:extent cx="1266825" cy="689610"/>
                <wp:effectExtent l="5715" t="0" r="19050" b="10795"/>
                <wp:wrapNone/>
                <wp:docPr id="37" name="Arrow: Curved Up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1C5CB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7" o:spid="_x0000_s1026" type="#_x0000_t104" style="position:absolute;margin-left:21.55pt;margin-top:428.15pt;width:99.75pt;height:54.3pt;rotation:-9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"/>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9504" behindDoc="0" locked="0" layoutInCell="1" allowOverlap="1" wp14:anchorId="0BB37513" wp14:editId="7E9F202E">
                <wp:simplePos x="0" y="0"/>
                <wp:positionH relativeFrom="column">
                  <wp:posOffset>2639695</wp:posOffset>
                </wp:positionH>
                <wp:positionV relativeFrom="paragraph">
                  <wp:posOffset>5361305</wp:posOffset>
                </wp:positionV>
                <wp:extent cx="1352550" cy="755015"/>
                <wp:effectExtent l="19050" t="0" r="6985" b="10795"/>
                <wp:wrapNone/>
                <wp:docPr id="35" name="Arrow: Curved Up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3D1C42FB" w14:textId="77777777" w:rsidR="00147DBF" w:rsidRDefault="00147DBF" w:rsidP="00147D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37513"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5" o:spid="_x0000_s1027" type="#_x0000_t104" style="position:absolute;left:0;text-align:left;margin-left:207.85pt;margin-top:422.15pt;width:106.5pt;height:59.4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">
                <v:textbox>
                  <w:txbxContent>
                    <w:p w14:paraId="3D1C42FB" w14:textId="77777777" w:rsidR="00147DBF" w:rsidRDefault="00147DBF" w:rsidP="00147DBF"/>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71552" behindDoc="0" locked="0" layoutInCell="1" allowOverlap="1" wp14:anchorId="39A29373" wp14:editId="2CFF7DAB">
                <wp:simplePos x="0" y="0"/>
                <wp:positionH relativeFrom="column">
                  <wp:posOffset>2404745</wp:posOffset>
                </wp:positionH>
                <wp:positionV relativeFrom="paragraph">
                  <wp:posOffset>5604510</wp:posOffset>
                </wp:positionV>
                <wp:extent cx="914400" cy="419100"/>
                <wp:effectExtent l="0" t="0" r="0" b="254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E50C1" w14:textId="0CB06BFC" w:rsidR="00147DBF" w:rsidRPr="009100B6" w:rsidRDefault="00147DBF" w:rsidP="00147DBF">
                            <w:pPr>
                              <w:jc w:val="center"/>
                              <w:rPr>
                                <w:rFonts w:ascii="Calibri" w:hAnsi="Calibri"/>
                                <w:sz w:val="18"/>
                                <w:szCs w:val="18"/>
                              </w:rPr>
                            </w:pPr>
                            <w:r w:rsidRPr="00133621">
                              <w:rPr>
                                <w:rFonts w:ascii="Calibri" w:hAnsi="Calibri"/>
                                <w:b/>
                                <w:sz w:val="18"/>
                                <w:szCs w:val="18"/>
                              </w:rPr>
                              <w:t>$</w:t>
                            </w:r>
                            <w:r w:rsidR="00133621" w:rsidRPr="00133621">
                              <w:rPr>
                                <w:rFonts w:ascii="Calibri" w:hAnsi="Calibri"/>
                                <w:b/>
                                <w:sz w:val="18"/>
                                <w:szCs w:val="18"/>
                              </w:rPr>
                              <w:t>40</w:t>
                            </w:r>
                            <w:r w:rsidRPr="00133621">
                              <w:rPr>
                                <w:rFonts w:ascii="Calibri" w:hAnsi="Calibri"/>
                                <w:b/>
                                <w:sz w:val="18"/>
                                <w:szCs w:val="18"/>
                              </w:rPr>
                              <w:t>k</w:t>
                            </w:r>
                            <w:r w:rsidRPr="00133621">
                              <w:rPr>
                                <w:rFonts w:ascii="Calibri" w:hAnsi="Calibri"/>
                                <w:sz w:val="18"/>
                                <w:szCs w:val="18"/>
                              </w:rPr>
                              <w:t xml:space="preserve"> </w:t>
                            </w:r>
                            <w:r w:rsidRPr="009100B6">
                              <w:rPr>
                                <w:rFonts w:ascii="Calibri" w:hAnsi="Calibri"/>
                                <w:sz w:val="18"/>
                                <w:szCs w:val="18"/>
                              </w:rPr>
                              <w:t>rental income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A29373" id="Text Box 34" o:spid="_x0000_s1028" type="#_x0000_t202" style="position:absolute;left:0;text-align:left;margin-left:189.35pt;margin-top:441.3pt;width:1in;height: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" filled="f" stroked="f">
                <v:textbox>
                  <w:txbxContent>
                    <w:p w14:paraId="0EEE50C1" w14:textId="0CB06BFC" w:rsidR="00147DBF" w:rsidRPr="009100B6" w:rsidRDefault="00147DBF" w:rsidP="00147DBF">
                      <w:pPr>
                        <w:jc w:val="center"/>
                        <w:rPr>
                          <w:rFonts w:ascii="Calibri" w:hAnsi="Calibri"/>
                          <w:sz w:val="18"/>
                          <w:szCs w:val="18"/>
                        </w:rPr>
                      </w:pPr>
                      <w:r w:rsidRPr="00133621">
                        <w:rPr>
                          <w:rFonts w:ascii="Calibri" w:hAnsi="Calibri"/>
                          <w:b/>
                          <w:sz w:val="18"/>
                          <w:szCs w:val="18"/>
                        </w:rPr>
                        <w:t>$</w:t>
                      </w:r>
                      <w:r w:rsidR="00133621" w:rsidRPr="00133621">
                        <w:rPr>
                          <w:rFonts w:ascii="Calibri" w:hAnsi="Calibri"/>
                          <w:b/>
                          <w:sz w:val="18"/>
                          <w:szCs w:val="18"/>
                        </w:rPr>
                        <w:t>40</w:t>
                      </w:r>
                      <w:r w:rsidRPr="00133621">
                        <w:rPr>
                          <w:rFonts w:ascii="Calibri" w:hAnsi="Calibri"/>
                          <w:b/>
                          <w:sz w:val="18"/>
                          <w:szCs w:val="18"/>
                        </w:rPr>
                        <w:t>k</w:t>
                      </w:r>
                      <w:r w:rsidRPr="00133621">
                        <w:rPr>
                          <w:rFonts w:ascii="Calibri" w:hAnsi="Calibri"/>
                          <w:sz w:val="18"/>
                          <w:szCs w:val="18"/>
                        </w:rPr>
                        <w:t xml:space="preserve"> </w:t>
                      </w:r>
                      <w:r w:rsidRPr="009100B6">
                        <w:rPr>
                          <w:rFonts w:ascii="Calibri" w:hAnsi="Calibri"/>
                          <w:sz w:val="18"/>
                          <w:szCs w:val="18"/>
                        </w:rPr>
                        <w:t>rental income</w:t>
                      </w:r>
                    </w:p>
                  </w:txbxContent>
                </v:textbox>
              </v:shape>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4384" behindDoc="0" locked="0" layoutInCell="1" allowOverlap="1" wp14:anchorId="6084C942" wp14:editId="6129D565">
                <wp:simplePos x="0" y="0"/>
                <wp:positionH relativeFrom="column">
                  <wp:posOffset>2719070</wp:posOffset>
                </wp:positionH>
                <wp:positionV relativeFrom="paragraph">
                  <wp:posOffset>6588125</wp:posOffset>
                </wp:positionV>
                <wp:extent cx="914400" cy="628650"/>
                <wp:effectExtent l="9525" t="9525" r="9525" b="952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004B5C6F" w14:textId="77777777" w:rsidR="00147DBF" w:rsidRPr="009100B6" w:rsidRDefault="00147DBF" w:rsidP="00147DBF">
                            <w:pPr>
                              <w:jc w:val="center"/>
                              <w:rPr>
                                <w:rFonts w:ascii="Calibri" w:hAnsi="Calibri"/>
                              </w:rPr>
                            </w:pPr>
                            <w:r w:rsidRPr="009100B6">
                              <w:rPr>
                                <w:rFonts w:ascii="Calibri" w:hAnsi="Calibri"/>
                              </w:rPr>
                              <w:t>Rent</w:t>
                            </w:r>
                            <w:r>
                              <w:rPr>
                                <w:rFonts w:ascii="Calibri" w:hAnsi="Calibri"/>
                              </w:rPr>
                              <w:t xml:space="preserve"> @ 4.0%</w:t>
                            </w:r>
                          </w:p>
                          <w:p w14:paraId="6625C7DE" w14:textId="77777777" w:rsidR="00147DBF" w:rsidRPr="009100B6" w:rsidRDefault="00147DBF" w:rsidP="00147DBF">
                            <w:pPr>
                              <w:jc w:val="center"/>
                              <w:rPr>
                                <w:rFonts w:ascii="Calibri" w:hAnsi="Calibr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4C942" id="Rectangle 33" o:spid="_x0000_s1029" style="position:absolute;left:0;text-align:left;margin-left:214.1pt;margin-top:518.75pt;width:1in;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">
                <v:textbox>
                  <w:txbxContent>
                    <w:p w14:paraId="004B5C6F" w14:textId="77777777" w:rsidR="00147DBF" w:rsidRPr="009100B6" w:rsidRDefault="00147DBF" w:rsidP="00147DBF">
                      <w:pPr>
                        <w:jc w:val="center"/>
                        <w:rPr>
                          <w:rFonts w:ascii="Calibri" w:hAnsi="Calibri"/>
                        </w:rPr>
                      </w:pPr>
                      <w:r w:rsidRPr="009100B6">
                        <w:rPr>
                          <w:rFonts w:ascii="Calibri" w:hAnsi="Calibri"/>
                        </w:rPr>
                        <w:t>Rent</w:t>
                      </w:r>
                      <w:r>
                        <w:rPr>
                          <w:rFonts w:ascii="Calibri" w:hAnsi="Calibri"/>
                        </w:rPr>
                        <w:t xml:space="preserve"> @ 4.0%</w:t>
                      </w:r>
                    </w:p>
                    <w:p w14:paraId="6625C7DE" w14:textId="77777777" w:rsidR="00147DBF" w:rsidRPr="009100B6" w:rsidRDefault="00147DBF" w:rsidP="00147DBF">
                      <w:pPr>
                        <w:jc w:val="center"/>
                        <w:rPr>
                          <w:rFonts w:ascii="Calibri" w:hAnsi="Calibri"/>
                        </w:rPr>
                      </w:pPr>
                    </w:p>
                  </w:txbxContent>
                </v:textbox>
              </v:rect>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3360" behindDoc="0" locked="0" layoutInCell="1" allowOverlap="1" wp14:anchorId="1CEC7D87" wp14:editId="379864DB">
                <wp:simplePos x="0" y="0"/>
                <wp:positionH relativeFrom="column">
                  <wp:posOffset>766445</wp:posOffset>
                </wp:positionH>
                <wp:positionV relativeFrom="paragraph">
                  <wp:posOffset>6588125</wp:posOffset>
                </wp:positionV>
                <wp:extent cx="914400" cy="628650"/>
                <wp:effectExtent l="9525" t="9525" r="9525" b="952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66C89F5C" w14:textId="77777777" w:rsidR="00147DBF" w:rsidRDefault="00147DBF" w:rsidP="00147DBF">
                            <w:pPr>
                              <w:jc w:val="center"/>
                              <w:rPr>
                                <w:rFonts w:ascii="Calibri" w:hAnsi="Calibri"/>
                              </w:rPr>
                            </w:pPr>
                          </w:p>
                          <w:p w14:paraId="39967433" w14:textId="77777777" w:rsidR="00147DBF" w:rsidRPr="009100B6" w:rsidRDefault="00147DBF" w:rsidP="00147DBF">
                            <w:pPr>
                              <w:jc w:val="center"/>
                              <w:rPr>
                                <w:rFonts w:ascii="Calibri" w:hAnsi="Calibri"/>
                              </w:rPr>
                            </w:pPr>
                            <w:r>
                              <w:rPr>
                                <w:rFonts w:ascii="Calibri" w:hAnsi="Calibri"/>
                              </w:rPr>
                              <w:t xml:space="preserve">Employer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C7D87" id="Rectangle 32" o:spid="_x0000_s1030" style="position:absolute;left:0;text-align:left;margin-left:60.35pt;margin-top:518.75pt;width:1in;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">
                <v:textbox>
                  <w:txbxContent>
                    <w:p w14:paraId="66C89F5C" w14:textId="77777777" w:rsidR="00147DBF" w:rsidRDefault="00147DBF" w:rsidP="00147DBF">
                      <w:pPr>
                        <w:jc w:val="center"/>
                        <w:rPr>
                          <w:rFonts w:ascii="Calibri" w:hAnsi="Calibri"/>
                        </w:rPr>
                      </w:pPr>
                    </w:p>
                    <w:p w14:paraId="39967433" w14:textId="77777777" w:rsidR="00147DBF" w:rsidRPr="009100B6" w:rsidRDefault="00147DBF" w:rsidP="00147DBF">
                      <w:pPr>
                        <w:jc w:val="center"/>
                        <w:rPr>
                          <w:rFonts w:ascii="Calibri" w:hAnsi="Calibri"/>
                        </w:rPr>
                      </w:pPr>
                      <w:r>
                        <w:rPr>
                          <w:rFonts w:ascii="Calibri" w:hAnsi="Calibri"/>
                        </w:rPr>
                        <w:t xml:space="preserve">Employer </w:t>
                      </w:r>
                    </w:p>
                  </w:txbxContent>
                </v:textbox>
              </v:rect>
            </w:pict>
          </mc:Fallback>
        </mc:AlternateContent>
      </w:r>
      <w:r w:rsidRPr="00B334A2">
        <w:rPr>
          <w:rFonts w:ascii="Calibri" w:hAnsi="Calibri" w:cs="Times New Roman"/>
          <w:noProof/>
          <w:lang w:eastAsia="en-AU"/>
        </w:rPr>
        <mc:AlternateContent>
          <mc:Choice Requires="wps">
            <w:drawing>
              <wp:anchor distT="0" distB="0" distL="114300" distR="114300" simplePos="0" relativeHeight="251666432" behindDoc="0" locked="0" layoutInCell="1" allowOverlap="1" wp14:anchorId="6C6203F7" wp14:editId="073F15D7">
                <wp:simplePos x="0" y="0"/>
                <wp:positionH relativeFrom="column">
                  <wp:posOffset>3185795</wp:posOffset>
                </wp:positionH>
                <wp:positionV relativeFrom="paragraph">
                  <wp:posOffset>2935605</wp:posOffset>
                </wp:positionV>
                <wp:extent cx="914400" cy="40513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03E24" w14:textId="77777777" w:rsidR="00147DBF" w:rsidRPr="009100B6" w:rsidRDefault="00147DBF" w:rsidP="00147DBF">
                            <w:pPr>
                              <w:rPr>
                                <w:rFonts w:ascii="Calibri" w:hAnsi="Calibri"/>
                                <w:b/>
                                <w:u w:val="single"/>
                              </w:rPr>
                            </w:pPr>
                            <w:r w:rsidRPr="009100B6">
                              <w:rPr>
                                <w:rFonts w:ascii="Calibri" w:hAnsi="Calibri"/>
                                <w:b/>
                                <w:u w:val="single"/>
                              </w:rPr>
                              <w:t>Bare Trust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203F7" id="Text Box 31" o:spid="_x0000_s1031" type="#_x0000_t202" style="position:absolute;left:0;text-align:left;margin-left:250.85pt;margin-top:231.15pt;width:1in;height:3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" filled="f" stroked="f">
                <v:textbox>
                  <w:txbxContent>
                    <w:p w14:paraId="50903E24" w14:textId="77777777" w:rsidR="00147DBF" w:rsidRPr="009100B6" w:rsidRDefault="00147DBF" w:rsidP="00147DBF">
                      <w:pPr>
                        <w:rPr>
                          <w:rFonts w:ascii="Calibri" w:hAnsi="Calibri"/>
                          <w:b/>
                          <w:u w:val="single"/>
                        </w:rPr>
                      </w:pPr>
                      <w:r w:rsidRPr="009100B6">
                        <w:rPr>
                          <w:rFonts w:ascii="Calibri" w:hAnsi="Calibri"/>
                          <w:b/>
                          <w:u w:val="single"/>
                        </w:rPr>
                        <w:t>Bare Trust</w:t>
                      </w:r>
                    </w:p>
                  </w:txbxContent>
                </v:textbox>
              </v:shape>
            </w:pict>
          </mc:Fallback>
        </mc:AlternateContent>
      </w:r>
    </w:p>
    <w:p w14:paraId="0B646AEC" w14:textId="77777777" w:rsidR="00147DBF" w:rsidRPr="00A00C6A" w:rsidRDefault="00147DBF" w:rsidP="00147DBF">
      <w:pPr>
        <w:rPr>
          <w:rFonts w:ascii="Calibri" w:hAnsi="Calibri"/>
        </w:rPr>
      </w:pPr>
      <w:r w:rsidRPr="00A00C6A">
        <w:rPr>
          <w:rFonts w:ascii="Calibri" w:hAnsi="Calibri"/>
          <w:noProof/>
        </w:rPr>
        <mc:AlternateContent>
          <mc:Choice Requires="wps">
            <w:drawing>
              <wp:anchor distT="0" distB="0" distL="114300" distR="114300" simplePos="0" relativeHeight="251662336" behindDoc="0" locked="0" layoutInCell="1" allowOverlap="1" wp14:anchorId="1A359D5E" wp14:editId="15E2E4D6">
                <wp:simplePos x="0" y="0"/>
                <wp:positionH relativeFrom="column">
                  <wp:posOffset>4427220</wp:posOffset>
                </wp:positionH>
                <wp:positionV relativeFrom="paragraph">
                  <wp:posOffset>58420</wp:posOffset>
                </wp:positionV>
                <wp:extent cx="962025" cy="828675"/>
                <wp:effectExtent l="12700" t="9525" r="6350" b="9525"/>
                <wp:wrapNone/>
                <wp:docPr id="30"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29FF3B08" w14:textId="77777777" w:rsidR="00147DBF" w:rsidRPr="009100B6" w:rsidRDefault="00147DBF" w:rsidP="00147DBF">
                            <w:pPr>
                              <w:jc w:val="center"/>
                              <w:rPr>
                                <w:rFonts w:ascii="Calibri" w:hAnsi="Calibri"/>
                                <w:b/>
                                <w:u w:val="single"/>
                              </w:rPr>
                            </w:pPr>
                            <w:r w:rsidRPr="009100B6">
                              <w:rPr>
                                <w:rFonts w:ascii="Calibri" w:hAnsi="Calibri"/>
                                <w:b/>
                                <w:u w:val="single"/>
                              </w:rPr>
                              <w:t>Lender (bank)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359D5E" id="Oval 30" o:spid="_x0000_s1032" style="position:absolute;left:0;text-align:left;margin-left:348.6pt;margin-top:4.6pt;width:75.7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">
                <v:textbox>
                  <w:txbxContent>
                    <w:p w14:paraId="29FF3B08" w14:textId="77777777" w:rsidR="00147DBF" w:rsidRPr="009100B6" w:rsidRDefault="00147DBF" w:rsidP="00147DBF">
                      <w:pPr>
                        <w:jc w:val="center"/>
                        <w:rPr>
                          <w:rFonts w:ascii="Calibri" w:hAnsi="Calibri"/>
                          <w:b/>
                          <w:u w:val="single"/>
                        </w:rPr>
                      </w:pPr>
                      <w:r w:rsidRPr="009100B6">
                        <w:rPr>
                          <w:rFonts w:ascii="Calibri" w:hAnsi="Calibri"/>
                          <w:b/>
                          <w:u w:val="single"/>
                        </w:rPr>
                        <w:t>Lender (bank)</w:t>
                      </w:r>
                    </w:p>
                  </w:txbxContent>
                </v:textbox>
              </v:oval>
            </w:pict>
          </mc:Fallback>
        </mc:AlternateContent>
      </w:r>
    </w:p>
    <w:p w14:paraId="2666892C" w14:textId="77777777" w:rsidR="00147DBF" w:rsidRPr="00A00C6A" w:rsidRDefault="00147DBF" w:rsidP="00147DBF">
      <w:pPr>
        <w:rPr>
          <w:rFonts w:ascii="Calibri" w:hAnsi="Calibri"/>
        </w:rPr>
      </w:pPr>
    </w:p>
    <w:p w14:paraId="46A9219E" w14:textId="77777777" w:rsidR="00147DBF" w:rsidRPr="00A00C6A" w:rsidRDefault="00147DBF" w:rsidP="00147DBF">
      <w:pPr>
        <w:rPr>
          <w:rFonts w:ascii="Calibri" w:hAnsi="Calibri"/>
        </w:rPr>
      </w:pPr>
    </w:p>
    <w:p w14:paraId="617B92EC" w14:textId="77777777" w:rsidR="00147DBF" w:rsidRPr="00A00C6A" w:rsidRDefault="00147DBF" w:rsidP="00147DBF">
      <w:pPr>
        <w:rPr>
          <w:rFonts w:ascii="Calibri" w:hAnsi="Calibri"/>
        </w:rPr>
      </w:pPr>
    </w:p>
    <w:p w14:paraId="5CC0507C" w14:textId="77777777" w:rsidR="00147DBF" w:rsidRPr="00A00C6A" w:rsidRDefault="00147DBF" w:rsidP="00147DBF">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73600" behindDoc="0" locked="0" layoutInCell="1" allowOverlap="1" wp14:anchorId="3C71965F" wp14:editId="6CA28FED">
                <wp:simplePos x="0" y="0"/>
                <wp:positionH relativeFrom="column">
                  <wp:posOffset>3782695</wp:posOffset>
                </wp:positionH>
                <wp:positionV relativeFrom="paragraph">
                  <wp:posOffset>547370</wp:posOffset>
                </wp:positionV>
                <wp:extent cx="1295400" cy="485775"/>
                <wp:effectExtent l="134620" t="0" r="170180" b="0"/>
                <wp:wrapNone/>
                <wp:docPr id="29" name="Arrow: Righ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F961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9" o:spid="_x0000_s1026" type="#_x0000_t13" style="position:absolute;margin-left:297.85pt;margin-top:43.1pt;width:102pt;height:38.25pt;rotation:4196659fd;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"/>
            </w:pict>
          </mc:Fallback>
        </mc:AlternateContent>
      </w:r>
    </w:p>
    <w:p w14:paraId="58DC7C56" w14:textId="77777777" w:rsidR="00147DBF" w:rsidRPr="00A00C6A" w:rsidRDefault="00147DBF" w:rsidP="00147DBF">
      <w:pPr>
        <w:rPr>
          <w:rFonts w:ascii="Calibri" w:hAnsi="Calibri"/>
        </w:rPr>
      </w:pPr>
    </w:p>
    <w:p w14:paraId="1D9AE089" w14:textId="77777777" w:rsidR="00147DBF" w:rsidRPr="00A00C6A" w:rsidRDefault="00147DBF" w:rsidP="00147DBF">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74624" behindDoc="0" locked="0" layoutInCell="1" allowOverlap="1" wp14:anchorId="33787A00" wp14:editId="1DAAE1D6">
                <wp:simplePos x="0" y="0"/>
                <wp:positionH relativeFrom="column">
                  <wp:posOffset>4671695</wp:posOffset>
                </wp:positionH>
                <wp:positionV relativeFrom="paragraph">
                  <wp:posOffset>182880</wp:posOffset>
                </wp:positionV>
                <wp:extent cx="1038225" cy="447675"/>
                <wp:effectExtent l="0" t="0" r="0" b="952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C1184" w14:textId="287652A4" w:rsidR="00147DBF" w:rsidRPr="00133621" w:rsidRDefault="004D5F3A" w:rsidP="00147DBF">
                            <w:pPr>
                              <w:rPr>
                                <w:rFonts w:ascii="Calibri" w:hAnsi="Calibri"/>
                                <w:sz w:val="18"/>
                                <w:szCs w:val="18"/>
                              </w:rPr>
                            </w:pPr>
                            <w:r>
                              <w:rPr>
                                <w:rFonts w:ascii="Calibri" w:hAnsi="Calibri"/>
                                <w:sz w:val="18"/>
                                <w:szCs w:val="18"/>
                              </w:rPr>
                              <w:t>L</w:t>
                            </w:r>
                            <w:r w:rsidR="00147DBF" w:rsidRPr="009100B6">
                              <w:rPr>
                                <w:rFonts w:ascii="Calibri" w:hAnsi="Calibri"/>
                                <w:sz w:val="18"/>
                                <w:szCs w:val="18"/>
                              </w:rPr>
                              <w:t xml:space="preserve">ends </w:t>
                            </w:r>
                            <w:r w:rsidRPr="00133621">
                              <w:rPr>
                                <w:rFonts w:ascii="Calibri" w:hAnsi="Calibri"/>
                                <w:sz w:val="18"/>
                                <w:szCs w:val="18"/>
                              </w:rPr>
                              <w:t>$</w:t>
                            </w:r>
                            <w:r w:rsidR="00133621" w:rsidRPr="00133621">
                              <w:rPr>
                                <w:rFonts w:ascii="Calibri" w:hAnsi="Calibri"/>
                                <w:sz w:val="18"/>
                                <w:szCs w:val="18"/>
                              </w:rPr>
                              <w:t>700,000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87A00" id="Text Box 28" o:spid="_x0000_s1033" type="#_x0000_t202" style="position:absolute;left:0;text-align:left;margin-left:367.85pt;margin-top:14.4pt;width:81.75pt;height:3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" filled="f" stroked="f">
                <v:textbox>
                  <w:txbxContent>
                    <w:p w14:paraId="707C1184" w14:textId="287652A4" w:rsidR="00147DBF" w:rsidRPr="00133621" w:rsidRDefault="004D5F3A" w:rsidP="00147DBF">
                      <w:pPr>
                        <w:rPr>
                          <w:rFonts w:ascii="Calibri" w:hAnsi="Calibri"/>
                          <w:sz w:val="18"/>
                          <w:szCs w:val="18"/>
                        </w:rPr>
                      </w:pPr>
                      <w:r>
                        <w:rPr>
                          <w:rFonts w:ascii="Calibri" w:hAnsi="Calibri"/>
                          <w:sz w:val="18"/>
                          <w:szCs w:val="18"/>
                        </w:rPr>
                        <w:t>L</w:t>
                      </w:r>
                      <w:r w:rsidR="00147DBF" w:rsidRPr="009100B6">
                        <w:rPr>
                          <w:rFonts w:ascii="Calibri" w:hAnsi="Calibri"/>
                          <w:sz w:val="18"/>
                          <w:szCs w:val="18"/>
                        </w:rPr>
                        <w:t xml:space="preserve">ends </w:t>
                      </w:r>
                      <w:r w:rsidRPr="00133621">
                        <w:rPr>
                          <w:rFonts w:ascii="Calibri" w:hAnsi="Calibri"/>
                          <w:sz w:val="18"/>
                          <w:szCs w:val="18"/>
                        </w:rPr>
                        <w:t>$</w:t>
                      </w:r>
                      <w:r w:rsidR="00133621" w:rsidRPr="00133621">
                        <w:rPr>
                          <w:rFonts w:ascii="Calibri" w:hAnsi="Calibri"/>
                          <w:sz w:val="18"/>
                          <w:szCs w:val="18"/>
                        </w:rPr>
                        <w:t>700,000</w:t>
                      </w:r>
                    </w:p>
                  </w:txbxContent>
                </v:textbox>
              </v:shape>
            </w:pict>
          </mc:Fallback>
        </mc:AlternateContent>
      </w:r>
    </w:p>
    <w:p w14:paraId="59A4B3D2" w14:textId="77777777" w:rsidR="00147DBF" w:rsidRPr="00A00C6A" w:rsidRDefault="00147DBF" w:rsidP="00147DBF">
      <w:pPr>
        <w:rPr>
          <w:rFonts w:ascii="Calibri" w:hAnsi="Calibri"/>
        </w:rPr>
      </w:pPr>
    </w:p>
    <w:p w14:paraId="1E936724" w14:textId="77777777" w:rsidR="00147DBF" w:rsidRPr="00A00C6A" w:rsidRDefault="00147DBF" w:rsidP="00147DBF">
      <w:pPr>
        <w:rPr>
          <w:rFonts w:ascii="Calibri" w:hAnsi="Calibri"/>
        </w:rPr>
      </w:pPr>
    </w:p>
    <w:p w14:paraId="17E8A07B" w14:textId="77777777" w:rsidR="00147DBF" w:rsidRPr="00A00C6A" w:rsidRDefault="00147DBF" w:rsidP="00147DBF">
      <w:pPr>
        <w:rPr>
          <w:rFonts w:ascii="Calibri" w:hAnsi="Calibri"/>
        </w:rPr>
      </w:pPr>
      <w:r w:rsidRPr="00A00C6A">
        <w:rPr>
          <w:rFonts w:ascii="Calibri" w:hAnsi="Calibri"/>
          <w:noProof/>
          <w:lang w:eastAsia="en-AU"/>
        </w:rPr>
        <mc:AlternateContent>
          <mc:Choice Requires="wps">
            <w:drawing>
              <wp:anchor distT="0" distB="0" distL="114300" distR="114300" simplePos="0" relativeHeight="251676672" behindDoc="0" locked="0" layoutInCell="1" allowOverlap="1" wp14:anchorId="34DAD544" wp14:editId="4A34694B">
                <wp:simplePos x="0" y="0"/>
                <wp:positionH relativeFrom="column">
                  <wp:posOffset>614045</wp:posOffset>
                </wp:positionH>
                <wp:positionV relativeFrom="paragraph">
                  <wp:posOffset>107315</wp:posOffset>
                </wp:positionV>
                <wp:extent cx="1123950" cy="530860"/>
                <wp:effectExtent l="0" t="0" r="0" b="317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3931B" w14:textId="3EFECC55" w:rsidR="00147DBF" w:rsidRPr="00C51EE5" w:rsidRDefault="00147DBF" w:rsidP="00147DBF">
                            <w:pPr>
                              <w:jc w:val="center"/>
                              <w:rPr>
                                <w:rFonts w:ascii="Calibri" w:hAnsi="Calibri"/>
                                <w:sz w:val="16"/>
                                <w:szCs w:val="16"/>
                              </w:rPr>
                            </w:pPr>
                            <w:r w:rsidRPr="006F3342">
                              <w:rPr>
                                <w:rFonts w:ascii="Calibri" w:hAnsi="Calibri"/>
                                <w:sz w:val="16"/>
                                <w:szCs w:val="16"/>
                              </w:rPr>
                              <w:t xml:space="preserve">Contributes </w:t>
                            </w:r>
                            <w:r w:rsidRPr="00133621">
                              <w:rPr>
                                <w:rFonts w:ascii="Calibri" w:hAnsi="Calibri"/>
                                <w:b/>
                                <w:sz w:val="16"/>
                                <w:szCs w:val="16"/>
                              </w:rPr>
                              <w:t>$</w:t>
                            </w:r>
                            <w:r w:rsidR="00133621" w:rsidRPr="00133621">
                              <w:rPr>
                                <w:rFonts w:ascii="Calibri" w:hAnsi="Calibri"/>
                                <w:b/>
                                <w:sz w:val="16"/>
                                <w:szCs w:val="16"/>
                              </w:rPr>
                              <w:t>355,000</w:t>
                            </w:r>
                            <w:r w:rsidRPr="00133621">
                              <w:rPr>
                                <w:rFonts w:ascii="Calibri" w:hAnsi="Calibri"/>
                                <w:sz w:val="16"/>
                                <w:szCs w:val="16"/>
                              </w:rPr>
                              <w:t xml:space="preserve"> </w:t>
                            </w:r>
                            <w:r w:rsidRPr="00C51EE5">
                              <w:rPr>
                                <w:rFonts w:ascii="Calibri" w:hAnsi="Calibri"/>
                                <w:sz w:val="16"/>
                                <w:szCs w:val="16"/>
                              </w:rPr>
                              <w:t>to purchase</w:t>
                            </w:r>
                            <w:r>
                              <w:rPr>
                                <w:rFonts w:ascii="Calibri" w:hAnsi="Calibri"/>
                                <w:sz w:val="16"/>
                                <w:szCs w:val="16"/>
                              </w:rPr>
                              <w:t xml:space="preserve"> (incl property costs)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AD544" id="Text Box 27" o:spid="_x0000_s1034" type="#_x0000_t202" style="position:absolute;left:0;text-align:left;margin-left:48.35pt;margin-top:8.45pt;width:88.5pt;height:4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" stroked="f">
                <v:textbox>
                  <w:txbxContent>
                    <w:p w14:paraId="69B3931B" w14:textId="3EFECC55" w:rsidR="00147DBF" w:rsidRPr="00C51EE5" w:rsidRDefault="00147DBF" w:rsidP="00147DBF">
                      <w:pPr>
                        <w:jc w:val="center"/>
                        <w:rPr>
                          <w:rFonts w:ascii="Calibri" w:hAnsi="Calibri"/>
                          <w:sz w:val="16"/>
                          <w:szCs w:val="16"/>
                        </w:rPr>
                      </w:pPr>
                      <w:r w:rsidRPr="006F3342">
                        <w:rPr>
                          <w:rFonts w:ascii="Calibri" w:hAnsi="Calibri"/>
                          <w:sz w:val="16"/>
                          <w:szCs w:val="16"/>
                        </w:rPr>
                        <w:t xml:space="preserve">Contributes </w:t>
                      </w:r>
                      <w:r w:rsidRPr="00133621">
                        <w:rPr>
                          <w:rFonts w:ascii="Calibri" w:hAnsi="Calibri"/>
                          <w:b/>
                          <w:sz w:val="16"/>
                          <w:szCs w:val="16"/>
                        </w:rPr>
                        <w:t>$</w:t>
                      </w:r>
                      <w:r w:rsidR="00133621" w:rsidRPr="00133621">
                        <w:rPr>
                          <w:rFonts w:ascii="Calibri" w:hAnsi="Calibri"/>
                          <w:b/>
                          <w:sz w:val="16"/>
                          <w:szCs w:val="16"/>
                        </w:rPr>
                        <w:t>355,000</w:t>
                      </w:r>
                      <w:r w:rsidRPr="00133621">
                        <w:rPr>
                          <w:rFonts w:ascii="Calibri" w:hAnsi="Calibri"/>
                          <w:sz w:val="16"/>
                          <w:szCs w:val="16"/>
                        </w:rPr>
                        <w:t xml:space="preserve"> </w:t>
                      </w:r>
                      <w:r w:rsidRPr="00C51EE5">
                        <w:rPr>
                          <w:rFonts w:ascii="Calibri" w:hAnsi="Calibri"/>
                          <w:sz w:val="16"/>
                          <w:szCs w:val="16"/>
                        </w:rPr>
                        <w:t>to purchase</w:t>
                      </w:r>
                      <w:r>
                        <w:rPr>
                          <w:rFonts w:ascii="Calibri" w:hAnsi="Calibri"/>
                          <w:sz w:val="16"/>
                          <w:szCs w:val="16"/>
                        </w:rPr>
                        <w:t xml:space="preserve"> (incl property costs)</w:t>
                      </w:r>
                    </w:p>
                  </w:txbxContent>
                </v:textbox>
              </v:shape>
            </w:pict>
          </mc:Fallback>
        </mc:AlternateContent>
      </w:r>
    </w:p>
    <w:p w14:paraId="52613E56" w14:textId="77777777" w:rsidR="00147DBF" w:rsidRPr="00A00C6A" w:rsidRDefault="00147DBF" w:rsidP="00147DBF">
      <w:pPr>
        <w:rPr>
          <w:rFonts w:ascii="Calibri" w:hAnsi="Calibri"/>
        </w:rPr>
      </w:pPr>
    </w:p>
    <w:p w14:paraId="77A15729" w14:textId="77777777" w:rsidR="00147DBF" w:rsidRPr="00A00C6A" w:rsidRDefault="00147DBF" w:rsidP="00147DBF">
      <w:pPr>
        <w:rPr>
          <w:rFonts w:ascii="Calibri" w:hAnsi="Calibri"/>
        </w:rPr>
      </w:pPr>
    </w:p>
    <w:p w14:paraId="0399ABA5" w14:textId="77777777" w:rsidR="00147DBF" w:rsidRPr="00A00C6A" w:rsidRDefault="00147DBF" w:rsidP="00147DBF">
      <w:pPr>
        <w:rPr>
          <w:rFonts w:ascii="Calibri" w:hAnsi="Calibri"/>
        </w:rPr>
      </w:pPr>
    </w:p>
    <w:p w14:paraId="395A9436" w14:textId="77777777" w:rsidR="00147DBF" w:rsidRPr="00A00C6A" w:rsidRDefault="00147DBF" w:rsidP="00147DBF">
      <w:pPr>
        <w:rPr>
          <w:rFonts w:ascii="Calibri" w:hAnsi="Calibri"/>
        </w:rPr>
      </w:pPr>
    </w:p>
    <w:p w14:paraId="62F4A917" w14:textId="77777777" w:rsidR="00147DBF" w:rsidRPr="00A00C6A" w:rsidRDefault="00147DBF" w:rsidP="00147DBF">
      <w:pPr>
        <w:rPr>
          <w:rFonts w:ascii="Calibri" w:hAnsi="Calibri"/>
        </w:rPr>
      </w:pPr>
    </w:p>
    <w:p w14:paraId="5F07D083" w14:textId="77777777" w:rsidR="00147DBF" w:rsidRPr="00A00C6A" w:rsidRDefault="00147DBF" w:rsidP="00147DBF">
      <w:pPr>
        <w:rPr>
          <w:rFonts w:ascii="Calibri" w:hAnsi="Calibri"/>
        </w:rPr>
      </w:pPr>
      <w:r w:rsidRPr="00B334A2">
        <w:rPr>
          <w:rFonts w:ascii="Calibri" w:hAnsi="Calibri" w:cs="Times New Roman"/>
          <w:noProof/>
          <w:lang w:eastAsia="en-AU"/>
        </w:rPr>
        <mc:AlternateContent>
          <mc:Choice Requires="wps">
            <w:drawing>
              <wp:anchor distT="0" distB="0" distL="114300" distR="114300" simplePos="0" relativeHeight="251660288" behindDoc="0" locked="0" layoutInCell="1" allowOverlap="1" wp14:anchorId="57B8490C" wp14:editId="53D7334A">
                <wp:simplePos x="0" y="0"/>
                <wp:positionH relativeFrom="column">
                  <wp:posOffset>514985</wp:posOffset>
                </wp:positionH>
                <wp:positionV relativeFrom="paragraph">
                  <wp:posOffset>26670</wp:posOffset>
                </wp:positionV>
                <wp:extent cx="2756535" cy="2242820"/>
                <wp:effectExtent l="5715" t="5715" r="9525" b="8890"/>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5E79B8" id="Oval 39" o:spid="_x0000_s1026" style="position:absolute;margin-left:40.55pt;margin-top:2.1pt;width:217.05pt;height:17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" filled="f"/>
            </w:pict>
          </mc:Fallback>
        </mc:AlternateContent>
      </w:r>
    </w:p>
    <w:p w14:paraId="49D726C7" w14:textId="77777777" w:rsidR="00147DBF" w:rsidRPr="00A00C6A" w:rsidRDefault="00147DBF" w:rsidP="00147DBF">
      <w:pPr>
        <w:rPr>
          <w:rFonts w:ascii="Calibri" w:hAnsi="Calibri"/>
        </w:rPr>
      </w:pPr>
      <w:r w:rsidRPr="00A00C6A">
        <w:rPr>
          <w:rFonts w:ascii="Calibri" w:hAnsi="Calibri" w:cs="Times New Roman"/>
          <w:b/>
          <w:bCs/>
          <w:noProof/>
          <w:color w:val="008000"/>
          <w:sz w:val="32"/>
          <w:szCs w:val="20"/>
        </w:rPr>
        <mc:AlternateContent>
          <mc:Choice Requires="wps">
            <w:drawing>
              <wp:anchor distT="0" distB="0" distL="114300" distR="114300" simplePos="0" relativeHeight="251667456" behindDoc="0" locked="0" layoutInCell="1" allowOverlap="1" wp14:anchorId="01D7873C" wp14:editId="446BCB1C">
                <wp:simplePos x="0" y="0"/>
                <wp:positionH relativeFrom="column">
                  <wp:posOffset>728345</wp:posOffset>
                </wp:positionH>
                <wp:positionV relativeFrom="paragraph">
                  <wp:posOffset>137795</wp:posOffset>
                </wp:positionV>
                <wp:extent cx="2247900" cy="551180"/>
                <wp:effectExtent l="0" t="0" r="0" b="127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8543E" w14:textId="33A940C8" w:rsidR="00147DBF" w:rsidRPr="009100B6" w:rsidRDefault="00147DBF" w:rsidP="00147DBF">
                            <w:pPr>
                              <w:rPr>
                                <w:rFonts w:ascii="Calibri" w:hAnsi="Calibri"/>
                                <w:b/>
                                <w:u w:val="single"/>
                              </w:rPr>
                            </w:pPr>
                            <w:r w:rsidRPr="00133621">
                              <w:rPr>
                                <w:rFonts w:ascii="Calibri" w:hAnsi="Calibri"/>
                                <w:b/>
                                <w:u w:val="single"/>
                              </w:rPr>
                              <w:t>$</w:t>
                            </w:r>
                            <w:r w:rsidR="008A2C3F" w:rsidRPr="00133621">
                              <w:rPr>
                                <w:rFonts w:ascii="Calibri" w:hAnsi="Calibri"/>
                                <w:b/>
                                <w:u w:val="single"/>
                              </w:rPr>
                              <w:t>1,</w:t>
                            </w:r>
                            <w:r w:rsidR="00133621" w:rsidRPr="00133621">
                              <w:rPr>
                                <w:rFonts w:ascii="Calibri" w:hAnsi="Calibri"/>
                                <w:b/>
                                <w:u w:val="single"/>
                              </w:rPr>
                              <w:t>0</w:t>
                            </w:r>
                            <w:r w:rsidR="008A2C3F" w:rsidRPr="00133621">
                              <w:rPr>
                                <w:rFonts w:ascii="Calibri" w:hAnsi="Calibri"/>
                                <w:b/>
                                <w:u w:val="single"/>
                              </w:rPr>
                              <w:t>00,000</w:t>
                            </w:r>
                            <w:r w:rsidRPr="00133621">
                              <w:rPr>
                                <w:rFonts w:ascii="Calibri" w:hAnsi="Calibri"/>
                                <w:b/>
                                <w:u w:val="single"/>
                              </w:rPr>
                              <w:t xml:space="preserve"> investment </w:t>
                            </w:r>
                            <w:r w:rsidRPr="009100B6">
                              <w:rPr>
                                <w:rFonts w:ascii="Calibri" w:hAnsi="Calibri"/>
                                <w:b/>
                                <w:u w:val="single"/>
                              </w:rPr>
                              <w:t>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7873C" id="Text Box 26" o:spid="_x0000_s1035" type="#_x0000_t202" style="position:absolute;left:0;text-align:left;margin-left:57.35pt;margin-top:10.85pt;width:177pt;height:4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" filled="f" stroked="f">
                <v:textbox>
                  <w:txbxContent>
                    <w:p w14:paraId="3308543E" w14:textId="33A940C8" w:rsidR="00147DBF" w:rsidRPr="009100B6" w:rsidRDefault="00147DBF" w:rsidP="00147DBF">
                      <w:pPr>
                        <w:rPr>
                          <w:rFonts w:ascii="Calibri" w:hAnsi="Calibri"/>
                          <w:b/>
                          <w:u w:val="single"/>
                        </w:rPr>
                      </w:pPr>
                      <w:r w:rsidRPr="00133621">
                        <w:rPr>
                          <w:rFonts w:ascii="Calibri" w:hAnsi="Calibri"/>
                          <w:b/>
                          <w:u w:val="single"/>
                        </w:rPr>
                        <w:t>$</w:t>
                      </w:r>
                      <w:r w:rsidR="008A2C3F" w:rsidRPr="00133621">
                        <w:rPr>
                          <w:rFonts w:ascii="Calibri" w:hAnsi="Calibri"/>
                          <w:b/>
                          <w:u w:val="single"/>
                        </w:rPr>
                        <w:t>1,</w:t>
                      </w:r>
                      <w:r w:rsidR="00133621" w:rsidRPr="00133621">
                        <w:rPr>
                          <w:rFonts w:ascii="Calibri" w:hAnsi="Calibri"/>
                          <w:b/>
                          <w:u w:val="single"/>
                        </w:rPr>
                        <w:t>0</w:t>
                      </w:r>
                      <w:r w:rsidR="008A2C3F" w:rsidRPr="00133621">
                        <w:rPr>
                          <w:rFonts w:ascii="Calibri" w:hAnsi="Calibri"/>
                          <w:b/>
                          <w:u w:val="single"/>
                        </w:rPr>
                        <w:t>00,000</w:t>
                      </w:r>
                      <w:r w:rsidRPr="00133621">
                        <w:rPr>
                          <w:rFonts w:ascii="Calibri" w:hAnsi="Calibri"/>
                          <w:b/>
                          <w:u w:val="single"/>
                        </w:rPr>
                        <w:t xml:space="preserve"> investment </w:t>
                      </w:r>
                      <w:r w:rsidRPr="009100B6">
                        <w:rPr>
                          <w:rFonts w:ascii="Calibri" w:hAnsi="Calibri"/>
                          <w:b/>
                          <w:u w:val="single"/>
                        </w:rPr>
                        <w:t>property</w:t>
                      </w:r>
                    </w:p>
                  </w:txbxContent>
                </v:textbox>
              </v:shape>
            </w:pict>
          </mc:Fallback>
        </mc:AlternateContent>
      </w:r>
    </w:p>
    <w:p w14:paraId="5DF77D6D" w14:textId="77777777" w:rsidR="00147DBF" w:rsidRPr="00A00C6A" w:rsidRDefault="00147DBF" w:rsidP="00147DBF">
      <w:pPr>
        <w:rPr>
          <w:rFonts w:ascii="Calibri" w:hAnsi="Calibri"/>
        </w:rPr>
      </w:pPr>
    </w:p>
    <w:p w14:paraId="7A93B654" w14:textId="77777777" w:rsidR="00147DBF" w:rsidRPr="00A00C6A" w:rsidRDefault="00147DBF" w:rsidP="00147DBF">
      <w:pPr>
        <w:ind w:left="567" w:firstLine="567"/>
        <w:rPr>
          <w:rFonts w:ascii="Calibri" w:hAnsi="Calibri"/>
        </w:rPr>
      </w:pPr>
      <w:r w:rsidRPr="00A00C6A">
        <w:rPr>
          <w:rFonts w:ascii="Calibri" w:hAnsi="Calibri"/>
          <w:noProof/>
        </w:rPr>
        <mc:AlternateContent>
          <mc:Choice Requires="wps">
            <w:drawing>
              <wp:anchor distT="0" distB="0" distL="114300" distR="114300" simplePos="0" relativeHeight="251668480" behindDoc="0" locked="0" layoutInCell="1" allowOverlap="1" wp14:anchorId="765BC17F" wp14:editId="391B0B31">
                <wp:simplePos x="0" y="0"/>
                <wp:positionH relativeFrom="column">
                  <wp:posOffset>1764665</wp:posOffset>
                </wp:positionH>
                <wp:positionV relativeFrom="paragraph">
                  <wp:posOffset>122555</wp:posOffset>
                </wp:positionV>
                <wp:extent cx="1095375" cy="1261745"/>
                <wp:effectExtent l="0" t="3175" r="1905" b="190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FC332" w14:textId="1A00182C" w:rsidR="00147DBF" w:rsidRPr="009100B6" w:rsidRDefault="00147DBF" w:rsidP="00147DBF">
                            <w:pPr>
                              <w:jc w:val="center"/>
                              <w:rPr>
                                <w:rFonts w:ascii="Calibri" w:hAnsi="Calibri"/>
                                <w:sz w:val="18"/>
                                <w:szCs w:val="18"/>
                              </w:rPr>
                            </w:pPr>
                            <w:r>
                              <w:rPr>
                                <w:rFonts w:ascii="Calibri" w:hAnsi="Calibri"/>
                                <w:sz w:val="18"/>
                                <w:szCs w:val="18"/>
                              </w:rPr>
                              <w:t xml:space="preserve">P&amp; I repayments </w:t>
                            </w:r>
                            <w:r w:rsidRPr="00133621">
                              <w:rPr>
                                <w:rFonts w:ascii="Calibri" w:hAnsi="Calibri"/>
                                <w:sz w:val="18"/>
                                <w:szCs w:val="18"/>
                              </w:rPr>
                              <w:t xml:space="preserve">(interest cost of </w:t>
                            </w:r>
                            <w:r w:rsidR="00133621" w:rsidRPr="00133621">
                              <w:rPr>
                                <w:rFonts w:ascii="Calibri" w:hAnsi="Calibri"/>
                                <w:sz w:val="18"/>
                                <w:szCs w:val="18"/>
                              </w:rPr>
                              <w:t>7</w:t>
                            </w:r>
                            <w:r w:rsidRPr="00133621">
                              <w:rPr>
                                <w:rFonts w:ascii="Calibri" w:hAnsi="Calibri"/>
                                <w:sz w:val="18"/>
                                <w:szCs w:val="18"/>
                              </w:rPr>
                              <w:t>.</w:t>
                            </w:r>
                            <w:r w:rsidR="008A2C3F" w:rsidRPr="00133621">
                              <w:rPr>
                                <w:rFonts w:ascii="Calibri" w:hAnsi="Calibri"/>
                                <w:sz w:val="18"/>
                                <w:szCs w:val="18"/>
                              </w:rPr>
                              <w:t>24</w:t>
                            </w:r>
                            <w:r w:rsidRPr="00133621">
                              <w:rPr>
                                <w:rFonts w:ascii="Calibri" w:hAnsi="Calibri"/>
                                <w:sz w:val="18"/>
                                <w:szCs w:val="18"/>
                              </w:rPr>
                              <w:t xml:space="preserve">% </w:t>
                            </w:r>
                            <w:r>
                              <w:rPr>
                                <w:rFonts w:ascii="Calibri" w:hAnsi="Calibri"/>
                                <w:sz w:val="18"/>
                                <w:szCs w:val="18"/>
                              </w:rPr>
                              <w:t>p.a.)</w:t>
                            </w:r>
                          </w:p>
                          <w:p w14:paraId="698016A6" w14:textId="3D085840" w:rsidR="00147DBF" w:rsidRPr="006F3342" w:rsidRDefault="00147DBF" w:rsidP="00147DBF">
                            <w:pPr>
                              <w:jc w:val="center"/>
                              <w:rPr>
                                <w:rFonts w:ascii="Calibri" w:hAnsi="Calibri"/>
                                <w:sz w:val="18"/>
                                <w:szCs w:val="18"/>
                              </w:rPr>
                            </w:pPr>
                            <w:r w:rsidRPr="006F3342">
                              <w:rPr>
                                <w:rFonts w:ascii="Calibri" w:hAnsi="Calibri"/>
                                <w:sz w:val="18"/>
                                <w:szCs w:val="18"/>
                              </w:rPr>
                              <w:t xml:space="preserve">= </w:t>
                            </w:r>
                            <w:r w:rsidRPr="00133621">
                              <w:rPr>
                                <w:rFonts w:ascii="Calibri" w:hAnsi="Calibri"/>
                                <w:b/>
                                <w:sz w:val="18"/>
                                <w:szCs w:val="18"/>
                              </w:rPr>
                              <w:t>$</w:t>
                            </w:r>
                            <w:r w:rsidR="00133621" w:rsidRPr="00133621">
                              <w:rPr>
                                <w:rFonts w:ascii="Calibri" w:hAnsi="Calibri"/>
                                <w:b/>
                                <w:sz w:val="18"/>
                                <w:szCs w:val="18"/>
                              </w:rPr>
                              <w:t>50,680</w:t>
                            </w:r>
                          </w:p>
                          <w:p w14:paraId="71F1D510" w14:textId="77777777" w:rsidR="00147DBF" w:rsidRDefault="00147DBF" w:rsidP="00147DBF">
                            <w:pPr>
                              <w:jc w:val="center"/>
                              <w:rPr>
                                <w:rFonts w:ascii="Calibri" w:hAnsi="Calibri"/>
                                <w:sz w:val="18"/>
                                <w:szCs w:val="18"/>
                              </w:rPr>
                            </w:pPr>
                          </w:p>
                          <w:p w14:paraId="6587C331" w14:textId="77777777" w:rsidR="00147DBF" w:rsidRPr="009100B6" w:rsidRDefault="00147DBF" w:rsidP="00147DBF">
                            <w:pPr>
                              <w:jc w:val="center"/>
                              <w:rPr>
                                <w:rFonts w:ascii="Calibri" w:hAnsi="Calibri"/>
                                <w:sz w:val="18"/>
                                <w:szCs w:val="18"/>
                              </w:rPr>
                            </w:pPr>
                            <w:r>
                              <w:rPr>
                                <w:rFonts w:ascii="Calibri" w:hAnsi="Calibri"/>
                                <w:sz w:val="18"/>
                                <w:szCs w:val="18"/>
                              </w:rPr>
                              <w:t xml:space="preserve">Other property &amp; Accounting costs of </w:t>
                            </w:r>
                            <w:r w:rsidRPr="00CD0F9E">
                              <w:rPr>
                                <w:rFonts w:ascii="Calibri" w:hAnsi="Calibri"/>
                                <w:b/>
                                <w:sz w:val="18"/>
                                <w:szCs w:val="18"/>
                              </w:rPr>
                              <w:t>$</w:t>
                            </w:r>
                            <w:r>
                              <w:rPr>
                                <w:rFonts w:ascii="Calibri" w:hAnsi="Calibri"/>
                                <w:b/>
                                <w:sz w:val="18"/>
                                <w:szCs w:val="18"/>
                              </w:rPr>
                              <w:t>4,000</w:t>
                            </w:r>
                            <w:r w:rsidRPr="00CD0F9E">
                              <w:rPr>
                                <w:rFonts w:ascii="Calibri" w:hAnsi="Calibri"/>
                                <w:b/>
                                <w:sz w:val="18"/>
                                <w:szCs w:val="18"/>
                              </w:rPr>
                              <w:t xml:space="preserve"> p.a.</w:t>
                            </w:r>
                          </w:p>
                          <w:p w14:paraId="24581CB9" w14:textId="77777777" w:rsidR="00147DBF" w:rsidRPr="009100B6" w:rsidRDefault="00147DBF" w:rsidP="00147DBF">
                            <w:pPr>
                              <w:jc w:val="center"/>
                              <w:rPr>
                                <w:rFonts w:ascii="Calibri" w:hAnsi="Calibr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BC17F" id="Text Box 25" o:spid="_x0000_s1036" type="#_x0000_t202" style="position:absolute;left:0;text-align:left;margin-left:138.95pt;margin-top:9.65pt;width:86.25pt;height:9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" filled="f" stroked="f">
                <v:textbox>
                  <w:txbxContent>
                    <w:p w14:paraId="1CCFC332" w14:textId="1A00182C" w:rsidR="00147DBF" w:rsidRPr="009100B6" w:rsidRDefault="00147DBF" w:rsidP="00147DBF">
                      <w:pPr>
                        <w:jc w:val="center"/>
                        <w:rPr>
                          <w:rFonts w:ascii="Calibri" w:hAnsi="Calibri"/>
                          <w:sz w:val="18"/>
                          <w:szCs w:val="18"/>
                        </w:rPr>
                      </w:pPr>
                      <w:r>
                        <w:rPr>
                          <w:rFonts w:ascii="Calibri" w:hAnsi="Calibri"/>
                          <w:sz w:val="18"/>
                          <w:szCs w:val="18"/>
                        </w:rPr>
                        <w:t xml:space="preserve">P&amp; I repayments </w:t>
                      </w:r>
                      <w:r w:rsidRPr="00133621">
                        <w:rPr>
                          <w:rFonts w:ascii="Calibri" w:hAnsi="Calibri"/>
                          <w:sz w:val="18"/>
                          <w:szCs w:val="18"/>
                        </w:rPr>
                        <w:t xml:space="preserve">(interest cost of </w:t>
                      </w:r>
                      <w:r w:rsidR="00133621" w:rsidRPr="00133621">
                        <w:rPr>
                          <w:rFonts w:ascii="Calibri" w:hAnsi="Calibri"/>
                          <w:sz w:val="18"/>
                          <w:szCs w:val="18"/>
                        </w:rPr>
                        <w:t>7</w:t>
                      </w:r>
                      <w:r w:rsidRPr="00133621">
                        <w:rPr>
                          <w:rFonts w:ascii="Calibri" w:hAnsi="Calibri"/>
                          <w:sz w:val="18"/>
                          <w:szCs w:val="18"/>
                        </w:rPr>
                        <w:t>.</w:t>
                      </w:r>
                      <w:r w:rsidR="008A2C3F" w:rsidRPr="00133621">
                        <w:rPr>
                          <w:rFonts w:ascii="Calibri" w:hAnsi="Calibri"/>
                          <w:sz w:val="18"/>
                          <w:szCs w:val="18"/>
                        </w:rPr>
                        <w:t>24</w:t>
                      </w:r>
                      <w:r w:rsidRPr="00133621">
                        <w:rPr>
                          <w:rFonts w:ascii="Calibri" w:hAnsi="Calibri"/>
                          <w:sz w:val="18"/>
                          <w:szCs w:val="18"/>
                        </w:rPr>
                        <w:t xml:space="preserve">% </w:t>
                      </w:r>
                      <w:r>
                        <w:rPr>
                          <w:rFonts w:ascii="Calibri" w:hAnsi="Calibri"/>
                          <w:sz w:val="18"/>
                          <w:szCs w:val="18"/>
                        </w:rPr>
                        <w:t>p.a.)</w:t>
                      </w:r>
                    </w:p>
                    <w:p w14:paraId="698016A6" w14:textId="3D085840" w:rsidR="00147DBF" w:rsidRPr="006F3342" w:rsidRDefault="00147DBF" w:rsidP="00147DBF">
                      <w:pPr>
                        <w:jc w:val="center"/>
                        <w:rPr>
                          <w:rFonts w:ascii="Calibri" w:hAnsi="Calibri"/>
                          <w:sz w:val="18"/>
                          <w:szCs w:val="18"/>
                        </w:rPr>
                      </w:pPr>
                      <w:r w:rsidRPr="006F3342">
                        <w:rPr>
                          <w:rFonts w:ascii="Calibri" w:hAnsi="Calibri"/>
                          <w:sz w:val="18"/>
                          <w:szCs w:val="18"/>
                        </w:rPr>
                        <w:t xml:space="preserve">= </w:t>
                      </w:r>
                      <w:r w:rsidRPr="00133621">
                        <w:rPr>
                          <w:rFonts w:ascii="Calibri" w:hAnsi="Calibri"/>
                          <w:b/>
                          <w:sz w:val="18"/>
                          <w:szCs w:val="18"/>
                        </w:rPr>
                        <w:t>$</w:t>
                      </w:r>
                      <w:r w:rsidR="00133621" w:rsidRPr="00133621">
                        <w:rPr>
                          <w:rFonts w:ascii="Calibri" w:hAnsi="Calibri"/>
                          <w:b/>
                          <w:sz w:val="18"/>
                          <w:szCs w:val="18"/>
                        </w:rPr>
                        <w:t>50,680</w:t>
                      </w:r>
                    </w:p>
                    <w:p w14:paraId="71F1D510" w14:textId="77777777" w:rsidR="00147DBF" w:rsidRDefault="00147DBF" w:rsidP="00147DBF">
                      <w:pPr>
                        <w:jc w:val="center"/>
                        <w:rPr>
                          <w:rFonts w:ascii="Calibri" w:hAnsi="Calibri"/>
                          <w:sz w:val="18"/>
                          <w:szCs w:val="18"/>
                        </w:rPr>
                      </w:pPr>
                    </w:p>
                    <w:p w14:paraId="6587C331" w14:textId="77777777" w:rsidR="00147DBF" w:rsidRPr="009100B6" w:rsidRDefault="00147DBF" w:rsidP="00147DBF">
                      <w:pPr>
                        <w:jc w:val="center"/>
                        <w:rPr>
                          <w:rFonts w:ascii="Calibri" w:hAnsi="Calibri"/>
                          <w:sz w:val="18"/>
                          <w:szCs w:val="18"/>
                        </w:rPr>
                      </w:pPr>
                      <w:r>
                        <w:rPr>
                          <w:rFonts w:ascii="Calibri" w:hAnsi="Calibri"/>
                          <w:sz w:val="18"/>
                          <w:szCs w:val="18"/>
                        </w:rPr>
                        <w:t xml:space="preserve">Other property &amp; Accounting costs of </w:t>
                      </w:r>
                      <w:r w:rsidRPr="00CD0F9E">
                        <w:rPr>
                          <w:rFonts w:ascii="Calibri" w:hAnsi="Calibri"/>
                          <w:b/>
                          <w:sz w:val="18"/>
                          <w:szCs w:val="18"/>
                        </w:rPr>
                        <w:t>$</w:t>
                      </w:r>
                      <w:r>
                        <w:rPr>
                          <w:rFonts w:ascii="Calibri" w:hAnsi="Calibri"/>
                          <w:b/>
                          <w:sz w:val="18"/>
                          <w:szCs w:val="18"/>
                        </w:rPr>
                        <w:t>4,000</w:t>
                      </w:r>
                      <w:r w:rsidRPr="00CD0F9E">
                        <w:rPr>
                          <w:rFonts w:ascii="Calibri" w:hAnsi="Calibri"/>
                          <w:b/>
                          <w:sz w:val="18"/>
                          <w:szCs w:val="18"/>
                        </w:rPr>
                        <w:t xml:space="preserve"> p.a.</w:t>
                      </w:r>
                    </w:p>
                    <w:p w14:paraId="24581CB9" w14:textId="77777777" w:rsidR="00147DBF" w:rsidRPr="009100B6" w:rsidRDefault="00147DBF" w:rsidP="00147DBF">
                      <w:pPr>
                        <w:jc w:val="center"/>
                        <w:rPr>
                          <w:rFonts w:ascii="Calibri" w:hAnsi="Calibri"/>
                          <w:sz w:val="18"/>
                          <w:szCs w:val="18"/>
                        </w:rPr>
                      </w:pPr>
                    </w:p>
                  </w:txbxContent>
                </v:textbox>
              </v:shape>
            </w:pict>
          </mc:Fallback>
        </mc:AlternateContent>
      </w:r>
    </w:p>
    <w:p w14:paraId="0FC6BEC3" w14:textId="77777777" w:rsidR="00147DBF" w:rsidRPr="00A00C6A" w:rsidRDefault="00147DBF" w:rsidP="00147DBF">
      <w:pPr>
        <w:ind w:left="567" w:firstLine="567"/>
        <w:rPr>
          <w:rFonts w:ascii="Calibri" w:hAnsi="Calibri"/>
        </w:rPr>
      </w:pPr>
    </w:p>
    <w:p w14:paraId="5690F743" w14:textId="77777777" w:rsidR="00147DBF" w:rsidRPr="00A00C6A" w:rsidRDefault="00147DBF" w:rsidP="00147DBF">
      <w:pPr>
        <w:ind w:left="567" w:firstLine="567"/>
        <w:rPr>
          <w:rFonts w:ascii="Calibri" w:hAnsi="Calibri"/>
        </w:rPr>
      </w:pPr>
      <w:r w:rsidRPr="00A00C6A">
        <w:rPr>
          <w:rFonts w:ascii="Calibri" w:hAnsi="Calibri"/>
        </w:rPr>
        <w:t xml:space="preserve">      </w:t>
      </w:r>
      <w:r w:rsidRPr="00A00C6A">
        <w:rPr>
          <w:rFonts w:ascii="Calibri" w:hAnsi="Calibri"/>
          <w:noProof/>
        </w:rPr>
        <w:drawing>
          <wp:inline distT="0" distB="0" distL="0" distR="0" wp14:anchorId="5D89198F" wp14:editId="6FA67D14">
            <wp:extent cx="800100" cy="838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126A9691" w14:textId="77777777" w:rsidR="00147DBF" w:rsidRPr="00A00C6A" w:rsidRDefault="00147DBF" w:rsidP="00147DBF">
      <w:pPr>
        <w:ind w:left="5103" w:firstLine="567"/>
        <w:rPr>
          <w:rFonts w:ascii="Calibri" w:hAnsi="Calibri"/>
        </w:rPr>
      </w:pPr>
    </w:p>
    <w:p w14:paraId="1E1EE842" w14:textId="77777777" w:rsidR="00147DBF" w:rsidRPr="00A00C6A" w:rsidRDefault="00147DBF" w:rsidP="00147DBF">
      <w:pPr>
        <w:ind w:left="5103" w:firstLine="567"/>
        <w:rPr>
          <w:rFonts w:ascii="Calibri" w:hAnsi="Calibri"/>
        </w:rPr>
      </w:pPr>
    </w:p>
    <w:p w14:paraId="22C0EC91" w14:textId="77777777" w:rsidR="00147DBF" w:rsidRPr="00A00C6A" w:rsidRDefault="00147DBF" w:rsidP="00147DBF">
      <w:pPr>
        <w:ind w:left="5103" w:firstLine="567"/>
        <w:rPr>
          <w:rFonts w:ascii="Calibri" w:hAnsi="Calibri"/>
        </w:rPr>
      </w:pPr>
    </w:p>
    <w:p w14:paraId="5E40402E" w14:textId="77777777" w:rsidR="00147DBF" w:rsidRPr="00A00C6A" w:rsidRDefault="00147DBF" w:rsidP="00147DBF">
      <w:pPr>
        <w:ind w:left="5103" w:firstLine="567"/>
        <w:rPr>
          <w:rFonts w:ascii="Calibri" w:hAnsi="Calibri"/>
        </w:rPr>
      </w:pPr>
    </w:p>
    <w:p w14:paraId="61EB05D1" w14:textId="77777777" w:rsidR="00147DBF" w:rsidRPr="00A00C6A" w:rsidRDefault="00147DBF" w:rsidP="00147DBF">
      <w:pPr>
        <w:ind w:left="5103" w:firstLine="567"/>
        <w:rPr>
          <w:rFonts w:ascii="Calibri" w:hAnsi="Calibri"/>
        </w:rPr>
      </w:pPr>
      <w:r w:rsidRPr="00B334A2">
        <w:rPr>
          <w:rFonts w:ascii="Calibri" w:hAnsi="Calibri" w:cs="Times New Roman"/>
          <w:noProof/>
          <w:lang w:eastAsia="en-AU"/>
        </w:rPr>
        <mc:AlternateContent>
          <mc:Choice Requires="wps">
            <w:drawing>
              <wp:anchor distT="0" distB="0" distL="114300" distR="114300" simplePos="0" relativeHeight="251672576" behindDoc="0" locked="0" layoutInCell="1" allowOverlap="1" wp14:anchorId="61196B50" wp14:editId="2736D06E">
                <wp:simplePos x="0" y="0"/>
                <wp:positionH relativeFrom="column">
                  <wp:posOffset>1252855</wp:posOffset>
                </wp:positionH>
                <wp:positionV relativeFrom="paragraph">
                  <wp:posOffset>187325</wp:posOffset>
                </wp:positionV>
                <wp:extent cx="1238250" cy="64770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74456" w14:textId="77777777" w:rsidR="00147DBF" w:rsidRPr="006D38E7" w:rsidRDefault="00147DBF" w:rsidP="00147DBF">
                            <w:pPr>
                              <w:jc w:val="left"/>
                              <w:rPr>
                                <w:rFonts w:ascii="Calibri" w:hAnsi="Calibri"/>
                                <w:sz w:val="16"/>
                                <w:szCs w:val="16"/>
                              </w:rPr>
                            </w:pPr>
                            <w:r w:rsidRPr="006D38E7">
                              <w:rPr>
                                <w:rFonts w:ascii="Calibri" w:hAnsi="Calibri"/>
                                <w:sz w:val="16"/>
                                <w:szCs w:val="16"/>
                              </w:rPr>
                              <w:t>Recommended Super contributions:</w:t>
                            </w:r>
                          </w:p>
                          <w:p w14:paraId="15B57D26" w14:textId="37BC6421" w:rsidR="00147DBF" w:rsidRPr="006D38E7" w:rsidRDefault="00147DBF" w:rsidP="00147DBF">
                            <w:pPr>
                              <w:rPr>
                                <w:rFonts w:ascii="Calibri" w:hAnsi="Calibri"/>
                                <w:sz w:val="16"/>
                                <w:szCs w:val="16"/>
                              </w:rPr>
                            </w:pPr>
                            <w:r w:rsidRPr="006D38E7">
                              <w:rPr>
                                <w:rFonts w:ascii="Calibri" w:hAnsi="Calibri"/>
                                <w:b/>
                                <w:bCs/>
                                <w:sz w:val="16"/>
                                <w:szCs w:val="16"/>
                              </w:rPr>
                              <w:t>$27,500</w:t>
                            </w:r>
                            <w:r w:rsidRPr="006D38E7">
                              <w:rPr>
                                <w:rFonts w:ascii="Calibri" w:hAnsi="Calibri"/>
                                <w:sz w:val="16"/>
                                <w:szCs w:val="16"/>
                              </w:rPr>
                              <w:t xml:space="preserve"> (</w:t>
                            </w:r>
                            <w:r w:rsidR="008A2C3F">
                              <w:rPr>
                                <w:rFonts w:ascii="Calibri" w:hAnsi="Calibri"/>
                                <w:sz w:val="16"/>
                                <w:szCs w:val="16"/>
                              </w:rPr>
                              <w:t>Dean</w:t>
                            </w:r>
                            <w:r w:rsidRPr="006D38E7">
                              <w:rPr>
                                <w:rFonts w:ascii="Calibri" w:hAnsi="Calibri"/>
                                <w:sz w:val="16"/>
                                <w:szCs w:val="16"/>
                              </w:rPr>
                              <w:t>)</w:t>
                            </w:r>
                          </w:p>
                          <w:p w14:paraId="6E8ECF7A" w14:textId="516E46D4" w:rsidR="00147DBF" w:rsidRPr="006D38E7" w:rsidRDefault="008A2C3F" w:rsidP="00147DBF">
                            <w:pPr>
                              <w:rPr>
                                <w:rFonts w:ascii="Calibri" w:hAnsi="Calibri"/>
                                <w:sz w:val="16"/>
                                <w:szCs w:val="16"/>
                              </w:rPr>
                            </w:pPr>
                            <w:r>
                              <w:rPr>
                                <w:rFonts w:ascii="Calibri" w:hAnsi="Calibri"/>
                                <w:sz w:val="16"/>
                                <w:szCs w:val="16"/>
                              </w:rPr>
                              <w:t>$</w:t>
                            </w:r>
                            <w:r>
                              <w:rPr>
                                <w:rFonts w:ascii="Calibri" w:hAnsi="Calibri"/>
                                <w:b/>
                                <w:bCs/>
                                <w:sz w:val="16"/>
                                <w:szCs w:val="16"/>
                              </w:rPr>
                              <w:t>27</w:t>
                            </w:r>
                            <w:r w:rsidR="00147DBF">
                              <w:rPr>
                                <w:rFonts w:ascii="Calibri" w:hAnsi="Calibri"/>
                                <w:b/>
                                <w:bCs/>
                                <w:sz w:val="16"/>
                                <w:szCs w:val="16"/>
                              </w:rPr>
                              <w:t>,</w:t>
                            </w:r>
                            <w:r>
                              <w:rPr>
                                <w:rFonts w:ascii="Calibri" w:hAnsi="Calibri"/>
                                <w:b/>
                                <w:bCs/>
                                <w:sz w:val="16"/>
                                <w:szCs w:val="16"/>
                              </w:rPr>
                              <w:t>5</w:t>
                            </w:r>
                            <w:r w:rsidR="00147DBF">
                              <w:rPr>
                                <w:rFonts w:ascii="Calibri" w:hAnsi="Calibri"/>
                                <w:b/>
                                <w:bCs/>
                                <w:sz w:val="16"/>
                                <w:szCs w:val="16"/>
                              </w:rPr>
                              <w:t>00</w:t>
                            </w:r>
                            <w:r w:rsidR="00147DBF" w:rsidRPr="006D38E7">
                              <w:rPr>
                                <w:rFonts w:ascii="Calibri" w:hAnsi="Calibri"/>
                                <w:sz w:val="16"/>
                                <w:szCs w:val="16"/>
                              </w:rPr>
                              <w:t xml:space="preserve"> (</w:t>
                            </w:r>
                            <w:r>
                              <w:rPr>
                                <w:rFonts w:ascii="Calibri" w:hAnsi="Calibri"/>
                                <w:sz w:val="16"/>
                                <w:szCs w:val="16"/>
                              </w:rPr>
                              <w:t>Angela</w:t>
                            </w:r>
                            <w:r w:rsidR="00147DBF" w:rsidRPr="006D38E7">
                              <w:rPr>
                                <w:rFonts w:ascii="Calibri" w:hAnsi="Calibri"/>
                                <w:sz w:val="16"/>
                                <w:szCs w:val="16"/>
                              </w:rPr>
                              <w:t>)</w:t>
                            </w:r>
                          </w:p>
                          <w:p w14:paraId="77BA6FC1" w14:textId="77777777" w:rsidR="00147DBF" w:rsidRPr="00060A2E" w:rsidRDefault="00147DBF" w:rsidP="00147DBF">
                            <w:pPr>
                              <w:rPr>
                                <w:rFonts w:ascii="Calibri" w:hAnsi="Calibr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96B50" id="Text Box 36" o:spid="_x0000_s1037" type="#_x0000_t202" style="position:absolute;left:0;text-align:left;margin-left:98.65pt;margin-top:14.75pt;width:97.5pt;height: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" filled="f" stroked="f">
                <v:textbox>
                  <w:txbxContent>
                    <w:p w14:paraId="75674456" w14:textId="77777777" w:rsidR="00147DBF" w:rsidRPr="006D38E7" w:rsidRDefault="00147DBF" w:rsidP="00147DBF">
                      <w:pPr>
                        <w:jc w:val="left"/>
                        <w:rPr>
                          <w:rFonts w:ascii="Calibri" w:hAnsi="Calibri"/>
                          <w:sz w:val="16"/>
                          <w:szCs w:val="16"/>
                        </w:rPr>
                      </w:pPr>
                      <w:r w:rsidRPr="006D38E7">
                        <w:rPr>
                          <w:rFonts w:ascii="Calibri" w:hAnsi="Calibri"/>
                          <w:sz w:val="16"/>
                          <w:szCs w:val="16"/>
                        </w:rPr>
                        <w:t>Recommended Super contributions:</w:t>
                      </w:r>
                    </w:p>
                    <w:p w14:paraId="15B57D26" w14:textId="37BC6421" w:rsidR="00147DBF" w:rsidRPr="006D38E7" w:rsidRDefault="00147DBF" w:rsidP="00147DBF">
                      <w:pPr>
                        <w:rPr>
                          <w:rFonts w:ascii="Calibri" w:hAnsi="Calibri"/>
                          <w:sz w:val="16"/>
                          <w:szCs w:val="16"/>
                        </w:rPr>
                      </w:pPr>
                      <w:r w:rsidRPr="006D38E7">
                        <w:rPr>
                          <w:rFonts w:ascii="Calibri" w:hAnsi="Calibri"/>
                          <w:b/>
                          <w:bCs/>
                          <w:sz w:val="16"/>
                          <w:szCs w:val="16"/>
                        </w:rPr>
                        <w:t>$27,500</w:t>
                      </w:r>
                      <w:r w:rsidRPr="006D38E7">
                        <w:rPr>
                          <w:rFonts w:ascii="Calibri" w:hAnsi="Calibri"/>
                          <w:sz w:val="16"/>
                          <w:szCs w:val="16"/>
                        </w:rPr>
                        <w:t xml:space="preserve"> (</w:t>
                      </w:r>
                      <w:r w:rsidR="008A2C3F">
                        <w:rPr>
                          <w:rFonts w:ascii="Calibri" w:hAnsi="Calibri"/>
                          <w:sz w:val="16"/>
                          <w:szCs w:val="16"/>
                        </w:rPr>
                        <w:t>Dean</w:t>
                      </w:r>
                      <w:r w:rsidRPr="006D38E7">
                        <w:rPr>
                          <w:rFonts w:ascii="Calibri" w:hAnsi="Calibri"/>
                          <w:sz w:val="16"/>
                          <w:szCs w:val="16"/>
                        </w:rPr>
                        <w:t>)</w:t>
                      </w:r>
                    </w:p>
                    <w:p w14:paraId="6E8ECF7A" w14:textId="516E46D4" w:rsidR="00147DBF" w:rsidRPr="006D38E7" w:rsidRDefault="008A2C3F" w:rsidP="00147DBF">
                      <w:pPr>
                        <w:rPr>
                          <w:rFonts w:ascii="Calibri" w:hAnsi="Calibri"/>
                          <w:sz w:val="16"/>
                          <w:szCs w:val="16"/>
                        </w:rPr>
                      </w:pPr>
                      <w:r>
                        <w:rPr>
                          <w:rFonts w:ascii="Calibri" w:hAnsi="Calibri"/>
                          <w:sz w:val="16"/>
                          <w:szCs w:val="16"/>
                        </w:rPr>
                        <w:t>$</w:t>
                      </w:r>
                      <w:r>
                        <w:rPr>
                          <w:rFonts w:ascii="Calibri" w:hAnsi="Calibri"/>
                          <w:b/>
                          <w:bCs/>
                          <w:sz w:val="16"/>
                          <w:szCs w:val="16"/>
                        </w:rPr>
                        <w:t>27</w:t>
                      </w:r>
                      <w:r w:rsidR="00147DBF">
                        <w:rPr>
                          <w:rFonts w:ascii="Calibri" w:hAnsi="Calibri"/>
                          <w:b/>
                          <w:bCs/>
                          <w:sz w:val="16"/>
                          <w:szCs w:val="16"/>
                        </w:rPr>
                        <w:t>,</w:t>
                      </w:r>
                      <w:r>
                        <w:rPr>
                          <w:rFonts w:ascii="Calibri" w:hAnsi="Calibri"/>
                          <w:b/>
                          <w:bCs/>
                          <w:sz w:val="16"/>
                          <w:szCs w:val="16"/>
                        </w:rPr>
                        <w:t>5</w:t>
                      </w:r>
                      <w:r w:rsidR="00147DBF">
                        <w:rPr>
                          <w:rFonts w:ascii="Calibri" w:hAnsi="Calibri"/>
                          <w:b/>
                          <w:bCs/>
                          <w:sz w:val="16"/>
                          <w:szCs w:val="16"/>
                        </w:rPr>
                        <w:t>00</w:t>
                      </w:r>
                      <w:r w:rsidR="00147DBF" w:rsidRPr="006D38E7">
                        <w:rPr>
                          <w:rFonts w:ascii="Calibri" w:hAnsi="Calibri"/>
                          <w:sz w:val="16"/>
                          <w:szCs w:val="16"/>
                        </w:rPr>
                        <w:t xml:space="preserve"> (</w:t>
                      </w:r>
                      <w:r>
                        <w:rPr>
                          <w:rFonts w:ascii="Calibri" w:hAnsi="Calibri"/>
                          <w:sz w:val="16"/>
                          <w:szCs w:val="16"/>
                        </w:rPr>
                        <w:t>Angela</w:t>
                      </w:r>
                      <w:r w:rsidR="00147DBF" w:rsidRPr="006D38E7">
                        <w:rPr>
                          <w:rFonts w:ascii="Calibri" w:hAnsi="Calibri"/>
                          <w:sz w:val="16"/>
                          <w:szCs w:val="16"/>
                        </w:rPr>
                        <w:t>)</w:t>
                      </w:r>
                    </w:p>
                    <w:p w14:paraId="77BA6FC1" w14:textId="77777777" w:rsidR="00147DBF" w:rsidRPr="00060A2E" w:rsidRDefault="00147DBF" w:rsidP="00147DBF">
                      <w:pPr>
                        <w:rPr>
                          <w:rFonts w:ascii="Calibri" w:hAnsi="Calibri"/>
                          <w:sz w:val="18"/>
                          <w:szCs w:val="18"/>
                        </w:rPr>
                      </w:pPr>
                    </w:p>
                  </w:txbxContent>
                </v:textbox>
              </v:shape>
            </w:pict>
          </mc:Fallback>
        </mc:AlternateContent>
      </w:r>
    </w:p>
    <w:p w14:paraId="104B0C5A" w14:textId="77777777" w:rsidR="00147DBF" w:rsidRPr="00A00C6A" w:rsidRDefault="00147DBF" w:rsidP="00147DBF">
      <w:pPr>
        <w:ind w:left="5103" w:firstLine="567"/>
        <w:rPr>
          <w:rFonts w:ascii="Calibri" w:hAnsi="Calibri"/>
        </w:rPr>
      </w:pPr>
    </w:p>
    <w:p w14:paraId="2A25A1FA" w14:textId="77777777" w:rsidR="00147DBF" w:rsidRPr="00A00C6A" w:rsidRDefault="00147DBF" w:rsidP="00147DBF">
      <w:pPr>
        <w:ind w:left="5103" w:firstLine="567"/>
        <w:rPr>
          <w:rFonts w:ascii="Calibri" w:hAnsi="Calibri"/>
        </w:rPr>
      </w:pPr>
    </w:p>
    <w:p w14:paraId="00C3C007" w14:textId="77777777" w:rsidR="00147DBF" w:rsidRPr="00A00C6A" w:rsidRDefault="00147DBF" w:rsidP="00147DBF">
      <w:pPr>
        <w:ind w:left="5103" w:firstLine="567"/>
        <w:rPr>
          <w:rFonts w:ascii="Calibri" w:hAnsi="Calibri"/>
        </w:rPr>
      </w:pPr>
    </w:p>
    <w:p w14:paraId="70AA759A" w14:textId="77777777" w:rsidR="00147DBF" w:rsidRPr="00A00C6A" w:rsidRDefault="00147DBF" w:rsidP="00147DBF">
      <w:pPr>
        <w:ind w:left="5103" w:firstLine="567"/>
        <w:rPr>
          <w:rFonts w:ascii="Calibri" w:hAnsi="Calibri"/>
        </w:rPr>
      </w:pPr>
    </w:p>
    <w:p w14:paraId="566E8377" w14:textId="77777777" w:rsidR="00147DBF" w:rsidRPr="00A00C6A" w:rsidRDefault="00147DBF" w:rsidP="00147DBF">
      <w:pPr>
        <w:ind w:left="5103" w:firstLine="567"/>
        <w:rPr>
          <w:rFonts w:ascii="Calibri" w:hAnsi="Calibri"/>
        </w:rPr>
      </w:pPr>
    </w:p>
    <w:p w14:paraId="68B64E9C" w14:textId="77777777" w:rsidR="00147DBF" w:rsidRPr="00A00C6A" w:rsidRDefault="00147DBF" w:rsidP="00147DBF">
      <w:pPr>
        <w:ind w:left="5103" w:firstLine="567"/>
        <w:rPr>
          <w:rFonts w:ascii="Calibri" w:hAnsi="Calibri"/>
        </w:rPr>
      </w:pPr>
    </w:p>
    <w:p w14:paraId="34F2A378" w14:textId="77777777" w:rsidR="00147DBF" w:rsidRPr="00A00C6A" w:rsidRDefault="00147DBF" w:rsidP="00147DBF">
      <w:pPr>
        <w:ind w:left="5103" w:firstLine="567"/>
        <w:rPr>
          <w:rFonts w:ascii="Calibri" w:hAnsi="Calibri"/>
        </w:rPr>
      </w:pPr>
    </w:p>
    <w:p w14:paraId="5B76028A" w14:textId="77777777" w:rsidR="00147DBF" w:rsidRPr="00A00C6A" w:rsidRDefault="00147DBF" w:rsidP="00147DBF">
      <w:pPr>
        <w:ind w:left="5103" w:firstLine="567"/>
        <w:rPr>
          <w:rFonts w:ascii="Calibri" w:hAnsi="Calibri"/>
        </w:rPr>
      </w:pPr>
    </w:p>
    <w:p w14:paraId="594C6111" w14:textId="77777777" w:rsidR="00147DBF" w:rsidRDefault="00147DBF" w:rsidP="00147DBF">
      <w:pPr>
        <w:jc w:val="left"/>
        <w:rPr>
          <w:rFonts w:ascii="Calibri" w:hAnsi="Calibri"/>
          <w:bCs/>
          <w:sz w:val="20"/>
          <w:szCs w:val="20"/>
        </w:rPr>
      </w:pPr>
    </w:p>
    <w:p w14:paraId="6234A975" w14:textId="0D9B510B" w:rsidR="00147DBF" w:rsidRDefault="00147DBF" w:rsidP="00147DBF">
      <w:pPr>
        <w:jc w:val="left"/>
        <w:rPr>
          <w:rFonts w:ascii="Calibri" w:hAnsi="Calibri"/>
          <w:bCs/>
          <w:sz w:val="20"/>
          <w:szCs w:val="20"/>
        </w:rPr>
      </w:pPr>
      <w:r w:rsidRPr="00B334A2">
        <w:rPr>
          <w:rFonts w:ascii="Calibri" w:hAnsi="Calibri"/>
          <w:bCs/>
          <w:sz w:val="20"/>
          <w:szCs w:val="20"/>
        </w:rPr>
        <w:t xml:space="preserve">* A purchase </w:t>
      </w:r>
      <w:r w:rsidRPr="005949B4">
        <w:rPr>
          <w:rFonts w:ascii="Calibri" w:hAnsi="Calibri"/>
          <w:bCs/>
          <w:sz w:val="20"/>
          <w:szCs w:val="20"/>
        </w:rPr>
        <w:t>of $</w:t>
      </w:r>
      <w:r w:rsidR="008A2C3F" w:rsidRPr="005949B4">
        <w:rPr>
          <w:rFonts w:ascii="Calibri" w:hAnsi="Calibri"/>
          <w:bCs/>
          <w:sz w:val="20"/>
          <w:szCs w:val="20"/>
        </w:rPr>
        <w:t>1,</w:t>
      </w:r>
      <w:r w:rsidR="00133621" w:rsidRPr="005949B4">
        <w:rPr>
          <w:rFonts w:ascii="Calibri" w:hAnsi="Calibri"/>
          <w:bCs/>
          <w:sz w:val="20"/>
          <w:szCs w:val="20"/>
        </w:rPr>
        <w:t>000</w:t>
      </w:r>
      <w:r w:rsidR="008A2C3F" w:rsidRPr="005949B4">
        <w:rPr>
          <w:rFonts w:ascii="Calibri" w:hAnsi="Calibri"/>
          <w:bCs/>
          <w:sz w:val="20"/>
          <w:szCs w:val="20"/>
        </w:rPr>
        <w:t>,000</w:t>
      </w:r>
      <w:r w:rsidRPr="005949B4">
        <w:rPr>
          <w:rFonts w:ascii="Calibri" w:hAnsi="Calibri"/>
          <w:bCs/>
          <w:sz w:val="20"/>
          <w:szCs w:val="20"/>
        </w:rPr>
        <w:t xml:space="preserve"> </w:t>
      </w:r>
      <w:r w:rsidRPr="00B334A2">
        <w:rPr>
          <w:rFonts w:ascii="Calibri" w:hAnsi="Calibri"/>
          <w:bCs/>
          <w:sz w:val="20"/>
          <w:szCs w:val="20"/>
        </w:rPr>
        <w:t xml:space="preserve">has been used purely for </w:t>
      </w:r>
      <w:r w:rsidRPr="00B334A2">
        <w:rPr>
          <w:rFonts w:ascii="Calibri" w:hAnsi="Calibri"/>
          <w:bCs/>
          <w:sz w:val="20"/>
          <w:szCs w:val="20"/>
          <w:u w:val="single"/>
        </w:rPr>
        <w:t>illustrative purposes</w:t>
      </w:r>
      <w:r w:rsidRPr="00B334A2">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2AC58D03" w14:textId="395749B1" w:rsidR="000256B1" w:rsidRDefault="000256B1" w:rsidP="00220739">
      <w:pPr>
        <w:rPr>
          <w:rFonts w:ascii="Calibri" w:hAnsi="Calibri" w:cs="Calibri"/>
          <w:b/>
          <w:u w:val="single"/>
        </w:rPr>
      </w:pPr>
    </w:p>
    <w:p w14:paraId="3F2027D2" w14:textId="77777777" w:rsidR="003437C6" w:rsidRDefault="003437C6" w:rsidP="00220739">
      <w:pPr>
        <w:rPr>
          <w:rFonts w:ascii="Calibri" w:hAnsi="Calibri" w:cs="Calibri"/>
          <w:b/>
          <w:u w:val="single"/>
        </w:rPr>
        <w:sectPr w:rsidR="003437C6" w:rsidSect="00590CAB">
          <w:pgSz w:w="11907" w:h="16840" w:code="9"/>
          <w:pgMar w:top="1134" w:right="851" w:bottom="1134" w:left="1418" w:header="720" w:footer="720" w:gutter="0"/>
          <w:cols w:space="720"/>
        </w:sectPr>
      </w:pPr>
    </w:p>
    <w:p w14:paraId="649F1487" w14:textId="77777777" w:rsidR="003437C6" w:rsidRDefault="003437C6" w:rsidP="00220739">
      <w:pPr>
        <w:rPr>
          <w:rFonts w:ascii="Calibri" w:hAnsi="Calibri" w:cs="Calibri"/>
          <w:b/>
          <w:u w:val="single"/>
        </w:rPr>
      </w:pPr>
    </w:p>
    <w:p w14:paraId="53A1D3A4" w14:textId="77777777" w:rsidR="003437C6" w:rsidRDefault="003437C6" w:rsidP="003437C6">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024118D8" w14:textId="77777777" w:rsidR="003437C6" w:rsidRDefault="003437C6" w:rsidP="003437C6">
      <w:pPr>
        <w:keepNext/>
        <w:spacing w:before="60" w:after="60"/>
        <w:jc w:val="left"/>
        <w:outlineLvl w:val="2"/>
        <w:rPr>
          <w:rFonts w:ascii="Calibri" w:hAnsi="Calibri" w:cs="Times New Roman"/>
          <w:bCs/>
          <w:color w:val="000000"/>
        </w:rPr>
      </w:pPr>
    </w:p>
    <w:p w14:paraId="1662B6EA" w14:textId="08897CB3" w:rsidR="003437C6" w:rsidRDefault="003437C6" w:rsidP="003437C6">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w:t>
      </w:r>
      <w:r w:rsidR="009657B8" w:rsidRPr="009657B8">
        <w:rPr>
          <w:rFonts w:ascii="Calibri" w:hAnsi="Calibri" w:cs="Times New Roman"/>
          <w:bCs/>
        </w:rPr>
        <w:t>1,</w:t>
      </w:r>
      <w:r w:rsidRPr="009657B8">
        <w:rPr>
          <w:rFonts w:ascii="Calibri" w:hAnsi="Calibri" w:cs="Times New Roman"/>
          <w:bCs/>
        </w:rPr>
        <w:t>0</w:t>
      </w:r>
      <w:r w:rsidR="009657B8">
        <w:rPr>
          <w:rFonts w:ascii="Calibri" w:hAnsi="Calibri" w:cs="Times New Roman"/>
          <w:bCs/>
        </w:rPr>
        <w:t>0</w:t>
      </w:r>
      <w:r w:rsidRPr="009657B8">
        <w:rPr>
          <w:rFonts w:ascii="Calibri" w:hAnsi="Calibri" w:cs="Times New Roman"/>
          <w:bCs/>
        </w:rPr>
        <w:t xml:space="preserve">0,000 </w:t>
      </w:r>
      <w:r>
        <w:rPr>
          <w:rFonts w:ascii="Calibri" w:hAnsi="Calibri" w:cs="Times New Roman"/>
          <w:bCs/>
          <w:color w:val="000000"/>
        </w:rPr>
        <w:t>investment property as an example (</w:t>
      </w:r>
      <w:proofErr w:type="gramStart"/>
      <w:r>
        <w:rPr>
          <w:rFonts w:ascii="Calibri" w:hAnsi="Calibri" w:cs="Times New Roman"/>
          <w:bCs/>
          <w:color w:val="000000"/>
        </w:rPr>
        <w:t>i.e.</w:t>
      </w:r>
      <w:proofErr w:type="gramEnd"/>
      <w:r>
        <w:rPr>
          <w:rFonts w:ascii="Calibri" w:hAnsi="Calibri" w:cs="Times New Roman"/>
          <w:bCs/>
          <w:color w:val="000000"/>
        </w:rPr>
        <w:t xml:space="preserve"> the investment property is sold at the end of the period and any capital gain is realised)</w:t>
      </w:r>
      <w:r w:rsidRPr="004D6C1F">
        <w:rPr>
          <w:rFonts w:ascii="Calibri" w:hAnsi="Calibri" w:cs="Times New Roman"/>
          <w:bCs/>
          <w:color w:val="000000"/>
        </w:rPr>
        <w:t>:</w:t>
      </w:r>
    </w:p>
    <w:p w14:paraId="640FFB6F" w14:textId="77777777" w:rsidR="003437C6" w:rsidRPr="004D6C1F" w:rsidRDefault="003437C6" w:rsidP="003437C6">
      <w:pPr>
        <w:keepNext/>
        <w:spacing w:before="60" w:after="60"/>
        <w:jc w:val="left"/>
        <w:outlineLvl w:val="2"/>
        <w:rPr>
          <w:rFonts w:ascii="Calibri" w:hAnsi="Calibri" w:cs="Times New Roman"/>
          <w:bCs/>
          <w:color w:val="000000"/>
        </w:rPr>
      </w:pPr>
    </w:p>
    <w:p w14:paraId="542DCCA8" w14:textId="77777777" w:rsidR="003437C6" w:rsidRPr="00A54F02" w:rsidRDefault="003437C6" w:rsidP="003437C6">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3437C6" w:rsidRPr="006036AA" w14:paraId="0F96B9E0" w14:textId="77777777" w:rsidTr="00A502FB">
        <w:trPr>
          <w:jc w:val="center"/>
        </w:trPr>
        <w:tc>
          <w:tcPr>
            <w:tcW w:w="3619" w:type="dxa"/>
            <w:shd w:val="clear" w:color="auto" w:fill="4F81BD"/>
          </w:tcPr>
          <w:p w14:paraId="7C11221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3856D7FA"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76A86E0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3692FFE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40711637"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D6E2421"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156CF243"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Tax Paid</w:t>
            </w:r>
          </w:p>
        </w:tc>
      </w:tr>
      <w:tr w:rsidR="003437C6" w:rsidRPr="006036AA" w14:paraId="6F7FFC24" w14:textId="77777777" w:rsidTr="00A502FB">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24658F6F" w14:textId="77777777" w:rsidR="003437C6" w:rsidRPr="006036AA" w:rsidRDefault="003437C6" w:rsidP="00A502FB">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673C4C9F" w14:textId="20031734" w:rsidR="003437C6" w:rsidRPr="005949B4" w:rsidRDefault="003437C6" w:rsidP="00A502FB">
            <w:pPr>
              <w:jc w:val="center"/>
              <w:rPr>
                <w:rFonts w:ascii="Calibri" w:hAnsi="Calibri"/>
                <w:sz w:val="28"/>
                <w:szCs w:val="28"/>
              </w:rPr>
            </w:pPr>
            <w:r w:rsidRPr="005949B4">
              <w:rPr>
                <w:rFonts w:ascii="Calibri" w:hAnsi="Calibri"/>
                <w:sz w:val="28"/>
                <w:szCs w:val="28"/>
              </w:rPr>
              <w:t>$</w:t>
            </w:r>
            <w:r w:rsidR="005949B4" w:rsidRPr="005949B4">
              <w:rPr>
                <w:rFonts w:ascii="Calibri" w:hAnsi="Calibri"/>
                <w:sz w:val="28"/>
                <w:szCs w:val="28"/>
              </w:rPr>
              <w:t>1,0</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F544B8D" w14:textId="4B7B257F" w:rsidR="003437C6" w:rsidRPr="005949B4" w:rsidRDefault="003437C6" w:rsidP="00A502FB">
            <w:pPr>
              <w:jc w:val="center"/>
              <w:rPr>
                <w:rFonts w:ascii="Calibri" w:hAnsi="Calibri"/>
                <w:sz w:val="28"/>
                <w:szCs w:val="28"/>
              </w:rPr>
            </w:pPr>
            <w:r w:rsidRPr="005949B4">
              <w:rPr>
                <w:rFonts w:ascii="Calibri" w:hAnsi="Calibri"/>
                <w:sz w:val="28"/>
                <w:szCs w:val="28"/>
              </w:rPr>
              <w:t>$1</w:t>
            </w:r>
            <w:r w:rsidR="005949B4" w:rsidRPr="005949B4">
              <w:rPr>
                <w:rFonts w:ascii="Calibri" w:hAnsi="Calibri"/>
                <w:sz w:val="28"/>
                <w:szCs w:val="28"/>
              </w:rPr>
              <w:t>,6</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FE32742" w14:textId="77777777" w:rsidR="003437C6" w:rsidRDefault="003437C6" w:rsidP="00A502FB">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865C9F2" w14:textId="77777777" w:rsidR="003437C6" w:rsidRPr="006036AA" w:rsidRDefault="003437C6" w:rsidP="00A502FB">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340120E2" w14:textId="77777777" w:rsidR="003437C6" w:rsidRPr="006036AA" w:rsidRDefault="003437C6" w:rsidP="00A502FB">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2A573B05" w14:textId="77777777" w:rsidR="003437C6" w:rsidRPr="006036AA" w:rsidRDefault="003437C6" w:rsidP="00A502FB">
            <w:pPr>
              <w:jc w:val="center"/>
              <w:rPr>
                <w:rFonts w:ascii="Calibri" w:hAnsi="Calibri"/>
                <w:b/>
                <w:sz w:val="28"/>
                <w:szCs w:val="28"/>
              </w:rPr>
            </w:pPr>
            <w:r w:rsidRPr="006036AA">
              <w:rPr>
                <w:rFonts w:ascii="Calibri" w:hAnsi="Calibri"/>
                <w:b/>
                <w:sz w:val="28"/>
                <w:szCs w:val="28"/>
              </w:rPr>
              <w:t>$</w:t>
            </w:r>
            <w:r>
              <w:rPr>
                <w:rFonts w:ascii="Calibri" w:hAnsi="Calibri"/>
                <w:b/>
                <w:sz w:val="28"/>
                <w:szCs w:val="28"/>
              </w:rPr>
              <w:t>180,000</w:t>
            </w:r>
          </w:p>
        </w:tc>
      </w:tr>
      <w:tr w:rsidR="005949B4" w:rsidRPr="006036AA" w14:paraId="05C3ADDF" w14:textId="77777777" w:rsidTr="00A502FB">
        <w:trPr>
          <w:jc w:val="center"/>
        </w:trPr>
        <w:tc>
          <w:tcPr>
            <w:tcW w:w="3619" w:type="dxa"/>
            <w:shd w:val="clear" w:color="auto" w:fill="auto"/>
          </w:tcPr>
          <w:p w14:paraId="1BF8DC4E"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35284D1E" w14:textId="5AD0EA84" w:rsidR="005949B4" w:rsidRPr="005949B4" w:rsidRDefault="005949B4" w:rsidP="005949B4">
            <w:pPr>
              <w:jc w:val="center"/>
            </w:pPr>
            <w:r w:rsidRPr="005949B4">
              <w:rPr>
                <w:rFonts w:ascii="Calibri" w:hAnsi="Calibri"/>
                <w:sz w:val="28"/>
                <w:szCs w:val="28"/>
              </w:rPr>
              <w:t>$1,000,000</w:t>
            </w:r>
          </w:p>
        </w:tc>
        <w:tc>
          <w:tcPr>
            <w:tcW w:w="1631" w:type="dxa"/>
            <w:shd w:val="clear" w:color="auto" w:fill="auto"/>
          </w:tcPr>
          <w:p w14:paraId="662334E3" w14:textId="2A193688" w:rsidR="005949B4" w:rsidRPr="005949B4" w:rsidRDefault="005949B4" w:rsidP="005949B4">
            <w:pPr>
              <w:jc w:val="center"/>
            </w:pPr>
            <w:r w:rsidRPr="005949B4">
              <w:rPr>
                <w:rFonts w:ascii="Calibri" w:hAnsi="Calibri"/>
                <w:sz w:val="28"/>
                <w:szCs w:val="28"/>
              </w:rPr>
              <w:t>$1,600,000</w:t>
            </w:r>
          </w:p>
        </w:tc>
        <w:tc>
          <w:tcPr>
            <w:tcW w:w="1631" w:type="dxa"/>
            <w:shd w:val="clear" w:color="auto" w:fill="auto"/>
          </w:tcPr>
          <w:p w14:paraId="6FB0E31F"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7006035C"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31BBDE3A"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0F493003" w14:textId="753CAB54" w:rsidR="005949B4" w:rsidRPr="006036AA" w:rsidRDefault="005949B4" w:rsidP="005949B4">
            <w:pPr>
              <w:jc w:val="center"/>
              <w:rPr>
                <w:rFonts w:ascii="Calibri" w:hAnsi="Calibri"/>
                <w:b/>
                <w:sz w:val="28"/>
                <w:szCs w:val="28"/>
              </w:rPr>
            </w:pPr>
            <w:r w:rsidRPr="006036AA">
              <w:rPr>
                <w:rFonts w:ascii="Calibri" w:hAnsi="Calibri"/>
                <w:b/>
                <w:sz w:val="28"/>
                <w:szCs w:val="28"/>
              </w:rPr>
              <w:t>$</w:t>
            </w:r>
            <w:r>
              <w:rPr>
                <w:rFonts w:ascii="Calibri" w:hAnsi="Calibri"/>
                <w:b/>
                <w:sz w:val="28"/>
                <w:szCs w:val="28"/>
              </w:rPr>
              <w:t>111,667</w:t>
            </w:r>
            <w:r w:rsidRPr="006036AA">
              <w:rPr>
                <w:rFonts w:ascii="Calibri" w:hAnsi="Calibri"/>
                <w:b/>
                <w:sz w:val="28"/>
                <w:szCs w:val="28"/>
              </w:rPr>
              <w:t>*</w:t>
            </w:r>
          </w:p>
        </w:tc>
      </w:tr>
      <w:tr w:rsidR="005949B4" w:rsidRPr="006036AA" w14:paraId="155AF8D1"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3EF20221"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654875B7" w14:textId="72A38727" w:rsidR="005949B4" w:rsidRPr="005949B4" w:rsidRDefault="005949B4" w:rsidP="005949B4">
            <w:pPr>
              <w:jc w:val="center"/>
            </w:pPr>
            <w:r w:rsidRPr="005949B4">
              <w:rPr>
                <w:rFonts w:ascii="Calibri" w:hAnsi="Calibri"/>
                <w:sz w:val="28"/>
                <w:szCs w:val="28"/>
              </w:rPr>
              <w:t>$1,000,000</w:t>
            </w:r>
          </w:p>
        </w:tc>
        <w:tc>
          <w:tcPr>
            <w:tcW w:w="1631" w:type="dxa"/>
            <w:tcBorders>
              <w:top w:val="single" w:sz="8" w:space="0" w:color="4F81BD"/>
              <w:bottom w:val="single" w:sz="8" w:space="0" w:color="4F81BD"/>
            </w:tcBorders>
            <w:shd w:val="clear" w:color="auto" w:fill="auto"/>
          </w:tcPr>
          <w:p w14:paraId="27D8E37F" w14:textId="5996F76E" w:rsidR="005949B4" w:rsidRPr="005949B4" w:rsidRDefault="005949B4" w:rsidP="005949B4">
            <w:pPr>
              <w:jc w:val="center"/>
            </w:pPr>
            <w:r w:rsidRPr="005949B4">
              <w:rPr>
                <w:rFonts w:ascii="Calibri" w:hAnsi="Calibri"/>
                <w:sz w:val="28"/>
                <w:szCs w:val="28"/>
              </w:rPr>
              <w:t>$1,600,000</w:t>
            </w:r>
          </w:p>
        </w:tc>
        <w:tc>
          <w:tcPr>
            <w:tcW w:w="1631" w:type="dxa"/>
            <w:tcBorders>
              <w:top w:val="single" w:sz="8" w:space="0" w:color="4F81BD"/>
              <w:bottom w:val="single" w:sz="8" w:space="0" w:color="4F81BD"/>
            </w:tcBorders>
            <w:shd w:val="clear" w:color="auto" w:fill="auto"/>
          </w:tcPr>
          <w:p w14:paraId="469C35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71CA1D25"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71CCFC70"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5FFD5962" w14:textId="27B25DA7" w:rsidR="005949B4" w:rsidRPr="006036AA" w:rsidRDefault="005949B4" w:rsidP="005949B4">
            <w:pPr>
              <w:jc w:val="center"/>
              <w:rPr>
                <w:rFonts w:ascii="Calibri" w:hAnsi="Calibri"/>
                <w:b/>
                <w:sz w:val="28"/>
                <w:szCs w:val="28"/>
              </w:rPr>
            </w:pPr>
            <w:r w:rsidRPr="006036AA">
              <w:rPr>
                <w:rFonts w:ascii="Calibri" w:hAnsi="Calibri"/>
                <w:b/>
                <w:sz w:val="28"/>
                <w:szCs w:val="28"/>
              </w:rPr>
              <w:t>$</w:t>
            </w:r>
            <w:r>
              <w:rPr>
                <w:rFonts w:ascii="Calibri" w:hAnsi="Calibri"/>
                <w:b/>
                <w:sz w:val="28"/>
                <w:szCs w:val="28"/>
              </w:rPr>
              <w:t>111,667</w:t>
            </w:r>
            <w:r w:rsidRPr="006036AA">
              <w:rPr>
                <w:rFonts w:ascii="Calibri" w:hAnsi="Calibri"/>
                <w:b/>
                <w:sz w:val="28"/>
                <w:szCs w:val="28"/>
              </w:rPr>
              <w:t>*</w:t>
            </w:r>
          </w:p>
        </w:tc>
      </w:tr>
      <w:tr w:rsidR="005949B4" w:rsidRPr="006036AA" w14:paraId="0F314A9B" w14:textId="77777777" w:rsidTr="00A502FB">
        <w:trPr>
          <w:jc w:val="center"/>
        </w:trPr>
        <w:tc>
          <w:tcPr>
            <w:tcW w:w="3619" w:type="dxa"/>
            <w:shd w:val="clear" w:color="auto" w:fill="auto"/>
          </w:tcPr>
          <w:p w14:paraId="5E083933"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7C873A1B" w14:textId="2F92AD9C" w:rsidR="005949B4" w:rsidRPr="005949B4" w:rsidRDefault="005949B4" w:rsidP="005949B4">
            <w:pPr>
              <w:jc w:val="center"/>
            </w:pPr>
            <w:r w:rsidRPr="005949B4">
              <w:rPr>
                <w:rFonts w:ascii="Calibri" w:hAnsi="Calibri"/>
                <w:sz w:val="28"/>
                <w:szCs w:val="28"/>
              </w:rPr>
              <w:t>$1,000,000</w:t>
            </w:r>
          </w:p>
        </w:tc>
        <w:tc>
          <w:tcPr>
            <w:tcW w:w="1631" w:type="dxa"/>
            <w:shd w:val="clear" w:color="auto" w:fill="auto"/>
          </w:tcPr>
          <w:p w14:paraId="6ACD232E" w14:textId="63A50208" w:rsidR="005949B4" w:rsidRPr="005949B4" w:rsidRDefault="005949B4" w:rsidP="005949B4">
            <w:pPr>
              <w:jc w:val="center"/>
            </w:pPr>
            <w:r w:rsidRPr="005949B4">
              <w:rPr>
                <w:rFonts w:ascii="Calibri" w:hAnsi="Calibri"/>
                <w:sz w:val="28"/>
                <w:szCs w:val="28"/>
              </w:rPr>
              <w:t>$1,600,000</w:t>
            </w:r>
          </w:p>
        </w:tc>
        <w:tc>
          <w:tcPr>
            <w:tcW w:w="1631" w:type="dxa"/>
            <w:shd w:val="clear" w:color="auto" w:fill="auto"/>
          </w:tcPr>
          <w:p w14:paraId="5ACB81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4C40DEC2" w14:textId="77777777" w:rsidR="005949B4" w:rsidRPr="006036AA" w:rsidRDefault="005949B4" w:rsidP="005949B4">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FAEA785"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60,000</w:t>
            </w:r>
          </w:p>
        </w:tc>
        <w:tc>
          <w:tcPr>
            <w:tcW w:w="1422" w:type="dxa"/>
            <w:shd w:val="clear" w:color="auto" w:fill="auto"/>
          </w:tcPr>
          <w:p w14:paraId="1A5D7A80"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w:t>
            </w:r>
            <w:r>
              <w:rPr>
                <w:rFonts w:ascii="Calibri" w:hAnsi="Calibri"/>
                <w:b/>
                <w:sz w:val="28"/>
                <w:szCs w:val="28"/>
              </w:rPr>
              <w:t>60,000</w:t>
            </w:r>
          </w:p>
        </w:tc>
      </w:tr>
      <w:tr w:rsidR="005949B4" w:rsidRPr="006036AA" w14:paraId="5DBEBE80"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7107E86F"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576CD924" w14:textId="0CF98F16" w:rsidR="005949B4" w:rsidRPr="005949B4" w:rsidRDefault="005949B4" w:rsidP="005949B4">
            <w:pPr>
              <w:jc w:val="center"/>
            </w:pPr>
            <w:r w:rsidRPr="005949B4">
              <w:rPr>
                <w:rFonts w:ascii="Calibri" w:hAnsi="Calibri"/>
                <w:sz w:val="28"/>
                <w:szCs w:val="28"/>
              </w:rPr>
              <w:t>$1,000,000</w:t>
            </w:r>
          </w:p>
        </w:tc>
        <w:tc>
          <w:tcPr>
            <w:tcW w:w="1631" w:type="dxa"/>
            <w:tcBorders>
              <w:top w:val="single" w:sz="8" w:space="0" w:color="4F81BD"/>
              <w:bottom w:val="single" w:sz="8" w:space="0" w:color="4F81BD"/>
            </w:tcBorders>
            <w:shd w:val="clear" w:color="auto" w:fill="auto"/>
          </w:tcPr>
          <w:p w14:paraId="05D32CCC" w14:textId="15309B3D" w:rsidR="005949B4" w:rsidRPr="005949B4" w:rsidRDefault="005949B4" w:rsidP="005949B4">
            <w:pPr>
              <w:jc w:val="center"/>
            </w:pPr>
            <w:r w:rsidRPr="005949B4">
              <w:rPr>
                <w:rFonts w:ascii="Calibri" w:hAnsi="Calibri"/>
                <w:sz w:val="28"/>
                <w:szCs w:val="28"/>
              </w:rPr>
              <w:t>$1,600,000</w:t>
            </w:r>
          </w:p>
        </w:tc>
        <w:tc>
          <w:tcPr>
            <w:tcW w:w="1631" w:type="dxa"/>
            <w:tcBorders>
              <w:top w:val="single" w:sz="8" w:space="0" w:color="4F81BD"/>
              <w:bottom w:val="single" w:sz="8" w:space="0" w:color="4F81BD"/>
            </w:tcBorders>
            <w:shd w:val="clear" w:color="auto" w:fill="auto"/>
          </w:tcPr>
          <w:p w14:paraId="116A451C"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4EA0316"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10853A83"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62226D0F"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$0</w:t>
            </w:r>
          </w:p>
        </w:tc>
      </w:tr>
    </w:tbl>
    <w:p w14:paraId="799F1D79" w14:textId="77777777" w:rsidR="003437C6" w:rsidRPr="00BF53BB" w:rsidRDefault="003437C6" w:rsidP="003437C6">
      <w:pPr>
        <w:rPr>
          <w:rFonts w:ascii="Calibri" w:hAnsi="Calibri"/>
          <w:sz w:val="28"/>
          <w:szCs w:val="28"/>
        </w:rPr>
      </w:pPr>
    </w:p>
    <w:p w14:paraId="683A9727" w14:textId="77777777" w:rsidR="003437C6" w:rsidRPr="00BF53BB" w:rsidRDefault="003437C6" w:rsidP="003437C6">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09796840" w14:textId="77777777" w:rsidR="003437C6" w:rsidRDefault="003437C6" w:rsidP="00220739">
      <w:pPr>
        <w:rPr>
          <w:rFonts w:ascii="Calibri" w:hAnsi="Calibri" w:cs="Calibri"/>
          <w:b/>
          <w:u w:val="single"/>
        </w:rPr>
      </w:pPr>
    </w:p>
    <w:p w14:paraId="017CB719" w14:textId="613C32F0" w:rsidR="003437C6" w:rsidRDefault="003437C6" w:rsidP="00220739">
      <w:pPr>
        <w:rPr>
          <w:rFonts w:ascii="Calibri" w:hAnsi="Calibri" w:cs="Calibri"/>
          <w:b/>
          <w:u w:val="single"/>
        </w:rPr>
      </w:pPr>
      <w:r>
        <w:rPr>
          <w:rFonts w:ascii="Calibri" w:hAnsi="Calibri" w:cs="Calibri"/>
          <w:b/>
          <w:u w:val="single"/>
        </w:rPr>
        <w:br w:type="page"/>
      </w:r>
    </w:p>
    <w:p w14:paraId="4FA46826" w14:textId="77777777" w:rsidR="003437C6" w:rsidRDefault="003437C6" w:rsidP="00220739">
      <w:pPr>
        <w:rPr>
          <w:rFonts w:ascii="Calibri" w:hAnsi="Calibri" w:cs="Calibri"/>
          <w:b/>
          <w:u w:val="single"/>
        </w:rPr>
        <w:sectPr w:rsidR="003437C6" w:rsidSect="003437C6">
          <w:footerReference w:type="default" r:id="rId27"/>
          <w:pgSz w:w="16840" w:h="11907" w:orient="landscape" w:code="9"/>
          <w:pgMar w:top="1411" w:right="1138" w:bottom="850" w:left="1138" w:header="720" w:footer="720" w:gutter="0"/>
          <w:cols w:space="720"/>
        </w:sectPr>
      </w:pPr>
    </w:p>
    <w:p w14:paraId="5D7AFC60" w14:textId="77777777" w:rsidR="003437C6" w:rsidRDefault="003437C6" w:rsidP="00220739">
      <w:pPr>
        <w:rPr>
          <w:rFonts w:ascii="Calibri" w:hAnsi="Calibri" w:cs="Calibri"/>
          <w:b/>
          <w:u w:val="single"/>
        </w:rPr>
      </w:pPr>
    </w:p>
    <w:p w14:paraId="71C1A14B" w14:textId="48788F08" w:rsidR="00201629" w:rsidRPr="00147DBF" w:rsidRDefault="00B12A8A" w:rsidP="00147DBF">
      <w:pPr>
        <w:pStyle w:val="StyleHeading3H314ptNotItalic"/>
        <w:rPr>
          <w:rFonts w:ascii="Calibri" w:hAnsi="Calibri"/>
          <w:bCs w:val="0"/>
          <w:sz w:val="20"/>
        </w:rPr>
      </w:pPr>
      <w:bookmarkStart w:id="235" w:name="_Toc150766385"/>
      <w:bookmarkEnd w:id="190"/>
      <w:r w:rsidRPr="006D38E7">
        <w:rPr>
          <w:rFonts w:ascii="Calibri" w:hAnsi="Calibri"/>
        </w:rPr>
        <w:t>Personal Insurances</w:t>
      </w:r>
      <w:bookmarkEnd w:id="235"/>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3D259E61"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r w:rsidR="00D96E64" w:rsidRPr="00BE5E63">
        <w:rPr>
          <w:rFonts w:ascii="Calibri" w:hAnsi="Calibri" w:cs="Times New Roman"/>
        </w:rPr>
        <w:t>occurs,</w:t>
      </w:r>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DB338E">
      <w:pPr>
        <w:numPr>
          <w:ilvl w:val="0"/>
          <w:numId w:val="19"/>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DB338E">
      <w:pPr>
        <w:numPr>
          <w:ilvl w:val="0"/>
          <w:numId w:val="19"/>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3BBD3CB4" w:rsidR="00B12A8A" w:rsidRPr="00BE5E63" w:rsidRDefault="00B12A8A" w:rsidP="00B12A8A">
      <w:pPr>
        <w:rPr>
          <w:rFonts w:ascii="Calibri" w:hAnsi="Calibri" w:cs="Times New Roman"/>
        </w:rPr>
      </w:pPr>
      <w:r w:rsidRPr="00BE5E63">
        <w:rPr>
          <w:rFonts w:ascii="Calibri" w:hAnsi="Calibri" w:cs="Times New Roman"/>
        </w:rPr>
        <w:t>There are many ins</w:t>
      </w:r>
      <w:r w:rsidR="00C24B19">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36" w:name="_Toc523717857"/>
      <w:bookmarkStart w:id="237" w:name="_Toc90283588"/>
      <w:bookmarkStart w:id="238" w:name="_Toc168830327"/>
      <w:bookmarkStart w:id="239" w:name="_Toc193013539"/>
      <w:bookmarkStart w:id="240" w:name="_Toc503769733"/>
      <w:bookmarkStart w:id="241" w:name="_Toc503771437"/>
      <w:bookmarkStart w:id="242" w:name="_Toc503772297"/>
      <w:bookmarkStart w:id="243" w:name="_Toc522079627"/>
      <w:r w:rsidRPr="006D38E7">
        <w:rPr>
          <w:rFonts w:ascii="Calibri" w:hAnsi="Calibri" w:cs="Times New Roman"/>
          <w:b/>
          <w:bCs/>
          <w:color w:val="008000"/>
          <w:sz w:val="32"/>
          <w:szCs w:val="20"/>
        </w:rPr>
        <w:t>Personal Insurance</w:t>
      </w:r>
      <w:bookmarkEnd w:id="236"/>
      <w:bookmarkEnd w:id="237"/>
      <w:bookmarkEnd w:id="238"/>
      <w:r w:rsidRPr="006D38E7">
        <w:rPr>
          <w:rFonts w:ascii="Calibri" w:hAnsi="Calibri" w:cs="Times New Roman"/>
          <w:b/>
          <w:bCs/>
          <w:color w:val="008000"/>
          <w:sz w:val="32"/>
          <w:szCs w:val="20"/>
        </w:rPr>
        <w:t xml:space="preserve"> - Review Recommendation</w:t>
      </w:r>
      <w:bookmarkEnd w:id="239"/>
    </w:p>
    <w:bookmarkEnd w:id="240"/>
    <w:bookmarkEnd w:id="241"/>
    <w:bookmarkEnd w:id="242"/>
    <w:bookmarkEnd w:id="243"/>
    <w:p w14:paraId="7ED4F23A" w14:textId="2B7021A5"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Pr="00BE5E63" w:rsidRDefault="00B12A8A" w:rsidP="00201629">
      <w:pPr>
        <w:rPr>
          <w:rFonts w:ascii="Calibri" w:hAnsi="Calibri" w:cs="Times New Roman"/>
          <w:b/>
          <w:bCs/>
        </w:rPr>
      </w:pPr>
    </w:p>
    <w:p w14:paraId="2C55B0A2" w14:textId="570FC91E" w:rsidR="00201629" w:rsidRPr="00F963A4" w:rsidRDefault="00147DBF" w:rsidP="00201629">
      <w:pPr>
        <w:rPr>
          <w:rFonts w:ascii="Calibri" w:hAnsi="Calibri" w:cs="Times New Roman"/>
          <w:color w:val="FF0000"/>
        </w:rPr>
      </w:pPr>
      <w:r>
        <w:rPr>
          <w:rFonts w:ascii="Calibri" w:hAnsi="Calibri" w:cs="Times New Roman"/>
          <w:b/>
          <w:bCs/>
        </w:rPr>
        <w:t>Dean</w:t>
      </w:r>
      <w:r w:rsidR="00201629" w:rsidRPr="00BE5E63">
        <w:rPr>
          <w:rFonts w:ascii="Calibri" w:hAnsi="Calibri" w:cs="Times New Roman"/>
        </w:rPr>
        <w:t xml:space="preserve">, you currently have the following insurance cover in place under </w:t>
      </w:r>
      <w:r w:rsidR="00201629" w:rsidRPr="004C139D">
        <w:rPr>
          <w:rFonts w:ascii="Calibri" w:hAnsi="Calibri" w:cs="Times New Roman"/>
        </w:rPr>
        <w:t xml:space="preserve">your </w:t>
      </w:r>
      <w:r>
        <w:rPr>
          <w:rFonts w:ascii="Calibri" w:hAnsi="Calibri" w:cs="Times New Roman"/>
        </w:rPr>
        <w:t>CBUS Super</w:t>
      </w:r>
      <w:r w:rsidR="004C139D" w:rsidRPr="004C139D">
        <w:rPr>
          <w:rFonts w:ascii="Calibri" w:hAnsi="Calibri" w:cs="Times New Roman"/>
        </w:rPr>
        <w:t xml:space="preserve"> fund. </w:t>
      </w:r>
    </w:p>
    <w:p w14:paraId="6E661063" w14:textId="77777777" w:rsidR="00201629" w:rsidRPr="00BE5E63" w:rsidRDefault="00201629" w:rsidP="00201629">
      <w:pPr>
        <w:rPr>
          <w:rFonts w:ascii="Calibri" w:hAnsi="Calibri" w:cs="Times New Roman"/>
          <w:b/>
          <w:u w:val="single"/>
        </w:rPr>
      </w:pPr>
    </w:p>
    <w:p w14:paraId="5C8FA87D" w14:textId="108AACB7" w:rsidR="00201629" w:rsidRPr="00BE5E63" w:rsidRDefault="00147DBF" w:rsidP="00201629">
      <w:pPr>
        <w:ind w:firstLine="567"/>
        <w:rPr>
          <w:rFonts w:ascii="Calibri" w:hAnsi="Calibri" w:cs="Times New Roman"/>
        </w:rPr>
      </w:pPr>
      <w:r>
        <w:rPr>
          <w:rFonts w:ascii="Calibri" w:hAnsi="Calibri" w:cs="Times New Roman"/>
          <w:u w:val="single"/>
        </w:rPr>
        <w:t>CBUS</w:t>
      </w:r>
      <w:r w:rsidR="007F2854">
        <w:rPr>
          <w:rFonts w:ascii="Calibri" w:hAnsi="Calibri" w:cs="Times New Roman"/>
          <w:u w:val="single"/>
        </w:rPr>
        <w:t xml:space="preserve"> Super</w:t>
      </w:r>
      <w:r w:rsidR="00201629" w:rsidRPr="00BE5E63">
        <w:rPr>
          <w:rFonts w:ascii="Calibri" w:hAnsi="Calibri" w:cs="Times New Roman"/>
          <w:u w:val="single"/>
        </w:rPr>
        <w:t xml:space="preserve"> (superannuation owned)</w:t>
      </w:r>
      <w:r w:rsidR="00201629" w:rsidRPr="00BE5E63">
        <w:rPr>
          <w:rFonts w:ascii="Calibri" w:hAnsi="Calibri" w:cs="Times New Roman"/>
        </w:rPr>
        <w:tab/>
      </w:r>
    </w:p>
    <w:p w14:paraId="0E3FAD70" w14:textId="6F46BB81" w:rsidR="00201629" w:rsidRPr="00BE5E63" w:rsidRDefault="00201629" w:rsidP="00201629">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sidR="00147DBF">
        <w:rPr>
          <w:rFonts w:ascii="Calibri" w:hAnsi="Calibri" w:cs="Times New Roman"/>
        </w:rPr>
        <w:t>158,400</w:t>
      </w:r>
    </w:p>
    <w:p w14:paraId="21A80218" w14:textId="1BF95C42" w:rsidR="006F3342" w:rsidRPr="007F2854" w:rsidRDefault="00965002" w:rsidP="006F3342">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sidR="008A2C3F">
        <w:rPr>
          <w:rFonts w:ascii="Calibri" w:hAnsi="Calibri" w:cs="Times New Roman"/>
        </w:rPr>
        <w:t>106,771</w:t>
      </w:r>
      <w:r w:rsidR="006E1F65">
        <w:rPr>
          <w:rFonts w:ascii="Calibri" w:hAnsi="Calibri" w:cs="Times New Roman"/>
        </w:rPr>
        <w:t xml:space="preserve"> </w:t>
      </w:r>
    </w:p>
    <w:p w14:paraId="3416F52A" w14:textId="77777777" w:rsidR="006F3342" w:rsidRPr="00BE5E63" w:rsidRDefault="006F3342" w:rsidP="006F3342">
      <w:pPr>
        <w:rPr>
          <w:rFonts w:ascii="Calibri" w:hAnsi="Calibri" w:cs="Times New Roman"/>
        </w:rPr>
      </w:pPr>
    </w:p>
    <w:p w14:paraId="2309325C" w14:textId="49FD1CAE" w:rsidR="00201629" w:rsidRDefault="008A2C3F" w:rsidP="00201629">
      <w:pPr>
        <w:rPr>
          <w:rFonts w:ascii="Calibri" w:hAnsi="Calibri" w:cs="Times New Roman"/>
        </w:rPr>
      </w:pPr>
      <w:r>
        <w:rPr>
          <w:rFonts w:ascii="Calibri" w:hAnsi="Calibri" w:cs="Times New Roman"/>
          <w:b/>
          <w:bCs/>
        </w:rPr>
        <w:t>Angela</w:t>
      </w:r>
      <w:r w:rsidR="00965002" w:rsidRPr="008A2C3F">
        <w:rPr>
          <w:rFonts w:ascii="Calibri" w:hAnsi="Calibri" w:cs="Times New Roman"/>
        </w:rPr>
        <w:t>,</w:t>
      </w:r>
      <w:r w:rsidR="00965002" w:rsidRPr="00BE5E63">
        <w:rPr>
          <w:rFonts w:ascii="Calibri" w:hAnsi="Calibri" w:cs="Times New Roman"/>
          <w:b/>
          <w:bCs/>
        </w:rPr>
        <w:t xml:space="preserve"> </w:t>
      </w:r>
      <w:r w:rsidR="00965002" w:rsidRPr="00BE5E63">
        <w:rPr>
          <w:rFonts w:ascii="Calibri" w:hAnsi="Calibri" w:cs="Times New Roman"/>
        </w:rPr>
        <w:t>you currentl</w:t>
      </w:r>
      <w:r w:rsidR="007712AF" w:rsidRPr="00BE5E63">
        <w:rPr>
          <w:rFonts w:ascii="Calibri" w:hAnsi="Calibri" w:cs="Times New Roman"/>
        </w:rPr>
        <w:t>y</w:t>
      </w:r>
      <w:r w:rsidR="00D96E64">
        <w:rPr>
          <w:rFonts w:ascii="Calibri" w:hAnsi="Calibri" w:cs="Times New Roman"/>
        </w:rPr>
        <w:t xml:space="preserve"> have the following insurance cover in place under your </w:t>
      </w:r>
      <w:r>
        <w:rPr>
          <w:rFonts w:ascii="Calibri" w:hAnsi="Calibri" w:cs="Times New Roman"/>
        </w:rPr>
        <w:t>Catholic</w:t>
      </w:r>
      <w:r w:rsidR="00D96E64">
        <w:rPr>
          <w:rFonts w:ascii="Calibri" w:hAnsi="Calibri" w:cs="Times New Roman"/>
        </w:rPr>
        <w:t xml:space="preserve"> Super fund. </w:t>
      </w:r>
      <w:r w:rsidR="00965002" w:rsidRPr="00F963A4">
        <w:rPr>
          <w:rFonts w:ascii="Calibri" w:hAnsi="Calibri" w:cs="Times New Roman"/>
          <w:color w:val="FF0000"/>
        </w:rPr>
        <w:t xml:space="preserve"> </w:t>
      </w:r>
    </w:p>
    <w:p w14:paraId="6C81802C" w14:textId="3F1EF772" w:rsidR="007F2854" w:rsidRDefault="007F2854" w:rsidP="00201629">
      <w:pPr>
        <w:rPr>
          <w:rFonts w:ascii="Calibri" w:hAnsi="Calibri" w:cs="Times New Roman"/>
        </w:rPr>
      </w:pPr>
    </w:p>
    <w:p w14:paraId="220793C7" w14:textId="00C6F65D" w:rsidR="007F2854" w:rsidRDefault="007F2854" w:rsidP="00201629">
      <w:pPr>
        <w:rPr>
          <w:rFonts w:ascii="Calibri" w:hAnsi="Calibri" w:cs="Times New Roman"/>
          <w:u w:val="single"/>
        </w:rPr>
      </w:pPr>
      <w:r>
        <w:rPr>
          <w:rFonts w:ascii="Calibri" w:hAnsi="Calibri" w:cs="Times New Roman"/>
        </w:rPr>
        <w:tab/>
      </w:r>
      <w:r w:rsidR="008A2C3F">
        <w:rPr>
          <w:rFonts w:ascii="Calibri" w:hAnsi="Calibri" w:cs="Times New Roman"/>
          <w:u w:val="single"/>
        </w:rPr>
        <w:t>Catholic</w:t>
      </w:r>
      <w:r>
        <w:rPr>
          <w:rFonts w:ascii="Calibri" w:hAnsi="Calibri" w:cs="Times New Roman"/>
          <w:u w:val="single"/>
        </w:rPr>
        <w:t xml:space="preserve"> Super (superannuation owned)</w:t>
      </w:r>
    </w:p>
    <w:p w14:paraId="3814CAB6" w14:textId="2E2E2144" w:rsidR="007F2854" w:rsidRDefault="007F2854" w:rsidP="00201629">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w:t>
      </w:r>
      <w:r w:rsidR="00042D5A">
        <w:rPr>
          <w:rFonts w:ascii="Calibri" w:hAnsi="Calibri" w:cs="Times New Roman"/>
        </w:rPr>
        <w:t>100,000</w:t>
      </w:r>
    </w:p>
    <w:p w14:paraId="7004FBAF" w14:textId="538AFE6B" w:rsidR="007F2854" w:rsidRDefault="007F2854" w:rsidP="00201629">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w:t>
      </w:r>
      <w:r w:rsidR="00042D5A">
        <w:rPr>
          <w:rFonts w:ascii="Calibri" w:hAnsi="Calibri" w:cs="Times New Roman"/>
        </w:rPr>
        <w:t>80,000</w:t>
      </w:r>
    </w:p>
    <w:p w14:paraId="603E9E4B" w14:textId="51A64569" w:rsidR="007F2854" w:rsidRPr="007F2854" w:rsidRDefault="007F2854" w:rsidP="00201629">
      <w:pPr>
        <w:rPr>
          <w:rFonts w:ascii="Calibri" w:hAnsi="Calibri" w:cs="Times New Roman"/>
        </w:rPr>
      </w:pPr>
      <w:r>
        <w:rPr>
          <w:rFonts w:ascii="Calibri" w:hAnsi="Calibri" w:cs="Times New Roman"/>
        </w:rPr>
        <w:tab/>
        <w:t>Income Protection:</w:t>
      </w:r>
      <w:r>
        <w:rPr>
          <w:rFonts w:ascii="Calibri" w:hAnsi="Calibri" w:cs="Times New Roman"/>
        </w:rPr>
        <w:tab/>
        <w:t>$</w:t>
      </w:r>
      <w:r w:rsidR="00042D5A">
        <w:rPr>
          <w:rFonts w:ascii="Calibri" w:hAnsi="Calibri" w:cs="Times New Roman"/>
        </w:rPr>
        <w:t>3,000</w:t>
      </w:r>
      <w:r>
        <w:rPr>
          <w:rFonts w:ascii="Calibri" w:hAnsi="Calibri" w:cs="Times New Roman"/>
        </w:rPr>
        <w:t xml:space="preserve"> – 90 day waiting period; </w:t>
      </w:r>
      <w:r w:rsidR="002724F6">
        <w:rPr>
          <w:rFonts w:ascii="Calibri" w:hAnsi="Calibri" w:cs="Times New Roman"/>
        </w:rPr>
        <w:t>2-year</w:t>
      </w:r>
      <w:r>
        <w:rPr>
          <w:rFonts w:ascii="Calibri" w:hAnsi="Calibri" w:cs="Times New Roman"/>
        </w:rPr>
        <w:t xml:space="preserve"> payment period. </w:t>
      </w:r>
    </w:p>
    <w:p w14:paraId="32861FFB" w14:textId="5E85B467" w:rsidR="00965002" w:rsidRPr="00BE5E63" w:rsidRDefault="00965002" w:rsidP="00201629">
      <w:pPr>
        <w:rPr>
          <w:rFonts w:ascii="Calibri" w:hAnsi="Calibri" w:cs="Times New Roman"/>
        </w:rPr>
      </w:pPr>
    </w:p>
    <w:p w14:paraId="513B065D" w14:textId="77777777" w:rsidR="00965002" w:rsidRPr="00BE5E63" w:rsidRDefault="00965002" w:rsidP="00201629">
      <w:pPr>
        <w:rPr>
          <w:rFonts w:ascii="Calibri" w:hAnsi="Calibri" w:cs="Times New Roman"/>
        </w:rPr>
      </w:pPr>
    </w:p>
    <w:p w14:paraId="7B9DE4F1" w14:textId="00BF9F19"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w:t>
      </w:r>
      <w:r w:rsidR="00965002" w:rsidRPr="00BE5E63">
        <w:rPr>
          <w:rFonts w:ascii="Calibri" w:hAnsi="Calibri" w:cs="Calibri"/>
          <w:b/>
          <w:u w:val="single"/>
        </w:rPr>
        <w:t>.</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350C9107" w:rsidR="00E273FF" w:rsidRDefault="00E273FF" w:rsidP="00E273FF">
      <w:pPr>
        <w:pStyle w:val="StyleHeading3H314ptNotItalic"/>
        <w:rPr>
          <w:rFonts w:ascii="Calibri" w:hAnsi="Calibri"/>
          <w:b w:val="0"/>
          <w:bCs w:val="0"/>
        </w:rPr>
      </w:pPr>
      <w:bookmarkStart w:id="244" w:name="_Toc89676908"/>
      <w:bookmarkStart w:id="245" w:name="_Toc150766386"/>
      <w:r w:rsidRPr="00B53495">
        <w:rPr>
          <w:rFonts w:ascii="Calibri" w:hAnsi="Calibri"/>
        </w:rPr>
        <w:t>Concessional Superannuation Contributions</w:t>
      </w:r>
      <w:bookmarkEnd w:id="244"/>
      <w:bookmarkEnd w:id="245"/>
    </w:p>
    <w:p w14:paraId="04C3E5B1" w14:textId="77777777" w:rsidR="00E273FF" w:rsidRDefault="00E273FF" w:rsidP="00E273FF">
      <w:pPr>
        <w:rPr>
          <w:rFonts w:ascii="Calibri" w:eastAsia="MS Mincho" w:hAnsi="Calibri"/>
        </w:rPr>
      </w:pPr>
    </w:p>
    <w:p w14:paraId="6A4F6382" w14:textId="251F70F4" w:rsidR="00E273FF" w:rsidRPr="001A6F47" w:rsidRDefault="002D1812" w:rsidP="00E273FF">
      <w:pPr>
        <w:rPr>
          <w:rFonts w:ascii="Calibri" w:eastAsia="MS Mincho" w:hAnsi="Calibri"/>
        </w:rPr>
      </w:pPr>
      <w:bookmarkStart w:id="246" w:name="_Hlk85103286"/>
      <w:r>
        <w:rPr>
          <w:rFonts w:ascii="Calibri" w:eastAsia="MS Mincho" w:hAnsi="Calibri"/>
        </w:rPr>
        <w:t>Dean</w:t>
      </w:r>
      <w:r w:rsidR="00E273FF">
        <w:rPr>
          <w:rFonts w:ascii="Calibri" w:eastAsia="MS Mincho" w:hAnsi="Calibri"/>
        </w:rPr>
        <w:t xml:space="preserve"> and </w:t>
      </w:r>
      <w:r>
        <w:rPr>
          <w:rFonts w:ascii="Calibri" w:eastAsia="MS Mincho" w:hAnsi="Calibri"/>
        </w:rPr>
        <w:t>Angela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w:t>
      </w:r>
      <w:r w:rsidR="00042D5A">
        <w:rPr>
          <w:rFonts w:ascii="Calibri" w:eastAsia="MS Mincho" w:hAnsi="Calibri"/>
        </w:rPr>
        <w:t>F</w:t>
      </w:r>
      <w:r w:rsidR="00E273FF">
        <w:rPr>
          <w:rFonts w:ascii="Calibri" w:eastAsia="MS Mincho" w:hAnsi="Calibri"/>
        </w:rPr>
        <w:t xml:space="preserve">inancial </w:t>
      </w:r>
      <w:r w:rsidR="00042D5A">
        <w:rPr>
          <w:rFonts w:ascii="Calibri" w:eastAsia="MS Mincho" w:hAnsi="Calibri"/>
        </w:rPr>
        <w:t>Y</w:t>
      </w:r>
      <w:r w:rsidR="00E273FF">
        <w:rPr>
          <w:rFonts w:ascii="Calibri" w:eastAsia="MS Mincho" w:hAnsi="Calibri"/>
        </w:rPr>
        <w:t>ear, this cap increased to $27,500 p.a.</w:t>
      </w:r>
      <w:r w:rsidR="00042D5A">
        <w:rPr>
          <w:rFonts w:ascii="Calibri" w:eastAsia="MS Mincho" w:hAnsi="Calibri"/>
        </w:rPr>
        <w:t xml:space="preserve"> and this is still currently the contribution cap for the 2023/24 Financial Year.</w:t>
      </w:r>
    </w:p>
    <w:p w14:paraId="02A95283" w14:textId="77777777" w:rsidR="00E273FF" w:rsidRDefault="00E273FF" w:rsidP="00E273FF">
      <w:pPr>
        <w:rPr>
          <w:rFonts w:ascii="Calibri" w:eastAsia="MS Mincho" w:hAnsi="Calibri"/>
        </w:rPr>
      </w:pPr>
    </w:p>
    <w:p w14:paraId="34CF2EBA" w14:textId="080443FF" w:rsidR="00E273FF" w:rsidRPr="000641D6" w:rsidRDefault="00371441" w:rsidP="00E273FF">
      <w:pPr>
        <w:rPr>
          <w:rFonts w:ascii="Calibri" w:eastAsia="MS Mincho" w:hAnsi="Calibri"/>
          <w:i/>
          <w:iCs/>
          <w:u w:val="single"/>
        </w:rPr>
      </w:pPr>
      <w:r>
        <w:rPr>
          <w:rFonts w:ascii="Calibri" w:eastAsia="MS Mincho" w:hAnsi="Calibri"/>
          <w:i/>
          <w:iCs/>
          <w:u w:val="single"/>
        </w:rPr>
        <w:t>Salary Sacrificing to Reach the Maximum Contribution Limit</w:t>
      </w:r>
      <w:r w:rsidR="00E273FF" w:rsidRPr="000641D6">
        <w:rPr>
          <w:rFonts w:ascii="Calibri" w:eastAsia="MS Mincho" w:hAnsi="Calibri"/>
          <w:i/>
          <w:iCs/>
          <w:u w:val="single"/>
        </w:rPr>
        <w:t>:</w:t>
      </w:r>
    </w:p>
    <w:p w14:paraId="0B4065D3" w14:textId="77777777" w:rsidR="00E273FF" w:rsidRDefault="00E273FF" w:rsidP="00E273FF">
      <w:pPr>
        <w:rPr>
          <w:rFonts w:ascii="Calibri" w:eastAsia="MS Mincho" w:hAnsi="Calibri"/>
        </w:rPr>
      </w:pPr>
    </w:p>
    <w:p w14:paraId="408F0860" w14:textId="524723E0" w:rsidR="00E273FF" w:rsidRDefault="00371441" w:rsidP="00DB338E">
      <w:pPr>
        <w:numPr>
          <w:ilvl w:val="0"/>
          <w:numId w:val="16"/>
        </w:numPr>
        <w:tabs>
          <w:tab w:val="clear" w:pos="787"/>
        </w:tabs>
        <w:spacing w:after="120"/>
        <w:rPr>
          <w:rFonts w:ascii="Calibri" w:hAnsi="Calibri" w:cs="Calibri"/>
        </w:rPr>
      </w:pPr>
      <w:r w:rsidRPr="00BB368C">
        <w:rPr>
          <w:rFonts w:ascii="Calibri" w:hAnsi="Calibri" w:cs="Calibri"/>
          <w:b/>
          <w:bCs/>
        </w:rPr>
        <w:t>Angela</w:t>
      </w:r>
      <w:r>
        <w:rPr>
          <w:rFonts w:ascii="Calibri" w:hAnsi="Calibri" w:cs="Calibri"/>
        </w:rPr>
        <w:t>, you are currently Salary Sacrificing to take your total concessional contributions up to around the $27,500 maximum contribution limit.</w:t>
      </w:r>
    </w:p>
    <w:p w14:paraId="2E518F42" w14:textId="7E574C6B" w:rsidR="00200D67" w:rsidRPr="009F2310" w:rsidRDefault="00200D67" w:rsidP="00DB338E">
      <w:pPr>
        <w:numPr>
          <w:ilvl w:val="1"/>
          <w:numId w:val="16"/>
        </w:numPr>
        <w:spacing w:after="120"/>
        <w:rPr>
          <w:rFonts w:ascii="Calibri" w:hAnsi="Calibri" w:cs="Calibri"/>
        </w:rPr>
      </w:pPr>
      <w:r>
        <w:rPr>
          <w:rFonts w:ascii="Calibri" w:hAnsi="Calibri" w:cs="Calibri"/>
          <w:b/>
          <w:bCs/>
        </w:rPr>
        <w:t>This is highly recommended.</w:t>
      </w:r>
    </w:p>
    <w:p w14:paraId="3BF30778" w14:textId="577C9D49" w:rsidR="00E273FF" w:rsidRPr="00BB368C" w:rsidRDefault="00371441" w:rsidP="00DB338E">
      <w:pPr>
        <w:numPr>
          <w:ilvl w:val="0"/>
          <w:numId w:val="16"/>
        </w:numPr>
        <w:tabs>
          <w:tab w:val="clear" w:pos="787"/>
        </w:tabs>
        <w:spacing w:after="120"/>
        <w:rPr>
          <w:rFonts w:ascii="Calibri" w:eastAsia="MS Mincho" w:hAnsi="Calibri"/>
          <w:b/>
          <w:bCs/>
        </w:rPr>
      </w:pPr>
      <w:r w:rsidRPr="00BB368C">
        <w:rPr>
          <w:rFonts w:ascii="Calibri" w:hAnsi="Calibri" w:cs="Calibri"/>
          <w:b/>
          <w:bCs/>
        </w:rPr>
        <w:t>Dean</w:t>
      </w:r>
      <w:r>
        <w:rPr>
          <w:rFonts w:ascii="Calibri" w:hAnsi="Calibri" w:cs="Calibri"/>
        </w:rPr>
        <w:t xml:space="preserve">, </w:t>
      </w:r>
      <w:r w:rsidR="005949B4">
        <w:rPr>
          <w:rFonts w:ascii="Calibri" w:hAnsi="Calibri" w:cs="Calibri"/>
        </w:rPr>
        <w:t xml:space="preserve">based on a salary of $200k, your employer is expected to make a Superannuation Guarantee (SG) contribution of $22,000 for this Financial Year. </w:t>
      </w:r>
    </w:p>
    <w:p w14:paraId="15002C0F" w14:textId="2463D213" w:rsidR="00BB368C" w:rsidRPr="005949B4" w:rsidRDefault="005949B4" w:rsidP="00DB338E">
      <w:pPr>
        <w:numPr>
          <w:ilvl w:val="1"/>
          <w:numId w:val="16"/>
        </w:numPr>
        <w:spacing w:after="120"/>
        <w:rPr>
          <w:rFonts w:ascii="Calibri" w:eastAsia="MS Mincho" w:hAnsi="Calibri"/>
          <w:b/>
          <w:bCs/>
        </w:rPr>
      </w:pPr>
      <w:r w:rsidRPr="005949B4">
        <w:rPr>
          <w:rFonts w:ascii="Calibri" w:eastAsia="MS Mincho" w:hAnsi="Calibri"/>
          <w:b/>
          <w:bCs/>
        </w:rPr>
        <w:t xml:space="preserve">Therefore, we </w:t>
      </w:r>
      <w:r w:rsidR="00BB368C" w:rsidRPr="005949B4">
        <w:rPr>
          <w:rFonts w:ascii="Calibri" w:eastAsia="MS Mincho" w:hAnsi="Calibri"/>
          <w:b/>
          <w:bCs/>
        </w:rPr>
        <w:t>would recommend to Salary Sacrifice $</w:t>
      </w:r>
      <w:r w:rsidRPr="005949B4">
        <w:rPr>
          <w:rFonts w:ascii="Calibri" w:eastAsia="MS Mincho" w:hAnsi="Calibri"/>
          <w:b/>
          <w:bCs/>
        </w:rPr>
        <w:t>5</w:t>
      </w:r>
      <w:r w:rsidR="00BB368C" w:rsidRPr="005949B4">
        <w:rPr>
          <w:rFonts w:ascii="Calibri" w:eastAsia="MS Mincho" w:hAnsi="Calibri"/>
          <w:b/>
          <w:bCs/>
        </w:rPr>
        <w:t xml:space="preserve">,500 to reach the maximum level of contributions </w:t>
      </w:r>
      <w:r w:rsidR="005155A5" w:rsidRPr="005949B4">
        <w:rPr>
          <w:rFonts w:ascii="Calibri" w:eastAsia="MS Mincho" w:hAnsi="Calibri"/>
          <w:b/>
          <w:bCs/>
        </w:rPr>
        <w:t xml:space="preserve">of $27,500 </w:t>
      </w:r>
      <w:r w:rsidR="00BB368C" w:rsidRPr="005949B4">
        <w:rPr>
          <w:rFonts w:ascii="Calibri" w:eastAsia="MS Mincho" w:hAnsi="Calibri"/>
          <w:b/>
          <w:bCs/>
        </w:rPr>
        <w:t>each year.</w:t>
      </w:r>
    </w:p>
    <w:bookmarkEnd w:id="246"/>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DB338E">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51DC2165" w:rsidR="00CB52A2" w:rsidRPr="0065234F" w:rsidRDefault="00CB52A2" w:rsidP="00DB338E">
      <w:pPr>
        <w:numPr>
          <w:ilvl w:val="0"/>
          <w:numId w:val="17"/>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200D67">
        <w:rPr>
          <w:rFonts w:ascii="Calibri" w:hAnsi="Calibri" w:cs="Times New Roman"/>
          <w:bCs/>
        </w:rPr>
        <w:t>45</w:t>
      </w:r>
      <w:r w:rsidRPr="0065234F">
        <w:rPr>
          <w:rFonts w:ascii="Calibri" w:hAnsi="Calibri" w:cs="Times New Roman"/>
          <w:bCs/>
        </w:rPr>
        <w:t>%</w:t>
      </w:r>
      <w:r w:rsidR="00200D67">
        <w:rPr>
          <w:rFonts w:ascii="Calibri" w:hAnsi="Calibri" w:cs="Times New Roman"/>
          <w:bCs/>
        </w:rPr>
        <w:t xml:space="preserve"> rate</w:t>
      </w:r>
      <w:r w:rsidR="00E37864">
        <w:rPr>
          <w:rFonts w:ascii="Calibri" w:hAnsi="Calibri" w:cs="Times New Roman"/>
          <w:bCs/>
        </w:rPr>
        <w:t xml:space="preserve"> for </w:t>
      </w:r>
      <w:r w:rsidR="00200D67">
        <w:rPr>
          <w:rFonts w:ascii="Calibri" w:hAnsi="Calibri" w:cs="Times New Roman"/>
          <w:bCs/>
        </w:rPr>
        <w:t xml:space="preserve">Dean and 37% for Angela </w:t>
      </w:r>
      <w:r w:rsidR="00442F75">
        <w:rPr>
          <w:rFonts w:ascii="Calibri" w:hAnsi="Calibri" w:cs="Times New Roman"/>
          <w:bCs/>
        </w:rPr>
        <w:t xml:space="preserve">if taken as income. </w:t>
      </w:r>
    </w:p>
    <w:p w14:paraId="3F72DBC5" w14:textId="77777777" w:rsidR="00CB52A2" w:rsidRPr="00322B08" w:rsidRDefault="00CB52A2" w:rsidP="00DB338E">
      <w:pPr>
        <w:pStyle w:val="PlainText"/>
        <w:numPr>
          <w:ilvl w:val="0"/>
          <w:numId w:val="17"/>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3465DEE5" w14:textId="3B3C9979" w:rsidR="00CB52A2" w:rsidRPr="00B34435" w:rsidRDefault="002D1812" w:rsidP="00DB338E">
      <w:pPr>
        <w:pStyle w:val="PlainText"/>
        <w:numPr>
          <w:ilvl w:val="1"/>
          <w:numId w:val="17"/>
        </w:numPr>
        <w:spacing w:after="120"/>
        <w:rPr>
          <w:rFonts w:ascii="Calibri" w:eastAsia="MS Mincho" w:hAnsi="Calibri" w:cs="Times New Roman"/>
          <w:sz w:val="24"/>
          <w:szCs w:val="24"/>
        </w:rPr>
      </w:pPr>
      <w:r w:rsidRPr="00B34435">
        <w:rPr>
          <w:rFonts w:ascii="Calibri" w:eastAsia="MS Mincho" w:hAnsi="Calibri" w:cs="Times New Roman"/>
          <w:b/>
          <w:sz w:val="24"/>
          <w:szCs w:val="24"/>
        </w:rPr>
        <w:t>Dean</w:t>
      </w:r>
      <w:r w:rsidR="00CB52A2" w:rsidRPr="00B34435">
        <w:rPr>
          <w:rFonts w:ascii="Calibri" w:eastAsia="MS Mincho" w:hAnsi="Calibri" w:cs="Times New Roman"/>
          <w:b/>
          <w:sz w:val="24"/>
          <w:szCs w:val="24"/>
        </w:rPr>
        <w:tab/>
      </w:r>
      <w:r w:rsidR="006E1C88" w:rsidRPr="00B34435">
        <w:rPr>
          <w:rFonts w:ascii="Calibri" w:eastAsia="MS Mincho" w:hAnsi="Calibri" w:cs="Times New Roman"/>
          <w:b/>
          <w:sz w:val="24"/>
          <w:szCs w:val="24"/>
        </w:rPr>
        <w:t xml:space="preserve"> $</w:t>
      </w:r>
      <w:r w:rsidR="00DB338E" w:rsidRPr="00B34435">
        <w:rPr>
          <w:rFonts w:ascii="Calibri" w:eastAsia="MS Mincho" w:hAnsi="Calibri" w:cs="Times New Roman"/>
          <w:b/>
          <w:sz w:val="24"/>
          <w:szCs w:val="24"/>
        </w:rPr>
        <w:t>1,</w:t>
      </w:r>
      <w:r w:rsidR="00B34435" w:rsidRPr="00B34435">
        <w:rPr>
          <w:rFonts w:ascii="Calibri" w:eastAsia="MS Mincho" w:hAnsi="Calibri" w:cs="Times New Roman"/>
          <w:b/>
          <w:sz w:val="24"/>
          <w:szCs w:val="24"/>
        </w:rPr>
        <w:t>760</w:t>
      </w:r>
    </w:p>
    <w:p w14:paraId="374710AA" w14:textId="70CC3A3F" w:rsidR="00B4101D" w:rsidRDefault="00B4101D">
      <w:pPr>
        <w:jc w:val="left"/>
        <w:rPr>
          <w:rFonts w:ascii="Calibri" w:eastAsia="MS Mincho" w:hAnsi="Calibri" w:cs="Times New Roman"/>
          <w:b/>
        </w:rPr>
      </w:pPr>
      <w:r>
        <w:rPr>
          <w:rFonts w:ascii="Calibri" w:eastAsia="MS Mincho" w:hAnsi="Calibri" w:cs="Times New Roman"/>
          <w:b/>
        </w:rPr>
        <w:br w:type="page"/>
      </w:r>
    </w:p>
    <w:p w14:paraId="65E38902" w14:textId="77777777" w:rsidR="009262C4" w:rsidRDefault="009262C4" w:rsidP="009262C4">
      <w:pPr>
        <w:pStyle w:val="PlainText"/>
        <w:spacing w:after="120"/>
        <w:rPr>
          <w:rFonts w:ascii="Calibri" w:eastAsia="MS Mincho" w:hAnsi="Calibri" w:cs="Times New Roman"/>
          <w:b/>
          <w:sz w:val="24"/>
          <w:szCs w:val="24"/>
        </w:rPr>
      </w:pPr>
    </w:p>
    <w:p w14:paraId="54ED0B25" w14:textId="27AD316D" w:rsidR="00B4101D" w:rsidRPr="00A26E05" w:rsidRDefault="00B4101D" w:rsidP="00B4101D">
      <w:pPr>
        <w:pStyle w:val="StyleHeading3H314ptNotItalic"/>
        <w:rPr>
          <w:rFonts w:ascii="Calibri" w:hAnsi="Calibri" w:cs="Calibri"/>
        </w:rPr>
      </w:pPr>
      <w:bookmarkStart w:id="247" w:name="_Toc518913199"/>
      <w:bookmarkStart w:id="248" w:name="_Toc536111391"/>
      <w:bookmarkStart w:id="249" w:name="_Toc63670947"/>
      <w:bookmarkStart w:id="250" w:name="_Toc150766387"/>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47"/>
      <w:bookmarkEnd w:id="248"/>
      <w:r>
        <w:rPr>
          <w:rFonts w:ascii="Calibri" w:hAnsi="Calibri" w:cs="Calibri"/>
        </w:rPr>
        <w:t xml:space="preserve">- </w:t>
      </w:r>
      <w:bookmarkEnd w:id="249"/>
      <w:r w:rsidR="002D1812">
        <w:rPr>
          <w:rFonts w:ascii="Calibri" w:hAnsi="Calibri" w:cs="Calibri"/>
        </w:rPr>
        <w:t>Dean</w:t>
      </w:r>
      <w:bookmarkEnd w:id="250"/>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D04000" w14:textId="18AF36DF" w:rsidR="00B4101D" w:rsidRPr="001000C6" w:rsidRDefault="00B4101D" w:rsidP="004348DA">
            <w:pPr>
              <w:jc w:val="right"/>
              <w:rPr>
                <w:rFonts w:ascii="Calibri" w:hAnsi="Calibri" w:cs="Calibri"/>
              </w:rPr>
            </w:pPr>
            <w:r w:rsidRPr="001000C6">
              <w:rPr>
                <w:rFonts w:ascii="Calibri" w:hAnsi="Calibri" w:cs="Calibri"/>
              </w:rPr>
              <w:t>$</w:t>
            </w:r>
            <w:r w:rsidR="00200D67">
              <w:rPr>
                <w:rFonts w:ascii="Calibri" w:hAnsi="Calibri" w:cs="Calibri"/>
              </w:rPr>
              <w:t>200</w:t>
            </w:r>
            <w:r w:rsidR="00FE63AF">
              <w:rPr>
                <w:rFonts w:ascii="Calibri" w:hAnsi="Calibri" w:cs="Calibri"/>
              </w:rPr>
              <w:t>,000</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72F53CD3" w:rsidR="00B4101D" w:rsidRPr="001000C6" w:rsidRDefault="00FE63AF" w:rsidP="004348DA">
            <w:pPr>
              <w:jc w:val="right"/>
              <w:rPr>
                <w:rFonts w:ascii="Calibri" w:hAnsi="Calibri" w:cs="Calibri"/>
              </w:rPr>
            </w:pPr>
            <w:r>
              <w:rPr>
                <w:rFonts w:ascii="Calibri" w:hAnsi="Calibri" w:cs="Calibri"/>
              </w:rPr>
              <w:t>NIL</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69502AF5" w:rsidR="00B4101D" w:rsidRDefault="00B4101D" w:rsidP="004348DA">
            <w:pPr>
              <w:jc w:val="right"/>
              <w:rPr>
                <w:rFonts w:ascii="Calibri" w:hAnsi="Calibri" w:cs="Calibri"/>
                <w:b/>
              </w:rPr>
            </w:pPr>
            <w:r>
              <w:rPr>
                <w:rFonts w:ascii="Calibri" w:hAnsi="Calibri" w:cs="Calibri"/>
                <w:b/>
              </w:rPr>
              <w:t>$</w:t>
            </w:r>
            <w:r w:rsidR="00200D67">
              <w:rPr>
                <w:rFonts w:ascii="Calibri" w:hAnsi="Calibri" w:cs="Calibri"/>
                <w:b/>
              </w:rPr>
              <w:t>20</w:t>
            </w:r>
            <w:r w:rsidR="00FE63AF">
              <w:rPr>
                <w:rFonts w:ascii="Calibri" w:hAnsi="Calibri" w:cs="Calibri"/>
                <w:b/>
              </w:rPr>
              <w:t>0,000</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63F4AEBA" w:rsidR="00B4101D" w:rsidRDefault="00B4101D" w:rsidP="004348DA">
            <w:pPr>
              <w:jc w:val="right"/>
              <w:rPr>
                <w:rFonts w:ascii="Calibri" w:hAnsi="Calibri" w:cs="Calibri"/>
                <w:b/>
              </w:rPr>
            </w:pPr>
            <w:r>
              <w:rPr>
                <w:rFonts w:ascii="Calibri" w:hAnsi="Calibri" w:cs="Calibri"/>
                <w:b/>
              </w:rPr>
              <w:t>$</w:t>
            </w:r>
            <w:r w:rsidR="00CE774C">
              <w:rPr>
                <w:rFonts w:ascii="Calibri" w:hAnsi="Calibri" w:cs="Calibri"/>
                <w:b/>
              </w:rPr>
              <w:t>60,667</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6E5602AA" w:rsidR="00B4101D" w:rsidRDefault="00B4101D" w:rsidP="004348DA">
            <w:pPr>
              <w:rPr>
                <w:rFonts w:ascii="Calibri" w:hAnsi="Calibri" w:cs="Calibri"/>
              </w:rPr>
            </w:pPr>
            <w:r>
              <w:rPr>
                <w:rFonts w:ascii="Calibri" w:hAnsi="Calibri" w:cs="Calibri"/>
              </w:rPr>
              <w:t>Low to Mid Tax Offset</w:t>
            </w:r>
          </w:p>
          <w:p w14:paraId="40A59E5A" w14:textId="32F68E44" w:rsidR="00B4101D" w:rsidRDefault="00243C75"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45A6CB09" w:rsidR="00B4101D" w:rsidRDefault="00B4101D" w:rsidP="004348DA">
            <w:pPr>
              <w:jc w:val="right"/>
              <w:rPr>
                <w:rFonts w:ascii="Calibri" w:hAnsi="Calibri" w:cs="Calibri"/>
              </w:rPr>
            </w:pPr>
            <w:r>
              <w:rPr>
                <w:rFonts w:ascii="Calibri" w:hAnsi="Calibri" w:cs="Calibri"/>
              </w:rPr>
              <w:t>($</w:t>
            </w:r>
            <w:r w:rsidR="004B0878">
              <w:rPr>
                <w:rFonts w:ascii="Calibri" w:hAnsi="Calibri" w:cs="Calibri"/>
              </w:rPr>
              <w:t>0</w:t>
            </w:r>
            <w:r>
              <w:rPr>
                <w:rFonts w:ascii="Calibri" w:hAnsi="Calibri" w:cs="Calibri"/>
              </w:rPr>
              <w:t>)</w:t>
            </w:r>
          </w:p>
          <w:p w14:paraId="2EF3A6FA" w14:textId="77633021" w:rsidR="00243C75" w:rsidRDefault="00B4101D" w:rsidP="00243C75">
            <w:pPr>
              <w:jc w:val="right"/>
              <w:rPr>
                <w:rFonts w:ascii="Calibri" w:hAnsi="Calibri" w:cs="Calibri"/>
              </w:rPr>
            </w:pPr>
            <w:r>
              <w:rPr>
                <w:rFonts w:ascii="Calibri" w:hAnsi="Calibri" w:cs="Calibri"/>
              </w:rPr>
              <w:t>($0)</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66F03FEC" w:rsidR="00B4101D" w:rsidRDefault="00B4101D" w:rsidP="004348DA">
            <w:pPr>
              <w:jc w:val="right"/>
              <w:rPr>
                <w:rFonts w:ascii="Calibri" w:hAnsi="Calibri" w:cs="Calibri"/>
                <w:b/>
              </w:rPr>
            </w:pPr>
            <w:r>
              <w:rPr>
                <w:rFonts w:ascii="Calibri" w:hAnsi="Calibri" w:cs="Calibri"/>
                <w:b/>
              </w:rPr>
              <w:t>($</w:t>
            </w:r>
            <w:r w:rsidR="004B0878">
              <w:rPr>
                <w:rFonts w:ascii="Calibri" w:hAnsi="Calibri" w:cs="Calibri"/>
                <w:b/>
              </w:rPr>
              <w:t>0</w:t>
            </w:r>
            <w:r>
              <w:rPr>
                <w:rFonts w:ascii="Calibri" w:hAnsi="Calibri" w:cs="Calibri"/>
                <w:b/>
              </w:rPr>
              <w:t>)</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17506231" w:rsidR="00B4101D" w:rsidRDefault="00B4101D" w:rsidP="004348DA">
            <w:pPr>
              <w:jc w:val="right"/>
              <w:rPr>
                <w:rFonts w:ascii="Calibri" w:hAnsi="Calibri" w:cs="Calibri"/>
                <w:b/>
              </w:rPr>
            </w:pPr>
            <w:r>
              <w:rPr>
                <w:rFonts w:ascii="Calibri" w:hAnsi="Calibri" w:cs="Calibri"/>
                <w:b/>
              </w:rPr>
              <w:t>$</w:t>
            </w:r>
            <w:r w:rsidR="00CE774C">
              <w:rPr>
                <w:rFonts w:ascii="Calibri" w:hAnsi="Calibri" w:cs="Calibri"/>
                <w:b/>
              </w:rPr>
              <w:t>60,667</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3189EBDE" w:rsidR="00B4101D" w:rsidRDefault="00B4101D" w:rsidP="004348DA">
            <w:pPr>
              <w:jc w:val="right"/>
              <w:rPr>
                <w:rFonts w:ascii="Calibri" w:hAnsi="Calibri" w:cs="Calibri"/>
              </w:rPr>
            </w:pPr>
            <w:r>
              <w:rPr>
                <w:rFonts w:ascii="Calibri" w:hAnsi="Calibri" w:cs="Calibri"/>
              </w:rPr>
              <w:t>$</w:t>
            </w:r>
            <w:r w:rsidR="00CE774C">
              <w:rPr>
                <w:rFonts w:ascii="Calibri" w:hAnsi="Calibri" w:cs="Calibri"/>
              </w:rPr>
              <w:t>4</w:t>
            </w:r>
            <w:r>
              <w:rPr>
                <w:rFonts w:ascii="Calibri" w:hAnsi="Calibri" w:cs="Calibri"/>
              </w:rPr>
              <w:t>,</w:t>
            </w:r>
            <w:r w:rsidR="00CE774C">
              <w:rPr>
                <w:rFonts w:ascii="Calibri" w:hAnsi="Calibri" w:cs="Calibri"/>
              </w:rPr>
              <w:t>0</w:t>
            </w:r>
            <w:r w:rsidR="00243C75">
              <w:rPr>
                <w:rFonts w:ascii="Calibri" w:hAnsi="Calibri" w:cs="Calibri"/>
              </w:rPr>
              <w:t>00</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57D49445" w:rsidR="00B4101D" w:rsidRDefault="00B4101D" w:rsidP="004348DA">
            <w:pPr>
              <w:jc w:val="right"/>
              <w:rPr>
                <w:rFonts w:ascii="Calibri" w:hAnsi="Calibri" w:cs="Calibri"/>
                <w:b/>
              </w:rPr>
            </w:pPr>
            <w:r>
              <w:rPr>
                <w:rFonts w:ascii="Calibri" w:hAnsi="Calibri" w:cs="Calibri"/>
                <w:b/>
              </w:rPr>
              <w:t>$</w:t>
            </w:r>
            <w:r w:rsidR="00CE774C">
              <w:rPr>
                <w:rFonts w:ascii="Calibri" w:hAnsi="Calibri" w:cs="Calibri"/>
                <w:b/>
              </w:rPr>
              <w:t>64</w:t>
            </w:r>
            <w:r w:rsidR="004B0878">
              <w:rPr>
                <w:rFonts w:ascii="Calibri" w:hAnsi="Calibri" w:cs="Calibri"/>
                <w:b/>
              </w:rPr>
              <w:t>,</w:t>
            </w:r>
            <w:r w:rsidR="00CE774C">
              <w:rPr>
                <w:rFonts w:ascii="Calibri" w:hAnsi="Calibri" w:cs="Calibri"/>
                <w:b/>
              </w:rPr>
              <w:t>6</w:t>
            </w:r>
            <w:r w:rsidR="004B0878">
              <w:rPr>
                <w:rFonts w:ascii="Calibri" w:hAnsi="Calibri" w:cs="Calibri"/>
                <w:b/>
              </w:rPr>
              <w:t>67</w:t>
            </w:r>
          </w:p>
        </w:tc>
      </w:tr>
    </w:tbl>
    <w:p w14:paraId="50DA83AF" w14:textId="77777777" w:rsidR="00B4101D" w:rsidRPr="003A53D4" w:rsidRDefault="00B4101D" w:rsidP="00B4101D">
      <w:pPr>
        <w:rPr>
          <w:rFonts w:ascii="Calibri" w:hAnsi="Calibri"/>
          <w:b/>
          <w:snapToGrid w:val="0"/>
        </w:rPr>
      </w:pPr>
    </w:p>
    <w:p w14:paraId="69FAB739" w14:textId="77777777" w:rsidR="00B4101D" w:rsidRPr="003A53D4" w:rsidRDefault="00B4101D" w:rsidP="00B4101D">
      <w:pPr>
        <w:rPr>
          <w:rFonts w:ascii="Calibri" w:eastAsia="MS Mincho" w:hAnsi="Calibri" w:cs="Calibri"/>
        </w:rPr>
      </w:pP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29D46AFE" w:rsidR="00B4101D" w:rsidRPr="001000C6" w:rsidRDefault="00B4101D" w:rsidP="004348DA">
            <w:pPr>
              <w:jc w:val="right"/>
              <w:rPr>
                <w:rFonts w:ascii="Calibri" w:hAnsi="Calibri" w:cs="Calibri"/>
              </w:rPr>
            </w:pPr>
            <w:r w:rsidRPr="001000C6">
              <w:rPr>
                <w:rFonts w:ascii="Calibri" w:hAnsi="Calibri" w:cs="Calibri"/>
              </w:rPr>
              <w:t>$</w:t>
            </w:r>
            <w:r w:rsidR="00CE774C">
              <w:rPr>
                <w:rFonts w:ascii="Calibri" w:hAnsi="Calibri" w:cs="Calibri"/>
              </w:rPr>
              <w:t>200</w:t>
            </w:r>
            <w:r w:rsidR="00243C75">
              <w:rPr>
                <w:rFonts w:ascii="Calibri" w:hAnsi="Calibri" w:cs="Calibri"/>
              </w:rPr>
              <w:t>,000</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34435" w:rsidRPr="00B34435"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B34435" w:rsidRDefault="00B4101D" w:rsidP="004348DA">
            <w:pPr>
              <w:rPr>
                <w:rFonts w:ascii="Calibri" w:hAnsi="Calibri" w:cs="Calibri"/>
              </w:rPr>
            </w:pPr>
            <w:r w:rsidRPr="00B34435">
              <w:rPr>
                <w:rFonts w:ascii="Calibri" w:hAnsi="Calibri" w:cs="Calibri"/>
              </w:rPr>
              <w:t>Total deductions</w:t>
            </w:r>
          </w:p>
          <w:p w14:paraId="7F6DACA0" w14:textId="77777777" w:rsidR="00B4101D" w:rsidRPr="00B34435" w:rsidRDefault="00B4101D" w:rsidP="004348DA">
            <w:pPr>
              <w:rPr>
                <w:rFonts w:ascii="Calibri" w:hAnsi="Calibri" w:cs="Calibri"/>
              </w:rPr>
            </w:pPr>
            <w:r w:rsidRPr="00B34435">
              <w:rPr>
                <w:rFonts w:ascii="Calibri" w:hAnsi="Calibri" w:cs="Calibri"/>
              </w:rPr>
              <w:t xml:space="preserve"> Additional concessional contribution</w:t>
            </w:r>
          </w:p>
        </w:tc>
        <w:tc>
          <w:tcPr>
            <w:tcW w:w="1417" w:type="dxa"/>
            <w:hideMark/>
          </w:tcPr>
          <w:p w14:paraId="2D847042" w14:textId="11D42BC0" w:rsidR="00B4101D" w:rsidRPr="00B34435" w:rsidRDefault="00243C75" w:rsidP="004348DA">
            <w:pPr>
              <w:jc w:val="right"/>
              <w:rPr>
                <w:rFonts w:ascii="Calibri" w:hAnsi="Calibri" w:cs="Calibri"/>
              </w:rPr>
            </w:pPr>
            <w:r w:rsidRPr="00B34435">
              <w:rPr>
                <w:rFonts w:ascii="Calibri" w:hAnsi="Calibri" w:cs="Calibri"/>
              </w:rPr>
              <w:t>NIL</w:t>
            </w:r>
          </w:p>
          <w:p w14:paraId="4CD370D0" w14:textId="07FCB7BF" w:rsidR="00B4101D" w:rsidRPr="00B34435" w:rsidRDefault="00B4101D" w:rsidP="004348DA">
            <w:pPr>
              <w:jc w:val="right"/>
              <w:rPr>
                <w:rFonts w:ascii="Calibri" w:hAnsi="Calibri" w:cs="Calibri"/>
              </w:rPr>
            </w:pPr>
            <w:r w:rsidRPr="00B34435">
              <w:rPr>
                <w:rFonts w:ascii="Calibri" w:hAnsi="Calibri" w:cs="Calibri"/>
              </w:rPr>
              <w:t>$</w:t>
            </w:r>
            <w:r w:rsidR="005949B4" w:rsidRPr="00B34435">
              <w:rPr>
                <w:rFonts w:ascii="Calibri" w:hAnsi="Calibri" w:cs="Calibri"/>
              </w:rPr>
              <w:t>5</w:t>
            </w:r>
            <w:r w:rsidR="00243C75" w:rsidRPr="00B34435">
              <w:rPr>
                <w:rFonts w:ascii="Calibri" w:hAnsi="Calibri" w:cs="Calibri"/>
              </w:rPr>
              <w:t>,</w:t>
            </w:r>
            <w:r w:rsidR="00CE774C" w:rsidRPr="00B34435">
              <w:rPr>
                <w:rFonts w:ascii="Calibri" w:hAnsi="Calibri" w:cs="Calibri"/>
              </w:rPr>
              <w:t>5</w:t>
            </w:r>
            <w:r w:rsidR="00243C75" w:rsidRPr="00B34435">
              <w:rPr>
                <w:rFonts w:ascii="Calibri" w:hAnsi="Calibri" w:cs="Calibri"/>
              </w:rPr>
              <w:t>00</w:t>
            </w:r>
          </w:p>
        </w:tc>
        <w:tc>
          <w:tcPr>
            <w:tcW w:w="1276" w:type="dxa"/>
          </w:tcPr>
          <w:p w14:paraId="669BB76C" w14:textId="77777777" w:rsidR="00B4101D" w:rsidRPr="00B34435"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Pr="00B34435" w:rsidRDefault="00B4101D" w:rsidP="004348DA">
            <w:pPr>
              <w:jc w:val="right"/>
              <w:rPr>
                <w:rFonts w:ascii="Calibri" w:hAnsi="Calibri" w:cs="Calibri"/>
              </w:rPr>
            </w:pPr>
          </w:p>
        </w:tc>
      </w:tr>
      <w:tr w:rsidR="00B34435" w:rsidRPr="00B34435"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Pr="00B34435" w:rsidRDefault="00B4101D" w:rsidP="004348DA">
            <w:pPr>
              <w:rPr>
                <w:rFonts w:ascii="Calibri" w:hAnsi="Calibri" w:cs="Calibri"/>
                <w:b/>
              </w:rPr>
            </w:pPr>
            <w:r w:rsidRPr="00B34435">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7D05E767" w:rsidR="00B4101D" w:rsidRPr="00B34435" w:rsidRDefault="00B4101D" w:rsidP="004348DA">
            <w:pPr>
              <w:jc w:val="right"/>
              <w:rPr>
                <w:rFonts w:ascii="Calibri" w:hAnsi="Calibri" w:cs="Calibri"/>
                <w:b/>
              </w:rPr>
            </w:pPr>
            <w:r w:rsidRPr="00B34435">
              <w:rPr>
                <w:rFonts w:ascii="Calibri" w:hAnsi="Calibri" w:cs="Calibri"/>
                <w:b/>
              </w:rPr>
              <w:t>$</w:t>
            </w:r>
            <w:r w:rsidR="00CE774C" w:rsidRPr="00B34435">
              <w:rPr>
                <w:rFonts w:ascii="Calibri" w:hAnsi="Calibri" w:cs="Calibri"/>
                <w:b/>
              </w:rPr>
              <w:t>19</w:t>
            </w:r>
            <w:r w:rsidR="005949B4" w:rsidRPr="00B34435">
              <w:rPr>
                <w:rFonts w:ascii="Calibri" w:hAnsi="Calibri" w:cs="Calibri"/>
                <w:b/>
              </w:rPr>
              <w:t>4</w:t>
            </w:r>
            <w:r w:rsidR="00CE774C" w:rsidRPr="00B34435">
              <w:rPr>
                <w:rFonts w:ascii="Calibri" w:hAnsi="Calibri" w:cs="Calibri"/>
                <w:b/>
              </w:rPr>
              <w:t>,500</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B34435" w:rsidRDefault="00B4101D" w:rsidP="004348DA">
            <w:pPr>
              <w:jc w:val="right"/>
              <w:rPr>
                <w:rFonts w:ascii="Calibri" w:hAnsi="Calibri" w:cs="Calibri"/>
                <w:b/>
              </w:rPr>
            </w:pPr>
          </w:p>
        </w:tc>
      </w:tr>
      <w:tr w:rsidR="00B34435" w:rsidRPr="00B34435"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Pr="00B34435" w:rsidRDefault="00B4101D" w:rsidP="004348DA">
            <w:pPr>
              <w:rPr>
                <w:rFonts w:ascii="Calibri" w:hAnsi="Calibri" w:cs="Calibri"/>
                <w:b/>
              </w:rPr>
            </w:pPr>
            <w:r w:rsidRPr="00B34435">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B34435"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0BCE1414" w:rsidR="00B4101D" w:rsidRPr="00B34435" w:rsidRDefault="00B4101D" w:rsidP="004348DA">
            <w:pPr>
              <w:jc w:val="right"/>
              <w:rPr>
                <w:rFonts w:ascii="Calibri" w:hAnsi="Calibri" w:cs="Calibri"/>
                <w:b/>
              </w:rPr>
            </w:pPr>
            <w:r w:rsidRPr="00B34435">
              <w:rPr>
                <w:rFonts w:ascii="Calibri" w:hAnsi="Calibri" w:cs="Calibri"/>
                <w:b/>
              </w:rPr>
              <w:t>$</w:t>
            </w:r>
            <w:r w:rsidR="00B34435" w:rsidRPr="00B34435">
              <w:rPr>
                <w:rFonts w:ascii="Calibri" w:hAnsi="Calibri" w:cs="Calibri"/>
                <w:b/>
              </w:rPr>
              <w:t>58,192</w:t>
            </w:r>
          </w:p>
        </w:tc>
      </w:tr>
      <w:tr w:rsidR="00B34435" w:rsidRPr="00B34435"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Pr="00B34435" w:rsidRDefault="00B4101D" w:rsidP="004348DA">
            <w:pPr>
              <w:rPr>
                <w:rFonts w:ascii="Calibri" w:hAnsi="Calibri" w:cs="Calibri"/>
                <w:b/>
              </w:rPr>
            </w:pPr>
            <w:r w:rsidRPr="00B34435">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Pr="00B34435"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B34435"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35FBACA3" w14:textId="77777777" w:rsidR="00B4101D" w:rsidRPr="00B34435" w:rsidRDefault="00B4101D" w:rsidP="004348DA">
            <w:pPr>
              <w:jc w:val="right"/>
              <w:rPr>
                <w:rFonts w:ascii="Calibri" w:hAnsi="Calibri" w:cs="Calibri"/>
                <w:b/>
              </w:rPr>
            </w:pPr>
          </w:p>
        </w:tc>
      </w:tr>
      <w:tr w:rsidR="00B34435" w:rsidRPr="00B34435"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Pr="00B34435" w:rsidRDefault="00B4101D" w:rsidP="004348DA">
            <w:pPr>
              <w:rPr>
                <w:rFonts w:ascii="Calibri" w:hAnsi="Calibri" w:cs="Calibri"/>
              </w:rPr>
            </w:pPr>
            <w:r w:rsidRPr="00B34435">
              <w:rPr>
                <w:rFonts w:ascii="Calibri" w:hAnsi="Calibri" w:cs="Calibri"/>
              </w:rPr>
              <w:t>Low to Mid Tax Offset</w:t>
            </w:r>
          </w:p>
          <w:p w14:paraId="41D7DCA6" w14:textId="138256A9" w:rsidR="00B4101D" w:rsidRPr="00B34435" w:rsidRDefault="00381848" w:rsidP="004348DA">
            <w:pPr>
              <w:rPr>
                <w:rFonts w:ascii="Calibri" w:hAnsi="Calibri" w:cs="Calibri"/>
              </w:rPr>
            </w:pPr>
            <w:r w:rsidRPr="00B34435">
              <w:rPr>
                <w:rFonts w:ascii="Calibri" w:hAnsi="Calibri" w:cs="Calibri"/>
              </w:rPr>
              <w:t>Low Income tax Offset</w:t>
            </w:r>
          </w:p>
        </w:tc>
        <w:tc>
          <w:tcPr>
            <w:tcW w:w="1417" w:type="dxa"/>
            <w:tcBorders>
              <w:top w:val="nil"/>
              <w:left w:val="nil"/>
              <w:bottom w:val="single" w:sz="4" w:space="0" w:color="auto"/>
              <w:right w:val="nil"/>
            </w:tcBorders>
          </w:tcPr>
          <w:p w14:paraId="11389B48" w14:textId="77777777" w:rsidR="00B4101D" w:rsidRPr="00B34435"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B34435"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6B156C7" w14:textId="22E9E66E" w:rsidR="00B4101D" w:rsidRPr="00B34435" w:rsidRDefault="00B4101D" w:rsidP="004348DA">
            <w:pPr>
              <w:jc w:val="right"/>
              <w:rPr>
                <w:rFonts w:ascii="Calibri" w:hAnsi="Calibri" w:cs="Calibri"/>
              </w:rPr>
            </w:pPr>
            <w:r w:rsidRPr="00B34435">
              <w:rPr>
                <w:rFonts w:ascii="Calibri" w:hAnsi="Calibri" w:cs="Calibri"/>
              </w:rPr>
              <w:t>($</w:t>
            </w:r>
            <w:r w:rsidR="004B0878" w:rsidRPr="00B34435">
              <w:rPr>
                <w:rFonts w:ascii="Calibri" w:hAnsi="Calibri" w:cs="Calibri"/>
              </w:rPr>
              <w:t>0</w:t>
            </w:r>
            <w:r w:rsidRPr="00B34435">
              <w:rPr>
                <w:rFonts w:ascii="Calibri" w:hAnsi="Calibri" w:cs="Calibri"/>
              </w:rPr>
              <w:t>)</w:t>
            </w:r>
          </w:p>
          <w:p w14:paraId="3C5AF4EC" w14:textId="1E0D9D73" w:rsidR="00B4101D" w:rsidRPr="00B34435" w:rsidRDefault="00B4101D" w:rsidP="004348DA">
            <w:pPr>
              <w:jc w:val="right"/>
              <w:rPr>
                <w:rFonts w:ascii="Calibri" w:hAnsi="Calibri" w:cs="Calibri"/>
              </w:rPr>
            </w:pPr>
            <w:r w:rsidRPr="00B34435">
              <w:rPr>
                <w:rFonts w:ascii="Calibri" w:hAnsi="Calibri" w:cs="Calibri"/>
              </w:rPr>
              <w:t>(</w:t>
            </w:r>
            <w:r w:rsidR="00381848" w:rsidRPr="00B34435">
              <w:rPr>
                <w:rFonts w:ascii="Calibri" w:hAnsi="Calibri" w:cs="Calibri"/>
              </w:rPr>
              <w:t>$0</w:t>
            </w:r>
            <w:r w:rsidRPr="00B34435">
              <w:rPr>
                <w:rFonts w:ascii="Calibri" w:hAnsi="Calibri" w:cs="Calibri"/>
              </w:rPr>
              <w:t>)</w:t>
            </w:r>
          </w:p>
        </w:tc>
      </w:tr>
      <w:tr w:rsidR="00B34435" w:rsidRPr="00B34435"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Pr="00B34435" w:rsidRDefault="00B4101D" w:rsidP="004348DA">
            <w:pPr>
              <w:rPr>
                <w:rFonts w:ascii="Calibri" w:hAnsi="Calibri" w:cs="Calibri"/>
                <w:b/>
              </w:rPr>
            </w:pPr>
            <w:r w:rsidRPr="00B34435">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B34435"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33F4AEA4" w:rsidR="00B4101D" w:rsidRPr="00B34435" w:rsidRDefault="00B4101D" w:rsidP="004348DA">
            <w:pPr>
              <w:jc w:val="right"/>
              <w:rPr>
                <w:rFonts w:ascii="Calibri" w:hAnsi="Calibri" w:cs="Calibri"/>
                <w:b/>
              </w:rPr>
            </w:pPr>
            <w:r w:rsidRPr="00B34435">
              <w:rPr>
                <w:rFonts w:ascii="Calibri" w:hAnsi="Calibri" w:cs="Calibri"/>
                <w:b/>
              </w:rPr>
              <w:t>(</w:t>
            </w:r>
            <w:r w:rsidR="004B0878" w:rsidRPr="00B34435">
              <w:rPr>
                <w:rFonts w:ascii="Calibri" w:hAnsi="Calibri" w:cs="Calibri"/>
                <w:b/>
              </w:rPr>
              <w:t>$0</w:t>
            </w:r>
            <w:r w:rsidR="00381848" w:rsidRPr="00B34435">
              <w:rPr>
                <w:rFonts w:ascii="Calibri" w:hAnsi="Calibri" w:cs="Calibri"/>
                <w:b/>
              </w:rPr>
              <w:t>)</w:t>
            </w:r>
          </w:p>
        </w:tc>
      </w:tr>
      <w:tr w:rsidR="00B34435" w:rsidRPr="00B34435"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Pr="00B34435" w:rsidRDefault="00B4101D" w:rsidP="004348DA">
            <w:pPr>
              <w:jc w:val="left"/>
              <w:rPr>
                <w:rFonts w:ascii="Calibri" w:hAnsi="Calibri" w:cs="Calibri"/>
                <w:b/>
              </w:rPr>
            </w:pPr>
            <w:r w:rsidRPr="00B34435">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B34435"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7B334AC" w14:textId="18FFC9FE" w:rsidR="00B4101D" w:rsidRPr="00B34435" w:rsidRDefault="00B4101D" w:rsidP="004348DA">
            <w:pPr>
              <w:jc w:val="right"/>
              <w:rPr>
                <w:rFonts w:ascii="Calibri" w:hAnsi="Calibri" w:cs="Calibri"/>
                <w:b/>
              </w:rPr>
            </w:pPr>
            <w:r w:rsidRPr="00B34435">
              <w:rPr>
                <w:rFonts w:ascii="Calibri" w:hAnsi="Calibri" w:cs="Calibri"/>
                <w:b/>
              </w:rPr>
              <w:t>$</w:t>
            </w:r>
            <w:r w:rsidR="00B34435" w:rsidRPr="00B34435">
              <w:rPr>
                <w:rFonts w:ascii="Calibri" w:hAnsi="Calibri" w:cs="Calibri"/>
                <w:b/>
              </w:rPr>
              <w:t>58,192</w:t>
            </w:r>
          </w:p>
        </w:tc>
      </w:tr>
      <w:tr w:rsidR="00B34435" w:rsidRPr="00B34435"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Pr="00B34435" w:rsidRDefault="00B4101D" w:rsidP="004348DA">
            <w:pPr>
              <w:rPr>
                <w:rFonts w:ascii="Calibri" w:hAnsi="Calibri" w:cs="Calibri"/>
              </w:rPr>
            </w:pPr>
            <w:r w:rsidRPr="00B34435">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Pr="00B34435"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B34435"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AC6EFFD" w14:textId="76F6C633" w:rsidR="00B4101D" w:rsidRPr="00B34435" w:rsidRDefault="00B4101D" w:rsidP="004348DA">
            <w:pPr>
              <w:jc w:val="right"/>
              <w:rPr>
                <w:rFonts w:ascii="Calibri" w:hAnsi="Calibri" w:cs="Calibri"/>
              </w:rPr>
            </w:pPr>
            <w:r w:rsidRPr="00B34435">
              <w:rPr>
                <w:rFonts w:ascii="Calibri" w:hAnsi="Calibri" w:cs="Calibri"/>
              </w:rPr>
              <w:t>$</w:t>
            </w:r>
            <w:r w:rsidR="00CE774C" w:rsidRPr="00B34435">
              <w:rPr>
                <w:rFonts w:ascii="Calibri" w:hAnsi="Calibri" w:cs="Calibri"/>
              </w:rPr>
              <w:t>3,8</w:t>
            </w:r>
            <w:r w:rsidR="00B34435" w:rsidRPr="00B34435">
              <w:rPr>
                <w:rFonts w:ascii="Calibri" w:hAnsi="Calibri" w:cs="Calibri"/>
              </w:rPr>
              <w:t>9</w:t>
            </w:r>
            <w:r w:rsidR="00CE774C" w:rsidRPr="00B34435">
              <w:rPr>
                <w:rFonts w:ascii="Calibri" w:hAnsi="Calibri" w:cs="Calibri"/>
              </w:rPr>
              <w:t>0</w:t>
            </w:r>
          </w:p>
        </w:tc>
      </w:tr>
      <w:tr w:rsidR="00B34435" w:rsidRPr="00B34435"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Pr="00B34435" w:rsidRDefault="00B4101D" w:rsidP="004348DA">
            <w:pPr>
              <w:rPr>
                <w:rFonts w:ascii="Calibri" w:hAnsi="Calibri" w:cs="Calibri"/>
                <w:b/>
              </w:rPr>
            </w:pPr>
            <w:r w:rsidRPr="00B34435">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Pr="00B34435"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Pr="00B34435"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B34435"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3885C711" w:rsidR="00B4101D" w:rsidRPr="00B34435" w:rsidRDefault="00B4101D" w:rsidP="004348DA">
            <w:pPr>
              <w:jc w:val="right"/>
              <w:rPr>
                <w:rFonts w:ascii="Calibri" w:hAnsi="Calibri" w:cs="Calibri"/>
                <w:b/>
              </w:rPr>
            </w:pPr>
            <w:r w:rsidRPr="00B34435">
              <w:rPr>
                <w:rFonts w:ascii="Calibri" w:hAnsi="Calibri" w:cs="Calibri"/>
                <w:b/>
              </w:rPr>
              <w:t>$</w:t>
            </w:r>
            <w:r w:rsidR="00B34435" w:rsidRPr="00B34435">
              <w:rPr>
                <w:rFonts w:ascii="Calibri" w:hAnsi="Calibri" w:cs="Calibri"/>
                <w:b/>
              </w:rPr>
              <w:t>62,082</w:t>
            </w:r>
          </w:p>
        </w:tc>
      </w:tr>
    </w:tbl>
    <w:p w14:paraId="247F83C3" w14:textId="77777777" w:rsidR="00B4101D" w:rsidRPr="00B34435" w:rsidRDefault="00B4101D" w:rsidP="00B4101D">
      <w:pPr>
        <w:rPr>
          <w:rFonts w:ascii="Calibri" w:hAnsi="Calibri"/>
          <w:b/>
          <w:snapToGrid w:val="0"/>
          <w:sz w:val="28"/>
          <w:szCs w:val="28"/>
        </w:rPr>
      </w:pPr>
    </w:p>
    <w:p w14:paraId="4AEEA662" w14:textId="4DEAA46A" w:rsidR="00B4101D" w:rsidRPr="00B34435" w:rsidRDefault="00B4101D" w:rsidP="00B4101D">
      <w:pPr>
        <w:rPr>
          <w:rFonts w:ascii="Calibri" w:hAnsi="Calibri"/>
          <w:snapToGrid w:val="0"/>
        </w:rPr>
      </w:pPr>
      <w:r w:rsidRPr="00B34435">
        <w:rPr>
          <w:rFonts w:ascii="Calibri" w:hAnsi="Calibri"/>
          <w:b/>
          <w:bCs/>
          <w:snapToGrid w:val="0"/>
          <w:u w:val="single"/>
        </w:rPr>
        <w:t>Note:</w:t>
      </w:r>
      <w:r w:rsidRPr="00B34435">
        <w:rPr>
          <w:rFonts w:ascii="Calibri" w:hAnsi="Calibri"/>
          <w:snapToGrid w:val="0"/>
        </w:rPr>
        <w:t xml:space="preserve"> the additional $</w:t>
      </w:r>
      <w:r w:rsidR="00B34435" w:rsidRPr="00B34435">
        <w:rPr>
          <w:rFonts w:ascii="Calibri" w:hAnsi="Calibri"/>
          <w:snapToGrid w:val="0"/>
        </w:rPr>
        <w:t>5</w:t>
      </w:r>
      <w:r w:rsidR="00CE774C" w:rsidRPr="00B34435">
        <w:rPr>
          <w:rFonts w:ascii="Calibri" w:hAnsi="Calibri"/>
          <w:snapToGrid w:val="0"/>
        </w:rPr>
        <w:t>,500</w:t>
      </w:r>
      <w:r w:rsidRPr="00B34435">
        <w:rPr>
          <w:rFonts w:ascii="Calibri" w:hAnsi="Calibri"/>
          <w:snapToGrid w:val="0"/>
        </w:rPr>
        <w:t xml:space="preserve"> superannuation contribution will be subject to contributions tax of 15% (</w:t>
      </w:r>
      <w:r w:rsidR="00381848" w:rsidRPr="00B34435">
        <w:rPr>
          <w:rFonts w:ascii="Calibri" w:hAnsi="Calibri"/>
          <w:snapToGrid w:val="0"/>
        </w:rPr>
        <w:t>$</w:t>
      </w:r>
      <w:r w:rsidR="00B34435" w:rsidRPr="00B34435">
        <w:rPr>
          <w:rFonts w:ascii="Calibri" w:hAnsi="Calibri"/>
          <w:snapToGrid w:val="0"/>
        </w:rPr>
        <w:t>825</w:t>
      </w:r>
      <w:r w:rsidRPr="00B34435">
        <w:rPr>
          <w:rFonts w:ascii="Calibri" w:hAnsi="Calibri"/>
          <w:snapToGrid w:val="0"/>
        </w:rPr>
        <w:t>). Therefore, total tax incurred will be $</w:t>
      </w:r>
      <w:r w:rsidR="00CE774C" w:rsidRPr="00B34435">
        <w:rPr>
          <w:rFonts w:ascii="Calibri" w:hAnsi="Calibri"/>
          <w:snapToGrid w:val="0"/>
        </w:rPr>
        <w:t>6</w:t>
      </w:r>
      <w:r w:rsidR="00B34435" w:rsidRPr="00B34435">
        <w:rPr>
          <w:rFonts w:ascii="Calibri" w:hAnsi="Calibri"/>
          <w:snapToGrid w:val="0"/>
        </w:rPr>
        <w:t>2</w:t>
      </w:r>
      <w:r w:rsidR="00CE774C" w:rsidRPr="00B34435">
        <w:rPr>
          <w:rFonts w:ascii="Calibri" w:hAnsi="Calibri"/>
          <w:snapToGrid w:val="0"/>
        </w:rPr>
        <w:t>,</w:t>
      </w:r>
      <w:r w:rsidR="00B34435" w:rsidRPr="00B34435">
        <w:rPr>
          <w:rFonts w:ascii="Calibri" w:hAnsi="Calibri"/>
          <w:snapToGrid w:val="0"/>
        </w:rPr>
        <w:t>907</w:t>
      </w:r>
      <w:r w:rsidR="00CE774C" w:rsidRPr="00B34435">
        <w:rPr>
          <w:rFonts w:ascii="Calibri" w:hAnsi="Calibri"/>
          <w:snapToGrid w:val="0"/>
        </w:rPr>
        <w:t>.</w:t>
      </w:r>
    </w:p>
    <w:p w14:paraId="4071CF93" w14:textId="77777777" w:rsidR="00B4101D" w:rsidRPr="00B34435" w:rsidRDefault="00B4101D" w:rsidP="00B4101D">
      <w:pPr>
        <w:rPr>
          <w:rFonts w:ascii="Calibri" w:hAnsi="Calibri"/>
          <w:snapToGrid w:val="0"/>
        </w:rPr>
      </w:pPr>
    </w:p>
    <w:p w14:paraId="6935094D" w14:textId="78D42CAA" w:rsidR="00B4101D" w:rsidRPr="00B34435" w:rsidRDefault="00B4101D" w:rsidP="00B4101D">
      <w:pPr>
        <w:rPr>
          <w:rFonts w:ascii="Calibri" w:hAnsi="Calibri"/>
          <w:b/>
          <w:snapToGrid w:val="0"/>
          <w:u w:val="single"/>
        </w:rPr>
      </w:pPr>
      <w:r w:rsidRPr="00B34435">
        <w:rPr>
          <w:rFonts w:ascii="Calibri" w:hAnsi="Calibri"/>
          <w:b/>
          <w:snapToGrid w:val="0"/>
          <w:highlight w:val="yellow"/>
          <w:u w:val="single"/>
        </w:rPr>
        <w:t>Therefore, the overall tax benefit is anticipated to be $</w:t>
      </w:r>
      <w:r w:rsidR="00CE774C" w:rsidRPr="00B34435">
        <w:rPr>
          <w:rFonts w:ascii="Calibri" w:hAnsi="Calibri"/>
          <w:b/>
          <w:snapToGrid w:val="0"/>
          <w:highlight w:val="yellow"/>
          <w:u w:val="single"/>
        </w:rPr>
        <w:t>1,</w:t>
      </w:r>
      <w:r w:rsidR="00B34435" w:rsidRPr="00B34435">
        <w:rPr>
          <w:rFonts w:ascii="Calibri" w:hAnsi="Calibri"/>
          <w:b/>
          <w:snapToGrid w:val="0"/>
          <w:highlight w:val="yellow"/>
          <w:u w:val="single"/>
        </w:rPr>
        <w:t>760</w:t>
      </w:r>
      <w:r w:rsidRPr="00B34435">
        <w:rPr>
          <w:rFonts w:ascii="Calibri" w:hAnsi="Calibri"/>
          <w:b/>
          <w:snapToGrid w:val="0"/>
          <w:highlight w:val="yellow"/>
          <w:u w:val="single"/>
        </w:rPr>
        <w:t xml:space="preserve"> p.a. ($</w:t>
      </w:r>
      <w:r w:rsidR="00CE774C" w:rsidRPr="00B34435">
        <w:rPr>
          <w:rFonts w:ascii="Calibri" w:hAnsi="Calibri"/>
          <w:b/>
          <w:snapToGrid w:val="0"/>
          <w:highlight w:val="yellow"/>
          <w:u w:val="single"/>
        </w:rPr>
        <w:t>64,667</w:t>
      </w:r>
      <w:r w:rsidRPr="00B34435">
        <w:rPr>
          <w:rFonts w:ascii="Calibri" w:hAnsi="Calibri"/>
          <w:b/>
          <w:snapToGrid w:val="0"/>
          <w:highlight w:val="yellow"/>
          <w:u w:val="single"/>
        </w:rPr>
        <w:t xml:space="preserve"> – $</w:t>
      </w:r>
      <w:r w:rsidR="00B34435" w:rsidRPr="00B34435">
        <w:rPr>
          <w:rFonts w:ascii="Calibri" w:hAnsi="Calibri"/>
          <w:b/>
          <w:snapToGrid w:val="0"/>
          <w:highlight w:val="yellow"/>
          <w:u w:val="single"/>
        </w:rPr>
        <w:t>62,907</w:t>
      </w:r>
      <w:r w:rsidRPr="00B34435">
        <w:rPr>
          <w:rFonts w:ascii="Calibri" w:hAnsi="Calibri"/>
          <w:b/>
          <w:snapToGrid w:val="0"/>
          <w:highlight w:val="yellow"/>
          <w:u w:val="single"/>
        </w:rPr>
        <w:t>).</w:t>
      </w:r>
    </w:p>
    <w:p w14:paraId="22F818D7" w14:textId="77777777" w:rsidR="00DB338E" w:rsidRPr="00B13EA5" w:rsidRDefault="00DB338E" w:rsidP="00DB338E">
      <w:pPr>
        <w:rPr>
          <w:rFonts w:ascii="Calibri" w:hAnsi="Calibri"/>
          <w:b/>
          <w:snapToGrid w:val="0"/>
          <w:color w:val="FF0000"/>
          <w:sz w:val="28"/>
          <w:szCs w:val="28"/>
        </w:rPr>
      </w:pPr>
    </w:p>
    <w:p w14:paraId="6F1917FA" w14:textId="77777777" w:rsidR="00224D5C" w:rsidRPr="00FE0545" w:rsidRDefault="00224D5C" w:rsidP="00224D5C">
      <w:pPr>
        <w:pStyle w:val="StyleHeading3H314ptNotItalic1"/>
        <w:rPr>
          <w:rFonts w:ascii="Calibri" w:hAnsi="Calibri" w:cs="Calibri"/>
        </w:rPr>
      </w:pPr>
      <w:bookmarkStart w:id="251" w:name="_Toc128727103"/>
      <w:bookmarkStart w:id="252" w:name="_Toc150766388"/>
      <w:r w:rsidRPr="00FE0545">
        <w:rPr>
          <w:rFonts w:ascii="Calibri" w:hAnsi="Calibri" w:cs="Calibri"/>
        </w:rPr>
        <w:t>Non- Concessional Superannuation Contributions</w:t>
      </w:r>
      <w:bookmarkEnd w:id="251"/>
      <w:bookmarkEnd w:id="252"/>
    </w:p>
    <w:p w14:paraId="30B9B733" w14:textId="77777777" w:rsidR="00224D5C" w:rsidRPr="00FE0545" w:rsidRDefault="00224D5C" w:rsidP="00224D5C">
      <w:pPr>
        <w:rPr>
          <w:rFonts w:ascii="Calibri" w:eastAsia="MS Mincho" w:hAnsi="Calibri" w:cs="Calibri"/>
          <w:b/>
        </w:rPr>
      </w:pPr>
    </w:p>
    <w:p w14:paraId="5FB5F039" w14:textId="77777777" w:rsidR="00224D5C" w:rsidRPr="00FE0545" w:rsidRDefault="00224D5C" w:rsidP="00224D5C">
      <w:pPr>
        <w:rPr>
          <w:rFonts w:ascii="Calibri" w:eastAsia="MS Mincho" w:hAnsi="Calibri" w:cs="Calibri"/>
          <w:b/>
        </w:rPr>
      </w:pPr>
      <w:r w:rsidRPr="00FE0545">
        <w:rPr>
          <w:rFonts w:ascii="Calibri" w:eastAsia="MS Mincho" w:hAnsi="Calibri" w:cs="Calibri"/>
          <w:b/>
        </w:rPr>
        <w:t>Recommendation:</w:t>
      </w:r>
    </w:p>
    <w:p w14:paraId="6D7EE608" w14:textId="384BA11D" w:rsidR="00224D5C" w:rsidRDefault="00224D5C" w:rsidP="00224D5C">
      <w:pPr>
        <w:tabs>
          <w:tab w:val="left" w:pos="709"/>
        </w:tabs>
        <w:spacing w:after="120"/>
        <w:rPr>
          <w:rFonts w:ascii="Calibri" w:hAnsi="Calibri" w:cs="Calibri"/>
        </w:rPr>
      </w:pPr>
    </w:p>
    <w:p w14:paraId="2A634705" w14:textId="2F7C01B2" w:rsidR="00224D5C" w:rsidRPr="00FE0545" w:rsidRDefault="00224D5C" w:rsidP="00224D5C">
      <w:pPr>
        <w:numPr>
          <w:ilvl w:val="0"/>
          <w:numId w:val="35"/>
        </w:numPr>
        <w:tabs>
          <w:tab w:val="left" w:pos="709"/>
        </w:tabs>
        <w:spacing w:after="120"/>
        <w:rPr>
          <w:rFonts w:ascii="Calibri" w:hAnsi="Calibri" w:cs="Calibri"/>
        </w:rPr>
      </w:pPr>
      <w:r w:rsidRPr="00FE0545">
        <w:rPr>
          <w:rFonts w:ascii="Calibri" w:hAnsi="Calibri" w:cs="Calibri"/>
        </w:rPr>
        <w:t xml:space="preserve">In light of the fact that superannuation is a tax effective environment to hold investment assets, we recommend to make </w:t>
      </w:r>
      <w:r w:rsidR="00556F4C">
        <w:rPr>
          <w:rFonts w:ascii="Calibri" w:hAnsi="Calibri" w:cs="Calibri"/>
        </w:rPr>
        <w:t xml:space="preserve">the following </w:t>
      </w:r>
      <w:r w:rsidRPr="00FE0545">
        <w:rPr>
          <w:rFonts w:ascii="Calibri" w:hAnsi="Calibri" w:cs="Calibri"/>
        </w:rPr>
        <w:t>superannuation contributions within the contribution caps detailed in the ‘Superannuation Contribution Limits’ section):</w:t>
      </w:r>
    </w:p>
    <w:p w14:paraId="3DA851B3" w14:textId="77777777" w:rsidR="00224D5C" w:rsidRPr="00FE0545" w:rsidRDefault="00224D5C" w:rsidP="00224D5C">
      <w:pPr>
        <w:spacing w:after="120"/>
        <w:ind w:left="787"/>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2970"/>
        <w:gridCol w:w="3150"/>
      </w:tblGrid>
      <w:tr w:rsidR="00556F4C" w:rsidRPr="00FE0545" w14:paraId="214F4514" w14:textId="77777777" w:rsidTr="00556F4C">
        <w:tc>
          <w:tcPr>
            <w:tcW w:w="3055" w:type="dxa"/>
            <w:shd w:val="clear" w:color="auto" w:fill="B8CCE4"/>
          </w:tcPr>
          <w:p w14:paraId="7D53136B" w14:textId="77777777" w:rsidR="00556F4C" w:rsidRPr="00FE0545" w:rsidRDefault="00556F4C" w:rsidP="00B00898">
            <w:pPr>
              <w:spacing w:after="120"/>
              <w:jc w:val="center"/>
              <w:rPr>
                <w:rFonts w:ascii="Calibri" w:hAnsi="Calibri" w:cs="Calibri"/>
                <w:b/>
              </w:rPr>
            </w:pPr>
            <w:r w:rsidRPr="00FE0545">
              <w:rPr>
                <w:rFonts w:ascii="Calibri" w:hAnsi="Calibri" w:cs="Calibri"/>
                <w:b/>
              </w:rPr>
              <w:t>Who</w:t>
            </w:r>
          </w:p>
        </w:tc>
        <w:tc>
          <w:tcPr>
            <w:tcW w:w="2970" w:type="dxa"/>
            <w:shd w:val="clear" w:color="auto" w:fill="B8CCE4"/>
          </w:tcPr>
          <w:p w14:paraId="2D272F95" w14:textId="77777777" w:rsidR="00556F4C" w:rsidRPr="00FE0545" w:rsidRDefault="00556F4C" w:rsidP="00B00898">
            <w:pPr>
              <w:spacing w:after="120"/>
              <w:jc w:val="center"/>
              <w:rPr>
                <w:rFonts w:ascii="Calibri" w:hAnsi="Calibri" w:cs="Calibri"/>
                <w:b/>
              </w:rPr>
            </w:pPr>
            <w:r w:rsidRPr="00FE0545">
              <w:rPr>
                <w:rFonts w:ascii="Calibri" w:hAnsi="Calibri" w:cs="Calibri"/>
                <w:b/>
              </w:rPr>
              <w:t>Type of contribution</w:t>
            </w:r>
          </w:p>
        </w:tc>
        <w:tc>
          <w:tcPr>
            <w:tcW w:w="3150" w:type="dxa"/>
            <w:shd w:val="clear" w:color="auto" w:fill="B8CCE4"/>
          </w:tcPr>
          <w:p w14:paraId="53593B92" w14:textId="77777777" w:rsidR="00556F4C" w:rsidRPr="00FE0545" w:rsidRDefault="00556F4C" w:rsidP="00B00898">
            <w:pPr>
              <w:spacing w:after="120"/>
              <w:jc w:val="center"/>
              <w:rPr>
                <w:rFonts w:ascii="Calibri" w:hAnsi="Calibri" w:cs="Calibri"/>
                <w:b/>
              </w:rPr>
            </w:pPr>
            <w:r w:rsidRPr="00FE0545">
              <w:rPr>
                <w:rFonts w:ascii="Calibri" w:hAnsi="Calibri" w:cs="Calibri"/>
                <w:b/>
              </w:rPr>
              <w:t>Amount</w:t>
            </w:r>
          </w:p>
        </w:tc>
      </w:tr>
      <w:tr w:rsidR="00556F4C" w:rsidRPr="00FE0545" w14:paraId="1758B538" w14:textId="77777777" w:rsidTr="00556F4C">
        <w:tc>
          <w:tcPr>
            <w:tcW w:w="3055" w:type="dxa"/>
            <w:shd w:val="clear" w:color="auto" w:fill="auto"/>
          </w:tcPr>
          <w:p w14:paraId="7919DF76" w14:textId="21E8F244" w:rsidR="00556F4C" w:rsidRPr="00FE0545" w:rsidRDefault="00556F4C" w:rsidP="00B00898">
            <w:pPr>
              <w:spacing w:after="120"/>
              <w:jc w:val="center"/>
              <w:rPr>
                <w:rFonts w:ascii="Calibri" w:hAnsi="Calibri" w:cs="Calibri"/>
              </w:rPr>
            </w:pPr>
            <w:r>
              <w:rPr>
                <w:rFonts w:ascii="Calibri" w:hAnsi="Calibri" w:cs="Calibri"/>
              </w:rPr>
              <w:t>Dean</w:t>
            </w:r>
          </w:p>
        </w:tc>
        <w:tc>
          <w:tcPr>
            <w:tcW w:w="2970" w:type="dxa"/>
            <w:shd w:val="clear" w:color="auto" w:fill="auto"/>
          </w:tcPr>
          <w:p w14:paraId="13198E9A" w14:textId="77777777" w:rsidR="00556F4C" w:rsidRPr="00FE0545" w:rsidRDefault="00556F4C" w:rsidP="00B00898">
            <w:pPr>
              <w:spacing w:after="120"/>
              <w:jc w:val="center"/>
              <w:rPr>
                <w:rFonts w:ascii="Calibri" w:hAnsi="Calibri" w:cs="Calibri"/>
              </w:rPr>
            </w:pPr>
            <w:r w:rsidRPr="00FE0545">
              <w:rPr>
                <w:rFonts w:ascii="Calibri" w:hAnsi="Calibri" w:cs="Calibri"/>
              </w:rPr>
              <w:t>Non-concessional</w:t>
            </w:r>
          </w:p>
        </w:tc>
        <w:tc>
          <w:tcPr>
            <w:tcW w:w="3150" w:type="dxa"/>
            <w:shd w:val="clear" w:color="auto" w:fill="auto"/>
          </w:tcPr>
          <w:p w14:paraId="56806969" w14:textId="77777777" w:rsidR="00556F4C" w:rsidRPr="00FE0545" w:rsidRDefault="00556F4C" w:rsidP="00B00898">
            <w:pPr>
              <w:spacing w:after="120"/>
              <w:jc w:val="center"/>
              <w:rPr>
                <w:rFonts w:ascii="Calibri" w:hAnsi="Calibri" w:cs="Calibri"/>
              </w:rPr>
            </w:pPr>
            <w:r w:rsidRPr="00FE0545">
              <w:rPr>
                <w:rFonts w:ascii="Calibri" w:hAnsi="Calibri" w:cs="Calibri"/>
              </w:rPr>
              <w:t>$110,000</w:t>
            </w:r>
          </w:p>
        </w:tc>
      </w:tr>
      <w:tr w:rsidR="00556F4C" w:rsidRPr="00FE0545" w14:paraId="705AE060" w14:textId="77777777" w:rsidTr="00556F4C">
        <w:tc>
          <w:tcPr>
            <w:tcW w:w="3055" w:type="dxa"/>
            <w:shd w:val="clear" w:color="auto" w:fill="auto"/>
          </w:tcPr>
          <w:p w14:paraId="412CD12D" w14:textId="759AE5A9" w:rsidR="00556F4C" w:rsidRPr="00FE0545" w:rsidRDefault="00556F4C" w:rsidP="00B00898">
            <w:pPr>
              <w:spacing w:after="120"/>
              <w:jc w:val="center"/>
              <w:rPr>
                <w:rFonts w:ascii="Calibri" w:hAnsi="Calibri" w:cs="Calibri"/>
              </w:rPr>
            </w:pPr>
            <w:r>
              <w:rPr>
                <w:rFonts w:ascii="Calibri" w:hAnsi="Calibri" w:cs="Calibri"/>
              </w:rPr>
              <w:t>Angela</w:t>
            </w:r>
          </w:p>
        </w:tc>
        <w:tc>
          <w:tcPr>
            <w:tcW w:w="2970" w:type="dxa"/>
            <w:shd w:val="clear" w:color="auto" w:fill="auto"/>
          </w:tcPr>
          <w:p w14:paraId="0CBDA2EA" w14:textId="77777777" w:rsidR="00556F4C" w:rsidRPr="00FE0545" w:rsidRDefault="00556F4C" w:rsidP="00B00898">
            <w:pPr>
              <w:spacing w:after="120"/>
              <w:jc w:val="center"/>
              <w:rPr>
                <w:rFonts w:ascii="Calibri" w:hAnsi="Calibri" w:cs="Calibri"/>
              </w:rPr>
            </w:pPr>
            <w:r w:rsidRPr="00FE0545">
              <w:rPr>
                <w:rFonts w:ascii="Calibri" w:hAnsi="Calibri" w:cs="Calibri"/>
              </w:rPr>
              <w:t>Non-concessional</w:t>
            </w:r>
          </w:p>
        </w:tc>
        <w:tc>
          <w:tcPr>
            <w:tcW w:w="3150" w:type="dxa"/>
            <w:shd w:val="clear" w:color="auto" w:fill="auto"/>
          </w:tcPr>
          <w:p w14:paraId="621F9318" w14:textId="0D843921" w:rsidR="00556F4C" w:rsidRPr="00FE0545" w:rsidRDefault="00556F4C" w:rsidP="00B00898">
            <w:pPr>
              <w:spacing w:after="120"/>
              <w:jc w:val="center"/>
              <w:rPr>
                <w:rFonts w:ascii="Calibri" w:hAnsi="Calibri" w:cs="Calibri"/>
              </w:rPr>
            </w:pPr>
            <w:r w:rsidRPr="00FE0545">
              <w:rPr>
                <w:rFonts w:ascii="Calibri" w:hAnsi="Calibri" w:cs="Calibri"/>
              </w:rPr>
              <w:t>$</w:t>
            </w:r>
            <w:r>
              <w:rPr>
                <w:rFonts w:ascii="Calibri" w:hAnsi="Calibri" w:cs="Calibri"/>
              </w:rPr>
              <w:t>11</w:t>
            </w:r>
            <w:r w:rsidRPr="00FE0545">
              <w:rPr>
                <w:rFonts w:ascii="Calibri" w:hAnsi="Calibri" w:cs="Calibri"/>
              </w:rPr>
              <w:t>0,000</w:t>
            </w:r>
          </w:p>
        </w:tc>
      </w:tr>
      <w:tr w:rsidR="00556F4C" w:rsidRPr="00FE0545" w14:paraId="32EB95B7" w14:textId="77777777" w:rsidTr="001606CA">
        <w:tc>
          <w:tcPr>
            <w:tcW w:w="6025" w:type="dxa"/>
            <w:gridSpan w:val="2"/>
            <w:shd w:val="clear" w:color="auto" w:fill="FFFF00"/>
          </w:tcPr>
          <w:p w14:paraId="695EA8DA" w14:textId="2FFE9B0A" w:rsidR="00556F4C" w:rsidRPr="00FE0545" w:rsidRDefault="00556F4C" w:rsidP="00B00898">
            <w:pPr>
              <w:spacing w:after="120"/>
              <w:jc w:val="center"/>
              <w:rPr>
                <w:rFonts w:ascii="Calibri" w:hAnsi="Calibri" w:cs="Calibri"/>
                <w:b/>
              </w:rPr>
            </w:pPr>
            <w:r w:rsidRPr="00FE0545">
              <w:rPr>
                <w:rFonts w:ascii="Calibri" w:hAnsi="Calibri" w:cs="Calibri"/>
                <w:b/>
              </w:rPr>
              <w:t>Total</w:t>
            </w:r>
          </w:p>
        </w:tc>
        <w:tc>
          <w:tcPr>
            <w:tcW w:w="3150" w:type="dxa"/>
            <w:shd w:val="clear" w:color="auto" w:fill="FFFF00"/>
          </w:tcPr>
          <w:p w14:paraId="6F809546" w14:textId="09AA316C" w:rsidR="00556F4C" w:rsidRPr="00FE0545" w:rsidRDefault="00556F4C" w:rsidP="00B00898">
            <w:pPr>
              <w:spacing w:after="120"/>
              <w:jc w:val="center"/>
              <w:rPr>
                <w:rFonts w:ascii="Calibri" w:hAnsi="Calibri" w:cs="Calibri"/>
                <w:b/>
              </w:rPr>
            </w:pPr>
            <w:r w:rsidRPr="00FE0545">
              <w:rPr>
                <w:rFonts w:ascii="Calibri" w:hAnsi="Calibri" w:cs="Calibri"/>
                <w:b/>
              </w:rPr>
              <w:t>$</w:t>
            </w:r>
            <w:r>
              <w:rPr>
                <w:rFonts w:ascii="Calibri" w:hAnsi="Calibri" w:cs="Calibri"/>
                <w:b/>
              </w:rPr>
              <w:t>22</w:t>
            </w:r>
            <w:r w:rsidRPr="00FE0545">
              <w:rPr>
                <w:rFonts w:ascii="Calibri" w:hAnsi="Calibri" w:cs="Calibri"/>
                <w:b/>
              </w:rPr>
              <w:t>0,000</w:t>
            </w:r>
          </w:p>
        </w:tc>
      </w:tr>
    </w:tbl>
    <w:p w14:paraId="57DFF820" w14:textId="77777777" w:rsidR="00556F4C" w:rsidRDefault="00556F4C" w:rsidP="00556F4C">
      <w:pPr>
        <w:tabs>
          <w:tab w:val="left" w:pos="709"/>
        </w:tabs>
        <w:spacing w:after="120"/>
        <w:ind w:left="720"/>
        <w:rPr>
          <w:rFonts w:ascii="Calibri" w:hAnsi="Calibri" w:cs="Calibri"/>
        </w:rPr>
      </w:pPr>
    </w:p>
    <w:p w14:paraId="55C83EB0" w14:textId="1FC407A8" w:rsidR="00556F4C" w:rsidRPr="00556F4C" w:rsidRDefault="00556F4C" w:rsidP="00E21CA4">
      <w:pPr>
        <w:numPr>
          <w:ilvl w:val="0"/>
          <w:numId w:val="35"/>
        </w:numPr>
        <w:tabs>
          <w:tab w:val="left" w:pos="709"/>
        </w:tabs>
        <w:spacing w:after="120"/>
        <w:rPr>
          <w:rFonts w:ascii="Calibri" w:hAnsi="Calibri" w:cs="Calibri"/>
        </w:rPr>
      </w:pPr>
      <w:r>
        <w:rPr>
          <w:rFonts w:ascii="Calibri" w:hAnsi="Calibri" w:cs="Calibri"/>
        </w:rPr>
        <w:t>Given you have approximately $260,000 sitting in the bank, we would recommend utilising these cash reserves to make the above contributions.</w:t>
      </w:r>
    </w:p>
    <w:p w14:paraId="07147B16" w14:textId="2E64926C" w:rsidR="00224D5C" w:rsidRPr="00FE0545" w:rsidRDefault="00224D5C" w:rsidP="00224D5C">
      <w:pPr>
        <w:spacing w:before="240" w:after="120"/>
        <w:rPr>
          <w:rFonts w:ascii="Calibri" w:hAnsi="Calibri" w:cs="Calibri"/>
          <w:bCs/>
        </w:rPr>
      </w:pPr>
      <w:r w:rsidRPr="00FE0545">
        <w:rPr>
          <w:rFonts w:ascii="Calibri" w:hAnsi="Calibri" w:cs="Calibri"/>
          <w:b/>
          <w:bCs/>
        </w:rPr>
        <w:t>Benefits:</w:t>
      </w:r>
    </w:p>
    <w:p w14:paraId="37C29CA3" w14:textId="77777777" w:rsidR="00224D5C" w:rsidRPr="00FE0545" w:rsidRDefault="00224D5C" w:rsidP="00224D5C">
      <w:pPr>
        <w:numPr>
          <w:ilvl w:val="0"/>
          <w:numId w:val="34"/>
        </w:numPr>
        <w:spacing w:after="120"/>
        <w:rPr>
          <w:rFonts w:ascii="Calibri" w:eastAsia="MS Mincho" w:hAnsi="Calibri" w:cs="Calibri"/>
          <w:b/>
        </w:rPr>
      </w:pPr>
      <w:r w:rsidRPr="00FE0545">
        <w:rPr>
          <w:rFonts w:ascii="Calibri" w:hAnsi="Calibri" w:cs="Calibri"/>
        </w:rPr>
        <w:t xml:space="preserve">Any assets held within the fund are effectively being held in the most tax effective environment.  </w:t>
      </w:r>
    </w:p>
    <w:p w14:paraId="3FFFE20C" w14:textId="77777777" w:rsidR="00224D5C" w:rsidRPr="00FE0545" w:rsidRDefault="00224D5C" w:rsidP="00224D5C">
      <w:pPr>
        <w:numPr>
          <w:ilvl w:val="0"/>
          <w:numId w:val="34"/>
        </w:numPr>
        <w:spacing w:after="120"/>
        <w:rPr>
          <w:rFonts w:ascii="Calibri" w:eastAsia="MS Mincho" w:hAnsi="Calibri" w:cs="Calibri"/>
          <w:b/>
        </w:rPr>
      </w:pPr>
      <w:r w:rsidRPr="00FE0545">
        <w:rPr>
          <w:rFonts w:ascii="Calibri" w:hAnsi="Calibri" w:cs="Calibri"/>
        </w:rPr>
        <w:t>The returns on balances held within superannuation and invested should be higher than the current returns on cash held in bank deposits.</w:t>
      </w:r>
    </w:p>
    <w:p w14:paraId="568FAF1D" w14:textId="77777777" w:rsidR="00224D5C" w:rsidRPr="00FE0545" w:rsidRDefault="00224D5C" w:rsidP="00224D5C">
      <w:pPr>
        <w:spacing w:after="120"/>
        <w:rPr>
          <w:rFonts w:ascii="Calibri" w:eastAsia="MS Mincho" w:hAnsi="Calibri" w:cs="Calibri"/>
        </w:rPr>
      </w:pPr>
      <w:r w:rsidRPr="00FE0545">
        <w:rPr>
          <w:rFonts w:ascii="Calibri" w:eastAsia="MS Mincho" w:hAnsi="Calibri" w:cs="Calibri"/>
          <w:b/>
        </w:rPr>
        <w:t>Risks:</w:t>
      </w:r>
    </w:p>
    <w:p w14:paraId="3850F358" w14:textId="640BC23D" w:rsidR="000256B1" w:rsidRPr="00224D5C" w:rsidRDefault="00224D5C" w:rsidP="000256B1">
      <w:pPr>
        <w:numPr>
          <w:ilvl w:val="0"/>
          <w:numId w:val="33"/>
        </w:numPr>
        <w:spacing w:after="120"/>
        <w:ind w:left="792"/>
        <w:rPr>
          <w:rFonts w:ascii="Calibri" w:eastAsia="MS Mincho" w:hAnsi="Calibri" w:cs="Calibri"/>
        </w:rPr>
      </w:pPr>
      <w:r w:rsidRPr="00FE0545">
        <w:rPr>
          <w:rFonts w:ascii="Calibri" w:eastAsia="MS Mincho" w:hAnsi="Calibri" w:cs="Calibri"/>
        </w:rPr>
        <w:t>Superannuation benefits are subject to market returns and earning rates are not guarantee</w:t>
      </w:r>
      <w:r>
        <w:rPr>
          <w:rFonts w:ascii="Calibri" w:eastAsia="MS Mincho" w:hAnsi="Calibri" w:cs="Calibri"/>
        </w:rPr>
        <w:t>d</w:t>
      </w:r>
      <w:r w:rsidRPr="00FE0545">
        <w:rPr>
          <w:rFonts w:ascii="Calibri" w:eastAsia="MS Mincho" w:hAnsi="Calibri" w:cs="Calibri"/>
        </w:rPr>
        <w:t>.</w:t>
      </w:r>
    </w:p>
    <w:p w14:paraId="18CD129B" w14:textId="77777777" w:rsidR="00DB338E" w:rsidRDefault="00DB338E" w:rsidP="000153DC">
      <w:pPr>
        <w:pStyle w:val="StyleHeading3H314ptNotItalic"/>
        <w:rPr>
          <w:rFonts w:ascii="Calibri" w:hAnsi="Calibri"/>
          <w:i/>
        </w:rPr>
      </w:pPr>
      <w:r>
        <w:rPr>
          <w:rFonts w:ascii="Calibri" w:hAnsi="Calibri"/>
          <w:i/>
        </w:rPr>
        <w:br w:type="page"/>
      </w:r>
    </w:p>
    <w:p w14:paraId="1AE529E2" w14:textId="648474B4" w:rsidR="00DB338E" w:rsidRDefault="000153DC" w:rsidP="00DB338E">
      <w:pPr>
        <w:pStyle w:val="StyleHeading3H314ptNotItalic"/>
        <w:rPr>
          <w:rFonts w:ascii="Calibri" w:hAnsi="Calibri"/>
          <w:i/>
        </w:rPr>
      </w:pPr>
      <w:bookmarkStart w:id="253" w:name="_Toc150766389"/>
      <w:r>
        <w:rPr>
          <w:rFonts w:ascii="Calibri" w:hAnsi="Calibri"/>
          <w:i/>
        </w:rPr>
        <w:t>Investment</w:t>
      </w:r>
      <w:r w:rsidRPr="006D6CFC">
        <w:rPr>
          <w:rFonts w:ascii="Calibri" w:hAnsi="Calibri"/>
          <w:i/>
        </w:rPr>
        <w:t xml:space="preserve"> Structures &amp; Associated Retirement Projection</w:t>
      </w:r>
      <w:bookmarkStart w:id="254" w:name="_Toc517191627"/>
      <w:bookmarkStart w:id="255" w:name="_Toc343256681"/>
      <w:bookmarkStart w:id="256" w:name="_Toc353454277"/>
      <w:bookmarkStart w:id="257" w:name="_Toc532308235"/>
      <w:bookmarkEnd w:id="187"/>
      <w:r w:rsidR="00223ED7">
        <w:rPr>
          <w:rFonts w:ascii="Calibri" w:hAnsi="Calibri"/>
          <w:i/>
        </w:rPr>
        <w:t>s:</w:t>
      </w:r>
      <w:bookmarkStart w:id="258" w:name="_Toc449013936"/>
      <w:bookmarkStart w:id="259" w:name="_Toc480466893"/>
      <w:bookmarkStart w:id="260" w:name="_Toc107329630"/>
      <w:bookmarkEnd w:id="155"/>
      <w:bookmarkEnd w:id="156"/>
      <w:bookmarkEnd w:id="157"/>
      <w:bookmarkEnd w:id="158"/>
      <w:bookmarkEnd w:id="254"/>
      <w:bookmarkEnd w:id="255"/>
      <w:bookmarkEnd w:id="256"/>
      <w:bookmarkEnd w:id="257"/>
      <w:bookmarkEnd w:id="253"/>
    </w:p>
    <w:p w14:paraId="3362B863" w14:textId="77777777" w:rsidR="00DB338E" w:rsidRPr="00B13EA5" w:rsidRDefault="00DB338E" w:rsidP="00DB338E">
      <w:pPr>
        <w:rPr>
          <w:rFonts w:ascii="Calibri" w:hAnsi="Calibri"/>
          <w:b/>
          <w:snapToGrid w:val="0"/>
          <w:color w:val="FF0000"/>
          <w:sz w:val="28"/>
          <w:szCs w:val="28"/>
        </w:rPr>
      </w:pPr>
    </w:p>
    <w:p w14:paraId="6D4881CF" w14:textId="2CF01530" w:rsidR="00DB338E" w:rsidRDefault="003437C6" w:rsidP="00DB338E">
      <w:pPr>
        <w:rPr>
          <w:rFonts w:ascii="Calibri" w:hAnsi="Calibri"/>
          <w:b/>
          <w:snapToGrid w:val="0"/>
        </w:rPr>
      </w:pPr>
      <w:r w:rsidRPr="003437C6">
        <w:rPr>
          <w:rFonts w:ascii="Calibri" w:hAnsi="Calibri"/>
          <w:b/>
          <w:snapToGrid w:val="0"/>
        </w:rPr>
        <w:t>Assumptions:</w:t>
      </w:r>
    </w:p>
    <w:p w14:paraId="1512FB77" w14:textId="092BB36F" w:rsidR="003437C6" w:rsidRDefault="003437C6" w:rsidP="003437C6">
      <w:pPr>
        <w:pStyle w:val="ListParagraph"/>
        <w:numPr>
          <w:ilvl w:val="0"/>
          <w:numId w:val="36"/>
        </w:numPr>
        <w:rPr>
          <w:bCs/>
          <w:snapToGrid w:val="0"/>
          <w:sz w:val="24"/>
          <w:szCs w:val="24"/>
        </w:rPr>
      </w:pPr>
      <w:r w:rsidRPr="003437C6">
        <w:rPr>
          <w:bCs/>
          <w:snapToGrid w:val="0"/>
          <w:sz w:val="24"/>
          <w:szCs w:val="24"/>
        </w:rPr>
        <w:t>1</w:t>
      </w:r>
      <w:r>
        <w:rPr>
          <w:bCs/>
          <w:snapToGrid w:val="0"/>
          <w:sz w:val="24"/>
          <w:szCs w:val="24"/>
        </w:rPr>
        <w:t>0</w:t>
      </w:r>
      <w:r w:rsidRPr="003437C6">
        <w:rPr>
          <w:bCs/>
          <w:snapToGrid w:val="0"/>
          <w:sz w:val="24"/>
          <w:szCs w:val="24"/>
        </w:rPr>
        <w:t xml:space="preserve">-year period projections (takes you to the ages of </w:t>
      </w:r>
      <w:r>
        <w:rPr>
          <w:bCs/>
          <w:snapToGrid w:val="0"/>
          <w:sz w:val="24"/>
          <w:szCs w:val="24"/>
        </w:rPr>
        <w:t>65</w:t>
      </w:r>
      <w:r w:rsidRPr="003437C6">
        <w:rPr>
          <w:bCs/>
          <w:snapToGrid w:val="0"/>
          <w:sz w:val="24"/>
          <w:szCs w:val="24"/>
        </w:rPr>
        <w:t xml:space="preserve"> and 61).</w:t>
      </w:r>
    </w:p>
    <w:p w14:paraId="30D527FD" w14:textId="7E90F255" w:rsidR="003437C6" w:rsidRDefault="003437C6" w:rsidP="003437C6">
      <w:pPr>
        <w:pStyle w:val="ListParagraph"/>
        <w:numPr>
          <w:ilvl w:val="0"/>
          <w:numId w:val="36"/>
        </w:numPr>
        <w:rPr>
          <w:bCs/>
          <w:snapToGrid w:val="0"/>
          <w:sz w:val="24"/>
          <w:szCs w:val="24"/>
        </w:rPr>
      </w:pPr>
      <w:r>
        <w:rPr>
          <w:bCs/>
          <w:snapToGrid w:val="0"/>
          <w:sz w:val="24"/>
          <w:szCs w:val="24"/>
        </w:rPr>
        <w:t>Superannuation capital and managed funds increase by 6.0% p.a.</w:t>
      </w:r>
    </w:p>
    <w:p w14:paraId="338E3DCB" w14:textId="450580D3" w:rsidR="003437C6" w:rsidRDefault="003437C6" w:rsidP="003437C6">
      <w:pPr>
        <w:pStyle w:val="ListParagraph"/>
        <w:numPr>
          <w:ilvl w:val="0"/>
          <w:numId w:val="36"/>
        </w:numPr>
        <w:rPr>
          <w:bCs/>
          <w:snapToGrid w:val="0"/>
          <w:sz w:val="24"/>
          <w:szCs w:val="24"/>
        </w:rPr>
      </w:pPr>
      <w:r>
        <w:rPr>
          <w:bCs/>
          <w:snapToGrid w:val="0"/>
          <w:sz w:val="24"/>
          <w:szCs w:val="24"/>
        </w:rPr>
        <w:t>Cash in bank accrues interest at 4%</w:t>
      </w:r>
      <w:r w:rsidR="006012FA">
        <w:rPr>
          <w:bCs/>
          <w:snapToGrid w:val="0"/>
          <w:sz w:val="24"/>
          <w:szCs w:val="24"/>
        </w:rPr>
        <w:t xml:space="preserve"> p.a.</w:t>
      </w:r>
    </w:p>
    <w:p w14:paraId="57E7DA17" w14:textId="3938E258" w:rsidR="006012FA" w:rsidRDefault="006012FA" w:rsidP="003437C6">
      <w:pPr>
        <w:pStyle w:val="ListParagraph"/>
        <w:numPr>
          <w:ilvl w:val="0"/>
          <w:numId w:val="36"/>
        </w:numPr>
        <w:rPr>
          <w:bCs/>
          <w:snapToGrid w:val="0"/>
          <w:sz w:val="24"/>
          <w:szCs w:val="24"/>
        </w:rPr>
      </w:pPr>
      <w:r>
        <w:rPr>
          <w:bCs/>
          <w:snapToGrid w:val="0"/>
          <w:sz w:val="24"/>
          <w:szCs w:val="24"/>
        </w:rPr>
        <w:t>Property grows in value by 5% p.a. and investment property interest rate at 7%</w:t>
      </w:r>
      <w:r w:rsidR="003B298D">
        <w:rPr>
          <w:bCs/>
          <w:snapToGrid w:val="0"/>
          <w:sz w:val="24"/>
          <w:szCs w:val="24"/>
        </w:rPr>
        <w:t xml:space="preserve"> p.a</w:t>
      </w:r>
      <w:r>
        <w:rPr>
          <w:bCs/>
          <w:snapToGrid w:val="0"/>
          <w:sz w:val="24"/>
          <w:szCs w:val="24"/>
        </w:rPr>
        <w:t>.</w:t>
      </w:r>
    </w:p>
    <w:p w14:paraId="157681FC" w14:textId="0AE7B853" w:rsidR="003437C6" w:rsidRDefault="003437C6" w:rsidP="003437C6">
      <w:pPr>
        <w:pStyle w:val="ListParagraph"/>
        <w:numPr>
          <w:ilvl w:val="0"/>
          <w:numId w:val="36"/>
        </w:numPr>
        <w:rPr>
          <w:bCs/>
          <w:snapToGrid w:val="0"/>
          <w:sz w:val="24"/>
          <w:szCs w:val="24"/>
        </w:rPr>
      </w:pPr>
      <w:r>
        <w:rPr>
          <w:bCs/>
          <w:snapToGrid w:val="0"/>
          <w:sz w:val="24"/>
          <w:szCs w:val="24"/>
        </w:rPr>
        <w:t>Dean and Angela are expected to work for the next 10 years before retiring.</w:t>
      </w:r>
    </w:p>
    <w:p w14:paraId="1C6D9C90" w14:textId="0CE0EB5F" w:rsidR="003437C6" w:rsidRDefault="003437C6" w:rsidP="003437C6">
      <w:pPr>
        <w:pStyle w:val="ListParagraph"/>
        <w:numPr>
          <w:ilvl w:val="0"/>
          <w:numId w:val="36"/>
        </w:numPr>
        <w:rPr>
          <w:bCs/>
          <w:snapToGrid w:val="0"/>
          <w:sz w:val="24"/>
          <w:szCs w:val="24"/>
        </w:rPr>
      </w:pPr>
      <w:r>
        <w:rPr>
          <w:bCs/>
          <w:snapToGrid w:val="0"/>
          <w:sz w:val="24"/>
          <w:szCs w:val="24"/>
        </w:rPr>
        <w:t>Concessional contributions into Super are taxed at 15%.</w:t>
      </w:r>
    </w:p>
    <w:p w14:paraId="75CBCC34" w14:textId="54696056" w:rsidR="003437C6" w:rsidRDefault="003437C6" w:rsidP="003437C6">
      <w:pPr>
        <w:pStyle w:val="ListParagraph"/>
        <w:numPr>
          <w:ilvl w:val="0"/>
          <w:numId w:val="36"/>
        </w:numPr>
        <w:rPr>
          <w:bCs/>
          <w:snapToGrid w:val="0"/>
          <w:sz w:val="24"/>
          <w:szCs w:val="24"/>
        </w:rPr>
      </w:pPr>
      <w:r>
        <w:rPr>
          <w:bCs/>
          <w:snapToGrid w:val="0"/>
          <w:sz w:val="24"/>
          <w:szCs w:val="24"/>
        </w:rPr>
        <w:t>Total Capital as at this point is as follows.</w:t>
      </w:r>
    </w:p>
    <w:p w14:paraId="45B7FA06" w14:textId="77777777" w:rsidR="003437C6" w:rsidRDefault="003437C6" w:rsidP="003437C6">
      <w:pPr>
        <w:rPr>
          <w:bCs/>
          <w:snapToGrid w:val="0"/>
        </w:rPr>
      </w:pPr>
    </w:p>
    <w:tbl>
      <w:tblPr>
        <w:tblStyle w:val="TableGrid"/>
        <w:tblW w:w="0" w:type="auto"/>
        <w:tblLook w:val="04A0" w:firstRow="1" w:lastRow="0" w:firstColumn="1" w:lastColumn="0" w:noHBand="0" w:noVBand="1"/>
      </w:tblPr>
      <w:tblGrid>
        <w:gridCol w:w="5949"/>
        <w:gridCol w:w="3679"/>
      </w:tblGrid>
      <w:tr w:rsidR="003437C6" w:rsidRPr="008053FF" w14:paraId="1A01FD43" w14:textId="77777777" w:rsidTr="006012FA">
        <w:tc>
          <w:tcPr>
            <w:tcW w:w="5949" w:type="dxa"/>
            <w:shd w:val="clear" w:color="auto" w:fill="B4C6E7" w:themeFill="accent1" w:themeFillTint="66"/>
          </w:tcPr>
          <w:p w14:paraId="4EC0D960" w14:textId="77777777" w:rsidR="003437C6" w:rsidRPr="008053FF" w:rsidRDefault="003437C6" w:rsidP="00A502FB">
            <w:pPr>
              <w:pStyle w:val="StyleHeading3H314ptNotItalic"/>
              <w:jc w:val="center"/>
              <w:rPr>
                <w:rFonts w:ascii="Calibri" w:hAnsi="Calibri"/>
                <w:iCs/>
                <w:color w:val="auto"/>
                <w:sz w:val="24"/>
                <w:szCs w:val="16"/>
              </w:rPr>
            </w:pPr>
            <w:bookmarkStart w:id="261" w:name="_Toc137032062"/>
            <w:bookmarkStart w:id="262" w:name="_Toc137107082"/>
            <w:bookmarkStart w:id="263" w:name="_Toc137108484"/>
            <w:bookmarkStart w:id="264" w:name="_Toc137125208"/>
            <w:bookmarkStart w:id="265" w:name="_Toc138330815"/>
            <w:bookmarkStart w:id="266" w:name="_Toc150509545"/>
            <w:bookmarkStart w:id="267" w:name="_Toc150766390"/>
            <w:r w:rsidRPr="008053FF">
              <w:rPr>
                <w:rFonts w:ascii="Calibri" w:hAnsi="Calibri"/>
                <w:iCs/>
                <w:color w:val="auto"/>
                <w:sz w:val="24"/>
                <w:szCs w:val="16"/>
              </w:rPr>
              <w:t>Total Super Capital:</w:t>
            </w:r>
            <w:bookmarkEnd w:id="261"/>
            <w:bookmarkEnd w:id="262"/>
            <w:bookmarkEnd w:id="263"/>
            <w:bookmarkEnd w:id="264"/>
            <w:bookmarkEnd w:id="265"/>
            <w:bookmarkEnd w:id="266"/>
            <w:bookmarkEnd w:id="267"/>
          </w:p>
        </w:tc>
        <w:tc>
          <w:tcPr>
            <w:tcW w:w="3679" w:type="dxa"/>
            <w:shd w:val="clear" w:color="auto" w:fill="auto"/>
          </w:tcPr>
          <w:p w14:paraId="57600739" w14:textId="382ED0BB" w:rsidR="003437C6" w:rsidRPr="008053FF" w:rsidRDefault="003437C6" w:rsidP="00A502FB">
            <w:pPr>
              <w:pStyle w:val="StyleHeading3H314ptNotItalic"/>
              <w:jc w:val="center"/>
              <w:rPr>
                <w:rFonts w:ascii="Calibri" w:hAnsi="Calibri"/>
                <w:iCs/>
                <w:color w:val="auto"/>
                <w:sz w:val="24"/>
                <w:szCs w:val="16"/>
              </w:rPr>
            </w:pPr>
            <w:bookmarkStart w:id="268" w:name="_Toc138330816"/>
            <w:bookmarkStart w:id="269" w:name="_Toc150509546"/>
            <w:bookmarkStart w:id="270" w:name="_Toc150766391"/>
            <w:r w:rsidRPr="008053FF">
              <w:rPr>
                <w:rFonts w:ascii="Calibri" w:hAnsi="Calibri"/>
                <w:iCs/>
                <w:color w:val="auto"/>
                <w:sz w:val="24"/>
                <w:szCs w:val="16"/>
              </w:rPr>
              <w:t>$</w:t>
            </w:r>
            <w:bookmarkEnd w:id="268"/>
            <w:r w:rsidR="006012FA">
              <w:rPr>
                <w:rFonts w:ascii="Calibri" w:hAnsi="Calibri"/>
                <w:iCs/>
                <w:color w:val="auto"/>
                <w:sz w:val="24"/>
                <w:szCs w:val="16"/>
              </w:rPr>
              <w:t>1,255,542</w:t>
            </w:r>
            <w:bookmarkEnd w:id="269"/>
            <w:bookmarkEnd w:id="270"/>
          </w:p>
        </w:tc>
      </w:tr>
      <w:tr w:rsidR="003437C6" w:rsidRPr="008053FF" w14:paraId="374D9E71" w14:textId="77777777" w:rsidTr="006012FA">
        <w:tc>
          <w:tcPr>
            <w:tcW w:w="5949" w:type="dxa"/>
            <w:shd w:val="clear" w:color="auto" w:fill="B4C6E7" w:themeFill="accent1" w:themeFillTint="66"/>
          </w:tcPr>
          <w:p w14:paraId="595DA7DD" w14:textId="77777777" w:rsidR="003437C6" w:rsidRPr="008053FF" w:rsidRDefault="003437C6" w:rsidP="00A502FB">
            <w:pPr>
              <w:pStyle w:val="StyleHeading3H314ptNotItalic"/>
              <w:jc w:val="center"/>
              <w:rPr>
                <w:rFonts w:ascii="Calibri" w:hAnsi="Calibri"/>
                <w:iCs/>
                <w:color w:val="auto"/>
                <w:sz w:val="24"/>
                <w:szCs w:val="16"/>
              </w:rPr>
            </w:pPr>
            <w:bookmarkStart w:id="271" w:name="_Toc137032064"/>
            <w:bookmarkStart w:id="272" w:name="_Toc137107084"/>
            <w:bookmarkStart w:id="273" w:name="_Toc137108486"/>
            <w:bookmarkStart w:id="274" w:name="_Toc137125210"/>
            <w:bookmarkStart w:id="275" w:name="_Toc138330817"/>
            <w:bookmarkStart w:id="276" w:name="_Toc150509547"/>
            <w:bookmarkStart w:id="277" w:name="_Toc150766392"/>
            <w:r w:rsidRPr="008053FF">
              <w:rPr>
                <w:rFonts w:ascii="Calibri" w:hAnsi="Calibri"/>
                <w:iCs/>
                <w:color w:val="auto"/>
                <w:sz w:val="24"/>
                <w:szCs w:val="16"/>
              </w:rPr>
              <w:t>Total Net Investment Capital (outside superannuation):</w:t>
            </w:r>
            <w:bookmarkEnd w:id="271"/>
            <w:bookmarkEnd w:id="272"/>
            <w:bookmarkEnd w:id="273"/>
            <w:bookmarkEnd w:id="274"/>
            <w:bookmarkEnd w:id="275"/>
            <w:bookmarkEnd w:id="276"/>
            <w:bookmarkEnd w:id="277"/>
          </w:p>
        </w:tc>
        <w:tc>
          <w:tcPr>
            <w:tcW w:w="3679" w:type="dxa"/>
            <w:shd w:val="clear" w:color="auto" w:fill="FBE4D5" w:themeFill="accent2" w:themeFillTint="33"/>
          </w:tcPr>
          <w:p w14:paraId="78FDAFC9" w14:textId="19476401" w:rsidR="003437C6" w:rsidRPr="008053FF" w:rsidRDefault="003437C6" w:rsidP="00A502FB">
            <w:pPr>
              <w:pStyle w:val="StyleHeading3H314ptNotItalic"/>
              <w:jc w:val="center"/>
              <w:rPr>
                <w:rFonts w:ascii="Calibri" w:hAnsi="Calibri"/>
                <w:iCs/>
                <w:color w:val="auto"/>
                <w:sz w:val="24"/>
                <w:szCs w:val="16"/>
              </w:rPr>
            </w:pPr>
            <w:bookmarkStart w:id="278" w:name="_Toc137032065"/>
            <w:bookmarkStart w:id="279" w:name="_Toc137107085"/>
            <w:bookmarkStart w:id="280" w:name="_Toc137108487"/>
            <w:bookmarkStart w:id="281" w:name="_Toc137125211"/>
            <w:bookmarkStart w:id="282" w:name="_Toc138330818"/>
            <w:bookmarkStart w:id="283" w:name="_Toc150509548"/>
            <w:bookmarkStart w:id="284" w:name="_Toc150766393"/>
            <w:r w:rsidRPr="008053FF">
              <w:rPr>
                <w:rFonts w:ascii="Calibri" w:hAnsi="Calibri"/>
                <w:iCs/>
                <w:color w:val="auto"/>
                <w:sz w:val="24"/>
                <w:szCs w:val="16"/>
              </w:rPr>
              <w:t>$</w:t>
            </w:r>
            <w:bookmarkEnd w:id="278"/>
            <w:bookmarkEnd w:id="279"/>
            <w:bookmarkEnd w:id="280"/>
            <w:bookmarkEnd w:id="281"/>
            <w:bookmarkEnd w:id="282"/>
            <w:r w:rsidR="006012FA">
              <w:rPr>
                <w:rFonts w:ascii="Calibri" w:hAnsi="Calibri"/>
                <w:iCs/>
                <w:color w:val="auto"/>
                <w:sz w:val="24"/>
                <w:szCs w:val="16"/>
              </w:rPr>
              <w:t>260,000</w:t>
            </w:r>
            <w:bookmarkEnd w:id="283"/>
            <w:bookmarkEnd w:id="284"/>
          </w:p>
        </w:tc>
      </w:tr>
      <w:tr w:rsidR="003437C6" w:rsidRPr="008053FF" w14:paraId="367CF313" w14:textId="77777777" w:rsidTr="00A502FB">
        <w:tc>
          <w:tcPr>
            <w:tcW w:w="5949" w:type="dxa"/>
            <w:shd w:val="clear" w:color="auto" w:fill="B4C6E7" w:themeFill="accent1" w:themeFillTint="66"/>
          </w:tcPr>
          <w:p w14:paraId="37C42899" w14:textId="77777777" w:rsidR="003437C6" w:rsidRPr="008053FF" w:rsidRDefault="003437C6" w:rsidP="00A502FB">
            <w:pPr>
              <w:pStyle w:val="StyleHeading3H314ptNotItalic"/>
              <w:jc w:val="center"/>
              <w:rPr>
                <w:rFonts w:ascii="Calibri" w:hAnsi="Calibri"/>
                <w:iCs/>
                <w:color w:val="auto"/>
                <w:sz w:val="24"/>
                <w:szCs w:val="16"/>
              </w:rPr>
            </w:pPr>
            <w:bookmarkStart w:id="285" w:name="_Toc137032066"/>
            <w:bookmarkStart w:id="286" w:name="_Toc137107086"/>
            <w:bookmarkStart w:id="287" w:name="_Toc137108488"/>
            <w:bookmarkStart w:id="288" w:name="_Toc137125212"/>
            <w:bookmarkStart w:id="289" w:name="_Toc138330819"/>
            <w:bookmarkStart w:id="290" w:name="_Toc150509549"/>
            <w:bookmarkStart w:id="291" w:name="_Toc150766394"/>
            <w:r w:rsidRPr="008053FF">
              <w:rPr>
                <w:rFonts w:ascii="Calibri" w:hAnsi="Calibri"/>
                <w:iCs/>
                <w:color w:val="auto"/>
                <w:sz w:val="24"/>
                <w:szCs w:val="16"/>
              </w:rPr>
              <w:t>Net Retirement Capital:</w:t>
            </w:r>
            <w:bookmarkEnd w:id="285"/>
            <w:bookmarkEnd w:id="286"/>
            <w:bookmarkEnd w:id="287"/>
            <w:bookmarkEnd w:id="288"/>
            <w:bookmarkEnd w:id="289"/>
            <w:bookmarkEnd w:id="290"/>
            <w:bookmarkEnd w:id="291"/>
          </w:p>
        </w:tc>
        <w:tc>
          <w:tcPr>
            <w:tcW w:w="3679" w:type="dxa"/>
            <w:shd w:val="clear" w:color="auto" w:fill="FFFF00"/>
          </w:tcPr>
          <w:p w14:paraId="7B563D5C" w14:textId="45E2BB05" w:rsidR="003437C6" w:rsidRPr="008053FF" w:rsidRDefault="003437C6" w:rsidP="00A502FB">
            <w:pPr>
              <w:pStyle w:val="StyleHeading3H314ptNotItalic"/>
              <w:jc w:val="center"/>
              <w:rPr>
                <w:rFonts w:ascii="Calibri" w:hAnsi="Calibri"/>
                <w:iCs/>
                <w:color w:val="auto"/>
                <w:sz w:val="24"/>
                <w:szCs w:val="16"/>
              </w:rPr>
            </w:pPr>
            <w:bookmarkStart w:id="292" w:name="_Toc137032067"/>
            <w:bookmarkStart w:id="293" w:name="_Toc137107087"/>
            <w:bookmarkStart w:id="294" w:name="_Toc137108489"/>
            <w:bookmarkStart w:id="295" w:name="_Toc137125213"/>
            <w:bookmarkStart w:id="296" w:name="_Toc138330820"/>
            <w:bookmarkStart w:id="297" w:name="_Toc150509550"/>
            <w:bookmarkStart w:id="298" w:name="_Toc150766395"/>
            <w:r w:rsidRPr="008053FF">
              <w:rPr>
                <w:rFonts w:ascii="Calibri" w:hAnsi="Calibri"/>
                <w:iCs/>
                <w:color w:val="auto"/>
                <w:sz w:val="24"/>
                <w:szCs w:val="16"/>
              </w:rPr>
              <w:t>$</w:t>
            </w:r>
            <w:bookmarkEnd w:id="292"/>
            <w:bookmarkEnd w:id="293"/>
            <w:bookmarkEnd w:id="294"/>
            <w:bookmarkEnd w:id="295"/>
            <w:bookmarkEnd w:id="296"/>
            <w:r w:rsidR="006012FA">
              <w:rPr>
                <w:rFonts w:ascii="Calibri" w:hAnsi="Calibri"/>
                <w:iCs/>
                <w:color w:val="auto"/>
                <w:sz w:val="24"/>
                <w:szCs w:val="16"/>
              </w:rPr>
              <w:t>1,515,542</w:t>
            </w:r>
            <w:bookmarkEnd w:id="297"/>
            <w:bookmarkEnd w:id="298"/>
          </w:p>
        </w:tc>
      </w:tr>
    </w:tbl>
    <w:p w14:paraId="7F3BAF03" w14:textId="77777777" w:rsidR="006012FA" w:rsidRDefault="006012FA" w:rsidP="00DB338E">
      <w:pPr>
        <w:rPr>
          <w:rFonts w:ascii="Calibri" w:hAnsi="Calibri"/>
          <w:b/>
          <w:bCs/>
          <w:snapToGrid w:val="0"/>
          <w:color w:val="FF0000"/>
        </w:rPr>
      </w:pPr>
    </w:p>
    <w:p w14:paraId="371914CD" w14:textId="77777777" w:rsidR="003B298D" w:rsidRDefault="003B298D" w:rsidP="00DB338E">
      <w:pPr>
        <w:rPr>
          <w:rFonts w:ascii="Calibri" w:hAnsi="Calibri"/>
          <w:b/>
          <w:snapToGrid w:val="0"/>
          <w:highlight w:val="cyan"/>
        </w:rPr>
      </w:pPr>
    </w:p>
    <w:p w14:paraId="22641FE0" w14:textId="77777777" w:rsidR="003B298D" w:rsidRDefault="003B298D" w:rsidP="00DB338E">
      <w:pPr>
        <w:rPr>
          <w:rFonts w:ascii="Calibri" w:hAnsi="Calibri"/>
          <w:b/>
          <w:snapToGrid w:val="0"/>
          <w:highlight w:val="cyan"/>
        </w:rPr>
      </w:pPr>
    </w:p>
    <w:p w14:paraId="42C9387A" w14:textId="583FCB39"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1:</w:t>
      </w:r>
    </w:p>
    <w:p w14:paraId="44590666" w14:textId="0982C105" w:rsidR="005155A5" w:rsidRPr="0004063F" w:rsidRDefault="005155A5" w:rsidP="005155A5">
      <w:pPr>
        <w:numPr>
          <w:ilvl w:val="0"/>
          <w:numId w:val="17"/>
        </w:numPr>
        <w:spacing w:after="120"/>
        <w:rPr>
          <w:rFonts w:ascii="Calibri" w:hAnsi="Calibri" w:cs="Times New Roman"/>
          <w:bCs/>
        </w:rPr>
      </w:pPr>
      <w:r>
        <w:rPr>
          <w:rFonts w:ascii="Calibri" w:hAnsi="Calibri" w:cs="Times New Roman"/>
          <w:bCs/>
        </w:rPr>
        <w:t>Retain current position.</w:t>
      </w:r>
      <w:r w:rsidRPr="0004063F">
        <w:rPr>
          <w:rFonts w:ascii="Calibri" w:hAnsi="Calibri" w:cs="Times New Roman"/>
          <w:bCs/>
        </w:rPr>
        <w:t xml:space="preserve"> </w:t>
      </w:r>
    </w:p>
    <w:tbl>
      <w:tblPr>
        <w:tblStyle w:val="TableGrid"/>
        <w:tblW w:w="0" w:type="auto"/>
        <w:tblLook w:val="04A0" w:firstRow="1" w:lastRow="0" w:firstColumn="1" w:lastColumn="0" w:noHBand="0" w:noVBand="1"/>
      </w:tblPr>
      <w:tblGrid>
        <w:gridCol w:w="5935"/>
        <w:gridCol w:w="3693"/>
      </w:tblGrid>
      <w:tr w:rsidR="005155A5" w:rsidRPr="00271175" w14:paraId="51D527B1" w14:textId="77777777" w:rsidTr="00A502FB">
        <w:tc>
          <w:tcPr>
            <w:tcW w:w="5935" w:type="dxa"/>
            <w:shd w:val="clear" w:color="auto" w:fill="B4C6E7" w:themeFill="accent1" w:themeFillTint="66"/>
          </w:tcPr>
          <w:p w14:paraId="6448F60E" w14:textId="77777777" w:rsidR="005155A5" w:rsidRPr="008053FF" w:rsidRDefault="005155A5" w:rsidP="00A502FB">
            <w:pPr>
              <w:pStyle w:val="StyleHeading3H314ptNotItalic"/>
              <w:jc w:val="center"/>
              <w:rPr>
                <w:rFonts w:ascii="Calibri" w:hAnsi="Calibri"/>
                <w:iCs/>
                <w:color w:val="auto"/>
                <w:sz w:val="24"/>
                <w:szCs w:val="16"/>
              </w:rPr>
            </w:pPr>
            <w:bookmarkStart w:id="299" w:name="_Toc137032074"/>
            <w:bookmarkStart w:id="300" w:name="_Toc137107094"/>
            <w:bookmarkStart w:id="301" w:name="_Toc137108496"/>
            <w:bookmarkStart w:id="302" w:name="_Toc137125220"/>
            <w:bookmarkStart w:id="303" w:name="_Toc138330823"/>
            <w:bookmarkStart w:id="304" w:name="_Toc150509551"/>
            <w:bookmarkStart w:id="305" w:name="_Toc150766396"/>
            <w:r w:rsidRPr="008053FF">
              <w:rPr>
                <w:rFonts w:ascii="Calibri" w:hAnsi="Calibri"/>
                <w:iCs/>
                <w:color w:val="auto"/>
                <w:sz w:val="24"/>
                <w:szCs w:val="16"/>
              </w:rPr>
              <w:t>Total Net Super Capital:</w:t>
            </w:r>
            <w:bookmarkEnd w:id="299"/>
            <w:bookmarkEnd w:id="300"/>
            <w:bookmarkEnd w:id="301"/>
            <w:bookmarkEnd w:id="302"/>
            <w:bookmarkEnd w:id="303"/>
            <w:bookmarkEnd w:id="304"/>
            <w:bookmarkEnd w:id="305"/>
          </w:p>
        </w:tc>
        <w:tc>
          <w:tcPr>
            <w:tcW w:w="3693" w:type="dxa"/>
          </w:tcPr>
          <w:p w14:paraId="5E1474E4" w14:textId="3ABE72A1" w:rsidR="005155A5" w:rsidRPr="00271175" w:rsidRDefault="006012FA" w:rsidP="00A502FB">
            <w:pPr>
              <w:pStyle w:val="StyleHeading3H314ptNotItalic"/>
              <w:jc w:val="center"/>
              <w:rPr>
                <w:rFonts w:ascii="Calibri" w:hAnsi="Calibri"/>
                <w:iCs/>
                <w:color w:val="auto"/>
                <w:sz w:val="24"/>
                <w:szCs w:val="16"/>
              </w:rPr>
            </w:pPr>
            <w:bookmarkStart w:id="306" w:name="_Toc150509552"/>
            <w:bookmarkStart w:id="307" w:name="_Toc150766397"/>
            <w:r w:rsidRPr="006012FA">
              <w:rPr>
                <w:rFonts w:ascii="Calibri" w:hAnsi="Calibri"/>
                <w:iCs/>
                <w:color w:val="auto"/>
                <w:sz w:val="24"/>
                <w:szCs w:val="16"/>
              </w:rPr>
              <w:t>$2,675,07</w:t>
            </w:r>
            <w:r>
              <w:rPr>
                <w:rFonts w:ascii="Calibri" w:hAnsi="Calibri"/>
                <w:iCs/>
                <w:color w:val="auto"/>
                <w:sz w:val="24"/>
                <w:szCs w:val="16"/>
              </w:rPr>
              <w:t>7</w:t>
            </w:r>
            <w:bookmarkEnd w:id="306"/>
            <w:bookmarkEnd w:id="307"/>
          </w:p>
        </w:tc>
      </w:tr>
      <w:tr w:rsidR="005155A5" w:rsidRPr="00271175" w14:paraId="552D8C4E" w14:textId="77777777" w:rsidTr="00A502FB">
        <w:tc>
          <w:tcPr>
            <w:tcW w:w="5935" w:type="dxa"/>
            <w:shd w:val="clear" w:color="auto" w:fill="B4C6E7" w:themeFill="accent1" w:themeFillTint="66"/>
          </w:tcPr>
          <w:p w14:paraId="79609B79" w14:textId="77777777" w:rsidR="005155A5" w:rsidRPr="008053FF" w:rsidRDefault="005155A5" w:rsidP="00A502FB">
            <w:pPr>
              <w:pStyle w:val="StyleHeading3H314ptNotItalic"/>
              <w:jc w:val="center"/>
              <w:rPr>
                <w:rFonts w:ascii="Calibri" w:hAnsi="Calibri"/>
                <w:i/>
                <w:color w:val="auto"/>
                <w:sz w:val="24"/>
                <w:szCs w:val="16"/>
              </w:rPr>
            </w:pPr>
            <w:bookmarkStart w:id="308" w:name="_Toc137032076"/>
            <w:bookmarkStart w:id="309" w:name="_Toc137107096"/>
            <w:bookmarkStart w:id="310" w:name="_Toc137108498"/>
            <w:bookmarkStart w:id="311" w:name="_Toc137125222"/>
            <w:bookmarkStart w:id="312" w:name="_Toc138330825"/>
            <w:bookmarkStart w:id="313" w:name="_Toc150509553"/>
            <w:bookmarkStart w:id="314" w:name="_Toc150766398"/>
            <w:r w:rsidRPr="008053FF">
              <w:rPr>
                <w:rFonts w:ascii="Calibri" w:hAnsi="Calibri"/>
                <w:iCs/>
                <w:color w:val="auto"/>
                <w:sz w:val="24"/>
                <w:szCs w:val="16"/>
              </w:rPr>
              <w:t>Total Net Investment Capital (outside superannuation):</w:t>
            </w:r>
            <w:bookmarkEnd w:id="308"/>
            <w:bookmarkEnd w:id="309"/>
            <w:bookmarkEnd w:id="310"/>
            <w:bookmarkEnd w:id="311"/>
            <w:bookmarkEnd w:id="312"/>
            <w:bookmarkEnd w:id="313"/>
            <w:bookmarkEnd w:id="314"/>
          </w:p>
        </w:tc>
        <w:tc>
          <w:tcPr>
            <w:tcW w:w="3693" w:type="dxa"/>
            <w:shd w:val="clear" w:color="auto" w:fill="FBE4D5" w:themeFill="accent2" w:themeFillTint="33"/>
          </w:tcPr>
          <w:p w14:paraId="0A39598F" w14:textId="054127F5" w:rsidR="005155A5" w:rsidRPr="00271175" w:rsidRDefault="006012FA" w:rsidP="00A502FB">
            <w:pPr>
              <w:pStyle w:val="StyleHeading3H314ptNotItalic"/>
              <w:jc w:val="center"/>
              <w:rPr>
                <w:rFonts w:ascii="Calibri" w:hAnsi="Calibri"/>
                <w:iCs/>
                <w:color w:val="auto"/>
                <w:sz w:val="24"/>
                <w:szCs w:val="16"/>
              </w:rPr>
            </w:pPr>
            <w:bookmarkStart w:id="315" w:name="_Toc150509554"/>
            <w:bookmarkStart w:id="316" w:name="_Toc150766399"/>
            <w:r w:rsidRPr="006012FA">
              <w:rPr>
                <w:rFonts w:ascii="Calibri" w:hAnsi="Calibri"/>
                <w:iCs/>
                <w:color w:val="auto"/>
                <w:sz w:val="24"/>
                <w:szCs w:val="16"/>
              </w:rPr>
              <w:t>$384,86</w:t>
            </w:r>
            <w:r>
              <w:rPr>
                <w:rFonts w:ascii="Calibri" w:hAnsi="Calibri"/>
                <w:iCs/>
                <w:color w:val="auto"/>
                <w:sz w:val="24"/>
                <w:szCs w:val="16"/>
              </w:rPr>
              <w:t>4</w:t>
            </w:r>
            <w:bookmarkEnd w:id="315"/>
            <w:bookmarkEnd w:id="316"/>
          </w:p>
        </w:tc>
      </w:tr>
      <w:tr w:rsidR="005155A5" w:rsidRPr="00271175" w14:paraId="7F782EEF" w14:textId="77777777" w:rsidTr="00A502FB">
        <w:trPr>
          <w:trHeight w:val="191"/>
        </w:trPr>
        <w:tc>
          <w:tcPr>
            <w:tcW w:w="5935" w:type="dxa"/>
            <w:shd w:val="clear" w:color="auto" w:fill="B4C6E7" w:themeFill="accent1" w:themeFillTint="66"/>
          </w:tcPr>
          <w:p w14:paraId="4F6C5F81" w14:textId="77777777" w:rsidR="005155A5" w:rsidRPr="008053FF" w:rsidRDefault="005155A5" w:rsidP="00A502FB">
            <w:pPr>
              <w:pStyle w:val="StyleHeading3H314ptNotItalic"/>
              <w:jc w:val="center"/>
              <w:rPr>
                <w:rFonts w:ascii="Calibri" w:hAnsi="Calibri"/>
                <w:iCs/>
                <w:color w:val="auto"/>
                <w:sz w:val="24"/>
                <w:szCs w:val="16"/>
              </w:rPr>
            </w:pPr>
            <w:bookmarkStart w:id="317" w:name="_Toc102384478"/>
            <w:bookmarkStart w:id="318" w:name="_Toc103248821"/>
            <w:bookmarkStart w:id="319" w:name="_Toc137032078"/>
            <w:bookmarkStart w:id="320" w:name="_Toc137107098"/>
            <w:bookmarkStart w:id="321" w:name="_Toc137108500"/>
            <w:bookmarkStart w:id="322" w:name="_Toc137125224"/>
            <w:bookmarkStart w:id="323" w:name="_Toc138330827"/>
            <w:bookmarkStart w:id="324" w:name="_Toc150509555"/>
            <w:bookmarkStart w:id="325" w:name="_Toc150766400"/>
            <w:r w:rsidRPr="008053FF">
              <w:rPr>
                <w:rFonts w:ascii="Calibri" w:hAnsi="Calibri"/>
                <w:iCs/>
                <w:color w:val="auto"/>
                <w:sz w:val="24"/>
                <w:szCs w:val="16"/>
              </w:rPr>
              <w:t>Net Retirement Capital:</w:t>
            </w:r>
            <w:bookmarkEnd w:id="317"/>
            <w:bookmarkEnd w:id="318"/>
            <w:bookmarkEnd w:id="319"/>
            <w:bookmarkEnd w:id="320"/>
            <w:bookmarkEnd w:id="321"/>
            <w:bookmarkEnd w:id="322"/>
            <w:bookmarkEnd w:id="323"/>
            <w:bookmarkEnd w:id="324"/>
            <w:bookmarkEnd w:id="325"/>
          </w:p>
        </w:tc>
        <w:tc>
          <w:tcPr>
            <w:tcW w:w="3693" w:type="dxa"/>
            <w:shd w:val="clear" w:color="auto" w:fill="FFFF00"/>
          </w:tcPr>
          <w:p w14:paraId="0B98C988" w14:textId="589C88C8" w:rsidR="005155A5" w:rsidRPr="00271175" w:rsidRDefault="006012FA" w:rsidP="00A502FB">
            <w:pPr>
              <w:pStyle w:val="StyleHeading3H314ptNotItalic"/>
              <w:jc w:val="center"/>
              <w:rPr>
                <w:rFonts w:ascii="Calibri" w:hAnsi="Calibri"/>
                <w:iCs/>
                <w:color w:val="auto"/>
                <w:sz w:val="24"/>
                <w:szCs w:val="16"/>
              </w:rPr>
            </w:pPr>
            <w:bookmarkStart w:id="326" w:name="_Toc150509556"/>
            <w:bookmarkStart w:id="327" w:name="_Toc150766401"/>
            <w:r w:rsidRPr="006012FA">
              <w:rPr>
                <w:rFonts w:ascii="Calibri" w:hAnsi="Calibri"/>
                <w:iCs/>
                <w:color w:val="auto"/>
                <w:sz w:val="24"/>
                <w:szCs w:val="16"/>
              </w:rPr>
              <w:t>$3,059,940</w:t>
            </w:r>
            <w:bookmarkEnd w:id="326"/>
            <w:bookmarkEnd w:id="327"/>
          </w:p>
        </w:tc>
      </w:tr>
    </w:tbl>
    <w:p w14:paraId="0CC01D9B" w14:textId="77777777" w:rsidR="006012FA" w:rsidRDefault="006012FA" w:rsidP="006012FA">
      <w:pPr>
        <w:spacing w:after="120"/>
        <w:rPr>
          <w:rFonts w:ascii="Calibri" w:hAnsi="Calibri"/>
          <w:bCs/>
          <w:snapToGrid w:val="0"/>
        </w:rPr>
      </w:pPr>
    </w:p>
    <w:p w14:paraId="6AAC8D27" w14:textId="77777777" w:rsidR="003B298D" w:rsidRDefault="003B298D" w:rsidP="006012FA">
      <w:pPr>
        <w:spacing w:after="120"/>
        <w:rPr>
          <w:rFonts w:ascii="Calibri" w:hAnsi="Calibri"/>
          <w:bCs/>
          <w:snapToGrid w:val="0"/>
        </w:rPr>
      </w:pPr>
    </w:p>
    <w:p w14:paraId="0C600DC8" w14:textId="77777777" w:rsidR="00B34435" w:rsidRDefault="00B34435" w:rsidP="006012FA">
      <w:pPr>
        <w:spacing w:after="120"/>
        <w:rPr>
          <w:rFonts w:ascii="Calibri" w:hAnsi="Calibri"/>
          <w:bCs/>
          <w:snapToGrid w:val="0"/>
        </w:rPr>
      </w:pPr>
    </w:p>
    <w:p w14:paraId="6FB46213" w14:textId="1D996680"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2:</w:t>
      </w:r>
    </w:p>
    <w:p w14:paraId="4AB2470F" w14:textId="032EC766" w:rsidR="005155A5" w:rsidRPr="005155A5" w:rsidRDefault="005155A5" w:rsidP="004D34C5">
      <w:pPr>
        <w:numPr>
          <w:ilvl w:val="0"/>
          <w:numId w:val="17"/>
        </w:numPr>
        <w:spacing w:after="120"/>
        <w:rPr>
          <w:rFonts w:ascii="Calibri" w:hAnsi="Calibri"/>
          <w:bCs/>
          <w:snapToGrid w:val="0"/>
        </w:rPr>
      </w:pPr>
      <w:r>
        <w:rPr>
          <w:rFonts w:ascii="Calibri" w:hAnsi="Calibri" w:cs="Times New Roman"/>
          <w:bCs/>
        </w:rPr>
        <w:t>Both Angela and Dean make $110,000 Non-Concessional Contribution into Super and Dean makes additional concessional contribution of $</w:t>
      </w:r>
      <w:r w:rsidR="00B34435" w:rsidRPr="00B34435">
        <w:rPr>
          <w:rFonts w:ascii="Calibri" w:hAnsi="Calibri" w:cs="Times New Roman"/>
          <w:bCs/>
        </w:rPr>
        <w:t>5</w:t>
      </w:r>
      <w:r w:rsidRPr="00B34435">
        <w:rPr>
          <w:rFonts w:ascii="Calibri" w:hAnsi="Calibri" w:cs="Times New Roman"/>
          <w:bCs/>
        </w:rPr>
        <w:t xml:space="preserve">,500 </w:t>
      </w:r>
      <w:r>
        <w:rPr>
          <w:rFonts w:ascii="Calibri" w:hAnsi="Calibri" w:cs="Times New Roman"/>
          <w:bCs/>
        </w:rPr>
        <w:t>each year using cash at bank.</w:t>
      </w:r>
    </w:p>
    <w:tbl>
      <w:tblPr>
        <w:tblStyle w:val="TableGrid"/>
        <w:tblW w:w="0" w:type="auto"/>
        <w:tblLook w:val="04A0" w:firstRow="1" w:lastRow="0" w:firstColumn="1" w:lastColumn="0" w:noHBand="0" w:noVBand="1"/>
      </w:tblPr>
      <w:tblGrid>
        <w:gridCol w:w="6025"/>
        <w:gridCol w:w="3603"/>
      </w:tblGrid>
      <w:tr w:rsidR="0057382C" w:rsidRPr="00271175" w14:paraId="29E26F9B" w14:textId="77777777" w:rsidTr="00A502FB">
        <w:tc>
          <w:tcPr>
            <w:tcW w:w="6025" w:type="dxa"/>
            <w:shd w:val="clear" w:color="auto" w:fill="B4C6E7" w:themeFill="accent1" w:themeFillTint="66"/>
          </w:tcPr>
          <w:p w14:paraId="174B0CD1" w14:textId="77777777" w:rsidR="0057382C" w:rsidRPr="008053FF" w:rsidRDefault="0057382C" w:rsidP="00A502FB">
            <w:pPr>
              <w:pStyle w:val="StyleHeading3H314ptNotItalic"/>
              <w:jc w:val="center"/>
              <w:rPr>
                <w:rFonts w:ascii="Calibri" w:hAnsi="Calibri"/>
                <w:iCs/>
                <w:color w:val="auto"/>
                <w:sz w:val="24"/>
                <w:szCs w:val="16"/>
              </w:rPr>
            </w:pPr>
            <w:bookmarkStart w:id="328" w:name="_Toc137032086"/>
            <w:bookmarkStart w:id="329" w:name="_Toc137107106"/>
            <w:bookmarkStart w:id="330" w:name="_Toc137108508"/>
            <w:bookmarkStart w:id="331" w:name="_Toc137125233"/>
            <w:bookmarkStart w:id="332" w:name="_Toc138330831"/>
            <w:bookmarkStart w:id="333" w:name="_Toc150509557"/>
            <w:bookmarkStart w:id="334" w:name="_Toc150766402"/>
            <w:r w:rsidRPr="008053FF">
              <w:rPr>
                <w:rFonts w:ascii="Calibri" w:hAnsi="Calibri"/>
                <w:iCs/>
                <w:color w:val="auto"/>
                <w:sz w:val="24"/>
                <w:szCs w:val="16"/>
              </w:rPr>
              <w:t>Total Net Super Capital:</w:t>
            </w:r>
            <w:bookmarkEnd w:id="328"/>
            <w:bookmarkEnd w:id="329"/>
            <w:bookmarkEnd w:id="330"/>
            <w:bookmarkEnd w:id="331"/>
            <w:bookmarkEnd w:id="332"/>
            <w:bookmarkEnd w:id="333"/>
            <w:bookmarkEnd w:id="334"/>
          </w:p>
        </w:tc>
        <w:tc>
          <w:tcPr>
            <w:tcW w:w="3603" w:type="dxa"/>
          </w:tcPr>
          <w:p w14:paraId="353769CB" w14:textId="70893615" w:rsidR="0057382C" w:rsidRPr="00271175" w:rsidRDefault="006012FA" w:rsidP="00A502FB">
            <w:pPr>
              <w:pStyle w:val="StyleHeading3H314ptNotItalic"/>
              <w:jc w:val="center"/>
              <w:rPr>
                <w:rFonts w:ascii="Calibri" w:hAnsi="Calibri"/>
                <w:iCs/>
                <w:color w:val="auto"/>
                <w:sz w:val="24"/>
                <w:szCs w:val="16"/>
              </w:rPr>
            </w:pPr>
            <w:bookmarkStart w:id="335" w:name="_Toc150509558"/>
            <w:bookmarkStart w:id="336" w:name="_Toc150766403"/>
            <w:r w:rsidRPr="006012FA">
              <w:rPr>
                <w:rFonts w:ascii="Calibri" w:hAnsi="Calibri"/>
                <w:iCs/>
                <w:color w:val="auto"/>
                <w:sz w:val="24"/>
                <w:szCs w:val="16"/>
              </w:rPr>
              <w:t>$3,236,372</w:t>
            </w:r>
            <w:bookmarkEnd w:id="335"/>
            <w:bookmarkEnd w:id="336"/>
          </w:p>
        </w:tc>
      </w:tr>
      <w:tr w:rsidR="0057382C" w:rsidRPr="00271175" w14:paraId="49797E1D" w14:textId="77777777" w:rsidTr="00A502FB">
        <w:tc>
          <w:tcPr>
            <w:tcW w:w="6025" w:type="dxa"/>
            <w:shd w:val="clear" w:color="auto" w:fill="B4C6E7" w:themeFill="accent1" w:themeFillTint="66"/>
          </w:tcPr>
          <w:p w14:paraId="6EE0657F" w14:textId="77777777" w:rsidR="0057382C" w:rsidRPr="008053FF" w:rsidRDefault="0057382C" w:rsidP="00A502FB">
            <w:pPr>
              <w:pStyle w:val="StyleHeading3H314ptNotItalic"/>
              <w:jc w:val="center"/>
              <w:rPr>
                <w:rFonts w:ascii="Calibri" w:hAnsi="Calibri"/>
                <w:i/>
                <w:color w:val="auto"/>
                <w:sz w:val="24"/>
                <w:szCs w:val="16"/>
              </w:rPr>
            </w:pPr>
            <w:bookmarkStart w:id="337" w:name="_Toc137032088"/>
            <w:bookmarkStart w:id="338" w:name="_Toc137107108"/>
            <w:bookmarkStart w:id="339" w:name="_Toc137108510"/>
            <w:bookmarkStart w:id="340" w:name="_Toc137125235"/>
            <w:bookmarkStart w:id="341" w:name="_Toc138330833"/>
            <w:bookmarkStart w:id="342" w:name="_Toc150509559"/>
            <w:bookmarkStart w:id="343" w:name="_Toc150766404"/>
            <w:r w:rsidRPr="008053FF">
              <w:rPr>
                <w:rFonts w:ascii="Calibri" w:hAnsi="Calibri"/>
                <w:iCs/>
                <w:color w:val="auto"/>
                <w:sz w:val="24"/>
                <w:szCs w:val="16"/>
              </w:rPr>
              <w:t>Total Net Investment Capital (outside superannuation):</w:t>
            </w:r>
            <w:bookmarkEnd w:id="337"/>
            <w:bookmarkEnd w:id="338"/>
            <w:bookmarkEnd w:id="339"/>
            <w:bookmarkEnd w:id="340"/>
            <w:bookmarkEnd w:id="341"/>
            <w:bookmarkEnd w:id="342"/>
            <w:bookmarkEnd w:id="343"/>
          </w:p>
        </w:tc>
        <w:tc>
          <w:tcPr>
            <w:tcW w:w="3603" w:type="dxa"/>
            <w:shd w:val="clear" w:color="auto" w:fill="FBE4D5" w:themeFill="accent2" w:themeFillTint="33"/>
          </w:tcPr>
          <w:p w14:paraId="31A2B153" w14:textId="691E71A9" w:rsidR="0057382C" w:rsidRPr="00271175" w:rsidRDefault="009D2B41" w:rsidP="00A502FB">
            <w:pPr>
              <w:pStyle w:val="StyleHeading3H314ptNotItalic"/>
              <w:jc w:val="center"/>
              <w:rPr>
                <w:rFonts w:ascii="Calibri" w:hAnsi="Calibri"/>
                <w:b w:val="0"/>
                <w:bCs w:val="0"/>
                <w:iCs/>
                <w:color w:val="auto"/>
                <w:sz w:val="24"/>
                <w:szCs w:val="16"/>
              </w:rPr>
            </w:pPr>
            <w:bookmarkStart w:id="344" w:name="_Toc150766405"/>
            <w:r w:rsidRPr="009D2B41">
              <w:rPr>
                <w:rFonts w:ascii="Calibri" w:hAnsi="Calibri"/>
                <w:iCs/>
                <w:color w:val="auto"/>
                <w:sz w:val="24"/>
                <w:szCs w:val="16"/>
              </w:rPr>
              <w:t>$26,832</w:t>
            </w:r>
            <w:bookmarkEnd w:id="344"/>
          </w:p>
        </w:tc>
      </w:tr>
      <w:tr w:rsidR="0057382C" w:rsidRPr="00271175" w14:paraId="57E59B3E" w14:textId="77777777" w:rsidTr="00A502FB">
        <w:tc>
          <w:tcPr>
            <w:tcW w:w="6025" w:type="dxa"/>
            <w:shd w:val="clear" w:color="auto" w:fill="B4C6E7" w:themeFill="accent1" w:themeFillTint="66"/>
          </w:tcPr>
          <w:p w14:paraId="54E80AE1" w14:textId="77777777" w:rsidR="0057382C" w:rsidRPr="008053FF" w:rsidRDefault="0057382C" w:rsidP="00A502FB">
            <w:pPr>
              <w:pStyle w:val="StyleHeading3H314ptNotItalic"/>
              <w:jc w:val="center"/>
              <w:rPr>
                <w:rFonts w:ascii="Calibri" w:hAnsi="Calibri"/>
                <w:iCs/>
                <w:color w:val="auto"/>
                <w:sz w:val="24"/>
                <w:szCs w:val="16"/>
              </w:rPr>
            </w:pPr>
            <w:bookmarkStart w:id="345" w:name="_Toc102384486"/>
            <w:bookmarkStart w:id="346" w:name="_Toc103248831"/>
            <w:bookmarkStart w:id="347" w:name="_Toc137032090"/>
            <w:bookmarkStart w:id="348" w:name="_Toc137107110"/>
            <w:bookmarkStart w:id="349" w:name="_Toc137108512"/>
            <w:bookmarkStart w:id="350" w:name="_Toc137125237"/>
            <w:bookmarkStart w:id="351" w:name="_Toc138330835"/>
            <w:bookmarkStart w:id="352" w:name="_Toc150509561"/>
            <w:bookmarkStart w:id="353" w:name="_Toc150766406"/>
            <w:r w:rsidRPr="008053FF">
              <w:rPr>
                <w:rFonts w:ascii="Calibri" w:hAnsi="Calibri"/>
                <w:iCs/>
                <w:color w:val="auto"/>
                <w:sz w:val="24"/>
                <w:szCs w:val="16"/>
              </w:rPr>
              <w:t>Net Retirement Capital:</w:t>
            </w:r>
            <w:bookmarkEnd w:id="345"/>
            <w:bookmarkEnd w:id="346"/>
            <w:bookmarkEnd w:id="347"/>
            <w:bookmarkEnd w:id="348"/>
            <w:bookmarkEnd w:id="349"/>
            <w:bookmarkEnd w:id="350"/>
            <w:bookmarkEnd w:id="351"/>
            <w:bookmarkEnd w:id="352"/>
            <w:bookmarkEnd w:id="353"/>
          </w:p>
        </w:tc>
        <w:tc>
          <w:tcPr>
            <w:tcW w:w="3603" w:type="dxa"/>
            <w:shd w:val="clear" w:color="auto" w:fill="FFFF00"/>
          </w:tcPr>
          <w:p w14:paraId="64F64C9A" w14:textId="26B3FCD3" w:rsidR="0057382C" w:rsidRPr="00271175" w:rsidRDefault="006012FA" w:rsidP="00A502FB">
            <w:pPr>
              <w:pStyle w:val="StyleHeading3H314ptNotItalic"/>
              <w:jc w:val="center"/>
              <w:rPr>
                <w:rFonts w:ascii="Calibri" w:hAnsi="Calibri"/>
                <w:iCs/>
                <w:color w:val="auto"/>
                <w:sz w:val="24"/>
                <w:szCs w:val="16"/>
              </w:rPr>
            </w:pPr>
            <w:bookmarkStart w:id="354" w:name="_Toc150509562"/>
            <w:bookmarkStart w:id="355" w:name="_Toc150766407"/>
            <w:r w:rsidRPr="006012FA">
              <w:rPr>
                <w:rFonts w:ascii="Calibri" w:hAnsi="Calibri"/>
                <w:iCs/>
                <w:color w:val="auto"/>
                <w:sz w:val="24"/>
                <w:szCs w:val="16"/>
              </w:rPr>
              <w:t>$3,2</w:t>
            </w:r>
            <w:bookmarkEnd w:id="354"/>
            <w:r w:rsidR="009D2B41">
              <w:rPr>
                <w:rFonts w:ascii="Calibri" w:hAnsi="Calibri"/>
                <w:iCs/>
                <w:color w:val="auto"/>
                <w:sz w:val="24"/>
                <w:szCs w:val="16"/>
              </w:rPr>
              <w:t>63,204</w:t>
            </w:r>
            <w:bookmarkEnd w:id="355"/>
          </w:p>
        </w:tc>
      </w:tr>
    </w:tbl>
    <w:p w14:paraId="4A49504D" w14:textId="77777777" w:rsidR="006012FA" w:rsidRDefault="006012FA" w:rsidP="005155A5">
      <w:pPr>
        <w:spacing w:after="120"/>
        <w:rPr>
          <w:rFonts w:ascii="Calibri" w:hAnsi="Calibri" w:cs="Times New Roman"/>
          <w:bCs/>
        </w:rPr>
      </w:pPr>
    </w:p>
    <w:p w14:paraId="6CC7F935" w14:textId="56501D37" w:rsidR="003B298D" w:rsidRDefault="003B298D">
      <w:pPr>
        <w:jc w:val="left"/>
        <w:rPr>
          <w:rFonts w:ascii="Calibri" w:hAnsi="Calibri" w:cs="Times New Roman"/>
          <w:bCs/>
        </w:rPr>
      </w:pPr>
      <w:r>
        <w:rPr>
          <w:rFonts w:ascii="Calibri" w:hAnsi="Calibri" w:cs="Times New Roman"/>
          <w:bCs/>
        </w:rPr>
        <w:br w:type="page"/>
      </w:r>
    </w:p>
    <w:p w14:paraId="70BC7C31" w14:textId="6D3329AA" w:rsidR="00AC4B77" w:rsidRDefault="00AC4B77" w:rsidP="005155A5">
      <w:pPr>
        <w:rPr>
          <w:rFonts w:ascii="Calibri" w:hAnsi="Calibri"/>
          <w:bCs/>
          <w:snapToGrid w:val="0"/>
          <w:highlight w:val="cyan"/>
        </w:rPr>
      </w:pPr>
      <w:r>
        <w:rPr>
          <w:rFonts w:ascii="Calibri" w:hAnsi="Calibri"/>
          <w:b/>
          <w:snapToGrid w:val="0"/>
          <w:highlight w:val="cyan"/>
        </w:rPr>
        <w:t>Scenario 3A:</w:t>
      </w:r>
    </w:p>
    <w:p w14:paraId="5BF7A9CE" w14:textId="185120F2" w:rsidR="00AC4B77" w:rsidRDefault="00AC4B77" w:rsidP="00AC4B77">
      <w:pPr>
        <w:numPr>
          <w:ilvl w:val="0"/>
          <w:numId w:val="17"/>
        </w:numPr>
        <w:spacing w:after="120"/>
        <w:rPr>
          <w:rFonts w:ascii="Calibri" w:hAnsi="Calibri"/>
          <w:bCs/>
          <w:snapToGrid w:val="0"/>
        </w:rPr>
      </w:pPr>
      <w:r>
        <w:rPr>
          <w:rFonts w:ascii="Calibri" w:hAnsi="Calibri"/>
          <w:bCs/>
          <w:snapToGrid w:val="0"/>
        </w:rPr>
        <w:t>An investment property is purchased for $</w:t>
      </w:r>
      <w:r w:rsidR="006012FA">
        <w:rPr>
          <w:rFonts w:ascii="Calibri" w:hAnsi="Calibri"/>
          <w:bCs/>
          <w:snapToGrid w:val="0"/>
        </w:rPr>
        <w:t>1m</w:t>
      </w:r>
      <w:r>
        <w:rPr>
          <w:rFonts w:ascii="Calibri" w:hAnsi="Calibri"/>
          <w:bCs/>
          <w:snapToGrid w:val="0"/>
        </w:rPr>
        <w:t xml:space="preserve"> using the surplus funds</w:t>
      </w:r>
      <w:r w:rsidR="009D2B41">
        <w:rPr>
          <w:rFonts w:ascii="Calibri" w:hAnsi="Calibri"/>
          <w:bCs/>
          <w:snapToGrid w:val="0"/>
        </w:rPr>
        <w:t xml:space="preserve"> (outside of Super)</w:t>
      </w:r>
      <w:r>
        <w:rPr>
          <w:rFonts w:ascii="Calibri" w:hAnsi="Calibri"/>
          <w:bCs/>
          <w:snapToGrid w:val="0"/>
        </w:rPr>
        <w:t>, debt is taken on for the remaining $</w:t>
      </w:r>
      <w:r w:rsidR="006012FA">
        <w:rPr>
          <w:rFonts w:ascii="Calibri" w:hAnsi="Calibri"/>
          <w:bCs/>
          <w:snapToGrid w:val="0"/>
        </w:rPr>
        <w:t>7</w:t>
      </w:r>
      <w:r>
        <w:rPr>
          <w:rFonts w:ascii="Calibri" w:hAnsi="Calibri"/>
          <w:bCs/>
          <w:snapToGrid w:val="0"/>
        </w:rPr>
        <w:t>40k and it is then sold after 10 years.</w:t>
      </w:r>
      <w:r w:rsidR="00065ACF">
        <w:rPr>
          <w:rFonts w:ascii="Calibri" w:hAnsi="Calibri"/>
          <w:bCs/>
          <w:snapToGrid w:val="0"/>
        </w:rPr>
        <w:t xml:space="preserve"> Dean makes additional contributions.</w:t>
      </w:r>
    </w:p>
    <w:p w14:paraId="1D2E5E03" w14:textId="34A434A6" w:rsidR="00BB37A8" w:rsidRPr="00B34435" w:rsidRDefault="00BB37A8" w:rsidP="00BB37A8">
      <w:pPr>
        <w:numPr>
          <w:ilvl w:val="1"/>
          <w:numId w:val="17"/>
        </w:numPr>
        <w:spacing w:after="120"/>
        <w:rPr>
          <w:rFonts w:ascii="Calibri" w:hAnsi="Calibri"/>
          <w:bCs/>
          <w:snapToGrid w:val="0"/>
        </w:rPr>
      </w:pPr>
      <w:r w:rsidRPr="00B34435">
        <w:rPr>
          <w:rFonts w:ascii="Calibri" w:hAnsi="Calibri"/>
          <w:bCs/>
          <w:snapToGrid w:val="0"/>
        </w:rPr>
        <w:t>Net (after tax) income is currently approximately $260k combined</w:t>
      </w:r>
      <w:r w:rsidR="00B34435" w:rsidRPr="00B34435">
        <w:rPr>
          <w:rFonts w:ascii="Calibri" w:hAnsi="Calibri"/>
          <w:bCs/>
          <w:snapToGrid w:val="0"/>
        </w:rPr>
        <w:t>.</w:t>
      </w:r>
    </w:p>
    <w:p w14:paraId="6E67B55A" w14:textId="71D31112" w:rsidR="000B7440" w:rsidRDefault="000B7440" w:rsidP="00BB37A8">
      <w:pPr>
        <w:numPr>
          <w:ilvl w:val="1"/>
          <w:numId w:val="17"/>
        </w:numPr>
        <w:spacing w:after="120"/>
        <w:rPr>
          <w:rFonts w:ascii="Calibri" w:hAnsi="Calibri"/>
          <w:bCs/>
          <w:snapToGrid w:val="0"/>
        </w:rPr>
      </w:pPr>
      <w:r w:rsidRPr="00B34435">
        <w:rPr>
          <w:rFonts w:ascii="Calibri" w:hAnsi="Calibri"/>
          <w:bCs/>
          <w:snapToGrid w:val="0"/>
        </w:rPr>
        <w:t>Even if we assume yearly living costs are $200k, it is realistic to assume that there will be sufficient cash flow to meet the loan repayments in this scenario.</w:t>
      </w:r>
    </w:p>
    <w:p w14:paraId="210F92B1" w14:textId="77777777" w:rsidR="00B34435" w:rsidRPr="00B34435" w:rsidRDefault="00B34435" w:rsidP="00B34435">
      <w:pPr>
        <w:spacing w:after="120"/>
        <w:ind w:left="1507"/>
        <w:rPr>
          <w:rFonts w:ascii="Calibri" w:hAnsi="Calibri"/>
          <w:bCs/>
          <w:snapToGrid w:val="0"/>
        </w:rPr>
      </w:pPr>
    </w:p>
    <w:tbl>
      <w:tblPr>
        <w:tblStyle w:val="TableGrid"/>
        <w:tblW w:w="0" w:type="auto"/>
        <w:tblLook w:val="04A0" w:firstRow="1" w:lastRow="0" w:firstColumn="1" w:lastColumn="0" w:noHBand="0" w:noVBand="1"/>
      </w:tblPr>
      <w:tblGrid>
        <w:gridCol w:w="6025"/>
        <w:gridCol w:w="3603"/>
      </w:tblGrid>
      <w:tr w:rsidR="00AC4B77" w:rsidRPr="00271175" w14:paraId="6B6CEA98" w14:textId="77777777" w:rsidTr="00A502FB">
        <w:tc>
          <w:tcPr>
            <w:tcW w:w="6025" w:type="dxa"/>
            <w:shd w:val="clear" w:color="auto" w:fill="B4C6E7" w:themeFill="accent1" w:themeFillTint="66"/>
          </w:tcPr>
          <w:p w14:paraId="473545EF" w14:textId="77777777" w:rsidR="00AC4B77" w:rsidRPr="008053FF" w:rsidRDefault="00AC4B77" w:rsidP="00A502FB">
            <w:pPr>
              <w:pStyle w:val="StyleHeading3H314ptNotItalic"/>
              <w:jc w:val="center"/>
              <w:rPr>
                <w:rFonts w:ascii="Calibri" w:hAnsi="Calibri"/>
                <w:iCs/>
                <w:color w:val="auto"/>
                <w:sz w:val="24"/>
                <w:szCs w:val="16"/>
              </w:rPr>
            </w:pPr>
            <w:bookmarkStart w:id="356" w:name="_Toc150509563"/>
            <w:bookmarkStart w:id="357" w:name="_Toc150766408"/>
            <w:r w:rsidRPr="008053FF">
              <w:rPr>
                <w:rFonts w:ascii="Calibri" w:hAnsi="Calibri"/>
                <w:iCs/>
                <w:color w:val="auto"/>
                <w:sz w:val="24"/>
                <w:szCs w:val="16"/>
              </w:rPr>
              <w:t>Total Net Super Capital:</w:t>
            </w:r>
            <w:bookmarkEnd w:id="356"/>
            <w:bookmarkEnd w:id="357"/>
          </w:p>
        </w:tc>
        <w:tc>
          <w:tcPr>
            <w:tcW w:w="3603" w:type="dxa"/>
          </w:tcPr>
          <w:p w14:paraId="61C8B24C" w14:textId="6B69E0A6" w:rsidR="00AC4B77" w:rsidRPr="00271175" w:rsidRDefault="006012FA" w:rsidP="00A502FB">
            <w:pPr>
              <w:pStyle w:val="StyleHeading3H314ptNotItalic"/>
              <w:jc w:val="center"/>
              <w:rPr>
                <w:rFonts w:ascii="Calibri" w:hAnsi="Calibri"/>
                <w:iCs/>
                <w:color w:val="auto"/>
                <w:sz w:val="24"/>
                <w:szCs w:val="16"/>
              </w:rPr>
            </w:pPr>
            <w:bookmarkStart w:id="358" w:name="_Toc150509564"/>
            <w:bookmarkStart w:id="359" w:name="_Toc150766409"/>
            <w:r w:rsidRPr="006012FA">
              <w:rPr>
                <w:rFonts w:ascii="Calibri" w:hAnsi="Calibri"/>
                <w:iCs/>
                <w:color w:val="auto"/>
                <w:sz w:val="24"/>
                <w:szCs w:val="16"/>
              </w:rPr>
              <w:t>$2,864,68</w:t>
            </w:r>
            <w:r>
              <w:rPr>
                <w:rFonts w:ascii="Calibri" w:hAnsi="Calibri"/>
                <w:iCs/>
                <w:color w:val="auto"/>
                <w:sz w:val="24"/>
                <w:szCs w:val="16"/>
              </w:rPr>
              <w:t>7</w:t>
            </w:r>
            <w:bookmarkEnd w:id="358"/>
            <w:bookmarkEnd w:id="359"/>
          </w:p>
        </w:tc>
      </w:tr>
      <w:tr w:rsidR="00AC4B77" w:rsidRPr="00271175" w14:paraId="366DC15D" w14:textId="77777777" w:rsidTr="00A502FB">
        <w:tc>
          <w:tcPr>
            <w:tcW w:w="6025" w:type="dxa"/>
            <w:shd w:val="clear" w:color="auto" w:fill="B4C6E7" w:themeFill="accent1" w:themeFillTint="66"/>
          </w:tcPr>
          <w:p w14:paraId="4C70B304" w14:textId="77777777" w:rsidR="00AC4B77" w:rsidRPr="008053FF" w:rsidRDefault="00AC4B77" w:rsidP="00A502FB">
            <w:pPr>
              <w:pStyle w:val="StyleHeading3H314ptNotItalic"/>
              <w:jc w:val="center"/>
              <w:rPr>
                <w:rFonts w:ascii="Calibri" w:hAnsi="Calibri"/>
                <w:i/>
                <w:color w:val="auto"/>
                <w:sz w:val="24"/>
                <w:szCs w:val="16"/>
              </w:rPr>
            </w:pPr>
            <w:bookmarkStart w:id="360" w:name="_Toc150509565"/>
            <w:bookmarkStart w:id="361" w:name="_Toc150766410"/>
            <w:r w:rsidRPr="008053FF">
              <w:rPr>
                <w:rFonts w:ascii="Calibri" w:hAnsi="Calibri"/>
                <w:iCs/>
                <w:color w:val="auto"/>
                <w:sz w:val="24"/>
                <w:szCs w:val="16"/>
              </w:rPr>
              <w:t>Total Net Investment Capital (outside superannuation):</w:t>
            </w:r>
            <w:bookmarkEnd w:id="360"/>
            <w:bookmarkEnd w:id="361"/>
          </w:p>
        </w:tc>
        <w:tc>
          <w:tcPr>
            <w:tcW w:w="3603" w:type="dxa"/>
            <w:shd w:val="clear" w:color="auto" w:fill="FBE4D5" w:themeFill="accent2" w:themeFillTint="33"/>
          </w:tcPr>
          <w:p w14:paraId="1A908C94" w14:textId="600C7EB5" w:rsidR="00AC4B77" w:rsidRPr="00271175" w:rsidRDefault="009D2B41" w:rsidP="00A502FB">
            <w:pPr>
              <w:pStyle w:val="StyleHeading3H314ptNotItalic"/>
              <w:jc w:val="center"/>
              <w:rPr>
                <w:rFonts w:ascii="Calibri" w:hAnsi="Calibri"/>
                <w:b w:val="0"/>
                <w:bCs w:val="0"/>
                <w:iCs/>
                <w:color w:val="auto"/>
                <w:sz w:val="24"/>
                <w:szCs w:val="16"/>
              </w:rPr>
            </w:pPr>
            <w:bookmarkStart w:id="362" w:name="_Toc150766411"/>
            <w:r w:rsidRPr="009D2B41">
              <w:rPr>
                <w:rFonts w:ascii="Calibri" w:hAnsi="Calibri"/>
                <w:iCs/>
                <w:color w:val="auto"/>
                <w:sz w:val="24"/>
                <w:szCs w:val="16"/>
              </w:rPr>
              <w:t>$1,</w:t>
            </w:r>
            <w:r w:rsidR="00916146">
              <w:rPr>
                <w:rFonts w:ascii="Calibri" w:hAnsi="Calibri"/>
                <w:iCs/>
                <w:color w:val="auto"/>
                <w:sz w:val="24"/>
                <w:szCs w:val="16"/>
              </w:rPr>
              <w:t>346,799</w:t>
            </w:r>
            <w:bookmarkEnd w:id="362"/>
          </w:p>
        </w:tc>
      </w:tr>
      <w:tr w:rsidR="00AC4B77" w:rsidRPr="00271175" w14:paraId="39A998F7" w14:textId="77777777" w:rsidTr="00A502FB">
        <w:tc>
          <w:tcPr>
            <w:tcW w:w="6025" w:type="dxa"/>
            <w:shd w:val="clear" w:color="auto" w:fill="B4C6E7" w:themeFill="accent1" w:themeFillTint="66"/>
          </w:tcPr>
          <w:p w14:paraId="2B9FDE15" w14:textId="77777777" w:rsidR="00AC4B77" w:rsidRPr="008053FF" w:rsidRDefault="00AC4B77" w:rsidP="00A502FB">
            <w:pPr>
              <w:pStyle w:val="StyleHeading3H314ptNotItalic"/>
              <w:jc w:val="center"/>
              <w:rPr>
                <w:rFonts w:ascii="Calibri" w:hAnsi="Calibri"/>
                <w:iCs/>
                <w:color w:val="auto"/>
                <w:sz w:val="24"/>
                <w:szCs w:val="16"/>
              </w:rPr>
            </w:pPr>
            <w:bookmarkStart w:id="363" w:name="_Toc150509567"/>
            <w:bookmarkStart w:id="364" w:name="_Toc150766412"/>
            <w:r w:rsidRPr="008053FF">
              <w:rPr>
                <w:rFonts w:ascii="Calibri" w:hAnsi="Calibri"/>
                <w:iCs/>
                <w:color w:val="auto"/>
                <w:sz w:val="24"/>
                <w:szCs w:val="16"/>
              </w:rPr>
              <w:t>Net Retirement Capital:</w:t>
            </w:r>
            <w:bookmarkEnd w:id="363"/>
            <w:bookmarkEnd w:id="364"/>
          </w:p>
        </w:tc>
        <w:tc>
          <w:tcPr>
            <w:tcW w:w="3603" w:type="dxa"/>
            <w:shd w:val="clear" w:color="auto" w:fill="FFFF00"/>
          </w:tcPr>
          <w:p w14:paraId="2F17A88B" w14:textId="06E75001" w:rsidR="00AC4B77" w:rsidRPr="00271175" w:rsidRDefault="009D2B41" w:rsidP="00A502FB">
            <w:pPr>
              <w:pStyle w:val="StyleHeading3H314ptNotItalic"/>
              <w:jc w:val="center"/>
              <w:rPr>
                <w:rFonts w:ascii="Calibri" w:hAnsi="Calibri"/>
                <w:iCs/>
                <w:color w:val="auto"/>
                <w:sz w:val="24"/>
                <w:szCs w:val="16"/>
              </w:rPr>
            </w:pPr>
            <w:bookmarkStart w:id="365" w:name="_Toc150766413"/>
            <w:r w:rsidRPr="009D2B41">
              <w:rPr>
                <w:rFonts w:ascii="Calibri" w:hAnsi="Calibri"/>
                <w:iCs/>
                <w:color w:val="auto"/>
                <w:sz w:val="24"/>
                <w:szCs w:val="16"/>
              </w:rPr>
              <w:t>$4,</w:t>
            </w:r>
            <w:r w:rsidR="00916146">
              <w:rPr>
                <w:rFonts w:ascii="Calibri" w:hAnsi="Calibri"/>
                <w:iCs/>
                <w:color w:val="auto"/>
                <w:sz w:val="24"/>
                <w:szCs w:val="16"/>
              </w:rPr>
              <w:t>211,486</w:t>
            </w:r>
            <w:bookmarkEnd w:id="365"/>
          </w:p>
        </w:tc>
      </w:tr>
    </w:tbl>
    <w:p w14:paraId="4735D941" w14:textId="77777777" w:rsidR="00AC4B77" w:rsidRDefault="00AC4B77" w:rsidP="005155A5">
      <w:pPr>
        <w:rPr>
          <w:rFonts w:ascii="Calibri" w:hAnsi="Calibri"/>
          <w:bCs/>
          <w:snapToGrid w:val="0"/>
          <w:highlight w:val="cyan"/>
        </w:rPr>
      </w:pPr>
    </w:p>
    <w:p w14:paraId="2518D6FA" w14:textId="77777777" w:rsidR="00AC4B77" w:rsidRDefault="00AC4B77" w:rsidP="005155A5">
      <w:pPr>
        <w:rPr>
          <w:rFonts w:ascii="Calibri" w:hAnsi="Calibri"/>
          <w:b/>
          <w:snapToGrid w:val="0"/>
          <w:highlight w:val="cyan"/>
        </w:rPr>
      </w:pPr>
    </w:p>
    <w:p w14:paraId="5242B71A" w14:textId="09F55DB6" w:rsidR="005155A5" w:rsidRPr="005155A5" w:rsidRDefault="005155A5" w:rsidP="005155A5">
      <w:pPr>
        <w:rPr>
          <w:rFonts w:ascii="Calibri" w:hAnsi="Calibri"/>
          <w:b/>
          <w:snapToGrid w:val="0"/>
          <w:highlight w:val="cyan"/>
        </w:rPr>
      </w:pPr>
      <w:r w:rsidRPr="005155A5">
        <w:rPr>
          <w:rFonts w:ascii="Calibri" w:hAnsi="Calibri"/>
          <w:b/>
          <w:snapToGrid w:val="0"/>
          <w:highlight w:val="cyan"/>
        </w:rPr>
        <w:t>Scenario 3</w:t>
      </w:r>
      <w:r w:rsidR="00AC4B77">
        <w:rPr>
          <w:rFonts w:ascii="Calibri" w:hAnsi="Calibri"/>
          <w:b/>
          <w:snapToGrid w:val="0"/>
          <w:highlight w:val="cyan"/>
        </w:rPr>
        <w:t>B</w:t>
      </w:r>
      <w:r w:rsidRPr="005155A5">
        <w:rPr>
          <w:rFonts w:ascii="Calibri" w:hAnsi="Calibri"/>
          <w:b/>
          <w:snapToGrid w:val="0"/>
          <w:highlight w:val="cyan"/>
        </w:rPr>
        <w:t xml:space="preserve">: </w:t>
      </w:r>
    </w:p>
    <w:p w14:paraId="2F919C7E" w14:textId="13842711" w:rsidR="005155A5" w:rsidRPr="005155A5" w:rsidRDefault="005155A5" w:rsidP="006C3628">
      <w:pPr>
        <w:numPr>
          <w:ilvl w:val="0"/>
          <w:numId w:val="17"/>
        </w:numPr>
        <w:spacing w:after="120"/>
        <w:rPr>
          <w:rFonts w:ascii="Calibri" w:hAnsi="Calibri"/>
          <w:bCs/>
          <w:snapToGrid w:val="0"/>
        </w:rPr>
      </w:pPr>
      <w:r w:rsidRPr="005155A5">
        <w:rPr>
          <w:rFonts w:ascii="Calibri" w:hAnsi="Calibri"/>
          <w:bCs/>
          <w:snapToGrid w:val="0"/>
        </w:rPr>
        <w:t xml:space="preserve">Same as Scenario 2 but an SMSF is opened and </w:t>
      </w:r>
      <w:r w:rsidR="00AC4B77" w:rsidRPr="009D2B41">
        <w:rPr>
          <w:rFonts w:ascii="Calibri" w:hAnsi="Calibri"/>
          <w:bCs/>
          <w:snapToGrid w:val="0"/>
        </w:rPr>
        <w:t>$</w:t>
      </w:r>
      <w:r w:rsidR="009D2B41" w:rsidRPr="009D2B41">
        <w:rPr>
          <w:rFonts w:ascii="Calibri" w:hAnsi="Calibri"/>
          <w:bCs/>
          <w:snapToGrid w:val="0"/>
        </w:rPr>
        <w:t>1m</w:t>
      </w:r>
      <w:r w:rsidR="00AC4B77" w:rsidRPr="009D2B41">
        <w:rPr>
          <w:rFonts w:ascii="Calibri" w:hAnsi="Calibri"/>
          <w:bCs/>
          <w:snapToGrid w:val="0"/>
        </w:rPr>
        <w:t xml:space="preserve"> </w:t>
      </w:r>
      <w:r w:rsidRPr="005155A5">
        <w:rPr>
          <w:rFonts w:ascii="Calibri" w:hAnsi="Calibri"/>
          <w:bCs/>
          <w:snapToGrid w:val="0"/>
        </w:rPr>
        <w:t>property purchased by borrowing in Super</w:t>
      </w:r>
      <w:r w:rsidR="00AC4B77">
        <w:rPr>
          <w:rFonts w:ascii="Calibri" w:hAnsi="Calibri"/>
          <w:bCs/>
          <w:snapToGrid w:val="0"/>
        </w:rPr>
        <w:t>, then sold after 10 years.</w:t>
      </w:r>
    </w:p>
    <w:tbl>
      <w:tblPr>
        <w:tblStyle w:val="TableGrid"/>
        <w:tblW w:w="0" w:type="auto"/>
        <w:tblLook w:val="04A0" w:firstRow="1" w:lastRow="0" w:firstColumn="1" w:lastColumn="0" w:noHBand="0" w:noVBand="1"/>
      </w:tblPr>
      <w:tblGrid>
        <w:gridCol w:w="6025"/>
        <w:gridCol w:w="3603"/>
      </w:tblGrid>
      <w:tr w:rsidR="0057382C" w:rsidRPr="00271175" w14:paraId="466AF734" w14:textId="77777777" w:rsidTr="00A502FB">
        <w:tc>
          <w:tcPr>
            <w:tcW w:w="6025" w:type="dxa"/>
            <w:shd w:val="clear" w:color="auto" w:fill="B4C6E7" w:themeFill="accent1" w:themeFillTint="66"/>
          </w:tcPr>
          <w:p w14:paraId="0BA5CD14" w14:textId="77777777" w:rsidR="0057382C" w:rsidRPr="008053FF" w:rsidRDefault="0057382C" w:rsidP="00A502FB">
            <w:pPr>
              <w:pStyle w:val="StyleHeading3H314ptNotItalic"/>
              <w:jc w:val="center"/>
              <w:rPr>
                <w:rFonts w:ascii="Calibri" w:hAnsi="Calibri"/>
                <w:iCs/>
                <w:color w:val="auto"/>
                <w:sz w:val="24"/>
                <w:szCs w:val="16"/>
              </w:rPr>
            </w:pPr>
            <w:bookmarkStart w:id="366" w:name="_Toc138330839"/>
            <w:bookmarkStart w:id="367" w:name="_Toc150509569"/>
            <w:bookmarkStart w:id="368" w:name="_Toc150766414"/>
            <w:r w:rsidRPr="008053FF">
              <w:rPr>
                <w:rFonts w:ascii="Calibri" w:hAnsi="Calibri"/>
                <w:iCs/>
                <w:color w:val="auto"/>
                <w:sz w:val="24"/>
                <w:szCs w:val="16"/>
              </w:rPr>
              <w:t>Total Net Super Capital:</w:t>
            </w:r>
            <w:bookmarkEnd w:id="366"/>
            <w:bookmarkEnd w:id="367"/>
            <w:bookmarkEnd w:id="368"/>
          </w:p>
        </w:tc>
        <w:tc>
          <w:tcPr>
            <w:tcW w:w="3603" w:type="dxa"/>
          </w:tcPr>
          <w:p w14:paraId="72B93674" w14:textId="57046035" w:rsidR="0057382C" w:rsidRPr="00271175" w:rsidRDefault="00A306A4" w:rsidP="00A502FB">
            <w:pPr>
              <w:pStyle w:val="StyleHeading3H314ptNotItalic"/>
              <w:jc w:val="center"/>
              <w:rPr>
                <w:rFonts w:ascii="Calibri" w:hAnsi="Calibri"/>
                <w:iCs/>
                <w:color w:val="auto"/>
                <w:sz w:val="24"/>
                <w:szCs w:val="16"/>
              </w:rPr>
            </w:pPr>
            <w:bookmarkStart w:id="369" w:name="_Toc150766415"/>
            <w:r w:rsidRPr="00A306A4">
              <w:rPr>
                <w:rFonts w:ascii="Calibri" w:hAnsi="Calibri"/>
                <w:iCs/>
                <w:color w:val="auto"/>
                <w:sz w:val="24"/>
                <w:szCs w:val="16"/>
              </w:rPr>
              <w:t>$3,535,</w:t>
            </w:r>
            <w:r>
              <w:rPr>
                <w:rFonts w:ascii="Calibri" w:hAnsi="Calibri"/>
                <w:iCs/>
                <w:color w:val="auto"/>
                <w:sz w:val="24"/>
                <w:szCs w:val="16"/>
              </w:rPr>
              <w:t>094</w:t>
            </w:r>
            <w:bookmarkEnd w:id="369"/>
          </w:p>
        </w:tc>
      </w:tr>
      <w:tr w:rsidR="0057382C" w:rsidRPr="00271175" w14:paraId="12F92E7A" w14:textId="77777777" w:rsidTr="00A502FB">
        <w:tc>
          <w:tcPr>
            <w:tcW w:w="6025" w:type="dxa"/>
            <w:shd w:val="clear" w:color="auto" w:fill="B4C6E7" w:themeFill="accent1" w:themeFillTint="66"/>
          </w:tcPr>
          <w:p w14:paraId="109A517F" w14:textId="77777777" w:rsidR="0057382C" w:rsidRPr="008053FF" w:rsidRDefault="0057382C" w:rsidP="00A502FB">
            <w:pPr>
              <w:pStyle w:val="StyleHeading3H314ptNotItalic"/>
              <w:jc w:val="center"/>
              <w:rPr>
                <w:rFonts w:ascii="Calibri" w:hAnsi="Calibri"/>
                <w:i/>
                <w:color w:val="auto"/>
                <w:sz w:val="24"/>
                <w:szCs w:val="16"/>
              </w:rPr>
            </w:pPr>
            <w:bookmarkStart w:id="370" w:name="_Toc138330841"/>
            <w:bookmarkStart w:id="371" w:name="_Toc150509571"/>
            <w:bookmarkStart w:id="372" w:name="_Toc150766416"/>
            <w:r w:rsidRPr="008053FF">
              <w:rPr>
                <w:rFonts w:ascii="Calibri" w:hAnsi="Calibri"/>
                <w:iCs/>
                <w:color w:val="auto"/>
                <w:sz w:val="24"/>
                <w:szCs w:val="16"/>
              </w:rPr>
              <w:t>Total Net Investment Capital (outside superannuation):</w:t>
            </w:r>
            <w:bookmarkEnd w:id="370"/>
            <w:bookmarkEnd w:id="371"/>
            <w:bookmarkEnd w:id="372"/>
          </w:p>
        </w:tc>
        <w:tc>
          <w:tcPr>
            <w:tcW w:w="3603" w:type="dxa"/>
            <w:shd w:val="clear" w:color="auto" w:fill="FBE4D5" w:themeFill="accent2" w:themeFillTint="33"/>
          </w:tcPr>
          <w:p w14:paraId="0B35332E" w14:textId="4A689AC0" w:rsidR="0057382C" w:rsidRPr="00271175" w:rsidRDefault="00A306A4" w:rsidP="00A502FB">
            <w:pPr>
              <w:pStyle w:val="StyleHeading3H314ptNotItalic"/>
              <w:jc w:val="center"/>
              <w:rPr>
                <w:rFonts w:ascii="Calibri" w:hAnsi="Calibri"/>
                <w:b w:val="0"/>
                <w:bCs w:val="0"/>
                <w:iCs/>
                <w:color w:val="auto"/>
                <w:sz w:val="24"/>
                <w:szCs w:val="16"/>
              </w:rPr>
            </w:pPr>
            <w:bookmarkStart w:id="373" w:name="_Toc150766417"/>
            <w:r w:rsidRPr="00A306A4">
              <w:rPr>
                <w:rFonts w:ascii="Calibri" w:hAnsi="Calibri"/>
                <w:iCs/>
                <w:color w:val="auto"/>
                <w:sz w:val="24"/>
                <w:szCs w:val="16"/>
              </w:rPr>
              <w:t>$723,</w:t>
            </w:r>
            <w:r>
              <w:rPr>
                <w:rFonts w:ascii="Calibri" w:hAnsi="Calibri"/>
                <w:iCs/>
                <w:color w:val="auto"/>
                <w:sz w:val="24"/>
                <w:szCs w:val="16"/>
              </w:rPr>
              <w:t>580</w:t>
            </w:r>
            <w:bookmarkEnd w:id="373"/>
          </w:p>
        </w:tc>
      </w:tr>
      <w:tr w:rsidR="0057382C" w:rsidRPr="00271175" w14:paraId="6AC840FA" w14:textId="77777777" w:rsidTr="00A502FB">
        <w:tc>
          <w:tcPr>
            <w:tcW w:w="6025" w:type="dxa"/>
            <w:shd w:val="clear" w:color="auto" w:fill="B4C6E7" w:themeFill="accent1" w:themeFillTint="66"/>
          </w:tcPr>
          <w:p w14:paraId="7C78ABB9" w14:textId="77777777" w:rsidR="0057382C" w:rsidRPr="008053FF" w:rsidRDefault="0057382C" w:rsidP="00A502FB">
            <w:pPr>
              <w:pStyle w:val="StyleHeading3H314ptNotItalic"/>
              <w:jc w:val="center"/>
              <w:rPr>
                <w:rFonts w:ascii="Calibri" w:hAnsi="Calibri"/>
                <w:iCs/>
                <w:color w:val="auto"/>
                <w:sz w:val="24"/>
                <w:szCs w:val="16"/>
              </w:rPr>
            </w:pPr>
            <w:bookmarkStart w:id="374" w:name="_Toc138330843"/>
            <w:bookmarkStart w:id="375" w:name="_Toc150509573"/>
            <w:bookmarkStart w:id="376" w:name="_Toc150766418"/>
            <w:r w:rsidRPr="008053FF">
              <w:rPr>
                <w:rFonts w:ascii="Calibri" w:hAnsi="Calibri"/>
                <w:iCs/>
                <w:color w:val="auto"/>
                <w:sz w:val="24"/>
                <w:szCs w:val="16"/>
              </w:rPr>
              <w:t>Net Retirement Capital:</w:t>
            </w:r>
            <w:bookmarkEnd w:id="374"/>
            <w:bookmarkEnd w:id="375"/>
            <w:bookmarkEnd w:id="376"/>
          </w:p>
        </w:tc>
        <w:tc>
          <w:tcPr>
            <w:tcW w:w="3603" w:type="dxa"/>
            <w:shd w:val="clear" w:color="auto" w:fill="FFFF00"/>
          </w:tcPr>
          <w:p w14:paraId="3C60DB42" w14:textId="6C86394D" w:rsidR="0057382C" w:rsidRPr="00271175" w:rsidRDefault="00A306A4" w:rsidP="00A502FB">
            <w:pPr>
              <w:pStyle w:val="StyleHeading3H314ptNotItalic"/>
              <w:jc w:val="center"/>
              <w:rPr>
                <w:rFonts w:ascii="Calibri" w:hAnsi="Calibri"/>
                <w:iCs/>
                <w:color w:val="auto"/>
                <w:sz w:val="24"/>
                <w:szCs w:val="16"/>
              </w:rPr>
            </w:pPr>
            <w:bookmarkStart w:id="377" w:name="_Toc150766419"/>
            <w:r w:rsidRPr="00A306A4">
              <w:rPr>
                <w:rFonts w:ascii="Calibri" w:hAnsi="Calibri"/>
                <w:iCs/>
                <w:color w:val="auto"/>
                <w:sz w:val="24"/>
                <w:szCs w:val="16"/>
              </w:rPr>
              <w:t>$4,258,67</w:t>
            </w:r>
            <w:r>
              <w:rPr>
                <w:rFonts w:ascii="Calibri" w:hAnsi="Calibri"/>
                <w:iCs/>
                <w:color w:val="auto"/>
                <w:sz w:val="24"/>
                <w:szCs w:val="16"/>
              </w:rPr>
              <w:t>4</w:t>
            </w:r>
            <w:bookmarkEnd w:id="377"/>
          </w:p>
        </w:tc>
      </w:tr>
    </w:tbl>
    <w:p w14:paraId="631394ED" w14:textId="613A6250" w:rsidR="005155A5" w:rsidRPr="005155A5" w:rsidRDefault="005155A5" w:rsidP="005155A5">
      <w:pPr>
        <w:spacing w:after="120"/>
        <w:rPr>
          <w:rFonts w:ascii="Calibri" w:hAnsi="Calibri" w:cs="Times New Roman"/>
          <w:bCs/>
        </w:rPr>
      </w:pPr>
    </w:p>
    <w:p w14:paraId="12BB2C84" w14:textId="77777777" w:rsidR="00DB338E" w:rsidRPr="00B13EA5" w:rsidRDefault="00DB338E" w:rsidP="00DB338E">
      <w:pPr>
        <w:rPr>
          <w:rFonts w:ascii="Calibri" w:hAnsi="Calibri"/>
          <w:b/>
          <w:snapToGrid w:val="0"/>
          <w:color w:val="FF0000"/>
          <w:sz w:val="28"/>
          <w:szCs w:val="28"/>
        </w:rPr>
      </w:pPr>
    </w:p>
    <w:p w14:paraId="6C189E46" w14:textId="78D50A03" w:rsidR="006012FA" w:rsidRPr="005155A5" w:rsidRDefault="006012FA" w:rsidP="006012FA">
      <w:pPr>
        <w:rPr>
          <w:rFonts w:ascii="Calibri" w:hAnsi="Calibri"/>
          <w:b/>
          <w:snapToGrid w:val="0"/>
          <w:highlight w:val="cyan"/>
        </w:rPr>
      </w:pPr>
      <w:r w:rsidRPr="005155A5">
        <w:rPr>
          <w:rFonts w:ascii="Calibri" w:hAnsi="Calibri"/>
          <w:b/>
          <w:snapToGrid w:val="0"/>
          <w:highlight w:val="cyan"/>
        </w:rPr>
        <w:t>Scenario 3</w:t>
      </w:r>
      <w:r>
        <w:rPr>
          <w:rFonts w:ascii="Calibri" w:hAnsi="Calibri"/>
          <w:b/>
          <w:snapToGrid w:val="0"/>
          <w:highlight w:val="cyan"/>
        </w:rPr>
        <w:t>C</w:t>
      </w:r>
      <w:r w:rsidRPr="005155A5">
        <w:rPr>
          <w:rFonts w:ascii="Calibri" w:hAnsi="Calibri"/>
          <w:b/>
          <w:snapToGrid w:val="0"/>
          <w:highlight w:val="cyan"/>
        </w:rPr>
        <w:t xml:space="preserve">: </w:t>
      </w:r>
    </w:p>
    <w:p w14:paraId="077CD2ED" w14:textId="5FB9387D" w:rsidR="006012FA" w:rsidRPr="005155A5" w:rsidRDefault="006012FA" w:rsidP="006012FA">
      <w:pPr>
        <w:numPr>
          <w:ilvl w:val="0"/>
          <w:numId w:val="17"/>
        </w:numPr>
        <w:spacing w:after="120"/>
        <w:rPr>
          <w:rFonts w:ascii="Calibri" w:hAnsi="Calibri"/>
          <w:bCs/>
          <w:snapToGrid w:val="0"/>
        </w:rPr>
      </w:pPr>
      <w:r w:rsidRPr="005155A5">
        <w:rPr>
          <w:rFonts w:ascii="Calibri" w:hAnsi="Calibri"/>
          <w:bCs/>
          <w:snapToGrid w:val="0"/>
        </w:rPr>
        <w:t xml:space="preserve">Same as Scenario </w:t>
      </w:r>
      <w:r>
        <w:rPr>
          <w:rFonts w:ascii="Calibri" w:hAnsi="Calibri"/>
          <w:bCs/>
          <w:snapToGrid w:val="0"/>
        </w:rPr>
        <w:t>3B</w:t>
      </w:r>
      <w:r w:rsidRPr="005155A5">
        <w:rPr>
          <w:rFonts w:ascii="Calibri" w:hAnsi="Calibri"/>
          <w:bCs/>
          <w:snapToGrid w:val="0"/>
        </w:rPr>
        <w:t xml:space="preserve"> but </w:t>
      </w:r>
      <w:r>
        <w:rPr>
          <w:rFonts w:ascii="Calibri" w:hAnsi="Calibri"/>
          <w:bCs/>
          <w:snapToGrid w:val="0"/>
        </w:rPr>
        <w:t>no funds borrowed and combined Super balances used to purchase $1m property in SMSF.</w:t>
      </w:r>
    </w:p>
    <w:tbl>
      <w:tblPr>
        <w:tblStyle w:val="TableGrid"/>
        <w:tblW w:w="0" w:type="auto"/>
        <w:tblLook w:val="04A0" w:firstRow="1" w:lastRow="0" w:firstColumn="1" w:lastColumn="0" w:noHBand="0" w:noVBand="1"/>
      </w:tblPr>
      <w:tblGrid>
        <w:gridCol w:w="6025"/>
        <w:gridCol w:w="3603"/>
      </w:tblGrid>
      <w:tr w:rsidR="006012FA" w:rsidRPr="00271175" w14:paraId="6480608C" w14:textId="77777777" w:rsidTr="00A502FB">
        <w:tc>
          <w:tcPr>
            <w:tcW w:w="6025" w:type="dxa"/>
            <w:shd w:val="clear" w:color="auto" w:fill="B4C6E7" w:themeFill="accent1" w:themeFillTint="66"/>
          </w:tcPr>
          <w:p w14:paraId="5AB48C5D" w14:textId="77777777" w:rsidR="006012FA" w:rsidRPr="008053FF" w:rsidRDefault="006012FA" w:rsidP="00A502FB">
            <w:pPr>
              <w:pStyle w:val="StyleHeading3H314ptNotItalic"/>
              <w:jc w:val="center"/>
              <w:rPr>
                <w:rFonts w:ascii="Calibri" w:hAnsi="Calibri"/>
                <w:iCs/>
                <w:color w:val="auto"/>
                <w:sz w:val="24"/>
                <w:szCs w:val="16"/>
              </w:rPr>
            </w:pPr>
            <w:bookmarkStart w:id="378" w:name="_Toc150509575"/>
            <w:bookmarkStart w:id="379" w:name="_Toc150766420"/>
            <w:r w:rsidRPr="008053FF">
              <w:rPr>
                <w:rFonts w:ascii="Calibri" w:hAnsi="Calibri"/>
                <w:iCs/>
                <w:color w:val="auto"/>
                <w:sz w:val="24"/>
                <w:szCs w:val="16"/>
              </w:rPr>
              <w:t>Total Net Super Capital:</w:t>
            </w:r>
            <w:bookmarkEnd w:id="378"/>
            <w:bookmarkEnd w:id="379"/>
          </w:p>
        </w:tc>
        <w:tc>
          <w:tcPr>
            <w:tcW w:w="3603" w:type="dxa"/>
          </w:tcPr>
          <w:p w14:paraId="5B79A373" w14:textId="0B8C0F4B" w:rsidR="006012FA" w:rsidRPr="00271175" w:rsidRDefault="009D2B41" w:rsidP="00A502FB">
            <w:pPr>
              <w:pStyle w:val="StyleHeading3H314ptNotItalic"/>
              <w:jc w:val="center"/>
              <w:rPr>
                <w:rFonts w:ascii="Calibri" w:hAnsi="Calibri"/>
                <w:iCs/>
                <w:color w:val="auto"/>
                <w:sz w:val="24"/>
                <w:szCs w:val="16"/>
              </w:rPr>
            </w:pPr>
            <w:bookmarkStart w:id="380" w:name="_Toc150766421"/>
            <w:r w:rsidRPr="009D2B41">
              <w:rPr>
                <w:rFonts w:ascii="Calibri" w:hAnsi="Calibri"/>
                <w:iCs/>
                <w:color w:val="auto"/>
                <w:sz w:val="24"/>
                <w:szCs w:val="16"/>
              </w:rPr>
              <w:t>$3,623,</w:t>
            </w:r>
            <w:r>
              <w:rPr>
                <w:rFonts w:ascii="Calibri" w:hAnsi="Calibri"/>
                <w:iCs/>
                <w:color w:val="auto"/>
                <w:sz w:val="24"/>
                <w:szCs w:val="16"/>
              </w:rPr>
              <w:t>952</w:t>
            </w:r>
            <w:bookmarkEnd w:id="380"/>
          </w:p>
        </w:tc>
      </w:tr>
      <w:tr w:rsidR="006012FA" w:rsidRPr="00271175" w14:paraId="040F80A0" w14:textId="77777777" w:rsidTr="00A502FB">
        <w:tc>
          <w:tcPr>
            <w:tcW w:w="6025" w:type="dxa"/>
            <w:shd w:val="clear" w:color="auto" w:fill="B4C6E7" w:themeFill="accent1" w:themeFillTint="66"/>
          </w:tcPr>
          <w:p w14:paraId="2C04B8AC" w14:textId="77777777" w:rsidR="006012FA" w:rsidRPr="008053FF" w:rsidRDefault="006012FA" w:rsidP="00A502FB">
            <w:pPr>
              <w:pStyle w:val="StyleHeading3H314ptNotItalic"/>
              <w:jc w:val="center"/>
              <w:rPr>
                <w:rFonts w:ascii="Calibri" w:hAnsi="Calibri"/>
                <w:i/>
                <w:color w:val="auto"/>
                <w:sz w:val="24"/>
                <w:szCs w:val="16"/>
              </w:rPr>
            </w:pPr>
            <w:bookmarkStart w:id="381" w:name="_Toc150509577"/>
            <w:bookmarkStart w:id="382" w:name="_Toc150766422"/>
            <w:r w:rsidRPr="008053FF">
              <w:rPr>
                <w:rFonts w:ascii="Calibri" w:hAnsi="Calibri"/>
                <w:iCs/>
                <w:color w:val="auto"/>
                <w:sz w:val="24"/>
                <w:szCs w:val="16"/>
              </w:rPr>
              <w:t>Total Net Investment Capital (outside superannuation):</w:t>
            </w:r>
            <w:bookmarkEnd w:id="381"/>
            <w:bookmarkEnd w:id="382"/>
          </w:p>
        </w:tc>
        <w:tc>
          <w:tcPr>
            <w:tcW w:w="3603" w:type="dxa"/>
            <w:shd w:val="clear" w:color="auto" w:fill="FBE4D5" w:themeFill="accent2" w:themeFillTint="33"/>
          </w:tcPr>
          <w:p w14:paraId="4C2D61D8" w14:textId="30734510" w:rsidR="006012FA" w:rsidRPr="00271175" w:rsidRDefault="009D2B41" w:rsidP="00A502FB">
            <w:pPr>
              <w:pStyle w:val="StyleHeading3H314ptNotItalic"/>
              <w:jc w:val="center"/>
              <w:rPr>
                <w:rFonts w:ascii="Calibri" w:hAnsi="Calibri"/>
                <w:b w:val="0"/>
                <w:bCs w:val="0"/>
                <w:iCs/>
                <w:color w:val="auto"/>
                <w:sz w:val="24"/>
                <w:szCs w:val="16"/>
              </w:rPr>
            </w:pPr>
            <w:bookmarkStart w:id="383" w:name="_Toc150766423"/>
            <w:r w:rsidRPr="009D2B41">
              <w:rPr>
                <w:rFonts w:ascii="Calibri" w:hAnsi="Calibri"/>
                <w:iCs/>
                <w:color w:val="auto"/>
                <w:sz w:val="24"/>
                <w:szCs w:val="16"/>
              </w:rPr>
              <w:t>$801,405</w:t>
            </w:r>
            <w:bookmarkEnd w:id="383"/>
          </w:p>
        </w:tc>
      </w:tr>
      <w:tr w:rsidR="006012FA" w:rsidRPr="00271175" w14:paraId="54408CC3" w14:textId="77777777" w:rsidTr="00A502FB">
        <w:tc>
          <w:tcPr>
            <w:tcW w:w="6025" w:type="dxa"/>
            <w:shd w:val="clear" w:color="auto" w:fill="B4C6E7" w:themeFill="accent1" w:themeFillTint="66"/>
          </w:tcPr>
          <w:p w14:paraId="61C635D7" w14:textId="77777777" w:rsidR="006012FA" w:rsidRPr="008053FF" w:rsidRDefault="006012FA" w:rsidP="00A502FB">
            <w:pPr>
              <w:pStyle w:val="StyleHeading3H314ptNotItalic"/>
              <w:jc w:val="center"/>
              <w:rPr>
                <w:rFonts w:ascii="Calibri" w:hAnsi="Calibri"/>
                <w:iCs/>
                <w:color w:val="auto"/>
                <w:sz w:val="24"/>
                <w:szCs w:val="16"/>
              </w:rPr>
            </w:pPr>
            <w:bookmarkStart w:id="384" w:name="_Toc150509579"/>
            <w:bookmarkStart w:id="385" w:name="_Toc150766424"/>
            <w:r w:rsidRPr="008053FF">
              <w:rPr>
                <w:rFonts w:ascii="Calibri" w:hAnsi="Calibri"/>
                <w:iCs/>
                <w:color w:val="auto"/>
                <w:sz w:val="24"/>
                <w:szCs w:val="16"/>
              </w:rPr>
              <w:t>Net Retirement Capital:</w:t>
            </w:r>
            <w:bookmarkEnd w:id="384"/>
            <w:bookmarkEnd w:id="385"/>
          </w:p>
        </w:tc>
        <w:tc>
          <w:tcPr>
            <w:tcW w:w="3603" w:type="dxa"/>
            <w:shd w:val="clear" w:color="auto" w:fill="FFFF00"/>
          </w:tcPr>
          <w:p w14:paraId="0C0C7065" w14:textId="146ED004" w:rsidR="006012FA" w:rsidRPr="00271175" w:rsidRDefault="009D2B41" w:rsidP="00A502FB">
            <w:pPr>
              <w:pStyle w:val="StyleHeading3H314ptNotItalic"/>
              <w:jc w:val="center"/>
              <w:rPr>
                <w:rFonts w:ascii="Calibri" w:hAnsi="Calibri"/>
                <w:iCs/>
                <w:color w:val="auto"/>
                <w:sz w:val="24"/>
                <w:szCs w:val="16"/>
              </w:rPr>
            </w:pPr>
            <w:bookmarkStart w:id="386" w:name="_Toc150766425"/>
            <w:r w:rsidRPr="009D2B41">
              <w:rPr>
                <w:rFonts w:ascii="Calibri" w:hAnsi="Calibri"/>
                <w:iCs/>
                <w:color w:val="auto"/>
                <w:sz w:val="24"/>
                <w:szCs w:val="16"/>
              </w:rPr>
              <w:t>$4,425,35</w:t>
            </w:r>
            <w:r>
              <w:rPr>
                <w:rFonts w:ascii="Calibri" w:hAnsi="Calibri"/>
                <w:iCs/>
                <w:color w:val="auto"/>
                <w:sz w:val="24"/>
                <w:szCs w:val="16"/>
              </w:rPr>
              <w:t>7</w:t>
            </w:r>
            <w:bookmarkEnd w:id="386"/>
          </w:p>
        </w:tc>
      </w:tr>
    </w:tbl>
    <w:p w14:paraId="737846E8" w14:textId="77777777" w:rsidR="005A63CC" w:rsidRDefault="005A63CC" w:rsidP="005A63CC">
      <w:pPr>
        <w:tabs>
          <w:tab w:val="left" w:pos="1725"/>
        </w:tabs>
      </w:pPr>
    </w:p>
    <w:p w14:paraId="42A5C5AC" w14:textId="77777777" w:rsidR="005A63CC" w:rsidRDefault="005A63CC" w:rsidP="005A63CC">
      <w:pPr>
        <w:tabs>
          <w:tab w:val="left" w:pos="1725"/>
        </w:tabs>
      </w:pPr>
    </w:p>
    <w:p w14:paraId="6C9D2EB3" w14:textId="77777777" w:rsidR="005A63CC" w:rsidRDefault="005A63CC" w:rsidP="005A63CC">
      <w:pPr>
        <w:rPr>
          <w:rFonts w:ascii="Calibri" w:hAnsi="Calibri"/>
          <w:bCs/>
          <w:iCs/>
        </w:rPr>
      </w:pPr>
      <w:r>
        <w:rPr>
          <w:rFonts w:ascii="Calibri" w:hAnsi="Calibri"/>
          <w:bCs/>
          <w:iCs/>
        </w:rPr>
        <w:t>Aside from your Super/Investment capital, you will also retain your residential property, the estimated position of which after 10 years is as follows:</w:t>
      </w:r>
    </w:p>
    <w:p w14:paraId="65157359" w14:textId="77777777" w:rsidR="005A63CC" w:rsidRDefault="005A63CC" w:rsidP="005A63CC">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5A63CC" w:rsidRPr="008053FF" w14:paraId="2DAAF070" w14:textId="77777777" w:rsidTr="00A502FB">
        <w:tc>
          <w:tcPr>
            <w:tcW w:w="6025" w:type="dxa"/>
            <w:shd w:val="clear" w:color="auto" w:fill="auto"/>
          </w:tcPr>
          <w:p w14:paraId="02F713F3" w14:textId="77777777" w:rsidR="005A63CC" w:rsidRPr="00D97810" w:rsidRDefault="005A63CC" w:rsidP="00A502FB">
            <w:pPr>
              <w:pStyle w:val="StyleHeading3H314ptNotItalic"/>
              <w:jc w:val="center"/>
              <w:rPr>
                <w:rFonts w:ascii="Calibri" w:hAnsi="Calibri"/>
                <w:b w:val="0"/>
                <w:bCs w:val="0"/>
                <w:iCs/>
                <w:color w:val="auto"/>
                <w:sz w:val="24"/>
                <w:szCs w:val="16"/>
              </w:rPr>
            </w:pPr>
            <w:bookmarkStart w:id="387" w:name="_Toc150509581"/>
            <w:bookmarkStart w:id="388" w:name="_Toc150766426"/>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bookmarkEnd w:id="387"/>
            <w:bookmarkEnd w:id="388"/>
          </w:p>
        </w:tc>
        <w:tc>
          <w:tcPr>
            <w:tcW w:w="3603" w:type="dxa"/>
            <w:shd w:val="clear" w:color="auto" w:fill="auto"/>
          </w:tcPr>
          <w:p w14:paraId="5BC4F2FE" w14:textId="1D5985EE" w:rsidR="005A63CC" w:rsidRPr="00D97810" w:rsidRDefault="005A63CC" w:rsidP="00A502FB">
            <w:pPr>
              <w:pStyle w:val="StyleHeading3H314ptNotItalic"/>
              <w:jc w:val="center"/>
              <w:rPr>
                <w:rFonts w:ascii="Calibri" w:hAnsi="Calibri"/>
                <w:b w:val="0"/>
                <w:bCs w:val="0"/>
                <w:iCs/>
                <w:color w:val="auto"/>
                <w:sz w:val="24"/>
                <w:szCs w:val="16"/>
              </w:rPr>
            </w:pPr>
            <w:bookmarkStart w:id="389" w:name="_Toc150509582"/>
            <w:bookmarkStart w:id="390" w:name="_Toc150766427"/>
            <w:r w:rsidRPr="005A63CC">
              <w:rPr>
                <w:rFonts w:ascii="Calibri" w:hAnsi="Calibri"/>
                <w:b w:val="0"/>
                <w:bCs w:val="0"/>
                <w:iCs/>
                <w:color w:val="auto"/>
                <w:sz w:val="24"/>
                <w:szCs w:val="16"/>
              </w:rPr>
              <w:t>$2,769,12</w:t>
            </w:r>
            <w:r>
              <w:rPr>
                <w:rFonts w:ascii="Calibri" w:hAnsi="Calibri"/>
                <w:b w:val="0"/>
                <w:bCs w:val="0"/>
                <w:iCs/>
                <w:color w:val="auto"/>
                <w:sz w:val="24"/>
                <w:szCs w:val="16"/>
              </w:rPr>
              <w:t>1</w:t>
            </w:r>
            <w:bookmarkEnd w:id="389"/>
            <w:bookmarkEnd w:id="390"/>
          </w:p>
        </w:tc>
      </w:tr>
      <w:tr w:rsidR="005A63CC" w:rsidRPr="008053FF" w14:paraId="7D40713E" w14:textId="77777777" w:rsidTr="00A502FB">
        <w:tc>
          <w:tcPr>
            <w:tcW w:w="6025" w:type="dxa"/>
            <w:shd w:val="clear" w:color="auto" w:fill="auto"/>
          </w:tcPr>
          <w:p w14:paraId="11D6D454" w14:textId="77777777" w:rsidR="005A63CC" w:rsidRPr="00D97810" w:rsidRDefault="005A63CC" w:rsidP="00A502FB">
            <w:pPr>
              <w:pStyle w:val="StyleHeading3H314ptNotItalic"/>
              <w:jc w:val="center"/>
              <w:rPr>
                <w:rFonts w:ascii="Calibri" w:hAnsi="Calibri"/>
                <w:b w:val="0"/>
                <w:bCs w:val="0"/>
                <w:i/>
                <w:color w:val="auto"/>
                <w:sz w:val="24"/>
                <w:szCs w:val="16"/>
              </w:rPr>
            </w:pPr>
            <w:bookmarkStart w:id="391" w:name="_Toc150509583"/>
            <w:bookmarkStart w:id="392" w:name="_Toc150766428"/>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bookmarkEnd w:id="391"/>
            <w:bookmarkEnd w:id="392"/>
          </w:p>
        </w:tc>
        <w:tc>
          <w:tcPr>
            <w:tcW w:w="3603" w:type="dxa"/>
            <w:shd w:val="clear" w:color="auto" w:fill="auto"/>
          </w:tcPr>
          <w:p w14:paraId="799C539C" w14:textId="60EE18BE" w:rsidR="005A63CC" w:rsidRPr="00D97810" w:rsidRDefault="005A63CC" w:rsidP="00A502FB">
            <w:pPr>
              <w:pStyle w:val="StyleHeading3H314ptNotItalic"/>
              <w:jc w:val="center"/>
              <w:rPr>
                <w:rFonts w:ascii="Calibri" w:hAnsi="Calibri"/>
                <w:b w:val="0"/>
                <w:bCs w:val="0"/>
                <w:iCs/>
                <w:color w:val="auto"/>
                <w:sz w:val="24"/>
                <w:szCs w:val="16"/>
              </w:rPr>
            </w:pPr>
            <w:bookmarkStart w:id="393" w:name="_Toc150509584"/>
            <w:bookmarkStart w:id="394" w:name="_Toc150766429"/>
            <w:r w:rsidRPr="00D97810">
              <w:rPr>
                <w:rFonts w:ascii="Calibri" w:hAnsi="Calibri"/>
                <w:b w:val="0"/>
                <w:bCs w:val="0"/>
                <w:iCs/>
                <w:color w:val="auto"/>
                <w:sz w:val="24"/>
                <w:szCs w:val="16"/>
              </w:rPr>
              <w:t>$</w:t>
            </w:r>
            <w:r>
              <w:rPr>
                <w:rFonts w:ascii="Calibri" w:hAnsi="Calibri"/>
                <w:b w:val="0"/>
                <w:bCs w:val="0"/>
                <w:iCs/>
                <w:color w:val="auto"/>
                <w:sz w:val="24"/>
                <w:szCs w:val="16"/>
              </w:rPr>
              <w:t>0</w:t>
            </w:r>
            <w:bookmarkEnd w:id="393"/>
            <w:bookmarkEnd w:id="394"/>
          </w:p>
        </w:tc>
      </w:tr>
      <w:tr w:rsidR="005A63CC" w:rsidRPr="008053FF" w14:paraId="3A798F80" w14:textId="77777777" w:rsidTr="00A502FB">
        <w:tc>
          <w:tcPr>
            <w:tcW w:w="6025" w:type="dxa"/>
            <w:shd w:val="clear" w:color="auto" w:fill="92D050"/>
          </w:tcPr>
          <w:p w14:paraId="2C45552E" w14:textId="77777777" w:rsidR="005A63CC" w:rsidRPr="00E62639" w:rsidRDefault="005A63CC" w:rsidP="00A502FB">
            <w:pPr>
              <w:pStyle w:val="StyleHeading3H314ptNotItalic"/>
              <w:jc w:val="center"/>
              <w:rPr>
                <w:rFonts w:ascii="Calibri" w:hAnsi="Calibri"/>
                <w:iCs/>
                <w:color w:val="auto"/>
                <w:sz w:val="24"/>
                <w:szCs w:val="16"/>
              </w:rPr>
            </w:pPr>
            <w:bookmarkStart w:id="395" w:name="_Toc150509585"/>
            <w:bookmarkStart w:id="396" w:name="_Toc150766430"/>
            <w:r w:rsidRPr="00E62639">
              <w:rPr>
                <w:rFonts w:ascii="Calibri" w:hAnsi="Calibri"/>
                <w:iCs/>
                <w:color w:val="auto"/>
                <w:sz w:val="24"/>
                <w:szCs w:val="16"/>
              </w:rPr>
              <w:t>Residential property equity:</w:t>
            </w:r>
            <w:bookmarkEnd w:id="395"/>
            <w:bookmarkEnd w:id="396"/>
          </w:p>
        </w:tc>
        <w:tc>
          <w:tcPr>
            <w:tcW w:w="3603" w:type="dxa"/>
            <w:shd w:val="clear" w:color="auto" w:fill="92D050"/>
          </w:tcPr>
          <w:p w14:paraId="7AE190B6" w14:textId="1DF55F81" w:rsidR="005A63CC" w:rsidRPr="00E62639" w:rsidRDefault="005A63CC" w:rsidP="00A502FB">
            <w:pPr>
              <w:pStyle w:val="StyleHeading3H314ptNotItalic"/>
              <w:jc w:val="center"/>
              <w:rPr>
                <w:rFonts w:ascii="Calibri" w:hAnsi="Calibri"/>
                <w:iCs/>
                <w:color w:val="auto"/>
                <w:sz w:val="24"/>
                <w:szCs w:val="16"/>
              </w:rPr>
            </w:pPr>
            <w:bookmarkStart w:id="397" w:name="_Toc150509586"/>
            <w:bookmarkStart w:id="398" w:name="_Toc150766431"/>
            <w:r w:rsidRPr="005A63CC">
              <w:rPr>
                <w:rFonts w:ascii="Calibri" w:hAnsi="Calibri"/>
                <w:iCs/>
                <w:color w:val="auto"/>
                <w:sz w:val="24"/>
                <w:szCs w:val="16"/>
              </w:rPr>
              <w:t>$2,769,121</w:t>
            </w:r>
            <w:bookmarkEnd w:id="397"/>
            <w:bookmarkEnd w:id="398"/>
          </w:p>
        </w:tc>
      </w:tr>
    </w:tbl>
    <w:p w14:paraId="116C7936" w14:textId="77777777" w:rsidR="005A63CC" w:rsidRPr="00BA2BF1" w:rsidRDefault="005A63CC" w:rsidP="005A63CC">
      <w:pPr>
        <w:rPr>
          <w:rFonts w:ascii="Calibri" w:hAnsi="Calibri"/>
          <w:bCs/>
          <w:iCs/>
        </w:rPr>
      </w:pPr>
    </w:p>
    <w:p w14:paraId="0972B8C1" w14:textId="77777777" w:rsidR="005A63CC" w:rsidRPr="008053FF" w:rsidRDefault="005A63CC" w:rsidP="005A63CC">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11267711" w14:textId="77777777" w:rsidR="005A63CC" w:rsidRPr="008053FF" w:rsidRDefault="005A63CC" w:rsidP="005A63CC">
      <w:pPr>
        <w:rPr>
          <w:rFonts w:ascii="Calibri" w:hAnsi="Calibri"/>
          <w:b/>
          <w:i/>
        </w:rPr>
      </w:pPr>
    </w:p>
    <w:p w14:paraId="0BB28E70" w14:textId="77777777" w:rsidR="005A63CC" w:rsidRDefault="005A63CC" w:rsidP="005A63CC">
      <w:pPr>
        <w:rPr>
          <w:rFonts w:ascii="Calibri" w:hAnsi="Calibri" w:cs="Times New Roman"/>
          <w:bCs/>
        </w:rPr>
      </w:pPr>
    </w:p>
    <w:p w14:paraId="1CED9C77" w14:textId="2C6F63C8" w:rsidR="005A63CC" w:rsidRDefault="005A63CC" w:rsidP="005A63CC">
      <w:pPr>
        <w:pStyle w:val="StyleHeading3H314ptNotItalic"/>
        <w:rPr>
          <w:rFonts w:ascii="Calibri" w:hAnsi="Calibri"/>
          <w:i/>
        </w:rPr>
      </w:pPr>
      <w:bookmarkStart w:id="399" w:name="_Toc150766432"/>
      <w:r>
        <w:rPr>
          <w:rFonts w:ascii="Calibri" w:hAnsi="Calibri"/>
          <w:i/>
        </w:rPr>
        <w:t>Impact of Annual Retirement Income on Capital</w:t>
      </w:r>
      <w:bookmarkEnd w:id="399"/>
    </w:p>
    <w:p w14:paraId="29B8ECAF" w14:textId="77777777" w:rsidR="005A63CC" w:rsidRPr="008053FF" w:rsidRDefault="005A63CC" w:rsidP="005A63CC">
      <w:pPr>
        <w:rPr>
          <w:rFonts w:ascii="Calibri" w:hAnsi="Calibri" w:cs="Times New Roman"/>
          <w:bCs/>
        </w:rPr>
      </w:pPr>
    </w:p>
    <w:p w14:paraId="5C0F0832" w14:textId="77777777" w:rsidR="005A63CC" w:rsidRPr="008053FF" w:rsidRDefault="005A63CC" w:rsidP="005A63CC">
      <w:pPr>
        <w:rPr>
          <w:rFonts w:ascii="Calibri" w:hAnsi="Calibri" w:cs="Times New Roman"/>
          <w:bCs/>
        </w:rPr>
      </w:pPr>
      <w:r w:rsidRPr="008053FF">
        <w:rPr>
          <w:rFonts w:ascii="Calibri" w:hAnsi="Calibri" w:cs="Times New Roman"/>
          <w:bCs/>
        </w:rPr>
        <w:t xml:space="preserve">Based on these </w:t>
      </w:r>
      <w:r>
        <w:rPr>
          <w:rFonts w:ascii="Calibri" w:hAnsi="Calibri" w:cs="Times New Roman"/>
          <w:bCs/>
        </w:rPr>
        <w:t>Retirement</w:t>
      </w:r>
      <w:r w:rsidRPr="008053FF">
        <w:rPr>
          <w:rFonts w:ascii="Calibri" w:hAnsi="Calibri" w:cs="Times New Roman"/>
          <w:bCs/>
        </w:rPr>
        <w:t xml:space="preserve"> Capital projections, the following returns would need to be achieved in order for you to satisfy specific annual retirement incomes </w:t>
      </w:r>
      <w:r w:rsidRPr="003B298D">
        <w:rPr>
          <w:rFonts w:ascii="Calibri" w:hAnsi="Calibri" w:cs="Times New Roman"/>
          <w:bCs/>
          <w:u w:val="single"/>
        </w:rPr>
        <w:t>without eroding any capital</w:t>
      </w:r>
      <w:r w:rsidRPr="008053FF">
        <w:rPr>
          <w:rFonts w:ascii="Calibri" w:hAnsi="Calibri" w:cs="Times New Roman"/>
          <w:bCs/>
        </w:rPr>
        <w:t>:</w:t>
      </w:r>
    </w:p>
    <w:p w14:paraId="47BA5821" w14:textId="77777777" w:rsidR="005A63CC" w:rsidRPr="008053FF" w:rsidRDefault="005A63CC" w:rsidP="005A63CC">
      <w:pPr>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5A63CC" w:rsidRPr="008053FF" w14:paraId="5E1819CE" w14:textId="77777777" w:rsidTr="00A502FB">
        <w:trPr>
          <w:jc w:val="center"/>
        </w:trPr>
        <w:tc>
          <w:tcPr>
            <w:tcW w:w="1135" w:type="dxa"/>
            <w:shd w:val="clear" w:color="auto" w:fill="548DD4"/>
          </w:tcPr>
          <w:p w14:paraId="52D3CE6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Scenario</w:t>
            </w:r>
          </w:p>
        </w:tc>
        <w:tc>
          <w:tcPr>
            <w:tcW w:w="2430" w:type="dxa"/>
            <w:shd w:val="clear" w:color="auto" w:fill="548DD4"/>
          </w:tcPr>
          <w:p w14:paraId="22A1BB7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Projected Retirement Capital</w:t>
            </w:r>
          </w:p>
        </w:tc>
        <w:tc>
          <w:tcPr>
            <w:tcW w:w="2039" w:type="dxa"/>
            <w:shd w:val="clear" w:color="auto" w:fill="548DD4"/>
          </w:tcPr>
          <w:p w14:paraId="31A124E9"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Retirement Income Required</w:t>
            </w:r>
          </w:p>
        </w:tc>
        <w:tc>
          <w:tcPr>
            <w:tcW w:w="2039" w:type="dxa"/>
            <w:shd w:val="clear" w:color="auto" w:fill="548DD4"/>
          </w:tcPr>
          <w:p w14:paraId="0E11DB56"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Required Annual Return on Capital</w:t>
            </w:r>
          </w:p>
        </w:tc>
      </w:tr>
      <w:tr w:rsidR="005A63CC" w:rsidRPr="008053FF" w14:paraId="18F6723A" w14:textId="77777777" w:rsidTr="00A502FB">
        <w:trPr>
          <w:trHeight w:val="175"/>
          <w:jc w:val="center"/>
        </w:trPr>
        <w:tc>
          <w:tcPr>
            <w:tcW w:w="1135" w:type="dxa"/>
            <w:vMerge w:val="restart"/>
            <w:shd w:val="clear" w:color="auto" w:fill="auto"/>
            <w:vAlign w:val="center"/>
          </w:tcPr>
          <w:p w14:paraId="5DA2CA14" w14:textId="77777777" w:rsidR="005A63CC" w:rsidRPr="008053FF" w:rsidRDefault="005A63CC" w:rsidP="00A502FB">
            <w:pPr>
              <w:keepNext/>
              <w:spacing w:before="60" w:after="60"/>
              <w:jc w:val="center"/>
              <w:outlineLvl w:val="2"/>
              <w:rPr>
                <w:rFonts w:ascii="Calibri" w:hAnsi="Calibri" w:cs="Times New Roman"/>
                <w:bCs/>
              </w:rPr>
            </w:pPr>
            <w:r w:rsidRPr="008053FF">
              <w:rPr>
                <w:rFonts w:ascii="Calibri" w:hAnsi="Calibri" w:cs="Times New Roman"/>
                <w:bCs/>
              </w:rPr>
              <w:t>1</w:t>
            </w:r>
          </w:p>
        </w:tc>
        <w:tc>
          <w:tcPr>
            <w:tcW w:w="2430" w:type="dxa"/>
            <w:vMerge w:val="restart"/>
            <w:shd w:val="clear" w:color="auto" w:fill="auto"/>
            <w:vAlign w:val="center"/>
          </w:tcPr>
          <w:p w14:paraId="492F3DBA" w14:textId="3E55BBE6" w:rsidR="005A63CC" w:rsidRPr="002F73E6" w:rsidRDefault="005A63CC" w:rsidP="00A502FB">
            <w:pPr>
              <w:keepNext/>
              <w:spacing w:before="60" w:after="60"/>
              <w:jc w:val="center"/>
              <w:outlineLvl w:val="2"/>
              <w:rPr>
                <w:rFonts w:ascii="Calibri" w:hAnsi="Calibri" w:cs="Times New Roman"/>
                <w:bCs/>
                <w:color w:val="FF0000"/>
              </w:rPr>
            </w:pPr>
            <w:r w:rsidRPr="005A63CC">
              <w:rPr>
                <w:rFonts w:ascii="Calibri" w:hAnsi="Calibri"/>
                <w:iCs/>
                <w:szCs w:val="16"/>
              </w:rPr>
              <w:t>$3,059,940</w:t>
            </w:r>
          </w:p>
        </w:tc>
        <w:tc>
          <w:tcPr>
            <w:tcW w:w="2039" w:type="dxa"/>
          </w:tcPr>
          <w:p w14:paraId="345FE7F4" w14:textId="5470973E" w:rsidR="005A63CC" w:rsidRPr="008053FF" w:rsidRDefault="005A63CC" w:rsidP="00A502FB">
            <w:pPr>
              <w:keepNext/>
              <w:spacing w:before="60" w:after="60"/>
              <w:jc w:val="center"/>
              <w:outlineLvl w:val="2"/>
              <w:rPr>
                <w:rFonts w:ascii="Calibri" w:hAnsi="Calibri" w:cs="Times New Roman"/>
                <w:bCs/>
              </w:rPr>
            </w:pPr>
            <w:r w:rsidRPr="008053FF">
              <w:rPr>
                <w:rFonts w:ascii="Calibri" w:hAnsi="Calibri" w:cs="Times New Roman"/>
                <w:bCs/>
              </w:rPr>
              <w:t>$</w:t>
            </w:r>
            <w:r w:rsidR="00FE79BE">
              <w:rPr>
                <w:rFonts w:ascii="Calibri" w:hAnsi="Calibri" w:cs="Times New Roman"/>
                <w:bCs/>
              </w:rPr>
              <w:t>8</w:t>
            </w:r>
            <w:r w:rsidRPr="008053FF">
              <w:rPr>
                <w:rFonts w:ascii="Calibri" w:hAnsi="Calibri" w:cs="Times New Roman"/>
                <w:bCs/>
              </w:rPr>
              <w:t>0,000</w:t>
            </w:r>
          </w:p>
        </w:tc>
        <w:tc>
          <w:tcPr>
            <w:tcW w:w="2039" w:type="dxa"/>
            <w:vAlign w:val="bottom"/>
          </w:tcPr>
          <w:p w14:paraId="5E525E3F" w14:textId="0D76D0B3" w:rsidR="005A63CC" w:rsidRPr="00271175" w:rsidRDefault="00FE79BE" w:rsidP="00A502FB">
            <w:pPr>
              <w:keepNext/>
              <w:spacing w:before="60" w:after="60"/>
              <w:jc w:val="center"/>
              <w:outlineLvl w:val="2"/>
              <w:rPr>
                <w:rFonts w:ascii="Calibri" w:hAnsi="Calibri" w:cs="Times New Roman"/>
                <w:bCs/>
              </w:rPr>
            </w:pPr>
            <w:r>
              <w:rPr>
                <w:rFonts w:ascii="Calibri" w:hAnsi="Calibri" w:cs="Calibri"/>
                <w:sz w:val="22"/>
                <w:szCs w:val="22"/>
              </w:rPr>
              <w:t>2.61</w:t>
            </w:r>
            <w:r w:rsidR="005A63CC" w:rsidRPr="00271175">
              <w:rPr>
                <w:rFonts w:ascii="Calibri" w:hAnsi="Calibri" w:cs="Calibri"/>
                <w:sz w:val="22"/>
                <w:szCs w:val="22"/>
              </w:rPr>
              <w:t>%</w:t>
            </w:r>
          </w:p>
        </w:tc>
      </w:tr>
      <w:tr w:rsidR="005A63CC" w:rsidRPr="008053FF" w14:paraId="74B42353" w14:textId="77777777" w:rsidTr="00A502FB">
        <w:trPr>
          <w:trHeight w:val="175"/>
          <w:jc w:val="center"/>
        </w:trPr>
        <w:tc>
          <w:tcPr>
            <w:tcW w:w="1135" w:type="dxa"/>
            <w:vMerge/>
            <w:shd w:val="clear" w:color="auto" w:fill="auto"/>
          </w:tcPr>
          <w:p w14:paraId="4188DEA8" w14:textId="77777777" w:rsidR="005A63CC" w:rsidRPr="008053FF" w:rsidRDefault="005A63CC" w:rsidP="00A502FB">
            <w:pPr>
              <w:keepNext/>
              <w:spacing w:before="60" w:after="60"/>
              <w:jc w:val="center"/>
              <w:outlineLvl w:val="2"/>
              <w:rPr>
                <w:rFonts w:ascii="Calibri" w:hAnsi="Calibri" w:cs="Times New Roman"/>
                <w:bCs/>
              </w:rPr>
            </w:pPr>
          </w:p>
        </w:tc>
        <w:tc>
          <w:tcPr>
            <w:tcW w:w="2430" w:type="dxa"/>
            <w:vMerge/>
            <w:shd w:val="clear" w:color="auto" w:fill="auto"/>
            <w:vAlign w:val="center"/>
          </w:tcPr>
          <w:p w14:paraId="3AD2A6BA" w14:textId="77777777" w:rsidR="005A63CC" w:rsidRPr="002F73E6" w:rsidRDefault="005A63CC" w:rsidP="00A502FB">
            <w:pPr>
              <w:keepNext/>
              <w:spacing w:before="60" w:after="60"/>
              <w:jc w:val="center"/>
              <w:outlineLvl w:val="2"/>
              <w:rPr>
                <w:rFonts w:ascii="Calibri" w:hAnsi="Calibri" w:cs="Times New Roman"/>
                <w:bCs/>
                <w:color w:val="FF0000"/>
              </w:rPr>
            </w:pPr>
          </w:p>
        </w:tc>
        <w:tc>
          <w:tcPr>
            <w:tcW w:w="2039" w:type="dxa"/>
          </w:tcPr>
          <w:p w14:paraId="3E53034A" w14:textId="5516B5D7" w:rsidR="005A63CC" w:rsidRPr="008053FF" w:rsidRDefault="005A63CC" w:rsidP="00A502FB">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12</w:t>
            </w:r>
            <w:r w:rsidRPr="008053FF">
              <w:rPr>
                <w:rFonts w:ascii="Calibri" w:hAnsi="Calibri" w:cs="Times New Roman"/>
                <w:bCs/>
              </w:rPr>
              <w:t>0,000</w:t>
            </w:r>
          </w:p>
        </w:tc>
        <w:tc>
          <w:tcPr>
            <w:tcW w:w="2039" w:type="dxa"/>
            <w:vAlign w:val="bottom"/>
          </w:tcPr>
          <w:p w14:paraId="11B1FFEF" w14:textId="311422EF" w:rsidR="005A63CC" w:rsidRPr="00271175" w:rsidRDefault="005A63CC" w:rsidP="00A502FB">
            <w:pPr>
              <w:keepNext/>
              <w:spacing w:before="60" w:after="60"/>
              <w:jc w:val="center"/>
              <w:outlineLvl w:val="2"/>
              <w:rPr>
                <w:rFonts w:ascii="Calibri" w:hAnsi="Calibri" w:cs="Times New Roman"/>
                <w:bCs/>
              </w:rPr>
            </w:pPr>
            <w:r>
              <w:rPr>
                <w:rFonts w:ascii="Calibri" w:hAnsi="Calibri" w:cs="Calibri"/>
                <w:sz w:val="22"/>
                <w:szCs w:val="22"/>
              </w:rPr>
              <w:t>3.92</w:t>
            </w:r>
            <w:r w:rsidRPr="00271175">
              <w:rPr>
                <w:rFonts w:ascii="Calibri" w:hAnsi="Calibri" w:cs="Calibri"/>
                <w:sz w:val="22"/>
                <w:szCs w:val="22"/>
              </w:rPr>
              <w:t>%</w:t>
            </w:r>
          </w:p>
        </w:tc>
      </w:tr>
      <w:tr w:rsidR="005A63CC" w:rsidRPr="008053FF" w14:paraId="7E775973" w14:textId="77777777" w:rsidTr="00A502FB">
        <w:trPr>
          <w:trHeight w:val="175"/>
          <w:jc w:val="center"/>
        </w:trPr>
        <w:tc>
          <w:tcPr>
            <w:tcW w:w="1135" w:type="dxa"/>
            <w:vMerge/>
            <w:shd w:val="clear" w:color="auto" w:fill="auto"/>
          </w:tcPr>
          <w:p w14:paraId="3DBC2D80" w14:textId="77777777" w:rsidR="005A63CC" w:rsidRPr="008053FF" w:rsidRDefault="005A63CC" w:rsidP="00A502FB">
            <w:pPr>
              <w:keepNext/>
              <w:spacing w:before="60" w:after="60"/>
              <w:jc w:val="center"/>
              <w:outlineLvl w:val="2"/>
              <w:rPr>
                <w:rFonts w:ascii="Calibri" w:hAnsi="Calibri" w:cs="Times New Roman"/>
                <w:bCs/>
              </w:rPr>
            </w:pPr>
          </w:p>
        </w:tc>
        <w:tc>
          <w:tcPr>
            <w:tcW w:w="2430" w:type="dxa"/>
            <w:vMerge/>
            <w:shd w:val="clear" w:color="auto" w:fill="auto"/>
            <w:vAlign w:val="center"/>
          </w:tcPr>
          <w:p w14:paraId="772A5533" w14:textId="77777777" w:rsidR="005A63CC" w:rsidRPr="002F73E6" w:rsidRDefault="005A63CC" w:rsidP="00A502FB">
            <w:pPr>
              <w:keepNext/>
              <w:spacing w:before="60" w:after="60"/>
              <w:jc w:val="center"/>
              <w:outlineLvl w:val="2"/>
              <w:rPr>
                <w:rFonts w:ascii="Calibri" w:hAnsi="Calibri" w:cs="Times New Roman"/>
                <w:bCs/>
                <w:color w:val="FF0000"/>
              </w:rPr>
            </w:pPr>
          </w:p>
        </w:tc>
        <w:tc>
          <w:tcPr>
            <w:tcW w:w="2039" w:type="dxa"/>
          </w:tcPr>
          <w:p w14:paraId="2E136D3B" w14:textId="666A1724" w:rsidR="005A63CC" w:rsidRPr="008053FF" w:rsidRDefault="005A63CC" w:rsidP="00A502FB">
            <w:pPr>
              <w:keepNext/>
              <w:spacing w:before="60" w:after="60"/>
              <w:jc w:val="center"/>
              <w:outlineLvl w:val="2"/>
              <w:rPr>
                <w:rFonts w:ascii="Calibri" w:hAnsi="Calibri" w:cs="Times New Roman"/>
                <w:bCs/>
              </w:rPr>
            </w:pPr>
            <w:r w:rsidRPr="008053FF">
              <w:rPr>
                <w:rFonts w:ascii="Calibri" w:hAnsi="Calibri" w:cs="Times New Roman"/>
                <w:bCs/>
              </w:rPr>
              <w:t>$</w:t>
            </w:r>
            <w:r w:rsidR="00FE79BE">
              <w:rPr>
                <w:rFonts w:ascii="Calibri" w:hAnsi="Calibri" w:cs="Times New Roman"/>
                <w:bCs/>
              </w:rPr>
              <w:t>20</w:t>
            </w:r>
            <w:r w:rsidRPr="008053FF">
              <w:rPr>
                <w:rFonts w:ascii="Calibri" w:hAnsi="Calibri" w:cs="Times New Roman"/>
                <w:bCs/>
              </w:rPr>
              <w:t>0,000</w:t>
            </w:r>
          </w:p>
        </w:tc>
        <w:tc>
          <w:tcPr>
            <w:tcW w:w="2039" w:type="dxa"/>
            <w:vAlign w:val="bottom"/>
          </w:tcPr>
          <w:p w14:paraId="3A5232E5" w14:textId="137C2814" w:rsidR="005A63CC" w:rsidRPr="00271175" w:rsidRDefault="00FE79BE" w:rsidP="00A502FB">
            <w:pPr>
              <w:keepNext/>
              <w:spacing w:before="60" w:after="60"/>
              <w:jc w:val="center"/>
              <w:outlineLvl w:val="2"/>
              <w:rPr>
                <w:rFonts w:ascii="Calibri" w:hAnsi="Calibri" w:cs="Times New Roman"/>
                <w:bCs/>
              </w:rPr>
            </w:pPr>
            <w:r>
              <w:rPr>
                <w:rFonts w:ascii="Calibri" w:hAnsi="Calibri" w:cs="Calibri"/>
                <w:sz w:val="22"/>
                <w:szCs w:val="22"/>
              </w:rPr>
              <w:t>6.54</w:t>
            </w:r>
            <w:r w:rsidR="005A63CC" w:rsidRPr="00271175">
              <w:rPr>
                <w:rFonts w:ascii="Calibri" w:hAnsi="Calibri" w:cs="Calibri"/>
                <w:sz w:val="22"/>
                <w:szCs w:val="22"/>
              </w:rPr>
              <w:t>%</w:t>
            </w:r>
          </w:p>
        </w:tc>
      </w:tr>
      <w:tr w:rsidR="00FE79BE" w:rsidRPr="008053FF" w14:paraId="1A954919" w14:textId="77777777" w:rsidTr="009D2B41">
        <w:trPr>
          <w:trHeight w:val="175"/>
          <w:jc w:val="center"/>
        </w:trPr>
        <w:tc>
          <w:tcPr>
            <w:tcW w:w="1135" w:type="dxa"/>
            <w:vMerge w:val="restart"/>
            <w:shd w:val="clear" w:color="auto" w:fill="auto"/>
            <w:vAlign w:val="center"/>
          </w:tcPr>
          <w:p w14:paraId="43AF7DF3" w14:textId="77777777" w:rsidR="00FE79BE" w:rsidRPr="009D2B41" w:rsidRDefault="00FE79BE" w:rsidP="00FE79BE">
            <w:pPr>
              <w:keepNext/>
              <w:spacing w:before="60" w:after="60"/>
              <w:jc w:val="center"/>
              <w:outlineLvl w:val="2"/>
              <w:rPr>
                <w:rFonts w:ascii="Calibri" w:hAnsi="Calibri" w:cs="Times New Roman"/>
                <w:bCs/>
              </w:rPr>
            </w:pPr>
            <w:r w:rsidRPr="009D2B41">
              <w:rPr>
                <w:rFonts w:ascii="Calibri" w:hAnsi="Calibri" w:cs="Times New Roman"/>
                <w:bCs/>
              </w:rPr>
              <w:t>2</w:t>
            </w:r>
          </w:p>
        </w:tc>
        <w:tc>
          <w:tcPr>
            <w:tcW w:w="2430" w:type="dxa"/>
            <w:vMerge w:val="restart"/>
            <w:shd w:val="clear" w:color="auto" w:fill="auto"/>
            <w:vAlign w:val="center"/>
          </w:tcPr>
          <w:p w14:paraId="3E7F9FC8" w14:textId="048E2ABE" w:rsidR="00FE79BE" w:rsidRPr="009D2B41" w:rsidRDefault="00FE79BE" w:rsidP="00FE79BE">
            <w:pPr>
              <w:keepNext/>
              <w:spacing w:before="60" w:after="60"/>
              <w:jc w:val="center"/>
              <w:outlineLvl w:val="2"/>
              <w:rPr>
                <w:rFonts w:ascii="Calibri" w:hAnsi="Calibri" w:cs="Times New Roman"/>
                <w:bCs/>
              </w:rPr>
            </w:pPr>
            <w:r w:rsidRPr="009D2B41">
              <w:rPr>
                <w:rFonts w:ascii="Calibri" w:hAnsi="Calibri"/>
                <w:bCs/>
                <w:iCs/>
                <w:szCs w:val="16"/>
              </w:rPr>
              <w:t>$3,263,204</w:t>
            </w:r>
          </w:p>
        </w:tc>
        <w:tc>
          <w:tcPr>
            <w:tcW w:w="2039" w:type="dxa"/>
            <w:shd w:val="clear" w:color="auto" w:fill="auto"/>
          </w:tcPr>
          <w:p w14:paraId="41218097" w14:textId="2709E3D9" w:rsidR="00FE79BE" w:rsidRPr="009D2B41"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8</w:t>
            </w:r>
            <w:r w:rsidRPr="008053FF">
              <w:rPr>
                <w:rFonts w:ascii="Calibri" w:hAnsi="Calibri" w:cs="Times New Roman"/>
                <w:bCs/>
              </w:rPr>
              <w:t>0,000</w:t>
            </w:r>
          </w:p>
        </w:tc>
        <w:tc>
          <w:tcPr>
            <w:tcW w:w="2039" w:type="dxa"/>
            <w:shd w:val="clear" w:color="auto" w:fill="auto"/>
            <w:vAlign w:val="bottom"/>
          </w:tcPr>
          <w:p w14:paraId="3D4EFEE4" w14:textId="30408E47" w:rsidR="00FE79BE" w:rsidRPr="009D2B41" w:rsidRDefault="00FE79BE" w:rsidP="00FE79BE">
            <w:pPr>
              <w:keepNext/>
              <w:spacing w:before="60" w:after="60"/>
              <w:jc w:val="center"/>
              <w:outlineLvl w:val="2"/>
              <w:rPr>
                <w:rFonts w:ascii="Calibri" w:hAnsi="Calibri" w:cs="Times New Roman"/>
                <w:bCs/>
              </w:rPr>
            </w:pPr>
            <w:r>
              <w:rPr>
                <w:rFonts w:ascii="Calibri" w:hAnsi="Calibri" w:cs="Calibri"/>
                <w:bCs/>
                <w:sz w:val="22"/>
                <w:szCs w:val="22"/>
              </w:rPr>
              <w:t>2.45</w:t>
            </w:r>
            <w:r w:rsidRPr="009D2B41">
              <w:rPr>
                <w:rFonts w:ascii="Calibri" w:hAnsi="Calibri" w:cs="Calibri"/>
                <w:bCs/>
                <w:sz w:val="22"/>
                <w:szCs w:val="22"/>
              </w:rPr>
              <w:t>%</w:t>
            </w:r>
          </w:p>
        </w:tc>
      </w:tr>
      <w:tr w:rsidR="00FE79BE" w:rsidRPr="008053FF" w14:paraId="57410C26" w14:textId="77777777" w:rsidTr="009D2B41">
        <w:trPr>
          <w:trHeight w:val="175"/>
          <w:jc w:val="center"/>
        </w:trPr>
        <w:tc>
          <w:tcPr>
            <w:tcW w:w="1135" w:type="dxa"/>
            <w:vMerge/>
            <w:shd w:val="clear" w:color="auto" w:fill="auto"/>
          </w:tcPr>
          <w:p w14:paraId="6C21F682" w14:textId="77777777" w:rsidR="00FE79BE" w:rsidRPr="009D2B41" w:rsidRDefault="00FE79BE" w:rsidP="00FE79BE">
            <w:pPr>
              <w:keepNext/>
              <w:spacing w:before="60" w:after="60"/>
              <w:jc w:val="center"/>
              <w:outlineLvl w:val="2"/>
              <w:rPr>
                <w:rFonts w:ascii="Calibri" w:hAnsi="Calibri" w:cs="Times New Roman"/>
                <w:bCs/>
              </w:rPr>
            </w:pPr>
          </w:p>
        </w:tc>
        <w:tc>
          <w:tcPr>
            <w:tcW w:w="2430" w:type="dxa"/>
            <w:vMerge/>
            <w:shd w:val="clear" w:color="auto" w:fill="auto"/>
            <w:vAlign w:val="center"/>
          </w:tcPr>
          <w:p w14:paraId="6DFABC6E" w14:textId="77777777" w:rsidR="00FE79BE" w:rsidRPr="009D2B41" w:rsidRDefault="00FE79BE" w:rsidP="00FE79BE">
            <w:pPr>
              <w:keepNext/>
              <w:spacing w:before="60" w:after="60"/>
              <w:jc w:val="center"/>
              <w:outlineLvl w:val="2"/>
              <w:rPr>
                <w:rFonts w:ascii="Calibri" w:hAnsi="Calibri" w:cs="Times New Roman"/>
                <w:bCs/>
              </w:rPr>
            </w:pPr>
          </w:p>
        </w:tc>
        <w:tc>
          <w:tcPr>
            <w:tcW w:w="2039" w:type="dxa"/>
            <w:shd w:val="clear" w:color="auto" w:fill="auto"/>
          </w:tcPr>
          <w:p w14:paraId="471BB4AF" w14:textId="0307A62A" w:rsidR="00FE79BE" w:rsidRPr="009D2B41"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12</w:t>
            </w:r>
            <w:r w:rsidRPr="008053FF">
              <w:rPr>
                <w:rFonts w:ascii="Calibri" w:hAnsi="Calibri" w:cs="Times New Roman"/>
                <w:bCs/>
              </w:rPr>
              <w:t>0,000</w:t>
            </w:r>
          </w:p>
        </w:tc>
        <w:tc>
          <w:tcPr>
            <w:tcW w:w="2039" w:type="dxa"/>
            <w:shd w:val="clear" w:color="auto" w:fill="auto"/>
            <w:vAlign w:val="bottom"/>
          </w:tcPr>
          <w:p w14:paraId="0CEF66A2" w14:textId="4BFFADD1" w:rsidR="00FE79BE" w:rsidRPr="009D2B41" w:rsidRDefault="00FE79BE" w:rsidP="00FE79BE">
            <w:pPr>
              <w:keepNext/>
              <w:spacing w:before="60" w:after="60"/>
              <w:jc w:val="center"/>
              <w:outlineLvl w:val="2"/>
              <w:rPr>
                <w:rFonts w:ascii="Calibri" w:hAnsi="Calibri" w:cs="Times New Roman"/>
                <w:bCs/>
              </w:rPr>
            </w:pPr>
            <w:r w:rsidRPr="009D2B41">
              <w:rPr>
                <w:rFonts w:ascii="Calibri" w:hAnsi="Calibri" w:cs="Calibri"/>
                <w:bCs/>
                <w:sz w:val="22"/>
                <w:szCs w:val="22"/>
              </w:rPr>
              <w:t>3.6</w:t>
            </w:r>
            <w:r>
              <w:rPr>
                <w:rFonts w:ascii="Calibri" w:hAnsi="Calibri" w:cs="Calibri"/>
                <w:bCs/>
                <w:sz w:val="22"/>
                <w:szCs w:val="22"/>
              </w:rPr>
              <w:t>8</w:t>
            </w:r>
            <w:r w:rsidRPr="009D2B41">
              <w:rPr>
                <w:rFonts w:ascii="Calibri" w:hAnsi="Calibri" w:cs="Calibri"/>
                <w:bCs/>
                <w:sz w:val="22"/>
                <w:szCs w:val="22"/>
              </w:rPr>
              <w:t>%</w:t>
            </w:r>
          </w:p>
        </w:tc>
      </w:tr>
      <w:tr w:rsidR="00FE79BE" w:rsidRPr="008053FF" w14:paraId="5025AF00" w14:textId="77777777" w:rsidTr="009D2B41">
        <w:trPr>
          <w:trHeight w:val="175"/>
          <w:jc w:val="center"/>
        </w:trPr>
        <w:tc>
          <w:tcPr>
            <w:tcW w:w="1135" w:type="dxa"/>
            <w:vMerge/>
            <w:shd w:val="clear" w:color="auto" w:fill="auto"/>
          </w:tcPr>
          <w:p w14:paraId="757BE997" w14:textId="77777777" w:rsidR="00FE79BE" w:rsidRPr="009D2B41" w:rsidRDefault="00FE79BE" w:rsidP="00FE79BE">
            <w:pPr>
              <w:keepNext/>
              <w:spacing w:before="60" w:after="60"/>
              <w:jc w:val="center"/>
              <w:outlineLvl w:val="2"/>
              <w:rPr>
                <w:rFonts w:ascii="Calibri" w:hAnsi="Calibri" w:cs="Times New Roman"/>
                <w:bCs/>
              </w:rPr>
            </w:pPr>
          </w:p>
        </w:tc>
        <w:tc>
          <w:tcPr>
            <w:tcW w:w="2430" w:type="dxa"/>
            <w:vMerge/>
            <w:shd w:val="clear" w:color="auto" w:fill="auto"/>
            <w:vAlign w:val="center"/>
          </w:tcPr>
          <w:p w14:paraId="2DBD3341" w14:textId="77777777" w:rsidR="00FE79BE" w:rsidRPr="009D2B41" w:rsidRDefault="00FE79BE" w:rsidP="00FE79BE">
            <w:pPr>
              <w:keepNext/>
              <w:spacing w:before="60" w:after="60"/>
              <w:jc w:val="center"/>
              <w:outlineLvl w:val="2"/>
              <w:rPr>
                <w:rFonts w:ascii="Calibri" w:hAnsi="Calibri" w:cs="Times New Roman"/>
                <w:bCs/>
              </w:rPr>
            </w:pPr>
          </w:p>
        </w:tc>
        <w:tc>
          <w:tcPr>
            <w:tcW w:w="2039" w:type="dxa"/>
            <w:shd w:val="clear" w:color="auto" w:fill="auto"/>
          </w:tcPr>
          <w:p w14:paraId="4E63FF95" w14:textId="2574C167" w:rsidR="00FE79BE" w:rsidRPr="009D2B41"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20</w:t>
            </w:r>
            <w:r w:rsidRPr="008053FF">
              <w:rPr>
                <w:rFonts w:ascii="Calibri" w:hAnsi="Calibri" w:cs="Times New Roman"/>
                <w:bCs/>
              </w:rPr>
              <w:t>0,000</w:t>
            </w:r>
          </w:p>
        </w:tc>
        <w:tc>
          <w:tcPr>
            <w:tcW w:w="2039" w:type="dxa"/>
            <w:shd w:val="clear" w:color="auto" w:fill="auto"/>
            <w:vAlign w:val="bottom"/>
          </w:tcPr>
          <w:p w14:paraId="6D50CF18" w14:textId="61F6E9BD" w:rsidR="00FE79BE" w:rsidRPr="009D2B41" w:rsidRDefault="00FE79BE" w:rsidP="00FE79BE">
            <w:pPr>
              <w:keepNext/>
              <w:spacing w:before="60" w:after="60"/>
              <w:jc w:val="center"/>
              <w:outlineLvl w:val="2"/>
              <w:rPr>
                <w:rFonts w:ascii="Calibri" w:hAnsi="Calibri" w:cs="Times New Roman"/>
                <w:bCs/>
              </w:rPr>
            </w:pPr>
            <w:r>
              <w:rPr>
                <w:rFonts w:ascii="Calibri" w:hAnsi="Calibri" w:cs="Calibri"/>
                <w:bCs/>
                <w:sz w:val="22"/>
                <w:szCs w:val="22"/>
              </w:rPr>
              <w:t>6.13</w:t>
            </w:r>
            <w:r w:rsidRPr="009D2B41">
              <w:rPr>
                <w:rFonts w:ascii="Calibri" w:hAnsi="Calibri" w:cs="Calibri"/>
                <w:bCs/>
                <w:sz w:val="22"/>
                <w:szCs w:val="22"/>
              </w:rPr>
              <w:t>%</w:t>
            </w:r>
          </w:p>
        </w:tc>
      </w:tr>
      <w:tr w:rsidR="00FE79BE" w:rsidRPr="008053FF" w14:paraId="69EC3994" w14:textId="77777777" w:rsidTr="00F0658C">
        <w:trPr>
          <w:trHeight w:val="175"/>
          <w:jc w:val="center"/>
        </w:trPr>
        <w:tc>
          <w:tcPr>
            <w:tcW w:w="1135" w:type="dxa"/>
            <w:vMerge w:val="restart"/>
            <w:shd w:val="clear" w:color="auto" w:fill="auto"/>
          </w:tcPr>
          <w:p w14:paraId="50B76066" w14:textId="77777777" w:rsidR="00FE79BE" w:rsidRPr="00F0658C" w:rsidRDefault="00FE79BE" w:rsidP="00FE79BE">
            <w:pPr>
              <w:keepNext/>
              <w:spacing w:before="60" w:after="60"/>
              <w:jc w:val="center"/>
              <w:outlineLvl w:val="2"/>
              <w:rPr>
                <w:rFonts w:ascii="Calibri" w:hAnsi="Calibri" w:cs="Times New Roman"/>
                <w:bCs/>
              </w:rPr>
            </w:pPr>
          </w:p>
          <w:p w14:paraId="25FA1B3F" w14:textId="1EC5A057" w:rsidR="00FE79BE" w:rsidRPr="00F0658C" w:rsidRDefault="00FE79BE" w:rsidP="00FE79BE">
            <w:pPr>
              <w:keepNext/>
              <w:spacing w:before="60" w:after="60"/>
              <w:jc w:val="center"/>
              <w:outlineLvl w:val="2"/>
              <w:rPr>
                <w:rFonts w:ascii="Calibri" w:hAnsi="Calibri" w:cs="Times New Roman"/>
                <w:bCs/>
              </w:rPr>
            </w:pPr>
            <w:r w:rsidRPr="00F0658C">
              <w:rPr>
                <w:rFonts w:ascii="Calibri" w:hAnsi="Calibri" w:cs="Times New Roman"/>
                <w:bCs/>
              </w:rPr>
              <w:t>3A</w:t>
            </w:r>
          </w:p>
        </w:tc>
        <w:tc>
          <w:tcPr>
            <w:tcW w:w="2430" w:type="dxa"/>
            <w:vMerge w:val="restart"/>
            <w:shd w:val="clear" w:color="auto" w:fill="auto"/>
            <w:vAlign w:val="center"/>
          </w:tcPr>
          <w:p w14:paraId="06F412D6" w14:textId="4B0BB2A8" w:rsidR="00FE79BE" w:rsidRPr="00F0658C" w:rsidRDefault="00496A5B" w:rsidP="00FE79BE">
            <w:pPr>
              <w:keepNext/>
              <w:spacing w:before="60" w:after="60"/>
              <w:jc w:val="center"/>
              <w:outlineLvl w:val="2"/>
              <w:rPr>
                <w:rFonts w:ascii="Calibri" w:hAnsi="Calibri" w:cs="Times New Roman"/>
                <w:bCs/>
              </w:rPr>
            </w:pPr>
            <w:r w:rsidRPr="00496A5B">
              <w:rPr>
                <w:rFonts w:ascii="Calibri" w:hAnsi="Calibri"/>
                <w:bCs/>
                <w:iCs/>
                <w:szCs w:val="16"/>
              </w:rPr>
              <w:t>$4,211,486</w:t>
            </w:r>
          </w:p>
        </w:tc>
        <w:tc>
          <w:tcPr>
            <w:tcW w:w="2039" w:type="dxa"/>
            <w:shd w:val="clear" w:color="auto" w:fill="auto"/>
          </w:tcPr>
          <w:p w14:paraId="5C835224" w14:textId="033F1080" w:rsidR="00FE79BE" w:rsidRPr="00271175" w:rsidRDefault="00FE79BE" w:rsidP="00FE79BE">
            <w:pPr>
              <w:keepNext/>
              <w:spacing w:before="60" w:after="60"/>
              <w:jc w:val="center"/>
              <w:outlineLvl w:val="2"/>
              <w:rPr>
                <w:rFonts w:ascii="Calibri" w:hAnsi="Calibri" w:cs="Times New Roman"/>
                <w:b/>
              </w:rPr>
            </w:pPr>
            <w:r w:rsidRPr="008053FF">
              <w:rPr>
                <w:rFonts w:ascii="Calibri" w:hAnsi="Calibri" w:cs="Times New Roman"/>
                <w:bCs/>
              </w:rPr>
              <w:t>$</w:t>
            </w:r>
            <w:r>
              <w:rPr>
                <w:rFonts w:ascii="Calibri" w:hAnsi="Calibri" w:cs="Times New Roman"/>
                <w:bCs/>
              </w:rPr>
              <w:t>8</w:t>
            </w:r>
            <w:r w:rsidRPr="008053FF">
              <w:rPr>
                <w:rFonts w:ascii="Calibri" w:hAnsi="Calibri" w:cs="Times New Roman"/>
                <w:bCs/>
              </w:rPr>
              <w:t>0,000</w:t>
            </w:r>
          </w:p>
        </w:tc>
        <w:tc>
          <w:tcPr>
            <w:tcW w:w="2039" w:type="dxa"/>
            <w:shd w:val="clear" w:color="auto" w:fill="auto"/>
            <w:vAlign w:val="bottom"/>
          </w:tcPr>
          <w:p w14:paraId="34F303F9" w14:textId="7B32F8E5" w:rsidR="00FE79BE" w:rsidRPr="00F0658C" w:rsidRDefault="00FE79BE" w:rsidP="00FE79BE">
            <w:pPr>
              <w:keepNext/>
              <w:spacing w:before="60" w:after="60"/>
              <w:jc w:val="center"/>
              <w:outlineLvl w:val="2"/>
              <w:rPr>
                <w:rFonts w:ascii="Calibri" w:hAnsi="Calibri" w:cs="Calibri"/>
                <w:bCs/>
                <w:sz w:val="22"/>
                <w:szCs w:val="22"/>
              </w:rPr>
            </w:pPr>
            <w:r>
              <w:rPr>
                <w:rFonts w:ascii="Calibri" w:hAnsi="Calibri" w:cs="Calibri"/>
                <w:bCs/>
                <w:sz w:val="22"/>
                <w:szCs w:val="22"/>
              </w:rPr>
              <w:t>1.9</w:t>
            </w:r>
            <w:r w:rsidR="00496A5B">
              <w:rPr>
                <w:rFonts w:ascii="Calibri" w:hAnsi="Calibri" w:cs="Calibri"/>
                <w:bCs/>
                <w:sz w:val="22"/>
                <w:szCs w:val="22"/>
              </w:rPr>
              <w:t>0</w:t>
            </w:r>
            <w:r w:rsidRPr="00F0658C">
              <w:rPr>
                <w:rFonts w:ascii="Calibri" w:hAnsi="Calibri" w:cs="Calibri"/>
                <w:bCs/>
                <w:sz w:val="22"/>
                <w:szCs w:val="22"/>
              </w:rPr>
              <w:t>%</w:t>
            </w:r>
          </w:p>
        </w:tc>
      </w:tr>
      <w:tr w:rsidR="00FE79BE" w:rsidRPr="008053FF" w14:paraId="798B4CFF" w14:textId="77777777" w:rsidTr="00F0658C">
        <w:trPr>
          <w:trHeight w:val="175"/>
          <w:jc w:val="center"/>
        </w:trPr>
        <w:tc>
          <w:tcPr>
            <w:tcW w:w="1135" w:type="dxa"/>
            <w:vMerge/>
            <w:shd w:val="clear" w:color="auto" w:fill="auto"/>
          </w:tcPr>
          <w:p w14:paraId="2669BF9B" w14:textId="77777777" w:rsidR="00FE79BE" w:rsidRPr="00E97669" w:rsidRDefault="00FE79BE" w:rsidP="00FE79BE">
            <w:pPr>
              <w:keepNext/>
              <w:spacing w:before="60" w:after="60"/>
              <w:jc w:val="center"/>
              <w:outlineLvl w:val="2"/>
              <w:rPr>
                <w:rFonts w:ascii="Calibri" w:hAnsi="Calibri" w:cs="Times New Roman"/>
                <w:b/>
              </w:rPr>
            </w:pPr>
          </w:p>
        </w:tc>
        <w:tc>
          <w:tcPr>
            <w:tcW w:w="2430" w:type="dxa"/>
            <w:vMerge/>
            <w:shd w:val="clear" w:color="auto" w:fill="auto"/>
            <w:vAlign w:val="center"/>
          </w:tcPr>
          <w:p w14:paraId="41E852CF" w14:textId="77777777" w:rsidR="00FE79BE" w:rsidRPr="00271175" w:rsidRDefault="00FE79BE" w:rsidP="00FE79BE">
            <w:pPr>
              <w:keepNext/>
              <w:spacing w:before="60" w:after="60"/>
              <w:jc w:val="center"/>
              <w:outlineLvl w:val="2"/>
              <w:rPr>
                <w:rFonts w:ascii="Calibri" w:hAnsi="Calibri" w:cs="Times New Roman"/>
                <w:b/>
              </w:rPr>
            </w:pPr>
          </w:p>
        </w:tc>
        <w:tc>
          <w:tcPr>
            <w:tcW w:w="2039" w:type="dxa"/>
            <w:shd w:val="clear" w:color="auto" w:fill="auto"/>
          </w:tcPr>
          <w:p w14:paraId="08BD9D34" w14:textId="3A5B8E32" w:rsidR="00FE79BE" w:rsidRPr="00271175" w:rsidRDefault="00FE79BE" w:rsidP="00FE79BE">
            <w:pPr>
              <w:keepNext/>
              <w:spacing w:before="60" w:after="60"/>
              <w:jc w:val="center"/>
              <w:outlineLvl w:val="2"/>
              <w:rPr>
                <w:rFonts w:ascii="Calibri" w:hAnsi="Calibri" w:cs="Times New Roman"/>
                <w:b/>
              </w:rPr>
            </w:pPr>
            <w:r w:rsidRPr="008053FF">
              <w:rPr>
                <w:rFonts w:ascii="Calibri" w:hAnsi="Calibri" w:cs="Times New Roman"/>
                <w:bCs/>
              </w:rPr>
              <w:t>$</w:t>
            </w:r>
            <w:r>
              <w:rPr>
                <w:rFonts w:ascii="Calibri" w:hAnsi="Calibri" w:cs="Times New Roman"/>
                <w:bCs/>
              </w:rPr>
              <w:t>12</w:t>
            </w:r>
            <w:r w:rsidRPr="008053FF">
              <w:rPr>
                <w:rFonts w:ascii="Calibri" w:hAnsi="Calibri" w:cs="Times New Roman"/>
                <w:bCs/>
              </w:rPr>
              <w:t>0,000</w:t>
            </w:r>
          </w:p>
        </w:tc>
        <w:tc>
          <w:tcPr>
            <w:tcW w:w="2039" w:type="dxa"/>
            <w:shd w:val="clear" w:color="auto" w:fill="auto"/>
            <w:vAlign w:val="bottom"/>
          </w:tcPr>
          <w:p w14:paraId="6D448ABC" w14:textId="62DCD720" w:rsidR="00FE79BE" w:rsidRPr="00496A5B" w:rsidRDefault="00FE79BE" w:rsidP="00FE79BE">
            <w:pPr>
              <w:keepNext/>
              <w:spacing w:before="60" w:after="60"/>
              <w:jc w:val="center"/>
              <w:outlineLvl w:val="2"/>
              <w:rPr>
                <w:rFonts w:ascii="Calibri" w:hAnsi="Calibri" w:cs="Calibri"/>
                <w:bCs/>
                <w:sz w:val="22"/>
                <w:szCs w:val="22"/>
              </w:rPr>
            </w:pPr>
            <w:r w:rsidRPr="00496A5B">
              <w:rPr>
                <w:rFonts w:ascii="Calibri" w:hAnsi="Calibri" w:cs="Calibri"/>
                <w:bCs/>
                <w:sz w:val="22"/>
                <w:szCs w:val="22"/>
              </w:rPr>
              <w:t>2.8</w:t>
            </w:r>
            <w:r w:rsidR="00496A5B" w:rsidRPr="00496A5B">
              <w:rPr>
                <w:rFonts w:ascii="Calibri" w:hAnsi="Calibri" w:cs="Calibri"/>
                <w:bCs/>
                <w:sz w:val="22"/>
                <w:szCs w:val="22"/>
              </w:rPr>
              <w:t>5</w:t>
            </w:r>
            <w:r w:rsidRPr="00496A5B">
              <w:rPr>
                <w:rFonts w:ascii="Calibri" w:hAnsi="Calibri" w:cs="Calibri"/>
                <w:bCs/>
                <w:sz w:val="22"/>
                <w:szCs w:val="22"/>
              </w:rPr>
              <w:t>%</w:t>
            </w:r>
          </w:p>
        </w:tc>
      </w:tr>
      <w:tr w:rsidR="00FE79BE" w:rsidRPr="008053FF" w14:paraId="5C2FF8FD" w14:textId="77777777" w:rsidTr="00F0658C">
        <w:trPr>
          <w:trHeight w:val="175"/>
          <w:jc w:val="center"/>
        </w:trPr>
        <w:tc>
          <w:tcPr>
            <w:tcW w:w="1135" w:type="dxa"/>
            <w:vMerge/>
            <w:shd w:val="clear" w:color="auto" w:fill="auto"/>
          </w:tcPr>
          <w:p w14:paraId="7015D8D5" w14:textId="77777777" w:rsidR="00FE79BE" w:rsidRPr="00E97669" w:rsidRDefault="00FE79BE" w:rsidP="00FE79BE">
            <w:pPr>
              <w:keepNext/>
              <w:spacing w:before="60" w:after="60"/>
              <w:jc w:val="center"/>
              <w:outlineLvl w:val="2"/>
              <w:rPr>
                <w:rFonts w:ascii="Calibri" w:hAnsi="Calibri" w:cs="Times New Roman"/>
                <w:b/>
              </w:rPr>
            </w:pPr>
          </w:p>
        </w:tc>
        <w:tc>
          <w:tcPr>
            <w:tcW w:w="2430" w:type="dxa"/>
            <w:vMerge/>
            <w:shd w:val="clear" w:color="auto" w:fill="auto"/>
            <w:vAlign w:val="center"/>
          </w:tcPr>
          <w:p w14:paraId="112C4982" w14:textId="77777777" w:rsidR="00FE79BE" w:rsidRPr="00271175" w:rsidRDefault="00FE79BE" w:rsidP="00FE79BE">
            <w:pPr>
              <w:keepNext/>
              <w:spacing w:before="60" w:after="60"/>
              <w:jc w:val="center"/>
              <w:outlineLvl w:val="2"/>
              <w:rPr>
                <w:rFonts w:ascii="Calibri" w:hAnsi="Calibri" w:cs="Times New Roman"/>
                <w:b/>
              </w:rPr>
            </w:pPr>
          </w:p>
        </w:tc>
        <w:tc>
          <w:tcPr>
            <w:tcW w:w="2039" w:type="dxa"/>
            <w:shd w:val="clear" w:color="auto" w:fill="auto"/>
          </w:tcPr>
          <w:p w14:paraId="6B0CC9E1" w14:textId="52D4A70D" w:rsidR="00FE79BE" w:rsidRPr="00271175" w:rsidRDefault="00FE79BE" w:rsidP="00FE79BE">
            <w:pPr>
              <w:keepNext/>
              <w:spacing w:before="60" w:after="60"/>
              <w:jc w:val="center"/>
              <w:outlineLvl w:val="2"/>
              <w:rPr>
                <w:rFonts w:ascii="Calibri" w:hAnsi="Calibri" w:cs="Times New Roman"/>
                <w:b/>
              </w:rPr>
            </w:pPr>
            <w:r w:rsidRPr="008053FF">
              <w:rPr>
                <w:rFonts w:ascii="Calibri" w:hAnsi="Calibri" w:cs="Times New Roman"/>
                <w:bCs/>
              </w:rPr>
              <w:t>$</w:t>
            </w:r>
            <w:r>
              <w:rPr>
                <w:rFonts w:ascii="Calibri" w:hAnsi="Calibri" w:cs="Times New Roman"/>
                <w:bCs/>
              </w:rPr>
              <w:t>20</w:t>
            </w:r>
            <w:r w:rsidRPr="008053FF">
              <w:rPr>
                <w:rFonts w:ascii="Calibri" w:hAnsi="Calibri" w:cs="Times New Roman"/>
                <w:bCs/>
              </w:rPr>
              <w:t>0,000</w:t>
            </w:r>
          </w:p>
        </w:tc>
        <w:tc>
          <w:tcPr>
            <w:tcW w:w="2039" w:type="dxa"/>
            <w:shd w:val="clear" w:color="auto" w:fill="auto"/>
            <w:vAlign w:val="bottom"/>
          </w:tcPr>
          <w:p w14:paraId="64A9ABC8" w14:textId="27A027CB" w:rsidR="00FE79BE" w:rsidRPr="00496A5B" w:rsidRDefault="00FE79BE" w:rsidP="00FE79BE">
            <w:pPr>
              <w:keepNext/>
              <w:spacing w:before="60" w:after="60"/>
              <w:jc w:val="center"/>
              <w:outlineLvl w:val="2"/>
              <w:rPr>
                <w:rFonts w:ascii="Calibri" w:hAnsi="Calibri" w:cs="Calibri"/>
                <w:bCs/>
                <w:sz w:val="22"/>
                <w:szCs w:val="22"/>
              </w:rPr>
            </w:pPr>
            <w:r w:rsidRPr="00496A5B">
              <w:rPr>
                <w:rFonts w:ascii="Calibri" w:hAnsi="Calibri" w:cs="Calibri"/>
                <w:bCs/>
                <w:sz w:val="22"/>
                <w:szCs w:val="22"/>
              </w:rPr>
              <w:t>4.7</w:t>
            </w:r>
            <w:r w:rsidR="00496A5B" w:rsidRPr="00496A5B">
              <w:rPr>
                <w:rFonts w:ascii="Calibri" w:hAnsi="Calibri" w:cs="Calibri"/>
                <w:bCs/>
                <w:sz w:val="22"/>
                <w:szCs w:val="22"/>
              </w:rPr>
              <w:t>5</w:t>
            </w:r>
            <w:r w:rsidRPr="00496A5B">
              <w:rPr>
                <w:rFonts w:ascii="Calibri" w:hAnsi="Calibri" w:cs="Calibri"/>
                <w:bCs/>
                <w:sz w:val="22"/>
                <w:szCs w:val="22"/>
              </w:rPr>
              <w:t>%</w:t>
            </w:r>
          </w:p>
        </w:tc>
      </w:tr>
      <w:tr w:rsidR="00FE79BE" w:rsidRPr="008053FF" w14:paraId="25142264" w14:textId="77777777" w:rsidTr="00F0658C">
        <w:trPr>
          <w:trHeight w:val="175"/>
          <w:jc w:val="center"/>
        </w:trPr>
        <w:tc>
          <w:tcPr>
            <w:tcW w:w="1135" w:type="dxa"/>
            <w:vMerge w:val="restart"/>
            <w:shd w:val="clear" w:color="auto" w:fill="auto"/>
          </w:tcPr>
          <w:p w14:paraId="3D88997D" w14:textId="77777777" w:rsidR="00FE79BE" w:rsidRPr="00F0658C" w:rsidRDefault="00FE79BE" w:rsidP="00FE79BE">
            <w:pPr>
              <w:keepNext/>
              <w:spacing w:before="60" w:after="60"/>
              <w:jc w:val="center"/>
              <w:outlineLvl w:val="2"/>
              <w:rPr>
                <w:rFonts w:ascii="Calibri" w:hAnsi="Calibri" w:cs="Times New Roman"/>
                <w:bCs/>
              </w:rPr>
            </w:pPr>
          </w:p>
          <w:p w14:paraId="2335D277" w14:textId="79F16A51" w:rsidR="00FE79BE" w:rsidRPr="00F0658C" w:rsidRDefault="00FE79BE" w:rsidP="00FE79BE">
            <w:pPr>
              <w:keepNext/>
              <w:spacing w:before="60" w:after="60"/>
              <w:jc w:val="center"/>
              <w:outlineLvl w:val="2"/>
              <w:rPr>
                <w:rFonts w:ascii="Calibri" w:hAnsi="Calibri" w:cs="Times New Roman"/>
                <w:bCs/>
              </w:rPr>
            </w:pPr>
            <w:r w:rsidRPr="00F0658C">
              <w:rPr>
                <w:rFonts w:ascii="Calibri" w:hAnsi="Calibri" w:cs="Times New Roman"/>
                <w:bCs/>
              </w:rPr>
              <w:t>3B</w:t>
            </w:r>
          </w:p>
        </w:tc>
        <w:tc>
          <w:tcPr>
            <w:tcW w:w="2430" w:type="dxa"/>
            <w:vMerge w:val="restart"/>
            <w:shd w:val="clear" w:color="auto" w:fill="auto"/>
            <w:vAlign w:val="center"/>
          </w:tcPr>
          <w:p w14:paraId="62D7DEFE" w14:textId="4810366A" w:rsidR="00FE79BE" w:rsidRPr="00F0658C" w:rsidRDefault="00A306A4" w:rsidP="00FE79BE">
            <w:pPr>
              <w:keepNext/>
              <w:spacing w:before="60" w:after="60"/>
              <w:jc w:val="center"/>
              <w:outlineLvl w:val="2"/>
              <w:rPr>
                <w:rFonts w:ascii="Calibri" w:hAnsi="Calibri" w:cs="Times New Roman"/>
                <w:bCs/>
              </w:rPr>
            </w:pPr>
            <w:r w:rsidRPr="00A306A4">
              <w:rPr>
                <w:rFonts w:ascii="Calibri" w:hAnsi="Calibri" w:cs="Times New Roman"/>
                <w:bCs/>
              </w:rPr>
              <w:t>$4,258,674</w:t>
            </w:r>
          </w:p>
        </w:tc>
        <w:tc>
          <w:tcPr>
            <w:tcW w:w="2039" w:type="dxa"/>
            <w:shd w:val="clear" w:color="auto" w:fill="auto"/>
          </w:tcPr>
          <w:p w14:paraId="0E92A638" w14:textId="064B9A1C" w:rsidR="00FE79BE" w:rsidRPr="00F0658C"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8</w:t>
            </w:r>
            <w:r w:rsidRPr="008053FF">
              <w:rPr>
                <w:rFonts w:ascii="Calibri" w:hAnsi="Calibri" w:cs="Times New Roman"/>
                <w:bCs/>
              </w:rPr>
              <w:t>0,000</w:t>
            </w:r>
          </w:p>
        </w:tc>
        <w:tc>
          <w:tcPr>
            <w:tcW w:w="2039" w:type="dxa"/>
            <w:shd w:val="clear" w:color="auto" w:fill="auto"/>
            <w:vAlign w:val="bottom"/>
          </w:tcPr>
          <w:p w14:paraId="2AFF740F" w14:textId="0D786C1D" w:rsidR="00FE79BE" w:rsidRPr="00496A5B" w:rsidRDefault="00FE79BE" w:rsidP="00FE79BE">
            <w:pPr>
              <w:keepNext/>
              <w:spacing w:before="60" w:after="60"/>
              <w:jc w:val="center"/>
              <w:outlineLvl w:val="2"/>
              <w:rPr>
                <w:rFonts w:ascii="Calibri" w:hAnsi="Calibri" w:cs="Calibri"/>
                <w:bCs/>
                <w:sz w:val="22"/>
                <w:szCs w:val="22"/>
              </w:rPr>
            </w:pPr>
            <w:r w:rsidRPr="00496A5B">
              <w:rPr>
                <w:rFonts w:ascii="Calibri" w:hAnsi="Calibri" w:cs="Calibri"/>
                <w:bCs/>
                <w:sz w:val="22"/>
                <w:szCs w:val="22"/>
              </w:rPr>
              <w:t>1.8</w:t>
            </w:r>
            <w:r w:rsidR="00A306A4" w:rsidRPr="00496A5B">
              <w:rPr>
                <w:rFonts w:ascii="Calibri" w:hAnsi="Calibri" w:cs="Calibri"/>
                <w:bCs/>
                <w:sz w:val="22"/>
                <w:szCs w:val="22"/>
              </w:rPr>
              <w:t>8</w:t>
            </w:r>
            <w:r w:rsidRPr="00496A5B">
              <w:rPr>
                <w:rFonts w:ascii="Calibri" w:hAnsi="Calibri" w:cs="Calibri"/>
                <w:bCs/>
                <w:sz w:val="22"/>
                <w:szCs w:val="22"/>
              </w:rPr>
              <w:t>%</w:t>
            </w:r>
          </w:p>
        </w:tc>
      </w:tr>
      <w:tr w:rsidR="00FE79BE" w:rsidRPr="008053FF" w14:paraId="790216F8" w14:textId="77777777" w:rsidTr="00F0658C">
        <w:trPr>
          <w:trHeight w:val="175"/>
          <w:jc w:val="center"/>
        </w:trPr>
        <w:tc>
          <w:tcPr>
            <w:tcW w:w="1135" w:type="dxa"/>
            <w:vMerge/>
            <w:shd w:val="clear" w:color="auto" w:fill="auto"/>
          </w:tcPr>
          <w:p w14:paraId="10781FFC" w14:textId="77777777" w:rsidR="00FE79BE" w:rsidRPr="00F0658C" w:rsidRDefault="00FE79BE" w:rsidP="00FE79BE">
            <w:pPr>
              <w:keepNext/>
              <w:spacing w:before="60" w:after="60"/>
              <w:jc w:val="center"/>
              <w:outlineLvl w:val="2"/>
              <w:rPr>
                <w:rFonts w:ascii="Calibri" w:hAnsi="Calibri" w:cs="Times New Roman"/>
                <w:bCs/>
              </w:rPr>
            </w:pPr>
          </w:p>
        </w:tc>
        <w:tc>
          <w:tcPr>
            <w:tcW w:w="2430" w:type="dxa"/>
            <w:vMerge/>
            <w:shd w:val="clear" w:color="auto" w:fill="auto"/>
            <w:vAlign w:val="center"/>
          </w:tcPr>
          <w:p w14:paraId="6B6FCF3A" w14:textId="77777777" w:rsidR="00FE79BE" w:rsidRPr="00F0658C" w:rsidRDefault="00FE79BE" w:rsidP="00FE79BE">
            <w:pPr>
              <w:keepNext/>
              <w:spacing w:before="60" w:after="60"/>
              <w:jc w:val="center"/>
              <w:outlineLvl w:val="2"/>
              <w:rPr>
                <w:rFonts w:ascii="Calibri" w:hAnsi="Calibri" w:cs="Times New Roman"/>
                <w:bCs/>
              </w:rPr>
            </w:pPr>
          </w:p>
        </w:tc>
        <w:tc>
          <w:tcPr>
            <w:tcW w:w="2039" w:type="dxa"/>
            <w:shd w:val="clear" w:color="auto" w:fill="auto"/>
          </w:tcPr>
          <w:p w14:paraId="3B6DC541" w14:textId="190FFB98" w:rsidR="00FE79BE" w:rsidRPr="00F0658C"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12</w:t>
            </w:r>
            <w:r w:rsidRPr="008053FF">
              <w:rPr>
                <w:rFonts w:ascii="Calibri" w:hAnsi="Calibri" w:cs="Times New Roman"/>
                <w:bCs/>
              </w:rPr>
              <w:t>0,000</w:t>
            </w:r>
          </w:p>
        </w:tc>
        <w:tc>
          <w:tcPr>
            <w:tcW w:w="2039" w:type="dxa"/>
            <w:shd w:val="clear" w:color="auto" w:fill="auto"/>
            <w:vAlign w:val="bottom"/>
          </w:tcPr>
          <w:p w14:paraId="7D3518B7" w14:textId="5A4E5E7F" w:rsidR="00FE79BE" w:rsidRPr="00F0658C" w:rsidRDefault="00FE79BE" w:rsidP="00FE79BE">
            <w:pPr>
              <w:keepNext/>
              <w:spacing w:before="60" w:after="60"/>
              <w:jc w:val="center"/>
              <w:outlineLvl w:val="2"/>
              <w:rPr>
                <w:rFonts w:ascii="Calibri" w:hAnsi="Calibri" w:cs="Calibri"/>
                <w:bCs/>
                <w:sz w:val="22"/>
                <w:szCs w:val="22"/>
              </w:rPr>
            </w:pPr>
            <w:r>
              <w:rPr>
                <w:rFonts w:ascii="Calibri" w:hAnsi="Calibri" w:cs="Calibri"/>
                <w:bCs/>
                <w:sz w:val="22"/>
                <w:szCs w:val="22"/>
              </w:rPr>
              <w:t>2.</w:t>
            </w:r>
            <w:r w:rsidR="00A306A4">
              <w:rPr>
                <w:rFonts w:ascii="Calibri" w:hAnsi="Calibri" w:cs="Calibri"/>
                <w:bCs/>
                <w:sz w:val="22"/>
                <w:szCs w:val="22"/>
              </w:rPr>
              <w:t>82</w:t>
            </w:r>
            <w:r>
              <w:rPr>
                <w:rFonts w:ascii="Calibri" w:hAnsi="Calibri" w:cs="Calibri"/>
                <w:bCs/>
                <w:sz w:val="22"/>
                <w:szCs w:val="22"/>
              </w:rPr>
              <w:t>%</w:t>
            </w:r>
          </w:p>
        </w:tc>
      </w:tr>
      <w:tr w:rsidR="00FE79BE" w:rsidRPr="008053FF" w14:paraId="176CEB6B" w14:textId="77777777" w:rsidTr="00F0658C">
        <w:trPr>
          <w:trHeight w:val="175"/>
          <w:jc w:val="center"/>
        </w:trPr>
        <w:tc>
          <w:tcPr>
            <w:tcW w:w="1135" w:type="dxa"/>
            <w:vMerge/>
            <w:shd w:val="clear" w:color="auto" w:fill="auto"/>
          </w:tcPr>
          <w:p w14:paraId="603816E9" w14:textId="77777777" w:rsidR="00FE79BE" w:rsidRPr="00F0658C" w:rsidRDefault="00FE79BE" w:rsidP="00FE79BE">
            <w:pPr>
              <w:keepNext/>
              <w:spacing w:before="60" w:after="60"/>
              <w:jc w:val="center"/>
              <w:outlineLvl w:val="2"/>
              <w:rPr>
                <w:rFonts w:ascii="Calibri" w:hAnsi="Calibri" w:cs="Times New Roman"/>
                <w:bCs/>
              </w:rPr>
            </w:pPr>
          </w:p>
        </w:tc>
        <w:tc>
          <w:tcPr>
            <w:tcW w:w="2430" w:type="dxa"/>
            <w:vMerge/>
            <w:shd w:val="clear" w:color="auto" w:fill="auto"/>
            <w:vAlign w:val="center"/>
          </w:tcPr>
          <w:p w14:paraId="62D3DB5C" w14:textId="77777777" w:rsidR="00FE79BE" w:rsidRPr="00F0658C" w:rsidRDefault="00FE79BE" w:rsidP="00FE79BE">
            <w:pPr>
              <w:keepNext/>
              <w:spacing w:before="60" w:after="60"/>
              <w:jc w:val="center"/>
              <w:outlineLvl w:val="2"/>
              <w:rPr>
                <w:rFonts w:ascii="Calibri" w:hAnsi="Calibri" w:cs="Times New Roman"/>
                <w:bCs/>
              </w:rPr>
            </w:pPr>
          </w:p>
        </w:tc>
        <w:tc>
          <w:tcPr>
            <w:tcW w:w="2039" w:type="dxa"/>
            <w:shd w:val="clear" w:color="auto" w:fill="auto"/>
          </w:tcPr>
          <w:p w14:paraId="749335C8" w14:textId="7ABCBAED" w:rsidR="00FE79BE" w:rsidRPr="00F0658C" w:rsidRDefault="00FE79BE" w:rsidP="00FE79BE">
            <w:pPr>
              <w:keepNext/>
              <w:spacing w:before="60" w:after="60"/>
              <w:jc w:val="center"/>
              <w:outlineLvl w:val="2"/>
              <w:rPr>
                <w:rFonts w:ascii="Calibri" w:hAnsi="Calibri" w:cs="Times New Roman"/>
                <w:bCs/>
              </w:rPr>
            </w:pPr>
            <w:r w:rsidRPr="008053FF">
              <w:rPr>
                <w:rFonts w:ascii="Calibri" w:hAnsi="Calibri" w:cs="Times New Roman"/>
                <w:bCs/>
              </w:rPr>
              <w:t>$</w:t>
            </w:r>
            <w:r>
              <w:rPr>
                <w:rFonts w:ascii="Calibri" w:hAnsi="Calibri" w:cs="Times New Roman"/>
                <w:bCs/>
              </w:rPr>
              <w:t>20</w:t>
            </w:r>
            <w:r w:rsidRPr="008053FF">
              <w:rPr>
                <w:rFonts w:ascii="Calibri" w:hAnsi="Calibri" w:cs="Times New Roman"/>
                <w:bCs/>
              </w:rPr>
              <w:t>0,000</w:t>
            </w:r>
          </w:p>
        </w:tc>
        <w:tc>
          <w:tcPr>
            <w:tcW w:w="2039" w:type="dxa"/>
            <w:shd w:val="clear" w:color="auto" w:fill="auto"/>
            <w:vAlign w:val="bottom"/>
          </w:tcPr>
          <w:p w14:paraId="4E831FEF" w14:textId="0C427794" w:rsidR="00FE79BE" w:rsidRPr="00F0658C" w:rsidRDefault="00FE79BE" w:rsidP="00FE79BE">
            <w:pPr>
              <w:keepNext/>
              <w:spacing w:before="60" w:after="60"/>
              <w:jc w:val="center"/>
              <w:outlineLvl w:val="2"/>
              <w:rPr>
                <w:rFonts w:ascii="Calibri" w:hAnsi="Calibri" w:cs="Calibri"/>
                <w:bCs/>
                <w:sz w:val="22"/>
                <w:szCs w:val="22"/>
              </w:rPr>
            </w:pPr>
            <w:r>
              <w:rPr>
                <w:rFonts w:ascii="Calibri" w:hAnsi="Calibri" w:cs="Calibri"/>
                <w:bCs/>
                <w:sz w:val="22"/>
                <w:szCs w:val="22"/>
              </w:rPr>
              <w:t>4.</w:t>
            </w:r>
            <w:r w:rsidR="00A306A4">
              <w:rPr>
                <w:rFonts w:ascii="Calibri" w:hAnsi="Calibri" w:cs="Calibri"/>
                <w:bCs/>
                <w:sz w:val="22"/>
                <w:szCs w:val="22"/>
              </w:rPr>
              <w:t>70</w:t>
            </w:r>
            <w:r>
              <w:rPr>
                <w:rFonts w:ascii="Calibri" w:hAnsi="Calibri" w:cs="Calibri"/>
                <w:bCs/>
                <w:sz w:val="22"/>
                <w:szCs w:val="22"/>
              </w:rPr>
              <w:t>%</w:t>
            </w:r>
          </w:p>
        </w:tc>
      </w:tr>
      <w:tr w:rsidR="00FE79BE" w:rsidRPr="008053FF" w14:paraId="677D1A29" w14:textId="77777777" w:rsidTr="009D2B41">
        <w:trPr>
          <w:trHeight w:val="175"/>
          <w:jc w:val="center"/>
        </w:trPr>
        <w:tc>
          <w:tcPr>
            <w:tcW w:w="1135" w:type="dxa"/>
            <w:vMerge w:val="restart"/>
            <w:shd w:val="clear" w:color="auto" w:fill="FFFF00"/>
          </w:tcPr>
          <w:p w14:paraId="77F952DD" w14:textId="77777777" w:rsidR="00FE79BE" w:rsidRPr="009D2B41" w:rsidRDefault="00FE79BE" w:rsidP="00FE79BE">
            <w:pPr>
              <w:keepNext/>
              <w:spacing w:before="60" w:after="60"/>
              <w:jc w:val="center"/>
              <w:outlineLvl w:val="2"/>
              <w:rPr>
                <w:rFonts w:ascii="Calibri" w:hAnsi="Calibri" w:cs="Times New Roman"/>
                <w:b/>
              </w:rPr>
            </w:pPr>
          </w:p>
          <w:p w14:paraId="434CFC32" w14:textId="45AB54A4" w:rsidR="00FE79BE" w:rsidRPr="009D2B41" w:rsidRDefault="00FE79BE" w:rsidP="00FE79BE">
            <w:pPr>
              <w:keepNext/>
              <w:spacing w:before="60" w:after="60"/>
              <w:jc w:val="center"/>
              <w:outlineLvl w:val="2"/>
              <w:rPr>
                <w:rFonts w:ascii="Calibri" w:hAnsi="Calibri" w:cs="Times New Roman"/>
                <w:b/>
              </w:rPr>
            </w:pPr>
            <w:r w:rsidRPr="009D2B41">
              <w:rPr>
                <w:rFonts w:ascii="Calibri" w:hAnsi="Calibri" w:cs="Times New Roman"/>
                <w:b/>
              </w:rPr>
              <w:t>3C</w:t>
            </w:r>
          </w:p>
        </w:tc>
        <w:tc>
          <w:tcPr>
            <w:tcW w:w="2430" w:type="dxa"/>
            <w:vMerge w:val="restart"/>
            <w:shd w:val="clear" w:color="auto" w:fill="FFFF00"/>
            <w:vAlign w:val="center"/>
          </w:tcPr>
          <w:p w14:paraId="7B73D936" w14:textId="6AE95E61" w:rsidR="00FE79BE" w:rsidRPr="009D2B41" w:rsidRDefault="00FE79BE" w:rsidP="00FE79BE">
            <w:pPr>
              <w:keepNext/>
              <w:spacing w:before="60" w:after="60"/>
              <w:jc w:val="center"/>
              <w:outlineLvl w:val="2"/>
              <w:rPr>
                <w:rFonts w:ascii="Calibri" w:hAnsi="Calibri" w:cs="Times New Roman"/>
                <w:b/>
              </w:rPr>
            </w:pPr>
            <w:r w:rsidRPr="009D2B41">
              <w:rPr>
                <w:rFonts w:ascii="Calibri" w:hAnsi="Calibri" w:cs="Times New Roman"/>
                <w:b/>
              </w:rPr>
              <w:t>$4,425,357</w:t>
            </w:r>
          </w:p>
        </w:tc>
        <w:tc>
          <w:tcPr>
            <w:tcW w:w="2039" w:type="dxa"/>
            <w:shd w:val="clear" w:color="auto" w:fill="FFFF00"/>
          </w:tcPr>
          <w:p w14:paraId="2660DEA9" w14:textId="28D8F968" w:rsidR="00FE79BE" w:rsidRPr="00FE79BE" w:rsidRDefault="00FE79BE" w:rsidP="00FE79BE">
            <w:pPr>
              <w:keepNext/>
              <w:spacing w:before="60" w:after="60"/>
              <w:jc w:val="center"/>
              <w:outlineLvl w:val="2"/>
              <w:rPr>
                <w:rFonts w:ascii="Calibri" w:hAnsi="Calibri" w:cs="Times New Roman"/>
                <w:b/>
              </w:rPr>
            </w:pPr>
            <w:r w:rsidRPr="00FE79BE">
              <w:rPr>
                <w:rFonts w:ascii="Calibri" w:hAnsi="Calibri" w:cs="Times New Roman"/>
                <w:b/>
              </w:rPr>
              <w:t>$80,000</w:t>
            </w:r>
          </w:p>
        </w:tc>
        <w:tc>
          <w:tcPr>
            <w:tcW w:w="2039" w:type="dxa"/>
            <w:shd w:val="clear" w:color="auto" w:fill="FFFF00"/>
            <w:vAlign w:val="bottom"/>
          </w:tcPr>
          <w:p w14:paraId="6D4ABE8D" w14:textId="5FBD17AA" w:rsidR="00FE79BE" w:rsidRPr="009D2B41" w:rsidRDefault="00FE79BE" w:rsidP="00FE79BE">
            <w:pPr>
              <w:keepNext/>
              <w:spacing w:before="60" w:after="60"/>
              <w:jc w:val="center"/>
              <w:outlineLvl w:val="2"/>
              <w:rPr>
                <w:rFonts w:ascii="Calibri" w:hAnsi="Calibri" w:cs="Calibri"/>
                <w:b/>
                <w:sz w:val="22"/>
                <w:szCs w:val="22"/>
              </w:rPr>
            </w:pPr>
            <w:r w:rsidRPr="009D2B41">
              <w:rPr>
                <w:rFonts w:ascii="Calibri" w:hAnsi="Calibri" w:cs="Calibri"/>
                <w:b/>
                <w:sz w:val="22"/>
                <w:szCs w:val="22"/>
              </w:rPr>
              <w:t>1.</w:t>
            </w:r>
            <w:r>
              <w:rPr>
                <w:rFonts w:ascii="Calibri" w:hAnsi="Calibri" w:cs="Calibri"/>
                <w:b/>
                <w:sz w:val="22"/>
                <w:szCs w:val="22"/>
              </w:rPr>
              <w:t>81</w:t>
            </w:r>
            <w:r w:rsidRPr="009D2B41">
              <w:rPr>
                <w:rFonts w:ascii="Calibri" w:hAnsi="Calibri" w:cs="Calibri"/>
                <w:b/>
                <w:sz w:val="22"/>
                <w:szCs w:val="22"/>
              </w:rPr>
              <w:t>%</w:t>
            </w:r>
          </w:p>
        </w:tc>
      </w:tr>
      <w:tr w:rsidR="00FE79BE" w:rsidRPr="008053FF" w14:paraId="0CD0ED37" w14:textId="77777777" w:rsidTr="009D2B41">
        <w:trPr>
          <w:trHeight w:val="175"/>
          <w:jc w:val="center"/>
        </w:trPr>
        <w:tc>
          <w:tcPr>
            <w:tcW w:w="1135" w:type="dxa"/>
            <w:vMerge/>
            <w:shd w:val="clear" w:color="auto" w:fill="FFFF00"/>
          </w:tcPr>
          <w:p w14:paraId="4561894F" w14:textId="77777777" w:rsidR="00FE79BE" w:rsidRPr="009D2B41" w:rsidRDefault="00FE79BE" w:rsidP="00FE79BE">
            <w:pPr>
              <w:keepNext/>
              <w:spacing w:before="60" w:after="60"/>
              <w:jc w:val="center"/>
              <w:outlineLvl w:val="2"/>
              <w:rPr>
                <w:rFonts w:ascii="Calibri" w:hAnsi="Calibri" w:cs="Times New Roman"/>
                <w:b/>
              </w:rPr>
            </w:pPr>
          </w:p>
        </w:tc>
        <w:tc>
          <w:tcPr>
            <w:tcW w:w="2430" w:type="dxa"/>
            <w:vMerge/>
            <w:shd w:val="clear" w:color="auto" w:fill="FFFF00"/>
            <w:vAlign w:val="center"/>
          </w:tcPr>
          <w:p w14:paraId="49DD838D" w14:textId="77777777" w:rsidR="00FE79BE" w:rsidRPr="009D2B41" w:rsidRDefault="00FE79BE" w:rsidP="00FE79BE">
            <w:pPr>
              <w:keepNext/>
              <w:spacing w:before="60" w:after="60"/>
              <w:jc w:val="center"/>
              <w:outlineLvl w:val="2"/>
              <w:rPr>
                <w:rFonts w:ascii="Calibri" w:hAnsi="Calibri" w:cs="Times New Roman"/>
                <w:b/>
              </w:rPr>
            </w:pPr>
          </w:p>
        </w:tc>
        <w:tc>
          <w:tcPr>
            <w:tcW w:w="2039" w:type="dxa"/>
            <w:shd w:val="clear" w:color="auto" w:fill="FFFF00"/>
          </w:tcPr>
          <w:p w14:paraId="520C889F" w14:textId="364E977F" w:rsidR="00FE79BE" w:rsidRPr="00FE79BE" w:rsidRDefault="00FE79BE" w:rsidP="00FE79BE">
            <w:pPr>
              <w:keepNext/>
              <w:spacing w:before="60" w:after="60"/>
              <w:jc w:val="center"/>
              <w:outlineLvl w:val="2"/>
              <w:rPr>
                <w:rFonts w:ascii="Calibri" w:hAnsi="Calibri" w:cs="Times New Roman"/>
                <w:b/>
              </w:rPr>
            </w:pPr>
            <w:r w:rsidRPr="00FE79BE">
              <w:rPr>
                <w:rFonts w:ascii="Calibri" w:hAnsi="Calibri" w:cs="Times New Roman"/>
                <w:b/>
              </w:rPr>
              <w:t>$120,000</w:t>
            </w:r>
          </w:p>
        </w:tc>
        <w:tc>
          <w:tcPr>
            <w:tcW w:w="2039" w:type="dxa"/>
            <w:shd w:val="clear" w:color="auto" w:fill="FFFF00"/>
            <w:vAlign w:val="bottom"/>
          </w:tcPr>
          <w:p w14:paraId="45E211C8" w14:textId="75388652" w:rsidR="00FE79BE" w:rsidRPr="009D2B41" w:rsidRDefault="00FE79BE" w:rsidP="00FE79BE">
            <w:pPr>
              <w:keepNext/>
              <w:spacing w:before="60" w:after="60"/>
              <w:jc w:val="center"/>
              <w:outlineLvl w:val="2"/>
              <w:rPr>
                <w:rFonts w:ascii="Calibri" w:hAnsi="Calibri" w:cs="Calibri"/>
                <w:b/>
                <w:sz w:val="22"/>
                <w:szCs w:val="22"/>
              </w:rPr>
            </w:pPr>
            <w:r>
              <w:rPr>
                <w:rFonts w:ascii="Calibri" w:hAnsi="Calibri" w:cs="Calibri"/>
                <w:b/>
                <w:sz w:val="22"/>
                <w:szCs w:val="22"/>
              </w:rPr>
              <w:t>2.71</w:t>
            </w:r>
            <w:r w:rsidRPr="009D2B41">
              <w:rPr>
                <w:rFonts w:ascii="Calibri" w:hAnsi="Calibri" w:cs="Calibri"/>
                <w:b/>
                <w:sz w:val="22"/>
                <w:szCs w:val="22"/>
              </w:rPr>
              <w:t>%</w:t>
            </w:r>
          </w:p>
        </w:tc>
      </w:tr>
      <w:tr w:rsidR="00FE79BE" w:rsidRPr="008053FF" w14:paraId="1C53FC69" w14:textId="77777777" w:rsidTr="009D2B41">
        <w:trPr>
          <w:trHeight w:val="175"/>
          <w:jc w:val="center"/>
        </w:trPr>
        <w:tc>
          <w:tcPr>
            <w:tcW w:w="1135" w:type="dxa"/>
            <w:vMerge/>
            <w:shd w:val="clear" w:color="auto" w:fill="FFFF00"/>
          </w:tcPr>
          <w:p w14:paraId="46291C5D" w14:textId="77777777" w:rsidR="00FE79BE" w:rsidRPr="009D2B41" w:rsidRDefault="00FE79BE" w:rsidP="00FE79BE">
            <w:pPr>
              <w:keepNext/>
              <w:spacing w:before="60" w:after="60"/>
              <w:jc w:val="center"/>
              <w:outlineLvl w:val="2"/>
              <w:rPr>
                <w:rFonts w:ascii="Calibri" w:hAnsi="Calibri" w:cs="Times New Roman"/>
                <w:b/>
              </w:rPr>
            </w:pPr>
          </w:p>
        </w:tc>
        <w:tc>
          <w:tcPr>
            <w:tcW w:w="2430" w:type="dxa"/>
            <w:vMerge/>
            <w:shd w:val="clear" w:color="auto" w:fill="FFFF00"/>
            <w:vAlign w:val="center"/>
          </w:tcPr>
          <w:p w14:paraId="3231FD45" w14:textId="77777777" w:rsidR="00FE79BE" w:rsidRPr="009D2B41" w:rsidRDefault="00FE79BE" w:rsidP="00FE79BE">
            <w:pPr>
              <w:keepNext/>
              <w:spacing w:before="60" w:after="60"/>
              <w:jc w:val="center"/>
              <w:outlineLvl w:val="2"/>
              <w:rPr>
                <w:rFonts w:ascii="Calibri" w:hAnsi="Calibri" w:cs="Times New Roman"/>
                <w:b/>
              </w:rPr>
            </w:pPr>
          </w:p>
        </w:tc>
        <w:tc>
          <w:tcPr>
            <w:tcW w:w="2039" w:type="dxa"/>
            <w:shd w:val="clear" w:color="auto" w:fill="FFFF00"/>
          </w:tcPr>
          <w:p w14:paraId="42CDFF9B" w14:textId="7FC79DBE" w:rsidR="00FE79BE" w:rsidRPr="00FE79BE" w:rsidRDefault="00FE79BE" w:rsidP="00FE79BE">
            <w:pPr>
              <w:keepNext/>
              <w:spacing w:before="60" w:after="60"/>
              <w:jc w:val="center"/>
              <w:outlineLvl w:val="2"/>
              <w:rPr>
                <w:rFonts w:ascii="Calibri" w:hAnsi="Calibri" w:cs="Times New Roman"/>
                <w:b/>
              </w:rPr>
            </w:pPr>
            <w:r w:rsidRPr="00FE79BE">
              <w:rPr>
                <w:rFonts w:ascii="Calibri" w:hAnsi="Calibri" w:cs="Times New Roman"/>
                <w:b/>
              </w:rPr>
              <w:t>$200,000</w:t>
            </w:r>
          </w:p>
        </w:tc>
        <w:tc>
          <w:tcPr>
            <w:tcW w:w="2039" w:type="dxa"/>
            <w:shd w:val="clear" w:color="auto" w:fill="FFFF00"/>
            <w:vAlign w:val="bottom"/>
          </w:tcPr>
          <w:p w14:paraId="73D3B858" w14:textId="05252485" w:rsidR="00FE79BE" w:rsidRPr="009D2B41" w:rsidRDefault="00FE79BE" w:rsidP="00FE79BE">
            <w:pPr>
              <w:keepNext/>
              <w:spacing w:before="60" w:after="60"/>
              <w:jc w:val="center"/>
              <w:outlineLvl w:val="2"/>
              <w:rPr>
                <w:rFonts w:ascii="Calibri" w:hAnsi="Calibri" w:cs="Calibri"/>
                <w:b/>
                <w:sz w:val="22"/>
                <w:szCs w:val="22"/>
              </w:rPr>
            </w:pPr>
            <w:r>
              <w:rPr>
                <w:rFonts w:ascii="Calibri" w:hAnsi="Calibri" w:cs="Calibri"/>
                <w:b/>
                <w:sz w:val="22"/>
                <w:szCs w:val="22"/>
              </w:rPr>
              <w:t>4.52</w:t>
            </w:r>
            <w:r w:rsidRPr="009D2B41">
              <w:rPr>
                <w:rFonts w:ascii="Calibri" w:hAnsi="Calibri" w:cs="Calibri"/>
                <w:b/>
                <w:sz w:val="22"/>
                <w:szCs w:val="22"/>
              </w:rPr>
              <w:t>%</w:t>
            </w:r>
          </w:p>
        </w:tc>
      </w:tr>
    </w:tbl>
    <w:p w14:paraId="62C19A5C" w14:textId="684538ED" w:rsidR="005A63CC" w:rsidRPr="005A63CC" w:rsidRDefault="005A63CC" w:rsidP="005A63CC">
      <w:pPr>
        <w:tabs>
          <w:tab w:val="left" w:pos="1725"/>
        </w:tabs>
        <w:sectPr w:rsidR="005A63CC" w:rsidRPr="005A63CC" w:rsidSect="00590CAB">
          <w:footerReference w:type="default" r:id="rId28"/>
          <w:pgSz w:w="11907" w:h="16840" w:code="9"/>
          <w:pgMar w:top="1134" w:right="851" w:bottom="1134" w:left="1418" w:header="720" w:footer="720" w:gutter="0"/>
          <w:cols w:space="720"/>
        </w:sectPr>
      </w:pPr>
      <w:r>
        <w:tab/>
      </w:r>
    </w:p>
    <w:p w14:paraId="517A13AB" w14:textId="73FA8D8B"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00" w:name="_Toc150766433"/>
      <w:r w:rsidRPr="00B33D57">
        <w:rPr>
          <w:rFonts w:ascii="Calibri" w:hAnsi="Calibri" w:cs="Calibri"/>
          <w:color w:val="215868"/>
        </w:rPr>
        <w:t>What is paid to your adviser</w:t>
      </w:r>
      <w:bookmarkEnd w:id="258"/>
      <w:bookmarkEnd w:id="259"/>
      <w:bookmarkEnd w:id="260"/>
      <w:bookmarkEnd w:id="400"/>
    </w:p>
    <w:p w14:paraId="53516262" w14:textId="77777777" w:rsidR="008B5738" w:rsidRPr="00B33D57" w:rsidRDefault="008B5738" w:rsidP="008B5738">
      <w:pPr>
        <w:pStyle w:val="StyleHeading3H314ptNotItalic"/>
        <w:rPr>
          <w:rFonts w:ascii="Calibri" w:hAnsi="Calibri" w:cs="Calibri"/>
          <w:color w:val="F79646"/>
        </w:rPr>
      </w:pPr>
      <w:bookmarkStart w:id="401" w:name="_Toc346711014"/>
      <w:bookmarkStart w:id="402" w:name="_Toc449013937"/>
      <w:bookmarkStart w:id="403" w:name="_Toc480466894"/>
      <w:bookmarkStart w:id="404" w:name="_Toc107329631"/>
      <w:bookmarkStart w:id="405" w:name="_Toc150766434"/>
      <w:r w:rsidRPr="00B33D57">
        <w:rPr>
          <w:rFonts w:ascii="Calibri" w:hAnsi="Calibri" w:cs="Calibri"/>
          <w:color w:val="F79646"/>
        </w:rPr>
        <w:t>Plan Fee</w:t>
      </w:r>
      <w:bookmarkStart w:id="406" w:name="_Toc64953530"/>
      <w:bookmarkEnd w:id="401"/>
      <w:bookmarkEnd w:id="402"/>
      <w:bookmarkEnd w:id="403"/>
      <w:bookmarkEnd w:id="404"/>
      <w:bookmarkEnd w:id="405"/>
    </w:p>
    <w:p w14:paraId="602F3C9E" w14:textId="3A5F41B6" w:rsidR="00496A5B" w:rsidRDefault="00021F32" w:rsidP="00496A5B">
      <w:pPr>
        <w:rPr>
          <w:rFonts w:ascii="Calibri" w:hAnsi="Calibri" w:cs="Calibri"/>
          <w:color w:val="FF00FF"/>
        </w:rPr>
      </w:pPr>
      <w:r w:rsidRPr="00496A5B">
        <w:rPr>
          <w:rFonts w:ascii="Calibri" w:hAnsi="Calibri" w:cs="Calibri"/>
        </w:rPr>
        <w:t>You have agreed to a Plan Fee of $</w:t>
      </w:r>
      <w:r w:rsidR="00F0658C" w:rsidRPr="00496A5B">
        <w:rPr>
          <w:rFonts w:ascii="Calibri" w:hAnsi="Calibri" w:cs="Calibri"/>
        </w:rPr>
        <w:t>4,750</w:t>
      </w:r>
      <w:r w:rsidRPr="00496A5B">
        <w:rPr>
          <w:rFonts w:ascii="Calibri" w:hAnsi="Calibri" w:cs="Calibri"/>
        </w:rPr>
        <w:t>+GST</w:t>
      </w:r>
      <w:r w:rsidR="00496A5B">
        <w:rPr>
          <w:rFonts w:ascii="Calibri" w:hAnsi="Calibri" w:cs="Calibri"/>
        </w:rPr>
        <w:t xml:space="preserve">. As </w:t>
      </w:r>
      <w:r w:rsidR="00496A5B" w:rsidRPr="00BE040B">
        <w:rPr>
          <w:rFonts w:ascii="Calibri" w:hAnsi="Calibri" w:cs="Calibri"/>
        </w:rPr>
        <w:t xml:space="preserve">part of the recent </w:t>
      </w:r>
      <w:r w:rsidR="00496A5B">
        <w:rPr>
          <w:rFonts w:ascii="Calibri" w:hAnsi="Calibri" w:cs="Calibri"/>
        </w:rPr>
        <w:t>OnePath</w:t>
      </w:r>
      <w:r w:rsidR="00496A5B" w:rsidRPr="00BE040B">
        <w:rPr>
          <w:rFonts w:ascii="Calibri" w:hAnsi="Calibri" w:cs="Calibri"/>
        </w:rPr>
        <w:t xml:space="preserve"> Insurance claim, you are entitled to a Financial Planning benefit of $</w:t>
      </w:r>
      <w:r w:rsidR="00496A5B">
        <w:rPr>
          <w:rFonts w:ascii="Calibri" w:hAnsi="Calibri" w:cs="Calibri"/>
        </w:rPr>
        <w:t>2</w:t>
      </w:r>
      <w:r w:rsidR="00496A5B" w:rsidRPr="00BE040B">
        <w:rPr>
          <w:rFonts w:ascii="Calibri" w:hAnsi="Calibri" w:cs="Calibri"/>
        </w:rPr>
        <w:t xml:space="preserve">,000 which covers </w:t>
      </w:r>
      <w:r w:rsidR="00496A5B">
        <w:rPr>
          <w:rFonts w:ascii="Calibri" w:hAnsi="Calibri" w:cs="Calibri"/>
        </w:rPr>
        <w:t xml:space="preserve">part of </w:t>
      </w:r>
      <w:r w:rsidR="00496A5B" w:rsidRPr="00BE040B">
        <w:rPr>
          <w:rFonts w:ascii="Calibri" w:hAnsi="Calibri" w:cs="Calibri"/>
        </w:rPr>
        <w:t>the fee for this Statement of Advice.</w:t>
      </w:r>
    </w:p>
    <w:p w14:paraId="74382C94" w14:textId="0F35544A" w:rsidR="00021F32" w:rsidRPr="00496A5B" w:rsidRDefault="00021F32" w:rsidP="00021F32">
      <w:pPr>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0BEC0357"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sidR="00534E2C">
        <w:rPr>
          <w:rFonts w:ascii="Calibri" w:hAnsi="Calibri" w:cs="Times New Roman"/>
          <w:bCs/>
        </w:rPr>
        <w:t>$1</w:t>
      </w:r>
      <w:r w:rsidR="009C6946">
        <w:rPr>
          <w:rFonts w:ascii="Calibri" w:hAnsi="Calibri" w:cs="Times New Roman"/>
          <w:bCs/>
        </w:rPr>
        <w:t>,</w:t>
      </w:r>
      <w:r w:rsidR="00534E2C">
        <w:rPr>
          <w:rFonts w:ascii="Calibri" w:hAnsi="Calibri" w:cs="Times New Roman"/>
          <w:bCs/>
        </w:rPr>
        <w:t>200</w:t>
      </w:r>
      <w:r>
        <w:rPr>
          <w:rFonts w:ascii="Calibri" w:hAnsi="Calibri" w:cs="Times New Roman"/>
          <w:bCs/>
        </w:rPr>
        <w:t xml:space="preserve">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406"/>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9"/>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407" w:name="_Toc57095379"/>
      <w:bookmarkStart w:id="408" w:name="_Toc98234652"/>
      <w:bookmarkStart w:id="409" w:name="_Toc98234720"/>
      <w:bookmarkStart w:id="410" w:name="_Toc242159958"/>
      <w:bookmarkStart w:id="411" w:name="_Toc346711016"/>
      <w:bookmarkStart w:id="412" w:name="_Toc449013938"/>
      <w:bookmarkStart w:id="413" w:name="_Toc480466895"/>
      <w:bookmarkStart w:id="414" w:name="_Toc63670958"/>
      <w:bookmarkStart w:id="415" w:name="_Toc106104211"/>
      <w:bookmarkStart w:id="416" w:name="_Toc107329632"/>
      <w:bookmarkStart w:id="417" w:name="_Toc150766435"/>
      <w:bookmarkStart w:id="418" w:name="_Toc64953531"/>
      <w:bookmarkStart w:id="419" w:name="_Toc98234657"/>
      <w:bookmarkStart w:id="420" w:name="_Toc98234725"/>
      <w:r w:rsidRPr="00B33D57">
        <w:rPr>
          <w:rFonts w:ascii="Calibri" w:hAnsi="Calibri" w:cs="Calibri"/>
          <w:color w:val="F79646"/>
        </w:rPr>
        <w:t>Disclosure Statement</w:t>
      </w:r>
      <w:bookmarkEnd w:id="407"/>
      <w:bookmarkEnd w:id="408"/>
      <w:bookmarkEnd w:id="409"/>
      <w:bookmarkEnd w:id="410"/>
      <w:bookmarkEnd w:id="411"/>
      <w:bookmarkEnd w:id="412"/>
      <w:bookmarkEnd w:id="413"/>
      <w:bookmarkEnd w:id="414"/>
      <w:bookmarkEnd w:id="415"/>
      <w:bookmarkEnd w:id="416"/>
      <w:bookmarkEnd w:id="417"/>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421"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757A15">
      <w:pPr>
        <w:ind w:left="720"/>
        <w:rPr>
          <w:rFonts w:ascii="Calibri" w:hAnsi="Calibri" w:cs="Calibri"/>
          <w:b/>
        </w:rPr>
      </w:pPr>
      <w:bookmarkStart w:id="422" w:name="_Toc55289376"/>
      <w:bookmarkEnd w:id="418"/>
      <w:bookmarkEnd w:id="419"/>
      <w:bookmarkEnd w:id="420"/>
      <w:bookmarkEnd w:id="421"/>
      <w:r w:rsidRPr="00B33D57">
        <w:rPr>
          <w:rFonts w:ascii="Calibri" w:hAnsi="Calibri" w:cs="Calibri"/>
          <w:b/>
        </w:rPr>
        <w:t>Your Financial Plan</w:t>
      </w:r>
      <w:bookmarkEnd w:id="422"/>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423" w:name="_Toc223771091"/>
      <w:bookmarkStart w:id="424" w:name="_Toc229212943"/>
      <w:r w:rsidRPr="00B33D57">
        <w:rPr>
          <w:rFonts w:ascii="Calibri" w:hAnsi="Calibri" w:cs="Calibri"/>
          <w:b/>
          <w:bCs/>
        </w:rPr>
        <w:t>Next steps</w:t>
      </w:r>
      <w:bookmarkEnd w:id="423"/>
      <w:bookmarkEnd w:id="424"/>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425" w:name="_Toc223771092"/>
      <w:bookmarkStart w:id="426" w:name="_Toc229212944"/>
      <w:r w:rsidRPr="00B33D57">
        <w:rPr>
          <w:rFonts w:ascii="Calibri" w:hAnsi="Calibri" w:cs="Calibri"/>
          <w:b/>
          <w:bCs/>
        </w:rPr>
        <w:t>How to get started</w:t>
      </w:r>
      <w:bookmarkEnd w:id="425"/>
      <w:bookmarkEnd w:id="426"/>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27" w:name="_Toc55289377"/>
      <w:r w:rsidRPr="00B33D57">
        <w:rPr>
          <w:rFonts w:ascii="Calibri" w:hAnsi="Calibri" w:cs="Calibri"/>
          <w:b/>
        </w:rPr>
        <w:t>Finally</w:t>
      </w:r>
      <w:bookmarkEnd w:id="427"/>
    </w:p>
    <w:p w14:paraId="62DBE6CD" w14:textId="77777777" w:rsidR="00A674FD" w:rsidRPr="00B33D57" w:rsidRDefault="00A674FD" w:rsidP="00A674FD">
      <w:pPr>
        <w:tabs>
          <w:tab w:val="left" w:pos="1152"/>
          <w:tab w:val="right" w:pos="6912"/>
        </w:tabs>
        <w:ind w:left="720"/>
        <w:rPr>
          <w:rFonts w:ascii="Calibri" w:hAnsi="Calibri" w:cs="Calibri"/>
        </w:rPr>
      </w:pPr>
    </w:p>
    <w:p w14:paraId="126E2785" w14:textId="618C2A99" w:rsidR="00BE1CC8" w:rsidRPr="00BB4032" w:rsidRDefault="00A674FD" w:rsidP="00BB4032">
      <w:pPr>
        <w:tabs>
          <w:tab w:val="left" w:pos="1152"/>
          <w:tab w:val="right" w:pos="6912"/>
        </w:tabs>
        <w:ind w:left="720"/>
        <w:rPr>
          <w:rFonts w:ascii="Calibri" w:hAnsi="Calibri" w:cs="Calibri"/>
          <w:bCs/>
        </w:rPr>
        <w:sectPr w:rsidR="00BE1CC8" w:rsidRPr="00BB4032" w:rsidSect="002505BE">
          <w:headerReference w:type="default" r:id="rId30"/>
          <w:pgSz w:w="11907" w:h="16840" w:code="9"/>
          <w:pgMar w:top="1134" w:right="851" w:bottom="1134" w:left="1418" w:header="720" w:footer="720" w:gutter="0"/>
          <w:cols w:space="720"/>
        </w:sect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3DBAA59" w14:textId="77777777" w:rsidR="000F35BD" w:rsidRPr="00B33D57" w:rsidRDefault="000F35BD" w:rsidP="000F35BD">
      <w:pPr>
        <w:pStyle w:val="Heading1"/>
        <w:jc w:val="both"/>
        <w:rPr>
          <w:rFonts w:ascii="Calibri" w:hAnsi="Calibri" w:cs="Calibri"/>
          <w:color w:val="215868"/>
        </w:rPr>
      </w:pPr>
      <w:bookmarkStart w:id="428" w:name="_Toc449013939"/>
      <w:bookmarkStart w:id="429" w:name="_Toc58251688"/>
      <w:bookmarkStart w:id="430" w:name="_Toc107329633"/>
      <w:bookmarkStart w:id="431" w:name="_Toc110499584"/>
      <w:bookmarkStart w:id="432" w:name="_Toc150766436"/>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28"/>
      <w:bookmarkEnd w:id="429"/>
      <w:bookmarkEnd w:id="430"/>
      <w:bookmarkEnd w:id="431"/>
      <w:bookmarkEnd w:id="432"/>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DB338E">
      <w:pPr>
        <w:numPr>
          <w:ilvl w:val="0"/>
          <w:numId w:val="30"/>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31"/>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433" w:name="_Toc449013940"/>
      <w:bookmarkStart w:id="434" w:name="_Toc58251689"/>
      <w:bookmarkStart w:id="435" w:name="_Toc107329634"/>
      <w:bookmarkStart w:id="436" w:name="_Toc110499585"/>
      <w:bookmarkStart w:id="437" w:name="_Toc150766437"/>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33"/>
      <w:bookmarkEnd w:id="434"/>
      <w:bookmarkEnd w:id="435"/>
      <w:bookmarkEnd w:id="436"/>
      <w:r w:rsidR="00CA45E9">
        <w:rPr>
          <w:rFonts w:ascii="Calibri" w:hAnsi="Calibri" w:cs="Calibri"/>
          <w:color w:val="215868"/>
        </w:rPr>
        <w:t>s</w:t>
      </w:r>
      <w:bookmarkEnd w:id="437"/>
    </w:p>
    <w:sectPr w:rsidR="00EF10FA" w:rsidRPr="00EF10FA" w:rsidSect="0007311C">
      <w:headerReference w:type="default" r:id="rId32"/>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06D57DEE" w:rsidR="004E1AD9" w:rsidRPr="006936CE" w:rsidRDefault="002D1812" w:rsidP="007E4812">
          <w:pPr>
            <w:jc w:val="left"/>
            <w:rPr>
              <w:rFonts w:cs="Times New Roman"/>
              <w:b/>
              <w:i/>
              <w:sz w:val="16"/>
              <w:szCs w:val="16"/>
            </w:rPr>
          </w:pPr>
          <w:r w:rsidRPr="006936CE">
            <w:rPr>
              <w:rFonts w:cs="Times New Roman"/>
              <w:i/>
              <w:sz w:val="16"/>
              <w:szCs w:val="16"/>
            </w:rPr>
            <w:t>Dean</w:t>
          </w:r>
          <w:r w:rsidR="001F6049" w:rsidRPr="006936CE">
            <w:rPr>
              <w:rFonts w:cs="Times New Roman"/>
              <w:i/>
              <w:sz w:val="16"/>
              <w:szCs w:val="16"/>
            </w:rPr>
            <w:t xml:space="preserve"> </w:t>
          </w:r>
          <w:r w:rsidR="004E1AD9" w:rsidRPr="006936CE">
            <w:rPr>
              <w:rFonts w:cs="Times New Roman"/>
              <w:i/>
              <w:sz w:val="16"/>
              <w:szCs w:val="16"/>
            </w:rPr>
            <w:t xml:space="preserve">and </w:t>
          </w:r>
          <w:r w:rsidRPr="006936CE">
            <w:rPr>
              <w:rFonts w:cs="Times New Roman"/>
              <w:i/>
              <w:sz w:val="16"/>
              <w:szCs w:val="16"/>
            </w:rPr>
            <w:t>Angela</w:t>
          </w:r>
          <w:r w:rsidR="004B55F3" w:rsidRPr="006936CE">
            <w:rPr>
              <w:rFonts w:cs="Times New Roman"/>
              <w:i/>
              <w:sz w:val="16"/>
              <w:szCs w:val="16"/>
            </w:rPr>
            <w:t xml:space="preserve"> </w:t>
          </w:r>
          <w:r w:rsidRPr="006936CE">
            <w:rPr>
              <w:rFonts w:cs="Times New Roman"/>
              <w:i/>
              <w:sz w:val="16"/>
              <w:szCs w:val="16"/>
            </w:rPr>
            <w:t>Tonkin</w:t>
          </w:r>
        </w:p>
        <w:p w14:paraId="691B46C2" w14:textId="77777777" w:rsidR="004E1AD9" w:rsidRPr="006936CE"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6968F44" w:rsidR="004E1AD9" w:rsidRPr="006936CE" w:rsidRDefault="00496A5B" w:rsidP="00BA3037">
          <w:pPr>
            <w:pStyle w:val="Footer"/>
            <w:tabs>
              <w:tab w:val="left" w:pos="720"/>
            </w:tabs>
            <w:rPr>
              <w:i/>
              <w:sz w:val="16"/>
            </w:rPr>
          </w:pPr>
          <w:r w:rsidRPr="006936CE">
            <w:rPr>
              <w:i/>
              <w:sz w:val="16"/>
            </w:rPr>
            <w:t>13</w:t>
          </w:r>
          <w:r w:rsidR="00225DAA" w:rsidRPr="006936CE">
            <w:rPr>
              <w:i/>
              <w:sz w:val="16"/>
              <w:vertAlign w:val="superscript"/>
            </w:rPr>
            <w:t>th</w:t>
          </w:r>
          <w:r w:rsidR="00225DAA" w:rsidRPr="006936CE">
            <w:rPr>
              <w:i/>
              <w:sz w:val="16"/>
            </w:rPr>
            <w:t xml:space="preserve"> </w:t>
          </w:r>
          <w:r w:rsidR="002D1812" w:rsidRPr="006936CE">
            <w:rPr>
              <w:i/>
              <w:sz w:val="16"/>
            </w:rPr>
            <w:t>Nove</w:t>
          </w:r>
          <w:r w:rsidR="00225DAA" w:rsidRPr="006936CE">
            <w:rPr>
              <w:i/>
              <w:sz w:val="16"/>
            </w:rPr>
            <w:t>mber 202</w:t>
          </w:r>
          <w:r w:rsidR="002D1812" w:rsidRPr="006936CE">
            <w:rPr>
              <w:i/>
              <w:sz w:val="16"/>
            </w:rPr>
            <w:t>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73" w:type="dxa"/>
      <w:tblInd w:w="108" w:type="dxa"/>
      <w:tblBorders>
        <w:top w:val="single" w:sz="8" w:space="0" w:color="333399"/>
      </w:tblBorders>
      <w:tblLook w:val="0000" w:firstRow="0" w:lastRow="0" w:firstColumn="0" w:lastColumn="0" w:noHBand="0" w:noVBand="0"/>
    </w:tblPr>
    <w:tblGrid>
      <w:gridCol w:w="1332"/>
      <w:gridCol w:w="9810"/>
      <w:gridCol w:w="1508"/>
      <w:gridCol w:w="1623"/>
    </w:tblGrid>
    <w:tr w:rsidR="003437C6" w14:paraId="07FFA838" w14:textId="77777777" w:rsidTr="003B298D">
      <w:trPr>
        <w:trHeight w:val="613"/>
      </w:trPr>
      <w:tc>
        <w:tcPr>
          <w:tcW w:w="1332" w:type="dxa"/>
          <w:tcBorders>
            <w:top w:val="single" w:sz="8" w:space="0" w:color="333399"/>
            <w:left w:val="nil"/>
            <w:bottom w:val="nil"/>
            <w:right w:val="nil"/>
          </w:tcBorders>
        </w:tcPr>
        <w:p w14:paraId="2AC121E2" w14:textId="560A638E" w:rsidR="003437C6" w:rsidRDefault="003437C6">
          <w:pPr>
            <w:pStyle w:val="Footer"/>
            <w:tabs>
              <w:tab w:val="left" w:pos="720"/>
            </w:tabs>
            <w:rPr>
              <w:sz w:val="16"/>
            </w:rPr>
          </w:pPr>
          <w:r>
            <w:rPr>
              <w:b/>
              <w:bCs/>
              <w:i/>
              <w:iCs/>
              <w:sz w:val="16"/>
            </w:rPr>
            <w:t>Financial Plan:</w:t>
          </w:r>
        </w:p>
      </w:tc>
      <w:tc>
        <w:tcPr>
          <w:tcW w:w="9810" w:type="dxa"/>
          <w:tcBorders>
            <w:top w:val="single" w:sz="8" w:space="0" w:color="333399"/>
            <w:left w:val="nil"/>
            <w:bottom w:val="nil"/>
            <w:right w:val="nil"/>
          </w:tcBorders>
        </w:tcPr>
        <w:p w14:paraId="4E3DA3A2" w14:textId="77777777" w:rsidR="003437C6" w:rsidRPr="00744F99" w:rsidRDefault="003437C6" w:rsidP="007E4812">
          <w:pPr>
            <w:jc w:val="left"/>
            <w:rPr>
              <w:rFonts w:cs="Times New Roman"/>
              <w:b/>
              <w:i/>
              <w:sz w:val="16"/>
              <w:szCs w:val="16"/>
            </w:rPr>
          </w:pPr>
          <w:r>
            <w:rPr>
              <w:rFonts w:cs="Times New Roman"/>
              <w:i/>
              <w:sz w:val="16"/>
              <w:szCs w:val="16"/>
            </w:rPr>
            <w:t>Dean and Angela Tonkin</w:t>
          </w:r>
        </w:p>
        <w:p w14:paraId="2DBB5119" w14:textId="77777777" w:rsidR="003437C6" w:rsidRPr="008B65E8" w:rsidRDefault="003437C6" w:rsidP="007E4812">
          <w:pPr>
            <w:pStyle w:val="Footer"/>
            <w:tabs>
              <w:tab w:val="left" w:pos="720"/>
            </w:tabs>
            <w:rPr>
              <w:i/>
              <w:sz w:val="16"/>
            </w:rPr>
          </w:pPr>
        </w:p>
      </w:tc>
      <w:tc>
        <w:tcPr>
          <w:tcW w:w="1508" w:type="dxa"/>
          <w:tcBorders>
            <w:top w:val="single" w:sz="8" w:space="0" w:color="333399"/>
            <w:left w:val="nil"/>
            <w:bottom w:val="nil"/>
            <w:right w:val="nil"/>
          </w:tcBorders>
        </w:tcPr>
        <w:p w14:paraId="0622FE5B" w14:textId="678C7E89" w:rsidR="003437C6" w:rsidRPr="003B298D" w:rsidRDefault="003B298D" w:rsidP="003B298D">
          <w:pPr>
            <w:pStyle w:val="Footer"/>
            <w:rPr>
              <w:i/>
              <w:sz w:val="16"/>
            </w:rPr>
          </w:pPr>
          <w:r w:rsidRPr="003B298D">
            <w:rPr>
              <w:i/>
              <w:sz w:val="16"/>
            </w:rPr>
            <w:t>13</w:t>
          </w:r>
          <w:r w:rsidR="003437C6" w:rsidRPr="003B298D">
            <w:rPr>
              <w:i/>
              <w:sz w:val="16"/>
              <w:vertAlign w:val="superscript"/>
            </w:rPr>
            <w:t>th</w:t>
          </w:r>
          <w:r w:rsidR="003437C6" w:rsidRPr="003B298D">
            <w:rPr>
              <w:i/>
              <w:sz w:val="16"/>
            </w:rPr>
            <w:t xml:space="preserve"> November 2023</w:t>
          </w:r>
        </w:p>
      </w:tc>
      <w:tc>
        <w:tcPr>
          <w:tcW w:w="1623" w:type="dxa"/>
          <w:tcBorders>
            <w:top w:val="single" w:sz="8" w:space="0" w:color="333399"/>
            <w:left w:val="nil"/>
            <w:bottom w:val="nil"/>
            <w:right w:val="nil"/>
          </w:tcBorders>
        </w:tcPr>
        <w:p w14:paraId="0784AD79"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75E514BA" w14:textId="77777777" w:rsidR="003437C6" w:rsidRDefault="003437C6">
    <w:pPr>
      <w:pStyle w:val="Foo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3437C6" w14:paraId="0C97F600" w14:textId="77777777">
      <w:tc>
        <w:tcPr>
          <w:tcW w:w="1496" w:type="dxa"/>
          <w:tcBorders>
            <w:top w:val="single" w:sz="8" w:space="0" w:color="333399"/>
            <w:left w:val="nil"/>
            <w:bottom w:val="nil"/>
            <w:right w:val="nil"/>
          </w:tcBorders>
        </w:tcPr>
        <w:p w14:paraId="11853248" w14:textId="77777777" w:rsidR="003437C6" w:rsidRDefault="003437C6">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3DE69F51" w14:textId="77777777" w:rsidR="003437C6" w:rsidRPr="00744F99" w:rsidRDefault="003437C6" w:rsidP="007E4812">
          <w:pPr>
            <w:jc w:val="left"/>
            <w:rPr>
              <w:rFonts w:cs="Times New Roman"/>
              <w:b/>
              <w:i/>
              <w:sz w:val="16"/>
              <w:szCs w:val="16"/>
            </w:rPr>
          </w:pPr>
          <w:r>
            <w:rPr>
              <w:rFonts w:cs="Times New Roman"/>
              <w:i/>
              <w:sz w:val="16"/>
              <w:szCs w:val="16"/>
            </w:rPr>
            <w:t>Dean and Angela Tonkin</w:t>
          </w:r>
        </w:p>
        <w:p w14:paraId="537AB1E1" w14:textId="77777777" w:rsidR="003437C6" w:rsidRPr="008B65E8" w:rsidRDefault="003437C6" w:rsidP="007E4812">
          <w:pPr>
            <w:pStyle w:val="Footer"/>
            <w:tabs>
              <w:tab w:val="left" w:pos="720"/>
            </w:tabs>
            <w:rPr>
              <w:i/>
              <w:sz w:val="16"/>
            </w:rPr>
          </w:pPr>
        </w:p>
      </w:tc>
      <w:tc>
        <w:tcPr>
          <w:tcW w:w="2057" w:type="dxa"/>
          <w:tcBorders>
            <w:top w:val="single" w:sz="8" w:space="0" w:color="333399"/>
            <w:left w:val="nil"/>
            <w:bottom w:val="nil"/>
            <w:right w:val="nil"/>
          </w:tcBorders>
        </w:tcPr>
        <w:p w14:paraId="2506DB35" w14:textId="2ABAD50A" w:rsidR="003437C6" w:rsidRPr="003B298D" w:rsidRDefault="003B298D" w:rsidP="00BA3037">
          <w:pPr>
            <w:pStyle w:val="Footer"/>
            <w:tabs>
              <w:tab w:val="left" w:pos="720"/>
            </w:tabs>
            <w:rPr>
              <w:i/>
              <w:sz w:val="16"/>
            </w:rPr>
          </w:pPr>
          <w:r w:rsidRPr="003B298D">
            <w:rPr>
              <w:i/>
              <w:sz w:val="16"/>
            </w:rPr>
            <w:t>13</w:t>
          </w:r>
          <w:r w:rsidR="003437C6" w:rsidRPr="003B298D">
            <w:rPr>
              <w:i/>
              <w:sz w:val="16"/>
              <w:vertAlign w:val="superscript"/>
            </w:rPr>
            <w:t>th</w:t>
          </w:r>
          <w:r w:rsidR="003437C6" w:rsidRPr="003B298D">
            <w:rPr>
              <w:i/>
              <w:sz w:val="16"/>
            </w:rPr>
            <w:t xml:space="preserve"> November 2023</w:t>
          </w:r>
        </w:p>
      </w:tc>
      <w:tc>
        <w:tcPr>
          <w:tcW w:w="1496" w:type="dxa"/>
          <w:tcBorders>
            <w:top w:val="single" w:sz="8" w:space="0" w:color="333399"/>
            <w:left w:val="nil"/>
            <w:bottom w:val="nil"/>
            <w:right w:val="nil"/>
          </w:tcBorders>
        </w:tcPr>
        <w:p w14:paraId="13144B43"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3CC51B5E" w14:textId="77777777" w:rsidR="003437C6" w:rsidRDefault="003437C6">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1" w:name="_Toc55289288"/>
    <w:r w:rsidRPr="00D12F0D">
      <w:rPr>
        <w:rFonts w:ascii="Calibri" w:hAnsi="Calibri"/>
        <w:color w:val="215868"/>
      </w:rPr>
      <w:t>Table of Contents</w:t>
    </w:r>
    <w:bookmarkEnd w:id="9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E9B5D" w14:textId="525BE23F" w:rsidR="00BB4032" w:rsidRPr="00D12F0D" w:rsidRDefault="00BB4032">
    <w:pPr>
      <w:pStyle w:val="Heading1"/>
      <w:rPr>
        <w:rFonts w:ascii="Calibri" w:hAnsi="Calibri"/>
        <w:color w:val="215868"/>
      </w:rPr>
    </w:pPr>
    <w:r>
      <w:rPr>
        <w:rFonts w:ascii="Calibri" w:hAnsi="Calibri"/>
        <w:color w:val="215868"/>
      </w:rPr>
      <w:t xml:space="preserve"> </w:t>
    </w:r>
    <w:r w:rsidRPr="00D12F0D">
      <w:rPr>
        <w:rFonts w:ascii="Calibri" w:hAnsi="Calibri"/>
        <w:color w:val="215868"/>
      </w:rPr>
      <w:t xml:space="preserve">Planning – </w:t>
    </w:r>
    <w:r>
      <w:rPr>
        <w:rFonts w:ascii="Calibri" w:hAnsi="Calibri"/>
        <w:color w:val="215868"/>
      </w:rPr>
      <w:t>Fees &amp;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9B75842"/>
    <w:multiLevelType w:val="hybridMultilevel"/>
    <w:tmpl w:val="1EBC929C"/>
    <w:lvl w:ilvl="0" w:tplc="BDB8EEE0">
      <w:start w:val="1"/>
      <w:numFmt w:val="bullet"/>
      <w:lvlText w:val=""/>
      <w:lvlJc w:val="left"/>
      <w:pPr>
        <w:tabs>
          <w:tab w:val="num" w:pos="990"/>
        </w:tabs>
        <w:ind w:left="990" w:hanging="360"/>
      </w:pPr>
      <w:rPr>
        <w:rFonts w:ascii="Wingdings" w:hAnsi="Wingdings" w:hint="default"/>
        <w:color w:val="auto"/>
        <w:sz w:val="24"/>
        <w:szCs w:val="24"/>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FB1AB0"/>
    <w:multiLevelType w:val="hybridMultilevel"/>
    <w:tmpl w:val="166A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8"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9"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1"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2"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4"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8"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9" w15:restartNumberingAfterBreak="0">
    <w:nsid w:val="5BFC0BA0"/>
    <w:multiLevelType w:val="hybridMultilevel"/>
    <w:tmpl w:val="74D0D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2"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4"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4"/>
  </w:num>
  <w:num w:numId="3" w16cid:durableId="1646281392">
    <w:abstractNumId w:val="32"/>
  </w:num>
  <w:num w:numId="4" w16cid:durableId="1860389611">
    <w:abstractNumId w:val="11"/>
  </w:num>
  <w:num w:numId="5" w16cid:durableId="716123459">
    <w:abstractNumId w:val="34"/>
  </w:num>
  <w:num w:numId="6" w16cid:durableId="2140489245">
    <w:abstractNumId w:val="2"/>
  </w:num>
  <w:num w:numId="7" w16cid:durableId="1974868721">
    <w:abstractNumId w:val="23"/>
  </w:num>
  <w:num w:numId="8" w16cid:durableId="81493487">
    <w:abstractNumId w:val="20"/>
  </w:num>
  <w:num w:numId="9" w16cid:durableId="1433696791">
    <w:abstractNumId w:val="27"/>
  </w:num>
  <w:num w:numId="10" w16cid:durableId="1242636662">
    <w:abstractNumId w:val="25"/>
  </w:num>
  <w:num w:numId="11" w16cid:durableId="825587261">
    <w:abstractNumId w:val="30"/>
  </w:num>
  <w:num w:numId="12" w16cid:durableId="2117288792">
    <w:abstractNumId w:val="22"/>
  </w:num>
  <w:num w:numId="13" w16cid:durableId="543253465">
    <w:abstractNumId w:val="8"/>
  </w:num>
  <w:num w:numId="14" w16cid:durableId="1166820342">
    <w:abstractNumId w:val="13"/>
  </w:num>
  <w:num w:numId="15" w16cid:durableId="914124197">
    <w:abstractNumId w:val="16"/>
  </w:num>
  <w:num w:numId="16" w16cid:durableId="2020112341">
    <w:abstractNumId w:val="35"/>
  </w:num>
  <w:num w:numId="17" w16cid:durableId="1886944329">
    <w:abstractNumId w:val="28"/>
  </w:num>
  <w:num w:numId="18" w16cid:durableId="307588372">
    <w:abstractNumId w:val="14"/>
  </w:num>
  <w:num w:numId="19" w16cid:durableId="542987231">
    <w:abstractNumId w:val="15"/>
  </w:num>
  <w:num w:numId="20" w16cid:durableId="1901751116">
    <w:abstractNumId w:val="12"/>
  </w:num>
  <w:num w:numId="21" w16cid:durableId="8968606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3665931">
    <w:abstractNumId w:val="17"/>
  </w:num>
  <w:num w:numId="23" w16cid:durableId="1139492669">
    <w:abstractNumId w:val="3"/>
  </w:num>
  <w:num w:numId="24" w16cid:durableId="1714844190">
    <w:abstractNumId w:val="31"/>
  </w:num>
  <w:num w:numId="25" w16cid:durableId="971398430">
    <w:abstractNumId w:val="5"/>
  </w:num>
  <w:num w:numId="26" w16cid:durableId="877741878">
    <w:abstractNumId w:val="26"/>
  </w:num>
  <w:num w:numId="27" w16cid:durableId="1290017071">
    <w:abstractNumId w:val="33"/>
  </w:num>
  <w:num w:numId="28" w16cid:durableId="1220048604">
    <w:abstractNumId w:val="7"/>
  </w:num>
  <w:num w:numId="29" w16cid:durableId="1094126078">
    <w:abstractNumId w:val="19"/>
  </w:num>
  <w:num w:numId="30" w16cid:durableId="1267882674">
    <w:abstractNumId w:val="9"/>
  </w:num>
  <w:num w:numId="31" w16cid:durableId="1177160458">
    <w:abstractNumId w:val="4"/>
  </w:num>
  <w:num w:numId="32" w16cid:durableId="1290743360">
    <w:abstractNumId w:val="18"/>
  </w:num>
  <w:num w:numId="33" w16cid:durableId="1563255253">
    <w:abstractNumId w:val="6"/>
  </w:num>
  <w:num w:numId="34" w16cid:durableId="478764420">
    <w:abstractNumId w:val="1"/>
  </w:num>
  <w:num w:numId="35" w16cid:durableId="607468941">
    <w:abstractNumId w:val="29"/>
  </w:num>
  <w:num w:numId="36" w16cid:durableId="91972674">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398"/>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6B1"/>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2D5A"/>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ACF"/>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440"/>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3621"/>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47DBF"/>
    <w:rsid w:val="00150A1A"/>
    <w:rsid w:val="001512E8"/>
    <w:rsid w:val="0015196C"/>
    <w:rsid w:val="00151FD1"/>
    <w:rsid w:val="00152A04"/>
    <w:rsid w:val="00152CFC"/>
    <w:rsid w:val="00153F2A"/>
    <w:rsid w:val="0015413A"/>
    <w:rsid w:val="00155BE5"/>
    <w:rsid w:val="001566BA"/>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1F7E64"/>
    <w:rsid w:val="0020017B"/>
    <w:rsid w:val="00200D67"/>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4D5C"/>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812"/>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7C6"/>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41"/>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298D"/>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4C8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379E"/>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A5B"/>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5F3A"/>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55A5"/>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56F4C"/>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82C"/>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49B4"/>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3CC"/>
    <w:rsid w:val="005A6747"/>
    <w:rsid w:val="005A7C6B"/>
    <w:rsid w:val="005B0AB4"/>
    <w:rsid w:val="005B1807"/>
    <w:rsid w:val="005B204F"/>
    <w:rsid w:val="005B2291"/>
    <w:rsid w:val="005B42D0"/>
    <w:rsid w:val="005B53C7"/>
    <w:rsid w:val="005B5B5B"/>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2FA"/>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6CE"/>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3B0C"/>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57A15"/>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31C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2C3F"/>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146"/>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7B8"/>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B41"/>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7CA"/>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6A4"/>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1F7"/>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9C1"/>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67E"/>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B77"/>
    <w:rsid w:val="00AC4C9F"/>
    <w:rsid w:val="00AC53E5"/>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435"/>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344"/>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68C"/>
    <w:rsid w:val="00BB37A8"/>
    <w:rsid w:val="00BB3A08"/>
    <w:rsid w:val="00BB3EDE"/>
    <w:rsid w:val="00BB4032"/>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069D"/>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30"/>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E774C"/>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38E"/>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6953"/>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0658C"/>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66BEF"/>
    <w:rsid w:val="00F70BF5"/>
    <w:rsid w:val="00F71029"/>
    <w:rsid w:val="00F71B58"/>
    <w:rsid w:val="00F71F88"/>
    <w:rsid w:val="00F72020"/>
    <w:rsid w:val="00F72505"/>
    <w:rsid w:val="00F72F2C"/>
    <w:rsid w:val="00F7396E"/>
    <w:rsid w:val="00F73BCB"/>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B6F"/>
    <w:rsid w:val="00FB6E66"/>
    <w:rsid w:val="00FB77BE"/>
    <w:rsid w:val="00FC0156"/>
    <w:rsid w:val="00FC0DF7"/>
    <w:rsid w:val="00FC17FF"/>
    <w:rsid w:val="00FC1B97"/>
    <w:rsid w:val="00FC1B99"/>
    <w:rsid w:val="00FC1E75"/>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9B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moneysmart.gov.au/investing/managed-fund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3.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oneysmart.gov.au/glossary/f/franking-credit" TargetMode="External"/><Relationship Id="rId32"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u/unit-price"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t/trustee" TargetMode="External"/><Relationship Id="rId27" Type="http://schemas.openxmlformats.org/officeDocument/2006/relationships/footer" Target="footer2.xm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46</Pages>
  <Words>9209</Words>
  <Characters>51768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60856</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5</cp:revision>
  <cp:lastPrinted>2023-11-13T04:04:00Z</cp:lastPrinted>
  <dcterms:created xsi:type="dcterms:W3CDTF">2023-11-13T00:21:00Z</dcterms:created>
  <dcterms:modified xsi:type="dcterms:W3CDTF">2023-11-13T04:05:00Z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