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54E57"/>
          <w:sz w:val="60"/>
        </w:rPr>
        <w:t>МОЯТА ГРАДИНА</w:t>
      </w:r>
    </w:p>
    <w:p>
      <w:pPr>
        <w:jc w:val="center"/>
      </w:pPr>
      <w:r>
        <w:rPr>
          <w:rFonts w:ascii="DejaVu Sans" w:hAnsi="DejaVu Sans" w:eastAsia="DejaVu Sans"/>
          <w:color w:val="46696E"/>
          <w:sz w:val="32"/>
        </w:rPr>
        <w:t>Документация на автоматизирана система за напояване</w:t>
      </w:r>
    </w:p>
    <w:p>
      <w:pPr>
        <w:jc w:val="center"/>
      </w:pPr>
      <w:r>
        <w:rPr>
          <w:rFonts w:ascii="DejaVu Sans" w:hAnsi="DejaVu Sans" w:eastAsia="DejaVu Sans"/>
          <w:b/>
          <w:color w:val="4E8858"/>
          <w:sz w:val="24"/>
        </w:rPr>
        <w:t>Локален прототип с визуализация в Arduino IDE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40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top_down_slightly_angled_overhead_photo_of_an_batc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DDEFE9"/>
            <w:vAlign w:val="center"/>
          </w:tcPr>
          <w:p>
            <w:r/>
            <w:r>
              <w:rPr>
                <w:rFonts w:ascii="DejaVu Sans" w:hAnsi="DejaVu Sans" w:eastAsia="DejaVu Sans"/>
                <w:b/>
                <w:sz w:val="19"/>
              </w:rPr>
              <w:t>Създатели</w:t>
            </w:r>
          </w:p>
        </w:tc>
        <w:tc>
          <w:tcPr>
            <w:tcW w:type="dxa" w:w="5669"/>
            <w:shd w:fill="F7FBF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Петър и Денис</w:t>
            </w:r>
          </w:p>
        </w:tc>
      </w:tr>
      <w:tr>
        <w:tc>
          <w:tcPr>
            <w:tcW w:type="dxa" w:w="2835"/>
            <w:shd w:fill="DDEFE9"/>
            <w:vAlign w:val="center"/>
          </w:tcPr>
          <w:p>
            <w:r/>
            <w:r>
              <w:rPr>
                <w:rFonts w:ascii="DejaVu Sans" w:hAnsi="DejaVu Sans" w:eastAsia="DejaVu Sans"/>
                <w:b/>
                <w:sz w:val="19"/>
              </w:rPr>
              <w:t>Тип проект</w:t>
            </w:r>
          </w:p>
        </w:tc>
        <w:tc>
          <w:tcPr>
            <w:tcW w:type="dxa" w:w="5669"/>
            <w:shd w:fill="F7FBF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Хардуерен и софтуерен IoT прототип</w:t>
            </w:r>
          </w:p>
        </w:tc>
      </w:tr>
      <w:tr>
        <w:tc>
          <w:tcPr>
            <w:tcW w:type="dxa" w:w="2835"/>
            <w:shd w:fill="DDEFE9"/>
            <w:vAlign w:val="center"/>
          </w:tcPr>
          <w:p>
            <w:r/>
            <w:r>
              <w:rPr>
                <w:rFonts w:ascii="DejaVu Sans" w:hAnsi="DejaVu Sans" w:eastAsia="DejaVu Sans"/>
                <w:b/>
                <w:sz w:val="19"/>
              </w:rPr>
              <w:t>Основна функция</w:t>
            </w:r>
          </w:p>
        </w:tc>
        <w:tc>
          <w:tcPr>
            <w:tcW w:type="dxa" w:w="5669"/>
            <w:shd w:fill="F7FBF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Измерва влажност на почвата и управлява поливане</w:t>
            </w:r>
          </w:p>
        </w:tc>
      </w:tr>
      <w:tr>
        <w:tc>
          <w:tcPr>
            <w:tcW w:type="dxa" w:w="2835"/>
            <w:shd w:fill="DDEFE9"/>
            <w:vAlign w:val="center"/>
          </w:tcPr>
          <w:p>
            <w:r/>
            <w:r>
              <w:rPr>
                <w:rFonts w:ascii="DejaVu Sans" w:hAnsi="DejaVu Sans" w:eastAsia="DejaVu Sans"/>
                <w:b/>
                <w:sz w:val="19"/>
              </w:rPr>
              <w:t>Визуализация</w:t>
            </w:r>
          </w:p>
        </w:tc>
        <w:tc>
          <w:tcPr>
            <w:tcW w:type="dxa" w:w="5669"/>
            <w:shd w:fill="F7FBF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Само в Arduino IDE чрез Serial Monitor</w:t>
            </w:r>
          </w:p>
        </w:tc>
      </w:tr>
    </w:tbl>
    <w:p>
      <w:pPr>
        <w:jc w:val="center"/>
      </w:pPr>
      <w:r>
        <w:rPr>
          <w:rFonts w:ascii="DejaVu Sans" w:hAnsi="DejaVu Sans" w:eastAsia="DejaVu Sans"/>
          <w:color w:val="787878"/>
          <w:sz w:val="18"/>
        </w:rPr>
        <w:t>Версия на документацията: май 2026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Съдържание</w:t>
      </w:r>
    </w:p>
    <w:p>
      <w:r>
        <w:rPr>
          <w:rFonts w:ascii="DejaVu Sans" w:hAnsi="DejaVu Sans" w:eastAsia="DejaVu Sans"/>
        </w:rPr>
        <w:t>1. Кратко описание на проекта</w:t>
      </w:r>
    </w:p>
    <w:p>
      <w:r>
        <w:rPr>
          <w:rFonts w:ascii="DejaVu Sans" w:hAnsi="DejaVu Sans" w:eastAsia="DejaVu Sans"/>
        </w:rPr>
        <w:t>2. Цели и изисквания</w:t>
      </w:r>
    </w:p>
    <w:p>
      <w:r>
        <w:rPr>
          <w:rFonts w:ascii="DejaVu Sans" w:hAnsi="DejaVu Sans" w:eastAsia="DejaVu Sans"/>
        </w:rPr>
        <w:t>3. Използвана електроника</w:t>
      </w:r>
    </w:p>
    <w:p>
      <w:r>
        <w:rPr>
          <w:rFonts w:ascii="DejaVu Sans" w:hAnsi="DejaVu Sans" w:eastAsia="DejaVu Sans"/>
        </w:rPr>
        <w:t>4. Блокова схема и принцип на работа</w:t>
      </w:r>
    </w:p>
    <w:p>
      <w:r>
        <w:rPr>
          <w:rFonts w:ascii="DejaVu Sans" w:hAnsi="DejaVu Sans" w:eastAsia="DejaVu Sans"/>
        </w:rPr>
        <w:t>5. Електрически връзки</w:t>
      </w:r>
    </w:p>
    <w:p>
      <w:r>
        <w:rPr>
          <w:rFonts w:ascii="DejaVu Sans" w:hAnsi="DejaVu Sans" w:eastAsia="DejaVu Sans"/>
        </w:rPr>
        <w:t>6. Софтуер и логика на кода</w:t>
      </w:r>
    </w:p>
    <w:p>
      <w:r>
        <w:rPr>
          <w:rFonts w:ascii="DejaVu Sans" w:hAnsi="DejaVu Sans" w:eastAsia="DejaVu Sans"/>
        </w:rPr>
        <w:t>7. Информацията в Arduino IDE</w:t>
      </w:r>
    </w:p>
    <w:p>
      <w:r>
        <w:rPr>
          <w:rFonts w:ascii="DejaVu Sans" w:hAnsi="DejaVu Sans" w:eastAsia="DejaVu Sans"/>
        </w:rPr>
        <w:t>8. Тестване и настройка</w:t>
      </w:r>
    </w:p>
    <w:p>
      <w:r>
        <w:rPr>
          <w:rFonts w:ascii="DejaVu Sans" w:hAnsi="DejaVu Sans" w:eastAsia="DejaVu Sans"/>
        </w:rPr>
        <w:t>9. Безопасност и ограничения</w:t>
      </w:r>
    </w:p>
    <w:p>
      <w:r>
        <w:rPr>
          <w:rFonts w:ascii="DejaVu Sans" w:hAnsi="DejaVu Sans" w:eastAsia="DejaVu Sans"/>
        </w:rPr>
        <w:t>10. Заключение</w:t>
      </w:r>
    </w:p>
    <w:p>
      <w:r>
        <w:rPr>
          <w:rFonts w:ascii="DejaVu Sans" w:hAnsi="DejaVu Sans" w:eastAsia="DejaVu Sans"/>
        </w:rPr>
        <w:t>Приложение: примерен код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1. Кратко описание на проекта</w:t>
      </w:r>
    </w:p>
    <w:p>
      <w:r>
        <w:rPr>
          <w:rFonts w:ascii="DejaVu Sans" w:hAnsi="DejaVu Sans" w:eastAsia="DejaVu Sans"/>
        </w:rPr>
        <w:t>„Моята градина“ е прототип на автоматизирана система за напояване. Системата измерва влажността на почвата чрез сензор, обработва стойностите с микроконтролер ESP32-C3 и управлява изпълнителен елемент за подаване на вода чрез MOSFET драйвер.</w:t>
      </w:r>
    </w:p>
    <w:p>
      <w:r>
        <w:rPr>
          <w:rFonts w:ascii="DejaVu Sans" w:hAnsi="DejaVu Sans" w:eastAsia="DejaVu Sans"/>
        </w:rPr>
        <w:t>Проектът е направен като локална демонстрация. Данните не се изпращат към отделен сървър, сайт или табло за управление. Стойностите се показват само в Arduino IDE чрез Serial Monitor, което улеснява представянето, тестването и обяснението на кода.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6EE"/>
          </w:tcPr>
          <w:p>
            <w:r>
              <w:rPr>
                <w:rFonts w:ascii="DejaVu Sans" w:hAnsi="DejaVu Sans" w:eastAsia="DejaVu Sans"/>
                <w:b/>
                <w:color w:val="154E57"/>
              </w:rPr>
              <w:t>Основна идея</w:t>
            </w:r>
          </w:p>
          <w:p>
            <w:r>
              <w:rPr>
                <w:rFonts w:ascii="DejaVu Sans" w:hAnsi="DejaVu Sans" w:eastAsia="DejaVu Sans"/>
                <w:sz w:val="20"/>
              </w:rPr>
              <w:t>Сензорът измерва влажността, ESP32-C3 взема решение според зададен праг, а MOSFET модулът включва или изключва поливането.</w:t>
            </w:r>
          </w:p>
        </w:tc>
      </w:tr>
    </w:tbl>
    <w:p>
      <w:pPr>
        <w:pStyle w:val="Heading1"/>
      </w:pPr>
      <w:r>
        <w:rPr>
          <w:rFonts w:ascii="DejaVu Sans" w:hAnsi="DejaVu Sans" w:eastAsia="DejaVu Sans"/>
          <w:color w:val="154E57"/>
        </w:rPr>
        <w:t>2. Цели и изисквания</w:t>
      </w:r>
    </w:p>
    <w:p>
      <w:pPr>
        <w:pStyle w:val="ListBullet"/>
      </w:pPr>
      <w:r>
        <w:rPr>
          <w:rFonts w:ascii="DejaVu Sans" w:hAnsi="DejaVu Sans" w:eastAsia="DejaVu Sans"/>
        </w:rPr>
        <w:t>Да се измерва влажността на почвата в реално време.</w:t>
      </w:r>
    </w:p>
    <w:p>
      <w:pPr>
        <w:pStyle w:val="ListBullet"/>
      </w:pPr>
      <w:r>
        <w:rPr>
          <w:rFonts w:ascii="DejaVu Sans" w:hAnsi="DejaVu Sans" w:eastAsia="DejaVu Sans"/>
        </w:rPr>
        <w:t>Да се преобразува суровата аналогова стойност в процент влажност.</w:t>
      </w:r>
    </w:p>
    <w:p>
      <w:pPr>
        <w:pStyle w:val="ListBullet"/>
      </w:pPr>
      <w:r>
        <w:rPr>
          <w:rFonts w:ascii="DejaVu Sans" w:hAnsi="DejaVu Sans" w:eastAsia="DejaVu Sans"/>
        </w:rPr>
        <w:t>Да се показват измерените стойности в Arduino IDE / Serial Monitor.</w:t>
      </w:r>
    </w:p>
    <w:p>
      <w:pPr>
        <w:pStyle w:val="ListBullet"/>
      </w:pPr>
      <w:r>
        <w:rPr>
          <w:rFonts w:ascii="DejaVu Sans" w:hAnsi="DejaVu Sans" w:eastAsia="DejaVu Sans"/>
        </w:rPr>
        <w:t>Да се управлява поливането чрез MOSFET драйвер.</w:t>
      </w:r>
    </w:p>
    <w:p>
      <w:pPr>
        <w:pStyle w:val="ListBullet"/>
      </w:pPr>
      <w:r>
        <w:rPr>
          <w:rFonts w:ascii="DejaVu Sans" w:hAnsi="DejaVu Sans" w:eastAsia="DejaVu Sans"/>
        </w:rPr>
        <w:t>Да се осигури ясна и лесна за представяне хардуерна схема.</w:t>
      </w:r>
    </w:p>
    <w:p>
      <w:pPr>
        <w:pStyle w:val="ListBullet"/>
      </w:pPr>
      <w:r>
        <w:rPr>
          <w:rFonts w:ascii="DejaVu Sans" w:hAnsi="DejaVu Sans" w:eastAsia="DejaVu Sans"/>
        </w:rPr>
        <w:t>Да се отдели управляващата част от по-мощния товар като помпа или електромагнитен клапан.</w:t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3. Използвана електроника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Роля в проекта</w:t>
            </w:r>
          </w:p>
        </w:tc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Тип сигнал</w:t>
            </w:r>
          </w:p>
        </w:tc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Забележка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ESP32-C3 development board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Основен микроконтролер. Чете сензора и управлява MOSFET-а.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Аналогов вход + цифров изход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Програмира се през USB с Arduino IDE.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Сензор за влажност на почвата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Измерва промяната във влажността на почвата.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Аналогов сигнал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Препоръчително е да се калибрира със суха и мокра почва.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MOSFET модул / транзисторен драйвер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Включва и изключва товара за поливане.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Цифров управляващ сигнал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Позволява ESP32-C3 да управлява по-голям ток.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Помпа или електромагнитен клапан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Пуска водата към растението.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Захранващ товар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Изисква отделно подходящо захранване.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Външно захранване за товара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Осигурява стабилно напрежение за помпата/клапана.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DC захранване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Минусът трябва да има обща маса с контролера.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Breadboard и jumper кабели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Използват се за прототипиране и свързване.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Свързващи линии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За финален вариант е по-добре да се използват по-надеждни връзки.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USB кабел и Arduino IDE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Качване на кода и наблюдение на стойностите.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Сериен порт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Serial Monitor се настройва на 115200 baud.</w:t>
            </w:r>
          </w:p>
        </w:tc>
      </w:tr>
    </w:tbl>
    <w:p>
      <w:pPr>
        <w:pStyle w:val="Heading1"/>
      </w:pPr>
      <w:r>
        <w:rPr>
          <w:rFonts w:ascii="DejaVu Sans" w:hAnsi="DejaVu Sans" w:eastAsia="DejaVu Sans"/>
          <w:color w:val="154E57"/>
        </w:rPr>
        <w:t>4. Блокова схема и принцип на работа</w:t>
      </w:r>
    </w:p>
    <w:p>
      <w:r>
        <w:rPr>
          <w:rFonts w:ascii="DejaVu Sans" w:hAnsi="DejaVu Sans" w:eastAsia="DejaVu Sans"/>
        </w:rPr>
        <w:t>Следната схема показва логиката на системата. Всички измервания се наблюдават през Serial Monitor, а решението за включване на поливането се взема директно от ESP32-C3.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8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den_block_diagram_no_ser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DejaVu Sans" w:hAnsi="DejaVu Sans" w:eastAsia="DejaVu Sans"/>
        </w:rPr>
        <w:t>Сензорът подава аналогова стойност към ESP32-C3.</w:t>
      </w:r>
    </w:p>
    <w:p>
      <w:pPr>
        <w:pStyle w:val="ListNumber"/>
      </w:pPr>
      <w:r>
        <w:rPr>
          <w:rFonts w:ascii="DejaVu Sans" w:hAnsi="DejaVu Sans" w:eastAsia="DejaVu Sans"/>
        </w:rPr>
        <w:t>ESP32-C3 преобразува стойността в процент влажност.</w:t>
      </w:r>
    </w:p>
    <w:p>
      <w:pPr>
        <w:pStyle w:val="ListNumber"/>
      </w:pPr>
      <w:r>
        <w:rPr>
          <w:rFonts w:ascii="DejaVu Sans" w:hAnsi="DejaVu Sans" w:eastAsia="DejaVu Sans"/>
        </w:rPr>
        <w:t>Стойността, прагът и състоянието на изхода се изписват в Serial Monitor.</w:t>
      </w:r>
    </w:p>
    <w:p>
      <w:pPr>
        <w:pStyle w:val="ListNumber"/>
      </w:pPr>
      <w:r>
        <w:rPr>
          <w:rFonts w:ascii="DejaVu Sans" w:hAnsi="DejaVu Sans" w:eastAsia="DejaVu Sans"/>
        </w:rPr>
        <w:t>Ако условията за поливане са изпълнени, ESP32-C3 подава сигнал към MOSFET драйвера.</w:t>
      </w:r>
    </w:p>
    <w:p>
      <w:pPr>
        <w:pStyle w:val="ListNumber"/>
      </w:pPr>
      <w:r>
        <w:rPr>
          <w:rFonts w:ascii="DejaVu Sans" w:hAnsi="DejaVu Sans" w:eastAsia="DejaVu Sans"/>
        </w:rPr>
        <w:t>MOSFET драйверът включва помпата или електромагнитния клапан.</w:t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5. Електрически връзки</w:t>
      </w:r>
    </w:p>
    <w:p>
      <w:r>
        <w:rPr>
          <w:rFonts w:ascii="DejaVu Sans" w:hAnsi="DejaVu Sans" w:eastAsia="DejaVu Sans"/>
        </w:rPr>
        <w:t>Точните пинове може да се променят според платката и начина на монтаж. Важно е пиновете в кода да съвпадат с реалните връзки.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От</w:t>
            </w:r>
          </w:p>
        </w:tc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Към</w:t>
            </w:r>
          </w:p>
        </w:tc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2409"/>
            <w:shd w:fill="155057"/>
          </w:tcPr>
          <w:p>
            <w:r>
              <w:rPr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Важно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Сензор VCC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3.3V на ESP32-C3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Захранване на сензора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Ако модулът изисква 5V, проверява се изходното напрежение към ADC.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Сензор GND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GND на ESP32-C3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Обща маса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Без обща маса показанията може да са нестабилни.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Сензор AO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Аналогов пин на ESP32-C3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Измерване на влажността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Пинът се задава в константата MOISTURE_PIN.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ESP32-C3 цифров изход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IN / Gate на MOSFET модула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Управление на поливането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Пинът се задава в константата MOSFET_PIN.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Външно захранване +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Помпа/клапан +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Захранване на товара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Напрежението трябва да отговаря на товара.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Помпа/клапан -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Изход на MOSFET модула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Прекъсване през MOSFET</w:t>
            </w:r>
          </w:p>
        </w:tc>
        <w:tc>
          <w:tcPr>
            <w:tcW w:type="dxa" w:w="2409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MOSFET трябва да издържа нужния ток.</w:t>
            </w:r>
          </w:p>
        </w:tc>
      </w:tr>
      <w:tr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Външно захранване -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GND на MOSFET и GND на ESP32-C3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Обща маса</w:t>
            </w:r>
          </w:p>
        </w:tc>
        <w:tc>
          <w:tcPr>
            <w:tcW w:type="dxa" w:w="2409"/>
            <w:shd w:fill="F5FAF8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Това е задължително за правилно управление.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9"/>
          </w:tcPr>
          <w:p>
            <w:r>
              <w:rPr>
                <w:rFonts w:ascii="DejaVu Sans" w:hAnsi="DejaVu Sans" w:eastAsia="DejaVu Sans"/>
                <w:b/>
                <w:color w:val="154E57"/>
              </w:rPr>
              <w:t>Важно за захранването</w:t>
            </w:r>
          </w:p>
          <w:p>
            <w:r>
              <w:rPr>
                <w:rFonts w:ascii="DejaVu Sans" w:hAnsi="DejaVu Sans" w:eastAsia="DejaVu Sans"/>
                <w:sz w:val="20"/>
              </w:rPr>
              <w:t>ESP32-C3 не трябва директно да захранва помпа или клапан. Товарът се захранва отделно, а микроконтролерът само управлява MOSFET драйвера.</w:t>
            </w:r>
          </w:p>
        </w:tc>
      </w:tr>
    </w:tbl>
    <w:p>
      <w:pPr>
        <w:pStyle w:val="Heading1"/>
      </w:pPr>
      <w:r>
        <w:rPr>
          <w:rFonts w:ascii="DejaVu Sans" w:hAnsi="DejaVu Sans" w:eastAsia="DejaVu Sans"/>
          <w:color w:val="154E57"/>
        </w:rPr>
        <w:t>6. Софтуер и логика на кода</w:t>
      </w:r>
    </w:p>
    <w:p>
      <w:r>
        <w:rPr>
          <w:rFonts w:ascii="DejaVu Sans" w:hAnsi="DejaVu Sans" w:eastAsia="DejaVu Sans"/>
        </w:rPr>
        <w:t>Кодът е написан в Arduino IDE и е максимално опростен, за да се вижда ясно връзката между електрониката и програмната логика.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6.1 Основни променливи</w:t>
      </w:r>
    </w:p>
    <w:p>
      <w:pPr>
        <w:pStyle w:val="ListBullet"/>
      </w:pPr>
      <w:r>
        <w:rPr>
          <w:rFonts w:ascii="DejaVu Sans" w:hAnsi="DejaVu Sans" w:eastAsia="DejaVu Sans"/>
        </w:rPr>
        <w:t>MOISTURE_PIN - аналогов пин, към който е свързан сензорът за влажност.</w:t>
      </w:r>
    </w:p>
    <w:p>
      <w:pPr>
        <w:pStyle w:val="ListBullet"/>
      </w:pPr>
      <w:r>
        <w:rPr>
          <w:rFonts w:ascii="DejaVu Sans" w:hAnsi="DejaVu Sans" w:eastAsia="DejaVu Sans"/>
        </w:rPr>
        <w:t>MOSFET_PIN - цифров пин, който управлява MOSFET драйвера.</w:t>
      </w:r>
    </w:p>
    <w:p>
      <w:pPr>
        <w:pStyle w:val="ListBullet"/>
      </w:pPr>
      <w:r>
        <w:rPr>
          <w:rFonts w:ascii="DejaVu Sans" w:hAnsi="DejaVu Sans" w:eastAsia="DejaVu Sans"/>
        </w:rPr>
        <w:t>DRY_VALUE и WET_VALUE - калибрационни стойности за суха и мокра почва.</w:t>
      </w:r>
    </w:p>
    <w:p>
      <w:pPr>
        <w:pStyle w:val="ListBullet"/>
      </w:pPr>
      <w:r>
        <w:rPr>
          <w:rFonts w:ascii="DejaVu Sans" w:hAnsi="DejaVu Sans" w:eastAsia="DejaVu Sans"/>
        </w:rPr>
        <w:t>THRESHOLD_PERCENT - праг на влажност, например 30%.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6.2 Логика на loop()</w:t>
      </w:r>
    </w:p>
    <w:p>
      <w:pPr>
        <w:pStyle w:val="ListNumber"/>
      </w:pPr>
      <w:r>
        <w:rPr>
          <w:rFonts w:ascii="DejaVu Sans" w:hAnsi="DejaVu Sans" w:eastAsia="DejaVu Sans"/>
        </w:rPr>
        <w:t>Чете се сурова стойност от аналоговия вход.</w:t>
      </w:r>
    </w:p>
    <w:p>
      <w:pPr>
        <w:pStyle w:val="ListNumber"/>
      </w:pPr>
      <w:r>
        <w:rPr>
          <w:rFonts w:ascii="DejaVu Sans" w:hAnsi="DejaVu Sans" w:eastAsia="DejaVu Sans"/>
        </w:rPr>
        <w:t>Стойността се преобразува в процент влажност.</w:t>
      </w:r>
    </w:p>
    <w:p>
      <w:pPr>
        <w:pStyle w:val="ListNumber"/>
      </w:pPr>
      <w:r>
        <w:rPr>
          <w:rFonts w:ascii="DejaVu Sans" w:hAnsi="DejaVu Sans" w:eastAsia="DejaVu Sans"/>
        </w:rPr>
        <w:t>Процентът се ограничава между 0% и 100%.</w:t>
      </w:r>
    </w:p>
    <w:p>
      <w:pPr>
        <w:pStyle w:val="ListNumber"/>
      </w:pPr>
      <w:r>
        <w:rPr>
          <w:rFonts w:ascii="DejaVu Sans" w:hAnsi="DejaVu Sans" w:eastAsia="DejaVu Sans"/>
        </w:rPr>
        <w:t>В Serial Monitor се показват суровата стойност, процентът и състоянието на MOSFET-а.</w:t>
      </w:r>
    </w:p>
    <w:p>
      <w:pPr>
        <w:pStyle w:val="ListNumber"/>
      </w:pPr>
      <w:r>
        <w:rPr>
          <w:rFonts w:ascii="DejaVu Sans" w:hAnsi="DejaVu Sans" w:eastAsia="DejaVu Sans"/>
        </w:rPr>
        <w:t>При влажност под зададения праг системата включва поливането; при достатъчна влажност го изключва.</w:t>
      </w:r>
    </w:p>
    <w:p>
      <w:r>
        <w:rPr>
          <w:rFonts w:ascii="DejaVu Sans" w:hAnsi="DejaVu Sans" w:eastAsia="DejaVu Sans"/>
        </w:rPr>
        <w:t>Прагът може да се промени според растението и почвата. Например 30% е подходящ демонстрационен праг, но реалната стойност трябва да се избере след тестове.</w:t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7. Информацията в Arduino IDE</w:t>
      </w:r>
    </w:p>
    <w:p>
      <w:r>
        <w:rPr>
          <w:rFonts w:ascii="DejaVu Sans" w:hAnsi="DejaVu Sans" w:eastAsia="DejaVu Sans"/>
        </w:rPr>
        <w:t>Проектът показва информация само в Arduino IDE. За наблюдение се използва Serial Monitor. Това означава, че при демонстрация платката трябва да бъде свързана към компютър чрез USB кабел.</w:t>
      </w:r>
    </w:p>
    <w:p>
      <w:r>
        <w:rPr>
          <w:rFonts w:ascii="DejaVu Sans" w:hAnsi="DejaVu Sans" w:eastAsia="DejaVu Sans"/>
          <w:b/>
        </w:rPr>
        <w:t>Примерен изход</w:t>
      </w:r>
      <w:r>
        <w:rPr>
          <w:rFonts w:ascii="DejaVu Sans" w:hAnsi="DejaVu Sans" w:eastAsia="DejaVu Sans"/>
        </w:rPr>
        <w:t xml:space="preserve"> в Serial Monitor:</w:t>
      </w:r>
    </w:p>
    <w:p>
      <w:pPr>
        <w:pStyle w:val="CodeBlock"/>
      </w:pPr>
      <w:r>
        <w:t>Raw: 2840 | Moisture: 18% | Pump: ON</w:t>
      </w:r>
    </w:p>
    <w:p>
      <w:pPr>
        <w:pStyle w:val="CodeBlock"/>
      </w:pPr>
      <w:r>
        <w:t>Raw: 2050 | Moisture: 43% | Pump: OFF</w:t>
      </w:r>
    </w:p>
    <w:p>
      <w:pPr>
        <w:pStyle w:val="CodeBlock"/>
      </w:pPr>
      <w:r>
        <w:t>Raw: 1680 | Moisture: 62% | Pump: 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</w:tcPr>
          <w:p>
            <w:r>
              <w:rPr>
                <w:rFonts w:ascii="DejaVu Sans" w:hAnsi="DejaVu Sans" w:eastAsia="DejaVu Sans"/>
                <w:b/>
                <w:color w:val="154E57"/>
              </w:rPr>
              <w:t>Настройка в Arduino IDE</w:t>
            </w:r>
          </w:p>
          <w:p>
            <w:r>
              <w:rPr>
                <w:rFonts w:ascii="DejaVu Sans" w:hAnsi="DejaVu Sans" w:eastAsia="DejaVu Sans"/>
                <w:sz w:val="20"/>
              </w:rPr>
              <w:t>След качване на кода се отваря Tools &gt; Serial Monitor и се избира скорост 115200 baud. Там се виждат всички стойности от сензора.</w:t>
            </w:r>
          </w:p>
        </w:tc>
      </w:tr>
    </w:tbl>
    <w:p>
      <w:pPr>
        <w:pStyle w:val="Heading1"/>
      </w:pPr>
      <w:r>
        <w:rPr>
          <w:rFonts w:ascii="DejaVu Sans" w:hAnsi="DejaVu Sans" w:eastAsia="DejaVu Sans"/>
          <w:color w:val="154E57"/>
        </w:rPr>
        <w:t>8. Тестване и настройка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8.1 Тестване на сензора</w:t>
      </w:r>
    </w:p>
    <w:p>
      <w:pPr>
        <w:pStyle w:val="ListNumber"/>
      </w:pPr>
      <w:r>
        <w:rPr>
          <w:rFonts w:ascii="DejaVu Sans" w:hAnsi="DejaVu Sans" w:eastAsia="DejaVu Sans"/>
        </w:rPr>
        <w:t>Поставя се сензорът извън почвата и се записва стойността за сухо състояние.</w:t>
      </w:r>
    </w:p>
    <w:p>
      <w:pPr>
        <w:pStyle w:val="ListNumber"/>
      </w:pPr>
      <w:r>
        <w:rPr>
          <w:rFonts w:ascii="DejaVu Sans" w:hAnsi="DejaVu Sans" w:eastAsia="DejaVu Sans"/>
        </w:rPr>
        <w:t>Поставя се сензорът във влажна почва и се записва стойността за мокро състояние.</w:t>
      </w:r>
    </w:p>
    <w:p>
      <w:pPr>
        <w:pStyle w:val="ListNumber"/>
      </w:pPr>
      <w:r>
        <w:rPr>
          <w:rFonts w:ascii="DejaVu Sans" w:hAnsi="DejaVu Sans" w:eastAsia="DejaVu Sans"/>
        </w:rPr>
        <w:t>Тези две стойности се използват за настройка на DRY_VALUE и WET_VALUE.</w:t>
      </w:r>
    </w:p>
    <w:p>
      <w:pPr>
        <w:pStyle w:val="ListNumber"/>
      </w:pPr>
      <w:r>
        <w:rPr>
          <w:rFonts w:ascii="DejaVu Sans" w:hAnsi="DejaVu Sans" w:eastAsia="DejaVu Sans"/>
        </w:rPr>
        <w:t>След настройката процентът трябва да се променя плавно при промяна на влажността.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8.2 Тестване на MOSFET-а</w:t>
      </w:r>
    </w:p>
    <w:p>
      <w:pPr>
        <w:pStyle w:val="ListNumber"/>
      </w:pPr>
      <w:r>
        <w:rPr>
          <w:rFonts w:ascii="DejaVu Sans" w:hAnsi="DejaVu Sans" w:eastAsia="DejaVu Sans"/>
        </w:rPr>
        <w:t>Първо се тества с малък товар, например LED с резистор или нисковолтова лампа.</w:t>
      </w:r>
    </w:p>
    <w:p>
      <w:pPr>
        <w:pStyle w:val="ListNumber"/>
      </w:pPr>
      <w:r>
        <w:rPr>
          <w:rFonts w:ascii="DejaVu Sans" w:hAnsi="DejaVu Sans" w:eastAsia="DejaVu Sans"/>
        </w:rPr>
        <w:t>Проверява се дали изходът се включва и изключва според стойността в Serial Monitor.</w:t>
      </w:r>
    </w:p>
    <w:p>
      <w:pPr>
        <w:pStyle w:val="ListNumber"/>
      </w:pPr>
      <w:r>
        <w:rPr>
          <w:rFonts w:ascii="DejaVu Sans" w:hAnsi="DejaVu Sans" w:eastAsia="DejaVu Sans"/>
        </w:rPr>
        <w:t>След това може да се свърже реалната помпа или клапанът, ако захранването е подходящо.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8.3 Тестване на целия проект</w:t>
      </w:r>
    </w:p>
    <w:p>
      <w:pPr>
        <w:pStyle w:val="ListNumber"/>
      </w:pPr>
      <w:r>
        <w:rPr>
          <w:rFonts w:ascii="DejaVu Sans" w:hAnsi="DejaVu Sans" w:eastAsia="DejaVu Sans"/>
        </w:rPr>
        <w:t>Системата се включва през USB и се отваря Serial Monitor.</w:t>
      </w:r>
    </w:p>
    <w:p>
      <w:pPr>
        <w:pStyle w:val="ListNumber"/>
      </w:pPr>
      <w:r>
        <w:rPr>
          <w:rFonts w:ascii="DejaVu Sans" w:hAnsi="DejaVu Sans" w:eastAsia="DejaVu Sans"/>
        </w:rPr>
        <w:t>Сензорът се поставя в почвата.</w:t>
      </w:r>
    </w:p>
    <w:p>
      <w:pPr>
        <w:pStyle w:val="ListNumber"/>
      </w:pPr>
      <w:r>
        <w:rPr>
          <w:rFonts w:ascii="DejaVu Sans" w:hAnsi="DejaVu Sans" w:eastAsia="DejaVu Sans"/>
        </w:rPr>
        <w:t>Почвата се овлажнява постепенно и се наблюдава как процентът се увеличава.</w:t>
      </w:r>
    </w:p>
    <w:p>
      <w:pPr>
        <w:pStyle w:val="ListNumber"/>
      </w:pPr>
      <w:r>
        <w:rPr>
          <w:rFonts w:ascii="DejaVu Sans" w:hAnsi="DejaVu Sans" w:eastAsia="DejaVu Sans"/>
        </w:rPr>
        <w:t>Проверява се дали MOSFET-ът се изключва, когато влажността стане достатъчна.</w:t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9. Безопасност и ограничения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9.1 Безопасност</w:t>
      </w:r>
    </w:p>
    <w:p>
      <w:pPr>
        <w:pStyle w:val="ListBullet"/>
      </w:pPr>
      <w:r>
        <w:rPr>
          <w:rFonts w:ascii="DejaVu Sans" w:hAnsi="DejaVu Sans" w:eastAsia="DejaVu Sans"/>
        </w:rPr>
        <w:t>Водата и електрониката трябва да бъдат физически разделени.</w:t>
      </w:r>
    </w:p>
    <w:p>
      <w:pPr>
        <w:pStyle w:val="ListBullet"/>
      </w:pPr>
      <w:r>
        <w:rPr>
          <w:rFonts w:ascii="DejaVu Sans" w:hAnsi="DejaVu Sans" w:eastAsia="DejaVu Sans"/>
        </w:rPr>
        <w:t>Всички връзки трябва да са добре изолирани.</w:t>
      </w:r>
    </w:p>
    <w:p>
      <w:pPr>
        <w:pStyle w:val="ListBullet"/>
      </w:pPr>
      <w:r>
        <w:rPr>
          <w:rFonts w:ascii="DejaVu Sans" w:hAnsi="DejaVu Sans" w:eastAsia="DejaVu Sans"/>
        </w:rPr>
        <w:t>Помпата или клапанът трябва да се захранват от подходящ адаптер.</w:t>
      </w:r>
    </w:p>
    <w:p>
      <w:pPr>
        <w:pStyle w:val="ListBullet"/>
      </w:pPr>
      <w:r>
        <w:rPr>
          <w:rFonts w:ascii="DejaVu Sans" w:hAnsi="DejaVu Sans" w:eastAsia="DejaVu Sans"/>
        </w:rPr>
        <w:t>При индуктивен товар е препоръчително да се използва защитен диод или модул със защита.</w:t>
      </w:r>
    </w:p>
    <w:p>
      <w:pPr>
        <w:pStyle w:val="ListBullet"/>
      </w:pPr>
      <w:r>
        <w:rPr>
          <w:rFonts w:ascii="DejaVu Sans" w:hAnsi="DejaVu Sans" w:eastAsia="DejaVu Sans"/>
        </w:rPr>
        <w:t>Не трябва да се превишава максималният ток на MOSFET модула.</w:t>
      </w:r>
    </w:p>
    <w:p>
      <w:pPr>
        <w:pStyle w:val="Heading2"/>
      </w:pPr>
      <w:r>
        <w:rPr>
          <w:rFonts w:ascii="DejaVu Sans" w:hAnsi="DejaVu Sans" w:eastAsia="DejaVu Sans"/>
          <w:color w:val="276068"/>
        </w:rPr>
        <w:t>9.2 Ограничения на текущата версия</w:t>
      </w:r>
    </w:p>
    <w:p>
      <w:pPr>
        <w:pStyle w:val="ListBullet"/>
      </w:pPr>
      <w:r>
        <w:rPr>
          <w:rFonts w:ascii="DejaVu Sans" w:hAnsi="DejaVu Sans" w:eastAsia="DejaVu Sans"/>
        </w:rPr>
        <w:t>Няма отделно табло за управление.</w:t>
      </w:r>
    </w:p>
    <w:p>
      <w:pPr>
        <w:pStyle w:val="ListBullet"/>
      </w:pPr>
      <w:r>
        <w:rPr>
          <w:rFonts w:ascii="DejaVu Sans" w:hAnsi="DejaVu Sans" w:eastAsia="DejaVu Sans"/>
        </w:rPr>
        <w:t>Няма запис на история на измерванията.</w:t>
      </w:r>
    </w:p>
    <w:p>
      <w:pPr>
        <w:pStyle w:val="ListBullet"/>
      </w:pPr>
      <w:r>
        <w:rPr>
          <w:rFonts w:ascii="DejaVu Sans" w:hAnsi="DejaVu Sans" w:eastAsia="DejaVu Sans"/>
        </w:rPr>
        <w:t>Данните се виждат само когато платката е свързана към компютър и Serial Monitor е отворен.</w:t>
      </w:r>
    </w:p>
    <w:p>
      <w:pPr>
        <w:pStyle w:val="ListBullet"/>
      </w:pPr>
      <w:r>
        <w:rPr>
          <w:rFonts w:ascii="DejaVu Sans" w:hAnsi="DejaVu Sans" w:eastAsia="DejaVu Sans"/>
        </w:rPr>
        <w:t>Калибрацията зависи от конкретния сензор и конкретната почва.</w:t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10. Заключение</w:t>
      </w:r>
    </w:p>
    <w:p>
      <w:r>
        <w:rPr>
          <w:rFonts w:ascii="DejaVu Sans" w:hAnsi="DejaVu Sans" w:eastAsia="DejaVu Sans"/>
        </w:rPr>
        <w:t>Проектът демонстрира как с малко електронни компоненти може да се изгради работеща система за автоматизирано напояване. Основната част е ESP32-C3, който чете влажността на почвата, показва стойностите в Arduino IDE и управлява MOSFET драйвер за включване на поливането.</w:t>
      </w:r>
    </w:p>
    <w:p>
      <w:r>
        <w:rPr>
          <w:rFonts w:ascii="DejaVu Sans" w:hAnsi="DejaVu Sans" w:eastAsia="DejaVu Sans"/>
        </w:rPr>
        <w:t>Тази версия е подходяща за представяне на хардуера и кода, защото е ясна, локална и лесна за проследяване. Най-важните елементи са правилното свързване, общата маса, калибрацията на сензора и правилният праг за включване на поливането.</w:t>
      </w:r>
    </w:p>
    <w:p>
      <w:pPr>
        <w:pStyle w:val="Heading1"/>
      </w:pPr>
      <w:r>
        <w:rPr>
          <w:rFonts w:ascii="DejaVu Sans" w:hAnsi="DejaVu Sans" w:eastAsia="DejaVu Sans"/>
          <w:color w:val="154E57"/>
        </w:rPr>
        <w:t>Приложение: примерен код</w:t>
      </w:r>
    </w:p>
    <w:p>
      <w:r>
        <w:rPr>
          <w:rFonts w:ascii="DejaVu Sans" w:hAnsi="DejaVu Sans" w:eastAsia="DejaVu Sans"/>
        </w:rPr>
        <w:t>Следният пример е опростен код за демонстрация. Пиновете и калибрационните стойности трябва да се променят според реалното свързване и измерените стойности.</w:t>
      </w:r>
    </w:p>
    <w:p>
      <w:pPr>
        <w:pStyle w:val="CodeBlock"/>
      </w:pPr>
      <w:r>
        <w:rPr>
          <w:rFonts w:ascii="DejaVu Sans Mono" w:hAnsi="DejaVu Sans Mono" w:eastAsia="DejaVu Sans Mono"/>
        </w:rPr>
        <w:t>// Проект: Моята градина</w:t>
      </w:r>
    </w:p>
    <w:p>
      <w:pPr>
        <w:pStyle w:val="CodeBlock"/>
      </w:pPr>
      <w:r>
        <w:rPr>
          <w:rFonts w:ascii="DejaVu Sans Mono" w:hAnsi="DejaVu Sans Mono" w:eastAsia="DejaVu Sans Mono"/>
        </w:rPr>
        <w:t>// Локална версия: информацията се показва само в Arduino IDE / Serial Monitor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>const int MOISTURE_PIN = 0;   // промени според аналоговия пин на твоя ESP32-C3</w:t>
      </w:r>
    </w:p>
    <w:p>
      <w:pPr>
        <w:pStyle w:val="CodeBlock"/>
      </w:pPr>
      <w:r>
        <w:rPr>
          <w:rFonts w:ascii="DejaVu Sans Mono" w:hAnsi="DejaVu Sans Mono" w:eastAsia="DejaVu Sans Mono"/>
        </w:rPr>
        <w:t>const int MOSFET_PIN = 4;     // промени според пина към MOSFET модула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>// Калибрация - примерни стойности.</w:t>
      </w:r>
    </w:p>
    <w:p>
      <w:pPr>
        <w:pStyle w:val="CodeBlock"/>
      </w:pPr>
      <w:r>
        <w:rPr>
          <w:rFonts w:ascii="DejaVu Sans Mono" w:hAnsi="DejaVu Sans Mono" w:eastAsia="DejaVu Sans Mono"/>
        </w:rPr>
        <w:t>// Измери ги със Serial Monitor при суха и мокра почва.</w:t>
      </w:r>
    </w:p>
    <w:p>
      <w:pPr>
        <w:pStyle w:val="CodeBlock"/>
      </w:pPr>
      <w:r>
        <w:rPr>
          <w:rFonts w:ascii="DejaVu Sans Mono" w:hAnsi="DejaVu Sans Mono" w:eastAsia="DejaVu Sans Mono"/>
        </w:rPr>
        <w:t>const int DRY_VALUE = 3000;</w:t>
      </w:r>
    </w:p>
    <w:p>
      <w:pPr>
        <w:pStyle w:val="CodeBlock"/>
      </w:pPr>
      <w:r>
        <w:rPr>
          <w:rFonts w:ascii="DejaVu Sans Mono" w:hAnsi="DejaVu Sans Mono" w:eastAsia="DejaVu Sans Mono"/>
        </w:rPr>
        <w:t>const int WET_VALUE = 1200;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>const int THRESHOLD_PERCENT = 30; // праг за поливане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>void setup() {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Serial.begin(115200);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pinMode(MOSFET_PIN, OUTPUT);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digitalWrite(MOSFET_PIN, LOW);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Serial.println("Smart irrigation system started");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Serial.println("Open Serial Monitor at 115200 baud");</w:t>
      </w:r>
    </w:p>
    <w:p>
      <w:pPr>
        <w:pStyle w:val="CodeBlock"/>
      </w:pPr>
      <w:r>
        <w:rPr>
          <w:rFonts w:ascii="DejaVu Sans Mono" w:hAnsi="DejaVu Sans Mono" w:eastAsia="DejaVu Sans Mono"/>
        </w:rPr>
        <w:t>}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>void loop() {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int rawValue = analogRead(MOISTURE_PIN);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// При много сензори сухата почва дава по-голяма стойност,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// а мократа почва дава по-малка стойност.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int moisturePercent = map(rawValue, DRY_VALUE, WET_VALUE, 0, 100);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moisturePercent = constrain(moisturePercent, 0, 100);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bool shouldWater = moisturePercent &lt; THRESHOLD_PERCENT;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digitalWrite(MOSFET_PIN, shouldWater ? HIGH : LOW);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Serial.print("Raw: ");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Serial.print(rawValue);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Serial.print(" | Moisture: ");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Serial.print(moisturePercent);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Serial.print("% | Pump: ");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Serial.println(shouldWater ? "ON" : "OFF");</w:t>
      </w:r>
    </w:p>
    <w:p>
      <w:pPr>
        <w:pStyle w:val="CodeBlock"/>
      </w:pPr>
      <w:r>
        <w:rPr>
          <w:rFonts w:ascii="DejaVu Sans Mono" w:hAnsi="DejaVu Sans Mono" w:eastAsia="DejaVu Sans Mono"/>
        </w:rPr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delay(1000);</w:t>
      </w:r>
    </w:p>
    <w:p>
      <w:pPr>
        <w:pStyle w:val="CodeBlock"/>
      </w:pPr>
      <w:r>
        <w:rPr>
          <w:rFonts w:ascii="DejaVu Sans Mono" w:hAnsi="DejaVu Sans Mono" w:eastAsia="DejaVu Sans Mono"/>
        </w:rPr>
        <w:t>}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646464"/>
        <w:sz w:val="16"/>
      </w:rPr>
      <w:t xml:space="preserve">Документация на проекта | стр. </w:t>
    </w:r>
    <w:r>
      <w:rPr>
        <w:rFonts w:ascii="DejaVu Sans" w:hAnsi="DejaVu Sans" w:eastAsia="DejaVu Sans"/>
        <w:color w:val="64646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54E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54E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54E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98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