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9B64" w14:textId="5AB23F63" w:rsidR="00DB57CE" w:rsidRDefault="00DB57CE" w:rsidP="00DB57CE">
      <w:p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>ПРЕДЛАГАЕМЫЕ ТЕМЫ ЛЕКЦИЙ И СЕМИНАРСКИХ ЗАНЯТИЙ НА ТУ « ЛЕЧЕНИЕ ПАТОЛОГИИ ОПОРНО-ДВИГАТЕЛЬНОГО АППАРАТА У ДЕТЕЙ»</w:t>
      </w:r>
    </w:p>
    <w:p w14:paraId="6663BB73" w14:textId="77777777" w:rsidR="00BC7FA1" w:rsidRDefault="00DB57CE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Основные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принципы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лечения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двигательной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недостаточности</w:t>
      </w:r>
      <w:proofErr w:type="spellEnd"/>
      <w:r>
        <w:rPr>
          <w:b/>
          <w:bCs/>
          <w:sz w:val="44"/>
          <w:szCs w:val="44"/>
          <w:lang w:val="uk-UA"/>
        </w:rPr>
        <w:t xml:space="preserve"> у </w:t>
      </w:r>
      <w:proofErr w:type="spellStart"/>
      <w:r>
        <w:rPr>
          <w:b/>
          <w:bCs/>
          <w:sz w:val="44"/>
          <w:szCs w:val="44"/>
          <w:lang w:val="uk-UA"/>
        </w:rPr>
        <w:t>детей</w:t>
      </w:r>
      <w:proofErr w:type="spellEnd"/>
      <w:r>
        <w:rPr>
          <w:b/>
          <w:bCs/>
          <w:sz w:val="44"/>
          <w:szCs w:val="44"/>
          <w:lang w:val="uk-UA"/>
        </w:rPr>
        <w:t xml:space="preserve"> с </w:t>
      </w:r>
      <w:proofErr w:type="spellStart"/>
      <w:r>
        <w:rPr>
          <w:b/>
          <w:bCs/>
          <w:sz w:val="44"/>
          <w:szCs w:val="44"/>
          <w:lang w:val="uk-UA"/>
        </w:rPr>
        <w:t>церебральным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параличом</w:t>
      </w:r>
      <w:proofErr w:type="spellEnd"/>
      <w:r w:rsidR="00BC7FA1">
        <w:rPr>
          <w:b/>
          <w:bCs/>
          <w:sz w:val="44"/>
          <w:szCs w:val="44"/>
          <w:lang w:val="uk-UA"/>
        </w:rPr>
        <w:t xml:space="preserve"> – 2 </w:t>
      </w:r>
      <w:proofErr w:type="spellStart"/>
      <w:r w:rsidR="00BC7FA1">
        <w:rPr>
          <w:b/>
          <w:bCs/>
          <w:sz w:val="44"/>
          <w:szCs w:val="44"/>
          <w:lang w:val="uk-UA"/>
        </w:rPr>
        <w:t>часа</w:t>
      </w:r>
      <w:proofErr w:type="spellEnd"/>
      <w:r w:rsidR="00BC7FA1">
        <w:rPr>
          <w:b/>
          <w:bCs/>
          <w:sz w:val="44"/>
          <w:szCs w:val="44"/>
          <w:lang w:val="uk-UA"/>
        </w:rPr>
        <w:t xml:space="preserve"> </w:t>
      </w:r>
      <w:proofErr w:type="spellStart"/>
      <w:r w:rsidR="00BC7FA1">
        <w:rPr>
          <w:b/>
          <w:bCs/>
          <w:sz w:val="44"/>
          <w:szCs w:val="44"/>
          <w:lang w:val="uk-UA"/>
        </w:rPr>
        <w:t>лекция</w:t>
      </w:r>
      <w:proofErr w:type="spellEnd"/>
      <w:r w:rsidR="00BC7FA1">
        <w:rPr>
          <w:b/>
          <w:bCs/>
          <w:sz w:val="44"/>
          <w:szCs w:val="44"/>
          <w:lang w:val="uk-UA"/>
        </w:rPr>
        <w:t xml:space="preserve">, 1 час </w:t>
      </w:r>
      <w:proofErr w:type="spellStart"/>
      <w:r w:rsidR="00BC7FA1">
        <w:rPr>
          <w:b/>
          <w:bCs/>
          <w:sz w:val="44"/>
          <w:szCs w:val="44"/>
          <w:lang w:val="uk-UA"/>
        </w:rPr>
        <w:t>семинар</w:t>
      </w:r>
      <w:proofErr w:type="spellEnd"/>
      <w:r w:rsidR="00BC7FA1">
        <w:rPr>
          <w:b/>
          <w:bCs/>
          <w:sz w:val="44"/>
          <w:szCs w:val="44"/>
          <w:lang w:val="uk-UA"/>
        </w:rPr>
        <w:t>.</w:t>
      </w:r>
    </w:p>
    <w:p w14:paraId="0B6D48CC" w14:textId="42D4A487" w:rsidR="00BC7FA1" w:rsidRDefault="00BC7FA1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Хирургическое</w:t>
      </w:r>
      <w:proofErr w:type="spellEnd"/>
      <w:r>
        <w:rPr>
          <w:b/>
          <w:bCs/>
          <w:sz w:val="44"/>
          <w:szCs w:val="44"/>
          <w:lang w:val="uk-UA"/>
        </w:rPr>
        <w:t xml:space="preserve"> и </w:t>
      </w:r>
      <w:proofErr w:type="spellStart"/>
      <w:r>
        <w:rPr>
          <w:b/>
          <w:bCs/>
          <w:sz w:val="44"/>
          <w:szCs w:val="44"/>
          <w:lang w:val="uk-UA"/>
        </w:rPr>
        <w:t>консервативное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 контрактур </w:t>
      </w:r>
      <w:proofErr w:type="spellStart"/>
      <w:r>
        <w:rPr>
          <w:b/>
          <w:bCs/>
          <w:sz w:val="44"/>
          <w:szCs w:val="44"/>
          <w:lang w:val="uk-UA"/>
        </w:rPr>
        <w:t>тазобедренных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суставов</w:t>
      </w:r>
      <w:proofErr w:type="spellEnd"/>
      <w:r>
        <w:rPr>
          <w:b/>
          <w:bCs/>
          <w:sz w:val="44"/>
          <w:szCs w:val="44"/>
          <w:lang w:val="uk-UA"/>
        </w:rPr>
        <w:t xml:space="preserve"> у </w:t>
      </w:r>
      <w:proofErr w:type="spellStart"/>
      <w:r>
        <w:rPr>
          <w:b/>
          <w:bCs/>
          <w:sz w:val="44"/>
          <w:szCs w:val="44"/>
          <w:lang w:val="uk-UA"/>
        </w:rPr>
        <w:t>детей</w:t>
      </w:r>
      <w:proofErr w:type="spellEnd"/>
      <w:r>
        <w:rPr>
          <w:b/>
          <w:bCs/>
          <w:sz w:val="44"/>
          <w:szCs w:val="44"/>
          <w:lang w:val="uk-UA"/>
        </w:rPr>
        <w:t xml:space="preserve"> с </w:t>
      </w:r>
      <w:proofErr w:type="spellStart"/>
      <w:r>
        <w:rPr>
          <w:b/>
          <w:bCs/>
          <w:sz w:val="44"/>
          <w:szCs w:val="44"/>
          <w:lang w:val="uk-UA"/>
        </w:rPr>
        <w:t>церебральным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параличом</w:t>
      </w:r>
      <w:proofErr w:type="spellEnd"/>
      <w:r>
        <w:rPr>
          <w:b/>
          <w:bCs/>
          <w:sz w:val="44"/>
          <w:szCs w:val="44"/>
          <w:lang w:val="uk-UA"/>
        </w:rPr>
        <w:t xml:space="preserve"> – 2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лекция</w:t>
      </w:r>
      <w:proofErr w:type="spellEnd"/>
      <w:r>
        <w:rPr>
          <w:b/>
          <w:bCs/>
          <w:sz w:val="44"/>
          <w:szCs w:val="44"/>
          <w:lang w:val="uk-UA"/>
        </w:rPr>
        <w:t>.</w:t>
      </w:r>
    </w:p>
    <w:p w14:paraId="03368CF7" w14:textId="16EF3C82" w:rsidR="00DB57CE" w:rsidRDefault="00C96AAC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Дисплазия</w:t>
      </w:r>
      <w:proofErr w:type="spellEnd"/>
      <w:r>
        <w:rPr>
          <w:b/>
          <w:bCs/>
          <w:sz w:val="44"/>
          <w:szCs w:val="44"/>
          <w:lang w:val="uk-UA"/>
        </w:rPr>
        <w:t xml:space="preserve"> и </w:t>
      </w:r>
      <w:proofErr w:type="spellStart"/>
      <w:r>
        <w:rPr>
          <w:b/>
          <w:bCs/>
          <w:sz w:val="44"/>
          <w:szCs w:val="44"/>
          <w:lang w:val="uk-UA"/>
        </w:rPr>
        <w:t>вывихи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тазобедренных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суставов</w:t>
      </w:r>
      <w:proofErr w:type="spellEnd"/>
      <w:r>
        <w:rPr>
          <w:b/>
          <w:bCs/>
          <w:sz w:val="44"/>
          <w:szCs w:val="44"/>
          <w:lang w:val="uk-UA"/>
        </w:rPr>
        <w:t xml:space="preserve"> у </w:t>
      </w:r>
      <w:proofErr w:type="spellStart"/>
      <w:r>
        <w:rPr>
          <w:b/>
          <w:bCs/>
          <w:sz w:val="44"/>
          <w:szCs w:val="44"/>
          <w:lang w:val="uk-UA"/>
        </w:rPr>
        <w:t>детей</w:t>
      </w:r>
      <w:proofErr w:type="spellEnd"/>
      <w:r>
        <w:rPr>
          <w:b/>
          <w:bCs/>
          <w:sz w:val="44"/>
          <w:szCs w:val="44"/>
          <w:lang w:val="uk-UA"/>
        </w:rPr>
        <w:t xml:space="preserve"> с </w:t>
      </w:r>
      <w:proofErr w:type="spellStart"/>
      <w:r>
        <w:rPr>
          <w:b/>
          <w:bCs/>
          <w:sz w:val="44"/>
          <w:szCs w:val="44"/>
          <w:lang w:val="uk-UA"/>
        </w:rPr>
        <w:t>церебральным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параличом</w:t>
      </w:r>
      <w:proofErr w:type="spellEnd"/>
      <w:r>
        <w:rPr>
          <w:b/>
          <w:bCs/>
          <w:sz w:val="44"/>
          <w:szCs w:val="44"/>
          <w:lang w:val="uk-UA"/>
        </w:rPr>
        <w:t xml:space="preserve">. </w:t>
      </w:r>
      <w:proofErr w:type="spellStart"/>
      <w:r>
        <w:rPr>
          <w:b/>
          <w:bCs/>
          <w:sz w:val="44"/>
          <w:szCs w:val="44"/>
          <w:lang w:val="uk-UA"/>
        </w:rPr>
        <w:t>Диагностика</w:t>
      </w:r>
      <w:proofErr w:type="spellEnd"/>
      <w:r>
        <w:rPr>
          <w:b/>
          <w:bCs/>
          <w:sz w:val="44"/>
          <w:szCs w:val="44"/>
          <w:lang w:val="uk-UA"/>
        </w:rPr>
        <w:t xml:space="preserve">, </w:t>
      </w:r>
      <w:proofErr w:type="spellStart"/>
      <w:r>
        <w:rPr>
          <w:b/>
          <w:bCs/>
          <w:sz w:val="44"/>
          <w:szCs w:val="44"/>
          <w:lang w:val="uk-UA"/>
        </w:rPr>
        <w:t>профилактика</w:t>
      </w:r>
      <w:proofErr w:type="spellEnd"/>
      <w:r>
        <w:rPr>
          <w:b/>
          <w:bCs/>
          <w:sz w:val="44"/>
          <w:szCs w:val="44"/>
          <w:lang w:val="uk-UA"/>
        </w:rPr>
        <w:t xml:space="preserve">,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– 3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лекция</w:t>
      </w:r>
      <w:proofErr w:type="spellEnd"/>
      <w:r>
        <w:rPr>
          <w:b/>
          <w:bCs/>
          <w:sz w:val="44"/>
          <w:szCs w:val="44"/>
          <w:lang w:val="uk-UA"/>
        </w:rPr>
        <w:t xml:space="preserve">, 1 час </w:t>
      </w:r>
      <w:proofErr w:type="spellStart"/>
      <w:r>
        <w:rPr>
          <w:b/>
          <w:bCs/>
          <w:sz w:val="44"/>
          <w:szCs w:val="44"/>
          <w:lang w:val="uk-UA"/>
        </w:rPr>
        <w:t>семинар</w:t>
      </w:r>
      <w:proofErr w:type="spellEnd"/>
      <w:r>
        <w:rPr>
          <w:b/>
          <w:bCs/>
          <w:sz w:val="44"/>
          <w:szCs w:val="44"/>
          <w:lang w:val="uk-UA"/>
        </w:rPr>
        <w:t>.</w:t>
      </w:r>
      <w:r w:rsidR="00BC7FA1">
        <w:rPr>
          <w:b/>
          <w:bCs/>
          <w:sz w:val="44"/>
          <w:szCs w:val="44"/>
          <w:lang w:val="uk-UA"/>
        </w:rPr>
        <w:t xml:space="preserve"> </w:t>
      </w:r>
    </w:p>
    <w:p w14:paraId="72F11201" w14:textId="71524902" w:rsidR="00C96AAC" w:rsidRDefault="00C96AAC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Консервативное</w:t>
      </w:r>
      <w:proofErr w:type="spellEnd"/>
      <w:r>
        <w:rPr>
          <w:b/>
          <w:bCs/>
          <w:sz w:val="44"/>
          <w:szCs w:val="44"/>
          <w:lang w:val="uk-UA"/>
        </w:rPr>
        <w:t xml:space="preserve"> и </w:t>
      </w:r>
      <w:proofErr w:type="spellStart"/>
      <w:r>
        <w:rPr>
          <w:b/>
          <w:bCs/>
          <w:sz w:val="44"/>
          <w:szCs w:val="44"/>
          <w:lang w:val="uk-UA"/>
        </w:rPr>
        <w:t>оперативное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сгибательных</w:t>
      </w:r>
      <w:proofErr w:type="spellEnd"/>
      <w:r>
        <w:rPr>
          <w:b/>
          <w:bCs/>
          <w:sz w:val="44"/>
          <w:szCs w:val="44"/>
          <w:lang w:val="uk-UA"/>
        </w:rPr>
        <w:t xml:space="preserve"> контрактур </w:t>
      </w:r>
      <w:proofErr w:type="spellStart"/>
      <w:r>
        <w:rPr>
          <w:b/>
          <w:bCs/>
          <w:sz w:val="44"/>
          <w:szCs w:val="44"/>
          <w:lang w:val="uk-UA"/>
        </w:rPr>
        <w:t>коленных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суставов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обусловленных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церебральным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параличом</w:t>
      </w:r>
      <w:proofErr w:type="spellEnd"/>
      <w:r>
        <w:rPr>
          <w:b/>
          <w:bCs/>
          <w:sz w:val="44"/>
          <w:szCs w:val="44"/>
          <w:lang w:val="uk-UA"/>
        </w:rPr>
        <w:t xml:space="preserve"> – 2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лекция</w:t>
      </w:r>
      <w:proofErr w:type="spellEnd"/>
      <w:r>
        <w:rPr>
          <w:b/>
          <w:bCs/>
          <w:sz w:val="44"/>
          <w:szCs w:val="44"/>
          <w:lang w:val="uk-UA"/>
        </w:rPr>
        <w:t>.</w:t>
      </w:r>
    </w:p>
    <w:p w14:paraId="7CC7C50A" w14:textId="37A1DE39" w:rsidR="00C96AAC" w:rsidRDefault="00C96AAC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эквино-варусных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деформация</w:t>
      </w:r>
      <w:proofErr w:type="spellEnd"/>
      <w:r>
        <w:rPr>
          <w:b/>
          <w:bCs/>
          <w:sz w:val="44"/>
          <w:szCs w:val="44"/>
          <w:lang w:val="uk-UA"/>
        </w:rPr>
        <w:t xml:space="preserve"> стоп у </w:t>
      </w:r>
      <w:proofErr w:type="spellStart"/>
      <w:r>
        <w:rPr>
          <w:b/>
          <w:bCs/>
          <w:sz w:val="44"/>
          <w:szCs w:val="44"/>
          <w:lang w:val="uk-UA"/>
        </w:rPr>
        <w:t>детей</w:t>
      </w:r>
      <w:proofErr w:type="spellEnd"/>
      <w:r>
        <w:rPr>
          <w:b/>
          <w:bCs/>
          <w:sz w:val="44"/>
          <w:szCs w:val="44"/>
          <w:lang w:val="uk-UA"/>
        </w:rPr>
        <w:t xml:space="preserve"> с </w:t>
      </w:r>
      <w:proofErr w:type="spellStart"/>
      <w:r>
        <w:rPr>
          <w:b/>
          <w:bCs/>
          <w:sz w:val="44"/>
          <w:szCs w:val="44"/>
          <w:lang w:val="uk-UA"/>
        </w:rPr>
        <w:t>церебральным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параличом</w:t>
      </w:r>
      <w:proofErr w:type="spellEnd"/>
      <w:r>
        <w:rPr>
          <w:b/>
          <w:bCs/>
          <w:sz w:val="44"/>
          <w:szCs w:val="44"/>
          <w:lang w:val="uk-UA"/>
        </w:rPr>
        <w:t xml:space="preserve"> – </w:t>
      </w:r>
      <w:proofErr w:type="spellStart"/>
      <w:r>
        <w:rPr>
          <w:b/>
          <w:bCs/>
          <w:sz w:val="44"/>
          <w:szCs w:val="44"/>
          <w:lang w:val="uk-UA"/>
        </w:rPr>
        <w:t>семинар</w:t>
      </w:r>
      <w:proofErr w:type="spellEnd"/>
      <w:r>
        <w:rPr>
          <w:b/>
          <w:bCs/>
          <w:sz w:val="44"/>
          <w:szCs w:val="44"/>
          <w:lang w:val="uk-UA"/>
        </w:rPr>
        <w:t xml:space="preserve"> 2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>.</w:t>
      </w:r>
    </w:p>
    <w:p w14:paraId="57D6F4D1" w14:textId="37F3C7A5" w:rsidR="009342DF" w:rsidRDefault="009342DF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Пронационные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деформации</w:t>
      </w:r>
      <w:proofErr w:type="spellEnd"/>
      <w:r>
        <w:rPr>
          <w:b/>
          <w:bCs/>
          <w:sz w:val="44"/>
          <w:szCs w:val="44"/>
          <w:lang w:val="uk-UA"/>
        </w:rPr>
        <w:t xml:space="preserve"> стоп у </w:t>
      </w:r>
      <w:proofErr w:type="spellStart"/>
      <w:r>
        <w:rPr>
          <w:b/>
          <w:bCs/>
          <w:sz w:val="44"/>
          <w:szCs w:val="44"/>
          <w:lang w:val="uk-UA"/>
        </w:rPr>
        <w:t>больных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церебральным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параличом</w:t>
      </w:r>
      <w:proofErr w:type="spellEnd"/>
      <w:r>
        <w:rPr>
          <w:b/>
          <w:bCs/>
          <w:sz w:val="44"/>
          <w:szCs w:val="44"/>
          <w:lang w:val="uk-UA"/>
        </w:rPr>
        <w:t xml:space="preserve">. </w:t>
      </w:r>
      <w:proofErr w:type="spellStart"/>
      <w:r>
        <w:rPr>
          <w:b/>
          <w:bCs/>
          <w:sz w:val="44"/>
          <w:szCs w:val="44"/>
          <w:lang w:val="uk-UA"/>
        </w:rPr>
        <w:lastRenderedPageBreak/>
        <w:t>Механизм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формирования</w:t>
      </w:r>
      <w:proofErr w:type="spellEnd"/>
      <w:r>
        <w:rPr>
          <w:b/>
          <w:bCs/>
          <w:sz w:val="44"/>
          <w:szCs w:val="44"/>
          <w:lang w:val="uk-UA"/>
        </w:rPr>
        <w:t xml:space="preserve">, </w:t>
      </w:r>
      <w:proofErr w:type="spellStart"/>
      <w:r>
        <w:rPr>
          <w:b/>
          <w:bCs/>
          <w:sz w:val="44"/>
          <w:szCs w:val="44"/>
          <w:lang w:val="uk-UA"/>
        </w:rPr>
        <w:t>варианты</w:t>
      </w:r>
      <w:proofErr w:type="spellEnd"/>
      <w:r>
        <w:rPr>
          <w:b/>
          <w:bCs/>
          <w:sz w:val="44"/>
          <w:szCs w:val="44"/>
          <w:lang w:val="uk-UA"/>
        </w:rPr>
        <w:t xml:space="preserve">,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– </w:t>
      </w:r>
      <w:proofErr w:type="spellStart"/>
      <w:r>
        <w:rPr>
          <w:b/>
          <w:bCs/>
          <w:sz w:val="44"/>
          <w:szCs w:val="44"/>
          <w:lang w:val="uk-UA"/>
        </w:rPr>
        <w:t>лекция</w:t>
      </w:r>
      <w:proofErr w:type="spellEnd"/>
      <w:r>
        <w:rPr>
          <w:b/>
          <w:bCs/>
          <w:sz w:val="44"/>
          <w:szCs w:val="44"/>
          <w:lang w:val="uk-UA"/>
        </w:rPr>
        <w:t xml:space="preserve"> 4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 xml:space="preserve">, </w:t>
      </w:r>
      <w:proofErr w:type="spellStart"/>
      <w:r>
        <w:rPr>
          <w:b/>
          <w:bCs/>
          <w:sz w:val="44"/>
          <w:szCs w:val="44"/>
          <w:lang w:val="uk-UA"/>
        </w:rPr>
        <w:t>семинар</w:t>
      </w:r>
      <w:proofErr w:type="spellEnd"/>
      <w:r>
        <w:rPr>
          <w:b/>
          <w:bCs/>
          <w:sz w:val="44"/>
          <w:szCs w:val="44"/>
          <w:lang w:val="uk-UA"/>
        </w:rPr>
        <w:t xml:space="preserve"> 1 час.</w:t>
      </w:r>
    </w:p>
    <w:p w14:paraId="1E3ED890" w14:textId="11F99125" w:rsidR="009342DF" w:rsidRDefault="009342DF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Диагностика</w:t>
      </w:r>
      <w:proofErr w:type="spellEnd"/>
      <w:r>
        <w:rPr>
          <w:b/>
          <w:bCs/>
          <w:sz w:val="44"/>
          <w:szCs w:val="44"/>
          <w:lang w:val="uk-UA"/>
        </w:rPr>
        <w:t xml:space="preserve"> и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болезни</w:t>
      </w:r>
      <w:proofErr w:type="spellEnd"/>
      <w:r>
        <w:rPr>
          <w:b/>
          <w:bCs/>
          <w:sz w:val="44"/>
          <w:szCs w:val="44"/>
          <w:lang w:val="uk-UA"/>
        </w:rPr>
        <w:t xml:space="preserve"> Шпренгеля – </w:t>
      </w:r>
      <w:proofErr w:type="spellStart"/>
      <w:r>
        <w:rPr>
          <w:b/>
          <w:bCs/>
          <w:sz w:val="44"/>
          <w:szCs w:val="44"/>
          <w:lang w:val="uk-UA"/>
        </w:rPr>
        <w:t>лекция</w:t>
      </w:r>
      <w:proofErr w:type="spellEnd"/>
      <w:r>
        <w:rPr>
          <w:b/>
          <w:bCs/>
          <w:sz w:val="44"/>
          <w:szCs w:val="44"/>
          <w:lang w:val="uk-UA"/>
        </w:rPr>
        <w:t xml:space="preserve"> 2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>.</w:t>
      </w:r>
    </w:p>
    <w:p w14:paraId="2E41E5ED" w14:textId="1420A368" w:rsidR="009342DF" w:rsidRDefault="009342DF" w:rsidP="00DB57CE">
      <w:pPr>
        <w:pStyle w:val="a3"/>
        <w:numPr>
          <w:ilvl w:val="0"/>
          <w:numId w:val="1"/>
        </w:numPr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деформаций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верхних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конечностей</w:t>
      </w:r>
      <w:proofErr w:type="spellEnd"/>
      <w:r>
        <w:rPr>
          <w:b/>
          <w:bCs/>
          <w:sz w:val="44"/>
          <w:szCs w:val="44"/>
          <w:lang w:val="uk-UA"/>
        </w:rPr>
        <w:t xml:space="preserve">  при </w:t>
      </w:r>
      <w:proofErr w:type="spellStart"/>
      <w:r>
        <w:rPr>
          <w:b/>
          <w:bCs/>
          <w:sz w:val="44"/>
          <w:szCs w:val="44"/>
          <w:lang w:val="uk-UA"/>
        </w:rPr>
        <w:t>артрогрипозе</w:t>
      </w:r>
      <w:proofErr w:type="spellEnd"/>
      <w:r>
        <w:rPr>
          <w:b/>
          <w:bCs/>
          <w:sz w:val="44"/>
          <w:szCs w:val="44"/>
          <w:lang w:val="uk-UA"/>
        </w:rPr>
        <w:t xml:space="preserve"> – </w:t>
      </w:r>
      <w:proofErr w:type="spellStart"/>
      <w:r>
        <w:rPr>
          <w:b/>
          <w:bCs/>
          <w:sz w:val="44"/>
          <w:szCs w:val="44"/>
          <w:lang w:val="uk-UA"/>
        </w:rPr>
        <w:t>лекция</w:t>
      </w:r>
      <w:proofErr w:type="spellEnd"/>
      <w:r>
        <w:rPr>
          <w:b/>
          <w:bCs/>
          <w:sz w:val="44"/>
          <w:szCs w:val="44"/>
          <w:lang w:val="uk-UA"/>
        </w:rPr>
        <w:t xml:space="preserve"> 2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>.</w:t>
      </w:r>
    </w:p>
    <w:p w14:paraId="58ED1ADE" w14:textId="0CA5F231" w:rsidR="00697514" w:rsidRDefault="009342DF" w:rsidP="00697514">
      <w:pPr>
        <w:pStyle w:val="a3"/>
        <w:numPr>
          <w:ilvl w:val="0"/>
          <w:numId w:val="1"/>
        </w:numPr>
        <w:ind w:left="360"/>
        <w:rPr>
          <w:b/>
          <w:bCs/>
          <w:sz w:val="44"/>
          <w:szCs w:val="44"/>
          <w:lang w:val="uk-UA"/>
        </w:rPr>
      </w:pPr>
      <w:r w:rsidRPr="00697514">
        <w:rPr>
          <w:b/>
          <w:bCs/>
          <w:sz w:val="44"/>
          <w:szCs w:val="44"/>
          <w:lang w:val="uk-UA"/>
        </w:rPr>
        <w:t xml:space="preserve"> </w:t>
      </w:r>
      <w:proofErr w:type="spellStart"/>
      <w:r w:rsidRPr="00697514">
        <w:rPr>
          <w:b/>
          <w:bCs/>
          <w:sz w:val="44"/>
          <w:szCs w:val="44"/>
          <w:lang w:val="uk-UA"/>
        </w:rPr>
        <w:t>Болезнь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 </w:t>
      </w:r>
      <w:proofErr w:type="spellStart"/>
      <w:r w:rsidRPr="00697514">
        <w:rPr>
          <w:b/>
          <w:bCs/>
          <w:sz w:val="44"/>
          <w:szCs w:val="44"/>
          <w:lang w:val="uk-UA"/>
        </w:rPr>
        <w:t>Эрлахер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 -</w:t>
      </w:r>
      <w:proofErr w:type="spellStart"/>
      <w:r w:rsidRPr="00697514">
        <w:rPr>
          <w:b/>
          <w:bCs/>
          <w:sz w:val="44"/>
          <w:szCs w:val="44"/>
          <w:lang w:val="uk-UA"/>
        </w:rPr>
        <w:t>Блаунта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 – </w:t>
      </w:r>
      <w:proofErr w:type="spellStart"/>
      <w:r w:rsidRPr="00697514">
        <w:rPr>
          <w:b/>
          <w:bCs/>
          <w:sz w:val="44"/>
          <w:szCs w:val="44"/>
          <w:lang w:val="uk-UA"/>
        </w:rPr>
        <w:t>диагностика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, </w:t>
      </w:r>
      <w:proofErr w:type="spellStart"/>
      <w:r w:rsidRPr="00697514">
        <w:rPr>
          <w:b/>
          <w:bCs/>
          <w:sz w:val="44"/>
          <w:szCs w:val="44"/>
          <w:lang w:val="uk-UA"/>
        </w:rPr>
        <w:t>лечение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 – 2 </w:t>
      </w:r>
      <w:proofErr w:type="spellStart"/>
      <w:r w:rsidRPr="00697514">
        <w:rPr>
          <w:b/>
          <w:bCs/>
          <w:sz w:val="44"/>
          <w:szCs w:val="44"/>
          <w:lang w:val="uk-UA"/>
        </w:rPr>
        <w:t>часа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 </w:t>
      </w:r>
      <w:proofErr w:type="spellStart"/>
      <w:r w:rsidRPr="00697514">
        <w:rPr>
          <w:b/>
          <w:bCs/>
          <w:sz w:val="44"/>
          <w:szCs w:val="44"/>
          <w:lang w:val="uk-UA"/>
        </w:rPr>
        <w:t>лекция</w:t>
      </w:r>
      <w:proofErr w:type="spellEnd"/>
      <w:r w:rsidRPr="00697514">
        <w:rPr>
          <w:b/>
          <w:bCs/>
          <w:sz w:val="44"/>
          <w:szCs w:val="44"/>
          <w:lang w:val="uk-UA"/>
        </w:rPr>
        <w:t>.</w:t>
      </w:r>
    </w:p>
    <w:p w14:paraId="5548FF77" w14:textId="0DA9F1D5" w:rsidR="00697514" w:rsidRDefault="00697514" w:rsidP="00697514">
      <w:pPr>
        <w:pStyle w:val="a3"/>
        <w:numPr>
          <w:ilvl w:val="0"/>
          <w:numId w:val="1"/>
        </w:numPr>
        <w:ind w:left="360"/>
        <w:rPr>
          <w:b/>
          <w:bCs/>
          <w:sz w:val="44"/>
          <w:szCs w:val="44"/>
          <w:lang w:val="uk-UA"/>
        </w:rPr>
      </w:pPr>
      <w:r w:rsidRPr="00697514">
        <w:rPr>
          <w:b/>
          <w:bCs/>
          <w:sz w:val="44"/>
          <w:szCs w:val="44"/>
          <w:lang w:val="uk-UA"/>
        </w:rPr>
        <w:t xml:space="preserve"> </w:t>
      </w:r>
      <w:proofErr w:type="spellStart"/>
      <w:r w:rsidRPr="00697514">
        <w:rPr>
          <w:b/>
          <w:bCs/>
          <w:sz w:val="44"/>
          <w:szCs w:val="44"/>
          <w:lang w:val="uk-UA"/>
        </w:rPr>
        <w:t>Спастическая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 рука – </w:t>
      </w:r>
      <w:proofErr w:type="spellStart"/>
      <w:r w:rsidRPr="00697514">
        <w:rPr>
          <w:b/>
          <w:bCs/>
          <w:sz w:val="44"/>
          <w:szCs w:val="44"/>
          <w:lang w:val="uk-UA"/>
        </w:rPr>
        <w:t>лекция</w:t>
      </w:r>
      <w:proofErr w:type="spellEnd"/>
      <w:r w:rsidRPr="00697514">
        <w:rPr>
          <w:b/>
          <w:bCs/>
          <w:sz w:val="44"/>
          <w:szCs w:val="44"/>
          <w:lang w:val="uk-UA"/>
        </w:rPr>
        <w:t xml:space="preserve"> 2 </w:t>
      </w:r>
      <w:proofErr w:type="spellStart"/>
      <w:r w:rsidRPr="00697514">
        <w:rPr>
          <w:b/>
          <w:bCs/>
          <w:sz w:val="44"/>
          <w:szCs w:val="44"/>
          <w:lang w:val="uk-UA"/>
        </w:rPr>
        <w:t>часа</w:t>
      </w:r>
      <w:proofErr w:type="spellEnd"/>
      <w:r w:rsidRPr="00697514">
        <w:rPr>
          <w:b/>
          <w:bCs/>
          <w:sz w:val="44"/>
          <w:szCs w:val="44"/>
          <w:lang w:val="uk-UA"/>
        </w:rPr>
        <w:t>.</w:t>
      </w:r>
    </w:p>
    <w:p w14:paraId="4AF5449D" w14:textId="77777777" w:rsidR="00697514" w:rsidRDefault="00697514" w:rsidP="00697514">
      <w:pPr>
        <w:pStyle w:val="a3"/>
        <w:numPr>
          <w:ilvl w:val="0"/>
          <w:numId w:val="1"/>
        </w:numPr>
        <w:ind w:left="360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Статическое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плоскостопие</w:t>
      </w:r>
      <w:proofErr w:type="spellEnd"/>
      <w:r>
        <w:rPr>
          <w:b/>
          <w:bCs/>
          <w:sz w:val="44"/>
          <w:szCs w:val="44"/>
          <w:lang w:val="uk-UA"/>
        </w:rPr>
        <w:t xml:space="preserve"> у </w:t>
      </w:r>
      <w:proofErr w:type="spellStart"/>
      <w:r>
        <w:rPr>
          <w:b/>
          <w:bCs/>
          <w:sz w:val="44"/>
          <w:szCs w:val="44"/>
          <w:lang w:val="uk-UA"/>
        </w:rPr>
        <w:t>детей</w:t>
      </w:r>
      <w:proofErr w:type="spellEnd"/>
      <w:r>
        <w:rPr>
          <w:b/>
          <w:bCs/>
          <w:sz w:val="44"/>
          <w:szCs w:val="44"/>
          <w:lang w:val="uk-UA"/>
        </w:rPr>
        <w:t xml:space="preserve">. </w:t>
      </w:r>
      <w:proofErr w:type="spellStart"/>
      <w:r>
        <w:rPr>
          <w:b/>
          <w:bCs/>
          <w:sz w:val="44"/>
          <w:szCs w:val="44"/>
          <w:lang w:val="uk-UA"/>
        </w:rPr>
        <w:t>Диагностика</w:t>
      </w:r>
      <w:proofErr w:type="spellEnd"/>
      <w:r>
        <w:rPr>
          <w:b/>
          <w:bCs/>
          <w:sz w:val="44"/>
          <w:szCs w:val="44"/>
          <w:lang w:val="uk-UA"/>
        </w:rPr>
        <w:t xml:space="preserve">, </w:t>
      </w:r>
      <w:proofErr w:type="spellStart"/>
      <w:r>
        <w:rPr>
          <w:b/>
          <w:bCs/>
          <w:sz w:val="44"/>
          <w:szCs w:val="44"/>
          <w:lang w:val="uk-UA"/>
        </w:rPr>
        <w:t>лечение</w:t>
      </w:r>
      <w:proofErr w:type="spellEnd"/>
      <w:r>
        <w:rPr>
          <w:b/>
          <w:bCs/>
          <w:sz w:val="44"/>
          <w:szCs w:val="44"/>
          <w:lang w:val="uk-UA"/>
        </w:rPr>
        <w:t xml:space="preserve"> - </w:t>
      </w:r>
      <w:proofErr w:type="spellStart"/>
      <w:r>
        <w:rPr>
          <w:b/>
          <w:bCs/>
          <w:sz w:val="44"/>
          <w:szCs w:val="44"/>
          <w:lang w:val="uk-UA"/>
        </w:rPr>
        <w:t>лекция</w:t>
      </w:r>
      <w:proofErr w:type="spellEnd"/>
      <w:r>
        <w:rPr>
          <w:b/>
          <w:bCs/>
          <w:sz w:val="44"/>
          <w:szCs w:val="44"/>
          <w:lang w:val="uk-UA"/>
        </w:rPr>
        <w:t xml:space="preserve">  2 </w:t>
      </w:r>
      <w:proofErr w:type="spellStart"/>
      <w:r>
        <w:rPr>
          <w:b/>
          <w:bCs/>
          <w:sz w:val="44"/>
          <w:szCs w:val="44"/>
          <w:lang w:val="uk-UA"/>
        </w:rPr>
        <w:t>часа</w:t>
      </w:r>
      <w:proofErr w:type="spellEnd"/>
      <w:r>
        <w:rPr>
          <w:b/>
          <w:bCs/>
          <w:sz w:val="44"/>
          <w:szCs w:val="44"/>
          <w:lang w:val="uk-UA"/>
        </w:rPr>
        <w:t xml:space="preserve">, </w:t>
      </w:r>
      <w:proofErr w:type="spellStart"/>
      <w:r>
        <w:rPr>
          <w:b/>
          <w:bCs/>
          <w:sz w:val="44"/>
          <w:szCs w:val="44"/>
          <w:lang w:val="uk-UA"/>
        </w:rPr>
        <w:t>семинар</w:t>
      </w:r>
      <w:proofErr w:type="spellEnd"/>
      <w:r>
        <w:rPr>
          <w:b/>
          <w:bCs/>
          <w:sz w:val="44"/>
          <w:szCs w:val="44"/>
          <w:lang w:val="uk-UA"/>
        </w:rPr>
        <w:t xml:space="preserve"> 1 час.</w:t>
      </w:r>
    </w:p>
    <w:p w14:paraId="4BAF32E6" w14:textId="05871F6D" w:rsidR="00697514" w:rsidRPr="00697514" w:rsidRDefault="00697514" w:rsidP="00697514">
      <w:pPr>
        <w:pStyle w:val="a3"/>
        <w:numPr>
          <w:ilvl w:val="0"/>
          <w:numId w:val="1"/>
        </w:numPr>
        <w:ind w:left="360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Мастер</w:t>
      </w:r>
      <w:proofErr w:type="spellEnd"/>
      <w:r>
        <w:rPr>
          <w:b/>
          <w:bCs/>
          <w:sz w:val="44"/>
          <w:szCs w:val="44"/>
          <w:lang w:val="uk-UA"/>
        </w:rPr>
        <w:t xml:space="preserve">  </w:t>
      </w:r>
      <w:proofErr w:type="spellStart"/>
      <w:r>
        <w:rPr>
          <w:b/>
          <w:bCs/>
          <w:sz w:val="44"/>
          <w:szCs w:val="44"/>
          <w:lang w:val="uk-UA"/>
        </w:rPr>
        <w:t>класс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коррекция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функциональных</w:t>
      </w:r>
      <w:proofErr w:type="spellEnd"/>
      <w:r>
        <w:rPr>
          <w:b/>
          <w:bCs/>
          <w:sz w:val="44"/>
          <w:szCs w:val="44"/>
          <w:lang w:val="uk-UA"/>
        </w:rPr>
        <w:t xml:space="preserve"> нарушений у </w:t>
      </w:r>
      <w:proofErr w:type="spellStart"/>
      <w:r>
        <w:rPr>
          <w:b/>
          <w:bCs/>
          <w:sz w:val="44"/>
          <w:szCs w:val="44"/>
          <w:lang w:val="uk-UA"/>
        </w:rPr>
        <w:t>детей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обусловленных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заболеваниями</w:t>
      </w:r>
      <w:proofErr w:type="spellEnd"/>
      <w:r>
        <w:rPr>
          <w:b/>
          <w:bCs/>
          <w:sz w:val="44"/>
          <w:szCs w:val="44"/>
          <w:lang w:val="uk-UA"/>
        </w:rPr>
        <w:t xml:space="preserve"> ЦНС, травмами и </w:t>
      </w:r>
      <w:proofErr w:type="spellStart"/>
      <w:r>
        <w:rPr>
          <w:b/>
          <w:bCs/>
          <w:sz w:val="44"/>
          <w:szCs w:val="44"/>
          <w:lang w:val="uk-UA"/>
        </w:rPr>
        <w:t>патологией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межпозвонковых</w:t>
      </w:r>
      <w:proofErr w:type="spellEnd"/>
      <w:r>
        <w:rPr>
          <w:b/>
          <w:bCs/>
          <w:sz w:val="44"/>
          <w:szCs w:val="44"/>
          <w:lang w:val="uk-UA"/>
        </w:rPr>
        <w:t xml:space="preserve"> </w:t>
      </w:r>
      <w:proofErr w:type="spellStart"/>
      <w:r>
        <w:rPr>
          <w:b/>
          <w:bCs/>
          <w:sz w:val="44"/>
          <w:szCs w:val="44"/>
          <w:lang w:val="uk-UA"/>
        </w:rPr>
        <w:t>дисков</w:t>
      </w:r>
      <w:proofErr w:type="spellEnd"/>
      <w:r>
        <w:rPr>
          <w:b/>
          <w:bCs/>
          <w:sz w:val="44"/>
          <w:szCs w:val="44"/>
          <w:lang w:val="uk-UA"/>
        </w:rPr>
        <w:t xml:space="preserve"> – 4 часа.</w:t>
      </w:r>
    </w:p>
    <w:sectPr w:rsidR="00697514" w:rsidRPr="00697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2612C"/>
    <w:multiLevelType w:val="hybridMultilevel"/>
    <w:tmpl w:val="5A6E9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CE"/>
    <w:rsid w:val="00432ADB"/>
    <w:rsid w:val="00697514"/>
    <w:rsid w:val="009342DF"/>
    <w:rsid w:val="00BC7FA1"/>
    <w:rsid w:val="00C96AAC"/>
    <w:rsid w:val="00DB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B977"/>
  <w15:chartTrackingRefBased/>
  <w15:docId w15:val="{917EBB62-BD34-4C89-9772-21FD4B58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user</dc:creator>
  <cp:keywords/>
  <dc:description/>
  <cp:lastModifiedBy>Name user</cp:lastModifiedBy>
  <cp:revision>1</cp:revision>
  <dcterms:created xsi:type="dcterms:W3CDTF">2020-08-28T06:14:00Z</dcterms:created>
  <dcterms:modified xsi:type="dcterms:W3CDTF">2020-08-28T07:17:00Z</dcterms:modified>
</cp:coreProperties>
</file>