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星衡智能研发效能内部资料：蜂巢流水线（DEV-26）/复盘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星衡智能研发效能内部资料：蜂巢流水线（DEV-26）/复盘</w:t>
      </w:r>
    </w:p>
    <w:p>
      <w:r>
        <w:t>资料编号：XH-DEV-26-059</w:t>
        <w:br/>
        <w:t>资料级别：内部资料 / 仅限本地知识库检索评测</w:t>
        <w:br/>
        <w:t>责任人：于北辰</w:t>
        <w:br/>
        <w:t>负责部门：研发效能组</w:t>
        <w:br/>
        <w:t>生效日期：2026-02-21</w:t>
      </w:r>
    </w:p>
    <w:p>
      <w:pPr>
        <w:pStyle w:val="Heading2"/>
      </w:pPr>
      <w:r>
        <w:t>偏差原因与修正</w:t>
        <w:br/>
        <w:t>复盘重点不是复述背景，而是说明曾经误判的常识口径为什么不适用。</w:t>
      </w:r>
    </w:p>
    <w:p>
      <w:pPr>
        <w:pStyle w:val="Heading2"/>
      </w:pPr>
      <w:r>
        <w:t>唯一事实卡</w:t>
        <w:br/>
        <w:t>- 项目代号：蜂巢流水线 / DEV-26</w:t>
        <w:br/>
        <w:t>- 负责人：于北辰（研发效能组）</w:t>
        <w:br/>
        <w:t>- 核心事实：蜂巢流水线的强制阻断项是“迁移脚本缺少回滚段”，不是单测覆盖率。</w:t>
        <w:br/>
        <w:t>- 指标口径：主干构建 18 分钟内完成算绿色；超过 24 分钟算黄色；超过 31 分钟算红色。</w:t>
        <w:br/>
        <w:t>- 执行流程：每次红色构建必须在 hcx_build_review 表登记根因标签。</w:t>
        <w:br/>
        <w:t>- 特殊例外：文档仓库允许黄色构建合并，但产品仓库不允许。</w:t>
        <w:br/>
        <w:t>- 反常识提醒：不要只回答提高单测覆盖率。</w:t>
      </w:r>
    </w:p>
    <w:p>
      <w:pPr>
        <w:pStyle w:val="Heading2"/>
      </w:pPr>
      <w:r>
        <w:t>内部操作说明</w:t>
        <w:br/>
        <w:t>1. 搜索或回答 蜂巢流水线 相关问题时，必须优先引用本资料中的“核心事实”和“指标口径”。</w:t>
        <w:br/>
        <w:t>2. 如果用户问题只给出项目名或代号 DEV-26，应先确认资料来源，不要用行业常识补齐。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于北辰 发起复审，复审记录归档到 dev-26_review_log。</w:t>
      </w:r>
    </w:p>
    <w:p>
      <w:pPr>
        <w:pStyle w:val="Heading2"/>
      </w:pPr>
      <w:r>
        <w:t>场景化判断</w:t>
        <w:br/>
        <w:t>- 正确回答应该包含“蜂巢流水线的强制阻断项是“迁移脚本缺少回滚段”，不是单测覆盖率。”这一事实，或等价复述其关键数字/对象。</w:t>
        <w:br/>
        <w:t>- 如果答案写成“通常”“一般行业做法”“建议按照常规”，则视为未命中内部资料。</w:t>
        <w:br/>
        <w:t>- 对 研发效能组 的执行人来说，最容易误用的是：不要只回答提高单测覆盖率。</w:t>
      </w:r>
    </w:p>
    <w:p>
      <w:pPr>
        <w:pStyle w:val="Heading2"/>
      </w:pPr>
      <w:r>
        <w:t>本地检索测试建议</w:t>
        <w:br/>
        <w:t>测试问题 A：蜂巢流水线 的核心内部规定是什么？</w:t>
        <w:br/>
        <w:t>测试问题 B：DEV-26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v1.0（2026-02-21）：由 于北辰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