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F295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ЗВІТ З ЛАБОРАТОРНОЇ РОБОТИ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№4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«ІНФОРМАТИКА 1»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tbl>
      <w:tblPr>
        <w:tblStyle w:val="T2"/>
        <w:tblW w:w="10326" w:type="dxa"/>
        <w:tblInd w:w="0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5075" w:type="dxa"/>
          </w:tcPr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</w:p>
        </w:tc>
        <w:tc>
          <w:tcPr>
            <w:tcW w:w="5251" w:type="dxa"/>
          </w:tcPr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 xml:space="preserve">Виконав: Грабун Владислав 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 xml:space="preserve">Група:     РЕ–12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>Викладачі: Катін П.Ю.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18"/>
                <w:shd w:val="clear" w:fill="FDFDFD"/>
              </w:rPr>
            </w:pPr>
            <w:r>
              <w:rPr>
                <w:rFonts w:ascii="Times New Roman" w:hAnsi="Times New Roman"/>
                <w:sz w:val="18"/>
                <w:shd w:val="clear" w:fill="FDFDFD"/>
              </w:rPr>
              <w:t xml:space="preserve"> (посада, вчене звання, науковий ступінь, прізвище та ініціали)  </w:t>
            </w: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10"/>
                <w:shd w:val="clear" w:fill="FDFDFD"/>
              </w:rPr>
            </w:pPr>
          </w:p>
          <w:p>
            <w:pPr>
              <w:spacing w:lineRule="auto" w:line="360" w:after="0" w:beforeAutospacing="0" w:afterAutospacing="0"/>
              <w:rPr>
                <w:rFonts w:ascii="Times New Roman" w:hAnsi="Times New Roman"/>
                <w:sz w:val="28"/>
                <w:shd w:val="clear" w:fill="FDFDFD"/>
              </w:rPr>
            </w:pPr>
            <w:r>
              <w:rPr>
                <w:rFonts w:ascii="Times New Roman" w:hAnsi="Times New Roman"/>
                <w:sz w:val="28"/>
                <w:shd w:val="clear" w:fill="FDFDFD"/>
              </w:rPr>
              <w:t xml:space="preserve">Оцінка: ______________________    </w:t>
            </w:r>
          </w:p>
        </w:tc>
      </w:tr>
    </w:tbl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– 2021</w:t>
      </w:r>
    </w:p>
    <w:p>
      <w:pPr>
        <w:pStyle w:val="P1"/>
        <w:rPr>
          <w:rFonts w:ascii="Times New Roman" w:hAnsi="Times New Roman"/>
          <w:color w:val="auto"/>
          <w:sz w:val="28"/>
        </w:rPr>
      </w:pPr>
    </w:p>
    <w:p>
      <w:pPr>
        <w:pStyle w:val="P1"/>
        <w:rPr>
          <w:rFonts w:ascii="Times New Roman" w:hAnsi="Times New Roman"/>
          <w:sz w:val="32"/>
        </w:rPr>
      </w:pPr>
    </w:p>
    <w:p>
      <w:pPr>
        <w:pStyle w:val="P1"/>
        <w:rPr>
          <w:rFonts w:ascii="Times New Roman" w:hAnsi="Times New Roman"/>
          <w:sz w:val="32"/>
        </w:rPr>
      </w:pP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t>Мета роботи</w:t>
      </w:r>
      <w:r>
        <w:rPr>
          <w:rFonts w:ascii="Times New Roman" w:hAnsi="Times New Roman"/>
          <w:sz w:val="28"/>
        </w:rPr>
        <w:t xml:space="preserve">: навчитись працювати з двовимірними масивами, адресами та вказівниками. </w:t>
      </w:r>
    </w:p>
    <w:p>
      <w:pPr>
        <w:pStyle w:val="P1"/>
        <w:rPr>
          <w:rFonts w:ascii="Times New Roman" w:hAnsi="Times New Roman"/>
          <w:sz w:val="28"/>
        </w:rPr>
      </w:pPr>
      <w:bookmarkStart w:id="0" w:name="_GoBack"/>
      <w:bookmarkEnd w:id="0"/>
    </w:p>
    <w:p>
      <w:pPr>
        <w:rPr>
          <w:rFonts w:ascii="Times New Roman" w:hAnsi="Times New Roman"/>
          <w:color w:val="000000"/>
          <w:sz w:val="28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#include &lt;stdio.h&gt;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#include &lt;stdlib.h&gt;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i,j,temp,N=3,M=4,choise;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maximal=0,sort,sum=0,vvod,end;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Max (int **A);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Transponate (int **B,int **T);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Multiply(int **A,int **B,int **Dob);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Sort(int **A,int sort);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Summ(int **A,int **B,int sum);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main()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printf("Select a method to create a matrix:\n1. Random\n2. From keyboard\n");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scanf("%d",&amp;vvod);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if (vvod==2)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printf("\nEnter the size of the square matrix: 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scanf("%d",&amp;N);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printf("\nEnter the size of the rectangular matrix: 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scanf("%d",&amp;M);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int **A=NULL;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A=(int**)calloc(N,sizeof(int));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for(int 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A[i]=(int*)calloc(N,sizeof(int));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int **B=NULL;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B=(int**)calloc(M,sizeof(int));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int **Dob=NULL;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Dob=(int**)calloc(M,sizeof(int));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int **T=NULL;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T=(int**)calloc(N,sizeof(int));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for(int i=0;i&lt;M;i++)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B[i]=(int*)calloc(N,sizeof(int));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Dob[i]=(int*)calloc(N,sizeof(int));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T[i]=(int*)calloc(M,sizeof(int));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if(vvod==2)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printf("Enter the elements of a square matrix:\n");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printf("A[%d][%d]=",i,j);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scanf("%d",&amp;A[i][j]);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printf("Introduce elements of rectangular matrix:\n");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printf("B[%d][%d]=",i,j);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scanf("%d",&amp;B[i][j]);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else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for 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A[i][j]=rand() %20;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for 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B[i][j]=rand() %15;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printf("\nThe initial matrix A and B:\n");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printf("%3d ", A[i][j]);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printf("%3d ", B[i][j]);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printf("\nUsage menu:\n1. The maximum value of A \n2. Transpose B\n3. Multiply AxB\n4. Sort matrix row A\n5. Show the amount in rows and columns\n");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scanf("%d",&amp;choise);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switch (choise)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case 1: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Max (A);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break;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case 2: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Transponate(B,T);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break;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case 3: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printf("AxB:\n");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Multiply(A,B,Dob);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break;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case 4: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printf("\nEnter the line number to sort: 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scanf("%d",&amp;sort);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Sort(A,sort);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break;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case 5: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Summ(A,B,sum);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break;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printf("\nWhat are the next steps?\n1. Restart\n2. Exit\n");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scanf("%d",&amp;end);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if(end==1){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system("cls");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return main();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else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return 0;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//___________________________________________________________________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Max (int **A)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for(j=0;j&lt;N;j++)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if (A[i][j]&gt;maximal)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maximal=A[i][j];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printf("The maximum value of the matrix А: %d\n",maximal);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//____________________________________________________________________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Transponate (int **B,int **T)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for 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T[j][i]=B[i][j];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 Transposed matrix :  is:\n");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 (i=0;i&lt;M;i++)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printf("%3d ", T[i][j]);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//______________________________________________________________________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Multiply(int **A,int **B,int **Dob)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for(i=0;i&lt;N;i++)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for(j=0;j&lt;M;j++)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Dob[i][j]=0;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for(int p=0;p&lt;N;p++)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Dob[i][j]+=A[i][p]*B[p][j];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 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for 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printf("%3d ", Dob[i][j]);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printf("\n");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//______________________________________________________________________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Sort(int **A,int sort)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for(i=0;i&lt;N-1;i++)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for(j=0;j&lt;N-i-1;j++)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if(A[sort][j]&gt;A[sort][j+1])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temp=A[sort][j];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A[sort][j]=A[sort][j+1];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A[sort][j+1]=temp;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for(j=0;j&lt;N;j++)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printf("%3d ",A[sort][j]);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//_________________________________________________________________________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int Summ(int **A,int **B,int sum)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sum=0;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for(j=0;j&lt;N;j++)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sum+=A[i][j];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printf("\n%d The sum of the elements of the rows of the matrix А =%d",i,sum);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for(j=0;j&lt;M;j++)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sum=0;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for(i=0;i&lt;N;i++)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{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sum+=B[i][j];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printf("\n%d The sum of the elements of the matrix columns В =%d",j,sum);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}</w:t>
      </w:r>
    </w:p>
    <w:p>
      <w:pPr>
        <w:ind w:left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}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Висновок:</w:t>
      </w:r>
    </w:p>
    <w:p>
      <w:pPr>
        <w:ind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Матриці 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прямокутна</w:t>
      </w:r>
      <w:r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та B (</w:t>
      </w:r>
      <w:r>
        <w:rPr>
          <w:rFonts w:ascii="Times New Roman" w:hAnsi="Times New Roman"/>
          <w:color w:val="000000"/>
          <w:sz w:val="28"/>
        </w:rPr>
        <w:t>квадратна</w:t>
      </w:r>
      <w:r>
        <w:rPr>
          <w:rFonts w:ascii="Times New Roman" w:hAnsi="Times New Roman"/>
          <w:color w:val="000000"/>
          <w:sz w:val="28"/>
        </w:rPr>
        <w:t>)</w:t>
      </w:r>
    </w:p>
    <w:p>
      <w:pPr>
        <w:ind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 написали програми, що виконують певні дії с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массивами</w:t>
      </w:r>
      <w:r>
        <w:rPr>
          <w:rFonts w:ascii="Times New Roman" w:hAnsi="Times New Roman"/>
          <w:color w:val="000000"/>
          <w:sz w:val="28"/>
        </w:rPr>
        <w:t xml:space="preserve"> – множення, транспонування, сортування, знаходження найбільшого числа у певній строчці</w:t>
      </w:r>
    </w:p>
    <w:p>
      <w:pPr>
        <w:ind w:left="360"/>
        <w:rPr>
          <w:rFonts w:ascii="Times New Roman" w:hAnsi="Times New Roman"/>
          <w:color w:val="000000"/>
          <w:sz w:val="20"/>
        </w:rPr>
      </w:pPr>
    </w:p>
    <w:p>
      <w:pPr>
        <w:ind w:left="360"/>
        <w:rPr>
          <w:rFonts w:ascii="Times New Roman" w:hAnsi="Times New Roman"/>
          <w:color w:val="000000"/>
          <w:sz w:val="20"/>
        </w:rPr>
      </w:pPr>
    </w:p>
    <w:sectPr>
      <w:type w:val="nextPage"/>
      <w:pgSz w:w="11906" w:h="16838" w:code="9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8E60EA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Default"/>
    <w:pPr>
      <w:spacing w:lineRule="auto" w:line="240" w:after="0" w:beforeAutospacing="0" w:afterAutospacing="0"/>
    </w:pPr>
    <w:rPr>
      <w:rFonts w:ascii="Arial" w:hAnsi="Arial"/>
      <w:color w:val="000000"/>
      <w:sz w:val="24"/>
    </w:rPr>
  </w:style>
  <w:style w:type="paragraph" w:styleId="P2">
    <w:name w:val="List Paragraph"/>
    <w:basedOn w:val="P0"/>
    <w:qFormat/>
    <w:pPr>
      <w:ind w:left="720"/>
      <w:contextualSpacing w:val="1"/>
    </w:pPr>
    <w:rPr/>
  </w:style>
  <w:style w:type="paragraph" w:styleId="P3">
    <w:name w:val="Balloon Text"/>
    <w:basedOn w:val="P0"/>
    <w:link w:val="C4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ceholder Text"/>
    <w:basedOn w:val="C0"/>
    <w:semiHidden/>
    <w:rPr>
      <w:color w:val="808080"/>
    </w:rPr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