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
        <w:gridCol w:w="8217"/>
      </w:tblGrid>
      <w:tr w:rsidR="00924170" w:rsidRPr="00924170">
        <w:trPr>
          <w:tblCellSpacing w:w="15" w:type="dxa"/>
        </w:trPr>
        <w:tc>
          <w:tcPr>
            <w:tcW w:w="900" w:type="dxa"/>
            <w:vAlign w:val="center"/>
            <w:hideMark/>
          </w:tcPr>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eastAsia="de-DE"/>
              </w:rPr>
            </w:pPr>
            <w:bookmarkStart w:id="0" w:name="top"/>
            <w:r>
              <w:rPr>
                <w:rFonts w:ascii="Times New Roman" w:eastAsia="Times New Roman" w:hAnsi="Times New Roman" w:cs="Times New Roman"/>
                <w:noProof/>
                <w:sz w:val="24"/>
                <w:szCs w:val="24"/>
                <w:lang w:eastAsia="de-DE"/>
              </w:rPr>
              <w:drawing>
                <wp:inline distT="0" distB="0" distL="0" distR="0">
                  <wp:extent cx="495300" cy="838200"/>
                  <wp:effectExtent l="19050" t="0" r="0" b="0"/>
                  <wp:docPr id="1" name="Picture 1"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ic:cNvPicPr>
                            <a:picLocks noChangeAspect="1" noChangeArrowheads="1"/>
                          </pic:cNvPicPr>
                        </pic:nvPicPr>
                        <pic:blipFill>
                          <a:blip r:embed="rId5"/>
                          <a:srcRect/>
                          <a:stretch>
                            <a:fillRect/>
                          </a:stretch>
                        </pic:blipFill>
                        <pic:spPr bwMode="auto">
                          <a:xfrm>
                            <a:off x="0" y="0"/>
                            <a:ext cx="495300" cy="838200"/>
                          </a:xfrm>
                          <a:prstGeom prst="rect">
                            <a:avLst/>
                          </a:prstGeom>
                          <a:noFill/>
                          <a:ln w="9525">
                            <a:noFill/>
                            <a:miter lim="800000"/>
                            <a:headEnd/>
                            <a:tailEnd/>
                          </a:ln>
                        </pic:spPr>
                      </pic:pic>
                    </a:graphicData>
                  </a:graphic>
                </wp:inline>
              </w:drawing>
            </w:r>
          </w:p>
        </w:tc>
        <w:tc>
          <w:tcPr>
            <w:tcW w:w="0" w:type="auto"/>
            <w:vAlign w:val="center"/>
            <w:hideMark/>
          </w:tcPr>
          <w:p w:rsidR="00924170" w:rsidRPr="00924170" w:rsidRDefault="00924170" w:rsidP="0092417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de-DE"/>
              </w:rPr>
            </w:pPr>
            <w:bookmarkStart w:id="1" w:name="OLE_LINK1"/>
            <w:r w:rsidRPr="00924170">
              <w:rPr>
                <w:rFonts w:ascii="Times New Roman" w:eastAsia="Times New Roman" w:hAnsi="Times New Roman" w:cs="Times New Roman"/>
                <w:b/>
                <w:bCs/>
                <w:kern w:val="36"/>
                <w:sz w:val="48"/>
                <w:szCs w:val="48"/>
                <w:lang w:val="en-US" w:eastAsia="de-DE"/>
              </w:rPr>
              <w:t>Secure Coding Guidelines for the</w:t>
            </w:r>
            <w:r w:rsidRPr="00924170">
              <w:rPr>
                <w:rFonts w:ascii="Times New Roman" w:eastAsia="Times New Roman" w:hAnsi="Times New Roman" w:cs="Times New Roman"/>
                <w:b/>
                <w:bCs/>
                <w:kern w:val="36"/>
                <w:sz w:val="48"/>
                <w:szCs w:val="48"/>
                <w:lang w:val="en-US" w:eastAsia="de-DE"/>
              </w:rPr>
              <w:br/>
              <w:t>Java Programming Language, version 2.0</w:t>
            </w:r>
            <w:bookmarkEnd w:id="1"/>
          </w:p>
        </w:tc>
      </w:tr>
    </w:tbl>
    <w:p w:rsidR="00924170" w:rsidRPr="00924170" w:rsidRDefault="00924170" w:rsidP="00924170">
      <w:pPr>
        <w:spacing w:after="0" w:line="240" w:lineRule="auto"/>
        <w:rPr>
          <w:rFonts w:ascii="Times New Roman" w:eastAsia="Times New Roman" w:hAnsi="Times New Roman" w:cs="Times New Roman"/>
          <w:sz w:val="24"/>
          <w:szCs w:val="24"/>
          <w:lang w:eastAsia="de-DE"/>
        </w:rPr>
      </w:pPr>
      <w:r w:rsidRPr="00924170">
        <w:rPr>
          <w:rFonts w:ascii="Times New Roman" w:eastAsia="Times New Roman" w:hAnsi="Times New Roman" w:cs="Times New Roman"/>
          <w:sz w:val="24"/>
          <w:szCs w:val="24"/>
          <w:lang w:eastAsia="de-DE"/>
        </w:rPr>
        <w:pict>
          <v:rect id="_x0000_i1025" style="width:0;height:1.5pt" o:hralign="center" o:hrstd="t" o:hr="t" fillcolor="#a0a0a0" stroked="f"/>
        </w:pic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sz w:val="24"/>
          <w:szCs w:val="24"/>
          <w:lang w:val="en-US" w:eastAsia="de-DE"/>
        </w:rPr>
        <w:t>Introduction</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It has been noted that writing correct software is a problem beyond the ability of computer science to solve </w:t>
      </w:r>
      <w:bookmarkEnd w:id="0"/>
      <w:r w:rsidRPr="00924170">
        <w:rPr>
          <w:rFonts w:ascii="Times New Roman" w:eastAsia="Times New Roman" w:hAnsi="Times New Roman" w:cs="Times New Roman"/>
          <w:sz w:val="24"/>
          <w:szCs w:val="24"/>
          <w:lang w:eastAsia="de-DE"/>
        </w:rPr>
        <w:fldChar w:fldCharType="begin"/>
      </w:r>
      <w:r w:rsidRPr="00924170">
        <w:rPr>
          <w:rFonts w:ascii="Times New Roman" w:eastAsia="Times New Roman" w:hAnsi="Times New Roman" w:cs="Times New Roman"/>
          <w:sz w:val="24"/>
          <w:szCs w:val="24"/>
          <w:lang w:val="en-US" w:eastAsia="de-DE"/>
        </w:rPr>
        <w:instrText xml:space="preserve"> HYPERLINK "http://java.sun.com/security/seccodeguide.html" \l "1" </w:instrText>
      </w:r>
      <w:r w:rsidRPr="00924170">
        <w:rPr>
          <w:rFonts w:ascii="Times New Roman" w:eastAsia="Times New Roman" w:hAnsi="Times New Roman" w:cs="Times New Roman"/>
          <w:sz w:val="24"/>
          <w:szCs w:val="24"/>
          <w:lang w:eastAsia="de-DE"/>
        </w:rPr>
        <w:fldChar w:fldCharType="separate"/>
      </w:r>
      <w:r w:rsidRPr="00924170">
        <w:rPr>
          <w:rFonts w:ascii="Times New Roman" w:eastAsia="Times New Roman" w:hAnsi="Times New Roman" w:cs="Times New Roman"/>
          <w:color w:val="0000FF"/>
          <w:sz w:val="24"/>
          <w:szCs w:val="24"/>
          <w:u w:val="single"/>
          <w:lang w:val="en-US" w:eastAsia="de-DE"/>
        </w:rPr>
        <w:t>[1]</w:t>
      </w:r>
      <w:r w:rsidRPr="00924170">
        <w:rPr>
          <w:rFonts w:ascii="Times New Roman" w:eastAsia="Times New Roman" w:hAnsi="Times New Roman" w:cs="Times New Roman"/>
          <w:sz w:val="24"/>
          <w:szCs w:val="24"/>
          <w:lang w:eastAsia="de-DE"/>
        </w:rPr>
        <w:fldChar w:fldCharType="end"/>
      </w:r>
      <w:r w:rsidRPr="00924170">
        <w:rPr>
          <w:rFonts w:ascii="Times New Roman" w:eastAsia="Times New Roman" w:hAnsi="Times New Roman" w:cs="Times New Roman"/>
          <w:sz w:val="24"/>
          <w:szCs w:val="24"/>
          <w:lang w:val="en-US" w:eastAsia="de-DE"/>
        </w:rPr>
        <w:t xml:space="preserve">. Although large-scale software projects are most often thought to be fraught with defects, even modest, well-tested programs can contain bugs that lead to significant security vulnerabilities. Security holes are all too common in software, and the problem is only growing </w:t>
      </w:r>
      <w:hyperlink r:id="rId6" w:anchor="2" w:history="1">
        <w:r w:rsidRPr="00924170">
          <w:rPr>
            <w:rFonts w:ascii="Times New Roman" w:eastAsia="Times New Roman" w:hAnsi="Times New Roman" w:cs="Times New Roman"/>
            <w:color w:val="0000FF"/>
            <w:sz w:val="24"/>
            <w:szCs w:val="24"/>
            <w:u w:val="single"/>
            <w:lang w:val="en-US" w:eastAsia="de-DE"/>
          </w:rPr>
          <w:t>[2]</w:t>
        </w:r>
      </w:hyperlink>
      <w:r w:rsidRPr="00924170">
        <w:rPr>
          <w:rFonts w:ascii="Times New Roman" w:eastAsia="Times New Roman" w:hAnsi="Times New Roman" w:cs="Times New Roman"/>
          <w:sz w:val="24"/>
          <w:szCs w:val="24"/>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The choice of programming language can impact the robustness of a software program. The Java language </w:t>
      </w:r>
      <w:hyperlink r:id="rId7" w:anchor="3" w:history="1">
        <w:r w:rsidRPr="00924170">
          <w:rPr>
            <w:rFonts w:ascii="Times New Roman" w:eastAsia="Times New Roman" w:hAnsi="Times New Roman" w:cs="Times New Roman"/>
            <w:color w:val="0000FF"/>
            <w:sz w:val="24"/>
            <w:szCs w:val="24"/>
            <w:u w:val="single"/>
            <w:lang w:val="en-US" w:eastAsia="de-DE"/>
          </w:rPr>
          <w:t>[3]</w:t>
        </w:r>
      </w:hyperlink>
      <w:r w:rsidRPr="00924170">
        <w:rPr>
          <w:rFonts w:ascii="Times New Roman" w:eastAsia="Times New Roman" w:hAnsi="Times New Roman" w:cs="Times New Roman"/>
          <w:sz w:val="24"/>
          <w:szCs w:val="24"/>
          <w:lang w:val="en-US" w:eastAsia="de-DE"/>
        </w:rPr>
        <w:t xml:space="preserve"> and virtual machine </w:t>
      </w:r>
      <w:hyperlink r:id="rId8" w:anchor="4" w:history="1">
        <w:r w:rsidRPr="00924170">
          <w:rPr>
            <w:rFonts w:ascii="Times New Roman" w:eastAsia="Times New Roman" w:hAnsi="Times New Roman" w:cs="Times New Roman"/>
            <w:color w:val="0000FF"/>
            <w:sz w:val="24"/>
            <w:szCs w:val="24"/>
            <w:u w:val="single"/>
            <w:lang w:val="en-US" w:eastAsia="de-DE"/>
          </w:rPr>
          <w:t>[4]</w:t>
        </w:r>
      </w:hyperlink>
      <w:r w:rsidRPr="00924170">
        <w:rPr>
          <w:rFonts w:ascii="Times New Roman" w:eastAsia="Times New Roman" w:hAnsi="Times New Roman" w:cs="Times New Roman"/>
          <w:sz w:val="24"/>
          <w:szCs w:val="24"/>
          <w:lang w:val="en-US" w:eastAsia="de-DE"/>
        </w:rPr>
        <w:t xml:space="preserve"> provide many features to help developers avoid common programming mistakes. The language is type-safe, and the runtime provides automatic memory management and range-checking on arrays. These features also make Java programs immune to the stack-smashing </w:t>
      </w:r>
      <w:hyperlink r:id="rId9" w:anchor="5" w:history="1">
        <w:r w:rsidRPr="00924170">
          <w:rPr>
            <w:rFonts w:ascii="Times New Roman" w:eastAsia="Times New Roman" w:hAnsi="Times New Roman" w:cs="Times New Roman"/>
            <w:color w:val="0000FF"/>
            <w:sz w:val="24"/>
            <w:szCs w:val="24"/>
            <w:u w:val="single"/>
            <w:lang w:val="en-US" w:eastAsia="de-DE"/>
          </w:rPr>
          <w:t>[5]</w:t>
        </w:r>
      </w:hyperlink>
      <w:r w:rsidRPr="00924170">
        <w:rPr>
          <w:rFonts w:ascii="Times New Roman" w:eastAsia="Times New Roman" w:hAnsi="Times New Roman" w:cs="Times New Roman"/>
          <w:sz w:val="24"/>
          <w:szCs w:val="24"/>
          <w:lang w:val="en-US" w:eastAsia="de-DE"/>
        </w:rPr>
        <w:t xml:space="preserve"> and buffer overflow attacks possible in the C and C++ programming languages, and that have been described as the single most pernicious problem in computer security today </w:t>
      </w:r>
      <w:hyperlink r:id="rId10" w:anchor="6" w:history="1">
        <w:r w:rsidRPr="00924170">
          <w:rPr>
            <w:rFonts w:ascii="Times New Roman" w:eastAsia="Times New Roman" w:hAnsi="Times New Roman" w:cs="Times New Roman"/>
            <w:color w:val="0000FF"/>
            <w:sz w:val="24"/>
            <w:szCs w:val="24"/>
            <w:u w:val="single"/>
            <w:lang w:val="en-US" w:eastAsia="de-DE"/>
          </w:rPr>
          <w:t>[6]</w:t>
        </w:r>
      </w:hyperlink>
      <w:r w:rsidRPr="00924170">
        <w:rPr>
          <w:rFonts w:ascii="Times New Roman" w:eastAsia="Times New Roman" w:hAnsi="Times New Roman" w:cs="Times New Roman"/>
          <w:sz w:val="24"/>
          <w:szCs w:val="24"/>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On the flip side, the Java platform has its own unique set of security challenges. One of its main design considerations is to provide a secure environment for executing mobile code. While the Java security architecture </w:t>
      </w:r>
      <w:hyperlink r:id="rId11" w:anchor="7" w:history="1">
        <w:r w:rsidRPr="00924170">
          <w:rPr>
            <w:rFonts w:ascii="Times New Roman" w:eastAsia="Times New Roman" w:hAnsi="Times New Roman" w:cs="Times New Roman"/>
            <w:color w:val="0000FF"/>
            <w:sz w:val="24"/>
            <w:szCs w:val="24"/>
            <w:u w:val="single"/>
            <w:lang w:val="en-US" w:eastAsia="de-DE"/>
          </w:rPr>
          <w:t>[7]</w:t>
        </w:r>
      </w:hyperlink>
      <w:r w:rsidRPr="00924170">
        <w:rPr>
          <w:rFonts w:ascii="Times New Roman" w:eastAsia="Times New Roman" w:hAnsi="Times New Roman" w:cs="Times New Roman"/>
          <w:sz w:val="24"/>
          <w:szCs w:val="24"/>
          <w:lang w:val="en-US" w:eastAsia="de-DE"/>
        </w:rPr>
        <w:t xml:space="preserve"> can protect users and systems from hostile programs downloaded over a network, it </w:t>
      </w:r>
      <w:proofErr w:type="spellStart"/>
      <w:r w:rsidRPr="00924170">
        <w:rPr>
          <w:rFonts w:ascii="Times New Roman" w:eastAsia="Times New Roman" w:hAnsi="Times New Roman" w:cs="Times New Roman"/>
          <w:sz w:val="24"/>
          <w:szCs w:val="24"/>
          <w:lang w:val="en-US" w:eastAsia="de-DE"/>
        </w:rPr>
        <w:t>can not</w:t>
      </w:r>
      <w:proofErr w:type="spellEnd"/>
      <w:r w:rsidRPr="00924170">
        <w:rPr>
          <w:rFonts w:ascii="Times New Roman" w:eastAsia="Times New Roman" w:hAnsi="Times New Roman" w:cs="Times New Roman"/>
          <w:sz w:val="24"/>
          <w:szCs w:val="24"/>
          <w:lang w:val="en-US" w:eastAsia="de-DE"/>
        </w:rPr>
        <w:t xml:space="preserve"> defend against implementation bugs that occur in </w:t>
      </w:r>
      <w:r w:rsidRPr="00924170">
        <w:rPr>
          <w:rFonts w:ascii="Times New Roman" w:eastAsia="Times New Roman" w:hAnsi="Times New Roman" w:cs="Times New Roman"/>
          <w:i/>
          <w:iCs/>
          <w:sz w:val="24"/>
          <w:szCs w:val="24"/>
          <w:lang w:val="en-US" w:eastAsia="de-DE"/>
        </w:rPr>
        <w:t>trusted</w:t>
      </w:r>
      <w:r w:rsidRPr="00924170">
        <w:rPr>
          <w:rFonts w:ascii="Times New Roman" w:eastAsia="Times New Roman" w:hAnsi="Times New Roman" w:cs="Times New Roman"/>
          <w:sz w:val="24"/>
          <w:szCs w:val="24"/>
          <w:lang w:val="en-US" w:eastAsia="de-DE"/>
        </w:rPr>
        <w:t xml:space="preserve"> programs. Such bugs can inadvertently open the very holes that the security architecture was designed to contain, including the leak of private information, the abuse of privileges, and ultimately the access of sensitive resources by unauthorized users.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To minimize the likelihood of security vulnerabilities caused by programmer error, Java developers should adhere to recommended coding guidelines. Existing publications, including </w:t>
      </w:r>
      <w:hyperlink r:id="rId12" w:anchor="8" w:history="1">
        <w:r w:rsidRPr="00924170">
          <w:rPr>
            <w:rFonts w:ascii="Times New Roman" w:eastAsia="Times New Roman" w:hAnsi="Times New Roman" w:cs="Times New Roman"/>
            <w:color w:val="0000FF"/>
            <w:sz w:val="24"/>
            <w:szCs w:val="24"/>
            <w:u w:val="single"/>
            <w:lang w:val="en-US" w:eastAsia="de-DE"/>
          </w:rPr>
          <w:t>[8]</w:t>
        </w:r>
      </w:hyperlink>
      <w:r w:rsidRPr="00924170">
        <w:rPr>
          <w:rFonts w:ascii="Times New Roman" w:eastAsia="Times New Roman" w:hAnsi="Times New Roman" w:cs="Times New Roman"/>
          <w:sz w:val="24"/>
          <w:szCs w:val="24"/>
          <w:lang w:val="en-US" w:eastAsia="de-DE"/>
        </w:rPr>
        <w:t xml:space="preserve">, provide excellent guidelines related to Java software design. Others, including </w:t>
      </w:r>
      <w:hyperlink r:id="rId13" w:anchor="6" w:history="1">
        <w:r w:rsidRPr="00924170">
          <w:rPr>
            <w:rFonts w:ascii="Times New Roman" w:eastAsia="Times New Roman" w:hAnsi="Times New Roman" w:cs="Times New Roman"/>
            <w:color w:val="0000FF"/>
            <w:sz w:val="24"/>
            <w:szCs w:val="24"/>
            <w:u w:val="single"/>
            <w:lang w:val="en-US" w:eastAsia="de-DE"/>
          </w:rPr>
          <w:t>[6]</w:t>
        </w:r>
      </w:hyperlink>
      <w:r w:rsidRPr="00924170">
        <w:rPr>
          <w:rFonts w:ascii="Times New Roman" w:eastAsia="Times New Roman" w:hAnsi="Times New Roman" w:cs="Times New Roman"/>
          <w:sz w:val="24"/>
          <w:szCs w:val="24"/>
          <w:lang w:val="en-US" w:eastAsia="de-DE"/>
        </w:rPr>
        <w:t>, outline guiding principles for software security. This paper bridges such publications together, and includes coverage of additional topics to provide a more complete set of security-specific coding guidelines targeted at the Java programming language. The guidelines are of interest to all Java developers, whether they implement the internals of a security component, develop shared Java class libraries that perform common programming tasks, or create end user applications. Any implementation bug can have serious security ramifications, and can appear in any layer of the software stack.</w:t>
      </w:r>
    </w:p>
    <w:p w:rsidR="00924170" w:rsidRDefault="00924170" w:rsidP="00924170">
      <w:pPr>
        <w:spacing w:before="100" w:beforeAutospacing="1" w:after="100" w:afterAutospacing="1" w:line="240" w:lineRule="auto"/>
        <w:rPr>
          <w:rFonts w:ascii="Times New Roman" w:eastAsia="Times New Roman" w:hAnsi="Times New Roman" w:cs="Times New Roman"/>
          <w:b/>
          <w:bCs/>
          <w:sz w:val="24"/>
          <w:szCs w:val="24"/>
          <w:lang w:val="en-US" w:eastAsia="de-DE"/>
        </w:rPr>
      </w:pPr>
    </w:p>
    <w:p w:rsidR="00924170" w:rsidRDefault="00924170" w:rsidP="00924170">
      <w:pPr>
        <w:spacing w:before="100" w:beforeAutospacing="1" w:after="100" w:afterAutospacing="1" w:line="240" w:lineRule="auto"/>
        <w:rPr>
          <w:rFonts w:ascii="Times New Roman" w:eastAsia="Times New Roman" w:hAnsi="Times New Roman" w:cs="Times New Roman"/>
          <w:b/>
          <w:bCs/>
          <w:sz w:val="24"/>
          <w:szCs w:val="24"/>
          <w:lang w:val="en-US" w:eastAsia="de-DE"/>
        </w:rPr>
      </w:pPr>
    </w:p>
    <w:p w:rsidR="00924170" w:rsidRDefault="00924170" w:rsidP="00924170">
      <w:pPr>
        <w:spacing w:before="100" w:beforeAutospacing="1" w:after="100" w:afterAutospacing="1" w:line="240" w:lineRule="auto"/>
        <w:rPr>
          <w:rFonts w:ascii="Times New Roman" w:eastAsia="Times New Roman" w:hAnsi="Times New Roman" w:cs="Times New Roman"/>
          <w:b/>
          <w:bCs/>
          <w:sz w:val="24"/>
          <w:szCs w:val="24"/>
          <w:lang w:val="en-US" w:eastAsia="de-DE"/>
        </w:rPr>
      </w:pPr>
    </w:p>
    <w:p w:rsidR="00924170" w:rsidRDefault="00924170" w:rsidP="00924170">
      <w:pPr>
        <w:spacing w:before="100" w:beforeAutospacing="1" w:after="100" w:afterAutospacing="1" w:line="240" w:lineRule="auto"/>
        <w:rPr>
          <w:rFonts w:ascii="Times New Roman" w:eastAsia="Times New Roman" w:hAnsi="Times New Roman" w:cs="Times New Roman"/>
          <w:b/>
          <w:bCs/>
          <w:sz w:val="24"/>
          <w:szCs w:val="24"/>
          <w:lang w:val="en-US" w:eastAsia="de-DE"/>
        </w:rPr>
      </w:pP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924170">
        <w:rPr>
          <w:rFonts w:ascii="Times New Roman" w:eastAsia="Times New Roman" w:hAnsi="Times New Roman" w:cs="Times New Roman"/>
          <w:b/>
          <w:bCs/>
          <w:sz w:val="24"/>
          <w:szCs w:val="24"/>
          <w:lang w:val="en-US" w:eastAsia="de-DE"/>
        </w:rPr>
        <w:lastRenderedPageBreak/>
        <w:t>1 Accessibility</w:t>
      </w:r>
      <w:proofErr w:type="gramEnd"/>
      <w:r w:rsidRPr="00924170">
        <w:rPr>
          <w:rFonts w:ascii="Times New Roman" w:eastAsia="Times New Roman" w:hAnsi="Times New Roman" w:cs="Times New Roman"/>
          <w:b/>
          <w:bCs/>
          <w:sz w:val="24"/>
          <w:szCs w:val="24"/>
          <w:lang w:val="en-US" w:eastAsia="de-DE"/>
        </w:rPr>
        <w:t xml:space="preserve"> and Extensibility</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Guideline 1-1 Limit the accessibility of classes, interfaces, methods, and fields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A Java package comprises a grouping of related Java classes and interfaces. Declare any class or interface public if it is specified as part of a published application programming interface (API). Otherwise, declare it package-private. Likewise, declare all respective class members (nested classes, methods, or fields) public or protected as appropriate, if they are also part of the API. Otherwise, declare them package-private if they are part of the package implementation, or private if they exist solely as part of a class implementation.</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In addition, refrain from increasing the accessibility of an inherited method, as doing so may break assumptions made by the </w:t>
      </w:r>
      <w:proofErr w:type="spellStart"/>
      <w:r w:rsidRPr="00924170">
        <w:rPr>
          <w:rFonts w:ascii="Times New Roman" w:eastAsia="Times New Roman" w:hAnsi="Times New Roman" w:cs="Times New Roman"/>
          <w:sz w:val="24"/>
          <w:szCs w:val="24"/>
          <w:lang w:val="en-US" w:eastAsia="de-DE"/>
        </w:rPr>
        <w:t>superclass</w:t>
      </w:r>
      <w:proofErr w:type="spellEnd"/>
      <w:r w:rsidRPr="00924170">
        <w:rPr>
          <w:rFonts w:ascii="Times New Roman" w:eastAsia="Times New Roman" w:hAnsi="Times New Roman" w:cs="Times New Roman"/>
          <w:sz w:val="24"/>
          <w:szCs w:val="24"/>
          <w:lang w:val="en-US" w:eastAsia="de-DE"/>
        </w:rPr>
        <w:t xml:space="preserve">. A class that overrides the protected </w:t>
      </w:r>
      <w:proofErr w:type="spellStart"/>
      <w:r w:rsidRPr="00924170">
        <w:rPr>
          <w:rFonts w:ascii="Courier New" w:eastAsia="Times New Roman" w:hAnsi="Courier New" w:cs="Courier New"/>
          <w:sz w:val="20"/>
          <w:lang w:val="en-US" w:eastAsia="de-DE"/>
        </w:rPr>
        <w:t>java.lang.Object.finalize</w:t>
      </w:r>
      <w:proofErr w:type="spellEnd"/>
      <w:r w:rsidRPr="00924170">
        <w:rPr>
          <w:rFonts w:ascii="Times New Roman" w:eastAsia="Times New Roman" w:hAnsi="Times New Roman" w:cs="Times New Roman"/>
          <w:sz w:val="24"/>
          <w:szCs w:val="24"/>
          <w:lang w:val="en-US" w:eastAsia="de-DE"/>
        </w:rPr>
        <w:t xml:space="preserve"> method and declares that method public, for example, enables hostile callers to finalize an instance of that </w:t>
      </w:r>
      <w:proofErr w:type="gramStart"/>
      <w:r w:rsidRPr="00924170">
        <w:rPr>
          <w:rFonts w:ascii="Times New Roman" w:eastAsia="Times New Roman" w:hAnsi="Times New Roman" w:cs="Times New Roman"/>
          <w:sz w:val="24"/>
          <w:szCs w:val="24"/>
          <w:lang w:val="en-US" w:eastAsia="de-DE"/>
        </w:rPr>
        <w:t>class,</w:t>
      </w:r>
      <w:proofErr w:type="gramEnd"/>
      <w:r w:rsidRPr="00924170">
        <w:rPr>
          <w:rFonts w:ascii="Times New Roman" w:eastAsia="Times New Roman" w:hAnsi="Times New Roman" w:cs="Times New Roman"/>
          <w:sz w:val="24"/>
          <w:szCs w:val="24"/>
          <w:lang w:val="en-US" w:eastAsia="de-DE"/>
        </w:rPr>
        <w:t xml:space="preserve"> and to call methods on that instance after it has been finalized. </w:t>
      </w:r>
      <w:proofErr w:type="gramStart"/>
      <w:r w:rsidRPr="00924170">
        <w:rPr>
          <w:rFonts w:ascii="Times New Roman" w:eastAsia="Times New Roman" w:hAnsi="Times New Roman" w:cs="Times New Roman"/>
          <w:sz w:val="24"/>
          <w:szCs w:val="24"/>
          <w:lang w:val="en-US" w:eastAsia="de-DE"/>
        </w:rPr>
        <w:t xml:space="preserve">A </w:t>
      </w:r>
      <w:proofErr w:type="spellStart"/>
      <w:r w:rsidRPr="00924170">
        <w:rPr>
          <w:rFonts w:ascii="Times New Roman" w:eastAsia="Times New Roman" w:hAnsi="Times New Roman" w:cs="Times New Roman"/>
          <w:sz w:val="24"/>
          <w:szCs w:val="24"/>
          <w:lang w:val="en-US" w:eastAsia="de-DE"/>
        </w:rPr>
        <w:t>superclass</w:t>
      </w:r>
      <w:proofErr w:type="spellEnd"/>
      <w:r w:rsidRPr="00924170">
        <w:rPr>
          <w:rFonts w:ascii="Times New Roman" w:eastAsia="Times New Roman" w:hAnsi="Times New Roman" w:cs="Times New Roman"/>
          <w:sz w:val="24"/>
          <w:szCs w:val="24"/>
          <w:lang w:val="en-US" w:eastAsia="de-DE"/>
        </w:rPr>
        <w:t xml:space="preserve"> implementation unprepared to handle such a call sequence could throw runtime exceptions that leak private information, or that leave the object in an invalid state that compromises security.</w:t>
      </w:r>
      <w:proofErr w:type="gramEnd"/>
      <w:r w:rsidRPr="00924170">
        <w:rPr>
          <w:rFonts w:ascii="Times New Roman" w:eastAsia="Times New Roman" w:hAnsi="Times New Roman" w:cs="Times New Roman"/>
          <w:sz w:val="24"/>
          <w:szCs w:val="24"/>
          <w:lang w:val="en-US" w:eastAsia="de-DE"/>
        </w:rPr>
        <w:t xml:space="preserve"> One noteworthy exception to this guideline pertains to classes that implement the </w:t>
      </w:r>
      <w:proofErr w:type="spellStart"/>
      <w:r w:rsidRPr="00924170">
        <w:rPr>
          <w:rFonts w:ascii="Courier New" w:eastAsia="Times New Roman" w:hAnsi="Courier New" w:cs="Courier New"/>
          <w:sz w:val="20"/>
          <w:lang w:val="en-US" w:eastAsia="de-DE"/>
        </w:rPr>
        <w:t>java.lang.Cloneable</w:t>
      </w:r>
      <w:proofErr w:type="spellEnd"/>
      <w:r w:rsidRPr="00924170">
        <w:rPr>
          <w:rFonts w:ascii="Times New Roman" w:eastAsia="Times New Roman" w:hAnsi="Times New Roman" w:cs="Times New Roman"/>
          <w:sz w:val="24"/>
          <w:szCs w:val="24"/>
          <w:lang w:val="en-US" w:eastAsia="de-DE"/>
        </w:rPr>
        <w:t xml:space="preserve"> interface. In these cases, the accessibility of the </w:t>
      </w:r>
      <w:proofErr w:type="spellStart"/>
      <w:r w:rsidRPr="00924170">
        <w:rPr>
          <w:rFonts w:ascii="Courier New" w:eastAsia="Times New Roman" w:hAnsi="Courier New" w:cs="Courier New"/>
          <w:sz w:val="20"/>
          <w:lang w:val="en-US" w:eastAsia="de-DE"/>
        </w:rPr>
        <w:t>Object.clone</w:t>
      </w:r>
      <w:proofErr w:type="spellEnd"/>
      <w:r w:rsidRPr="00924170">
        <w:rPr>
          <w:rFonts w:ascii="Times New Roman" w:eastAsia="Times New Roman" w:hAnsi="Times New Roman" w:cs="Times New Roman"/>
          <w:sz w:val="24"/>
          <w:szCs w:val="24"/>
          <w:lang w:val="en-US" w:eastAsia="de-DE"/>
        </w:rPr>
        <w:t xml:space="preserve"> method should be increased from protected to public (see the </w:t>
      </w:r>
      <w:proofErr w:type="spellStart"/>
      <w:r w:rsidRPr="00924170">
        <w:rPr>
          <w:rFonts w:ascii="Times New Roman" w:eastAsia="Times New Roman" w:hAnsi="Times New Roman" w:cs="Times New Roman"/>
          <w:sz w:val="24"/>
          <w:szCs w:val="24"/>
          <w:lang w:val="en-US" w:eastAsia="de-DE"/>
        </w:rPr>
        <w:t>javadoc</w:t>
      </w:r>
      <w:proofErr w:type="spellEnd"/>
      <w:r w:rsidRPr="00924170">
        <w:rPr>
          <w:rFonts w:ascii="Times New Roman" w:eastAsia="Times New Roman" w:hAnsi="Times New Roman" w:cs="Times New Roman"/>
          <w:sz w:val="24"/>
          <w:szCs w:val="24"/>
          <w:lang w:val="en-US" w:eastAsia="de-DE"/>
        </w:rPr>
        <w:t xml:space="preserve"> for </w:t>
      </w:r>
      <w:proofErr w:type="spellStart"/>
      <w:r w:rsidRPr="00924170">
        <w:rPr>
          <w:rFonts w:ascii="Times New Roman" w:eastAsia="Times New Roman" w:hAnsi="Times New Roman" w:cs="Times New Roman"/>
          <w:sz w:val="24"/>
          <w:szCs w:val="24"/>
          <w:lang w:val="en-US" w:eastAsia="de-DE"/>
        </w:rPr>
        <w:t>Cloneable</w:t>
      </w:r>
      <w:proofErr w:type="spellEnd"/>
      <w:r w:rsidRPr="00924170">
        <w:rPr>
          <w:rFonts w:ascii="Times New Roman" w:eastAsia="Times New Roman" w:hAnsi="Times New Roman" w:cs="Times New Roman"/>
          <w:sz w:val="24"/>
          <w:szCs w:val="24"/>
          <w:lang w:val="en-US" w:eastAsia="de-DE"/>
        </w:rPr>
        <w:t xml:space="preserve"> and Guideline 2-2).</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Also note that the use of nested classes can automatically cause the accessibility of members in both the nested class and its enclosing class to widen from private to package-private. This occurs because the </w:t>
      </w:r>
      <w:proofErr w:type="spellStart"/>
      <w:r w:rsidRPr="00924170">
        <w:rPr>
          <w:rFonts w:ascii="Times New Roman" w:eastAsia="Times New Roman" w:hAnsi="Times New Roman" w:cs="Times New Roman"/>
          <w:sz w:val="24"/>
          <w:szCs w:val="24"/>
          <w:lang w:val="en-US" w:eastAsia="de-DE"/>
        </w:rPr>
        <w:t>javac</w:t>
      </w:r>
      <w:proofErr w:type="spellEnd"/>
      <w:r w:rsidRPr="00924170">
        <w:rPr>
          <w:rFonts w:ascii="Times New Roman" w:eastAsia="Times New Roman" w:hAnsi="Times New Roman" w:cs="Times New Roman"/>
          <w:sz w:val="24"/>
          <w:szCs w:val="24"/>
          <w:lang w:val="en-US" w:eastAsia="de-DE"/>
        </w:rPr>
        <w:t xml:space="preserve"> compiler adds new static package-private methods to the generated class file to give nested classes direct access to referenced private members in the enclosing class and vice versa. Any nested class declared private is also converted to package-private by the compiler. While </w:t>
      </w:r>
      <w:proofErr w:type="spellStart"/>
      <w:r w:rsidRPr="00924170">
        <w:rPr>
          <w:rFonts w:ascii="Times New Roman" w:eastAsia="Times New Roman" w:hAnsi="Times New Roman" w:cs="Times New Roman"/>
          <w:sz w:val="24"/>
          <w:szCs w:val="24"/>
          <w:lang w:val="en-US" w:eastAsia="de-DE"/>
        </w:rPr>
        <w:t>javac</w:t>
      </w:r>
      <w:proofErr w:type="spellEnd"/>
      <w:r w:rsidRPr="00924170">
        <w:rPr>
          <w:rFonts w:ascii="Times New Roman" w:eastAsia="Times New Roman" w:hAnsi="Times New Roman" w:cs="Times New Roman"/>
          <w:sz w:val="24"/>
          <w:szCs w:val="24"/>
          <w:lang w:val="en-US" w:eastAsia="de-DE"/>
        </w:rPr>
        <w:t xml:space="preserve"> disallows the new package-private methods from being called at compile-time, the methods - in fact, any protected or package-private class or member - can be exploited at run-time using a package insertion attack (an attack where hostile code declares itself to be in the same package as the target code). In the presence of nested classes, this attack is particularly pernicious because it gives the attacker access to class members originally declared private by a developer.</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Package insertion attacks can be difficult to achieve in practice. In the Java virtual machine, class loaders are responsible for defining packages. For a successful attack to occur, hostile code must be loaded by same class loader instance as the target code. As long as services that perform class loading properly isolate unrelated code (the Java </w:t>
      </w:r>
      <w:proofErr w:type="spellStart"/>
      <w:r w:rsidRPr="00924170">
        <w:rPr>
          <w:rFonts w:ascii="Times New Roman" w:eastAsia="Times New Roman" w:hAnsi="Times New Roman" w:cs="Times New Roman"/>
          <w:sz w:val="24"/>
          <w:szCs w:val="24"/>
          <w:lang w:val="en-US" w:eastAsia="de-DE"/>
        </w:rPr>
        <w:t>Plugin</w:t>
      </w:r>
      <w:proofErr w:type="spellEnd"/>
      <w:r w:rsidRPr="00924170">
        <w:rPr>
          <w:rFonts w:ascii="Times New Roman" w:eastAsia="Times New Roman" w:hAnsi="Times New Roman" w:cs="Times New Roman"/>
          <w:sz w:val="24"/>
          <w:szCs w:val="24"/>
          <w:lang w:val="en-US" w:eastAsia="de-DE"/>
        </w:rPr>
        <w:t xml:space="preserve">, for example, loads unrelated applets into separate class loader instances),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 </w:t>
      </w:r>
      <w:proofErr w:type="spellStart"/>
      <w:r w:rsidRPr="00924170">
        <w:rPr>
          <w:rFonts w:ascii="Times New Roman" w:eastAsia="Times New Roman" w:hAnsi="Times New Roman" w:cs="Times New Roman"/>
          <w:sz w:val="24"/>
          <w:szCs w:val="24"/>
          <w:lang w:val="en-US" w:eastAsia="de-DE"/>
        </w:rPr>
        <w:t>can not</w:t>
      </w:r>
      <w:proofErr w:type="spellEnd"/>
      <w:r w:rsidRPr="00924170">
        <w:rPr>
          <w:rFonts w:ascii="Times New Roman" w:eastAsia="Times New Roman" w:hAnsi="Times New Roman" w:cs="Times New Roman"/>
          <w:sz w:val="24"/>
          <w:szCs w:val="24"/>
          <w:lang w:val="en-US" w:eastAsia="de-DE"/>
        </w:rPr>
        <w:t xml:space="preserve"> access package-private members declared in other classes, even if it declares itself to be in the same package.</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Guideline 1-2 Limit the extensibility of classes and methods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Design classes and methods for inheritance, or else declare them final </w:t>
      </w:r>
      <w:hyperlink r:id="rId14" w:anchor="8" w:history="1">
        <w:r w:rsidRPr="00924170">
          <w:rPr>
            <w:rFonts w:ascii="Times New Roman" w:eastAsia="Times New Roman" w:hAnsi="Times New Roman" w:cs="Times New Roman"/>
            <w:color w:val="0000FF"/>
            <w:sz w:val="24"/>
            <w:szCs w:val="24"/>
            <w:u w:val="single"/>
            <w:lang w:val="en-US" w:eastAsia="de-DE"/>
          </w:rPr>
          <w:t>[8]</w:t>
        </w:r>
      </w:hyperlink>
      <w:r w:rsidRPr="00924170">
        <w:rPr>
          <w:rFonts w:ascii="Times New Roman" w:eastAsia="Times New Roman" w:hAnsi="Times New Roman" w:cs="Times New Roman"/>
          <w:sz w:val="24"/>
          <w:szCs w:val="24"/>
          <w:lang w:val="en-US" w:eastAsia="de-DE"/>
        </w:rPr>
        <w:t>. Left non-final, a class or method can be maliciously overridden by an attacker.</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If a class is public and </w:t>
      </w:r>
      <w:proofErr w:type="gramStart"/>
      <w:r w:rsidRPr="00924170">
        <w:rPr>
          <w:rFonts w:ascii="Times New Roman" w:eastAsia="Times New Roman" w:hAnsi="Times New Roman" w:cs="Times New Roman"/>
          <w:sz w:val="24"/>
          <w:szCs w:val="24"/>
          <w:lang w:val="en-US" w:eastAsia="de-DE"/>
        </w:rPr>
        <w:t>non-final,</w:t>
      </w:r>
      <w:proofErr w:type="gramEnd"/>
      <w:r w:rsidRPr="00924170">
        <w:rPr>
          <w:rFonts w:ascii="Times New Roman" w:eastAsia="Times New Roman" w:hAnsi="Times New Roman" w:cs="Times New Roman"/>
          <w:sz w:val="24"/>
          <w:szCs w:val="24"/>
          <w:lang w:val="en-US" w:eastAsia="de-DE"/>
        </w:rPr>
        <w:t xml:space="preserve"> and wants to limit </w:t>
      </w:r>
      <w:proofErr w:type="spellStart"/>
      <w:r w:rsidRPr="00924170">
        <w:rPr>
          <w:rFonts w:ascii="Times New Roman" w:eastAsia="Times New Roman" w:hAnsi="Times New Roman" w:cs="Times New Roman"/>
          <w:sz w:val="24"/>
          <w:szCs w:val="24"/>
          <w:lang w:val="en-US" w:eastAsia="de-DE"/>
        </w:rPr>
        <w:t>subclassing</w:t>
      </w:r>
      <w:proofErr w:type="spellEnd"/>
      <w:r w:rsidRPr="00924170">
        <w:rPr>
          <w:rFonts w:ascii="Times New Roman" w:eastAsia="Times New Roman" w:hAnsi="Times New Roman" w:cs="Times New Roman"/>
          <w:sz w:val="24"/>
          <w:szCs w:val="24"/>
          <w:lang w:val="en-US" w:eastAsia="de-DE"/>
        </w:rPr>
        <w:t xml:space="preserve"> solely to trusted implementations, confirm the class type of the instance being created. This must be done at all points where an instance of the non-final class can be created (see Guideline 4-1). If a subclass is detected, enforce a </w:t>
      </w:r>
      <w:proofErr w:type="spellStart"/>
      <w:r w:rsidRPr="00924170">
        <w:rPr>
          <w:rFonts w:ascii="Courier New" w:eastAsia="Times New Roman" w:hAnsi="Courier New" w:cs="Courier New"/>
          <w:sz w:val="20"/>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(see </w:t>
      </w:r>
      <w:proofErr w:type="spellStart"/>
      <w:r w:rsidRPr="00924170">
        <w:rPr>
          <w:rFonts w:ascii="Times New Roman" w:eastAsia="Times New Roman" w:hAnsi="Times New Roman" w:cs="Times New Roman"/>
          <w:sz w:val="24"/>
          <w:szCs w:val="24"/>
          <w:lang w:val="en-US" w:eastAsia="de-DE"/>
        </w:rPr>
        <w:t>Chaper</w:t>
      </w:r>
      <w:proofErr w:type="spellEnd"/>
      <w:r w:rsidRPr="00924170">
        <w:rPr>
          <w:rFonts w:ascii="Times New Roman" w:eastAsia="Times New Roman" w:hAnsi="Times New Roman" w:cs="Times New Roman"/>
          <w:sz w:val="24"/>
          <w:szCs w:val="24"/>
          <w:lang w:val="en-US" w:eastAsia="de-DE"/>
        </w:rPr>
        <w:t xml:space="preserve"> 6 of </w:t>
      </w:r>
      <w:hyperlink r:id="rId15" w:anchor="7" w:history="1">
        <w:r w:rsidRPr="00924170">
          <w:rPr>
            <w:rFonts w:ascii="Times New Roman" w:eastAsia="Times New Roman" w:hAnsi="Times New Roman" w:cs="Times New Roman"/>
            <w:color w:val="0000FF"/>
            <w:sz w:val="24"/>
            <w:szCs w:val="24"/>
            <w:u w:val="single"/>
            <w:lang w:val="en-US" w:eastAsia="de-DE"/>
          </w:rPr>
          <w:t>[7]</w:t>
        </w:r>
      </w:hyperlink>
      <w:r w:rsidRPr="00924170">
        <w:rPr>
          <w:rFonts w:ascii="Times New Roman" w:eastAsia="Times New Roman" w:hAnsi="Times New Roman" w:cs="Times New Roman"/>
          <w:sz w:val="24"/>
          <w:szCs w:val="24"/>
          <w:lang w:val="en-US" w:eastAsia="de-DE"/>
        </w:rPr>
        <w:t>) to block malicious implementations:</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24170">
        <w:rPr>
          <w:rFonts w:ascii="Courier New" w:eastAsia="Times New Roman" w:hAnsi="Courier New" w:cs="Courier New"/>
          <w:sz w:val="20"/>
          <w:szCs w:val="20"/>
          <w:lang w:val="en-US" w:eastAsia="de-DE"/>
        </w:rPr>
        <w:lastRenderedPageBreak/>
        <w:t>public</w:t>
      </w:r>
      <w:proofErr w:type="gramEnd"/>
      <w:r w:rsidRPr="00924170">
        <w:rPr>
          <w:rFonts w:ascii="Courier New" w:eastAsia="Times New Roman" w:hAnsi="Courier New" w:cs="Courier New"/>
          <w:sz w:val="20"/>
          <w:szCs w:val="20"/>
          <w:lang w:val="en-US" w:eastAsia="de-DE"/>
        </w:rPr>
        <w:t xml:space="preserve"> class </w:t>
      </w:r>
      <w:proofErr w:type="spellStart"/>
      <w:r w:rsidRPr="00924170">
        <w:rPr>
          <w:rFonts w:ascii="Courier New" w:eastAsia="Times New Roman" w:hAnsi="Courier New" w:cs="Courier New"/>
          <w:sz w:val="20"/>
          <w:szCs w:val="20"/>
          <w:lang w:val="en-US" w:eastAsia="de-DE"/>
        </w:rPr>
        <w:t>NonFinal</w:t>
      </w:r>
      <w:proofErr w:type="spellEnd"/>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sole constructor</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NonFinal</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invoke </w:t>
      </w:r>
      <w:proofErr w:type="spellStart"/>
      <w:r w:rsidRPr="00924170">
        <w:rPr>
          <w:rFonts w:ascii="Courier New" w:eastAsia="Times New Roman" w:hAnsi="Courier New" w:cs="Courier New"/>
          <w:sz w:val="20"/>
          <w:szCs w:val="20"/>
          <w:lang w:val="en-US" w:eastAsia="de-DE"/>
        </w:rPr>
        <w:t>java.lang.Object.getClass</w:t>
      </w:r>
      <w:proofErr w:type="spellEnd"/>
      <w:r w:rsidRPr="00924170">
        <w:rPr>
          <w:rFonts w:ascii="Courier New" w:eastAsia="Times New Roman" w:hAnsi="Courier New" w:cs="Courier New"/>
          <w:sz w:val="20"/>
          <w:szCs w:val="20"/>
          <w:lang w:val="en-US" w:eastAsia="de-DE"/>
        </w:rPr>
        <w:t xml:space="preserve"> to get class instance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Class </w:t>
      </w:r>
      <w:proofErr w:type="spellStart"/>
      <w:r w:rsidRPr="00924170">
        <w:rPr>
          <w:rFonts w:ascii="Courier New" w:eastAsia="Times New Roman" w:hAnsi="Courier New" w:cs="Courier New"/>
          <w:sz w:val="20"/>
          <w:szCs w:val="20"/>
          <w:lang w:val="en-US" w:eastAsia="de-DE"/>
        </w:rPr>
        <w:t>clazz</w:t>
      </w:r>
      <w:proofErr w:type="spellEnd"/>
      <w:r w:rsidRPr="00924170">
        <w:rPr>
          <w:rFonts w:ascii="Courier New" w:eastAsia="Times New Roman" w:hAnsi="Courier New" w:cs="Courier New"/>
          <w:sz w:val="20"/>
          <w:szCs w:val="20"/>
          <w:lang w:val="en-US" w:eastAsia="de-DE"/>
        </w:rPr>
        <w:t xml:space="preserve"> = </w:t>
      </w:r>
      <w:proofErr w:type="spellStart"/>
      <w:proofErr w:type="gramStart"/>
      <w:r w:rsidRPr="00924170">
        <w:rPr>
          <w:rFonts w:ascii="Courier New" w:eastAsia="Times New Roman" w:hAnsi="Courier New" w:cs="Courier New"/>
          <w:sz w:val="20"/>
          <w:szCs w:val="20"/>
          <w:lang w:val="en-US" w:eastAsia="de-DE"/>
        </w:rPr>
        <w:t>getClass</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confirm class type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if</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clazz</w:t>
      </w:r>
      <w:proofErr w:type="spellEnd"/>
      <w:r w:rsidRPr="00924170">
        <w:rPr>
          <w:rFonts w:ascii="Courier New" w:eastAsia="Times New Roman" w:hAnsi="Courier New" w:cs="Courier New"/>
          <w:sz w:val="20"/>
          <w:szCs w:val="20"/>
          <w:lang w:val="en-US" w:eastAsia="de-DE"/>
        </w:rPr>
        <w:t xml:space="preserve"> != </w:t>
      </w:r>
      <w:proofErr w:type="spellStart"/>
      <w:r w:rsidRPr="00924170">
        <w:rPr>
          <w:rFonts w:ascii="Courier New" w:eastAsia="Times New Roman" w:hAnsi="Courier New" w:cs="Courier New"/>
          <w:sz w:val="20"/>
          <w:szCs w:val="20"/>
          <w:lang w:val="en-US" w:eastAsia="de-DE"/>
        </w:rPr>
        <w:t>NonFinal.class</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permission needed to subclass </w:t>
      </w:r>
      <w:proofErr w:type="spellStart"/>
      <w:r w:rsidRPr="00924170">
        <w:rPr>
          <w:rFonts w:ascii="Courier New" w:eastAsia="Times New Roman" w:hAnsi="Courier New" w:cs="Courier New"/>
          <w:sz w:val="20"/>
          <w:szCs w:val="20"/>
          <w:lang w:val="en-US" w:eastAsia="de-DE"/>
        </w:rPr>
        <w:t>NonFinal</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securityManagerCheck</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continue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private</w:t>
      </w:r>
      <w:proofErr w:type="gramEnd"/>
      <w:r w:rsidRPr="00924170">
        <w:rPr>
          <w:rFonts w:ascii="Courier New" w:eastAsia="Times New Roman" w:hAnsi="Courier New" w:cs="Courier New"/>
          <w:sz w:val="20"/>
          <w:szCs w:val="20"/>
          <w:lang w:val="en-US" w:eastAsia="de-DE"/>
        </w:rPr>
        <w:t xml:space="preserve"> void </w:t>
      </w:r>
      <w:proofErr w:type="spellStart"/>
      <w:r w:rsidRPr="00924170">
        <w:rPr>
          <w:rFonts w:ascii="Courier New" w:eastAsia="Times New Roman" w:hAnsi="Courier New" w:cs="Courier New"/>
          <w:sz w:val="20"/>
          <w:szCs w:val="20"/>
          <w:lang w:val="en-US" w:eastAsia="de-DE"/>
        </w:rPr>
        <w:t>securityManagerCheck</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SecurityManager</w:t>
      </w:r>
      <w:proofErr w:type="spell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sm</w:t>
      </w:r>
      <w:proofErr w:type="spellEnd"/>
      <w:r w:rsidRPr="00924170">
        <w:rPr>
          <w:rFonts w:ascii="Courier New" w:eastAsia="Times New Roman" w:hAnsi="Courier New" w:cs="Courier New"/>
          <w:sz w:val="20"/>
          <w:szCs w:val="20"/>
          <w:lang w:val="en-US" w:eastAsia="de-DE"/>
        </w:rPr>
        <w:t xml:space="preserve"> = </w:t>
      </w:r>
      <w:proofErr w:type="spellStart"/>
      <w:proofErr w:type="gramStart"/>
      <w:r w:rsidRPr="00924170">
        <w:rPr>
          <w:rFonts w:ascii="Courier New" w:eastAsia="Times New Roman" w:hAnsi="Courier New" w:cs="Courier New"/>
          <w:sz w:val="20"/>
          <w:szCs w:val="20"/>
          <w:lang w:val="en-US" w:eastAsia="de-DE"/>
        </w:rPr>
        <w:t>System.getSecurityManager</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if</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sm</w:t>
      </w:r>
      <w:proofErr w:type="spellEnd"/>
      <w:r w:rsidRPr="00924170">
        <w:rPr>
          <w:rFonts w:ascii="Courier New" w:eastAsia="Times New Roman" w:hAnsi="Courier New" w:cs="Courier New"/>
          <w:sz w:val="20"/>
          <w:szCs w:val="20"/>
          <w:lang w:val="en-US" w:eastAsia="de-DE"/>
        </w:rPr>
        <w:t xml:space="preserve"> != null)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sm.checkPermission</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Confirm an object's class type by examining the </w:t>
      </w:r>
      <w:proofErr w:type="spellStart"/>
      <w:r w:rsidRPr="00924170">
        <w:rPr>
          <w:rFonts w:ascii="Times New Roman" w:eastAsia="Times New Roman" w:hAnsi="Times New Roman" w:cs="Times New Roman"/>
          <w:sz w:val="24"/>
          <w:szCs w:val="24"/>
          <w:lang w:val="en-US" w:eastAsia="de-DE"/>
        </w:rPr>
        <w:t>java.lang.Class</w:t>
      </w:r>
      <w:proofErr w:type="spellEnd"/>
      <w:r w:rsidRPr="00924170">
        <w:rPr>
          <w:rFonts w:ascii="Times New Roman" w:eastAsia="Times New Roman" w:hAnsi="Times New Roman" w:cs="Times New Roman"/>
          <w:sz w:val="24"/>
          <w:szCs w:val="24"/>
          <w:lang w:val="en-US" w:eastAsia="de-DE"/>
        </w:rPr>
        <w:t xml:space="preserve"> instance belonging to that object. Do not compare Class instances solely using class names (acquired via </w:t>
      </w:r>
      <w:proofErr w:type="spellStart"/>
      <w:r w:rsidRPr="00924170">
        <w:rPr>
          <w:rFonts w:ascii="Courier New" w:eastAsia="Times New Roman" w:hAnsi="Courier New" w:cs="Courier New"/>
          <w:sz w:val="20"/>
          <w:lang w:val="en-US" w:eastAsia="de-DE"/>
        </w:rPr>
        <w:t>Class.getName</w:t>
      </w:r>
      <w:proofErr w:type="spellEnd"/>
      <w:r w:rsidRPr="00924170">
        <w:rPr>
          <w:rFonts w:ascii="Times New Roman" w:eastAsia="Times New Roman" w:hAnsi="Times New Roman" w:cs="Times New Roman"/>
          <w:sz w:val="24"/>
          <w:szCs w:val="24"/>
          <w:lang w:val="en-US" w:eastAsia="de-DE"/>
        </w:rPr>
        <w:t>), since instances are scoped both by their class name as well as the class loader that defined the class.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 xml:space="preserve">Guideline 1-3 Understand how a </w:t>
      </w:r>
      <w:proofErr w:type="spellStart"/>
      <w:r w:rsidRPr="00924170">
        <w:rPr>
          <w:rFonts w:ascii="Times New Roman" w:eastAsia="Times New Roman" w:hAnsi="Times New Roman" w:cs="Times New Roman"/>
          <w:b/>
          <w:bCs/>
          <w:i/>
          <w:iCs/>
          <w:sz w:val="24"/>
          <w:szCs w:val="24"/>
          <w:lang w:val="en-US" w:eastAsia="de-DE"/>
        </w:rPr>
        <w:t>superclass</w:t>
      </w:r>
      <w:proofErr w:type="spellEnd"/>
      <w:r w:rsidRPr="00924170">
        <w:rPr>
          <w:rFonts w:ascii="Times New Roman" w:eastAsia="Times New Roman" w:hAnsi="Times New Roman" w:cs="Times New Roman"/>
          <w:b/>
          <w:bCs/>
          <w:i/>
          <w:iCs/>
          <w:sz w:val="24"/>
          <w:szCs w:val="24"/>
          <w:lang w:val="en-US" w:eastAsia="de-DE"/>
        </w:rPr>
        <w:t xml:space="preserve"> can affect subclass behavior</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Subclasses do not have the ability to maintain absolute control over their own behavior. A </w:t>
      </w:r>
      <w:proofErr w:type="spellStart"/>
      <w:r w:rsidRPr="00924170">
        <w:rPr>
          <w:rFonts w:ascii="Times New Roman" w:eastAsia="Times New Roman" w:hAnsi="Times New Roman" w:cs="Times New Roman"/>
          <w:sz w:val="24"/>
          <w:szCs w:val="24"/>
          <w:lang w:val="en-US" w:eastAsia="de-DE"/>
        </w:rPr>
        <w:t>superclass</w:t>
      </w:r>
      <w:proofErr w:type="spellEnd"/>
      <w:r w:rsidRPr="00924170">
        <w:rPr>
          <w:rFonts w:ascii="Times New Roman" w:eastAsia="Times New Roman" w:hAnsi="Times New Roman" w:cs="Times New Roman"/>
          <w:sz w:val="24"/>
          <w:szCs w:val="24"/>
          <w:lang w:val="en-US" w:eastAsia="de-DE"/>
        </w:rPr>
        <w:t xml:space="preserve"> can affect subclass behavior by changing the implementation of an inherited method not overridden. If a subclass overrides all inherited methods, a </w:t>
      </w:r>
      <w:proofErr w:type="spellStart"/>
      <w:r w:rsidRPr="00924170">
        <w:rPr>
          <w:rFonts w:ascii="Times New Roman" w:eastAsia="Times New Roman" w:hAnsi="Times New Roman" w:cs="Times New Roman"/>
          <w:sz w:val="24"/>
          <w:szCs w:val="24"/>
          <w:lang w:val="en-US" w:eastAsia="de-DE"/>
        </w:rPr>
        <w:t>superclass</w:t>
      </w:r>
      <w:proofErr w:type="spellEnd"/>
      <w:r w:rsidRPr="00924170">
        <w:rPr>
          <w:rFonts w:ascii="Times New Roman" w:eastAsia="Times New Roman" w:hAnsi="Times New Roman" w:cs="Times New Roman"/>
          <w:sz w:val="24"/>
          <w:szCs w:val="24"/>
          <w:lang w:val="en-US" w:eastAsia="de-DE"/>
        </w:rPr>
        <w:t xml:space="preserve"> can still affect subclass behavior by introducing new methods. Such changes to a </w:t>
      </w:r>
      <w:proofErr w:type="spellStart"/>
      <w:r w:rsidRPr="00924170">
        <w:rPr>
          <w:rFonts w:ascii="Times New Roman" w:eastAsia="Times New Roman" w:hAnsi="Times New Roman" w:cs="Times New Roman"/>
          <w:sz w:val="24"/>
          <w:szCs w:val="24"/>
          <w:lang w:val="en-US" w:eastAsia="de-DE"/>
        </w:rPr>
        <w:t>superclass</w:t>
      </w:r>
      <w:proofErr w:type="spellEnd"/>
      <w:r w:rsidRPr="00924170">
        <w:rPr>
          <w:rFonts w:ascii="Times New Roman" w:eastAsia="Times New Roman" w:hAnsi="Times New Roman" w:cs="Times New Roman"/>
          <w:sz w:val="24"/>
          <w:szCs w:val="24"/>
          <w:lang w:val="en-US" w:eastAsia="de-DE"/>
        </w:rPr>
        <w:t xml:space="preserve"> can unintentionally break assumptions made in a subclass and lead to subtle security vulnerabilities. Consider the following example that occurred in JDK 1.2:</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Class Hierarchy                     Inherited Methods</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java.util.Hashtable</w:t>
      </w:r>
      <w:proofErr w:type="spellEnd"/>
      <w:proofErr w:type="gramEnd"/>
      <w:r w:rsidRPr="00924170">
        <w:rPr>
          <w:rFonts w:ascii="Courier New" w:eastAsia="Times New Roman" w:hAnsi="Courier New" w:cs="Courier New"/>
          <w:sz w:val="20"/>
          <w:szCs w:val="20"/>
          <w:lang w:val="en-US" w:eastAsia="de-DE"/>
        </w:rPr>
        <w:t xml:space="preserve">               put(key, </w:t>
      </w:r>
      <w:proofErr w:type="spellStart"/>
      <w:r w:rsidRPr="00924170">
        <w:rPr>
          <w:rFonts w:ascii="Courier New" w:eastAsia="Times New Roman" w:hAnsi="Courier New" w:cs="Courier New"/>
          <w:sz w:val="20"/>
          <w:szCs w:val="20"/>
          <w:lang w:val="en-US" w:eastAsia="de-DE"/>
        </w:rPr>
        <w:t>val</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w:t>
      </w:r>
      <w:proofErr w:type="gramStart"/>
      <w:r w:rsidRPr="00924170">
        <w:rPr>
          <w:rFonts w:ascii="Courier New" w:eastAsia="Times New Roman" w:hAnsi="Courier New" w:cs="Courier New"/>
          <w:sz w:val="20"/>
          <w:szCs w:val="20"/>
          <w:lang w:val="en-US" w:eastAsia="de-DE"/>
        </w:rPr>
        <w:t>remove(</w:t>
      </w:r>
      <w:proofErr w:type="gramEnd"/>
      <w:r w:rsidRPr="00924170">
        <w:rPr>
          <w:rFonts w:ascii="Courier New" w:eastAsia="Times New Roman" w:hAnsi="Courier New" w:cs="Courier New"/>
          <w:sz w:val="20"/>
          <w:szCs w:val="20"/>
          <w:lang w:val="en-US" w:eastAsia="de-DE"/>
        </w:rPr>
        <w:t>key)</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extends</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java.util.Properties</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extends</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java.security.Provider</w:t>
      </w:r>
      <w:proofErr w:type="spellEnd"/>
      <w:proofErr w:type="gramEnd"/>
      <w:r w:rsidRPr="00924170">
        <w:rPr>
          <w:rFonts w:ascii="Courier New" w:eastAsia="Times New Roman" w:hAnsi="Courier New" w:cs="Courier New"/>
          <w:sz w:val="20"/>
          <w:szCs w:val="20"/>
          <w:lang w:val="en-US" w:eastAsia="de-DE"/>
        </w:rPr>
        <w:t xml:space="preserve">             put(key, </w:t>
      </w:r>
      <w:proofErr w:type="spellStart"/>
      <w:r w:rsidRPr="00924170">
        <w:rPr>
          <w:rFonts w:ascii="Courier New" w:eastAsia="Times New Roman" w:hAnsi="Courier New" w:cs="Courier New"/>
          <w:sz w:val="20"/>
          <w:szCs w:val="20"/>
          <w:lang w:val="en-US" w:eastAsia="de-DE"/>
        </w:rPr>
        <w:t>val</w:t>
      </w:r>
      <w:proofErr w:type="spellEnd"/>
      <w:r w:rsidRPr="00924170">
        <w:rPr>
          <w:rFonts w:ascii="Courier New" w:eastAsia="Times New Roman" w:hAnsi="Courier New" w:cs="Courier New"/>
          <w:sz w:val="20"/>
          <w:szCs w:val="20"/>
          <w:lang w:val="en-US" w:eastAsia="de-DE"/>
        </w:rPr>
        <w:t xml:space="preserve">) // </w:t>
      </w:r>
      <w:proofErr w:type="spellStart"/>
      <w:r w:rsidRPr="00924170">
        <w:rPr>
          <w:rFonts w:ascii="Courier New" w:eastAsia="Times New Roman" w:hAnsi="Courier New" w:cs="Courier New"/>
          <w:sz w:val="20"/>
          <w:szCs w:val="20"/>
          <w:lang w:val="en-US" w:eastAsia="de-DE"/>
        </w:rPr>
        <w:t>SecurityManager</w:t>
      </w:r>
      <w:proofErr w:type="spellEnd"/>
      <w:r w:rsidRPr="00924170">
        <w:rPr>
          <w:rFonts w:ascii="Courier New" w:eastAsia="Times New Roman" w:hAnsi="Courier New" w:cs="Courier New"/>
          <w:sz w:val="20"/>
          <w:szCs w:val="20"/>
          <w:lang w:val="en-US" w:eastAsia="de-DE"/>
        </w:rPr>
        <w:t xml:space="preserve"> put check</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remove(</w:t>
      </w:r>
      <w:proofErr w:type="gramEnd"/>
      <w:r w:rsidRPr="00924170">
        <w:rPr>
          <w:rFonts w:ascii="Courier New" w:eastAsia="Times New Roman" w:hAnsi="Courier New" w:cs="Courier New"/>
          <w:sz w:val="20"/>
          <w:szCs w:val="20"/>
          <w:lang w:val="en-US" w:eastAsia="de-DE"/>
        </w:rPr>
        <w:t xml:space="preserve">key)   // </w:t>
      </w:r>
      <w:proofErr w:type="spellStart"/>
      <w:r w:rsidRPr="00924170">
        <w:rPr>
          <w:rFonts w:ascii="Courier New" w:eastAsia="Times New Roman" w:hAnsi="Courier New" w:cs="Courier New"/>
          <w:sz w:val="20"/>
          <w:szCs w:val="20"/>
          <w:lang w:val="en-US" w:eastAsia="de-DE"/>
        </w:rPr>
        <w:t>SecurityManager</w:t>
      </w:r>
      <w:proofErr w:type="spellEnd"/>
      <w:r w:rsidRPr="00924170">
        <w:rPr>
          <w:rFonts w:ascii="Courier New" w:eastAsia="Times New Roman" w:hAnsi="Courier New" w:cs="Courier New"/>
          <w:sz w:val="20"/>
          <w:szCs w:val="20"/>
          <w:lang w:val="en-US" w:eastAsia="de-DE"/>
        </w:rPr>
        <w:t xml:space="preserve"> remove check</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proofErr w:type="gramStart"/>
      <w:r w:rsidRPr="00924170">
        <w:rPr>
          <w:rFonts w:ascii="Courier New" w:eastAsia="Times New Roman" w:hAnsi="Courier New" w:cs="Courier New"/>
          <w:sz w:val="20"/>
          <w:lang w:val="en-US" w:eastAsia="de-DE"/>
        </w:rPr>
        <w:t>java.security.Provider</w:t>
      </w:r>
      <w:proofErr w:type="spellEnd"/>
      <w:proofErr w:type="gramEnd"/>
      <w:r w:rsidRPr="00924170">
        <w:rPr>
          <w:rFonts w:ascii="Times New Roman" w:eastAsia="Times New Roman" w:hAnsi="Times New Roman" w:cs="Times New Roman"/>
          <w:sz w:val="24"/>
          <w:szCs w:val="24"/>
          <w:lang w:val="en-US" w:eastAsia="de-DE"/>
        </w:rPr>
        <w:t xml:space="preserve"> extends from </w:t>
      </w:r>
      <w:proofErr w:type="spellStart"/>
      <w:r w:rsidRPr="00924170">
        <w:rPr>
          <w:rFonts w:ascii="Times New Roman" w:eastAsia="Times New Roman" w:hAnsi="Times New Roman" w:cs="Times New Roman"/>
          <w:sz w:val="24"/>
          <w:szCs w:val="24"/>
          <w:lang w:val="en-US" w:eastAsia="de-DE"/>
        </w:rPr>
        <w:t>java.util.Properties</w:t>
      </w:r>
      <w:proofErr w:type="spellEnd"/>
      <w:r w:rsidRPr="00924170">
        <w:rPr>
          <w:rFonts w:ascii="Times New Roman" w:eastAsia="Times New Roman" w:hAnsi="Times New Roman" w:cs="Times New Roman"/>
          <w:sz w:val="24"/>
          <w:szCs w:val="24"/>
          <w:lang w:val="en-US" w:eastAsia="de-DE"/>
        </w:rPr>
        <w:t xml:space="preserve">, and Properties extends from </w:t>
      </w:r>
      <w:proofErr w:type="spellStart"/>
      <w:r w:rsidRPr="00924170">
        <w:rPr>
          <w:rFonts w:ascii="Times New Roman" w:eastAsia="Times New Roman" w:hAnsi="Times New Roman" w:cs="Times New Roman"/>
          <w:sz w:val="24"/>
          <w:szCs w:val="24"/>
          <w:lang w:val="en-US" w:eastAsia="de-DE"/>
        </w:rPr>
        <w:t>java.util.Hashtable</w:t>
      </w:r>
      <w:proofErr w:type="spellEnd"/>
      <w:r w:rsidRPr="00924170">
        <w:rPr>
          <w:rFonts w:ascii="Times New Roman" w:eastAsia="Times New Roman" w:hAnsi="Times New Roman" w:cs="Times New Roman"/>
          <w:sz w:val="24"/>
          <w:szCs w:val="24"/>
          <w:lang w:val="en-US" w:eastAsia="de-DE"/>
        </w:rPr>
        <w:t xml:space="preserve">. In this hierarchy, Provider inherits certain methods from </w:t>
      </w:r>
      <w:proofErr w:type="spellStart"/>
      <w:r w:rsidRPr="00924170">
        <w:rPr>
          <w:rFonts w:ascii="Times New Roman" w:eastAsia="Times New Roman" w:hAnsi="Times New Roman" w:cs="Times New Roman"/>
          <w:sz w:val="24"/>
          <w:szCs w:val="24"/>
          <w:lang w:val="en-US" w:eastAsia="de-DE"/>
        </w:rPr>
        <w:t>Hashtable</w:t>
      </w:r>
      <w:proofErr w:type="spellEnd"/>
      <w:r w:rsidRPr="00924170">
        <w:rPr>
          <w:rFonts w:ascii="Times New Roman" w:eastAsia="Times New Roman" w:hAnsi="Times New Roman" w:cs="Times New Roman"/>
          <w:sz w:val="24"/>
          <w:szCs w:val="24"/>
          <w:lang w:val="en-US" w:eastAsia="de-DE"/>
        </w:rPr>
        <w:t xml:space="preserve">, </w:t>
      </w:r>
      <w:r w:rsidRPr="00924170">
        <w:rPr>
          <w:rFonts w:ascii="Times New Roman" w:eastAsia="Times New Roman" w:hAnsi="Times New Roman" w:cs="Times New Roman"/>
          <w:sz w:val="24"/>
          <w:szCs w:val="24"/>
          <w:lang w:val="en-US" w:eastAsia="de-DE"/>
        </w:rPr>
        <w:lastRenderedPageBreak/>
        <w:t xml:space="preserve">including </w:t>
      </w:r>
      <w:r w:rsidRPr="00924170">
        <w:rPr>
          <w:rFonts w:ascii="Times New Roman" w:eastAsia="Times New Roman" w:hAnsi="Times New Roman" w:cs="Times New Roman"/>
          <w:i/>
          <w:iCs/>
          <w:sz w:val="24"/>
          <w:szCs w:val="24"/>
          <w:lang w:val="en-US" w:eastAsia="de-DE"/>
        </w:rPr>
        <w:t>put</w:t>
      </w:r>
      <w:r w:rsidRPr="00924170">
        <w:rPr>
          <w:rFonts w:ascii="Times New Roman" w:eastAsia="Times New Roman" w:hAnsi="Times New Roman" w:cs="Times New Roman"/>
          <w:sz w:val="24"/>
          <w:szCs w:val="24"/>
          <w:lang w:val="en-US" w:eastAsia="de-DE"/>
        </w:rPr>
        <w:t xml:space="preserve"> and </w:t>
      </w:r>
      <w:r w:rsidRPr="00924170">
        <w:rPr>
          <w:rFonts w:ascii="Times New Roman" w:eastAsia="Times New Roman" w:hAnsi="Times New Roman" w:cs="Times New Roman"/>
          <w:i/>
          <w:iCs/>
          <w:sz w:val="24"/>
          <w:szCs w:val="24"/>
          <w:lang w:val="en-US" w:eastAsia="de-DE"/>
        </w:rPr>
        <w:t>remove</w:t>
      </w:r>
      <w:r w:rsidRPr="00924170">
        <w:rPr>
          <w:rFonts w:ascii="Times New Roman" w:eastAsia="Times New Roman" w:hAnsi="Times New Roman" w:cs="Times New Roman"/>
          <w:sz w:val="24"/>
          <w:szCs w:val="24"/>
          <w:lang w:val="en-US" w:eastAsia="de-DE"/>
        </w:rPr>
        <w:t xml:space="preserve">. </w:t>
      </w:r>
      <w:proofErr w:type="spellStart"/>
      <w:r w:rsidRPr="00924170">
        <w:rPr>
          <w:rFonts w:ascii="Times New Roman" w:eastAsia="Times New Roman" w:hAnsi="Times New Roman" w:cs="Times New Roman"/>
          <w:i/>
          <w:iCs/>
          <w:sz w:val="24"/>
          <w:szCs w:val="24"/>
          <w:lang w:val="en-US" w:eastAsia="de-DE"/>
        </w:rPr>
        <w:t>Provider.put</w:t>
      </w:r>
      <w:proofErr w:type="spellEnd"/>
      <w:r w:rsidRPr="00924170">
        <w:rPr>
          <w:rFonts w:ascii="Times New Roman" w:eastAsia="Times New Roman" w:hAnsi="Times New Roman" w:cs="Times New Roman"/>
          <w:sz w:val="24"/>
          <w:szCs w:val="24"/>
          <w:lang w:val="en-US" w:eastAsia="de-DE"/>
        </w:rPr>
        <w:t xml:space="preserve"> maps a cryptographic algorithm name, like RSA, to a class that implements that algorithm. To prevent malicious code from affecting its internal mappings, Provider overrides </w:t>
      </w:r>
      <w:r w:rsidRPr="00924170">
        <w:rPr>
          <w:rFonts w:ascii="Times New Roman" w:eastAsia="Times New Roman" w:hAnsi="Times New Roman" w:cs="Times New Roman"/>
          <w:i/>
          <w:iCs/>
          <w:sz w:val="24"/>
          <w:szCs w:val="24"/>
          <w:lang w:val="en-US" w:eastAsia="de-DE"/>
        </w:rPr>
        <w:t>put</w:t>
      </w:r>
      <w:r w:rsidRPr="00924170">
        <w:rPr>
          <w:rFonts w:ascii="Times New Roman" w:eastAsia="Times New Roman" w:hAnsi="Times New Roman" w:cs="Times New Roman"/>
          <w:sz w:val="24"/>
          <w:szCs w:val="24"/>
          <w:lang w:val="en-US" w:eastAsia="de-DE"/>
        </w:rPr>
        <w:t xml:space="preserve"> and </w:t>
      </w:r>
      <w:r w:rsidRPr="00924170">
        <w:rPr>
          <w:rFonts w:ascii="Times New Roman" w:eastAsia="Times New Roman" w:hAnsi="Times New Roman" w:cs="Times New Roman"/>
          <w:i/>
          <w:iCs/>
          <w:sz w:val="24"/>
          <w:szCs w:val="24"/>
          <w:lang w:val="en-US" w:eastAsia="de-DE"/>
        </w:rPr>
        <w:t>remove</w:t>
      </w:r>
      <w:r w:rsidRPr="00924170">
        <w:rPr>
          <w:rFonts w:ascii="Times New Roman" w:eastAsia="Times New Roman" w:hAnsi="Times New Roman" w:cs="Times New Roman"/>
          <w:sz w:val="24"/>
          <w:szCs w:val="24"/>
          <w:lang w:val="en-US" w:eastAsia="de-DE"/>
        </w:rPr>
        <w:t xml:space="preserve"> to enforce the necessary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The </w:t>
      </w:r>
      <w:proofErr w:type="spellStart"/>
      <w:r w:rsidRPr="00924170">
        <w:rPr>
          <w:rFonts w:ascii="Times New Roman" w:eastAsia="Times New Roman" w:hAnsi="Times New Roman" w:cs="Times New Roman"/>
          <w:sz w:val="24"/>
          <w:szCs w:val="24"/>
          <w:lang w:val="en-US" w:eastAsia="de-DE"/>
        </w:rPr>
        <w:t>Hashtable</w:t>
      </w:r>
      <w:proofErr w:type="spellEnd"/>
      <w:r w:rsidRPr="00924170">
        <w:rPr>
          <w:rFonts w:ascii="Times New Roman" w:eastAsia="Times New Roman" w:hAnsi="Times New Roman" w:cs="Times New Roman"/>
          <w:sz w:val="24"/>
          <w:szCs w:val="24"/>
          <w:lang w:val="en-US" w:eastAsia="de-DE"/>
        </w:rPr>
        <w:t xml:space="preserve"> class was enhanced in JDK 1.2 to include a new method, </w:t>
      </w:r>
      <w:proofErr w:type="spellStart"/>
      <w:r w:rsidRPr="00924170">
        <w:rPr>
          <w:rFonts w:ascii="Courier New" w:eastAsia="Times New Roman" w:hAnsi="Courier New" w:cs="Courier New"/>
          <w:sz w:val="20"/>
          <w:lang w:val="en-US" w:eastAsia="de-DE"/>
        </w:rPr>
        <w:t>entrySet</w:t>
      </w:r>
      <w:proofErr w:type="spellEnd"/>
      <w:r w:rsidRPr="00924170">
        <w:rPr>
          <w:rFonts w:ascii="Times New Roman" w:eastAsia="Times New Roman" w:hAnsi="Times New Roman" w:cs="Times New Roman"/>
          <w:sz w:val="24"/>
          <w:szCs w:val="24"/>
          <w:lang w:val="en-US" w:eastAsia="de-DE"/>
        </w:rPr>
        <w:t xml:space="preserve">, which supports the removal of entries from the </w:t>
      </w:r>
      <w:proofErr w:type="spellStart"/>
      <w:r w:rsidRPr="00924170">
        <w:rPr>
          <w:rFonts w:ascii="Times New Roman" w:eastAsia="Times New Roman" w:hAnsi="Times New Roman" w:cs="Times New Roman"/>
          <w:sz w:val="24"/>
          <w:szCs w:val="24"/>
          <w:lang w:val="en-US" w:eastAsia="de-DE"/>
        </w:rPr>
        <w:t>Hashtable</w:t>
      </w:r>
      <w:proofErr w:type="spellEnd"/>
      <w:r w:rsidRPr="00924170">
        <w:rPr>
          <w:rFonts w:ascii="Times New Roman" w:eastAsia="Times New Roman" w:hAnsi="Times New Roman" w:cs="Times New Roman"/>
          <w:sz w:val="24"/>
          <w:szCs w:val="24"/>
          <w:lang w:val="en-US" w:eastAsia="de-DE"/>
        </w:rPr>
        <w:t xml:space="preserve">. The Provider class was not updated to override this new method. This oversight allowed an attacker to bypass the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enforced in </w:t>
      </w:r>
      <w:proofErr w:type="spellStart"/>
      <w:r w:rsidRPr="00924170">
        <w:rPr>
          <w:rFonts w:ascii="Courier New" w:eastAsia="Times New Roman" w:hAnsi="Courier New" w:cs="Courier New"/>
          <w:sz w:val="20"/>
          <w:lang w:val="en-US" w:eastAsia="de-DE"/>
        </w:rPr>
        <w:t>Provider.remove</w:t>
      </w:r>
      <w:proofErr w:type="spellEnd"/>
      <w:r w:rsidRPr="00924170">
        <w:rPr>
          <w:rFonts w:ascii="Times New Roman" w:eastAsia="Times New Roman" w:hAnsi="Times New Roman" w:cs="Times New Roman"/>
          <w:sz w:val="24"/>
          <w:szCs w:val="24"/>
          <w:lang w:val="en-US" w:eastAsia="de-DE"/>
        </w:rPr>
        <w:t xml:space="preserve">, and to delete Provider mappings by simply invoking the </w:t>
      </w:r>
      <w:proofErr w:type="spellStart"/>
      <w:r w:rsidRPr="00924170">
        <w:rPr>
          <w:rFonts w:ascii="Courier New" w:eastAsia="Times New Roman" w:hAnsi="Courier New" w:cs="Courier New"/>
          <w:sz w:val="20"/>
          <w:lang w:val="en-US" w:eastAsia="de-DE"/>
        </w:rPr>
        <w:t>Hashtable.entrySet</w:t>
      </w:r>
      <w:proofErr w:type="spellEnd"/>
      <w:r w:rsidRPr="00924170">
        <w:rPr>
          <w:rFonts w:ascii="Times New Roman" w:eastAsia="Times New Roman" w:hAnsi="Times New Roman" w:cs="Times New Roman"/>
          <w:sz w:val="24"/>
          <w:szCs w:val="24"/>
          <w:lang w:val="en-US" w:eastAsia="de-DE"/>
        </w:rPr>
        <w:t xml:space="preserve"> method.</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The primary flaw is that the data belonging to Provider (its mappings) are stored in the </w:t>
      </w:r>
      <w:proofErr w:type="spellStart"/>
      <w:r w:rsidRPr="00924170">
        <w:rPr>
          <w:rFonts w:ascii="Times New Roman" w:eastAsia="Times New Roman" w:hAnsi="Times New Roman" w:cs="Times New Roman"/>
          <w:sz w:val="24"/>
          <w:szCs w:val="24"/>
          <w:lang w:val="en-US" w:eastAsia="de-DE"/>
        </w:rPr>
        <w:t>Hashtable</w:t>
      </w:r>
      <w:proofErr w:type="spellEnd"/>
      <w:r w:rsidRPr="00924170">
        <w:rPr>
          <w:rFonts w:ascii="Times New Roman" w:eastAsia="Times New Roman" w:hAnsi="Times New Roman" w:cs="Times New Roman"/>
          <w:sz w:val="24"/>
          <w:szCs w:val="24"/>
          <w:lang w:val="en-US" w:eastAsia="de-DE"/>
        </w:rPr>
        <w:t xml:space="preserve"> class, whereas the checks that guard the data are enforced in the Provider class. This separation of data from its corresponding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checks only exists because Provider extends from </w:t>
      </w:r>
      <w:proofErr w:type="spellStart"/>
      <w:r w:rsidRPr="00924170">
        <w:rPr>
          <w:rFonts w:ascii="Times New Roman" w:eastAsia="Times New Roman" w:hAnsi="Times New Roman" w:cs="Times New Roman"/>
          <w:sz w:val="24"/>
          <w:szCs w:val="24"/>
          <w:lang w:val="en-US" w:eastAsia="de-DE"/>
        </w:rPr>
        <w:t>Hashtable</w:t>
      </w:r>
      <w:proofErr w:type="spellEnd"/>
      <w:r w:rsidRPr="00924170">
        <w:rPr>
          <w:rFonts w:ascii="Times New Roman" w:eastAsia="Times New Roman" w:hAnsi="Times New Roman" w:cs="Times New Roman"/>
          <w:sz w:val="24"/>
          <w:szCs w:val="24"/>
          <w:lang w:val="en-US" w:eastAsia="de-DE"/>
        </w:rPr>
        <w:t xml:space="preserve">. Because a Provider is not inherently a </w:t>
      </w:r>
      <w:proofErr w:type="spellStart"/>
      <w:r w:rsidRPr="00924170">
        <w:rPr>
          <w:rFonts w:ascii="Times New Roman" w:eastAsia="Times New Roman" w:hAnsi="Times New Roman" w:cs="Times New Roman"/>
          <w:sz w:val="24"/>
          <w:szCs w:val="24"/>
          <w:lang w:val="en-US" w:eastAsia="de-DE"/>
        </w:rPr>
        <w:t>Hashtable</w:t>
      </w:r>
      <w:proofErr w:type="spellEnd"/>
      <w:r w:rsidRPr="00924170">
        <w:rPr>
          <w:rFonts w:ascii="Times New Roman" w:eastAsia="Times New Roman" w:hAnsi="Times New Roman" w:cs="Times New Roman"/>
          <w:sz w:val="24"/>
          <w:szCs w:val="24"/>
          <w:lang w:val="en-US" w:eastAsia="de-DE"/>
        </w:rPr>
        <w:t xml:space="preserve">, it should not extend from </w:t>
      </w:r>
      <w:proofErr w:type="spellStart"/>
      <w:r w:rsidRPr="00924170">
        <w:rPr>
          <w:rFonts w:ascii="Times New Roman" w:eastAsia="Times New Roman" w:hAnsi="Times New Roman" w:cs="Times New Roman"/>
          <w:sz w:val="24"/>
          <w:szCs w:val="24"/>
          <w:lang w:val="en-US" w:eastAsia="de-DE"/>
        </w:rPr>
        <w:t>Hashtable</w:t>
      </w:r>
      <w:proofErr w:type="spellEnd"/>
      <w:r w:rsidRPr="00924170">
        <w:rPr>
          <w:rFonts w:ascii="Times New Roman" w:eastAsia="Times New Roman" w:hAnsi="Times New Roman" w:cs="Times New Roman"/>
          <w:sz w:val="24"/>
          <w:szCs w:val="24"/>
          <w:lang w:val="en-US" w:eastAsia="de-DE"/>
        </w:rPr>
        <w:t xml:space="preserve">. Instead, the Provider class should encapsulate a </w:t>
      </w:r>
      <w:proofErr w:type="spellStart"/>
      <w:r w:rsidRPr="00924170">
        <w:rPr>
          <w:rFonts w:ascii="Times New Roman" w:eastAsia="Times New Roman" w:hAnsi="Times New Roman" w:cs="Times New Roman"/>
          <w:sz w:val="24"/>
          <w:szCs w:val="24"/>
          <w:lang w:val="en-US" w:eastAsia="de-DE"/>
        </w:rPr>
        <w:t>Hashtable</w:t>
      </w:r>
      <w:proofErr w:type="spellEnd"/>
      <w:r w:rsidRPr="00924170">
        <w:rPr>
          <w:rFonts w:ascii="Times New Roman" w:eastAsia="Times New Roman" w:hAnsi="Times New Roman" w:cs="Times New Roman"/>
          <w:sz w:val="24"/>
          <w:szCs w:val="24"/>
          <w:lang w:val="en-US" w:eastAsia="de-DE"/>
        </w:rPr>
        <w:t xml:space="preserve"> instance, allowing the data and the checks that guard that data to reside in the same class. The original decision to subclass </w:t>
      </w:r>
      <w:proofErr w:type="spellStart"/>
      <w:r w:rsidRPr="00924170">
        <w:rPr>
          <w:rFonts w:ascii="Times New Roman" w:eastAsia="Times New Roman" w:hAnsi="Times New Roman" w:cs="Times New Roman"/>
          <w:sz w:val="24"/>
          <w:szCs w:val="24"/>
          <w:lang w:val="en-US" w:eastAsia="de-DE"/>
        </w:rPr>
        <w:t>Hashtable</w:t>
      </w:r>
      <w:proofErr w:type="spellEnd"/>
      <w:r w:rsidRPr="00924170">
        <w:rPr>
          <w:rFonts w:ascii="Times New Roman" w:eastAsia="Times New Roman" w:hAnsi="Times New Roman" w:cs="Times New Roman"/>
          <w:sz w:val="24"/>
          <w:szCs w:val="24"/>
          <w:lang w:val="en-US" w:eastAsia="de-DE"/>
        </w:rPr>
        <w:t xml:space="preserve"> likely resulted from an attempt to achieve code reuse, but it unfortunately led to an awkward relationship between a </w:t>
      </w:r>
      <w:proofErr w:type="spellStart"/>
      <w:r w:rsidRPr="00924170">
        <w:rPr>
          <w:rFonts w:ascii="Times New Roman" w:eastAsia="Times New Roman" w:hAnsi="Times New Roman" w:cs="Times New Roman"/>
          <w:sz w:val="24"/>
          <w:szCs w:val="24"/>
          <w:lang w:val="en-US" w:eastAsia="de-DE"/>
        </w:rPr>
        <w:t>superclass</w:t>
      </w:r>
      <w:proofErr w:type="spellEnd"/>
      <w:r w:rsidRPr="00924170">
        <w:rPr>
          <w:rFonts w:ascii="Times New Roman" w:eastAsia="Times New Roman" w:hAnsi="Times New Roman" w:cs="Times New Roman"/>
          <w:sz w:val="24"/>
          <w:szCs w:val="24"/>
          <w:lang w:val="en-US" w:eastAsia="de-DE"/>
        </w:rPr>
        <w:t xml:space="preserve"> and its subclasses, and eventually to </w:t>
      </w:r>
      <w:proofErr w:type="gramStart"/>
      <w:r w:rsidRPr="00924170">
        <w:rPr>
          <w:rFonts w:ascii="Times New Roman" w:eastAsia="Times New Roman" w:hAnsi="Times New Roman" w:cs="Times New Roman"/>
          <w:sz w:val="24"/>
          <w:szCs w:val="24"/>
          <w:lang w:val="en-US" w:eastAsia="de-DE"/>
        </w:rPr>
        <w:t>a security</w:t>
      </w:r>
      <w:proofErr w:type="gramEnd"/>
      <w:r w:rsidRPr="00924170">
        <w:rPr>
          <w:rFonts w:ascii="Times New Roman" w:eastAsia="Times New Roman" w:hAnsi="Times New Roman" w:cs="Times New Roman"/>
          <w:sz w:val="24"/>
          <w:szCs w:val="24"/>
          <w:lang w:val="en-US" w:eastAsia="de-DE"/>
        </w:rPr>
        <w:t xml:space="preserve"> vulnerability.</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sz w:val="24"/>
          <w:szCs w:val="24"/>
          <w:lang w:val="en-US" w:eastAsia="de-DE"/>
        </w:rPr>
        <w:t>2 Input and Output Parameters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Guideline 2-1 Create a copy of mutable inputs and outputs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If a method is not specified to operate directly on a mutable input parameter, then create a copy of that input and only perform method logic on the copy. Otherwise, a hostile caller can modify the input to exploit race conditions in the method. In fact, if the input is stored in a field, the caller can exploit race conditions in the enclosing class. For example, a “time-of-check, time-of-use” inconsistency (TOCTOU) </w:t>
      </w:r>
      <w:hyperlink r:id="rId16" w:anchor="2" w:history="1">
        <w:r w:rsidRPr="00924170">
          <w:rPr>
            <w:rFonts w:ascii="Times New Roman" w:eastAsia="Times New Roman" w:hAnsi="Times New Roman" w:cs="Times New Roman"/>
            <w:color w:val="0000FF"/>
            <w:sz w:val="24"/>
            <w:szCs w:val="24"/>
            <w:u w:val="single"/>
            <w:lang w:val="en-US" w:eastAsia="de-DE"/>
          </w:rPr>
          <w:t>[2]</w:t>
        </w:r>
      </w:hyperlink>
      <w:r w:rsidRPr="00924170">
        <w:rPr>
          <w:rFonts w:ascii="Times New Roman" w:eastAsia="Times New Roman" w:hAnsi="Times New Roman" w:cs="Times New Roman"/>
          <w:sz w:val="24"/>
          <w:szCs w:val="24"/>
          <w:lang w:val="en-US" w:eastAsia="de-DE"/>
        </w:rPr>
        <w:t xml:space="preserve"> can be exploited, where a mutable input contains one value during a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but a different value when the input is later used.</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final class Copy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w:t>
      </w:r>
      <w:proofErr w:type="spellStart"/>
      <w:r w:rsidRPr="00924170">
        <w:rPr>
          <w:rFonts w:ascii="Courier New" w:eastAsia="Times New Roman" w:hAnsi="Courier New" w:cs="Courier New"/>
          <w:sz w:val="20"/>
          <w:szCs w:val="20"/>
          <w:lang w:val="en-US" w:eastAsia="de-DE"/>
        </w:rPr>
        <w:t>java.net.HttpCookie</w:t>
      </w:r>
      <w:proofErr w:type="spellEnd"/>
      <w:r w:rsidRPr="00924170">
        <w:rPr>
          <w:rFonts w:ascii="Courier New" w:eastAsia="Times New Roman" w:hAnsi="Courier New" w:cs="Courier New"/>
          <w:sz w:val="20"/>
          <w:szCs w:val="20"/>
          <w:lang w:val="en-US" w:eastAsia="de-DE"/>
        </w:rPr>
        <w:t xml:space="preserve"> is mutable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void </w:t>
      </w:r>
      <w:proofErr w:type="spellStart"/>
      <w:r w:rsidRPr="00924170">
        <w:rPr>
          <w:rFonts w:ascii="Courier New" w:eastAsia="Times New Roman" w:hAnsi="Courier New" w:cs="Courier New"/>
          <w:sz w:val="20"/>
          <w:szCs w:val="20"/>
          <w:lang w:val="en-US" w:eastAsia="de-DE"/>
        </w:rPr>
        <w:t>copyMutableInput</w:t>
      </w:r>
      <w:proofErr w:type="spellEnd"/>
      <w:r w:rsidRPr="00924170">
        <w:rPr>
          <w:rFonts w:ascii="Courier New" w:eastAsia="Times New Roman" w:hAnsi="Courier New" w:cs="Courier New"/>
          <w:sz w:val="20"/>
          <w:szCs w:val="20"/>
          <w:lang w:val="en-US" w:eastAsia="de-DE"/>
        </w:rPr>
        <w:t>(</w:t>
      </w:r>
      <w:proofErr w:type="spellStart"/>
      <w:r w:rsidRPr="00924170">
        <w:rPr>
          <w:rFonts w:ascii="Courier New" w:eastAsia="Times New Roman" w:hAnsi="Courier New" w:cs="Courier New"/>
          <w:sz w:val="20"/>
          <w:szCs w:val="20"/>
          <w:lang w:val="en-US" w:eastAsia="de-DE"/>
        </w:rPr>
        <w:t>HttpCookie</w:t>
      </w:r>
      <w:proofErr w:type="spellEnd"/>
      <w:r w:rsidRPr="00924170">
        <w:rPr>
          <w:rFonts w:ascii="Courier New" w:eastAsia="Times New Roman" w:hAnsi="Courier New" w:cs="Courier New"/>
          <w:sz w:val="20"/>
          <w:szCs w:val="20"/>
          <w:lang w:val="en-US" w:eastAsia="de-DE"/>
        </w:rPr>
        <w:t xml:space="preserve"> cookie)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if</w:t>
      </w:r>
      <w:proofErr w:type="gramEnd"/>
      <w:r w:rsidRPr="00924170">
        <w:rPr>
          <w:rFonts w:ascii="Courier New" w:eastAsia="Times New Roman" w:hAnsi="Courier New" w:cs="Courier New"/>
          <w:sz w:val="20"/>
          <w:szCs w:val="20"/>
          <w:lang w:val="en-US" w:eastAsia="de-DE"/>
        </w:rPr>
        <w:t xml:space="preserve"> (cookie == null)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throw</w:t>
      </w:r>
      <w:proofErr w:type="gramEnd"/>
      <w:r w:rsidRPr="00924170">
        <w:rPr>
          <w:rFonts w:ascii="Courier New" w:eastAsia="Times New Roman" w:hAnsi="Courier New" w:cs="Courier New"/>
          <w:sz w:val="20"/>
          <w:szCs w:val="20"/>
          <w:lang w:val="en-US" w:eastAsia="de-DE"/>
        </w:rPr>
        <w:t xml:space="preserve"> new </w:t>
      </w:r>
      <w:proofErr w:type="spellStart"/>
      <w:r w:rsidRPr="00924170">
        <w:rPr>
          <w:rFonts w:ascii="Courier New" w:eastAsia="Times New Roman" w:hAnsi="Courier New" w:cs="Courier New"/>
          <w:sz w:val="20"/>
          <w:szCs w:val="20"/>
          <w:lang w:val="en-US" w:eastAsia="de-DE"/>
        </w:rPr>
        <w:t>NullPointerException</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create copy</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cookie</w:t>
      </w:r>
      <w:proofErr w:type="gramEnd"/>
      <w:r w:rsidRPr="00924170">
        <w:rPr>
          <w:rFonts w:ascii="Courier New" w:eastAsia="Times New Roman" w:hAnsi="Courier New" w:cs="Courier New"/>
          <w:sz w:val="20"/>
          <w:szCs w:val="20"/>
          <w:lang w:val="en-US" w:eastAsia="de-DE"/>
        </w:rPr>
        <w:t xml:space="preserve"> = </w:t>
      </w:r>
      <w:proofErr w:type="spellStart"/>
      <w:r w:rsidRPr="00924170">
        <w:rPr>
          <w:rFonts w:ascii="Courier New" w:eastAsia="Times New Roman" w:hAnsi="Courier New" w:cs="Courier New"/>
          <w:sz w:val="20"/>
          <w:szCs w:val="20"/>
          <w:lang w:val="en-US" w:eastAsia="de-DE"/>
        </w:rPr>
        <w:t>cookie.clone</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perform logic (including relevant security checks) on copy</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doLogic</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cookie);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To create a copy of a mutable object, invoke an appropriate method on that object (see Guideline 2-2). </w:t>
      </w:r>
      <w:proofErr w:type="spellStart"/>
      <w:r w:rsidRPr="00924170">
        <w:rPr>
          <w:rFonts w:ascii="Times New Roman" w:eastAsia="Times New Roman" w:hAnsi="Times New Roman" w:cs="Times New Roman"/>
          <w:sz w:val="24"/>
          <w:szCs w:val="24"/>
          <w:lang w:val="en-US" w:eastAsia="de-DE"/>
        </w:rPr>
        <w:t>HttpCookie</w:t>
      </w:r>
      <w:proofErr w:type="spellEnd"/>
      <w:r w:rsidRPr="00924170">
        <w:rPr>
          <w:rFonts w:ascii="Times New Roman" w:eastAsia="Times New Roman" w:hAnsi="Times New Roman" w:cs="Times New Roman"/>
          <w:sz w:val="24"/>
          <w:szCs w:val="24"/>
          <w:lang w:val="en-US" w:eastAsia="de-DE"/>
        </w:rPr>
        <w:t xml:space="preserve"> is final and provides a public </w:t>
      </w:r>
      <w:r w:rsidRPr="00924170">
        <w:rPr>
          <w:rFonts w:ascii="Times New Roman" w:eastAsia="Times New Roman" w:hAnsi="Times New Roman" w:cs="Times New Roman"/>
          <w:i/>
          <w:iCs/>
          <w:sz w:val="24"/>
          <w:szCs w:val="24"/>
          <w:lang w:val="en-US" w:eastAsia="de-DE"/>
        </w:rPr>
        <w:t>clone</w:t>
      </w:r>
      <w:r w:rsidRPr="00924170">
        <w:rPr>
          <w:rFonts w:ascii="Times New Roman" w:eastAsia="Times New Roman" w:hAnsi="Times New Roman" w:cs="Times New Roman"/>
          <w:sz w:val="24"/>
          <w:szCs w:val="24"/>
          <w:lang w:val="en-US" w:eastAsia="de-DE"/>
        </w:rPr>
        <w:t xml:space="preserve"> method for acquiring copies of its instances.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lastRenderedPageBreak/>
        <w:t xml:space="preserve">If the input type is non-final, the </w:t>
      </w:r>
      <w:r w:rsidRPr="00924170">
        <w:rPr>
          <w:rFonts w:ascii="Courier New" w:eastAsia="Times New Roman" w:hAnsi="Courier New" w:cs="Courier New"/>
          <w:sz w:val="20"/>
          <w:lang w:val="en-US" w:eastAsia="de-DE"/>
        </w:rPr>
        <w:t>clone</w:t>
      </w:r>
      <w:r w:rsidRPr="00924170">
        <w:rPr>
          <w:rFonts w:ascii="Times New Roman" w:eastAsia="Times New Roman" w:hAnsi="Times New Roman" w:cs="Times New Roman"/>
          <w:sz w:val="24"/>
          <w:szCs w:val="24"/>
          <w:lang w:val="en-US" w:eastAsia="de-DE"/>
        </w:rPr>
        <w:t xml:space="preserve"> method may be overridden in a malicious subclass. Ideally a non-final input defends against this by blocking malicious </w:t>
      </w:r>
      <w:proofErr w:type="spellStart"/>
      <w:r w:rsidRPr="00924170">
        <w:rPr>
          <w:rFonts w:ascii="Times New Roman" w:eastAsia="Times New Roman" w:hAnsi="Times New Roman" w:cs="Times New Roman"/>
          <w:sz w:val="24"/>
          <w:szCs w:val="24"/>
          <w:lang w:val="en-US" w:eastAsia="de-DE"/>
        </w:rPr>
        <w:t>subclassing</w:t>
      </w:r>
      <w:proofErr w:type="spellEnd"/>
      <w:r w:rsidRPr="00924170">
        <w:rPr>
          <w:rFonts w:ascii="Times New Roman" w:eastAsia="Times New Roman" w:hAnsi="Times New Roman" w:cs="Times New Roman"/>
          <w:sz w:val="24"/>
          <w:szCs w:val="24"/>
          <w:lang w:val="en-US" w:eastAsia="de-DE"/>
        </w:rPr>
        <w:t xml:space="preserve"> (see Guideline 1-2). Without a source code review, however, a receiving method implementation </w:t>
      </w:r>
      <w:proofErr w:type="spellStart"/>
      <w:r w:rsidRPr="00924170">
        <w:rPr>
          <w:rFonts w:ascii="Times New Roman" w:eastAsia="Times New Roman" w:hAnsi="Times New Roman" w:cs="Times New Roman"/>
          <w:sz w:val="24"/>
          <w:szCs w:val="24"/>
          <w:lang w:val="en-US" w:eastAsia="de-DE"/>
        </w:rPr>
        <w:t>can not</w:t>
      </w:r>
      <w:proofErr w:type="spellEnd"/>
      <w:r w:rsidRPr="00924170">
        <w:rPr>
          <w:rFonts w:ascii="Times New Roman" w:eastAsia="Times New Roman" w:hAnsi="Times New Roman" w:cs="Times New Roman"/>
          <w:sz w:val="24"/>
          <w:szCs w:val="24"/>
          <w:lang w:val="en-US" w:eastAsia="de-DE"/>
        </w:rPr>
        <w:t xml:space="preserve"> confirm this. Also, many classes do not defend against malicious </w:t>
      </w:r>
      <w:proofErr w:type="spellStart"/>
      <w:r w:rsidRPr="00924170">
        <w:rPr>
          <w:rFonts w:ascii="Times New Roman" w:eastAsia="Times New Roman" w:hAnsi="Times New Roman" w:cs="Times New Roman"/>
          <w:sz w:val="24"/>
          <w:szCs w:val="24"/>
          <w:lang w:val="en-US" w:eastAsia="de-DE"/>
        </w:rPr>
        <w:t>subclassing</w:t>
      </w:r>
      <w:proofErr w:type="spellEnd"/>
      <w:r w:rsidRPr="00924170">
        <w:rPr>
          <w:rFonts w:ascii="Times New Roman" w:eastAsia="Times New Roman" w:hAnsi="Times New Roman" w:cs="Times New Roman"/>
          <w:sz w:val="24"/>
          <w:szCs w:val="24"/>
          <w:lang w:val="en-US" w:eastAsia="de-DE"/>
        </w:rPr>
        <w:t xml:space="preserve">, and have no obvious reason to do so. This is true of the standard collections, </w:t>
      </w:r>
      <w:proofErr w:type="spellStart"/>
      <w:r w:rsidRPr="00924170">
        <w:rPr>
          <w:rFonts w:ascii="Courier New" w:eastAsia="Times New Roman" w:hAnsi="Courier New" w:cs="Courier New"/>
          <w:sz w:val="20"/>
          <w:lang w:val="en-US" w:eastAsia="de-DE"/>
        </w:rPr>
        <w:t>java.util.ArrayList</w:t>
      </w:r>
      <w:proofErr w:type="spellEnd"/>
      <w:r w:rsidRPr="00924170">
        <w:rPr>
          <w:rFonts w:ascii="Times New Roman" w:eastAsia="Times New Roman" w:hAnsi="Times New Roman" w:cs="Times New Roman"/>
          <w:sz w:val="24"/>
          <w:szCs w:val="24"/>
          <w:lang w:val="en-US" w:eastAsia="de-DE"/>
        </w:rPr>
        <w:t xml:space="preserve"> and </w:t>
      </w:r>
      <w:proofErr w:type="spellStart"/>
      <w:r w:rsidRPr="00924170">
        <w:rPr>
          <w:rFonts w:ascii="Courier New" w:eastAsia="Times New Roman" w:hAnsi="Courier New" w:cs="Courier New"/>
          <w:sz w:val="20"/>
          <w:lang w:val="en-US" w:eastAsia="de-DE"/>
        </w:rPr>
        <w:t>java.util.HashSet</w:t>
      </w:r>
      <w:proofErr w:type="spellEnd"/>
      <w:r w:rsidRPr="00924170">
        <w:rPr>
          <w:rFonts w:ascii="Times New Roman" w:eastAsia="Times New Roman" w:hAnsi="Times New Roman" w:cs="Times New Roman"/>
          <w:sz w:val="24"/>
          <w:szCs w:val="24"/>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Under certain circumstances, the following approaches can be used to overcome the difficulty of copying a mutable input whose type is non-final, or is an interface. If the input type is non-final, create a new instance of that non-final type: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w:t>
      </w:r>
      <w:proofErr w:type="spellStart"/>
      <w:r w:rsidRPr="00924170">
        <w:rPr>
          <w:rFonts w:ascii="Courier New" w:eastAsia="Times New Roman" w:hAnsi="Courier New" w:cs="Courier New"/>
          <w:sz w:val="20"/>
          <w:szCs w:val="20"/>
          <w:lang w:val="en-US" w:eastAsia="de-DE"/>
        </w:rPr>
        <w:t>java.util.ArrayList</w:t>
      </w:r>
      <w:proofErr w:type="spellEnd"/>
      <w:r w:rsidRPr="00924170">
        <w:rPr>
          <w:rFonts w:ascii="Courier New" w:eastAsia="Times New Roman" w:hAnsi="Courier New" w:cs="Courier New"/>
          <w:sz w:val="20"/>
          <w:szCs w:val="20"/>
          <w:lang w:val="en-US" w:eastAsia="de-DE"/>
        </w:rPr>
        <w:t xml:space="preserve"> is mutable and non-final</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void </w:t>
      </w:r>
      <w:proofErr w:type="spellStart"/>
      <w:r w:rsidRPr="00924170">
        <w:rPr>
          <w:rFonts w:ascii="Courier New" w:eastAsia="Times New Roman" w:hAnsi="Courier New" w:cs="Courier New"/>
          <w:sz w:val="20"/>
          <w:szCs w:val="20"/>
          <w:lang w:val="en-US" w:eastAsia="de-DE"/>
        </w:rPr>
        <w:t>copyNonFinalInput</w:t>
      </w:r>
      <w:proofErr w:type="spellEnd"/>
      <w:r w:rsidRPr="00924170">
        <w:rPr>
          <w:rFonts w:ascii="Courier New" w:eastAsia="Times New Roman" w:hAnsi="Courier New" w:cs="Courier New"/>
          <w:sz w:val="20"/>
          <w:szCs w:val="20"/>
          <w:lang w:val="en-US" w:eastAsia="de-DE"/>
        </w:rPr>
        <w:t>(</w:t>
      </w:r>
      <w:proofErr w:type="spellStart"/>
      <w:r w:rsidRPr="00924170">
        <w:rPr>
          <w:rFonts w:ascii="Courier New" w:eastAsia="Times New Roman" w:hAnsi="Courier New" w:cs="Courier New"/>
          <w:sz w:val="20"/>
          <w:szCs w:val="20"/>
          <w:lang w:val="en-US" w:eastAsia="de-DE"/>
        </w:rPr>
        <w:t>ArrayList</w:t>
      </w:r>
      <w:proofErr w:type="spellEnd"/>
      <w:r w:rsidRPr="00924170">
        <w:rPr>
          <w:rFonts w:ascii="Courier New" w:eastAsia="Times New Roman" w:hAnsi="Courier New" w:cs="Courier New"/>
          <w:sz w:val="20"/>
          <w:szCs w:val="20"/>
          <w:lang w:val="en-US" w:eastAsia="de-DE"/>
        </w:rPr>
        <w:t xml:space="preserve"> list)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create new instance of declared input type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list</w:t>
      </w:r>
      <w:proofErr w:type="gramEnd"/>
      <w:r w:rsidRPr="00924170">
        <w:rPr>
          <w:rFonts w:ascii="Courier New" w:eastAsia="Times New Roman" w:hAnsi="Courier New" w:cs="Courier New"/>
          <w:sz w:val="20"/>
          <w:szCs w:val="20"/>
          <w:lang w:val="en-US" w:eastAsia="de-DE"/>
        </w:rPr>
        <w:t xml:space="preserve"> = new </w:t>
      </w:r>
      <w:proofErr w:type="spellStart"/>
      <w:r w:rsidRPr="00924170">
        <w:rPr>
          <w:rFonts w:ascii="Courier New" w:eastAsia="Times New Roman" w:hAnsi="Courier New" w:cs="Courier New"/>
          <w:sz w:val="20"/>
          <w:szCs w:val="20"/>
          <w:lang w:val="en-US" w:eastAsia="de-DE"/>
        </w:rPr>
        <w:t>ArrayList</w:t>
      </w:r>
      <w:proofErr w:type="spellEnd"/>
      <w:r w:rsidRPr="00924170">
        <w:rPr>
          <w:rFonts w:ascii="Courier New" w:eastAsia="Times New Roman" w:hAnsi="Courier New" w:cs="Courier New"/>
          <w:sz w:val="20"/>
          <w:szCs w:val="20"/>
          <w:lang w:val="en-US" w:eastAsia="de-DE"/>
        </w:rPr>
        <w:t>(list);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doLogic</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list);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If the input type is an interface, create a new instance of a trusted interface implementation:</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w:t>
      </w:r>
      <w:proofErr w:type="spellStart"/>
      <w:r w:rsidRPr="00924170">
        <w:rPr>
          <w:rFonts w:ascii="Courier New" w:eastAsia="Times New Roman" w:hAnsi="Courier New" w:cs="Courier New"/>
          <w:sz w:val="20"/>
          <w:szCs w:val="20"/>
          <w:lang w:val="en-US" w:eastAsia="de-DE"/>
        </w:rPr>
        <w:t>java.util.Collection</w:t>
      </w:r>
      <w:proofErr w:type="spellEnd"/>
      <w:r w:rsidRPr="00924170">
        <w:rPr>
          <w:rFonts w:ascii="Courier New" w:eastAsia="Times New Roman" w:hAnsi="Courier New" w:cs="Courier New"/>
          <w:sz w:val="20"/>
          <w:szCs w:val="20"/>
          <w:lang w:val="en-US" w:eastAsia="de-DE"/>
        </w:rPr>
        <w:t xml:space="preserve"> is an interface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void </w:t>
      </w:r>
      <w:proofErr w:type="spellStart"/>
      <w:r w:rsidRPr="00924170">
        <w:rPr>
          <w:rFonts w:ascii="Courier New" w:eastAsia="Times New Roman" w:hAnsi="Courier New" w:cs="Courier New"/>
          <w:sz w:val="20"/>
          <w:szCs w:val="20"/>
          <w:lang w:val="en-US" w:eastAsia="de-DE"/>
        </w:rPr>
        <w:t>copyInterfaceInput</w:t>
      </w:r>
      <w:proofErr w:type="spellEnd"/>
      <w:r w:rsidRPr="00924170">
        <w:rPr>
          <w:rFonts w:ascii="Courier New" w:eastAsia="Times New Roman" w:hAnsi="Courier New" w:cs="Courier New"/>
          <w:sz w:val="20"/>
          <w:szCs w:val="20"/>
          <w:lang w:val="en-US" w:eastAsia="de-DE"/>
        </w:rPr>
        <w:t>(Collection collection)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convert input to trusted implementation</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collection</w:t>
      </w:r>
      <w:proofErr w:type="gramEnd"/>
      <w:r w:rsidRPr="00924170">
        <w:rPr>
          <w:rFonts w:ascii="Courier New" w:eastAsia="Times New Roman" w:hAnsi="Courier New" w:cs="Courier New"/>
          <w:sz w:val="20"/>
          <w:szCs w:val="20"/>
          <w:lang w:val="en-US" w:eastAsia="de-DE"/>
        </w:rPr>
        <w:t xml:space="preserve"> = new </w:t>
      </w:r>
      <w:proofErr w:type="spellStart"/>
      <w:r w:rsidRPr="00924170">
        <w:rPr>
          <w:rFonts w:ascii="Courier New" w:eastAsia="Times New Roman" w:hAnsi="Courier New" w:cs="Courier New"/>
          <w:sz w:val="20"/>
          <w:szCs w:val="20"/>
          <w:lang w:val="en-US" w:eastAsia="de-DE"/>
        </w:rPr>
        <w:t>ArrayList</w:t>
      </w:r>
      <w:proofErr w:type="spellEnd"/>
      <w:r w:rsidRPr="00924170">
        <w:rPr>
          <w:rFonts w:ascii="Courier New" w:eastAsia="Times New Roman" w:hAnsi="Courier New" w:cs="Courier New"/>
          <w:sz w:val="20"/>
          <w:szCs w:val="20"/>
          <w:lang w:val="en-US" w:eastAsia="de-DE"/>
        </w:rPr>
        <w:t>(collection);</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doLogic</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collection);</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Neither approach produces a copy that is guaranteed to be identical to the original input. Creating a new instance of a non-final input discards any potential subclass information. Creating a new instance of a trusted collection implementation potentially converts the input collection type into an entirely different collection type. Such approaches can be safe to use, however, if the method performing the copy only relies on the behavior defined by the declared input type, and if the produced copy is not passed to other objects.</w:t>
      </w:r>
    </w:p>
    <w:p w:rsid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In some cases, a method may require a deeper copy of an input object than the one returned via that input's copy constructor or </w:t>
      </w:r>
      <w:r w:rsidRPr="00924170">
        <w:rPr>
          <w:rFonts w:ascii="Times New Roman" w:eastAsia="Times New Roman" w:hAnsi="Times New Roman" w:cs="Times New Roman"/>
          <w:i/>
          <w:iCs/>
          <w:sz w:val="24"/>
          <w:szCs w:val="24"/>
          <w:lang w:val="en-US" w:eastAsia="de-DE"/>
        </w:rPr>
        <w:t>clone</w:t>
      </w:r>
      <w:r w:rsidRPr="00924170">
        <w:rPr>
          <w:rFonts w:ascii="Times New Roman" w:eastAsia="Times New Roman" w:hAnsi="Times New Roman" w:cs="Times New Roman"/>
          <w:sz w:val="24"/>
          <w:szCs w:val="24"/>
          <w:lang w:val="en-US" w:eastAsia="de-DE"/>
        </w:rPr>
        <w:t xml:space="preserve"> method. Invoking </w:t>
      </w:r>
      <w:r w:rsidRPr="00924170">
        <w:rPr>
          <w:rFonts w:ascii="Times New Roman" w:eastAsia="Times New Roman" w:hAnsi="Times New Roman" w:cs="Times New Roman"/>
          <w:i/>
          <w:iCs/>
          <w:sz w:val="24"/>
          <w:szCs w:val="24"/>
          <w:lang w:val="en-US" w:eastAsia="de-DE"/>
        </w:rPr>
        <w:t>clone</w:t>
      </w:r>
      <w:r w:rsidRPr="00924170">
        <w:rPr>
          <w:rFonts w:ascii="Times New Roman" w:eastAsia="Times New Roman" w:hAnsi="Times New Roman" w:cs="Times New Roman"/>
          <w:sz w:val="24"/>
          <w:szCs w:val="24"/>
          <w:lang w:val="en-US" w:eastAsia="de-DE"/>
        </w:rPr>
        <w:t xml:space="preserve"> on an array, for example, produces a shallow copy of the original array instance. </w:t>
      </w:r>
      <w:proofErr w:type="gramStart"/>
      <w:r w:rsidRPr="00924170">
        <w:rPr>
          <w:rFonts w:ascii="Times New Roman" w:eastAsia="Times New Roman" w:hAnsi="Times New Roman" w:cs="Times New Roman"/>
          <w:sz w:val="24"/>
          <w:szCs w:val="24"/>
          <w:lang w:val="en-US" w:eastAsia="de-DE"/>
        </w:rPr>
        <w:t>Both the copy and the original share references to the same elements.</w:t>
      </w:r>
      <w:proofErr w:type="gramEnd"/>
      <w:r w:rsidRPr="00924170">
        <w:rPr>
          <w:rFonts w:ascii="Times New Roman" w:eastAsia="Times New Roman" w:hAnsi="Times New Roman" w:cs="Times New Roman"/>
          <w:sz w:val="24"/>
          <w:szCs w:val="24"/>
          <w:lang w:val="en-US" w:eastAsia="de-DE"/>
        </w:rPr>
        <w:t xml:space="preserve"> If a method requires a deep copy over the elements, it must create those copies manually:</w:t>
      </w:r>
    </w:p>
    <w:p w:rsid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p>
    <w:p w:rsid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p>
    <w:p w:rsid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p>
    <w:p w:rsid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p>
    <w:p w:rsid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p>
    <w:p w:rsid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lastRenderedPageBreak/>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void </w:t>
      </w:r>
      <w:proofErr w:type="spellStart"/>
      <w:r w:rsidRPr="00924170">
        <w:rPr>
          <w:rFonts w:ascii="Courier New" w:eastAsia="Times New Roman" w:hAnsi="Courier New" w:cs="Courier New"/>
          <w:sz w:val="20"/>
          <w:szCs w:val="20"/>
          <w:lang w:val="en-US" w:eastAsia="de-DE"/>
        </w:rPr>
        <w:t>deepCopy</w:t>
      </w:r>
      <w:proofErr w:type="spellEnd"/>
      <w:r w:rsidRPr="00924170">
        <w:rPr>
          <w:rFonts w:ascii="Courier New" w:eastAsia="Times New Roman" w:hAnsi="Courier New" w:cs="Courier New"/>
          <w:sz w:val="20"/>
          <w:szCs w:val="20"/>
          <w:lang w:val="en-US" w:eastAsia="de-DE"/>
        </w:rPr>
        <w:t>(</w:t>
      </w:r>
      <w:proofErr w:type="spellStart"/>
      <w:r w:rsidRPr="00924170">
        <w:rPr>
          <w:rFonts w:ascii="Courier New" w:eastAsia="Times New Roman" w:hAnsi="Courier New" w:cs="Courier New"/>
          <w:sz w:val="20"/>
          <w:szCs w:val="20"/>
          <w:lang w:val="en-US" w:eastAsia="de-DE"/>
        </w:rPr>
        <w:t>int</w:t>
      </w:r>
      <w:proofErr w:type="spell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ints</w:t>
      </w:r>
      <w:proofErr w:type="spell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HttpCookie</w:t>
      </w:r>
      <w:proofErr w:type="spellEnd"/>
      <w:r w:rsidRPr="00924170">
        <w:rPr>
          <w:rFonts w:ascii="Courier New" w:eastAsia="Times New Roman" w:hAnsi="Courier New" w:cs="Courier New"/>
          <w:sz w:val="20"/>
          <w:szCs w:val="20"/>
          <w:lang w:val="en-US" w:eastAsia="de-DE"/>
        </w:rPr>
        <w:t>[] cookies)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if</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ints</w:t>
      </w:r>
      <w:proofErr w:type="spellEnd"/>
      <w:r w:rsidRPr="00924170">
        <w:rPr>
          <w:rFonts w:ascii="Courier New" w:eastAsia="Times New Roman" w:hAnsi="Courier New" w:cs="Courier New"/>
          <w:sz w:val="20"/>
          <w:szCs w:val="20"/>
          <w:lang w:val="en-US" w:eastAsia="de-DE"/>
        </w:rPr>
        <w:t xml:space="preserve"> == null || cookies == null)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throw</w:t>
      </w:r>
      <w:proofErr w:type="gramEnd"/>
      <w:r w:rsidRPr="00924170">
        <w:rPr>
          <w:rFonts w:ascii="Courier New" w:eastAsia="Times New Roman" w:hAnsi="Courier New" w:cs="Courier New"/>
          <w:sz w:val="20"/>
          <w:szCs w:val="20"/>
          <w:lang w:val="en-US" w:eastAsia="de-DE"/>
        </w:rPr>
        <w:t xml:space="preserve"> new </w:t>
      </w:r>
      <w:proofErr w:type="spellStart"/>
      <w:r w:rsidRPr="00924170">
        <w:rPr>
          <w:rFonts w:ascii="Courier New" w:eastAsia="Times New Roman" w:hAnsi="Courier New" w:cs="Courier New"/>
          <w:sz w:val="20"/>
          <w:szCs w:val="20"/>
          <w:lang w:val="en-US" w:eastAsia="de-DE"/>
        </w:rPr>
        <w:t>NullPointerException</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shallow copy</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int</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intsCopy</w:t>
      </w:r>
      <w:proofErr w:type="spellEnd"/>
      <w:r w:rsidRPr="00924170">
        <w:rPr>
          <w:rFonts w:ascii="Courier New" w:eastAsia="Times New Roman" w:hAnsi="Courier New" w:cs="Courier New"/>
          <w:sz w:val="20"/>
          <w:szCs w:val="20"/>
          <w:lang w:val="en-US" w:eastAsia="de-DE"/>
        </w:rPr>
        <w:t xml:space="preserve"> = </w:t>
      </w:r>
      <w:proofErr w:type="spellStart"/>
      <w:r w:rsidRPr="00924170">
        <w:rPr>
          <w:rFonts w:ascii="Courier New" w:eastAsia="Times New Roman" w:hAnsi="Courier New" w:cs="Courier New"/>
          <w:sz w:val="20"/>
          <w:szCs w:val="20"/>
          <w:lang w:val="en-US" w:eastAsia="de-DE"/>
        </w:rPr>
        <w:t>ints.clone</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deep copy</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HttpCookie</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cookiesCopy</w:t>
      </w:r>
      <w:proofErr w:type="spellEnd"/>
      <w:r w:rsidRPr="00924170">
        <w:rPr>
          <w:rFonts w:ascii="Courier New" w:eastAsia="Times New Roman" w:hAnsi="Courier New" w:cs="Courier New"/>
          <w:sz w:val="20"/>
          <w:szCs w:val="20"/>
          <w:lang w:val="en-US" w:eastAsia="de-DE"/>
        </w:rPr>
        <w:t xml:space="preserve"> = new </w:t>
      </w:r>
      <w:proofErr w:type="spellStart"/>
      <w:r w:rsidRPr="00924170">
        <w:rPr>
          <w:rFonts w:ascii="Courier New" w:eastAsia="Times New Roman" w:hAnsi="Courier New" w:cs="Courier New"/>
          <w:sz w:val="20"/>
          <w:szCs w:val="20"/>
          <w:lang w:val="en-US" w:eastAsia="de-DE"/>
        </w:rPr>
        <w:t>HttpCookie</w:t>
      </w:r>
      <w:proofErr w:type="spellEnd"/>
      <w:r w:rsidRPr="00924170">
        <w:rPr>
          <w:rFonts w:ascii="Courier New" w:eastAsia="Times New Roman" w:hAnsi="Courier New" w:cs="Courier New"/>
          <w:sz w:val="20"/>
          <w:szCs w:val="20"/>
          <w:lang w:val="en-US" w:eastAsia="de-DE"/>
        </w:rPr>
        <w:t>[</w:t>
      </w:r>
      <w:proofErr w:type="spellStart"/>
      <w:r w:rsidRPr="00924170">
        <w:rPr>
          <w:rFonts w:ascii="Courier New" w:eastAsia="Times New Roman" w:hAnsi="Courier New" w:cs="Courier New"/>
          <w:sz w:val="20"/>
          <w:szCs w:val="20"/>
          <w:lang w:val="en-US" w:eastAsia="de-DE"/>
        </w:rPr>
        <w:t>cookies.length</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for</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int</w:t>
      </w:r>
      <w:proofErr w:type="spell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i</w:t>
      </w:r>
      <w:proofErr w:type="spellEnd"/>
      <w:r w:rsidRPr="00924170">
        <w:rPr>
          <w:rFonts w:ascii="Courier New" w:eastAsia="Times New Roman" w:hAnsi="Courier New" w:cs="Courier New"/>
          <w:sz w:val="20"/>
          <w:szCs w:val="20"/>
          <w:lang w:val="en-US" w:eastAsia="de-DE"/>
        </w:rPr>
        <w:t xml:space="preserve"> = 0; </w:t>
      </w:r>
      <w:proofErr w:type="spellStart"/>
      <w:r w:rsidRPr="00924170">
        <w:rPr>
          <w:rFonts w:ascii="Courier New" w:eastAsia="Times New Roman" w:hAnsi="Courier New" w:cs="Courier New"/>
          <w:sz w:val="20"/>
          <w:szCs w:val="20"/>
          <w:lang w:val="en-US" w:eastAsia="de-DE"/>
        </w:rPr>
        <w:t>i</w:t>
      </w:r>
      <w:proofErr w:type="spellEnd"/>
      <w:r w:rsidRPr="00924170">
        <w:rPr>
          <w:rFonts w:ascii="Courier New" w:eastAsia="Times New Roman" w:hAnsi="Courier New" w:cs="Courier New"/>
          <w:sz w:val="20"/>
          <w:szCs w:val="20"/>
          <w:lang w:val="en-US" w:eastAsia="de-DE"/>
        </w:rPr>
        <w:t xml:space="preserve"> &lt; </w:t>
      </w:r>
      <w:proofErr w:type="spellStart"/>
      <w:r w:rsidRPr="00924170">
        <w:rPr>
          <w:rFonts w:ascii="Courier New" w:eastAsia="Times New Roman" w:hAnsi="Courier New" w:cs="Courier New"/>
          <w:sz w:val="20"/>
          <w:szCs w:val="20"/>
          <w:lang w:val="en-US" w:eastAsia="de-DE"/>
        </w:rPr>
        <w:t>cookies.length</w:t>
      </w:r>
      <w:proofErr w:type="spell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i</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manually create copy of each element in array</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cookiesCopy</w:t>
      </w:r>
      <w:proofErr w:type="spellEnd"/>
      <w:r w:rsidRPr="00924170">
        <w:rPr>
          <w:rFonts w:ascii="Courier New" w:eastAsia="Times New Roman" w:hAnsi="Courier New" w:cs="Courier New"/>
          <w:sz w:val="20"/>
          <w:szCs w:val="20"/>
          <w:lang w:val="en-US" w:eastAsia="de-DE"/>
        </w:rPr>
        <w:t>[</w:t>
      </w:r>
      <w:proofErr w:type="spellStart"/>
      <w:proofErr w:type="gramEnd"/>
      <w:r w:rsidRPr="00924170">
        <w:rPr>
          <w:rFonts w:ascii="Courier New" w:eastAsia="Times New Roman" w:hAnsi="Courier New" w:cs="Courier New"/>
          <w:sz w:val="20"/>
          <w:szCs w:val="20"/>
          <w:lang w:val="en-US" w:eastAsia="de-DE"/>
        </w:rPr>
        <w:t>i</w:t>
      </w:r>
      <w:proofErr w:type="spellEnd"/>
      <w:r w:rsidRPr="00924170">
        <w:rPr>
          <w:rFonts w:ascii="Courier New" w:eastAsia="Times New Roman" w:hAnsi="Courier New" w:cs="Courier New"/>
          <w:sz w:val="20"/>
          <w:szCs w:val="20"/>
          <w:lang w:val="en-US" w:eastAsia="de-DE"/>
        </w:rPr>
        <w:t>] = cookies[</w:t>
      </w:r>
      <w:proofErr w:type="spellStart"/>
      <w:r w:rsidRPr="00924170">
        <w:rPr>
          <w:rFonts w:ascii="Courier New" w:eastAsia="Times New Roman" w:hAnsi="Courier New" w:cs="Courier New"/>
          <w:sz w:val="20"/>
          <w:szCs w:val="20"/>
          <w:lang w:val="en-US" w:eastAsia="de-DE"/>
        </w:rPr>
        <w:t>i</w:t>
      </w:r>
      <w:proofErr w:type="spellEnd"/>
      <w:r w:rsidRPr="00924170">
        <w:rPr>
          <w:rFonts w:ascii="Courier New" w:eastAsia="Times New Roman" w:hAnsi="Courier New" w:cs="Courier New"/>
          <w:sz w:val="20"/>
          <w:szCs w:val="20"/>
          <w:lang w:val="en-US" w:eastAsia="de-DE"/>
        </w:rPr>
        <w:t>].clone();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doLogic</w:t>
      </w:r>
      <w:proofErr w:type="spellEnd"/>
      <w:r w:rsidRPr="00924170">
        <w:rPr>
          <w:rFonts w:ascii="Courier New" w:eastAsia="Times New Roman" w:hAnsi="Courier New" w:cs="Courier New"/>
          <w:sz w:val="20"/>
          <w:szCs w:val="20"/>
          <w:lang w:val="en-US" w:eastAsia="de-DE"/>
        </w:rPr>
        <w:t>(</w:t>
      </w:r>
      <w:proofErr w:type="spellStart"/>
      <w:proofErr w:type="gramEnd"/>
      <w:r w:rsidRPr="00924170">
        <w:rPr>
          <w:rFonts w:ascii="Courier New" w:eastAsia="Times New Roman" w:hAnsi="Courier New" w:cs="Courier New"/>
          <w:sz w:val="20"/>
          <w:szCs w:val="20"/>
          <w:lang w:val="en-US" w:eastAsia="de-DE"/>
        </w:rPr>
        <w:t>intsCopy</w:t>
      </w:r>
      <w:proofErr w:type="spell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cookiesCopy</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Note that defensive copying applies to outputs as well. Return a copy of any mutable object stored in a private field from a method, unless the method explicitly specifies that it returns a direct reference to the object. Attackers given a direct reference to an internally stored mutable object can modify it after the method has returned.</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Clearly, mutable (including non-final) inputs and outputs place a significant burden on method implementations. To minimize this burden, favor immutability when designing new classes </w:t>
      </w:r>
      <w:hyperlink r:id="rId17" w:anchor="8" w:history="1">
        <w:r w:rsidRPr="00924170">
          <w:rPr>
            <w:rFonts w:ascii="Times New Roman" w:eastAsia="Times New Roman" w:hAnsi="Times New Roman" w:cs="Times New Roman"/>
            <w:color w:val="0000FF"/>
            <w:sz w:val="24"/>
            <w:szCs w:val="24"/>
            <w:u w:val="single"/>
            <w:lang w:val="en-US" w:eastAsia="de-DE"/>
          </w:rPr>
          <w:t>[8]</w:t>
        </w:r>
      </w:hyperlink>
      <w:r w:rsidRPr="00924170">
        <w:rPr>
          <w:rFonts w:ascii="Times New Roman" w:eastAsia="Times New Roman" w:hAnsi="Times New Roman" w:cs="Times New Roman"/>
          <w:sz w:val="24"/>
          <w:szCs w:val="24"/>
          <w:lang w:val="en-US" w:eastAsia="de-DE"/>
        </w:rPr>
        <w:t>. In addition, if a class merely serves as a container for mutable inputs or outputs (the class does not directly operate on them), it may not be necessary to create defensive copies. For example, arrays and the standard collection classes do not create copies of caller-provided values. If a copy is desired so updates to a value do not affect the corresponding value in the collection, the caller must create the copy before inserting it into the collection, or after receiving it from the collection.</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Guideline 2-2 Support copy functionality for a mutable class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When designing a mutable class, provide a means to create copies of its instances. This allows instances of that class to be safely passed to or returned from methods in other classes (see Guideline 2-1). This functionality may be provided by a copy constructor, or by implementing the </w:t>
      </w:r>
      <w:proofErr w:type="spellStart"/>
      <w:r w:rsidRPr="00924170">
        <w:rPr>
          <w:rFonts w:ascii="Times New Roman" w:eastAsia="Times New Roman" w:hAnsi="Times New Roman" w:cs="Times New Roman"/>
          <w:sz w:val="24"/>
          <w:szCs w:val="24"/>
          <w:lang w:val="en-US" w:eastAsia="de-DE"/>
        </w:rPr>
        <w:t>java.lang.Cloneable</w:t>
      </w:r>
      <w:proofErr w:type="spellEnd"/>
      <w:r w:rsidRPr="00924170">
        <w:rPr>
          <w:rFonts w:ascii="Times New Roman" w:eastAsia="Times New Roman" w:hAnsi="Times New Roman" w:cs="Times New Roman"/>
          <w:sz w:val="24"/>
          <w:szCs w:val="24"/>
          <w:lang w:val="en-US" w:eastAsia="de-DE"/>
        </w:rPr>
        <w:t xml:space="preserve"> interface and declaring a public </w:t>
      </w:r>
      <w:r w:rsidRPr="00924170">
        <w:rPr>
          <w:rFonts w:ascii="Courier New" w:eastAsia="Times New Roman" w:hAnsi="Courier New" w:cs="Courier New"/>
          <w:sz w:val="20"/>
          <w:lang w:val="en-US" w:eastAsia="de-DE"/>
        </w:rPr>
        <w:t>clone</w:t>
      </w:r>
      <w:r w:rsidRPr="00924170">
        <w:rPr>
          <w:rFonts w:ascii="Times New Roman" w:eastAsia="Times New Roman" w:hAnsi="Times New Roman" w:cs="Times New Roman"/>
          <w:sz w:val="24"/>
          <w:szCs w:val="24"/>
          <w:lang w:val="en-US" w:eastAsia="de-DE"/>
        </w:rPr>
        <w:t xml:space="preserve"> method. A well-behaved </w:t>
      </w:r>
      <w:r w:rsidRPr="00924170">
        <w:rPr>
          <w:rFonts w:ascii="Courier New" w:eastAsia="Times New Roman" w:hAnsi="Courier New" w:cs="Courier New"/>
          <w:sz w:val="20"/>
          <w:lang w:val="en-US" w:eastAsia="de-DE"/>
        </w:rPr>
        <w:t>clone</w:t>
      </w:r>
      <w:r w:rsidRPr="00924170">
        <w:rPr>
          <w:rFonts w:ascii="Times New Roman" w:eastAsia="Times New Roman" w:hAnsi="Times New Roman" w:cs="Times New Roman"/>
          <w:sz w:val="24"/>
          <w:szCs w:val="24"/>
          <w:lang w:val="en-US" w:eastAsia="de-DE"/>
        </w:rPr>
        <w:t xml:space="preserve"> implementation first calls </w:t>
      </w:r>
      <w:proofErr w:type="spellStart"/>
      <w:r w:rsidRPr="00924170">
        <w:rPr>
          <w:rFonts w:ascii="Courier New" w:eastAsia="Times New Roman" w:hAnsi="Courier New" w:cs="Courier New"/>
          <w:sz w:val="20"/>
          <w:lang w:val="en-US" w:eastAsia="de-DE"/>
        </w:rPr>
        <w:t>super.clone</w:t>
      </w:r>
      <w:proofErr w:type="spellEnd"/>
      <w:r w:rsidRPr="00924170">
        <w:rPr>
          <w:rFonts w:ascii="Times New Roman" w:eastAsia="Times New Roman" w:hAnsi="Times New Roman" w:cs="Times New Roman"/>
          <w:sz w:val="24"/>
          <w:szCs w:val="24"/>
          <w:lang w:val="en-US" w:eastAsia="de-DE"/>
        </w:rPr>
        <w:t>. It then replaces, as necessary, any internal mutable object in the clone with a copy of that object. This ensures the returned clone is independent of the original object (changes to the clone will not affect the original, and vice versa).</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If a class is final and does not provide an accessible method for acquiring a copy of it, callers can resort to performing a manual copy. This involves retrieving state from an instance of that class, and then creating a new instance with the retrieved state. Mutable state retrieved during this process must likewise be copied if necessary. Performing such a manual copy can be fragile. If the class evolves to include additional state in the future, then manual copies may not include that state.</w:t>
      </w:r>
    </w:p>
    <w:p w:rsidR="00924170" w:rsidRDefault="00924170" w:rsidP="00924170">
      <w:pPr>
        <w:spacing w:before="100" w:beforeAutospacing="1" w:after="100" w:afterAutospacing="1" w:line="240" w:lineRule="auto"/>
        <w:rPr>
          <w:rFonts w:ascii="Times New Roman" w:eastAsia="Times New Roman" w:hAnsi="Times New Roman" w:cs="Times New Roman"/>
          <w:b/>
          <w:bCs/>
          <w:i/>
          <w:iCs/>
          <w:sz w:val="24"/>
          <w:szCs w:val="24"/>
          <w:lang w:val="en-US" w:eastAsia="de-DE"/>
        </w:rPr>
      </w:pPr>
    </w:p>
    <w:p w:rsidR="00924170" w:rsidRDefault="00924170" w:rsidP="00924170">
      <w:pPr>
        <w:spacing w:before="100" w:beforeAutospacing="1" w:after="100" w:afterAutospacing="1" w:line="240" w:lineRule="auto"/>
        <w:rPr>
          <w:rFonts w:ascii="Times New Roman" w:eastAsia="Times New Roman" w:hAnsi="Times New Roman" w:cs="Times New Roman"/>
          <w:b/>
          <w:bCs/>
          <w:i/>
          <w:iCs/>
          <w:sz w:val="24"/>
          <w:szCs w:val="24"/>
          <w:lang w:val="en-US" w:eastAsia="de-DE"/>
        </w:rPr>
      </w:pP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lastRenderedPageBreak/>
        <w:t>Guideline 2-3 Validate inputs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Attacks using maliciously crafted inputs are well-documented </w:t>
      </w:r>
      <w:hyperlink r:id="rId18" w:anchor="2" w:history="1">
        <w:r w:rsidRPr="00924170">
          <w:rPr>
            <w:rFonts w:ascii="Times New Roman" w:eastAsia="Times New Roman" w:hAnsi="Times New Roman" w:cs="Times New Roman"/>
            <w:color w:val="0000FF"/>
            <w:sz w:val="24"/>
            <w:szCs w:val="24"/>
            <w:u w:val="single"/>
            <w:lang w:val="en-US" w:eastAsia="de-DE"/>
          </w:rPr>
          <w:t>[2]</w:t>
        </w:r>
      </w:hyperlink>
      <w:r w:rsidRPr="00924170">
        <w:rPr>
          <w:rFonts w:ascii="Times New Roman" w:eastAsia="Times New Roman" w:hAnsi="Times New Roman" w:cs="Times New Roman"/>
          <w:sz w:val="24"/>
          <w:szCs w:val="24"/>
          <w:lang w:val="en-US" w:eastAsia="de-DE"/>
        </w:rPr>
        <w:t xml:space="preserve"> </w:t>
      </w:r>
      <w:hyperlink r:id="rId19" w:anchor="6" w:history="1">
        <w:r w:rsidRPr="00924170">
          <w:rPr>
            <w:rFonts w:ascii="Times New Roman" w:eastAsia="Times New Roman" w:hAnsi="Times New Roman" w:cs="Times New Roman"/>
            <w:color w:val="0000FF"/>
            <w:sz w:val="24"/>
            <w:szCs w:val="24"/>
            <w:u w:val="single"/>
            <w:lang w:val="en-US" w:eastAsia="de-DE"/>
          </w:rPr>
          <w:t>[6]</w:t>
        </w:r>
      </w:hyperlink>
      <w:r w:rsidRPr="00924170">
        <w:rPr>
          <w:rFonts w:ascii="Times New Roman" w:eastAsia="Times New Roman" w:hAnsi="Times New Roman" w:cs="Times New Roman"/>
          <w:sz w:val="24"/>
          <w:szCs w:val="24"/>
          <w:lang w:val="en-US" w:eastAsia="de-DE"/>
        </w:rPr>
        <w:t xml:space="preserve">. Such attacks often involve the manipulation of an input string format, the injection of information into a request parameter, or the overflow of an integer value. Validate inputs to prevent such malicious values from causing </w:t>
      </w:r>
      <w:proofErr w:type="gramStart"/>
      <w:r w:rsidRPr="00924170">
        <w:rPr>
          <w:rFonts w:ascii="Times New Roman" w:eastAsia="Times New Roman" w:hAnsi="Times New Roman" w:cs="Times New Roman"/>
          <w:sz w:val="24"/>
          <w:szCs w:val="24"/>
          <w:lang w:val="en-US" w:eastAsia="de-DE"/>
        </w:rPr>
        <w:t>a vulnerability</w:t>
      </w:r>
      <w:proofErr w:type="gramEnd"/>
      <w:r w:rsidRPr="00924170">
        <w:rPr>
          <w:rFonts w:ascii="Times New Roman" w:eastAsia="Times New Roman" w:hAnsi="Times New Roman" w:cs="Times New Roman"/>
          <w:sz w:val="24"/>
          <w:szCs w:val="24"/>
          <w:lang w:val="en-US" w:eastAsia="de-DE"/>
        </w:rPr>
        <w:t>. Note that input validation must occur after any defensive copying of that input (see Guideline 2-1).</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sz w:val="24"/>
          <w:szCs w:val="24"/>
          <w:lang w:val="en-US" w:eastAsia="de-DE"/>
        </w:rPr>
        <w:t>3 Classes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Guideline 3-1 Treat public static fields as constants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Callers can trivially access and modify public non-final static fields. Neither accesses nor modifications can be checked by a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and newly set values </w:t>
      </w:r>
      <w:proofErr w:type="spellStart"/>
      <w:r w:rsidRPr="00924170">
        <w:rPr>
          <w:rFonts w:ascii="Times New Roman" w:eastAsia="Times New Roman" w:hAnsi="Times New Roman" w:cs="Times New Roman"/>
          <w:sz w:val="24"/>
          <w:szCs w:val="24"/>
          <w:lang w:val="en-US" w:eastAsia="de-DE"/>
        </w:rPr>
        <w:t>can not</w:t>
      </w:r>
      <w:proofErr w:type="spellEnd"/>
      <w:r w:rsidRPr="00924170">
        <w:rPr>
          <w:rFonts w:ascii="Times New Roman" w:eastAsia="Times New Roman" w:hAnsi="Times New Roman" w:cs="Times New Roman"/>
          <w:sz w:val="24"/>
          <w:szCs w:val="24"/>
          <w:lang w:val="en-US" w:eastAsia="de-DE"/>
        </w:rPr>
        <w:t xml:space="preserve"> be validated. Treat a public static field as a constant. Declare it final, and only store an immutable value in the field:</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final class Directions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static final </w:t>
      </w:r>
      <w:proofErr w:type="spellStart"/>
      <w:r w:rsidRPr="00924170">
        <w:rPr>
          <w:rFonts w:ascii="Courier New" w:eastAsia="Times New Roman" w:hAnsi="Courier New" w:cs="Courier New"/>
          <w:sz w:val="20"/>
          <w:szCs w:val="20"/>
          <w:lang w:val="en-US" w:eastAsia="de-DE"/>
        </w:rPr>
        <w:t>int</w:t>
      </w:r>
      <w:proofErr w:type="spellEnd"/>
      <w:r w:rsidRPr="00924170">
        <w:rPr>
          <w:rFonts w:ascii="Courier New" w:eastAsia="Times New Roman" w:hAnsi="Courier New" w:cs="Courier New"/>
          <w:sz w:val="20"/>
          <w:szCs w:val="20"/>
          <w:lang w:val="en-US" w:eastAsia="de-DE"/>
        </w:rPr>
        <w:t xml:space="preserve"> LEFT = 1;</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static final </w:t>
      </w:r>
      <w:proofErr w:type="spellStart"/>
      <w:r w:rsidRPr="00924170">
        <w:rPr>
          <w:rFonts w:ascii="Courier New" w:eastAsia="Times New Roman" w:hAnsi="Courier New" w:cs="Courier New"/>
          <w:sz w:val="20"/>
          <w:szCs w:val="20"/>
          <w:lang w:val="en-US" w:eastAsia="de-DE"/>
        </w:rPr>
        <w:t>int</w:t>
      </w:r>
      <w:proofErr w:type="spellEnd"/>
      <w:r w:rsidRPr="00924170">
        <w:rPr>
          <w:rFonts w:ascii="Courier New" w:eastAsia="Times New Roman" w:hAnsi="Courier New" w:cs="Courier New"/>
          <w:sz w:val="20"/>
          <w:szCs w:val="20"/>
          <w:lang w:val="en-US" w:eastAsia="de-DE"/>
        </w:rPr>
        <w:t xml:space="preserve"> RIGHT = 2;</w:t>
      </w:r>
      <w:r w:rsidRPr="00924170">
        <w:rPr>
          <w:rFonts w:ascii="Courier New" w:eastAsia="Times New Roman" w:hAnsi="Courier New" w:cs="Courier New"/>
          <w:sz w:val="20"/>
          <w:szCs w:val="20"/>
          <w:lang w:val="en-US" w:eastAsia="de-DE"/>
        </w:rPr>
        <w:tab/>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Constants can alternatively be defined using an </w:t>
      </w:r>
      <w:proofErr w:type="spellStart"/>
      <w:r w:rsidRPr="00924170">
        <w:rPr>
          <w:rFonts w:ascii="Times New Roman" w:eastAsia="Times New Roman" w:hAnsi="Times New Roman" w:cs="Times New Roman"/>
          <w:i/>
          <w:iCs/>
          <w:sz w:val="24"/>
          <w:szCs w:val="24"/>
          <w:lang w:val="en-US" w:eastAsia="de-DE"/>
        </w:rPr>
        <w:t>enum</w:t>
      </w:r>
      <w:proofErr w:type="spellEnd"/>
      <w:r w:rsidRPr="00924170">
        <w:rPr>
          <w:rFonts w:ascii="Times New Roman" w:eastAsia="Times New Roman" w:hAnsi="Times New Roman" w:cs="Times New Roman"/>
          <w:sz w:val="24"/>
          <w:szCs w:val="24"/>
          <w:lang w:val="en-US" w:eastAsia="de-DE"/>
        </w:rPr>
        <w:t xml:space="preserve"> declaration.</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Guideline 3-2 Define wrapper methods around modifiable internal state</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If state internal to a class must be publically accessible and modifiable, declare a private field and enable access to it via public wrapper methods (for static state, declare a private static field and public static wrapper methods). If the state is only intended to be accessed by subclasses, declare a private field and enable access via protected wrapper methods. Wrapper methods allow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checks and input validation to occur prior to the setting of a new value: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final class </w:t>
      </w:r>
      <w:proofErr w:type="spellStart"/>
      <w:r w:rsidRPr="00924170">
        <w:rPr>
          <w:rFonts w:ascii="Courier New" w:eastAsia="Times New Roman" w:hAnsi="Courier New" w:cs="Courier New"/>
          <w:sz w:val="20"/>
          <w:szCs w:val="20"/>
          <w:lang w:val="en-US" w:eastAsia="de-DE"/>
        </w:rPr>
        <w:t>WrappedState</w:t>
      </w:r>
      <w:proofErr w:type="spellEnd"/>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private immutable object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private</w:t>
      </w:r>
      <w:proofErr w:type="gramEnd"/>
      <w:r w:rsidRPr="00924170">
        <w:rPr>
          <w:rFonts w:ascii="Courier New" w:eastAsia="Times New Roman" w:hAnsi="Courier New" w:cs="Courier New"/>
          <w:sz w:val="20"/>
          <w:szCs w:val="20"/>
          <w:lang w:val="en-US" w:eastAsia="de-DE"/>
        </w:rPr>
        <w:t xml:space="preserve"> String state;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wrapper method</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String </w:t>
      </w:r>
      <w:proofErr w:type="spellStart"/>
      <w:r w:rsidRPr="00924170">
        <w:rPr>
          <w:rFonts w:ascii="Courier New" w:eastAsia="Times New Roman" w:hAnsi="Courier New" w:cs="Courier New"/>
          <w:sz w:val="20"/>
          <w:szCs w:val="20"/>
          <w:lang w:val="en-US" w:eastAsia="de-DE"/>
        </w:rPr>
        <w:t>getState</w:t>
      </w:r>
      <w:proofErr w:type="spellEnd"/>
      <w:r w:rsidRPr="00924170">
        <w:rPr>
          <w:rFonts w:ascii="Courier New" w:eastAsia="Times New Roman" w:hAnsi="Courier New" w:cs="Courier New"/>
          <w:sz w:val="20"/>
          <w:szCs w:val="20"/>
          <w:lang w:val="en-US" w:eastAsia="de-DE"/>
        </w:rPr>
        <w:t xml:space="preserve">() {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return</w:t>
      </w:r>
      <w:proofErr w:type="gramEnd"/>
      <w:r w:rsidRPr="00924170">
        <w:rPr>
          <w:rFonts w:ascii="Courier New" w:eastAsia="Times New Roman" w:hAnsi="Courier New" w:cs="Courier New"/>
          <w:sz w:val="20"/>
          <w:szCs w:val="20"/>
          <w:lang w:val="en-US" w:eastAsia="de-DE"/>
        </w:rPr>
        <w:t xml:space="preserve"> state;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wrapper method</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void </w:t>
      </w:r>
      <w:proofErr w:type="spellStart"/>
      <w:r w:rsidRPr="00924170">
        <w:rPr>
          <w:rFonts w:ascii="Courier New" w:eastAsia="Times New Roman" w:hAnsi="Courier New" w:cs="Courier New"/>
          <w:sz w:val="20"/>
          <w:szCs w:val="20"/>
          <w:lang w:val="en-US" w:eastAsia="de-DE"/>
        </w:rPr>
        <w:t>setState</w:t>
      </w:r>
      <w:proofErr w:type="spellEnd"/>
      <w:r w:rsidRPr="00924170">
        <w:rPr>
          <w:rFonts w:ascii="Courier New" w:eastAsia="Times New Roman" w:hAnsi="Courier New" w:cs="Courier New"/>
          <w:sz w:val="20"/>
          <w:szCs w:val="20"/>
          <w:lang w:val="en-US" w:eastAsia="de-DE"/>
        </w:rPr>
        <w:t xml:space="preserve">(String </w:t>
      </w:r>
      <w:proofErr w:type="spellStart"/>
      <w:r w:rsidRPr="00924170">
        <w:rPr>
          <w:rFonts w:ascii="Courier New" w:eastAsia="Times New Roman" w:hAnsi="Courier New" w:cs="Courier New"/>
          <w:sz w:val="20"/>
          <w:szCs w:val="20"/>
          <w:lang w:val="en-US" w:eastAsia="de-DE"/>
        </w:rPr>
        <w:t>newState</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permission needed to set state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securityManagerCheck</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inputValidation</w:t>
      </w:r>
      <w:proofErr w:type="spellEnd"/>
      <w:r w:rsidRPr="00924170">
        <w:rPr>
          <w:rFonts w:ascii="Courier New" w:eastAsia="Times New Roman" w:hAnsi="Courier New" w:cs="Courier New"/>
          <w:sz w:val="20"/>
          <w:szCs w:val="20"/>
          <w:lang w:val="en-US" w:eastAsia="de-DE"/>
        </w:rPr>
        <w:t>(</w:t>
      </w:r>
      <w:proofErr w:type="spellStart"/>
      <w:proofErr w:type="gramEnd"/>
      <w:r w:rsidRPr="00924170">
        <w:rPr>
          <w:rFonts w:ascii="Courier New" w:eastAsia="Times New Roman" w:hAnsi="Courier New" w:cs="Courier New"/>
          <w:sz w:val="20"/>
          <w:szCs w:val="20"/>
          <w:lang w:val="en-US" w:eastAsia="de-DE"/>
        </w:rPr>
        <w:t>newState</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state</w:t>
      </w:r>
      <w:proofErr w:type="gramEnd"/>
      <w:r w:rsidRPr="00924170">
        <w:rPr>
          <w:rFonts w:ascii="Courier New" w:eastAsia="Times New Roman" w:hAnsi="Courier New" w:cs="Courier New"/>
          <w:sz w:val="20"/>
          <w:szCs w:val="20"/>
          <w:lang w:val="en-US" w:eastAsia="de-DE"/>
        </w:rPr>
        <w:t xml:space="preserve"> = </w:t>
      </w:r>
      <w:proofErr w:type="spellStart"/>
      <w:r w:rsidRPr="00924170">
        <w:rPr>
          <w:rFonts w:ascii="Courier New" w:eastAsia="Times New Roman" w:hAnsi="Courier New" w:cs="Courier New"/>
          <w:sz w:val="20"/>
          <w:szCs w:val="20"/>
          <w:lang w:val="en-US" w:eastAsia="de-DE"/>
        </w:rPr>
        <w:t>newState</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w:t>
      </w:r>
    </w:p>
    <w:p w:rsid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lastRenderedPageBreak/>
        <w:t xml:space="preserve">Make additional defensive copies in </w:t>
      </w:r>
      <w:proofErr w:type="spellStart"/>
      <w:r w:rsidRPr="00924170">
        <w:rPr>
          <w:rFonts w:ascii="Courier New" w:eastAsia="Times New Roman" w:hAnsi="Courier New" w:cs="Courier New"/>
          <w:sz w:val="20"/>
          <w:lang w:val="en-US" w:eastAsia="de-DE"/>
        </w:rPr>
        <w:t>getState</w:t>
      </w:r>
      <w:proofErr w:type="spellEnd"/>
      <w:r w:rsidRPr="00924170">
        <w:rPr>
          <w:rFonts w:ascii="Times New Roman" w:eastAsia="Times New Roman" w:hAnsi="Times New Roman" w:cs="Times New Roman"/>
          <w:sz w:val="24"/>
          <w:szCs w:val="24"/>
          <w:lang w:val="en-US" w:eastAsia="de-DE"/>
        </w:rPr>
        <w:t xml:space="preserve"> and </w:t>
      </w:r>
      <w:proofErr w:type="spellStart"/>
      <w:r w:rsidRPr="00924170">
        <w:rPr>
          <w:rFonts w:ascii="Courier New" w:eastAsia="Times New Roman" w:hAnsi="Courier New" w:cs="Courier New"/>
          <w:sz w:val="20"/>
          <w:lang w:val="en-US" w:eastAsia="de-DE"/>
        </w:rPr>
        <w:t>setState</w:t>
      </w:r>
      <w:proofErr w:type="spellEnd"/>
      <w:r w:rsidRPr="00924170">
        <w:rPr>
          <w:rFonts w:ascii="Times New Roman" w:eastAsia="Times New Roman" w:hAnsi="Times New Roman" w:cs="Times New Roman"/>
          <w:sz w:val="24"/>
          <w:szCs w:val="24"/>
          <w:lang w:val="en-US" w:eastAsia="de-DE"/>
        </w:rPr>
        <w:t xml:space="preserve"> if the internal state is mutable: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final class </w:t>
      </w:r>
      <w:proofErr w:type="spellStart"/>
      <w:r w:rsidRPr="00924170">
        <w:rPr>
          <w:rFonts w:ascii="Courier New" w:eastAsia="Times New Roman" w:hAnsi="Courier New" w:cs="Courier New"/>
          <w:sz w:val="20"/>
          <w:szCs w:val="20"/>
          <w:lang w:val="en-US" w:eastAsia="de-DE"/>
        </w:rPr>
        <w:t>WrappedMutableState</w:t>
      </w:r>
      <w:proofErr w:type="spellEnd"/>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private mutable object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private</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HttpCookie</w:t>
      </w:r>
      <w:proofErr w:type="spell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myState</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wrapper method</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HttpCookie</w:t>
      </w:r>
      <w:proofErr w:type="spell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getState</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if</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myState</w:t>
      </w:r>
      <w:proofErr w:type="spellEnd"/>
      <w:r w:rsidRPr="00924170">
        <w:rPr>
          <w:rFonts w:ascii="Courier New" w:eastAsia="Times New Roman" w:hAnsi="Courier New" w:cs="Courier New"/>
          <w:sz w:val="20"/>
          <w:szCs w:val="20"/>
          <w:lang w:val="en-US" w:eastAsia="de-DE"/>
        </w:rPr>
        <w:t xml:space="preserve"> == null)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return</w:t>
      </w:r>
      <w:proofErr w:type="gramEnd"/>
      <w:r w:rsidRPr="00924170">
        <w:rPr>
          <w:rFonts w:ascii="Courier New" w:eastAsia="Times New Roman" w:hAnsi="Courier New" w:cs="Courier New"/>
          <w:sz w:val="20"/>
          <w:szCs w:val="20"/>
          <w:lang w:val="en-US" w:eastAsia="de-DE"/>
        </w:rPr>
        <w:t xml:space="preserve"> null;</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else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copy</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return</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myState.clone</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wrapper method</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void </w:t>
      </w:r>
      <w:proofErr w:type="spellStart"/>
      <w:r w:rsidRPr="00924170">
        <w:rPr>
          <w:rFonts w:ascii="Courier New" w:eastAsia="Times New Roman" w:hAnsi="Courier New" w:cs="Courier New"/>
          <w:sz w:val="20"/>
          <w:szCs w:val="20"/>
          <w:lang w:val="en-US" w:eastAsia="de-DE"/>
        </w:rPr>
        <w:t>setState</w:t>
      </w:r>
      <w:proofErr w:type="spellEnd"/>
      <w:r w:rsidRPr="00924170">
        <w:rPr>
          <w:rFonts w:ascii="Courier New" w:eastAsia="Times New Roman" w:hAnsi="Courier New" w:cs="Courier New"/>
          <w:sz w:val="20"/>
          <w:szCs w:val="20"/>
          <w:lang w:val="en-US" w:eastAsia="de-DE"/>
        </w:rPr>
        <w:t>(</w:t>
      </w:r>
      <w:proofErr w:type="spellStart"/>
      <w:r w:rsidRPr="00924170">
        <w:rPr>
          <w:rFonts w:ascii="Courier New" w:eastAsia="Times New Roman" w:hAnsi="Courier New" w:cs="Courier New"/>
          <w:sz w:val="20"/>
          <w:szCs w:val="20"/>
          <w:lang w:val="en-US" w:eastAsia="de-DE"/>
        </w:rPr>
        <w:t>HttpCookie</w:t>
      </w:r>
      <w:proofErr w:type="spell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newState</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permission needed to set state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securityManagerCheck</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if</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newState</w:t>
      </w:r>
      <w:proofErr w:type="spellEnd"/>
      <w:r w:rsidRPr="00924170">
        <w:rPr>
          <w:rFonts w:ascii="Courier New" w:eastAsia="Times New Roman" w:hAnsi="Courier New" w:cs="Courier New"/>
          <w:sz w:val="20"/>
          <w:szCs w:val="20"/>
          <w:lang w:val="en-US" w:eastAsia="de-DE"/>
        </w:rPr>
        <w:t xml:space="preserve"> == null)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myState</w:t>
      </w:r>
      <w:proofErr w:type="spellEnd"/>
      <w:proofErr w:type="gramEnd"/>
      <w:r w:rsidRPr="00924170">
        <w:rPr>
          <w:rFonts w:ascii="Courier New" w:eastAsia="Times New Roman" w:hAnsi="Courier New" w:cs="Courier New"/>
          <w:sz w:val="20"/>
          <w:szCs w:val="20"/>
          <w:lang w:val="en-US" w:eastAsia="de-DE"/>
        </w:rPr>
        <w:t xml:space="preserve"> = null;</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else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copy</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newState</w:t>
      </w:r>
      <w:proofErr w:type="spellEnd"/>
      <w:proofErr w:type="gramEnd"/>
      <w:r w:rsidRPr="00924170">
        <w:rPr>
          <w:rFonts w:ascii="Courier New" w:eastAsia="Times New Roman" w:hAnsi="Courier New" w:cs="Courier New"/>
          <w:sz w:val="20"/>
          <w:szCs w:val="20"/>
          <w:lang w:val="en-US" w:eastAsia="de-DE"/>
        </w:rPr>
        <w:t xml:space="preserve"> = </w:t>
      </w:r>
      <w:proofErr w:type="spellStart"/>
      <w:r w:rsidRPr="00924170">
        <w:rPr>
          <w:rFonts w:ascii="Courier New" w:eastAsia="Times New Roman" w:hAnsi="Courier New" w:cs="Courier New"/>
          <w:sz w:val="20"/>
          <w:szCs w:val="20"/>
          <w:lang w:val="en-US" w:eastAsia="de-DE"/>
        </w:rPr>
        <w:t>newState.clone</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inputValidation</w:t>
      </w:r>
      <w:proofErr w:type="spellEnd"/>
      <w:r w:rsidRPr="00924170">
        <w:rPr>
          <w:rFonts w:ascii="Courier New" w:eastAsia="Times New Roman" w:hAnsi="Courier New" w:cs="Courier New"/>
          <w:sz w:val="20"/>
          <w:szCs w:val="20"/>
          <w:lang w:val="en-US" w:eastAsia="de-DE"/>
        </w:rPr>
        <w:t>(</w:t>
      </w:r>
      <w:proofErr w:type="spellStart"/>
      <w:proofErr w:type="gramEnd"/>
      <w:r w:rsidRPr="00924170">
        <w:rPr>
          <w:rFonts w:ascii="Courier New" w:eastAsia="Times New Roman" w:hAnsi="Courier New" w:cs="Courier New"/>
          <w:sz w:val="20"/>
          <w:szCs w:val="20"/>
          <w:lang w:val="en-US" w:eastAsia="de-DE"/>
        </w:rPr>
        <w:t>newState</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myState</w:t>
      </w:r>
      <w:proofErr w:type="spellEnd"/>
      <w:proofErr w:type="gramEnd"/>
      <w:r w:rsidRPr="00924170">
        <w:rPr>
          <w:rFonts w:ascii="Courier New" w:eastAsia="Times New Roman" w:hAnsi="Courier New" w:cs="Courier New"/>
          <w:sz w:val="20"/>
          <w:szCs w:val="20"/>
          <w:lang w:val="en-US" w:eastAsia="de-DE"/>
        </w:rPr>
        <w:t xml:space="preserve"> = </w:t>
      </w:r>
      <w:proofErr w:type="spellStart"/>
      <w:r w:rsidRPr="00924170">
        <w:rPr>
          <w:rFonts w:ascii="Courier New" w:eastAsia="Times New Roman" w:hAnsi="Courier New" w:cs="Courier New"/>
          <w:sz w:val="20"/>
          <w:szCs w:val="20"/>
          <w:lang w:val="en-US" w:eastAsia="de-DE"/>
        </w:rPr>
        <w:t>newState</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Guideline 3-3 Define wrappers around native methods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Java code is subject to oversight by the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Native code, on the other hand, is not. In addition, while pure Java code is immune to traditional buffer overflow attacks, native methods are not. To offer some of these protections during the invocation of native code, do not declare a native method public. Instead, declare it private and wrap it inside a public Java-based </w:t>
      </w:r>
      <w:proofErr w:type="spellStart"/>
      <w:r w:rsidRPr="00924170">
        <w:rPr>
          <w:rFonts w:ascii="Times New Roman" w:eastAsia="Times New Roman" w:hAnsi="Times New Roman" w:cs="Times New Roman"/>
          <w:sz w:val="24"/>
          <w:szCs w:val="24"/>
          <w:lang w:val="en-US" w:eastAsia="de-DE"/>
        </w:rPr>
        <w:t>accessor</w:t>
      </w:r>
      <w:proofErr w:type="spellEnd"/>
      <w:r w:rsidRPr="00924170">
        <w:rPr>
          <w:rFonts w:ascii="Times New Roman" w:eastAsia="Times New Roman" w:hAnsi="Times New Roman" w:cs="Times New Roman"/>
          <w:sz w:val="24"/>
          <w:szCs w:val="24"/>
          <w:lang w:val="en-US" w:eastAsia="de-DE"/>
        </w:rPr>
        <w:t xml:space="preserve"> method. A wrapper can enforce a preliminary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and perform any necessary input validation prior to the invocation of the native method:</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final class </w:t>
      </w:r>
      <w:proofErr w:type="spellStart"/>
      <w:r w:rsidRPr="00924170">
        <w:rPr>
          <w:rFonts w:ascii="Courier New" w:eastAsia="Times New Roman" w:hAnsi="Courier New" w:cs="Courier New"/>
          <w:sz w:val="20"/>
          <w:szCs w:val="20"/>
          <w:lang w:val="en-US" w:eastAsia="de-DE"/>
        </w:rPr>
        <w:t>NativeMethodWrapper</w:t>
      </w:r>
      <w:proofErr w:type="spellEnd"/>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private native method</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private</w:t>
      </w:r>
      <w:proofErr w:type="gramEnd"/>
      <w:r w:rsidRPr="00924170">
        <w:rPr>
          <w:rFonts w:ascii="Courier New" w:eastAsia="Times New Roman" w:hAnsi="Courier New" w:cs="Courier New"/>
          <w:sz w:val="20"/>
          <w:szCs w:val="20"/>
          <w:lang w:val="en-US" w:eastAsia="de-DE"/>
        </w:rPr>
        <w:t xml:space="preserve"> native void </w:t>
      </w:r>
      <w:proofErr w:type="spellStart"/>
      <w:r w:rsidRPr="00924170">
        <w:rPr>
          <w:rFonts w:ascii="Courier New" w:eastAsia="Times New Roman" w:hAnsi="Courier New" w:cs="Courier New"/>
          <w:sz w:val="20"/>
          <w:szCs w:val="20"/>
          <w:lang w:val="en-US" w:eastAsia="de-DE"/>
        </w:rPr>
        <w:t>nativeOperation</w:t>
      </w:r>
      <w:proofErr w:type="spellEnd"/>
      <w:r w:rsidRPr="00924170">
        <w:rPr>
          <w:rFonts w:ascii="Courier New" w:eastAsia="Times New Roman" w:hAnsi="Courier New" w:cs="Courier New"/>
          <w:sz w:val="20"/>
          <w:szCs w:val="20"/>
          <w:lang w:val="en-US" w:eastAsia="de-DE"/>
        </w:rPr>
        <w:t xml:space="preserve">(byte[] data, </w:t>
      </w:r>
      <w:proofErr w:type="spellStart"/>
      <w:r w:rsidRPr="00924170">
        <w:rPr>
          <w:rFonts w:ascii="Courier New" w:eastAsia="Times New Roman" w:hAnsi="Courier New" w:cs="Courier New"/>
          <w:sz w:val="20"/>
          <w:szCs w:val="20"/>
          <w:lang w:val="en-US" w:eastAsia="de-DE"/>
        </w:rPr>
        <w:t>int</w:t>
      </w:r>
      <w:proofErr w:type="spellEnd"/>
      <w:r w:rsidRPr="00924170">
        <w:rPr>
          <w:rFonts w:ascii="Courier New" w:eastAsia="Times New Roman" w:hAnsi="Courier New" w:cs="Courier New"/>
          <w:sz w:val="20"/>
          <w:szCs w:val="20"/>
          <w:lang w:val="en-US" w:eastAsia="de-DE"/>
        </w:rPr>
        <w:t xml:space="preserve"> offset, </w:t>
      </w:r>
      <w:proofErr w:type="spellStart"/>
      <w:r w:rsidRPr="00924170">
        <w:rPr>
          <w:rFonts w:ascii="Courier New" w:eastAsia="Times New Roman" w:hAnsi="Courier New" w:cs="Courier New"/>
          <w:sz w:val="20"/>
          <w:szCs w:val="20"/>
          <w:lang w:val="en-US" w:eastAsia="de-DE"/>
        </w:rPr>
        <w:t>int</w:t>
      </w:r>
      <w:proofErr w:type="spell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len</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wrapper method performs checks</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void </w:t>
      </w:r>
      <w:proofErr w:type="spellStart"/>
      <w:r w:rsidRPr="00924170">
        <w:rPr>
          <w:rFonts w:ascii="Courier New" w:eastAsia="Times New Roman" w:hAnsi="Courier New" w:cs="Courier New"/>
          <w:sz w:val="20"/>
          <w:szCs w:val="20"/>
          <w:lang w:val="en-US" w:eastAsia="de-DE"/>
        </w:rPr>
        <w:t>doOperation</w:t>
      </w:r>
      <w:proofErr w:type="spellEnd"/>
      <w:r w:rsidRPr="00924170">
        <w:rPr>
          <w:rFonts w:ascii="Courier New" w:eastAsia="Times New Roman" w:hAnsi="Courier New" w:cs="Courier New"/>
          <w:sz w:val="20"/>
          <w:szCs w:val="20"/>
          <w:lang w:val="en-US" w:eastAsia="de-DE"/>
        </w:rPr>
        <w:t xml:space="preserve">(byte[] data, </w:t>
      </w:r>
      <w:proofErr w:type="spellStart"/>
      <w:r w:rsidRPr="00924170">
        <w:rPr>
          <w:rFonts w:ascii="Courier New" w:eastAsia="Times New Roman" w:hAnsi="Courier New" w:cs="Courier New"/>
          <w:sz w:val="20"/>
          <w:szCs w:val="20"/>
          <w:lang w:val="en-US" w:eastAsia="de-DE"/>
        </w:rPr>
        <w:t>int</w:t>
      </w:r>
      <w:proofErr w:type="spellEnd"/>
      <w:r w:rsidRPr="00924170">
        <w:rPr>
          <w:rFonts w:ascii="Courier New" w:eastAsia="Times New Roman" w:hAnsi="Courier New" w:cs="Courier New"/>
          <w:sz w:val="20"/>
          <w:szCs w:val="20"/>
          <w:lang w:val="en-US" w:eastAsia="de-DE"/>
        </w:rPr>
        <w:t xml:space="preserve"> offset, </w:t>
      </w:r>
      <w:proofErr w:type="spellStart"/>
      <w:r w:rsidRPr="00924170">
        <w:rPr>
          <w:rFonts w:ascii="Courier New" w:eastAsia="Times New Roman" w:hAnsi="Courier New" w:cs="Courier New"/>
          <w:sz w:val="20"/>
          <w:szCs w:val="20"/>
          <w:lang w:val="en-US" w:eastAsia="de-DE"/>
        </w:rPr>
        <w:t>int</w:t>
      </w:r>
      <w:proofErr w:type="spell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len</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permission needed to invoke native method</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securityManagerCheck</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if</w:t>
      </w:r>
      <w:proofErr w:type="gramEnd"/>
      <w:r w:rsidRPr="00924170">
        <w:rPr>
          <w:rFonts w:ascii="Courier New" w:eastAsia="Times New Roman" w:hAnsi="Courier New" w:cs="Courier New"/>
          <w:sz w:val="20"/>
          <w:szCs w:val="20"/>
          <w:lang w:val="en-US" w:eastAsia="de-DE"/>
        </w:rPr>
        <w:t xml:space="preserve"> (data == null)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throw</w:t>
      </w:r>
      <w:proofErr w:type="gramEnd"/>
      <w:r w:rsidRPr="00924170">
        <w:rPr>
          <w:rFonts w:ascii="Courier New" w:eastAsia="Times New Roman" w:hAnsi="Courier New" w:cs="Courier New"/>
          <w:sz w:val="20"/>
          <w:szCs w:val="20"/>
          <w:lang w:val="en-US" w:eastAsia="de-DE"/>
        </w:rPr>
        <w:t xml:space="preserve"> new </w:t>
      </w:r>
      <w:proofErr w:type="spellStart"/>
      <w:r w:rsidRPr="00924170">
        <w:rPr>
          <w:rFonts w:ascii="Courier New" w:eastAsia="Times New Roman" w:hAnsi="Courier New" w:cs="Courier New"/>
          <w:sz w:val="20"/>
          <w:szCs w:val="20"/>
          <w:lang w:val="en-US" w:eastAsia="de-DE"/>
        </w:rPr>
        <w:t>NullPointerException</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copy mutable input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lastRenderedPageBreak/>
        <w:t xml:space="preserve">        </w:t>
      </w:r>
      <w:proofErr w:type="gramStart"/>
      <w:r w:rsidRPr="00924170">
        <w:rPr>
          <w:rFonts w:ascii="Courier New" w:eastAsia="Times New Roman" w:hAnsi="Courier New" w:cs="Courier New"/>
          <w:sz w:val="20"/>
          <w:szCs w:val="20"/>
          <w:lang w:val="en-US" w:eastAsia="de-DE"/>
        </w:rPr>
        <w:t>data</w:t>
      </w:r>
      <w:proofErr w:type="gramEnd"/>
      <w:r w:rsidRPr="00924170">
        <w:rPr>
          <w:rFonts w:ascii="Courier New" w:eastAsia="Times New Roman" w:hAnsi="Courier New" w:cs="Courier New"/>
          <w:sz w:val="20"/>
          <w:szCs w:val="20"/>
          <w:lang w:val="en-US" w:eastAsia="de-DE"/>
        </w:rPr>
        <w:t xml:space="preserve"> = </w:t>
      </w:r>
      <w:proofErr w:type="spellStart"/>
      <w:r w:rsidRPr="00924170">
        <w:rPr>
          <w:rFonts w:ascii="Courier New" w:eastAsia="Times New Roman" w:hAnsi="Courier New" w:cs="Courier New"/>
          <w:sz w:val="20"/>
          <w:szCs w:val="20"/>
          <w:lang w:val="en-US" w:eastAsia="de-DE"/>
        </w:rPr>
        <w:t>data.clone</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validate input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if</w:t>
      </w:r>
      <w:proofErr w:type="gramEnd"/>
      <w:r w:rsidRPr="00924170">
        <w:rPr>
          <w:rFonts w:ascii="Courier New" w:eastAsia="Times New Roman" w:hAnsi="Courier New" w:cs="Courier New"/>
          <w:sz w:val="20"/>
          <w:szCs w:val="20"/>
          <w:lang w:val="en-US" w:eastAsia="de-DE"/>
        </w:rPr>
        <w:t xml:space="preserve"> (offset &lt; 0 || </w:t>
      </w:r>
      <w:proofErr w:type="spellStart"/>
      <w:r w:rsidRPr="00924170">
        <w:rPr>
          <w:rFonts w:ascii="Courier New" w:eastAsia="Times New Roman" w:hAnsi="Courier New" w:cs="Courier New"/>
          <w:sz w:val="20"/>
          <w:szCs w:val="20"/>
          <w:lang w:val="en-US" w:eastAsia="de-DE"/>
        </w:rPr>
        <w:t>len</w:t>
      </w:r>
      <w:proofErr w:type="spellEnd"/>
      <w:r w:rsidRPr="00924170">
        <w:rPr>
          <w:rFonts w:ascii="Courier New" w:eastAsia="Times New Roman" w:hAnsi="Courier New" w:cs="Courier New"/>
          <w:sz w:val="20"/>
          <w:szCs w:val="20"/>
          <w:lang w:val="en-US" w:eastAsia="de-DE"/>
        </w:rPr>
        <w:t xml:space="preserve"> &lt; 0 || offset &gt; </w:t>
      </w:r>
      <w:proofErr w:type="spellStart"/>
      <w:r w:rsidRPr="00924170">
        <w:rPr>
          <w:rFonts w:ascii="Courier New" w:eastAsia="Times New Roman" w:hAnsi="Courier New" w:cs="Courier New"/>
          <w:sz w:val="20"/>
          <w:szCs w:val="20"/>
          <w:lang w:val="en-US" w:eastAsia="de-DE"/>
        </w:rPr>
        <w:t>data.length</w:t>
      </w:r>
      <w:proofErr w:type="spellEnd"/>
      <w:r w:rsidRPr="00924170">
        <w:rPr>
          <w:rFonts w:ascii="Courier New" w:eastAsia="Times New Roman" w:hAnsi="Courier New" w:cs="Courier New"/>
          <w:sz w:val="20"/>
          <w:szCs w:val="20"/>
          <w:lang w:val="en-US" w:eastAsia="de-DE"/>
        </w:rPr>
        <w:t xml:space="preserve"> -</w:t>
      </w:r>
      <w:r w:rsidRPr="00924170">
        <w:rPr>
          <w:rFonts w:ascii="Courier New" w:eastAsia="Times New Roman" w:hAnsi="Courier New" w:cs="Courier New"/>
          <w:sz w:val="20"/>
          <w:szCs w:val="20"/>
          <w:lang w:eastAsia="de-DE"/>
        </w:rPr>
        <w:t>“</w:t>
      </w:r>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len</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throw</w:t>
      </w:r>
      <w:proofErr w:type="gramEnd"/>
      <w:r w:rsidRPr="00924170">
        <w:rPr>
          <w:rFonts w:ascii="Courier New" w:eastAsia="Times New Roman" w:hAnsi="Courier New" w:cs="Courier New"/>
          <w:sz w:val="20"/>
          <w:szCs w:val="20"/>
          <w:lang w:val="en-US" w:eastAsia="de-DE"/>
        </w:rPr>
        <w:t xml:space="preserve"> new </w:t>
      </w:r>
      <w:proofErr w:type="spellStart"/>
      <w:r w:rsidRPr="00924170">
        <w:rPr>
          <w:rFonts w:ascii="Courier New" w:eastAsia="Times New Roman" w:hAnsi="Courier New" w:cs="Courier New"/>
          <w:sz w:val="20"/>
          <w:szCs w:val="20"/>
          <w:lang w:val="en-US" w:eastAsia="de-DE"/>
        </w:rPr>
        <w:t>IllegalArgumentException</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nativeOperation</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 xml:space="preserve">data, offset, </w:t>
      </w:r>
      <w:proofErr w:type="spellStart"/>
      <w:r w:rsidRPr="00924170">
        <w:rPr>
          <w:rFonts w:ascii="Courier New" w:eastAsia="Times New Roman" w:hAnsi="Courier New" w:cs="Courier New"/>
          <w:sz w:val="20"/>
          <w:szCs w:val="20"/>
          <w:lang w:val="en-US" w:eastAsia="de-DE"/>
        </w:rPr>
        <w:t>len</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Guideline 3-4 Purge sensitive information from exceptions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Exception objects can convey sensitive information. If a method calls the </w:t>
      </w:r>
      <w:proofErr w:type="spellStart"/>
      <w:r w:rsidRPr="00924170">
        <w:rPr>
          <w:rFonts w:ascii="Courier New" w:eastAsia="Times New Roman" w:hAnsi="Courier New" w:cs="Courier New"/>
          <w:sz w:val="20"/>
          <w:lang w:val="en-US" w:eastAsia="de-DE"/>
        </w:rPr>
        <w:t>java.io.FileInputStream</w:t>
      </w:r>
      <w:proofErr w:type="spellEnd"/>
      <w:r w:rsidRPr="00924170">
        <w:rPr>
          <w:rFonts w:ascii="Times New Roman" w:eastAsia="Times New Roman" w:hAnsi="Times New Roman" w:cs="Times New Roman"/>
          <w:sz w:val="24"/>
          <w:szCs w:val="24"/>
          <w:lang w:val="en-US" w:eastAsia="de-DE"/>
        </w:rPr>
        <w:t xml:space="preserve"> constructor to read an underlying configuration file and that file is not present, for example, a </w:t>
      </w:r>
      <w:proofErr w:type="spellStart"/>
      <w:r w:rsidRPr="00924170">
        <w:rPr>
          <w:rFonts w:ascii="Courier New" w:eastAsia="Times New Roman" w:hAnsi="Courier New" w:cs="Courier New"/>
          <w:sz w:val="20"/>
          <w:lang w:val="en-US" w:eastAsia="de-DE"/>
        </w:rPr>
        <w:t>FileNotFoundException</w:t>
      </w:r>
      <w:proofErr w:type="spellEnd"/>
      <w:r w:rsidRPr="00924170">
        <w:rPr>
          <w:rFonts w:ascii="Times New Roman" w:eastAsia="Times New Roman" w:hAnsi="Times New Roman" w:cs="Times New Roman"/>
          <w:sz w:val="24"/>
          <w:szCs w:val="24"/>
          <w:lang w:val="en-US" w:eastAsia="de-DE"/>
        </w:rPr>
        <w:t xml:space="preserve"> containing the file path is thrown. Propagating this exception back to the method caller exposes the layout of the file system. Exposing a file path containing the current user's name or home directory exacerbates the problem. </w:t>
      </w:r>
      <w:proofErr w:type="spellStart"/>
      <w:r w:rsidRPr="00924170">
        <w:rPr>
          <w:rFonts w:ascii="Courier New" w:eastAsia="Times New Roman" w:hAnsi="Courier New" w:cs="Courier New"/>
          <w:sz w:val="20"/>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checks guard this same information in standard system properties, and revealing it in exception messages effectively allows these checks to be bypassed. </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Catch and sanitize internal exceptions before propagating them to upstream callers. Both the exception message and exception type can reveal sensitive information. A </w:t>
      </w:r>
      <w:proofErr w:type="spellStart"/>
      <w:r w:rsidRPr="00924170">
        <w:rPr>
          <w:rFonts w:ascii="Courier New" w:eastAsia="Times New Roman" w:hAnsi="Courier New" w:cs="Courier New"/>
          <w:sz w:val="20"/>
          <w:lang w:val="en-US" w:eastAsia="de-DE"/>
        </w:rPr>
        <w:t>FileNotFoundException</w:t>
      </w:r>
      <w:proofErr w:type="spellEnd"/>
      <w:r w:rsidRPr="00924170">
        <w:rPr>
          <w:rFonts w:ascii="Times New Roman" w:eastAsia="Times New Roman" w:hAnsi="Times New Roman" w:cs="Times New Roman"/>
          <w:sz w:val="24"/>
          <w:szCs w:val="24"/>
          <w:lang w:val="en-US" w:eastAsia="de-DE"/>
        </w:rPr>
        <w:t xml:space="preserve"> exposes a file system's layout in its message, and a specific file's absence via its type. Catch and throw a new instance of the same exception (with a sanitized message) when merely the message exposes sensitive information. Otherwise, throw a different type of exception and message altogether.</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Do not sanitize exceptions containing information derived from caller inputs. If a caller provides the name of a file to be opened, for example, do not sanitize any resulting </w:t>
      </w:r>
      <w:proofErr w:type="spellStart"/>
      <w:r w:rsidRPr="00924170">
        <w:rPr>
          <w:rFonts w:ascii="Courier New" w:eastAsia="Times New Roman" w:hAnsi="Courier New" w:cs="Courier New"/>
          <w:sz w:val="20"/>
          <w:lang w:val="en-US" w:eastAsia="de-DE"/>
        </w:rPr>
        <w:t>FileNotFoundException</w:t>
      </w:r>
      <w:proofErr w:type="spellEnd"/>
      <w:r w:rsidRPr="00924170">
        <w:rPr>
          <w:rFonts w:ascii="Times New Roman" w:eastAsia="Times New Roman" w:hAnsi="Times New Roman" w:cs="Times New Roman"/>
          <w:sz w:val="24"/>
          <w:szCs w:val="24"/>
          <w:lang w:val="en-US" w:eastAsia="de-DE"/>
        </w:rPr>
        <w:t xml:space="preserve"> thrown when attempting to open that file.</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sz w:val="24"/>
          <w:szCs w:val="24"/>
          <w:lang w:val="en-US" w:eastAsia="de-DE"/>
        </w:rPr>
        <w:t xml:space="preserve">4 Object </w:t>
      </w:r>
      <w:proofErr w:type="gramStart"/>
      <w:r w:rsidRPr="00924170">
        <w:rPr>
          <w:rFonts w:ascii="Times New Roman" w:eastAsia="Times New Roman" w:hAnsi="Times New Roman" w:cs="Times New Roman"/>
          <w:b/>
          <w:bCs/>
          <w:sz w:val="24"/>
          <w:szCs w:val="24"/>
          <w:lang w:val="en-US" w:eastAsia="de-DE"/>
        </w:rPr>
        <w:t>Construction</w:t>
      </w:r>
      <w:proofErr w:type="gramEnd"/>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Guideline 4-1 Prevent the unauthorized construction of sensitive classes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Limit the ability to construct instances of security-sensitive classes, such as </w:t>
      </w:r>
      <w:proofErr w:type="spellStart"/>
      <w:r w:rsidRPr="00924170">
        <w:rPr>
          <w:rFonts w:ascii="Courier New" w:eastAsia="Times New Roman" w:hAnsi="Courier New" w:cs="Courier New"/>
          <w:sz w:val="20"/>
          <w:lang w:val="en-US" w:eastAsia="de-DE"/>
        </w:rPr>
        <w:t>java.lang.ClassLoader</w:t>
      </w:r>
      <w:proofErr w:type="spellEnd"/>
      <w:r w:rsidRPr="00924170">
        <w:rPr>
          <w:rFonts w:ascii="Times New Roman" w:eastAsia="Times New Roman" w:hAnsi="Times New Roman" w:cs="Times New Roman"/>
          <w:sz w:val="24"/>
          <w:szCs w:val="24"/>
          <w:lang w:val="en-US" w:eastAsia="de-DE"/>
        </w:rPr>
        <w:t xml:space="preserve">. A security-sensitive class enables callers to modify or circumvent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access controls. Any instance of </w:t>
      </w:r>
      <w:proofErr w:type="spellStart"/>
      <w:r w:rsidRPr="00924170">
        <w:rPr>
          <w:rFonts w:ascii="Courier New" w:eastAsia="Times New Roman" w:hAnsi="Courier New" w:cs="Courier New"/>
          <w:sz w:val="20"/>
          <w:lang w:val="en-US" w:eastAsia="de-DE"/>
        </w:rPr>
        <w:t>ClassLoader</w:t>
      </w:r>
      <w:proofErr w:type="spellEnd"/>
      <w:r w:rsidRPr="00924170">
        <w:rPr>
          <w:rFonts w:ascii="Times New Roman" w:eastAsia="Times New Roman" w:hAnsi="Times New Roman" w:cs="Times New Roman"/>
          <w:sz w:val="24"/>
          <w:szCs w:val="24"/>
          <w:lang w:val="en-US" w:eastAsia="de-DE"/>
        </w:rPr>
        <w:t>, for example, has the power to define classes with arbitrary security permissions.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To restrict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 from instantiating a class, enforce a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at all points where that class can be instantiated. In particular, enforce a check at the beginning of each public and protected constructor. In classes that declare public static factory methods in place of constructors, enforce checks at the beginning of each factory method. Also enforce checks at points where an instance of a class can be created without the use of a constructor. Specifically, enforce a check inside the </w:t>
      </w:r>
      <w:proofErr w:type="spellStart"/>
      <w:r w:rsidRPr="00924170">
        <w:rPr>
          <w:rFonts w:ascii="Courier New" w:eastAsia="Times New Roman" w:hAnsi="Courier New" w:cs="Courier New"/>
          <w:sz w:val="20"/>
          <w:lang w:val="en-US" w:eastAsia="de-DE"/>
        </w:rPr>
        <w:t>readObject</w:t>
      </w:r>
      <w:proofErr w:type="spellEnd"/>
      <w:r w:rsidRPr="00924170">
        <w:rPr>
          <w:rFonts w:ascii="Times New Roman" w:eastAsia="Times New Roman" w:hAnsi="Times New Roman" w:cs="Times New Roman"/>
          <w:sz w:val="24"/>
          <w:szCs w:val="24"/>
          <w:lang w:val="en-US" w:eastAsia="de-DE"/>
        </w:rPr>
        <w:t xml:space="preserve"> or </w:t>
      </w:r>
      <w:proofErr w:type="spellStart"/>
      <w:r w:rsidRPr="00924170">
        <w:rPr>
          <w:rFonts w:ascii="Courier New" w:eastAsia="Times New Roman" w:hAnsi="Courier New" w:cs="Courier New"/>
          <w:sz w:val="20"/>
          <w:lang w:val="en-US" w:eastAsia="de-DE"/>
        </w:rPr>
        <w:t>readObjectNoData</w:t>
      </w:r>
      <w:proofErr w:type="spellEnd"/>
      <w:r w:rsidRPr="00924170">
        <w:rPr>
          <w:rFonts w:ascii="Times New Roman" w:eastAsia="Times New Roman" w:hAnsi="Times New Roman" w:cs="Times New Roman"/>
          <w:sz w:val="24"/>
          <w:szCs w:val="24"/>
          <w:lang w:val="en-US" w:eastAsia="de-DE"/>
        </w:rPr>
        <w:t xml:space="preserve"> method of a </w:t>
      </w:r>
      <w:proofErr w:type="spellStart"/>
      <w:r w:rsidRPr="00924170">
        <w:rPr>
          <w:rFonts w:ascii="Times New Roman" w:eastAsia="Times New Roman" w:hAnsi="Times New Roman" w:cs="Times New Roman"/>
          <w:sz w:val="24"/>
          <w:szCs w:val="24"/>
          <w:lang w:val="en-US" w:eastAsia="de-DE"/>
        </w:rPr>
        <w:t>serializable</w:t>
      </w:r>
      <w:proofErr w:type="spellEnd"/>
      <w:r w:rsidRPr="00924170">
        <w:rPr>
          <w:rFonts w:ascii="Times New Roman" w:eastAsia="Times New Roman" w:hAnsi="Times New Roman" w:cs="Times New Roman"/>
          <w:sz w:val="24"/>
          <w:szCs w:val="24"/>
          <w:lang w:val="en-US" w:eastAsia="de-DE"/>
        </w:rPr>
        <w:t xml:space="preserve"> class, and inside the </w:t>
      </w:r>
      <w:r w:rsidRPr="00924170">
        <w:rPr>
          <w:rFonts w:ascii="Courier New" w:eastAsia="Times New Roman" w:hAnsi="Courier New" w:cs="Courier New"/>
          <w:sz w:val="20"/>
          <w:lang w:val="en-US" w:eastAsia="de-DE"/>
        </w:rPr>
        <w:t>clone</w:t>
      </w:r>
      <w:r w:rsidRPr="00924170">
        <w:rPr>
          <w:rFonts w:ascii="Times New Roman" w:eastAsia="Times New Roman" w:hAnsi="Times New Roman" w:cs="Times New Roman"/>
          <w:sz w:val="24"/>
          <w:szCs w:val="24"/>
          <w:lang w:val="en-US" w:eastAsia="de-DE"/>
        </w:rPr>
        <w:t xml:space="preserve"> method of a </w:t>
      </w:r>
      <w:proofErr w:type="spellStart"/>
      <w:r w:rsidRPr="00924170">
        <w:rPr>
          <w:rFonts w:ascii="Times New Roman" w:eastAsia="Times New Roman" w:hAnsi="Times New Roman" w:cs="Times New Roman"/>
          <w:sz w:val="24"/>
          <w:szCs w:val="24"/>
          <w:lang w:val="en-US" w:eastAsia="de-DE"/>
        </w:rPr>
        <w:t>cloneable</w:t>
      </w:r>
      <w:proofErr w:type="spellEnd"/>
      <w:r w:rsidRPr="00924170">
        <w:rPr>
          <w:rFonts w:ascii="Times New Roman" w:eastAsia="Times New Roman" w:hAnsi="Times New Roman" w:cs="Times New Roman"/>
          <w:sz w:val="24"/>
          <w:szCs w:val="24"/>
          <w:lang w:val="en-US" w:eastAsia="de-DE"/>
        </w:rPr>
        <w:t xml:space="preserve"> class.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If the security-sensitive class is non-final, this guideline not only blocks the direct instantiation of that class, it blocks malicious </w:t>
      </w:r>
      <w:proofErr w:type="spellStart"/>
      <w:r w:rsidRPr="00924170">
        <w:rPr>
          <w:rFonts w:ascii="Times New Roman" w:eastAsia="Times New Roman" w:hAnsi="Times New Roman" w:cs="Times New Roman"/>
          <w:sz w:val="24"/>
          <w:szCs w:val="24"/>
          <w:lang w:val="en-US" w:eastAsia="de-DE"/>
        </w:rPr>
        <w:t>subclassing</w:t>
      </w:r>
      <w:proofErr w:type="spellEnd"/>
      <w:r w:rsidRPr="00924170">
        <w:rPr>
          <w:rFonts w:ascii="Times New Roman" w:eastAsia="Times New Roman" w:hAnsi="Times New Roman" w:cs="Times New Roman"/>
          <w:sz w:val="24"/>
          <w:szCs w:val="24"/>
          <w:lang w:val="en-US" w:eastAsia="de-DE"/>
        </w:rPr>
        <w:t xml:space="preserve"> as well.</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lastRenderedPageBreak/>
        <w:t>Guideline 4-2 Defend against partially initialized instances of non-final classes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If a constructor in a non-final class throws an exception, attackers can attempt to gain access to partially initialized instances of that class. Ensure a non-final class remains totally unusable until its constructor completes successfully.</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One potential solution involves the use of an </w:t>
      </w:r>
      <w:r w:rsidRPr="00924170">
        <w:rPr>
          <w:rFonts w:ascii="Times New Roman" w:eastAsia="Times New Roman" w:hAnsi="Times New Roman" w:cs="Times New Roman"/>
          <w:i/>
          <w:iCs/>
          <w:sz w:val="24"/>
          <w:szCs w:val="24"/>
          <w:lang w:val="en-US" w:eastAsia="de-DE"/>
        </w:rPr>
        <w:t>initialized</w:t>
      </w:r>
      <w:r w:rsidRPr="00924170">
        <w:rPr>
          <w:rFonts w:ascii="Times New Roman" w:eastAsia="Times New Roman" w:hAnsi="Times New Roman" w:cs="Times New Roman"/>
          <w:sz w:val="24"/>
          <w:szCs w:val="24"/>
          <w:lang w:val="en-US" w:eastAsia="de-DE"/>
        </w:rPr>
        <w:t xml:space="preserve"> flag. Set the flag as the last operation in a constructor before returning successfully. All </w:t>
      </w:r>
      <w:proofErr w:type="spellStart"/>
      <w:r w:rsidRPr="00924170">
        <w:rPr>
          <w:rFonts w:ascii="Times New Roman" w:eastAsia="Times New Roman" w:hAnsi="Times New Roman" w:cs="Times New Roman"/>
          <w:sz w:val="24"/>
          <w:szCs w:val="24"/>
          <w:lang w:val="en-US" w:eastAsia="de-DE"/>
        </w:rPr>
        <w:t>overridable</w:t>
      </w:r>
      <w:proofErr w:type="spellEnd"/>
      <w:r w:rsidRPr="00924170">
        <w:rPr>
          <w:rFonts w:ascii="Times New Roman" w:eastAsia="Times New Roman" w:hAnsi="Times New Roman" w:cs="Times New Roman"/>
          <w:sz w:val="24"/>
          <w:szCs w:val="24"/>
          <w:lang w:val="en-US" w:eastAsia="de-DE"/>
        </w:rPr>
        <w:t xml:space="preserve"> methods in the class must first consult the flag before proceeding:</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non-final </w:t>
      </w:r>
      <w:proofErr w:type="spellStart"/>
      <w:r w:rsidRPr="00924170">
        <w:rPr>
          <w:rFonts w:ascii="Courier New" w:eastAsia="Times New Roman" w:hAnsi="Courier New" w:cs="Courier New"/>
          <w:sz w:val="20"/>
          <w:szCs w:val="20"/>
          <w:lang w:val="en-US" w:eastAsia="de-DE"/>
        </w:rPr>
        <w:t>java.lang.ClassLoader</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class </w:t>
      </w:r>
      <w:proofErr w:type="spellStart"/>
      <w:r w:rsidRPr="00924170">
        <w:rPr>
          <w:rFonts w:ascii="Courier New" w:eastAsia="Times New Roman" w:hAnsi="Courier New" w:cs="Courier New"/>
          <w:sz w:val="20"/>
          <w:szCs w:val="20"/>
          <w:lang w:val="en-US" w:eastAsia="de-DE"/>
        </w:rPr>
        <w:t>ClassLoader</w:t>
      </w:r>
      <w:proofErr w:type="spellEnd"/>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initialized flag</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private</w:t>
      </w:r>
      <w:proofErr w:type="gramEnd"/>
      <w:r w:rsidRPr="00924170">
        <w:rPr>
          <w:rFonts w:ascii="Courier New" w:eastAsia="Times New Roman" w:hAnsi="Courier New" w:cs="Courier New"/>
          <w:sz w:val="20"/>
          <w:szCs w:val="20"/>
          <w:lang w:val="en-US" w:eastAsia="de-DE"/>
        </w:rPr>
        <w:t xml:space="preserve"> volatile </w:t>
      </w:r>
      <w:proofErr w:type="spellStart"/>
      <w:r w:rsidRPr="00924170">
        <w:rPr>
          <w:rFonts w:ascii="Courier New" w:eastAsia="Times New Roman" w:hAnsi="Courier New" w:cs="Courier New"/>
          <w:sz w:val="20"/>
          <w:szCs w:val="20"/>
          <w:lang w:val="en-US" w:eastAsia="de-DE"/>
        </w:rPr>
        <w:t>boolean</w:t>
      </w:r>
      <w:proofErr w:type="spellEnd"/>
      <w:r w:rsidRPr="00924170">
        <w:rPr>
          <w:rFonts w:ascii="Courier New" w:eastAsia="Times New Roman" w:hAnsi="Courier New" w:cs="Courier New"/>
          <w:sz w:val="20"/>
          <w:szCs w:val="20"/>
          <w:lang w:val="en-US" w:eastAsia="de-DE"/>
        </w:rPr>
        <w:t xml:space="preserve"> initialized = false;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protected</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ClassLoader</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permission needed to create </w:t>
      </w:r>
      <w:proofErr w:type="spellStart"/>
      <w:r w:rsidRPr="00924170">
        <w:rPr>
          <w:rFonts w:ascii="Courier New" w:eastAsia="Times New Roman" w:hAnsi="Courier New" w:cs="Courier New"/>
          <w:sz w:val="20"/>
          <w:szCs w:val="20"/>
          <w:lang w:val="en-US" w:eastAsia="de-DE"/>
        </w:rPr>
        <w:t>ClassLoader</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securityManagerCheck</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init</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last step</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initialized</w:t>
      </w:r>
      <w:proofErr w:type="gramEnd"/>
      <w:r w:rsidRPr="00924170">
        <w:rPr>
          <w:rFonts w:ascii="Courier New" w:eastAsia="Times New Roman" w:hAnsi="Courier New" w:cs="Courier New"/>
          <w:sz w:val="20"/>
          <w:szCs w:val="20"/>
          <w:lang w:val="en-US" w:eastAsia="de-DE"/>
        </w:rPr>
        <w:t xml:space="preserve"> = true;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protected</w:t>
      </w:r>
      <w:proofErr w:type="gramEnd"/>
      <w:r w:rsidRPr="00924170">
        <w:rPr>
          <w:rFonts w:ascii="Courier New" w:eastAsia="Times New Roman" w:hAnsi="Courier New" w:cs="Courier New"/>
          <w:sz w:val="20"/>
          <w:szCs w:val="20"/>
          <w:lang w:val="en-US" w:eastAsia="de-DE"/>
        </w:rPr>
        <w:t xml:space="preserve"> final Class </w:t>
      </w:r>
      <w:proofErr w:type="spellStart"/>
      <w:r w:rsidRPr="00924170">
        <w:rPr>
          <w:rFonts w:ascii="Courier New" w:eastAsia="Times New Roman" w:hAnsi="Courier New" w:cs="Courier New"/>
          <w:sz w:val="20"/>
          <w:szCs w:val="20"/>
          <w:lang w:val="en-US" w:eastAsia="de-DE"/>
        </w:rPr>
        <w:t>defineClass</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if</w:t>
      </w:r>
      <w:proofErr w:type="gramEnd"/>
      <w:r w:rsidRPr="00924170">
        <w:rPr>
          <w:rFonts w:ascii="Courier New" w:eastAsia="Times New Roman" w:hAnsi="Courier New" w:cs="Courier New"/>
          <w:sz w:val="20"/>
          <w:szCs w:val="20"/>
          <w:lang w:val="en-US" w:eastAsia="de-DE"/>
        </w:rPr>
        <w:t xml:space="preserve"> (!initialized)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throw</w:t>
      </w:r>
      <w:proofErr w:type="gramEnd"/>
      <w:r w:rsidRPr="00924170">
        <w:rPr>
          <w:rFonts w:ascii="Courier New" w:eastAsia="Times New Roman" w:hAnsi="Courier New" w:cs="Courier New"/>
          <w:sz w:val="20"/>
          <w:szCs w:val="20"/>
          <w:lang w:val="en-US" w:eastAsia="de-DE"/>
        </w:rPr>
        <w:t xml:space="preserve"> new </w:t>
      </w:r>
      <w:proofErr w:type="spellStart"/>
      <w:r w:rsidRPr="00924170">
        <w:rPr>
          <w:rFonts w:ascii="Courier New" w:eastAsia="Times New Roman" w:hAnsi="Courier New" w:cs="Courier New"/>
          <w:sz w:val="20"/>
          <w:szCs w:val="20"/>
          <w:lang w:val="en-US" w:eastAsia="de-DE"/>
        </w:rPr>
        <w:t>SecurityException</w:t>
      </w:r>
      <w:proofErr w:type="spellEnd"/>
      <w:r w:rsidRPr="00924170">
        <w:rPr>
          <w:rFonts w:ascii="Courier New" w:eastAsia="Times New Roman" w:hAnsi="Courier New" w:cs="Courier New"/>
          <w:sz w:val="20"/>
          <w:szCs w:val="20"/>
          <w:lang w:val="en-US" w:eastAsia="de-DE"/>
        </w:rPr>
        <w:t>("object not initialized");</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regular logic follows</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Partially initialized instances of a non-final class can be accessed via a </w:t>
      </w:r>
      <w:proofErr w:type="spellStart"/>
      <w:r w:rsidRPr="00924170">
        <w:rPr>
          <w:rFonts w:ascii="Times New Roman" w:eastAsia="Times New Roman" w:hAnsi="Times New Roman" w:cs="Times New Roman"/>
          <w:sz w:val="24"/>
          <w:szCs w:val="24"/>
          <w:lang w:val="en-US" w:eastAsia="de-DE"/>
        </w:rPr>
        <w:t>finalizer</w:t>
      </w:r>
      <w:proofErr w:type="spellEnd"/>
      <w:r w:rsidRPr="00924170">
        <w:rPr>
          <w:rFonts w:ascii="Times New Roman" w:eastAsia="Times New Roman" w:hAnsi="Times New Roman" w:cs="Times New Roman"/>
          <w:sz w:val="24"/>
          <w:szCs w:val="24"/>
          <w:lang w:val="en-US" w:eastAsia="de-DE"/>
        </w:rPr>
        <w:t xml:space="preserve"> attack. The attacker overrides the protected </w:t>
      </w:r>
      <w:r w:rsidRPr="00924170">
        <w:rPr>
          <w:rFonts w:ascii="Courier New" w:eastAsia="Times New Roman" w:hAnsi="Courier New" w:cs="Courier New"/>
          <w:sz w:val="20"/>
          <w:lang w:val="en-US" w:eastAsia="de-DE"/>
        </w:rPr>
        <w:t>finalize</w:t>
      </w:r>
      <w:r w:rsidRPr="00924170">
        <w:rPr>
          <w:rFonts w:ascii="Times New Roman" w:eastAsia="Times New Roman" w:hAnsi="Times New Roman" w:cs="Times New Roman"/>
          <w:sz w:val="24"/>
          <w:szCs w:val="24"/>
          <w:lang w:val="en-US" w:eastAsia="de-DE"/>
        </w:rPr>
        <w:t xml:space="preserve"> method in a subclass, and attempts to create a new instance of that subclass. This attempt fails (in the above example, the </w:t>
      </w:r>
      <w:proofErr w:type="spellStart"/>
      <w:r w:rsidRPr="00924170">
        <w:rPr>
          <w:rFonts w:ascii="Courier New" w:eastAsia="Times New Roman" w:hAnsi="Courier New" w:cs="Courier New"/>
          <w:sz w:val="20"/>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in </w:t>
      </w:r>
      <w:proofErr w:type="spellStart"/>
      <w:r w:rsidRPr="00924170">
        <w:rPr>
          <w:rFonts w:ascii="Courier New" w:eastAsia="Times New Roman" w:hAnsi="Courier New" w:cs="Courier New"/>
          <w:sz w:val="20"/>
          <w:lang w:val="en-US" w:eastAsia="de-DE"/>
        </w:rPr>
        <w:t>ClassLoader</w:t>
      </w:r>
      <w:r w:rsidRPr="00924170">
        <w:rPr>
          <w:rFonts w:ascii="Times New Roman" w:eastAsia="Times New Roman" w:hAnsi="Times New Roman" w:cs="Times New Roman"/>
          <w:sz w:val="24"/>
          <w:szCs w:val="24"/>
          <w:lang w:val="en-US" w:eastAsia="de-DE"/>
        </w:rPr>
        <w:t>'s</w:t>
      </w:r>
      <w:proofErr w:type="spellEnd"/>
      <w:r w:rsidRPr="00924170">
        <w:rPr>
          <w:rFonts w:ascii="Times New Roman" w:eastAsia="Times New Roman" w:hAnsi="Times New Roman" w:cs="Times New Roman"/>
          <w:sz w:val="24"/>
          <w:szCs w:val="24"/>
          <w:lang w:val="en-US" w:eastAsia="de-DE"/>
        </w:rPr>
        <w:t xml:space="preserve"> constructor throws a security exception), but the attacker simply ignores any exception and waits for the virtual machine to perform finalization on the partially initialized object. When that occurs the malicious </w:t>
      </w:r>
      <w:r w:rsidRPr="00924170">
        <w:rPr>
          <w:rFonts w:ascii="Courier New" w:eastAsia="Times New Roman" w:hAnsi="Courier New" w:cs="Courier New"/>
          <w:sz w:val="20"/>
          <w:lang w:val="en-US" w:eastAsia="de-DE"/>
        </w:rPr>
        <w:t>finalize</w:t>
      </w:r>
      <w:r w:rsidRPr="00924170">
        <w:rPr>
          <w:rFonts w:ascii="Times New Roman" w:eastAsia="Times New Roman" w:hAnsi="Times New Roman" w:cs="Times New Roman"/>
          <w:sz w:val="24"/>
          <w:szCs w:val="24"/>
          <w:lang w:val="en-US" w:eastAsia="de-DE"/>
        </w:rPr>
        <w:t xml:space="preserve"> method implementation is invoked, giving the attacker access to this, a reference to the object being finalized. Although the object is only partially initialized, the attacker can still invoke methods on it (thereby circumventing the </w:t>
      </w:r>
      <w:proofErr w:type="spellStart"/>
      <w:r w:rsidRPr="00924170">
        <w:rPr>
          <w:rFonts w:ascii="Courier New" w:eastAsia="Times New Roman" w:hAnsi="Courier New" w:cs="Courier New"/>
          <w:sz w:val="20"/>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While the </w:t>
      </w:r>
      <w:r w:rsidRPr="00924170">
        <w:rPr>
          <w:rFonts w:ascii="Courier New" w:eastAsia="Times New Roman" w:hAnsi="Courier New" w:cs="Courier New"/>
          <w:sz w:val="20"/>
          <w:lang w:val="en-US" w:eastAsia="de-DE"/>
        </w:rPr>
        <w:t>initialized</w:t>
      </w:r>
      <w:r w:rsidRPr="00924170">
        <w:rPr>
          <w:rFonts w:ascii="Times New Roman" w:eastAsia="Times New Roman" w:hAnsi="Times New Roman" w:cs="Times New Roman"/>
          <w:sz w:val="24"/>
          <w:szCs w:val="24"/>
          <w:lang w:val="en-US" w:eastAsia="de-DE"/>
        </w:rPr>
        <w:t xml:space="preserve"> flag does not prevent access to the partially initialized object, it does prevent methods on that object from doing anything useful for the attacker.</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Use of an </w:t>
      </w:r>
      <w:r w:rsidRPr="00924170">
        <w:rPr>
          <w:rFonts w:ascii="Times New Roman" w:eastAsia="Times New Roman" w:hAnsi="Times New Roman" w:cs="Times New Roman"/>
          <w:i/>
          <w:iCs/>
          <w:sz w:val="24"/>
          <w:szCs w:val="24"/>
          <w:lang w:val="en-US" w:eastAsia="de-DE"/>
        </w:rPr>
        <w:t>initialized</w:t>
      </w:r>
      <w:r w:rsidRPr="00924170">
        <w:rPr>
          <w:rFonts w:ascii="Times New Roman" w:eastAsia="Times New Roman" w:hAnsi="Times New Roman" w:cs="Times New Roman"/>
          <w:sz w:val="24"/>
          <w:szCs w:val="24"/>
          <w:lang w:val="en-US" w:eastAsia="de-DE"/>
        </w:rPr>
        <w:t xml:space="preserve"> flag, while secure, can be cumbersome. Simply ensuring that all fields in a public non-final class contain a safe value (such as null) until object initialization completes successfully can represent a reasonable alternative in classes that are not security-sensitive.</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Guideline 4-3 Prevent constructors from calling methods that can be overridden</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Do not call methods that can be overridden from a constructor, since that gives attackers a reference to </w:t>
      </w:r>
      <w:r w:rsidRPr="00924170">
        <w:rPr>
          <w:rFonts w:ascii="Courier New" w:eastAsia="Times New Roman" w:hAnsi="Courier New" w:cs="Courier New"/>
          <w:sz w:val="20"/>
          <w:lang w:val="en-US" w:eastAsia="de-DE"/>
        </w:rPr>
        <w:t>this</w:t>
      </w:r>
      <w:r w:rsidRPr="00924170">
        <w:rPr>
          <w:rFonts w:ascii="Times New Roman" w:eastAsia="Times New Roman" w:hAnsi="Times New Roman" w:cs="Times New Roman"/>
          <w:sz w:val="24"/>
          <w:szCs w:val="24"/>
          <w:lang w:val="en-US" w:eastAsia="de-DE"/>
        </w:rPr>
        <w:t xml:space="preserve"> (the object being constructed) before the object has been fully initialized. Likewise, do not invoke methods that can be overridden from </w:t>
      </w:r>
      <w:r w:rsidRPr="00924170">
        <w:rPr>
          <w:rFonts w:ascii="Courier New" w:eastAsia="Times New Roman" w:hAnsi="Courier New" w:cs="Courier New"/>
          <w:sz w:val="20"/>
          <w:lang w:val="en-US" w:eastAsia="de-DE"/>
        </w:rPr>
        <w:t>clone,</w:t>
      </w:r>
      <w:r w:rsidRPr="00924170">
        <w:rPr>
          <w:rFonts w:ascii="Times New Roman" w:eastAsia="Times New Roman" w:hAnsi="Times New Roman" w:cs="Times New Roman"/>
          <w:sz w:val="24"/>
          <w:szCs w:val="24"/>
          <w:lang w:val="en-US" w:eastAsia="de-DE"/>
        </w:rPr>
        <w:t xml:space="preserve"> </w:t>
      </w:r>
      <w:proofErr w:type="spellStart"/>
      <w:r w:rsidRPr="00924170">
        <w:rPr>
          <w:rFonts w:ascii="Courier New" w:eastAsia="Times New Roman" w:hAnsi="Courier New" w:cs="Courier New"/>
          <w:sz w:val="20"/>
          <w:lang w:val="en-US" w:eastAsia="de-DE"/>
        </w:rPr>
        <w:t>readObject</w:t>
      </w:r>
      <w:proofErr w:type="spellEnd"/>
      <w:r w:rsidRPr="00924170">
        <w:rPr>
          <w:rFonts w:ascii="Times New Roman" w:eastAsia="Times New Roman" w:hAnsi="Times New Roman" w:cs="Times New Roman"/>
          <w:sz w:val="24"/>
          <w:szCs w:val="24"/>
          <w:lang w:val="en-US" w:eastAsia="de-DE"/>
        </w:rPr>
        <w:t xml:space="preserve">, or </w:t>
      </w:r>
      <w:proofErr w:type="spellStart"/>
      <w:r w:rsidRPr="00924170">
        <w:rPr>
          <w:rFonts w:ascii="Courier New" w:eastAsia="Times New Roman" w:hAnsi="Courier New" w:cs="Courier New"/>
          <w:sz w:val="20"/>
          <w:lang w:val="en-US" w:eastAsia="de-DE"/>
        </w:rPr>
        <w:lastRenderedPageBreak/>
        <w:t>readObjectNoData</w:t>
      </w:r>
      <w:proofErr w:type="spellEnd"/>
      <w:r w:rsidRPr="00924170">
        <w:rPr>
          <w:rFonts w:ascii="Times New Roman" w:eastAsia="Times New Roman" w:hAnsi="Times New Roman" w:cs="Times New Roman"/>
          <w:sz w:val="24"/>
          <w:szCs w:val="24"/>
          <w:lang w:val="en-US" w:eastAsia="de-DE"/>
        </w:rPr>
        <w:t>. Otherwise attacks against partially initialized objects can be mounted in those cases as well.</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sz w:val="24"/>
          <w:szCs w:val="24"/>
          <w:lang w:val="en-US" w:eastAsia="de-DE"/>
        </w:rPr>
        <w:t xml:space="preserve">5 </w:t>
      </w:r>
      <w:proofErr w:type="gramStart"/>
      <w:r w:rsidRPr="00924170">
        <w:rPr>
          <w:rFonts w:ascii="Times New Roman" w:eastAsia="Times New Roman" w:hAnsi="Times New Roman" w:cs="Times New Roman"/>
          <w:b/>
          <w:bCs/>
          <w:sz w:val="24"/>
          <w:szCs w:val="24"/>
          <w:lang w:val="en-US" w:eastAsia="de-DE"/>
        </w:rPr>
        <w:t>Serialization</w:t>
      </w:r>
      <w:proofErr w:type="gramEnd"/>
      <w:r w:rsidRPr="00924170">
        <w:rPr>
          <w:rFonts w:ascii="Times New Roman" w:eastAsia="Times New Roman" w:hAnsi="Times New Roman" w:cs="Times New Roman"/>
          <w:b/>
          <w:bCs/>
          <w:sz w:val="24"/>
          <w:szCs w:val="24"/>
          <w:lang w:val="en-US" w:eastAsia="de-DE"/>
        </w:rPr>
        <w:t xml:space="preserve"> and </w:t>
      </w:r>
      <w:proofErr w:type="spellStart"/>
      <w:r w:rsidRPr="00924170">
        <w:rPr>
          <w:rFonts w:ascii="Times New Roman" w:eastAsia="Times New Roman" w:hAnsi="Times New Roman" w:cs="Times New Roman"/>
          <w:b/>
          <w:bCs/>
          <w:sz w:val="24"/>
          <w:szCs w:val="24"/>
          <w:lang w:val="en-US" w:eastAsia="de-DE"/>
        </w:rPr>
        <w:t>Deserialization</w:t>
      </w:r>
      <w:proofErr w:type="spellEnd"/>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Guideline 5-1 Guard sensitive data during serialization</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Once a class has been serialized the Java language's access controls can no longer be enforced (attackers can access private fields in an object by analyzing its serialized byte stream). Therefore do not serialize sensitive data in a </w:t>
      </w:r>
      <w:proofErr w:type="spellStart"/>
      <w:r w:rsidRPr="00924170">
        <w:rPr>
          <w:rFonts w:ascii="Times New Roman" w:eastAsia="Times New Roman" w:hAnsi="Times New Roman" w:cs="Times New Roman"/>
          <w:sz w:val="24"/>
          <w:szCs w:val="24"/>
          <w:lang w:val="en-US" w:eastAsia="de-DE"/>
        </w:rPr>
        <w:t>serializable</w:t>
      </w:r>
      <w:proofErr w:type="spellEnd"/>
      <w:r w:rsidRPr="00924170">
        <w:rPr>
          <w:rFonts w:ascii="Times New Roman" w:eastAsia="Times New Roman" w:hAnsi="Times New Roman" w:cs="Times New Roman"/>
          <w:sz w:val="24"/>
          <w:szCs w:val="24"/>
          <w:lang w:val="en-US" w:eastAsia="de-DE"/>
        </w:rPr>
        <w:t xml:space="preserve"> class.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Declare a sensitive field transient if relying on default serialization. Alternatively, implement the </w:t>
      </w:r>
      <w:proofErr w:type="spellStart"/>
      <w:r w:rsidRPr="00924170">
        <w:rPr>
          <w:rFonts w:ascii="Courier New" w:eastAsia="Times New Roman" w:hAnsi="Courier New" w:cs="Courier New"/>
          <w:sz w:val="20"/>
          <w:lang w:val="en-US" w:eastAsia="de-DE"/>
        </w:rPr>
        <w:t>writeObject</w:t>
      </w:r>
      <w:proofErr w:type="spellEnd"/>
      <w:r w:rsidRPr="00924170">
        <w:rPr>
          <w:rFonts w:ascii="Times New Roman" w:eastAsia="Times New Roman" w:hAnsi="Times New Roman" w:cs="Times New Roman"/>
          <w:sz w:val="24"/>
          <w:szCs w:val="24"/>
          <w:lang w:val="en-US" w:eastAsia="de-DE"/>
        </w:rPr>
        <w:t xml:space="preserve">, </w:t>
      </w:r>
      <w:proofErr w:type="spellStart"/>
      <w:r w:rsidRPr="00924170">
        <w:rPr>
          <w:rFonts w:ascii="Courier New" w:eastAsia="Times New Roman" w:hAnsi="Courier New" w:cs="Courier New"/>
          <w:sz w:val="20"/>
          <w:lang w:val="en-US" w:eastAsia="de-DE"/>
        </w:rPr>
        <w:t>writeReplace</w:t>
      </w:r>
      <w:proofErr w:type="spellEnd"/>
      <w:r w:rsidRPr="00924170">
        <w:rPr>
          <w:rFonts w:ascii="Times New Roman" w:eastAsia="Times New Roman" w:hAnsi="Times New Roman" w:cs="Times New Roman"/>
          <w:sz w:val="24"/>
          <w:szCs w:val="24"/>
          <w:lang w:val="en-US" w:eastAsia="de-DE"/>
        </w:rPr>
        <w:t xml:space="preserve">, or </w:t>
      </w:r>
      <w:proofErr w:type="spellStart"/>
      <w:r w:rsidRPr="00924170">
        <w:rPr>
          <w:rFonts w:ascii="Courier New" w:eastAsia="Times New Roman" w:hAnsi="Courier New" w:cs="Courier New"/>
          <w:sz w:val="20"/>
          <w:lang w:val="en-US" w:eastAsia="de-DE"/>
        </w:rPr>
        <w:t>writeExternal</w:t>
      </w:r>
      <w:proofErr w:type="spellEnd"/>
      <w:r w:rsidRPr="00924170">
        <w:rPr>
          <w:rFonts w:ascii="Times New Roman" w:eastAsia="Times New Roman" w:hAnsi="Times New Roman" w:cs="Times New Roman"/>
          <w:sz w:val="24"/>
          <w:szCs w:val="24"/>
          <w:lang w:val="en-US" w:eastAsia="de-DE"/>
        </w:rPr>
        <w:t xml:space="preserve"> method, and ensure the method implementation does not write sensitive fields to the serialized stream, or define the </w:t>
      </w:r>
      <w:proofErr w:type="spellStart"/>
      <w:r w:rsidRPr="00924170">
        <w:rPr>
          <w:rFonts w:ascii="Courier New" w:eastAsia="Times New Roman" w:hAnsi="Courier New" w:cs="Courier New"/>
          <w:sz w:val="20"/>
          <w:lang w:val="en-US" w:eastAsia="de-DE"/>
        </w:rPr>
        <w:t>serialPersistentFields</w:t>
      </w:r>
      <w:proofErr w:type="spellEnd"/>
      <w:r w:rsidRPr="00924170">
        <w:rPr>
          <w:rFonts w:ascii="Times New Roman" w:eastAsia="Times New Roman" w:hAnsi="Times New Roman" w:cs="Times New Roman"/>
          <w:sz w:val="24"/>
          <w:szCs w:val="24"/>
          <w:lang w:val="en-US" w:eastAsia="de-DE"/>
        </w:rPr>
        <w:t xml:space="preserve"> array field and ensure sensitive fields are not added to the array.</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 xml:space="preserve">Guideline 5-2 View </w:t>
      </w:r>
      <w:proofErr w:type="spellStart"/>
      <w:r w:rsidRPr="00924170">
        <w:rPr>
          <w:rFonts w:ascii="Times New Roman" w:eastAsia="Times New Roman" w:hAnsi="Times New Roman" w:cs="Times New Roman"/>
          <w:b/>
          <w:bCs/>
          <w:i/>
          <w:iCs/>
          <w:sz w:val="24"/>
          <w:szCs w:val="24"/>
          <w:lang w:val="en-US" w:eastAsia="de-DE"/>
        </w:rPr>
        <w:t>deserialization</w:t>
      </w:r>
      <w:proofErr w:type="spellEnd"/>
      <w:r w:rsidRPr="00924170">
        <w:rPr>
          <w:rFonts w:ascii="Times New Roman" w:eastAsia="Times New Roman" w:hAnsi="Times New Roman" w:cs="Times New Roman"/>
          <w:b/>
          <w:bCs/>
          <w:i/>
          <w:iCs/>
          <w:sz w:val="24"/>
          <w:szCs w:val="24"/>
          <w:lang w:val="en-US" w:eastAsia="de-DE"/>
        </w:rPr>
        <w:t xml:space="preserve"> the same as object construction</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924170">
        <w:rPr>
          <w:rFonts w:ascii="Times New Roman" w:eastAsia="Times New Roman" w:hAnsi="Times New Roman" w:cs="Times New Roman"/>
          <w:sz w:val="24"/>
          <w:szCs w:val="24"/>
          <w:lang w:val="en-US" w:eastAsia="de-DE"/>
        </w:rPr>
        <w:t>Deserialization</w:t>
      </w:r>
      <w:proofErr w:type="spellEnd"/>
      <w:r w:rsidRPr="00924170">
        <w:rPr>
          <w:rFonts w:ascii="Times New Roman" w:eastAsia="Times New Roman" w:hAnsi="Times New Roman" w:cs="Times New Roman"/>
          <w:sz w:val="24"/>
          <w:szCs w:val="24"/>
          <w:lang w:val="en-US" w:eastAsia="de-DE"/>
        </w:rPr>
        <w:t xml:space="preserve"> creates a new instance of a class without invoking any constructor on that class. Perform the same input validation checks in a </w:t>
      </w:r>
      <w:proofErr w:type="spellStart"/>
      <w:r w:rsidRPr="00924170">
        <w:rPr>
          <w:rFonts w:ascii="Times New Roman" w:eastAsia="Times New Roman" w:hAnsi="Times New Roman" w:cs="Times New Roman"/>
          <w:i/>
          <w:iCs/>
          <w:sz w:val="24"/>
          <w:szCs w:val="24"/>
          <w:lang w:val="en-US" w:eastAsia="de-DE"/>
        </w:rPr>
        <w:t>readObject</w:t>
      </w:r>
      <w:proofErr w:type="spellEnd"/>
      <w:r w:rsidRPr="00924170">
        <w:rPr>
          <w:rFonts w:ascii="Times New Roman" w:eastAsia="Times New Roman" w:hAnsi="Times New Roman" w:cs="Times New Roman"/>
          <w:i/>
          <w:iCs/>
          <w:sz w:val="24"/>
          <w:szCs w:val="24"/>
          <w:lang w:val="en-US" w:eastAsia="de-DE"/>
        </w:rPr>
        <w:t xml:space="preserve"> </w:t>
      </w:r>
      <w:r w:rsidRPr="00924170">
        <w:rPr>
          <w:rFonts w:ascii="Times New Roman" w:eastAsia="Times New Roman" w:hAnsi="Times New Roman" w:cs="Times New Roman"/>
          <w:sz w:val="24"/>
          <w:szCs w:val="24"/>
          <w:lang w:val="en-US" w:eastAsia="de-DE"/>
        </w:rPr>
        <w:t xml:space="preserve">method implementation as those performed in a constructor. Likewise, assign default values consistent with those assigned in a constructor to all fields, including transient fields, not explicitly set during </w:t>
      </w:r>
      <w:proofErr w:type="spellStart"/>
      <w:r w:rsidRPr="00924170">
        <w:rPr>
          <w:rFonts w:ascii="Times New Roman" w:eastAsia="Times New Roman" w:hAnsi="Times New Roman" w:cs="Times New Roman"/>
          <w:sz w:val="24"/>
          <w:szCs w:val="24"/>
          <w:lang w:val="en-US" w:eastAsia="de-DE"/>
        </w:rPr>
        <w:t>deserialization</w:t>
      </w:r>
      <w:proofErr w:type="spellEnd"/>
      <w:r w:rsidRPr="00924170">
        <w:rPr>
          <w:rFonts w:ascii="Times New Roman" w:eastAsia="Times New Roman" w:hAnsi="Times New Roman" w:cs="Times New Roman"/>
          <w:sz w:val="24"/>
          <w:szCs w:val="24"/>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In addition, create copies of </w:t>
      </w:r>
      <w:proofErr w:type="spellStart"/>
      <w:r w:rsidRPr="00924170">
        <w:rPr>
          <w:rFonts w:ascii="Times New Roman" w:eastAsia="Times New Roman" w:hAnsi="Times New Roman" w:cs="Times New Roman"/>
          <w:sz w:val="24"/>
          <w:szCs w:val="24"/>
          <w:lang w:val="en-US" w:eastAsia="de-DE"/>
        </w:rPr>
        <w:t>deserialized</w:t>
      </w:r>
      <w:proofErr w:type="spellEnd"/>
      <w:r w:rsidRPr="00924170">
        <w:rPr>
          <w:rFonts w:ascii="Times New Roman" w:eastAsia="Times New Roman" w:hAnsi="Times New Roman" w:cs="Times New Roman"/>
          <w:sz w:val="24"/>
          <w:szCs w:val="24"/>
          <w:lang w:val="en-US" w:eastAsia="de-DE"/>
        </w:rPr>
        <w:t xml:space="preserve"> mutable objects before assigning them to internal fields in a </w:t>
      </w:r>
      <w:proofErr w:type="spellStart"/>
      <w:r w:rsidRPr="00924170">
        <w:rPr>
          <w:rFonts w:ascii="Courier New" w:eastAsia="Times New Roman" w:hAnsi="Courier New" w:cs="Courier New"/>
          <w:sz w:val="20"/>
          <w:lang w:val="en-US" w:eastAsia="de-DE"/>
        </w:rPr>
        <w:t>readObject</w:t>
      </w:r>
      <w:proofErr w:type="spellEnd"/>
      <w:r w:rsidRPr="00924170">
        <w:rPr>
          <w:rFonts w:ascii="Times New Roman" w:eastAsia="Times New Roman" w:hAnsi="Times New Roman" w:cs="Times New Roman"/>
          <w:sz w:val="24"/>
          <w:szCs w:val="24"/>
          <w:lang w:val="en-US" w:eastAsia="de-DE"/>
        </w:rPr>
        <w:t xml:space="preserve"> implementation. This defends against hostile code from </w:t>
      </w:r>
      <w:proofErr w:type="spellStart"/>
      <w:r w:rsidRPr="00924170">
        <w:rPr>
          <w:rFonts w:ascii="Times New Roman" w:eastAsia="Times New Roman" w:hAnsi="Times New Roman" w:cs="Times New Roman"/>
          <w:sz w:val="24"/>
          <w:szCs w:val="24"/>
          <w:lang w:val="en-US" w:eastAsia="de-DE"/>
        </w:rPr>
        <w:t>deserializing</w:t>
      </w:r>
      <w:proofErr w:type="spellEnd"/>
      <w:r w:rsidRPr="00924170">
        <w:rPr>
          <w:rFonts w:ascii="Times New Roman" w:eastAsia="Times New Roman" w:hAnsi="Times New Roman" w:cs="Times New Roman"/>
          <w:sz w:val="24"/>
          <w:szCs w:val="24"/>
          <w:lang w:val="en-US" w:eastAsia="de-DE"/>
        </w:rPr>
        <w:t xml:space="preserve"> byte streams that are specially crafted to give the attacker references to mutable objects inside the </w:t>
      </w:r>
      <w:proofErr w:type="spellStart"/>
      <w:r w:rsidRPr="00924170">
        <w:rPr>
          <w:rFonts w:ascii="Times New Roman" w:eastAsia="Times New Roman" w:hAnsi="Times New Roman" w:cs="Times New Roman"/>
          <w:sz w:val="24"/>
          <w:szCs w:val="24"/>
          <w:lang w:val="en-US" w:eastAsia="de-DE"/>
        </w:rPr>
        <w:t>deserialized</w:t>
      </w:r>
      <w:proofErr w:type="spellEnd"/>
      <w:r w:rsidRPr="00924170">
        <w:rPr>
          <w:rFonts w:ascii="Times New Roman" w:eastAsia="Times New Roman" w:hAnsi="Times New Roman" w:cs="Times New Roman"/>
          <w:sz w:val="24"/>
          <w:szCs w:val="24"/>
          <w:lang w:val="en-US" w:eastAsia="de-DE"/>
        </w:rPr>
        <w:t xml:space="preserve"> container object </w:t>
      </w:r>
      <w:hyperlink r:id="rId20" w:anchor="8" w:history="1">
        <w:r w:rsidRPr="00924170">
          <w:rPr>
            <w:rFonts w:ascii="Times New Roman" w:eastAsia="Times New Roman" w:hAnsi="Times New Roman" w:cs="Times New Roman"/>
            <w:color w:val="0000FF"/>
            <w:sz w:val="24"/>
            <w:szCs w:val="24"/>
            <w:u w:val="single"/>
            <w:lang w:val="en-US" w:eastAsia="de-DE"/>
          </w:rPr>
          <w:t>[8]</w:t>
        </w:r>
      </w:hyperlink>
      <w:r w:rsidRPr="00924170">
        <w:rPr>
          <w:rFonts w:ascii="Times New Roman" w:eastAsia="Times New Roman" w:hAnsi="Times New Roman" w:cs="Times New Roman"/>
          <w:sz w:val="24"/>
          <w:szCs w:val="24"/>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Attackers can also craft hostile streams in an attempt to exploit partially initialized (</w:t>
      </w:r>
      <w:proofErr w:type="spellStart"/>
      <w:r w:rsidRPr="00924170">
        <w:rPr>
          <w:rFonts w:ascii="Times New Roman" w:eastAsia="Times New Roman" w:hAnsi="Times New Roman" w:cs="Times New Roman"/>
          <w:sz w:val="24"/>
          <w:szCs w:val="24"/>
          <w:lang w:val="en-US" w:eastAsia="de-DE"/>
        </w:rPr>
        <w:t>deserialized</w:t>
      </w:r>
      <w:proofErr w:type="spellEnd"/>
      <w:r w:rsidRPr="00924170">
        <w:rPr>
          <w:rFonts w:ascii="Times New Roman" w:eastAsia="Times New Roman" w:hAnsi="Times New Roman" w:cs="Times New Roman"/>
          <w:sz w:val="24"/>
          <w:szCs w:val="24"/>
          <w:lang w:val="en-US" w:eastAsia="de-DE"/>
        </w:rPr>
        <w:t xml:space="preserve">) objects. Ensure a </w:t>
      </w:r>
      <w:proofErr w:type="spellStart"/>
      <w:r w:rsidRPr="00924170">
        <w:rPr>
          <w:rFonts w:ascii="Times New Roman" w:eastAsia="Times New Roman" w:hAnsi="Times New Roman" w:cs="Times New Roman"/>
          <w:sz w:val="24"/>
          <w:szCs w:val="24"/>
          <w:lang w:val="en-US" w:eastAsia="de-DE"/>
        </w:rPr>
        <w:t>serializable</w:t>
      </w:r>
      <w:proofErr w:type="spellEnd"/>
      <w:r w:rsidRPr="00924170">
        <w:rPr>
          <w:rFonts w:ascii="Times New Roman" w:eastAsia="Times New Roman" w:hAnsi="Times New Roman" w:cs="Times New Roman"/>
          <w:sz w:val="24"/>
          <w:szCs w:val="24"/>
          <w:lang w:val="en-US" w:eastAsia="de-DE"/>
        </w:rPr>
        <w:t xml:space="preserve"> class remains totally unusable until </w:t>
      </w:r>
      <w:proofErr w:type="spellStart"/>
      <w:r w:rsidRPr="00924170">
        <w:rPr>
          <w:rFonts w:ascii="Times New Roman" w:eastAsia="Times New Roman" w:hAnsi="Times New Roman" w:cs="Times New Roman"/>
          <w:sz w:val="24"/>
          <w:szCs w:val="24"/>
          <w:lang w:val="en-US" w:eastAsia="de-DE"/>
        </w:rPr>
        <w:t>deserialization</w:t>
      </w:r>
      <w:proofErr w:type="spellEnd"/>
      <w:r w:rsidRPr="00924170">
        <w:rPr>
          <w:rFonts w:ascii="Times New Roman" w:eastAsia="Times New Roman" w:hAnsi="Times New Roman" w:cs="Times New Roman"/>
          <w:sz w:val="24"/>
          <w:szCs w:val="24"/>
          <w:lang w:val="en-US" w:eastAsia="de-DE"/>
        </w:rPr>
        <w:t xml:space="preserve"> completes successfully, for example by using an </w:t>
      </w:r>
      <w:r w:rsidRPr="00924170">
        <w:rPr>
          <w:rFonts w:ascii="Courier New" w:eastAsia="Times New Roman" w:hAnsi="Courier New" w:cs="Courier New"/>
          <w:sz w:val="20"/>
          <w:lang w:val="en-US" w:eastAsia="de-DE"/>
        </w:rPr>
        <w:t>initialized</w:t>
      </w:r>
      <w:r w:rsidRPr="00924170">
        <w:rPr>
          <w:rFonts w:ascii="Times New Roman" w:eastAsia="Times New Roman" w:hAnsi="Times New Roman" w:cs="Times New Roman"/>
          <w:sz w:val="24"/>
          <w:szCs w:val="24"/>
          <w:lang w:val="en-US" w:eastAsia="de-DE"/>
        </w:rPr>
        <w:t xml:space="preserve"> flag. Declare the flag as a private transient field, and only set it in a </w:t>
      </w:r>
      <w:proofErr w:type="spellStart"/>
      <w:r w:rsidRPr="00924170">
        <w:rPr>
          <w:rFonts w:ascii="Courier New" w:eastAsia="Times New Roman" w:hAnsi="Courier New" w:cs="Courier New"/>
          <w:sz w:val="20"/>
          <w:lang w:val="en-US" w:eastAsia="de-DE"/>
        </w:rPr>
        <w:t>readObject</w:t>
      </w:r>
      <w:proofErr w:type="spellEnd"/>
      <w:r w:rsidRPr="00924170">
        <w:rPr>
          <w:rFonts w:ascii="Times New Roman" w:eastAsia="Times New Roman" w:hAnsi="Times New Roman" w:cs="Times New Roman"/>
          <w:sz w:val="24"/>
          <w:szCs w:val="24"/>
          <w:lang w:val="en-US" w:eastAsia="de-DE"/>
        </w:rPr>
        <w:t xml:space="preserve"> or </w:t>
      </w:r>
      <w:proofErr w:type="spellStart"/>
      <w:r w:rsidRPr="00924170">
        <w:rPr>
          <w:rFonts w:ascii="Courier New" w:eastAsia="Times New Roman" w:hAnsi="Courier New" w:cs="Courier New"/>
          <w:sz w:val="20"/>
          <w:lang w:val="en-US" w:eastAsia="de-DE"/>
        </w:rPr>
        <w:t>readObjectNoData</w:t>
      </w:r>
      <w:proofErr w:type="spellEnd"/>
      <w:r w:rsidRPr="00924170">
        <w:rPr>
          <w:rFonts w:ascii="Times New Roman" w:eastAsia="Times New Roman" w:hAnsi="Times New Roman" w:cs="Times New Roman"/>
          <w:sz w:val="24"/>
          <w:szCs w:val="24"/>
          <w:lang w:val="en-US" w:eastAsia="de-DE"/>
        </w:rPr>
        <w:t xml:space="preserve"> method (and in constructors) just prior to returning successfully. All public and protected methods in the class must consult the </w:t>
      </w:r>
      <w:r w:rsidRPr="00924170">
        <w:rPr>
          <w:rFonts w:ascii="Courier New" w:eastAsia="Times New Roman" w:hAnsi="Courier New" w:cs="Courier New"/>
          <w:sz w:val="20"/>
          <w:lang w:val="en-US" w:eastAsia="de-DE"/>
        </w:rPr>
        <w:t>initialized</w:t>
      </w:r>
      <w:r w:rsidRPr="00924170">
        <w:rPr>
          <w:rFonts w:ascii="Times New Roman" w:eastAsia="Times New Roman" w:hAnsi="Times New Roman" w:cs="Times New Roman"/>
          <w:sz w:val="24"/>
          <w:szCs w:val="24"/>
          <w:lang w:val="en-US" w:eastAsia="de-DE"/>
        </w:rPr>
        <w:t xml:space="preserve"> flag before proceeding with their normal logic. As discussed earlier, use of an </w:t>
      </w:r>
      <w:r w:rsidRPr="00924170">
        <w:rPr>
          <w:rFonts w:ascii="Courier New" w:eastAsia="Times New Roman" w:hAnsi="Courier New" w:cs="Courier New"/>
          <w:sz w:val="20"/>
          <w:lang w:val="en-US" w:eastAsia="de-DE"/>
        </w:rPr>
        <w:t>initialized</w:t>
      </w:r>
      <w:r w:rsidRPr="00924170">
        <w:rPr>
          <w:rFonts w:ascii="Times New Roman" w:eastAsia="Times New Roman" w:hAnsi="Times New Roman" w:cs="Times New Roman"/>
          <w:sz w:val="24"/>
          <w:szCs w:val="24"/>
          <w:lang w:val="en-US" w:eastAsia="de-DE"/>
        </w:rPr>
        <w:t xml:space="preserve"> flag can be cumbersome. Simply ensuring that all fields contain a safe value (such as null) until </w:t>
      </w:r>
      <w:proofErr w:type="spellStart"/>
      <w:r w:rsidRPr="00924170">
        <w:rPr>
          <w:rFonts w:ascii="Times New Roman" w:eastAsia="Times New Roman" w:hAnsi="Times New Roman" w:cs="Times New Roman"/>
          <w:sz w:val="24"/>
          <w:szCs w:val="24"/>
          <w:lang w:val="en-US" w:eastAsia="de-DE"/>
        </w:rPr>
        <w:t>deserialization</w:t>
      </w:r>
      <w:proofErr w:type="spellEnd"/>
      <w:r w:rsidRPr="00924170">
        <w:rPr>
          <w:rFonts w:ascii="Times New Roman" w:eastAsia="Times New Roman" w:hAnsi="Times New Roman" w:cs="Times New Roman"/>
          <w:sz w:val="24"/>
          <w:szCs w:val="24"/>
          <w:lang w:val="en-US" w:eastAsia="de-DE"/>
        </w:rPr>
        <w:t xml:space="preserve"> successfully completes can represent a reasonable alternative.</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 xml:space="preserve">Guideline 5-3 Duplicate the </w:t>
      </w:r>
      <w:proofErr w:type="spellStart"/>
      <w:r w:rsidRPr="00924170">
        <w:rPr>
          <w:rFonts w:ascii="Times New Roman" w:eastAsia="Times New Roman" w:hAnsi="Times New Roman" w:cs="Times New Roman"/>
          <w:b/>
          <w:bCs/>
          <w:i/>
          <w:iCs/>
          <w:sz w:val="24"/>
          <w:szCs w:val="24"/>
          <w:lang w:val="en-US" w:eastAsia="de-DE"/>
        </w:rPr>
        <w:t>SecurityManager</w:t>
      </w:r>
      <w:proofErr w:type="spellEnd"/>
      <w:r w:rsidRPr="00924170">
        <w:rPr>
          <w:rFonts w:ascii="Times New Roman" w:eastAsia="Times New Roman" w:hAnsi="Times New Roman" w:cs="Times New Roman"/>
          <w:b/>
          <w:bCs/>
          <w:i/>
          <w:iCs/>
          <w:sz w:val="24"/>
          <w:szCs w:val="24"/>
          <w:lang w:val="en-US" w:eastAsia="de-DE"/>
        </w:rPr>
        <w:t xml:space="preserve"> checks enforced in a class during serialization and </w:t>
      </w:r>
      <w:proofErr w:type="spellStart"/>
      <w:r w:rsidRPr="00924170">
        <w:rPr>
          <w:rFonts w:ascii="Times New Roman" w:eastAsia="Times New Roman" w:hAnsi="Times New Roman" w:cs="Times New Roman"/>
          <w:b/>
          <w:bCs/>
          <w:i/>
          <w:iCs/>
          <w:sz w:val="24"/>
          <w:szCs w:val="24"/>
          <w:lang w:val="en-US" w:eastAsia="de-DE"/>
        </w:rPr>
        <w:t>deserialization</w:t>
      </w:r>
      <w:proofErr w:type="spellEnd"/>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Prevent an attacker from using serialization or </w:t>
      </w:r>
      <w:proofErr w:type="spellStart"/>
      <w:r w:rsidRPr="00924170">
        <w:rPr>
          <w:rFonts w:ascii="Times New Roman" w:eastAsia="Times New Roman" w:hAnsi="Times New Roman" w:cs="Times New Roman"/>
          <w:sz w:val="24"/>
          <w:szCs w:val="24"/>
          <w:lang w:val="en-US" w:eastAsia="de-DE"/>
        </w:rPr>
        <w:t>deserialization</w:t>
      </w:r>
      <w:proofErr w:type="spellEnd"/>
      <w:r w:rsidRPr="00924170">
        <w:rPr>
          <w:rFonts w:ascii="Times New Roman" w:eastAsia="Times New Roman" w:hAnsi="Times New Roman" w:cs="Times New Roman"/>
          <w:sz w:val="24"/>
          <w:szCs w:val="24"/>
          <w:lang w:val="en-US" w:eastAsia="de-DE"/>
        </w:rPr>
        <w:t xml:space="preserve"> to bypass the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checks enforced in a class. Specifically, if a </w:t>
      </w:r>
      <w:proofErr w:type="spellStart"/>
      <w:r w:rsidRPr="00924170">
        <w:rPr>
          <w:rFonts w:ascii="Times New Roman" w:eastAsia="Times New Roman" w:hAnsi="Times New Roman" w:cs="Times New Roman"/>
          <w:sz w:val="24"/>
          <w:szCs w:val="24"/>
          <w:lang w:val="en-US" w:eastAsia="de-DE"/>
        </w:rPr>
        <w:t>serializable</w:t>
      </w:r>
      <w:proofErr w:type="spellEnd"/>
      <w:r w:rsidRPr="00924170">
        <w:rPr>
          <w:rFonts w:ascii="Times New Roman" w:eastAsia="Times New Roman" w:hAnsi="Times New Roman" w:cs="Times New Roman"/>
          <w:sz w:val="24"/>
          <w:szCs w:val="24"/>
          <w:lang w:val="en-US" w:eastAsia="de-DE"/>
        </w:rPr>
        <w:t xml:space="preserve"> class enforces a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in its constructors, then enforce that same check in a </w:t>
      </w:r>
      <w:proofErr w:type="spellStart"/>
      <w:r w:rsidRPr="00924170">
        <w:rPr>
          <w:rFonts w:ascii="Courier New" w:eastAsia="Times New Roman" w:hAnsi="Courier New" w:cs="Courier New"/>
          <w:sz w:val="20"/>
          <w:lang w:val="en-US" w:eastAsia="de-DE"/>
        </w:rPr>
        <w:t>readObject</w:t>
      </w:r>
      <w:proofErr w:type="spellEnd"/>
      <w:r w:rsidRPr="00924170">
        <w:rPr>
          <w:rFonts w:ascii="Times New Roman" w:eastAsia="Times New Roman" w:hAnsi="Times New Roman" w:cs="Times New Roman"/>
          <w:sz w:val="24"/>
          <w:szCs w:val="24"/>
          <w:lang w:val="en-US" w:eastAsia="de-DE"/>
        </w:rPr>
        <w:t xml:space="preserve"> or </w:t>
      </w:r>
      <w:proofErr w:type="spellStart"/>
      <w:r w:rsidRPr="00924170">
        <w:rPr>
          <w:rFonts w:ascii="Courier New" w:eastAsia="Times New Roman" w:hAnsi="Courier New" w:cs="Courier New"/>
          <w:sz w:val="20"/>
          <w:lang w:val="en-US" w:eastAsia="de-DE"/>
        </w:rPr>
        <w:t>readObjectNoData</w:t>
      </w:r>
      <w:proofErr w:type="spellEnd"/>
      <w:r w:rsidRPr="00924170">
        <w:rPr>
          <w:rFonts w:ascii="Times New Roman" w:eastAsia="Times New Roman" w:hAnsi="Times New Roman" w:cs="Times New Roman"/>
          <w:sz w:val="24"/>
          <w:szCs w:val="24"/>
          <w:lang w:val="en-US" w:eastAsia="de-DE"/>
        </w:rPr>
        <w:t xml:space="preserve"> method implementation. Otherwise an instance of the class can be created without any check via </w:t>
      </w:r>
      <w:proofErr w:type="spellStart"/>
      <w:r w:rsidRPr="00924170">
        <w:rPr>
          <w:rFonts w:ascii="Times New Roman" w:eastAsia="Times New Roman" w:hAnsi="Times New Roman" w:cs="Times New Roman"/>
          <w:sz w:val="24"/>
          <w:szCs w:val="24"/>
          <w:lang w:val="en-US" w:eastAsia="de-DE"/>
        </w:rPr>
        <w:t>deserialization</w:t>
      </w:r>
      <w:proofErr w:type="spellEnd"/>
      <w:r w:rsidRPr="00924170">
        <w:rPr>
          <w:rFonts w:ascii="Times New Roman" w:eastAsia="Times New Roman" w:hAnsi="Times New Roman" w:cs="Times New Roman"/>
          <w:sz w:val="24"/>
          <w:szCs w:val="24"/>
          <w:lang w:val="en-US" w:eastAsia="de-DE"/>
        </w:rPr>
        <w:t>.</w:t>
      </w:r>
    </w:p>
    <w:p w:rsid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24170">
        <w:rPr>
          <w:rFonts w:ascii="Courier New" w:eastAsia="Times New Roman" w:hAnsi="Courier New" w:cs="Courier New"/>
          <w:sz w:val="20"/>
          <w:szCs w:val="20"/>
          <w:lang w:val="en-US" w:eastAsia="de-DE"/>
        </w:rPr>
        <w:lastRenderedPageBreak/>
        <w:t>public</w:t>
      </w:r>
      <w:proofErr w:type="gramEnd"/>
      <w:r w:rsidRPr="00924170">
        <w:rPr>
          <w:rFonts w:ascii="Courier New" w:eastAsia="Times New Roman" w:hAnsi="Courier New" w:cs="Courier New"/>
          <w:sz w:val="20"/>
          <w:szCs w:val="20"/>
          <w:lang w:val="en-US" w:eastAsia="de-DE"/>
        </w:rPr>
        <w:t xml:space="preserve"> final class </w:t>
      </w:r>
      <w:proofErr w:type="spellStart"/>
      <w:r w:rsidRPr="00924170">
        <w:rPr>
          <w:rFonts w:ascii="Courier New" w:eastAsia="Times New Roman" w:hAnsi="Courier New" w:cs="Courier New"/>
          <w:sz w:val="20"/>
          <w:szCs w:val="20"/>
          <w:lang w:val="en-US" w:eastAsia="de-DE"/>
        </w:rPr>
        <w:t>SensitiveClass</w:t>
      </w:r>
      <w:proofErr w:type="spellEnd"/>
      <w:r w:rsidRPr="00924170">
        <w:rPr>
          <w:rFonts w:ascii="Courier New" w:eastAsia="Times New Roman" w:hAnsi="Courier New" w:cs="Courier New"/>
          <w:sz w:val="20"/>
          <w:szCs w:val="20"/>
          <w:lang w:val="en-US" w:eastAsia="de-DE"/>
        </w:rPr>
        <w:t xml:space="preserve"> implements </w:t>
      </w:r>
      <w:proofErr w:type="spellStart"/>
      <w:r w:rsidRPr="00924170">
        <w:rPr>
          <w:rFonts w:ascii="Courier New" w:eastAsia="Times New Roman" w:hAnsi="Courier New" w:cs="Courier New"/>
          <w:sz w:val="20"/>
          <w:szCs w:val="20"/>
          <w:lang w:val="en-US" w:eastAsia="de-DE"/>
        </w:rPr>
        <w:t>java.io.Serializable</w:t>
      </w:r>
      <w:proofErr w:type="spellEnd"/>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SensitiveClass</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permission needed to instantiate </w:t>
      </w:r>
      <w:proofErr w:type="spellStart"/>
      <w:r w:rsidRPr="00924170">
        <w:rPr>
          <w:rFonts w:ascii="Courier New" w:eastAsia="Times New Roman" w:hAnsi="Courier New" w:cs="Courier New"/>
          <w:sz w:val="20"/>
          <w:szCs w:val="20"/>
          <w:lang w:val="en-US" w:eastAsia="de-DE"/>
        </w:rPr>
        <w:t>SensitiveClass</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securityManagerCheck</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regular logic follows</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implement </w:t>
      </w:r>
      <w:proofErr w:type="spellStart"/>
      <w:r w:rsidRPr="00924170">
        <w:rPr>
          <w:rFonts w:ascii="Courier New" w:eastAsia="Times New Roman" w:hAnsi="Courier New" w:cs="Courier New"/>
          <w:sz w:val="20"/>
          <w:szCs w:val="20"/>
          <w:lang w:val="en-US" w:eastAsia="de-DE"/>
        </w:rPr>
        <w:t>readObject</w:t>
      </w:r>
      <w:proofErr w:type="spellEnd"/>
      <w:r w:rsidRPr="00924170">
        <w:rPr>
          <w:rFonts w:ascii="Courier New" w:eastAsia="Times New Roman" w:hAnsi="Courier New" w:cs="Courier New"/>
          <w:sz w:val="20"/>
          <w:szCs w:val="20"/>
          <w:lang w:val="en-US" w:eastAsia="de-DE"/>
        </w:rPr>
        <w:t xml:space="preserve"> to enforce checks during </w:t>
      </w:r>
      <w:proofErr w:type="spellStart"/>
      <w:r w:rsidRPr="00924170">
        <w:rPr>
          <w:rFonts w:ascii="Courier New" w:eastAsia="Times New Roman" w:hAnsi="Courier New" w:cs="Courier New"/>
          <w:sz w:val="20"/>
          <w:szCs w:val="20"/>
          <w:lang w:val="en-US" w:eastAsia="de-DE"/>
        </w:rPr>
        <w:t>deserialization</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private</w:t>
      </w:r>
      <w:proofErr w:type="gramEnd"/>
      <w:r w:rsidRPr="00924170">
        <w:rPr>
          <w:rFonts w:ascii="Courier New" w:eastAsia="Times New Roman" w:hAnsi="Courier New" w:cs="Courier New"/>
          <w:sz w:val="20"/>
          <w:szCs w:val="20"/>
          <w:lang w:val="en-US" w:eastAsia="de-DE"/>
        </w:rPr>
        <w:t xml:space="preserve"> void </w:t>
      </w:r>
      <w:proofErr w:type="spellStart"/>
      <w:r w:rsidRPr="00924170">
        <w:rPr>
          <w:rFonts w:ascii="Courier New" w:eastAsia="Times New Roman" w:hAnsi="Courier New" w:cs="Courier New"/>
          <w:sz w:val="20"/>
          <w:szCs w:val="20"/>
          <w:lang w:val="en-US" w:eastAsia="de-DE"/>
        </w:rPr>
        <w:t>readObject</w:t>
      </w:r>
      <w:proofErr w:type="spellEnd"/>
      <w:r w:rsidRPr="00924170">
        <w:rPr>
          <w:rFonts w:ascii="Courier New" w:eastAsia="Times New Roman" w:hAnsi="Courier New" w:cs="Courier New"/>
          <w:sz w:val="20"/>
          <w:szCs w:val="20"/>
          <w:lang w:val="en-US" w:eastAsia="de-DE"/>
        </w:rPr>
        <w:t>(</w:t>
      </w:r>
      <w:proofErr w:type="spellStart"/>
      <w:r w:rsidRPr="00924170">
        <w:rPr>
          <w:rFonts w:ascii="Courier New" w:eastAsia="Times New Roman" w:hAnsi="Courier New" w:cs="Courier New"/>
          <w:sz w:val="20"/>
          <w:szCs w:val="20"/>
          <w:lang w:val="en-US" w:eastAsia="de-DE"/>
        </w:rPr>
        <w:t>java.io.ObjectInputStream</w:t>
      </w:r>
      <w:proofErr w:type="spellEnd"/>
      <w:r w:rsidRPr="00924170">
        <w:rPr>
          <w:rFonts w:ascii="Courier New" w:eastAsia="Times New Roman" w:hAnsi="Courier New" w:cs="Courier New"/>
          <w:sz w:val="20"/>
          <w:szCs w:val="20"/>
          <w:lang w:val="en-US" w:eastAsia="de-DE"/>
        </w:rPr>
        <w:t xml:space="preserve"> in)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duplicate check from constructor</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securityManagerCheck</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regular logic follows</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If a </w:t>
      </w:r>
      <w:proofErr w:type="spellStart"/>
      <w:r w:rsidRPr="00924170">
        <w:rPr>
          <w:rFonts w:ascii="Times New Roman" w:eastAsia="Times New Roman" w:hAnsi="Times New Roman" w:cs="Times New Roman"/>
          <w:sz w:val="24"/>
          <w:szCs w:val="24"/>
          <w:lang w:val="en-US" w:eastAsia="de-DE"/>
        </w:rPr>
        <w:t>serializable</w:t>
      </w:r>
      <w:proofErr w:type="spellEnd"/>
      <w:r w:rsidRPr="00924170">
        <w:rPr>
          <w:rFonts w:ascii="Times New Roman" w:eastAsia="Times New Roman" w:hAnsi="Times New Roman" w:cs="Times New Roman"/>
          <w:sz w:val="24"/>
          <w:szCs w:val="24"/>
          <w:lang w:val="en-US" w:eastAsia="de-DE"/>
        </w:rPr>
        <w:t xml:space="preserve"> class enables internal state to be modified by a caller (via a public method, for example), and the modification is guarded with a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w:t>
      </w:r>
      <w:proofErr w:type="gramStart"/>
      <w:r w:rsidRPr="00924170">
        <w:rPr>
          <w:rFonts w:ascii="Times New Roman" w:eastAsia="Times New Roman" w:hAnsi="Times New Roman" w:cs="Times New Roman"/>
          <w:sz w:val="24"/>
          <w:szCs w:val="24"/>
          <w:lang w:val="en-US" w:eastAsia="de-DE"/>
        </w:rPr>
        <w:t>then</w:t>
      </w:r>
      <w:proofErr w:type="gramEnd"/>
      <w:r w:rsidRPr="00924170">
        <w:rPr>
          <w:rFonts w:ascii="Times New Roman" w:eastAsia="Times New Roman" w:hAnsi="Times New Roman" w:cs="Times New Roman"/>
          <w:sz w:val="24"/>
          <w:szCs w:val="24"/>
          <w:lang w:val="en-US" w:eastAsia="de-DE"/>
        </w:rPr>
        <w:t xml:space="preserve"> enforce that same check in a </w:t>
      </w:r>
      <w:proofErr w:type="spellStart"/>
      <w:r w:rsidRPr="00924170">
        <w:rPr>
          <w:rFonts w:ascii="Courier New" w:eastAsia="Times New Roman" w:hAnsi="Courier New" w:cs="Courier New"/>
          <w:sz w:val="20"/>
          <w:lang w:val="en-US" w:eastAsia="de-DE"/>
        </w:rPr>
        <w:t>readObject</w:t>
      </w:r>
      <w:proofErr w:type="spellEnd"/>
      <w:r w:rsidRPr="00924170">
        <w:rPr>
          <w:rFonts w:ascii="Times New Roman" w:eastAsia="Times New Roman" w:hAnsi="Times New Roman" w:cs="Times New Roman"/>
          <w:sz w:val="24"/>
          <w:szCs w:val="24"/>
          <w:lang w:val="en-US" w:eastAsia="de-DE"/>
        </w:rPr>
        <w:t xml:space="preserve"> method implementation. Otherwise, an attacker can use </w:t>
      </w:r>
      <w:proofErr w:type="spellStart"/>
      <w:r w:rsidRPr="00924170">
        <w:rPr>
          <w:rFonts w:ascii="Times New Roman" w:eastAsia="Times New Roman" w:hAnsi="Times New Roman" w:cs="Times New Roman"/>
          <w:sz w:val="24"/>
          <w:szCs w:val="24"/>
          <w:lang w:val="en-US" w:eastAsia="de-DE"/>
        </w:rPr>
        <w:t>deserialization</w:t>
      </w:r>
      <w:proofErr w:type="spellEnd"/>
      <w:r w:rsidRPr="00924170">
        <w:rPr>
          <w:rFonts w:ascii="Times New Roman" w:eastAsia="Times New Roman" w:hAnsi="Times New Roman" w:cs="Times New Roman"/>
          <w:sz w:val="24"/>
          <w:szCs w:val="24"/>
          <w:lang w:val="en-US" w:eastAsia="de-DE"/>
        </w:rPr>
        <w:t xml:space="preserve"> to create another instance of an object with modified state without passing the check.</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final class </w:t>
      </w:r>
      <w:proofErr w:type="spellStart"/>
      <w:r w:rsidRPr="00924170">
        <w:rPr>
          <w:rFonts w:ascii="Courier New" w:eastAsia="Times New Roman" w:hAnsi="Courier New" w:cs="Courier New"/>
          <w:sz w:val="20"/>
          <w:szCs w:val="20"/>
          <w:lang w:val="en-US" w:eastAsia="de-DE"/>
        </w:rPr>
        <w:t>SecureName</w:t>
      </w:r>
      <w:proofErr w:type="spellEnd"/>
      <w:r w:rsidRPr="00924170">
        <w:rPr>
          <w:rFonts w:ascii="Courier New" w:eastAsia="Times New Roman" w:hAnsi="Courier New" w:cs="Courier New"/>
          <w:sz w:val="20"/>
          <w:szCs w:val="20"/>
          <w:lang w:val="en-US" w:eastAsia="de-DE"/>
        </w:rPr>
        <w:t xml:space="preserve"> implements </w:t>
      </w:r>
      <w:proofErr w:type="spellStart"/>
      <w:r w:rsidRPr="00924170">
        <w:rPr>
          <w:rFonts w:ascii="Courier New" w:eastAsia="Times New Roman" w:hAnsi="Courier New" w:cs="Courier New"/>
          <w:sz w:val="20"/>
          <w:szCs w:val="20"/>
          <w:lang w:val="en-US" w:eastAsia="de-DE"/>
        </w:rPr>
        <w:t>java.io.Serializable</w:t>
      </w:r>
      <w:proofErr w:type="spellEnd"/>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private internal state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private</w:t>
      </w:r>
      <w:proofErr w:type="gramEnd"/>
      <w:r w:rsidRPr="00924170">
        <w:rPr>
          <w:rFonts w:ascii="Courier New" w:eastAsia="Times New Roman" w:hAnsi="Courier New" w:cs="Courier New"/>
          <w:sz w:val="20"/>
          <w:szCs w:val="20"/>
          <w:lang w:val="en-US" w:eastAsia="de-DE"/>
        </w:rPr>
        <w:t xml:space="preserve"> String name;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private</w:t>
      </w:r>
      <w:proofErr w:type="gramEnd"/>
      <w:r w:rsidRPr="00924170">
        <w:rPr>
          <w:rFonts w:ascii="Courier New" w:eastAsia="Times New Roman" w:hAnsi="Courier New" w:cs="Courier New"/>
          <w:sz w:val="20"/>
          <w:szCs w:val="20"/>
          <w:lang w:val="en-US" w:eastAsia="de-DE"/>
        </w:rPr>
        <w:t xml:space="preserve"> static final String DEFAULT = "DEFAULT";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SecureName</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initialize name to default value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name</w:t>
      </w:r>
      <w:proofErr w:type="gramEnd"/>
      <w:r w:rsidRPr="00924170">
        <w:rPr>
          <w:rFonts w:ascii="Courier New" w:eastAsia="Times New Roman" w:hAnsi="Courier New" w:cs="Courier New"/>
          <w:sz w:val="20"/>
          <w:szCs w:val="20"/>
          <w:lang w:val="en-US" w:eastAsia="de-DE"/>
        </w:rPr>
        <w:t xml:space="preserve"> = DEFAULT;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allow callers to modify private internal state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void </w:t>
      </w:r>
      <w:proofErr w:type="spellStart"/>
      <w:r w:rsidRPr="00924170">
        <w:rPr>
          <w:rFonts w:ascii="Courier New" w:eastAsia="Times New Roman" w:hAnsi="Courier New" w:cs="Courier New"/>
          <w:sz w:val="20"/>
          <w:szCs w:val="20"/>
          <w:lang w:val="en-US" w:eastAsia="de-DE"/>
        </w:rPr>
        <w:t>changeName</w:t>
      </w:r>
      <w:proofErr w:type="spellEnd"/>
      <w:r w:rsidRPr="00924170">
        <w:rPr>
          <w:rFonts w:ascii="Courier New" w:eastAsia="Times New Roman" w:hAnsi="Courier New" w:cs="Courier New"/>
          <w:sz w:val="20"/>
          <w:szCs w:val="20"/>
          <w:lang w:val="en-US" w:eastAsia="de-DE"/>
        </w:rPr>
        <w:t xml:space="preserve">(String </w:t>
      </w:r>
      <w:proofErr w:type="spellStart"/>
      <w:r w:rsidRPr="00924170">
        <w:rPr>
          <w:rFonts w:ascii="Courier New" w:eastAsia="Times New Roman" w:hAnsi="Courier New" w:cs="Courier New"/>
          <w:sz w:val="20"/>
          <w:szCs w:val="20"/>
          <w:lang w:val="en-US" w:eastAsia="de-DE"/>
        </w:rPr>
        <w:t>newName</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if</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name.equals</w:t>
      </w:r>
      <w:proofErr w:type="spellEnd"/>
      <w:r w:rsidRPr="00924170">
        <w:rPr>
          <w:rFonts w:ascii="Courier New" w:eastAsia="Times New Roman" w:hAnsi="Courier New" w:cs="Courier New"/>
          <w:sz w:val="20"/>
          <w:szCs w:val="20"/>
          <w:lang w:val="en-US" w:eastAsia="de-DE"/>
        </w:rPr>
        <w:t>(</w:t>
      </w:r>
      <w:proofErr w:type="spellStart"/>
      <w:r w:rsidRPr="00924170">
        <w:rPr>
          <w:rFonts w:ascii="Courier New" w:eastAsia="Times New Roman" w:hAnsi="Courier New" w:cs="Courier New"/>
          <w:sz w:val="20"/>
          <w:szCs w:val="20"/>
          <w:lang w:val="en-US" w:eastAsia="de-DE"/>
        </w:rPr>
        <w:t>newName</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no change - do nothing</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return</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else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permission needed to modify name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securityManagerCheck</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inputValidation</w:t>
      </w:r>
      <w:proofErr w:type="spellEnd"/>
      <w:r w:rsidRPr="00924170">
        <w:rPr>
          <w:rFonts w:ascii="Courier New" w:eastAsia="Times New Roman" w:hAnsi="Courier New" w:cs="Courier New"/>
          <w:sz w:val="20"/>
          <w:szCs w:val="20"/>
          <w:lang w:val="en-US" w:eastAsia="de-DE"/>
        </w:rPr>
        <w:t>(</w:t>
      </w:r>
      <w:proofErr w:type="spellStart"/>
      <w:proofErr w:type="gramEnd"/>
      <w:r w:rsidRPr="00924170">
        <w:rPr>
          <w:rFonts w:ascii="Courier New" w:eastAsia="Times New Roman" w:hAnsi="Courier New" w:cs="Courier New"/>
          <w:sz w:val="20"/>
          <w:szCs w:val="20"/>
          <w:lang w:val="en-US" w:eastAsia="de-DE"/>
        </w:rPr>
        <w:t>newName</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name</w:t>
      </w:r>
      <w:proofErr w:type="gramEnd"/>
      <w:r w:rsidRPr="00924170">
        <w:rPr>
          <w:rFonts w:ascii="Courier New" w:eastAsia="Times New Roman" w:hAnsi="Courier New" w:cs="Courier New"/>
          <w:sz w:val="20"/>
          <w:szCs w:val="20"/>
          <w:lang w:val="en-US" w:eastAsia="de-DE"/>
        </w:rPr>
        <w:t xml:space="preserve"> = </w:t>
      </w:r>
      <w:proofErr w:type="spellStart"/>
      <w:r w:rsidRPr="00924170">
        <w:rPr>
          <w:rFonts w:ascii="Courier New" w:eastAsia="Times New Roman" w:hAnsi="Courier New" w:cs="Courier New"/>
          <w:sz w:val="20"/>
          <w:szCs w:val="20"/>
          <w:lang w:val="en-US" w:eastAsia="de-DE"/>
        </w:rPr>
        <w:t>newName</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implement </w:t>
      </w:r>
      <w:proofErr w:type="spellStart"/>
      <w:r w:rsidRPr="00924170">
        <w:rPr>
          <w:rFonts w:ascii="Courier New" w:eastAsia="Times New Roman" w:hAnsi="Courier New" w:cs="Courier New"/>
          <w:sz w:val="20"/>
          <w:szCs w:val="20"/>
          <w:lang w:val="en-US" w:eastAsia="de-DE"/>
        </w:rPr>
        <w:t>readObject</w:t>
      </w:r>
      <w:proofErr w:type="spellEnd"/>
      <w:r w:rsidRPr="00924170">
        <w:rPr>
          <w:rFonts w:ascii="Courier New" w:eastAsia="Times New Roman" w:hAnsi="Courier New" w:cs="Courier New"/>
          <w:sz w:val="20"/>
          <w:szCs w:val="20"/>
          <w:lang w:val="en-US" w:eastAsia="de-DE"/>
        </w:rPr>
        <w:t xml:space="preserve"> to enforce checks during </w:t>
      </w:r>
      <w:proofErr w:type="spellStart"/>
      <w:r w:rsidRPr="00924170">
        <w:rPr>
          <w:rFonts w:ascii="Courier New" w:eastAsia="Times New Roman" w:hAnsi="Courier New" w:cs="Courier New"/>
          <w:sz w:val="20"/>
          <w:szCs w:val="20"/>
          <w:lang w:val="en-US" w:eastAsia="de-DE"/>
        </w:rPr>
        <w:t>deserialization</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 xml:space="preserve">private  </w:t>
      </w:r>
      <w:proofErr w:type="spellStart"/>
      <w:r w:rsidRPr="00924170">
        <w:rPr>
          <w:rFonts w:ascii="Courier New" w:eastAsia="Times New Roman" w:hAnsi="Courier New" w:cs="Courier New"/>
          <w:sz w:val="20"/>
          <w:szCs w:val="20"/>
          <w:lang w:val="en-US" w:eastAsia="de-DE"/>
        </w:rPr>
        <w:t>readObject</w:t>
      </w:r>
      <w:proofErr w:type="spellEnd"/>
      <w:proofErr w:type="gramEnd"/>
      <w:r w:rsidRPr="00924170">
        <w:rPr>
          <w:rFonts w:ascii="Courier New" w:eastAsia="Times New Roman" w:hAnsi="Courier New" w:cs="Courier New"/>
          <w:sz w:val="20"/>
          <w:szCs w:val="20"/>
          <w:lang w:val="en-US" w:eastAsia="de-DE"/>
        </w:rPr>
        <w:t>(</w:t>
      </w:r>
      <w:proofErr w:type="spellStart"/>
      <w:r w:rsidRPr="00924170">
        <w:rPr>
          <w:rFonts w:ascii="Courier New" w:eastAsia="Times New Roman" w:hAnsi="Courier New" w:cs="Courier New"/>
          <w:sz w:val="20"/>
          <w:szCs w:val="20"/>
          <w:lang w:val="en-US" w:eastAsia="de-DE"/>
        </w:rPr>
        <w:t>java.io.ObjectInputStream</w:t>
      </w:r>
      <w:proofErr w:type="spellEnd"/>
      <w:r w:rsidRPr="00924170">
        <w:rPr>
          <w:rFonts w:ascii="Courier New" w:eastAsia="Times New Roman" w:hAnsi="Courier New" w:cs="Courier New"/>
          <w:sz w:val="20"/>
          <w:szCs w:val="20"/>
          <w:lang w:val="en-US" w:eastAsia="de-DE"/>
        </w:rPr>
        <w:t xml:space="preserve"> in)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defaultReadObject</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if the </w:t>
      </w:r>
      <w:proofErr w:type="spellStart"/>
      <w:r w:rsidRPr="00924170">
        <w:rPr>
          <w:rFonts w:ascii="Courier New" w:eastAsia="Times New Roman" w:hAnsi="Courier New" w:cs="Courier New"/>
          <w:sz w:val="20"/>
          <w:szCs w:val="20"/>
          <w:lang w:val="en-US" w:eastAsia="de-DE"/>
        </w:rPr>
        <w:t>deserialized</w:t>
      </w:r>
      <w:proofErr w:type="spellEnd"/>
      <w:r w:rsidRPr="00924170">
        <w:rPr>
          <w:rFonts w:ascii="Courier New" w:eastAsia="Times New Roman" w:hAnsi="Courier New" w:cs="Courier New"/>
          <w:sz w:val="20"/>
          <w:szCs w:val="20"/>
          <w:lang w:val="en-US" w:eastAsia="de-DE"/>
        </w:rPr>
        <w:t xml:space="preserve"> name does not match the default value normally</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created at construction time, duplicate checks</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if</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DEFAULT.equals</w:t>
      </w:r>
      <w:proofErr w:type="spellEnd"/>
      <w:r w:rsidRPr="00924170">
        <w:rPr>
          <w:rFonts w:ascii="Courier New" w:eastAsia="Times New Roman" w:hAnsi="Courier New" w:cs="Courier New"/>
          <w:sz w:val="20"/>
          <w:szCs w:val="20"/>
          <w:lang w:val="en-US" w:eastAsia="de-DE"/>
        </w:rPr>
        <w:t>(name))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securityManagerCheck</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lastRenderedPageBreak/>
        <w:t xml:space="preserve">            </w:t>
      </w:r>
      <w:proofErr w:type="spellStart"/>
      <w:proofErr w:type="gramStart"/>
      <w:r w:rsidRPr="00924170">
        <w:rPr>
          <w:rFonts w:ascii="Courier New" w:eastAsia="Times New Roman" w:hAnsi="Courier New" w:cs="Courier New"/>
          <w:sz w:val="20"/>
          <w:szCs w:val="20"/>
          <w:lang w:val="en-US" w:eastAsia="de-DE"/>
        </w:rPr>
        <w:t>inputValidation</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name);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If a </w:t>
      </w:r>
      <w:proofErr w:type="spellStart"/>
      <w:r w:rsidRPr="00924170">
        <w:rPr>
          <w:rFonts w:ascii="Times New Roman" w:eastAsia="Times New Roman" w:hAnsi="Times New Roman" w:cs="Times New Roman"/>
          <w:sz w:val="24"/>
          <w:szCs w:val="24"/>
          <w:lang w:val="en-US" w:eastAsia="de-DE"/>
        </w:rPr>
        <w:t>serializable</w:t>
      </w:r>
      <w:proofErr w:type="spellEnd"/>
      <w:r w:rsidRPr="00924170">
        <w:rPr>
          <w:rFonts w:ascii="Times New Roman" w:eastAsia="Times New Roman" w:hAnsi="Times New Roman" w:cs="Times New Roman"/>
          <w:sz w:val="24"/>
          <w:szCs w:val="24"/>
          <w:lang w:val="en-US" w:eastAsia="de-DE"/>
        </w:rPr>
        <w:t xml:space="preserve"> class enables internal state to be retrieved by a caller, and the retrieval is guarded with a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to prevent disclosure of sensitive data, then enforce that same check in a </w:t>
      </w:r>
      <w:proofErr w:type="spellStart"/>
      <w:r w:rsidRPr="00924170">
        <w:rPr>
          <w:rFonts w:ascii="Times New Roman" w:eastAsia="Times New Roman" w:hAnsi="Times New Roman" w:cs="Times New Roman"/>
          <w:i/>
          <w:iCs/>
          <w:sz w:val="24"/>
          <w:szCs w:val="24"/>
          <w:lang w:val="en-US" w:eastAsia="de-DE"/>
        </w:rPr>
        <w:t>writeObject</w:t>
      </w:r>
      <w:proofErr w:type="spellEnd"/>
      <w:r w:rsidRPr="00924170">
        <w:rPr>
          <w:rFonts w:ascii="Times New Roman" w:eastAsia="Times New Roman" w:hAnsi="Times New Roman" w:cs="Times New Roman"/>
          <w:sz w:val="24"/>
          <w:szCs w:val="24"/>
          <w:lang w:val="en-US" w:eastAsia="de-DE"/>
        </w:rPr>
        <w:t xml:space="preserve"> method implementation. Otherwise, an attacker can serialize an object to bypass the check and access the internal state (simply by reading the serialized byte stream).</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final class </w:t>
      </w:r>
      <w:proofErr w:type="spellStart"/>
      <w:r w:rsidRPr="00924170">
        <w:rPr>
          <w:rFonts w:ascii="Courier New" w:eastAsia="Times New Roman" w:hAnsi="Courier New" w:cs="Courier New"/>
          <w:sz w:val="20"/>
          <w:szCs w:val="20"/>
          <w:lang w:val="en-US" w:eastAsia="de-DE"/>
        </w:rPr>
        <w:t>SecureValue</w:t>
      </w:r>
      <w:proofErr w:type="spellEnd"/>
      <w:r w:rsidRPr="00924170">
        <w:rPr>
          <w:rFonts w:ascii="Courier New" w:eastAsia="Times New Roman" w:hAnsi="Courier New" w:cs="Courier New"/>
          <w:sz w:val="20"/>
          <w:szCs w:val="20"/>
          <w:lang w:val="en-US" w:eastAsia="de-DE"/>
        </w:rPr>
        <w:t xml:space="preserve"> implements </w:t>
      </w:r>
      <w:proofErr w:type="spellStart"/>
      <w:r w:rsidRPr="00924170">
        <w:rPr>
          <w:rFonts w:ascii="Courier New" w:eastAsia="Times New Roman" w:hAnsi="Courier New" w:cs="Courier New"/>
          <w:sz w:val="20"/>
          <w:szCs w:val="20"/>
          <w:lang w:val="en-US" w:eastAsia="de-DE"/>
        </w:rPr>
        <w:t>java.io.Serializable</w:t>
      </w:r>
      <w:proofErr w:type="spellEnd"/>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sensitive internal state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private</w:t>
      </w:r>
      <w:proofErr w:type="gramEnd"/>
      <w:r w:rsidRPr="00924170">
        <w:rPr>
          <w:rFonts w:ascii="Courier New" w:eastAsia="Times New Roman" w:hAnsi="Courier New" w:cs="Courier New"/>
          <w:sz w:val="20"/>
          <w:szCs w:val="20"/>
          <w:lang w:val="en-US" w:eastAsia="de-DE"/>
        </w:rPr>
        <w:t xml:space="preserve"> String value;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public method to allow callers to retrieve internal state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String </w:t>
      </w:r>
      <w:proofErr w:type="spellStart"/>
      <w:r w:rsidRPr="00924170">
        <w:rPr>
          <w:rFonts w:ascii="Courier New" w:eastAsia="Times New Roman" w:hAnsi="Courier New" w:cs="Courier New"/>
          <w:sz w:val="20"/>
          <w:szCs w:val="20"/>
          <w:lang w:val="en-US" w:eastAsia="de-DE"/>
        </w:rPr>
        <w:t>getValue</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permission needed to get value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securityManagerCheck</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return</w:t>
      </w:r>
      <w:proofErr w:type="gramEnd"/>
      <w:r w:rsidRPr="00924170">
        <w:rPr>
          <w:rFonts w:ascii="Courier New" w:eastAsia="Times New Roman" w:hAnsi="Courier New" w:cs="Courier New"/>
          <w:sz w:val="20"/>
          <w:szCs w:val="20"/>
          <w:lang w:val="en-US" w:eastAsia="de-DE"/>
        </w:rPr>
        <w:t xml:space="preserve"> value;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implement </w:t>
      </w:r>
      <w:proofErr w:type="spellStart"/>
      <w:r w:rsidRPr="00924170">
        <w:rPr>
          <w:rFonts w:ascii="Courier New" w:eastAsia="Times New Roman" w:hAnsi="Courier New" w:cs="Courier New"/>
          <w:sz w:val="20"/>
          <w:szCs w:val="20"/>
          <w:lang w:val="en-US" w:eastAsia="de-DE"/>
        </w:rPr>
        <w:t>writeObject</w:t>
      </w:r>
      <w:proofErr w:type="spellEnd"/>
      <w:r w:rsidRPr="00924170">
        <w:rPr>
          <w:rFonts w:ascii="Courier New" w:eastAsia="Times New Roman" w:hAnsi="Courier New" w:cs="Courier New"/>
          <w:sz w:val="20"/>
          <w:szCs w:val="20"/>
          <w:lang w:val="en-US" w:eastAsia="de-DE"/>
        </w:rPr>
        <w:t xml:space="preserve"> to enforce checks during serialization</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private</w:t>
      </w:r>
      <w:proofErr w:type="gramEnd"/>
      <w:r w:rsidRPr="00924170">
        <w:rPr>
          <w:rFonts w:ascii="Courier New" w:eastAsia="Times New Roman" w:hAnsi="Courier New" w:cs="Courier New"/>
          <w:sz w:val="20"/>
          <w:szCs w:val="20"/>
          <w:lang w:val="en-US" w:eastAsia="de-DE"/>
        </w:rPr>
        <w:t xml:space="preserve"> void </w:t>
      </w:r>
      <w:proofErr w:type="spellStart"/>
      <w:r w:rsidRPr="00924170">
        <w:rPr>
          <w:rFonts w:ascii="Courier New" w:eastAsia="Times New Roman" w:hAnsi="Courier New" w:cs="Courier New"/>
          <w:sz w:val="20"/>
          <w:szCs w:val="20"/>
          <w:lang w:val="en-US" w:eastAsia="de-DE"/>
        </w:rPr>
        <w:t>writeObject</w:t>
      </w:r>
      <w:proofErr w:type="spellEnd"/>
      <w:r w:rsidRPr="00924170">
        <w:rPr>
          <w:rFonts w:ascii="Courier New" w:eastAsia="Times New Roman" w:hAnsi="Courier New" w:cs="Courier New"/>
          <w:sz w:val="20"/>
          <w:szCs w:val="20"/>
          <w:lang w:val="en-US" w:eastAsia="de-DE"/>
        </w:rPr>
        <w:t>(</w:t>
      </w:r>
      <w:proofErr w:type="spellStart"/>
      <w:r w:rsidRPr="00924170">
        <w:rPr>
          <w:rFonts w:ascii="Courier New" w:eastAsia="Times New Roman" w:hAnsi="Courier New" w:cs="Courier New"/>
          <w:sz w:val="20"/>
          <w:szCs w:val="20"/>
          <w:lang w:val="en-US" w:eastAsia="de-DE"/>
        </w:rPr>
        <w:t>java.io.ObjectOutputStream</w:t>
      </w:r>
      <w:proofErr w:type="spellEnd"/>
      <w:r w:rsidRPr="00924170">
        <w:rPr>
          <w:rFonts w:ascii="Courier New" w:eastAsia="Times New Roman" w:hAnsi="Courier New" w:cs="Courier New"/>
          <w:sz w:val="20"/>
          <w:szCs w:val="20"/>
          <w:lang w:val="en-US" w:eastAsia="de-DE"/>
        </w:rPr>
        <w:t xml:space="preserve"> out)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 duplicate check from </w:t>
      </w:r>
      <w:proofErr w:type="spellStart"/>
      <w:proofErr w:type="gramStart"/>
      <w:r w:rsidRPr="00924170">
        <w:rPr>
          <w:rFonts w:ascii="Courier New" w:eastAsia="Times New Roman" w:hAnsi="Courier New" w:cs="Courier New"/>
          <w:sz w:val="20"/>
          <w:szCs w:val="20"/>
          <w:lang w:val="en-US" w:eastAsia="de-DE"/>
        </w:rPr>
        <w:t>getValue</w:t>
      </w:r>
      <w:proofErr w:type="spellEnd"/>
      <w:r w:rsidRPr="00924170">
        <w:rPr>
          <w:rFonts w:ascii="Courier New" w:eastAsia="Times New Roman" w:hAnsi="Courier New" w:cs="Courier New"/>
          <w:sz w:val="20"/>
          <w:szCs w:val="20"/>
          <w:lang w:val="en-US" w:eastAsia="de-DE"/>
        </w:rPr>
        <w:t>()</w:t>
      </w:r>
      <w:proofErr w:type="gram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securityManagerCheck</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spellStart"/>
      <w:proofErr w:type="gramStart"/>
      <w:r w:rsidRPr="00924170">
        <w:rPr>
          <w:rFonts w:ascii="Courier New" w:eastAsia="Times New Roman" w:hAnsi="Courier New" w:cs="Courier New"/>
          <w:sz w:val="20"/>
          <w:szCs w:val="20"/>
          <w:lang w:val="en-US" w:eastAsia="de-DE"/>
        </w:rPr>
        <w:t>out.writeObject</w:t>
      </w:r>
      <w:proofErr w:type="spellEnd"/>
      <w:r w:rsidRPr="00924170">
        <w:rPr>
          <w:rFonts w:ascii="Courier New" w:eastAsia="Times New Roman" w:hAnsi="Courier New" w:cs="Courier New"/>
          <w:sz w:val="20"/>
          <w:szCs w:val="20"/>
          <w:lang w:val="en-US" w:eastAsia="de-DE"/>
        </w:rPr>
        <w:t>(</w:t>
      </w:r>
      <w:proofErr w:type="gramEnd"/>
      <w:r w:rsidRPr="00924170">
        <w:rPr>
          <w:rFonts w:ascii="Courier New" w:eastAsia="Times New Roman" w:hAnsi="Courier New" w:cs="Courier New"/>
          <w:sz w:val="20"/>
          <w:szCs w:val="20"/>
          <w:lang w:val="en-US" w:eastAsia="de-DE"/>
        </w:rPr>
        <w:t>value);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sz w:val="24"/>
          <w:szCs w:val="24"/>
          <w:lang w:val="en-US" w:eastAsia="de-DE"/>
        </w:rPr>
        <w:t>6 Standard APIs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 xml:space="preserve">Guideline 6-1 </w:t>
      </w:r>
      <w:proofErr w:type="gramStart"/>
      <w:r w:rsidRPr="00924170">
        <w:rPr>
          <w:rFonts w:ascii="Times New Roman" w:eastAsia="Times New Roman" w:hAnsi="Times New Roman" w:cs="Times New Roman"/>
          <w:b/>
          <w:bCs/>
          <w:i/>
          <w:iCs/>
          <w:sz w:val="24"/>
          <w:szCs w:val="24"/>
          <w:lang w:val="en-US" w:eastAsia="de-DE"/>
        </w:rPr>
        <w:t>Safely</w:t>
      </w:r>
      <w:proofErr w:type="gramEnd"/>
      <w:r w:rsidRPr="00924170">
        <w:rPr>
          <w:rFonts w:ascii="Times New Roman" w:eastAsia="Times New Roman" w:hAnsi="Times New Roman" w:cs="Times New Roman"/>
          <w:b/>
          <w:bCs/>
          <w:i/>
          <w:iCs/>
          <w:sz w:val="24"/>
          <w:szCs w:val="24"/>
          <w:lang w:val="en-US" w:eastAsia="de-DE"/>
        </w:rPr>
        <w:t xml:space="preserve"> invoke </w:t>
      </w:r>
      <w:proofErr w:type="spellStart"/>
      <w:r w:rsidRPr="00924170">
        <w:rPr>
          <w:rFonts w:ascii="Times New Roman" w:eastAsia="Times New Roman" w:hAnsi="Times New Roman" w:cs="Times New Roman"/>
          <w:b/>
          <w:bCs/>
          <w:i/>
          <w:iCs/>
          <w:sz w:val="24"/>
          <w:szCs w:val="24"/>
          <w:lang w:val="en-US" w:eastAsia="de-DE"/>
        </w:rPr>
        <w:t>java.security.AccessController.doPrivileged</w:t>
      </w:r>
      <w:proofErr w:type="spellEnd"/>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924170">
        <w:rPr>
          <w:rFonts w:ascii="Courier New" w:eastAsia="Times New Roman" w:hAnsi="Courier New" w:cs="Courier New"/>
          <w:sz w:val="20"/>
          <w:lang w:val="en-US" w:eastAsia="de-DE"/>
        </w:rPr>
        <w:t>AccessController.doPrivileged</w:t>
      </w:r>
      <w:proofErr w:type="spellEnd"/>
      <w:r w:rsidRPr="00924170">
        <w:rPr>
          <w:rFonts w:ascii="Times New Roman" w:eastAsia="Times New Roman" w:hAnsi="Times New Roman" w:cs="Times New Roman"/>
          <w:sz w:val="24"/>
          <w:szCs w:val="24"/>
          <w:lang w:val="en-US" w:eastAsia="de-DE"/>
        </w:rPr>
        <w:t xml:space="preserve"> enables code to exercise its own permissions when performing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-checked operations. To avoid inadvertently performing such operations on behalf of unauthorized callers, do not invoke </w:t>
      </w:r>
      <w:proofErr w:type="spellStart"/>
      <w:r w:rsidRPr="00924170">
        <w:rPr>
          <w:rFonts w:ascii="Courier New" w:eastAsia="Times New Roman" w:hAnsi="Courier New" w:cs="Courier New"/>
          <w:sz w:val="20"/>
          <w:lang w:val="en-US" w:eastAsia="de-DE"/>
        </w:rPr>
        <w:t>doPrivileged</w:t>
      </w:r>
      <w:proofErr w:type="spellEnd"/>
      <w:r w:rsidRPr="00924170">
        <w:rPr>
          <w:rFonts w:ascii="Times New Roman" w:eastAsia="Times New Roman" w:hAnsi="Times New Roman" w:cs="Times New Roman"/>
          <w:sz w:val="24"/>
          <w:szCs w:val="24"/>
          <w:lang w:val="en-US" w:eastAsia="de-DE"/>
        </w:rPr>
        <w:t xml:space="preserve"> using caller-provided inputs (tainted inputs):</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24170">
        <w:rPr>
          <w:rFonts w:ascii="Courier New" w:eastAsia="Times New Roman" w:hAnsi="Courier New" w:cs="Courier New"/>
          <w:sz w:val="20"/>
          <w:szCs w:val="20"/>
          <w:lang w:val="en-US" w:eastAsia="de-DE"/>
        </w:rPr>
        <w:t>import</w:t>
      </w:r>
      <w:proofErr w:type="gramEnd"/>
      <w:r w:rsidRPr="00924170">
        <w:rPr>
          <w:rFonts w:ascii="Courier New" w:eastAsia="Times New Roman" w:hAnsi="Courier New" w:cs="Courier New"/>
          <w:sz w:val="20"/>
          <w:szCs w:val="20"/>
          <w:lang w:val="en-US" w:eastAsia="de-DE"/>
        </w:rPr>
        <w:t xml:space="preserve"> java.io.*;</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924170">
        <w:rPr>
          <w:rFonts w:ascii="Courier New" w:eastAsia="Times New Roman" w:hAnsi="Courier New" w:cs="Courier New"/>
          <w:sz w:val="20"/>
          <w:szCs w:val="20"/>
          <w:lang w:val="en-US" w:eastAsia="de-DE"/>
        </w:rPr>
        <w:t>import</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java.security</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private</w:t>
      </w:r>
      <w:proofErr w:type="gramEnd"/>
      <w:r w:rsidRPr="00924170">
        <w:rPr>
          <w:rFonts w:ascii="Courier New" w:eastAsia="Times New Roman" w:hAnsi="Courier New" w:cs="Courier New"/>
          <w:sz w:val="20"/>
          <w:szCs w:val="20"/>
          <w:lang w:val="en-US" w:eastAsia="de-DE"/>
        </w:rPr>
        <w:t xml:space="preserve"> static final String FILE = "/</w:t>
      </w:r>
      <w:proofErr w:type="spellStart"/>
      <w:r w:rsidRPr="00924170">
        <w:rPr>
          <w:rFonts w:ascii="Courier New" w:eastAsia="Times New Roman" w:hAnsi="Courier New" w:cs="Courier New"/>
          <w:sz w:val="20"/>
          <w:szCs w:val="20"/>
          <w:lang w:val="en-US" w:eastAsia="de-DE"/>
        </w:rPr>
        <w:t>myfile</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FileInputStream</w:t>
      </w:r>
      <w:proofErr w:type="spell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getFile</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return</w:t>
      </w:r>
      <w:proofErr w:type="gramEnd"/>
      <w:r w:rsidRPr="00924170">
        <w:rPr>
          <w:rFonts w:ascii="Courier New" w:eastAsia="Times New Roman" w:hAnsi="Courier New" w:cs="Courier New"/>
          <w:sz w:val="20"/>
          <w:szCs w:val="20"/>
          <w:lang w:val="en-US" w:eastAsia="de-DE"/>
        </w:rPr>
        <w:t xml:space="preserve"> (</w:t>
      </w:r>
      <w:proofErr w:type="spellStart"/>
      <w:r w:rsidRPr="00924170">
        <w:rPr>
          <w:rFonts w:ascii="Courier New" w:eastAsia="Times New Roman" w:hAnsi="Courier New" w:cs="Courier New"/>
          <w:sz w:val="20"/>
          <w:szCs w:val="20"/>
          <w:lang w:val="en-US" w:eastAsia="de-DE"/>
        </w:rPr>
        <w:t>FileInputStream</w:t>
      </w:r>
      <w:proofErr w:type="spellEnd"/>
      <w:r w:rsidRPr="00924170">
        <w:rPr>
          <w:rFonts w:ascii="Courier New" w:eastAsia="Times New Roman" w:hAnsi="Courier New" w:cs="Courier New"/>
          <w:sz w:val="20"/>
          <w:szCs w:val="20"/>
          <w:lang w:val="en-US" w:eastAsia="de-DE"/>
        </w:rPr>
        <w:t>)</w:t>
      </w:r>
      <w:proofErr w:type="spellStart"/>
      <w:r w:rsidRPr="00924170">
        <w:rPr>
          <w:rFonts w:ascii="Courier New" w:eastAsia="Times New Roman" w:hAnsi="Courier New" w:cs="Courier New"/>
          <w:sz w:val="20"/>
          <w:szCs w:val="20"/>
          <w:lang w:val="en-US" w:eastAsia="de-DE"/>
        </w:rPr>
        <w:t>AccessController.doPrivileged</w:t>
      </w:r>
      <w:proofErr w:type="spellEnd"/>
      <w:r w:rsidRPr="00924170">
        <w:rPr>
          <w:rFonts w:ascii="Courier New" w:eastAsia="Times New Roman" w:hAnsi="Courier New" w:cs="Courier New"/>
          <w:sz w:val="20"/>
          <w:szCs w:val="20"/>
          <w:lang w:val="en-US" w:eastAsia="de-DE"/>
        </w:rPr>
        <w:t xml:space="preserve">(new </w:t>
      </w:r>
      <w:proofErr w:type="spellStart"/>
      <w:r w:rsidRPr="00924170">
        <w:rPr>
          <w:rFonts w:ascii="Courier New" w:eastAsia="Times New Roman" w:hAnsi="Courier New" w:cs="Courier New"/>
          <w:sz w:val="20"/>
          <w:szCs w:val="20"/>
          <w:lang w:val="en-US" w:eastAsia="de-DE"/>
        </w:rPr>
        <w:t>PrivilegedAction</w:t>
      </w:r>
      <w:proofErr w:type="spellEnd"/>
      <w:r w:rsidRPr="00924170">
        <w:rPr>
          <w:rFonts w:ascii="Courier New" w:eastAsia="Times New Roman" w:hAnsi="Courier New" w:cs="Courier New"/>
          <w:sz w:val="20"/>
          <w:szCs w:val="20"/>
          <w:lang w:val="en-US" w:eastAsia="de-DE"/>
        </w:rPr>
        <w:t>()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public</w:t>
      </w:r>
      <w:proofErr w:type="gramEnd"/>
      <w:r w:rsidRPr="00924170">
        <w:rPr>
          <w:rFonts w:ascii="Courier New" w:eastAsia="Times New Roman" w:hAnsi="Courier New" w:cs="Courier New"/>
          <w:sz w:val="20"/>
          <w:szCs w:val="20"/>
          <w:lang w:val="en-US" w:eastAsia="de-DE"/>
        </w:rPr>
        <w:t xml:space="preserve"> Object run()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roofErr w:type="gramStart"/>
      <w:r w:rsidRPr="00924170">
        <w:rPr>
          <w:rFonts w:ascii="Courier New" w:eastAsia="Times New Roman" w:hAnsi="Courier New" w:cs="Courier New"/>
          <w:sz w:val="20"/>
          <w:szCs w:val="20"/>
          <w:lang w:val="en-US" w:eastAsia="de-DE"/>
        </w:rPr>
        <w:t>return</w:t>
      </w:r>
      <w:proofErr w:type="gramEnd"/>
      <w:r w:rsidRPr="00924170">
        <w:rPr>
          <w:rFonts w:ascii="Courier New" w:eastAsia="Times New Roman" w:hAnsi="Courier New" w:cs="Courier New"/>
          <w:sz w:val="20"/>
          <w:szCs w:val="20"/>
          <w:lang w:val="en-US" w:eastAsia="de-DE"/>
        </w:rPr>
        <w:t xml:space="preserve"> new </w:t>
      </w:r>
      <w:proofErr w:type="spellStart"/>
      <w:r w:rsidRPr="00924170">
        <w:rPr>
          <w:rFonts w:ascii="Courier New" w:eastAsia="Times New Roman" w:hAnsi="Courier New" w:cs="Courier New"/>
          <w:sz w:val="20"/>
          <w:szCs w:val="20"/>
          <w:lang w:val="en-US" w:eastAsia="de-DE"/>
        </w:rPr>
        <w:t>FileInputStream</w:t>
      </w:r>
      <w:proofErr w:type="spellEnd"/>
      <w:r w:rsidRPr="00924170">
        <w:rPr>
          <w:rFonts w:ascii="Courier New" w:eastAsia="Times New Roman" w:hAnsi="Courier New" w:cs="Courier New"/>
          <w:sz w:val="20"/>
          <w:szCs w:val="20"/>
          <w:lang w:val="en-US" w:eastAsia="de-DE"/>
        </w:rPr>
        <w:t xml:space="preserve">(FILE); // checked by </w:t>
      </w:r>
      <w:proofErr w:type="spellStart"/>
      <w:r w:rsidRPr="00924170">
        <w:rPr>
          <w:rFonts w:ascii="Courier New" w:eastAsia="Times New Roman" w:hAnsi="Courier New" w:cs="Courier New"/>
          <w:sz w:val="20"/>
          <w:szCs w:val="20"/>
          <w:lang w:val="en-US" w:eastAsia="de-DE"/>
        </w:rPr>
        <w:t>SecurityManager</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 xml:space="preserve">    }</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lastRenderedPageBreak/>
        <w:t xml:space="preserve">The implementation of </w:t>
      </w:r>
      <w:proofErr w:type="spellStart"/>
      <w:r w:rsidRPr="00924170">
        <w:rPr>
          <w:rFonts w:ascii="Courier New" w:eastAsia="Times New Roman" w:hAnsi="Courier New" w:cs="Courier New"/>
          <w:sz w:val="20"/>
          <w:lang w:val="en-US" w:eastAsia="de-DE"/>
        </w:rPr>
        <w:t>getFile</w:t>
      </w:r>
      <w:proofErr w:type="spellEnd"/>
      <w:r w:rsidRPr="00924170">
        <w:rPr>
          <w:rFonts w:ascii="Times New Roman" w:eastAsia="Times New Roman" w:hAnsi="Times New Roman" w:cs="Times New Roman"/>
          <w:sz w:val="24"/>
          <w:szCs w:val="24"/>
          <w:lang w:val="en-US" w:eastAsia="de-DE"/>
        </w:rPr>
        <w:t xml:space="preserve"> properly opens the file using a hardcoded value. More specifically, it does not allow the caller to influence the name of the file to be opened by passing a caller-provided (tainted) input to </w:t>
      </w:r>
      <w:proofErr w:type="spellStart"/>
      <w:r w:rsidRPr="00924170">
        <w:rPr>
          <w:rFonts w:ascii="Courier New" w:eastAsia="Times New Roman" w:hAnsi="Courier New" w:cs="Courier New"/>
          <w:sz w:val="20"/>
          <w:lang w:val="en-US" w:eastAsia="de-DE"/>
        </w:rPr>
        <w:t>doPrivileged</w:t>
      </w:r>
      <w:proofErr w:type="spellEnd"/>
      <w:r w:rsidRPr="00924170">
        <w:rPr>
          <w:rFonts w:ascii="Times New Roman" w:eastAsia="Times New Roman" w:hAnsi="Times New Roman" w:cs="Times New Roman"/>
          <w:sz w:val="24"/>
          <w:szCs w:val="24"/>
          <w:lang w:val="en-US" w:eastAsia="de-DE"/>
        </w:rPr>
        <w:t>.</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Caller inputs that have been validated can sometimes be safely used with </w:t>
      </w:r>
      <w:proofErr w:type="spellStart"/>
      <w:r w:rsidRPr="00924170">
        <w:rPr>
          <w:rFonts w:ascii="Courier New" w:eastAsia="Times New Roman" w:hAnsi="Courier New" w:cs="Courier New"/>
          <w:sz w:val="20"/>
          <w:lang w:val="en-US" w:eastAsia="de-DE"/>
        </w:rPr>
        <w:t>doPrivileged</w:t>
      </w:r>
      <w:proofErr w:type="spellEnd"/>
      <w:r w:rsidRPr="00924170">
        <w:rPr>
          <w:rFonts w:ascii="Courier New" w:eastAsia="Times New Roman" w:hAnsi="Courier New" w:cs="Courier New"/>
          <w:sz w:val="20"/>
          <w:lang w:val="en-US" w:eastAsia="de-DE"/>
        </w:rPr>
        <w:t>.</w:t>
      </w:r>
      <w:r w:rsidRPr="00924170">
        <w:rPr>
          <w:rFonts w:ascii="Times New Roman" w:eastAsia="Times New Roman" w:hAnsi="Times New Roman" w:cs="Times New Roman"/>
          <w:sz w:val="24"/>
          <w:szCs w:val="24"/>
          <w:lang w:val="en-US" w:eastAsia="de-DE"/>
        </w:rPr>
        <w:t xml:space="preserve"> Typically the inputs must be restricted to a limited set of acceptable (usually hardcoded) values.</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 xml:space="preserve">Guideline 6-2 </w:t>
      </w:r>
      <w:proofErr w:type="gramStart"/>
      <w:r w:rsidRPr="00924170">
        <w:rPr>
          <w:rFonts w:ascii="Times New Roman" w:eastAsia="Times New Roman" w:hAnsi="Times New Roman" w:cs="Times New Roman"/>
          <w:b/>
          <w:bCs/>
          <w:i/>
          <w:iCs/>
          <w:sz w:val="24"/>
          <w:szCs w:val="24"/>
          <w:lang w:val="en-US" w:eastAsia="de-DE"/>
        </w:rPr>
        <w:t>Safely</w:t>
      </w:r>
      <w:proofErr w:type="gramEnd"/>
      <w:r w:rsidRPr="00924170">
        <w:rPr>
          <w:rFonts w:ascii="Times New Roman" w:eastAsia="Times New Roman" w:hAnsi="Times New Roman" w:cs="Times New Roman"/>
          <w:b/>
          <w:bCs/>
          <w:i/>
          <w:iCs/>
          <w:sz w:val="24"/>
          <w:szCs w:val="24"/>
          <w:lang w:val="en-US" w:eastAsia="de-DE"/>
        </w:rPr>
        <w:t xml:space="preserve"> invoke standard APIs that bypass </w:t>
      </w:r>
      <w:proofErr w:type="spellStart"/>
      <w:r w:rsidRPr="00924170">
        <w:rPr>
          <w:rFonts w:ascii="Times New Roman" w:eastAsia="Times New Roman" w:hAnsi="Times New Roman" w:cs="Times New Roman"/>
          <w:b/>
          <w:bCs/>
          <w:i/>
          <w:iCs/>
          <w:sz w:val="24"/>
          <w:szCs w:val="24"/>
          <w:lang w:val="en-US" w:eastAsia="de-DE"/>
        </w:rPr>
        <w:t>SecurityManager</w:t>
      </w:r>
      <w:proofErr w:type="spellEnd"/>
      <w:r w:rsidRPr="00924170">
        <w:rPr>
          <w:rFonts w:ascii="Times New Roman" w:eastAsia="Times New Roman" w:hAnsi="Times New Roman" w:cs="Times New Roman"/>
          <w:b/>
          <w:bCs/>
          <w:i/>
          <w:iCs/>
          <w:sz w:val="24"/>
          <w:szCs w:val="24"/>
          <w:lang w:val="en-US" w:eastAsia="de-DE"/>
        </w:rPr>
        <w:t xml:space="preserve"> checks depending on the immediate caller's class loader</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Certain standard APIs in the core libraries of the Java runtime enforce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checks, but allow those checks to be bypassed depending on the immediate caller's class loader. When the </w:t>
      </w:r>
      <w:proofErr w:type="spellStart"/>
      <w:r w:rsidRPr="00924170">
        <w:rPr>
          <w:rFonts w:ascii="Courier New" w:eastAsia="Times New Roman" w:hAnsi="Courier New" w:cs="Courier New"/>
          <w:sz w:val="20"/>
          <w:lang w:val="en-US" w:eastAsia="de-DE"/>
        </w:rPr>
        <w:t>java.lang.Class.newInstance</w:t>
      </w:r>
      <w:proofErr w:type="spellEnd"/>
      <w:r w:rsidRPr="00924170">
        <w:rPr>
          <w:rFonts w:ascii="Times New Roman" w:eastAsia="Times New Roman" w:hAnsi="Times New Roman" w:cs="Times New Roman"/>
          <w:sz w:val="24"/>
          <w:szCs w:val="24"/>
          <w:lang w:val="en-US" w:eastAsia="de-DE"/>
        </w:rPr>
        <w:t xml:space="preserve"> method is invoked on a Class object, for example, the immediate caller's class loader is compared to the Class object's class loader. If the caller's class loader is an ancestor of (or the same as) the Class object's class loader, the </w:t>
      </w:r>
      <w:proofErr w:type="spellStart"/>
      <w:r w:rsidRPr="00924170">
        <w:rPr>
          <w:rFonts w:ascii="Courier New" w:eastAsia="Times New Roman" w:hAnsi="Courier New" w:cs="Courier New"/>
          <w:sz w:val="20"/>
          <w:lang w:val="en-US" w:eastAsia="de-DE"/>
        </w:rPr>
        <w:t>newInstance</w:t>
      </w:r>
      <w:proofErr w:type="spellEnd"/>
      <w:r w:rsidRPr="00924170">
        <w:rPr>
          <w:rFonts w:ascii="Times New Roman" w:eastAsia="Times New Roman" w:hAnsi="Times New Roman" w:cs="Times New Roman"/>
          <w:sz w:val="24"/>
          <w:szCs w:val="24"/>
          <w:lang w:val="en-US" w:eastAsia="de-DE"/>
        </w:rPr>
        <w:t xml:space="preserve"> method bypasses a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(see Section 4.3.2 in </w:t>
      </w:r>
      <w:hyperlink r:id="rId21" w:anchor="7" w:history="1">
        <w:r w:rsidRPr="00924170">
          <w:rPr>
            <w:rFonts w:ascii="Times New Roman" w:eastAsia="Times New Roman" w:hAnsi="Times New Roman" w:cs="Times New Roman"/>
            <w:color w:val="0000FF"/>
            <w:sz w:val="24"/>
            <w:szCs w:val="24"/>
            <w:u w:val="single"/>
            <w:lang w:val="en-US" w:eastAsia="de-DE"/>
          </w:rPr>
          <w:t>[7]</w:t>
        </w:r>
      </w:hyperlink>
      <w:r w:rsidRPr="00924170">
        <w:rPr>
          <w:rFonts w:ascii="Times New Roman" w:eastAsia="Times New Roman" w:hAnsi="Times New Roman" w:cs="Times New Roman"/>
          <w:sz w:val="24"/>
          <w:szCs w:val="24"/>
          <w:lang w:val="en-US" w:eastAsia="de-DE"/>
        </w:rPr>
        <w:t xml:space="preserve"> for information on class loader relationships). Otherwise, the relevant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is enforced.</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The difference between this class loader comparison and a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is noteworthy. A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 investigates all callers in the current execution chain to ensure each has been granted the requisite security permission (if </w:t>
      </w:r>
      <w:proofErr w:type="spellStart"/>
      <w:r w:rsidRPr="00924170">
        <w:rPr>
          <w:rFonts w:ascii="Courier New" w:eastAsia="Times New Roman" w:hAnsi="Courier New" w:cs="Courier New"/>
          <w:sz w:val="20"/>
          <w:lang w:val="en-US" w:eastAsia="de-DE"/>
        </w:rPr>
        <w:t>AccessController.doPrivileged</w:t>
      </w:r>
      <w:proofErr w:type="spellEnd"/>
      <w:r w:rsidRPr="00924170">
        <w:rPr>
          <w:rFonts w:ascii="Times New Roman" w:eastAsia="Times New Roman" w:hAnsi="Times New Roman" w:cs="Times New Roman"/>
          <w:sz w:val="24"/>
          <w:szCs w:val="24"/>
          <w:lang w:val="en-US" w:eastAsia="de-DE"/>
        </w:rPr>
        <w:t xml:space="preserve"> was invoked in the chain, all callers leading back to the caller of </w:t>
      </w:r>
      <w:proofErr w:type="spellStart"/>
      <w:r w:rsidRPr="00924170">
        <w:rPr>
          <w:rFonts w:ascii="Courier New" w:eastAsia="Times New Roman" w:hAnsi="Courier New" w:cs="Courier New"/>
          <w:sz w:val="20"/>
          <w:lang w:val="en-US" w:eastAsia="de-DE"/>
        </w:rPr>
        <w:t>doPrivileged</w:t>
      </w:r>
      <w:proofErr w:type="spellEnd"/>
      <w:r w:rsidRPr="00924170">
        <w:rPr>
          <w:rFonts w:ascii="Times New Roman" w:eastAsia="Times New Roman" w:hAnsi="Times New Roman" w:cs="Times New Roman"/>
          <w:sz w:val="24"/>
          <w:szCs w:val="24"/>
          <w:lang w:val="en-US" w:eastAsia="de-DE"/>
        </w:rPr>
        <w:t xml:space="preserve"> are checked). In contrast, the class loader comparison only investigates the immediate caller's context (its class loader). This means any caller who invokes </w:t>
      </w:r>
      <w:proofErr w:type="spellStart"/>
      <w:r w:rsidRPr="00924170">
        <w:rPr>
          <w:rFonts w:ascii="Courier New" w:eastAsia="Times New Roman" w:hAnsi="Courier New" w:cs="Courier New"/>
          <w:sz w:val="20"/>
          <w:lang w:val="en-US" w:eastAsia="de-DE"/>
        </w:rPr>
        <w:t>Class.newInstance</w:t>
      </w:r>
      <w:proofErr w:type="spellEnd"/>
      <w:r w:rsidRPr="00924170">
        <w:rPr>
          <w:rFonts w:ascii="Times New Roman" w:eastAsia="Times New Roman" w:hAnsi="Times New Roman" w:cs="Times New Roman"/>
          <w:sz w:val="24"/>
          <w:szCs w:val="24"/>
          <w:lang w:val="en-US" w:eastAsia="de-DE"/>
        </w:rPr>
        <w:t xml:space="preserve"> and who has the capability to pass the class loader check - thereby bypassing the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 effectively performs the invocation inside an implicit </w:t>
      </w:r>
      <w:proofErr w:type="spellStart"/>
      <w:r w:rsidRPr="00924170">
        <w:rPr>
          <w:rFonts w:ascii="Courier New" w:eastAsia="Times New Roman" w:hAnsi="Courier New" w:cs="Courier New"/>
          <w:sz w:val="20"/>
          <w:lang w:val="en-US" w:eastAsia="de-DE"/>
        </w:rPr>
        <w:t>AccessController.doPrivileged</w:t>
      </w:r>
      <w:proofErr w:type="spellEnd"/>
      <w:r w:rsidRPr="00924170">
        <w:rPr>
          <w:rFonts w:ascii="Times New Roman" w:eastAsia="Times New Roman" w:hAnsi="Times New Roman" w:cs="Times New Roman"/>
          <w:sz w:val="24"/>
          <w:szCs w:val="24"/>
          <w:lang w:val="en-US" w:eastAsia="de-DE"/>
        </w:rPr>
        <w:t xml:space="preserve"> action. Because of this subtlety, callers should ensure they do not inadvertently invoke </w:t>
      </w:r>
      <w:proofErr w:type="spellStart"/>
      <w:r w:rsidRPr="00924170">
        <w:rPr>
          <w:rFonts w:ascii="Courier New" w:eastAsia="Times New Roman" w:hAnsi="Courier New" w:cs="Courier New"/>
          <w:sz w:val="20"/>
          <w:lang w:val="en-US" w:eastAsia="de-DE"/>
        </w:rPr>
        <w:t>Class.newInstance</w:t>
      </w:r>
      <w:r w:rsidRPr="00924170">
        <w:rPr>
          <w:rFonts w:ascii="Times New Roman" w:eastAsia="Times New Roman" w:hAnsi="Times New Roman" w:cs="Times New Roman"/>
          <w:sz w:val="24"/>
          <w:szCs w:val="24"/>
          <w:lang w:val="en-US" w:eastAsia="de-DE"/>
        </w:rPr>
        <w:t>on</w:t>
      </w:r>
      <w:proofErr w:type="spellEnd"/>
      <w:r w:rsidRPr="00924170">
        <w:rPr>
          <w:rFonts w:ascii="Times New Roman" w:eastAsia="Times New Roman" w:hAnsi="Times New Roman" w:cs="Times New Roman"/>
          <w:sz w:val="24"/>
          <w:szCs w:val="24"/>
          <w:lang w:val="en-US" w:eastAsia="de-DE"/>
        </w:rPr>
        <w:t xml:space="preserve"> behalf of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The following methods behave similar to </w:t>
      </w:r>
      <w:proofErr w:type="spellStart"/>
      <w:r w:rsidRPr="00924170">
        <w:rPr>
          <w:rFonts w:ascii="Courier New" w:eastAsia="Times New Roman" w:hAnsi="Courier New" w:cs="Courier New"/>
          <w:sz w:val="20"/>
          <w:lang w:val="en-US" w:eastAsia="de-DE"/>
        </w:rPr>
        <w:t>Class.newInstance</w:t>
      </w:r>
      <w:proofErr w:type="spellEnd"/>
      <w:r w:rsidRPr="00924170">
        <w:rPr>
          <w:rFonts w:ascii="Times New Roman" w:eastAsia="Times New Roman" w:hAnsi="Times New Roman" w:cs="Times New Roman"/>
          <w:sz w:val="24"/>
          <w:szCs w:val="24"/>
          <w:lang w:val="en-US" w:eastAsia="de-DE"/>
        </w:rPr>
        <w:t xml:space="preserve">, and potentially bypass </w:t>
      </w:r>
      <w:proofErr w:type="spellStart"/>
      <w:r w:rsidRPr="00924170">
        <w:rPr>
          <w:rFonts w:ascii="Times New Roman" w:eastAsia="Times New Roman" w:hAnsi="Times New Roman" w:cs="Times New Roman"/>
          <w:sz w:val="24"/>
          <w:szCs w:val="24"/>
          <w:lang w:val="en-US" w:eastAsia="de-DE"/>
        </w:rPr>
        <w:t>SecurityManager</w:t>
      </w:r>
      <w:proofErr w:type="spellEnd"/>
      <w:r w:rsidRPr="00924170">
        <w:rPr>
          <w:rFonts w:ascii="Times New Roman" w:eastAsia="Times New Roman" w:hAnsi="Times New Roman" w:cs="Times New Roman"/>
          <w:sz w:val="24"/>
          <w:szCs w:val="24"/>
          <w:lang w:val="en-US" w:eastAsia="de-DE"/>
        </w:rPr>
        <w:t xml:space="preserve"> checks depending on the immediate caller's class loader:</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java.lang.Class.newInstance</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java.lang.Class.getClassLoader</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java.lang.Class.getClasses</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924170">
        <w:rPr>
          <w:rFonts w:ascii="Courier New" w:eastAsia="Times New Roman" w:hAnsi="Courier New" w:cs="Courier New"/>
          <w:sz w:val="20"/>
          <w:szCs w:val="20"/>
          <w:lang w:val="en-US" w:eastAsia="de-DE"/>
        </w:rPr>
        <w:t>java.lang.Class.getField</w:t>
      </w:r>
      <w:proofErr w:type="spellEnd"/>
      <w:r w:rsidRPr="00924170">
        <w:rPr>
          <w:rFonts w:ascii="Courier New" w:eastAsia="Times New Roman" w:hAnsi="Courier New" w:cs="Courier New"/>
          <w:sz w:val="20"/>
          <w:szCs w:val="20"/>
          <w:lang w:val="en-US" w:eastAsia="de-DE"/>
        </w:rPr>
        <w:t>(s)</w:t>
      </w:r>
      <w:proofErr w:type="gram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924170">
        <w:rPr>
          <w:rFonts w:ascii="Courier New" w:eastAsia="Times New Roman" w:hAnsi="Courier New" w:cs="Courier New"/>
          <w:sz w:val="20"/>
          <w:szCs w:val="20"/>
          <w:lang w:val="en-US" w:eastAsia="de-DE"/>
        </w:rPr>
        <w:t>java.lang.Class.getMethod</w:t>
      </w:r>
      <w:proofErr w:type="spellEnd"/>
      <w:r w:rsidRPr="00924170">
        <w:rPr>
          <w:rFonts w:ascii="Courier New" w:eastAsia="Times New Roman" w:hAnsi="Courier New" w:cs="Courier New"/>
          <w:sz w:val="20"/>
          <w:szCs w:val="20"/>
          <w:lang w:val="en-US" w:eastAsia="de-DE"/>
        </w:rPr>
        <w:t>(s)</w:t>
      </w:r>
      <w:proofErr w:type="gram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924170">
        <w:rPr>
          <w:rFonts w:ascii="Courier New" w:eastAsia="Times New Roman" w:hAnsi="Courier New" w:cs="Courier New"/>
          <w:sz w:val="20"/>
          <w:szCs w:val="20"/>
          <w:lang w:val="en-US" w:eastAsia="de-DE"/>
        </w:rPr>
        <w:t>java.lang.Class.getConstructor</w:t>
      </w:r>
      <w:proofErr w:type="spellEnd"/>
      <w:r w:rsidRPr="00924170">
        <w:rPr>
          <w:rFonts w:ascii="Courier New" w:eastAsia="Times New Roman" w:hAnsi="Courier New" w:cs="Courier New"/>
          <w:sz w:val="20"/>
          <w:szCs w:val="20"/>
          <w:lang w:val="en-US" w:eastAsia="de-DE"/>
        </w:rPr>
        <w:t>(s)</w:t>
      </w:r>
      <w:proofErr w:type="gram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java.lang.Class.getDeclaredClasses</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924170">
        <w:rPr>
          <w:rFonts w:ascii="Courier New" w:eastAsia="Times New Roman" w:hAnsi="Courier New" w:cs="Courier New"/>
          <w:sz w:val="20"/>
          <w:szCs w:val="20"/>
          <w:lang w:val="en-US" w:eastAsia="de-DE"/>
        </w:rPr>
        <w:t>java.lang.Class.getDeclaredField</w:t>
      </w:r>
      <w:proofErr w:type="spellEnd"/>
      <w:r w:rsidRPr="00924170">
        <w:rPr>
          <w:rFonts w:ascii="Courier New" w:eastAsia="Times New Roman" w:hAnsi="Courier New" w:cs="Courier New"/>
          <w:sz w:val="20"/>
          <w:szCs w:val="20"/>
          <w:lang w:val="en-US" w:eastAsia="de-DE"/>
        </w:rPr>
        <w:t>(s)</w:t>
      </w:r>
      <w:proofErr w:type="gram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924170">
        <w:rPr>
          <w:rFonts w:ascii="Courier New" w:eastAsia="Times New Roman" w:hAnsi="Courier New" w:cs="Courier New"/>
          <w:sz w:val="20"/>
          <w:szCs w:val="20"/>
          <w:lang w:val="en-US" w:eastAsia="de-DE"/>
        </w:rPr>
        <w:t>java.lang.Class.getDeclaredMethod</w:t>
      </w:r>
      <w:proofErr w:type="spellEnd"/>
      <w:r w:rsidRPr="00924170">
        <w:rPr>
          <w:rFonts w:ascii="Courier New" w:eastAsia="Times New Roman" w:hAnsi="Courier New" w:cs="Courier New"/>
          <w:sz w:val="20"/>
          <w:szCs w:val="20"/>
          <w:lang w:val="en-US" w:eastAsia="de-DE"/>
        </w:rPr>
        <w:t>(s)</w:t>
      </w:r>
      <w:proofErr w:type="gram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924170">
        <w:rPr>
          <w:rFonts w:ascii="Courier New" w:eastAsia="Times New Roman" w:hAnsi="Courier New" w:cs="Courier New"/>
          <w:sz w:val="20"/>
          <w:szCs w:val="20"/>
          <w:lang w:val="en-US" w:eastAsia="de-DE"/>
        </w:rPr>
        <w:t>java.lang.Class.getDeclaredConstructor</w:t>
      </w:r>
      <w:proofErr w:type="spellEnd"/>
      <w:r w:rsidRPr="00924170">
        <w:rPr>
          <w:rFonts w:ascii="Courier New" w:eastAsia="Times New Roman" w:hAnsi="Courier New" w:cs="Courier New"/>
          <w:sz w:val="20"/>
          <w:szCs w:val="20"/>
          <w:lang w:val="en-US" w:eastAsia="de-DE"/>
        </w:rPr>
        <w:t>(s)</w:t>
      </w:r>
      <w:proofErr w:type="gram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java.lang.ClassLoader.getParent</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java.lang.ClassLoader.getSystemClassLoader</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java.lang.Thread.getContextClassLoader</w:t>
      </w:r>
      <w:proofErr w:type="spellEnd"/>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Refrain from invoking the above methods on Class, </w:t>
      </w:r>
      <w:proofErr w:type="spellStart"/>
      <w:r w:rsidRPr="00924170">
        <w:rPr>
          <w:rFonts w:ascii="Times New Roman" w:eastAsia="Times New Roman" w:hAnsi="Times New Roman" w:cs="Times New Roman"/>
          <w:sz w:val="24"/>
          <w:szCs w:val="24"/>
          <w:lang w:val="en-US" w:eastAsia="de-DE"/>
        </w:rPr>
        <w:t>ClassLoader</w:t>
      </w:r>
      <w:proofErr w:type="spellEnd"/>
      <w:r w:rsidRPr="00924170">
        <w:rPr>
          <w:rFonts w:ascii="Times New Roman" w:eastAsia="Times New Roman" w:hAnsi="Times New Roman" w:cs="Times New Roman"/>
          <w:sz w:val="24"/>
          <w:szCs w:val="24"/>
          <w:lang w:val="en-US" w:eastAsia="de-DE"/>
        </w:rPr>
        <w:t xml:space="preserve">, or Thread instances received from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 If the respective instances were acquired safely (or in the case of the static </w:t>
      </w:r>
      <w:proofErr w:type="spellStart"/>
      <w:r w:rsidRPr="00924170">
        <w:rPr>
          <w:rFonts w:ascii="Courier New" w:eastAsia="Times New Roman" w:hAnsi="Courier New" w:cs="Courier New"/>
          <w:sz w:val="20"/>
          <w:lang w:val="en-US" w:eastAsia="de-DE"/>
        </w:rPr>
        <w:t>ClassLoader.getSystemClassLoader</w:t>
      </w:r>
      <w:proofErr w:type="spellEnd"/>
      <w:r w:rsidRPr="00924170">
        <w:rPr>
          <w:rFonts w:ascii="Times New Roman" w:eastAsia="Times New Roman" w:hAnsi="Times New Roman" w:cs="Times New Roman"/>
          <w:sz w:val="24"/>
          <w:szCs w:val="24"/>
          <w:lang w:val="en-US" w:eastAsia="de-DE"/>
        </w:rPr>
        <w:t xml:space="preserve"> method), do not invoke the above methods using inputs provided by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 Also, do not propagate objects returned by the above methods back to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lastRenderedPageBreak/>
        <w:t xml:space="preserve">Guideline 6-3 </w:t>
      </w:r>
      <w:proofErr w:type="gramStart"/>
      <w:r w:rsidRPr="00924170">
        <w:rPr>
          <w:rFonts w:ascii="Times New Roman" w:eastAsia="Times New Roman" w:hAnsi="Times New Roman" w:cs="Times New Roman"/>
          <w:b/>
          <w:bCs/>
          <w:i/>
          <w:iCs/>
          <w:sz w:val="24"/>
          <w:szCs w:val="24"/>
          <w:lang w:val="en-US" w:eastAsia="de-DE"/>
        </w:rPr>
        <w:t>Safely</w:t>
      </w:r>
      <w:proofErr w:type="gramEnd"/>
      <w:r w:rsidRPr="00924170">
        <w:rPr>
          <w:rFonts w:ascii="Times New Roman" w:eastAsia="Times New Roman" w:hAnsi="Times New Roman" w:cs="Times New Roman"/>
          <w:b/>
          <w:bCs/>
          <w:i/>
          <w:iCs/>
          <w:sz w:val="24"/>
          <w:szCs w:val="24"/>
          <w:lang w:val="en-US" w:eastAsia="de-DE"/>
        </w:rPr>
        <w:t xml:space="preserve"> invoke standard APIs that perform tasks using the immediate caller's class loader instance</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The following static methods perform tasks using the immediate caller's class loader:</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java.lang.Class.forName</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924170">
        <w:rPr>
          <w:rFonts w:ascii="Courier New" w:eastAsia="Times New Roman" w:hAnsi="Courier New" w:cs="Courier New"/>
          <w:sz w:val="20"/>
          <w:szCs w:val="20"/>
          <w:lang w:val="en-US" w:eastAsia="de-DE"/>
        </w:rPr>
        <w:t>java.lang.Package.getPackage</w:t>
      </w:r>
      <w:proofErr w:type="spellEnd"/>
      <w:r w:rsidRPr="00924170">
        <w:rPr>
          <w:rFonts w:ascii="Courier New" w:eastAsia="Times New Roman" w:hAnsi="Courier New" w:cs="Courier New"/>
          <w:sz w:val="20"/>
          <w:szCs w:val="20"/>
          <w:lang w:val="en-US" w:eastAsia="de-DE"/>
        </w:rPr>
        <w:t>(s)</w:t>
      </w:r>
      <w:proofErr w:type="gram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java.lang.Runtime.load</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java.lang.Runtime.loadLibrary</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java.lang.System.load</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java.lang.System.loadLibrary</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java.sql.DriverManager.getConnection</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924170">
        <w:rPr>
          <w:rFonts w:ascii="Courier New" w:eastAsia="Times New Roman" w:hAnsi="Courier New" w:cs="Courier New"/>
          <w:sz w:val="20"/>
          <w:szCs w:val="20"/>
          <w:lang w:val="en-US" w:eastAsia="de-DE"/>
        </w:rPr>
        <w:t>java.sql.DriverManager.getDriver</w:t>
      </w:r>
      <w:proofErr w:type="spellEnd"/>
      <w:r w:rsidRPr="00924170">
        <w:rPr>
          <w:rFonts w:ascii="Courier New" w:eastAsia="Times New Roman" w:hAnsi="Courier New" w:cs="Courier New"/>
          <w:sz w:val="20"/>
          <w:szCs w:val="20"/>
          <w:lang w:val="en-US" w:eastAsia="de-DE"/>
        </w:rPr>
        <w:t>(s)</w:t>
      </w:r>
      <w:proofErr w:type="gram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java.sql.DriverManager.deregisterDriver</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java.util.ResourceBundle.getBundle</w:t>
      </w:r>
      <w:proofErr w:type="spellEnd"/>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For example, </w:t>
      </w:r>
      <w:proofErr w:type="spellStart"/>
      <w:proofErr w:type="gramStart"/>
      <w:r w:rsidRPr="00924170">
        <w:rPr>
          <w:rFonts w:ascii="Courier New" w:eastAsia="Times New Roman" w:hAnsi="Courier New" w:cs="Courier New"/>
          <w:sz w:val="20"/>
          <w:lang w:val="en-US" w:eastAsia="de-DE"/>
        </w:rPr>
        <w:t>System.loadLibrary</w:t>
      </w:r>
      <w:proofErr w:type="spellEnd"/>
      <w:r w:rsidRPr="00924170">
        <w:rPr>
          <w:rFonts w:ascii="Courier New" w:eastAsia="Times New Roman" w:hAnsi="Courier New" w:cs="Courier New"/>
          <w:sz w:val="20"/>
          <w:lang w:val="en-US" w:eastAsia="de-DE"/>
        </w:rPr>
        <w:t>(</w:t>
      </w:r>
      <w:proofErr w:type="gramEnd"/>
      <w:r w:rsidRPr="00924170">
        <w:rPr>
          <w:rFonts w:ascii="Courier New" w:eastAsia="Times New Roman" w:hAnsi="Courier New" w:cs="Courier New"/>
          <w:sz w:val="20"/>
          <w:lang w:val="en-US" w:eastAsia="de-DE"/>
        </w:rPr>
        <w:t>"/com/</w:t>
      </w:r>
      <w:proofErr w:type="spellStart"/>
      <w:r w:rsidRPr="00924170">
        <w:rPr>
          <w:rFonts w:ascii="Courier New" w:eastAsia="Times New Roman" w:hAnsi="Courier New" w:cs="Courier New"/>
          <w:sz w:val="20"/>
          <w:lang w:val="en-US" w:eastAsia="de-DE"/>
        </w:rPr>
        <w:t>foo</w:t>
      </w:r>
      <w:proofErr w:type="spellEnd"/>
      <w:r w:rsidRPr="00924170">
        <w:rPr>
          <w:rFonts w:ascii="Courier New" w:eastAsia="Times New Roman" w:hAnsi="Courier New" w:cs="Courier New"/>
          <w:sz w:val="20"/>
          <w:lang w:val="en-US" w:eastAsia="de-DE"/>
        </w:rPr>
        <w:t>/</w:t>
      </w:r>
      <w:proofErr w:type="spellStart"/>
      <w:r w:rsidRPr="00924170">
        <w:rPr>
          <w:rFonts w:ascii="Courier New" w:eastAsia="Times New Roman" w:hAnsi="Courier New" w:cs="Courier New"/>
          <w:sz w:val="20"/>
          <w:lang w:val="en-US" w:eastAsia="de-DE"/>
        </w:rPr>
        <w:t>MyLib.so</w:t>
      </w:r>
      <w:proofErr w:type="spellEnd"/>
      <w:r w:rsidRPr="00924170">
        <w:rPr>
          <w:rFonts w:ascii="Courier New" w:eastAsia="Times New Roman" w:hAnsi="Courier New" w:cs="Courier New"/>
          <w:sz w:val="20"/>
          <w:lang w:val="en-US" w:eastAsia="de-DE"/>
        </w:rPr>
        <w:t>")</w:t>
      </w:r>
      <w:r w:rsidRPr="00924170">
        <w:rPr>
          <w:rFonts w:ascii="Times New Roman" w:eastAsia="Times New Roman" w:hAnsi="Times New Roman" w:cs="Times New Roman"/>
          <w:sz w:val="24"/>
          <w:szCs w:val="24"/>
          <w:lang w:val="en-US" w:eastAsia="de-DE"/>
        </w:rPr>
        <w:t xml:space="preserve"> uses the immediate caller's class loader to find and load the specified library (loading libraries enables a caller to make native method invocations). Do not invoke this method on behalf of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 since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 may not have the ability to load the same library using its own class loader instance. Do not invoke any of these methods using inputs provided by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 and do not propagate objects returned by these methods back to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b/>
          <w:bCs/>
          <w:i/>
          <w:iCs/>
          <w:sz w:val="24"/>
          <w:szCs w:val="24"/>
          <w:lang w:val="en-US" w:eastAsia="de-DE"/>
        </w:rPr>
        <w:t xml:space="preserve">Guideline 6-4 </w:t>
      </w:r>
      <w:proofErr w:type="gramStart"/>
      <w:r w:rsidRPr="00924170">
        <w:rPr>
          <w:rFonts w:ascii="Times New Roman" w:eastAsia="Times New Roman" w:hAnsi="Times New Roman" w:cs="Times New Roman"/>
          <w:b/>
          <w:bCs/>
          <w:i/>
          <w:iCs/>
          <w:sz w:val="24"/>
          <w:szCs w:val="24"/>
          <w:lang w:val="en-US" w:eastAsia="de-DE"/>
        </w:rPr>
        <w:t>Be</w:t>
      </w:r>
      <w:proofErr w:type="gramEnd"/>
      <w:r w:rsidRPr="00924170">
        <w:rPr>
          <w:rFonts w:ascii="Times New Roman" w:eastAsia="Times New Roman" w:hAnsi="Times New Roman" w:cs="Times New Roman"/>
          <w:b/>
          <w:bCs/>
          <w:i/>
          <w:iCs/>
          <w:sz w:val="24"/>
          <w:szCs w:val="24"/>
          <w:lang w:val="en-US" w:eastAsia="de-DE"/>
        </w:rPr>
        <w:t xml:space="preserve"> aware of standard APIs that perform Java language access checks against the immediate caller</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When an object access fields or methods in another object, the virtual machine automatically performs language access checks (it prevents objects from invoking private methods in other objects, for example).</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Code may also call standard APIs (primarily in the </w:t>
      </w:r>
      <w:proofErr w:type="spellStart"/>
      <w:r w:rsidRPr="00924170">
        <w:rPr>
          <w:rFonts w:ascii="Times New Roman" w:eastAsia="Times New Roman" w:hAnsi="Times New Roman" w:cs="Times New Roman"/>
          <w:sz w:val="24"/>
          <w:szCs w:val="24"/>
          <w:lang w:val="en-US" w:eastAsia="de-DE"/>
        </w:rPr>
        <w:t>java.lang.reflect</w:t>
      </w:r>
      <w:proofErr w:type="spellEnd"/>
      <w:r w:rsidRPr="00924170">
        <w:rPr>
          <w:rFonts w:ascii="Times New Roman" w:eastAsia="Times New Roman" w:hAnsi="Times New Roman" w:cs="Times New Roman"/>
          <w:sz w:val="24"/>
          <w:szCs w:val="24"/>
          <w:lang w:val="en-US" w:eastAsia="de-DE"/>
        </w:rPr>
        <w:t xml:space="preserve"> package) to reflectively access fields or methods in another object. The following reflection-based APIs mirror the language checks enforced by the virtual machine:</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java.lang.Class.newInstance</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java.lang.reflect.Constructor.newInstance</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java.lang.reflect.Field.get</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java.lang.reflect.Field.set</w:t>
      </w:r>
      <w:proofErr w:type="spellEnd"/>
      <w:r w:rsidRPr="00924170">
        <w:rPr>
          <w:rFonts w:ascii="Courier New" w:eastAsia="Times New Roman" w:hAnsi="Courier New" w:cs="Courier New"/>
          <w:sz w:val="20"/>
          <w:szCs w:val="20"/>
          <w:lang w:val="en-US" w:eastAsia="de-DE"/>
        </w:rPr>
        <w:t>*</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java.lang.reflect.Method.invoke</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java.util.concurrent.atomic.AtomicIntegerFieldUpdater.newUpdater</w:t>
      </w:r>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924170">
        <w:rPr>
          <w:rFonts w:ascii="Courier New" w:eastAsia="Times New Roman" w:hAnsi="Courier New" w:cs="Courier New"/>
          <w:sz w:val="20"/>
          <w:szCs w:val="20"/>
          <w:lang w:val="en-US" w:eastAsia="de-DE"/>
        </w:rPr>
        <w:t>java.util.concurrent.atomic.AtomicLongFieldUpdater.newUpdater</w:t>
      </w:r>
      <w:proofErr w:type="spellEnd"/>
    </w:p>
    <w:p w:rsidR="00924170" w:rsidRPr="00924170" w:rsidRDefault="00924170" w:rsidP="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924170">
        <w:rPr>
          <w:rFonts w:ascii="Courier New" w:eastAsia="Times New Roman" w:hAnsi="Courier New" w:cs="Courier New"/>
          <w:sz w:val="20"/>
          <w:szCs w:val="20"/>
          <w:lang w:val="en-US" w:eastAsia="de-DE"/>
        </w:rPr>
        <w:t>java.util.concurrent.atomic.AtomicReferenceFieldUpdater.newUpdater</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r w:rsidRPr="00924170">
        <w:rPr>
          <w:rFonts w:ascii="Times New Roman" w:eastAsia="Times New Roman" w:hAnsi="Times New Roman" w:cs="Times New Roman"/>
          <w:sz w:val="24"/>
          <w:szCs w:val="24"/>
          <w:lang w:val="en-US" w:eastAsia="de-DE"/>
        </w:rPr>
        <w:t xml:space="preserve">Language checks are performed solely against the immediate caller (not against each caller in the execution sequence). Since the immediate caller may have capabilities that other code lacks (it may belong to a particular package and therefore have access to its package-private members), do not invoke the above APIs on behalf of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 Specifically, do not invoke the above methods on Class, Constructor, Field, or Method instances received from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 If the respective instances were acquired safely, do not invoke the above methods using inputs provided by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 Also, do not propagate objects returned by the above methods back to </w:t>
      </w:r>
      <w:proofErr w:type="spellStart"/>
      <w:r w:rsidRPr="00924170">
        <w:rPr>
          <w:rFonts w:ascii="Times New Roman" w:eastAsia="Times New Roman" w:hAnsi="Times New Roman" w:cs="Times New Roman"/>
          <w:sz w:val="24"/>
          <w:szCs w:val="24"/>
          <w:lang w:val="en-US" w:eastAsia="de-DE"/>
        </w:rPr>
        <w:t>untrusted</w:t>
      </w:r>
      <w:proofErr w:type="spellEnd"/>
      <w:r w:rsidRPr="00924170">
        <w:rPr>
          <w:rFonts w:ascii="Times New Roman" w:eastAsia="Times New Roman" w:hAnsi="Times New Roman" w:cs="Times New Roman"/>
          <w:sz w:val="24"/>
          <w:szCs w:val="24"/>
          <w:lang w:val="en-US" w:eastAsia="de-DE"/>
        </w:rPr>
        <w:t xml:space="preserve"> code.</w:t>
      </w:r>
    </w:p>
    <w:p w:rsidR="00924170" w:rsidRDefault="00924170" w:rsidP="00924170">
      <w:pPr>
        <w:spacing w:before="100" w:beforeAutospacing="1" w:after="100" w:afterAutospacing="1" w:line="240" w:lineRule="auto"/>
        <w:rPr>
          <w:rFonts w:ascii="Times New Roman" w:eastAsia="Times New Roman" w:hAnsi="Times New Roman" w:cs="Times New Roman"/>
          <w:b/>
          <w:bCs/>
          <w:sz w:val="24"/>
          <w:szCs w:val="24"/>
          <w:lang w:eastAsia="de-DE"/>
        </w:rPr>
      </w:pP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eastAsia="de-DE"/>
        </w:rPr>
      </w:pPr>
      <w:r w:rsidRPr="00924170">
        <w:rPr>
          <w:rFonts w:ascii="Times New Roman" w:eastAsia="Times New Roman" w:hAnsi="Times New Roman" w:cs="Times New Roman"/>
          <w:b/>
          <w:bCs/>
          <w:sz w:val="24"/>
          <w:szCs w:val="24"/>
          <w:lang w:eastAsia="de-DE"/>
        </w:rPr>
        <w:lastRenderedPageBreak/>
        <w:t>References</w:t>
      </w:r>
    </w:p>
    <w:p w:rsidR="00924170" w:rsidRPr="00924170" w:rsidRDefault="00924170" w:rsidP="0092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bookmarkStart w:id="2" w:name="1"/>
      <w:bookmarkEnd w:id="2"/>
      <w:r w:rsidRPr="00924170">
        <w:rPr>
          <w:rFonts w:ascii="Times New Roman" w:eastAsia="Times New Roman" w:hAnsi="Times New Roman" w:cs="Times New Roman"/>
          <w:sz w:val="24"/>
          <w:szCs w:val="24"/>
          <w:lang w:val="en-US" w:eastAsia="de-DE"/>
        </w:rPr>
        <w:t xml:space="preserve">William R. Cheswick, Steven M. </w:t>
      </w:r>
      <w:proofErr w:type="spellStart"/>
      <w:r w:rsidRPr="00924170">
        <w:rPr>
          <w:rFonts w:ascii="Times New Roman" w:eastAsia="Times New Roman" w:hAnsi="Times New Roman" w:cs="Times New Roman"/>
          <w:sz w:val="24"/>
          <w:szCs w:val="24"/>
          <w:lang w:val="en-US" w:eastAsia="de-DE"/>
        </w:rPr>
        <w:t>Bellovin</w:t>
      </w:r>
      <w:proofErr w:type="spellEnd"/>
      <w:r w:rsidRPr="00924170">
        <w:rPr>
          <w:rFonts w:ascii="Times New Roman" w:eastAsia="Times New Roman" w:hAnsi="Times New Roman" w:cs="Times New Roman"/>
          <w:sz w:val="24"/>
          <w:szCs w:val="24"/>
          <w:lang w:val="en-US" w:eastAsia="de-DE"/>
        </w:rPr>
        <w:t xml:space="preserve">, and </w:t>
      </w:r>
      <w:proofErr w:type="spellStart"/>
      <w:r w:rsidRPr="00924170">
        <w:rPr>
          <w:rFonts w:ascii="Times New Roman" w:eastAsia="Times New Roman" w:hAnsi="Times New Roman" w:cs="Times New Roman"/>
          <w:sz w:val="24"/>
          <w:szCs w:val="24"/>
          <w:lang w:val="en-US" w:eastAsia="de-DE"/>
        </w:rPr>
        <w:t>Aviel</w:t>
      </w:r>
      <w:proofErr w:type="spellEnd"/>
      <w:r w:rsidRPr="00924170">
        <w:rPr>
          <w:rFonts w:ascii="Times New Roman" w:eastAsia="Times New Roman" w:hAnsi="Times New Roman" w:cs="Times New Roman"/>
          <w:sz w:val="24"/>
          <w:szCs w:val="24"/>
          <w:lang w:val="en-US" w:eastAsia="de-DE"/>
        </w:rPr>
        <w:t xml:space="preserve"> D. Rubin.</w:t>
      </w:r>
      <w:r w:rsidRPr="00924170">
        <w:rPr>
          <w:rFonts w:ascii="Times New Roman" w:eastAsia="Times New Roman" w:hAnsi="Times New Roman" w:cs="Times New Roman"/>
          <w:sz w:val="24"/>
          <w:szCs w:val="24"/>
          <w:lang w:val="en-US" w:eastAsia="de-DE"/>
        </w:rPr>
        <w:br/>
        <w:t xml:space="preserve">Firewalls </w:t>
      </w:r>
      <w:proofErr w:type="spellStart"/>
      <w:r w:rsidRPr="00924170">
        <w:rPr>
          <w:rFonts w:ascii="Times New Roman" w:eastAsia="Times New Roman" w:hAnsi="Times New Roman" w:cs="Times New Roman"/>
          <w:sz w:val="24"/>
          <w:szCs w:val="24"/>
          <w:lang w:val="en-US" w:eastAsia="de-DE"/>
        </w:rPr>
        <w:t>andInternet</w:t>
      </w:r>
      <w:proofErr w:type="spellEnd"/>
      <w:r w:rsidRPr="00924170">
        <w:rPr>
          <w:rFonts w:ascii="Times New Roman" w:eastAsia="Times New Roman" w:hAnsi="Times New Roman" w:cs="Times New Roman"/>
          <w:sz w:val="24"/>
          <w:szCs w:val="24"/>
          <w:lang w:val="en-US" w:eastAsia="de-DE"/>
        </w:rPr>
        <w:t xml:space="preserve"> Security.</w:t>
      </w:r>
      <w:r w:rsidRPr="00924170">
        <w:rPr>
          <w:rFonts w:ascii="Times New Roman" w:eastAsia="Times New Roman" w:hAnsi="Times New Roman" w:cs="Times New Roman"/>
          <w:sz w:val="24"/>
          <w:szCs w:val="24"/>
          <w:lang w:val="en-US" w:eastAsia="de-DE"/>
        </w:rPr>
        <w:br/>
        <w:t xml:space="preserve">2nd ed. </w:t>
      </w:r>
      <w:r w:rsidRPr="00924170">
        <w:rPr>
          <w:rFonts w:ascii="Times New Roman" w:eastAsia="Times New Roman" w:hAnsi="Times New Roman" w:cs="Times New Roman"/>
          <w:sz w:val="24"/>
          <w:szCs w:val="24"/>
          <w:lang w:eastAsia="de-DE"/>
        </w:rPr>
        <w:t xml:space="preserve">Boston, MA: Addison-Wesley, 2003. </w:t>
      </w:r>
    </w:p>
    <w:p w:rsidR="00924170" w:rsidRPr="00924170" w:rsidRDefault="00924170" w:rsidP="0092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bookmarkStart w:id="3" w:name="2"/>
      <w:bookmarkEnd w:id="3"/>
      <w:r w:rsidRPr="00924170">
        <w:rPr>
          <w:rFonts w:ascii="Times New Roman" w:eastAsia="Times New Roman" w:hAnsi="Times New Roman" w:cs="Times New Roman"/>
          <w:sz w:val="24"/>
          <w:szCs w:val="24"/>
          <w:lang w:val="en-US" w:eastAsia="de-DE"/>
        </w:rPr>
        <w:t>Gary McGraw. Software Security: Building Security In</w:t>
      </w:r>
      <w:proofErr w:type="gramStart"/>
      <w:r w:rsidRPr="00924170">
        <w:rPr>
          <w:rFonts w:ascii="Times New Roman" w:eastAsia="Times New Roman" w:hAnsi="Times New Roman" w:cs="Times New Roman"/>
          <w:sz w:val="24"/>
          <w:szCs w:val="24"/>
          <w:lang w:val="en-US" w:eastAsia="de-DE"/>
        </w:rPr>
        <w:t>.</w:t>
      </w:r>
      <w:proofErr w:type="gramEnd"/>
      <w:r w:rsidRPr="00924170">
        <w:rPr>
          <w:rFonts w:ascii="Times New Roman" w:eastAsia="Times New Roman" w:hAnsi="Times New Roman" w:cs="Times New Roman"/>
          <w:sz w:val="24"/>
          <w:szCs w:val="24"/>
          <w:lang w:val="en-US" w:eastAsia="de-DE"/>
        </w:rPr>
        <w:br/>
      </w:r>
      <w:r w:rsidRPr="00924170">
        <w:rPr>
          <w:rFonts w:ascii="Times New Roman" w:eastAsia="Times New Roman" w:hAnsi="Times New Roman" w:cs="Times New Roman"/>
          <w:sz w:val="24"/>
          <w:szCs w:val="24"/>
          <w:lang w:eastAsia="de-DE"/>
        </w:rPr>
        <w:t xml:space="preserve">Boston: Addison-Wesley, 2006. </w:t>
      </w:r>
    </w:p>
    <w:p w:rsidR="00924170" w:rsidRPr="00924170" w:rsidRDefault="00924170" w:rsidP="0092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bookmarkStart w:id="4" w:name="3"/>
      <w:bookmarkEnd w:id="4"/>
      <w:r w:rsidRPr="00924170">
        <w:rPr>
          <w:rFonts w:ascii="Times New Roman" w:eastAsia="Times New Roman" w:hAnsi="Times New Roman" w:cs="Times New Roman"/>
          <w:sz w:val="24"/>
          <w:szCs w:val="24"/>
          <w:lang w:val="en-US" w:eastAsia="de-DE"/>
        </w:rPr>
        <w:t xml:space="preserve">James Gosling, Bill Joy, Guy Steele, and </w:t>
      </w:r>
      <w:proofErr w:type="spellStart"/>
      <w:r w:rsidRPr="00924170">
        <w:rPr>
          <w:rFonts w:ascii="Times New Roman" w:eastAsia="Times New Roman" w:hAnsi="Times New Roman" w:cs="Times New Roman"/>
          <w:sz w:val="24"/>
          <w:szCs w:val="24"/>
          <w:lang w:val="en-US" w:eastAsia="de-DE"/>
        </w:rPr>
        <w:t>Gilad</w:t>
      </w:r>
      <w:proofErr w:type="spellEnd"/>
      <w:r w:rsidRPr="00924170">
        <w:rPr>
          <w:rFonts w:ascii="Times New Roman" w:eastAsia="Times New Roman" w:hAnsi="Times New Roman" w:cs="Times New Roman"/>
          <w:sz w:val="24"/>
          <w:szCs w:val="24"/>
          <w:lang w:val="en-US" w:eastAsia="de-DE"/>
        </w:rPr>
        <w:t xml:space="preserve"> </w:t>
      </w:r>
      <w:proofErr w:type="spellStart"/>
      <w:r w:rsidRPr="00924170">
        <w:rPr>
          <w:rFonts w:ascii="Times New Roman" w:eastAsia="Times New Roman" w:hAnsi="Times New Roman" w:cs="Times New Roman"/>
          <w:sz w:val="24"/>
          <w:szCs w:val="24"/>
          <w:lang w:val="en-US" w:eastAsia="de-DE"/>
        </w:rPr>
        <w:t>Bracha</w:t>
      </w:r>
      <w:proofErr w:type="spellEnd"/>
      <w:r w:rsidRPr="00924170">
        <w:rPr>
          <w:rFonts w:ascii="Times New Roman" w:eastAsia="Times New Roman" w:hAnsi="Times New Roman" w:cs="Times New Roman"/>
          <w:sz w:val="24"/>
          <w:szCs w:val="24"/>
          <w:lang w:val="en-US" w:eastAsia="de-DE"/>
        </w:rPr>
        <w:t>.</w:t>
      </w:r>
      <w:r w:rsidRPr="00924170">
        <w:rPr>
          <w:rFonts w:ascii="Times New Roman" w:eastAsia="Times New Roman" w:hAnsi="Times New Roman" w:cs="Times New Roman"/>
          <w:sz w:val="24"/>
          <w:szCs w:val="24"/>
          <w:lang w:val="en-US" w:eastAsia="de-DE"/>
        </w:rPr>
        <w:br/>
        <w:t>The Java Language Specification.</w:t>
      </w:r>
      <w:r w:rsidRPr="00924170">
        <w:rPr>
          <w:rFonts w:ascii="Times New Roman" w:eastAsia="Times New Roman" w:hAnsi="Times New Roman" w:cs="Times New Roman"/>
          <w:sz w:val="24"/>
          <w:szCs w:val="24"/>
          <w:lang w:val="en-US" w:eastAsia="de-DE"/>
        </w:rPr>
        <w:br/>
        <w:t xml:space="preserve">3rd ed. </w:t>
      </w:r>
      <w:r w:rsidRPr="00924170">
        <w:rPr>
          <w:rFonts w:ascii="Times New Roman" w:eastAsia="Times New Roman" w:hAnsi="Times New Roman" w:cs="Times New Roman"/>
          <w:sz w:val="24"/>
          <w:szCs w:val="24"/>
          <w:lang w:eastAsia="de-DE"/>
        </w:rPr>
        <w:t xml:space="preserve">Boston, MA: Addison-Wesley, 2005. </w:t>
      </w:r>
    </w:p>
    <w:p w:rsidR="00924170" w:rsidRPr="00924170" w:rsidRDefault="00924170" w:rsidP="0092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bookmarkStart w:id="5" w:name="4"/>
      <w:bookmarkEnd w:id="5"/>
      <w:r w:rsidRPr="00924170">
        <w:rPr>
          <w:rFonts w:ascii="Times New Roman" w:eastAsia="Times New Roman" w:hAnsi="Times New Roman" w:cs="Times New Roman"/>
          <w:sz w:val="24"/>
          <w:szCs w:val="24"/>
          <w:lang w:val="en-US" w:eastAsia="de-DE"/>
        </w:rPr>
        <w:t xml:space="preserve">Tim </w:t>
      </w:r>
      <w:proofErr w:type="spellStart"/>
      <w:r w:rsidRPr="00924170">
        <w:rPr>
          <w:rFonts w:ascii="Times New Roman" w:eastAsia="Times New Roman" w:hAnsi="Times New Roman" w:cs="Times New Roman"/>
          <w:sz w:val="24"/>
          <w:szCs w:val="24"/>
          <w:lang w:val="en-US" w:eastAsia="de-DE"/>
        </w:rPr>
        <w:t>Lindholm</w:t>
      </w:r>
      <w:proofErr w:type="spellEnd"/>
      <w:r w:rsidRPr="00924170">
        <w:rPr>
          <w:rFonts w:ascii="Times New Roman" w:eastAsia="Times New Roman" w:hAnsi="Times New Roman" w:cs="Times New Roman"/>
          <w:sz w:val="24"/>
          <w:szCs w:val="24"/>
          <w:lang w:val="en-US" w:eastAsia="de-DE"/>
        </w:rPr>
        <w:t xml:space="preserve"> and Frank </w:t>
      </w:r>
      <w:proofErr w:type="spellStart"/>
      <w:r w:rsidRPr="00924170">
        <w:rPr>
          <w:rFonts w:ascii="Times New Roman" w:eastAsia="Times New Roman" w:hAnsi="Times New Roman" w:cs="Times New Roman"/>
          <w:sz w:val="24"/>
          <w:szCs w:val="24"/>
          <w:lang w:val="en-US" w:eastAsia="de-DE"/>
        </w:rPr>
        <w:t>Yellin</w:t>
      </w:r>
      <w:proofErr w:type="spellEnd"/>
      <w:r w:rsidRPr="00924170">
        <w:rPr>
          <w:rFonts w:ascii="Times New Roman" w:eastAsia="Times New Roman" w:hAnsi="Times New Roman" w:cs="Times New Roman"/>
          <w:sz w:val="24"/>
          <w:szCs w:val="24"/>
          <w:lang w:val="en-US" w:eastAsia="de-DE"/>
        </w:rPr>
        <w:t>.</w:t>
      </w:r>
      <w:r w:rsidRPr="00924170">
        <w:rPr>
          <w:rFonts w:ascii="Times New Roman" w:eastAsia="Times New Roman" w:hAnsi="Times New Roman" w:cs="Times New Roman"/>
          <w:sz w:val="24"/>
          <w:szCs w:val="24"/>
          <w:lang w:val="en-US" w:eastAsia="de-DE"/>
        </w:rPr>
        <w:br/>
        <w:t xml:space="preserve">The Java Virtual Machine Specification. </w:t>
      </w:r>
      <w:r w:rsidRPr="00924170">
        <w:rPr>
          <w:rFonts w:ascii="Times New Roman" w:eastAsia="Times New Roman" w:hAnsi="Times New Roman" w:cs="Times New Roman"/>
          <w:sz w:val="24"/>
          <w:szCs w:val="24"/>
          <w:lang w:eastAsia="de-DE"/>
        </w:rPr>
        <w:t xml:space="preserve">2nd </w:t>
      </w:r>
      <w:proofErr w:type="spellStart"/>
      <w:r w:rsidRPr="00924170">
        <w:rPr>
          <w:rFonts w:ascii="Times New Roman" w:eastAsia="Times New Roman" w:hAnsi="Times New Roman" w:cs="Times New Roman"/>
          <w:sz w:val="24"/>
          <w:szCs w:val="24"/>
          <w:lang w:eastAsia="de-DE"/>
        </w:rPr>
        <w:t>ed</w:t>
      </w:r>
      <w:proofErr w:type="spellEnd"/>
      <w:r w:rsidRPr="00924170">
        <w:rPr>
          <w:rFonts w:ascii="Times New Roman" w:eastAsia="Times New Roman" w:hAnsi="Times New Roman" w:cs="Times New Roman"/>
          <w:sz w:val="24"/>
          <w:szCs w:val="24"/>
          <w:lang w:eastAsia="de-DE"/>
        </w:rPr>
        <w:t>.</w:t>
      </w:r>
      <w:r w:rsidRPr="00924170">
        <w:rPr>
          <w:rFonts w:ascii="Times New Roman" w:eastAsia="Times New Roman" w:hAnsi="Times New Roman" w:cs="Times New Roman"/>
          <w:sz w:val="24"/>
          <w:szCs w:val="24"/>
          <w:lang w:eastAsia="de-DE"/>
        </w:rPr>
        <w:br/>
        <w:t xml:space="preserve">Reading, MA: Addison-Wesley, 1999. </w:t>
      </w:r>
    </w:p>
    <w:p w:rsidR="00924170" w:rsidRPr="00924170" w:rsidRDefault="00924170" w:rsidP="0092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bookmarkStart w:id="6" w:name="5"/>
      <w:bookmarkEnd w:id="6"/>
      <w:r w:rsidRPr="00924170">
        <w:rPr>
          <w:rFonts w:ascii="Times New Roman" w:eastAsia="Times New Roman" w:hAnsi="Times New Roman" w:cs="Times New Roman"/>
          <w:sz w:val="24"/>
          <w:szCs w:val="24"/>
          <w:lang w:val="en-US" w:eastAsia="de-DE"/>
        </w:rPr>
        <w:t>Aleph One. Smashing the Stack for Fun and Profit.</w:t>
      </w:r>
      <w:r w:rsidRPr="00924170">
        <w:rPr>
          <w:rFonts w:ascii="Times New Roman" w:eastAsia="Times New Roman" w:hAnsi="Times New Roman" w:cs="Times New Roman"/>
          <w:sz w:val="24"/>
          <w:szCs w:val="24"/>
          <w:lang w:val="en-US" w:eastAsia="de-DE"/>
        </w:rPr>
        <w:br/>
      </w:r>
      <w:proofErr w:type="spellStart"/>
      <w:r w:rsidRPr="00924170">
        <w:rPr>
          <w:rFonts w:ascii="Times New Roman" w:eastAsia="Times New Roman" w:hAnsi="Times New Roman" w:cs="Times New Roman"/>
          <w:sz w:val="24"/>
          <w:szCs w:val="24"/>
          <w:lang w:eastAsia="de-DE"/>
        </w:rPr>
        <w:t>Phrack</w:t>
      </w:r>
      <w:proofErr w:type="spellEnd"/>
      <w:r w:rsidRPr="00924170">
        <w:rPr>
          <w:rFonts w:ascii="Times New Roman" w:eastAsia="Times New Roman" w:hAnsi="Times New Roman" w:cs="Times New Roman"/>
          <w:sz w:val="24"/>
          <w:szCs w:val="24"/>
          <w:lang w:eastAsia="de-DE"/>
        </w:rPr>
        <w:t xml:space="preserve"> 49, November 1996.</w:t>
      </w:r>
    </w:p>
    <w:p w:rsidR="00924170" w:rsidRPr="00924170" w:rsidRDefault="00924170" w:rsidP="0092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bookmarkStart w:id="7" w:name="6"/>
      <w:bookmarkEnd w:id="7"/>
      <w:r w:rsidRPr="00924170">
        <w:rPr>
          <w:rFonts w:ascii="Times New Roman" w:eastAsia="Times New Roman" w:hAnsi="Times New Roman" w:cs="Times New Roman"/>
          <w:sz w:val="24"/>
          <w:szCs w:val="24"/>
          <w:lang w:val="en-US" w:eastAsia="de-DE"/>
        </w:rPr>
        <w:t xml:space="preserve">John </w:t>
      </w:r>
      <w:proofErr w:type="spellStart"/>
      <w:r w:rsidRPr="00924170">
        <w:rPr>
          <w:rFonts w:ascii="Times New Roman" w:eastAsia="Times New Roman" w:hAnsi="Times New Roman" w:cs="Times New Roman"/>
          <w:sz w:val="24"/>
          <w:szCs w:val="24"/>
          <w:lang w:val="en-US" w:eastAsia="de-DE"/>
        </w:rPr>
        <w:t>Viega</w:t>
      </w:r>
      <w:proofErr w:type="spellEnd"/>
      <w:r w:rsidRPr="00924170">
        <w:rPr>
          <w:rFonts w:ascii="Times New Roman" w:eastAsia="Times New Roman" w:hAnsi="Times New Roman" w:cs="Times New Roman"/>
          <w:sz w:val="24"/>
          <w:szCs w:val="24"/>
          <w:lang w:val="en-US" w:eastAsia="de-DE"/>
        </w:rPr>
        <w:t xml:space="preserve"> and Gary McGraw.</w:t>
      </w:r>
      <w:r w:rsidRPr="00924170">
        <w:rPr>
          <w:rFonts w:ascii="Times New Roman" w:eastAsia="Times New Roman" w:hAnsi="Times New Roman" w:cs="Times New Roman"/>
          <w:sz w:val="24"/>
          <w:szCs w:val="24"/>
          <w:lang w:val="en-US" w:eastAsia="de-DE"/>
        </w:rPr>
        <w:br/>
        <w:t>Building Secure Software: How to Avoid Security Problems the Right Way.</w:t>
      </w:r>
      <w:r w:rsidRPr="00924170">
        <w:rPr>
          <w:rFonts w:ascii="Times New Roman" w:eastAsia="Times New Roman" w:hAnsi="Times New Roman" w:cs="Times New Roman"/>
          <w:sz w:val="24"/>
          <w:szCs w:val="24"/>
          <w:lang w:val="en-US" w:eastAsia="de-DE"/>
        </w:rPr>
        <w:br/>
      </w:r>
      <w:r w:rsidRPr="00924170">
        <w:rPr>
          <w:rFonts w:ascii="Times New Roman" w:eastAsia="Times New Roman" w:hAnsi="Times New Roman" w:cs="Times New Roman"/>
          <w:sz w:val="24"/>
          <w:szCs w:val="24"/>
          <w:lang w:eastAsia="de-DE"/>
        </w:rPr>
        <w:t xml:space="preserve">Boston: Addison-Wesley, 2002. </w:t>
      </w:r>
    </w:p>
    <w:p w:rsidR="00924170" w:rsidRPr="00924170" w:rsidRDefault="00924170" w:rsidP="0092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bookmarkStart w:id="8" w:name="7"/>
      <w:bookmarkEnd w:id="8"/>
      <w:r w:rsidRPr="00924170">
        <w:rPr>
          <w:rFonts w:ascii="Times New Roman" w:eastAsia="Times New Roman" w:hAnsi="Times New Roman" w:cs="Times New Roman"/>
          <w:sz w:val="24"/>
          <w:szCs w:val="24"/>
          <w:lang w:val="en-US" w:eastAsia="de-DE"/>
        </w:rPr>
        <w:t xml:space="preserve">Li Gong, Gary Ellison, and Mary </w:t>
      </w:r>
      <w:proofErr w:type="spellStart"/>
      <w:r w:rsidRPr="00924170">
        <w:rPr>
          <w:rFonts w:ascii="Times New Roman" w:eastAsia="Times New Roman" w:hAnsi="Times New Roman" w:cs="Times New Roman"/>
          <w:sz w:val="24"/>
          <w:szCs w:val="24"/>
          <w:lang w:val="en-US" w:eastAsia="de-DE"/>
        </w:rPr>
        <w:t>Dageforde</w:t>
      </w:r>
      <w:proofErr w:type="spellEnd"/>
      <w:r w:rsidRPr="00924170">
        <w:rPr>
          <w:rFonts w:ascii="Times New Roman" w:eastAsia="Times New Roman" w:hAnsi="Times New Roman" w:cs="Times New Roman"/>
          <w:sz w:val="24"/>
          <w:szCs w:val="24"/>
          <w:lang w:val="en-US" w:eastAsia="de-DE"/>
        </w:rPr>
        <w:t>.</w:t>
      </w:r>
      <w:r w:rsidRPr="00924170">
        <w:rPr>
          <w:rFonts w:ascii="Times New Roman" w:eastAsia="Times New Roman" w:hAnsi="Times New Roman" w:cs="Times New Roman"/>
          <w:sz w:val="24"/>
          <w:szCs w:val="24"/>
          <w:lang w:val="en-US" w:eastAsia="de-DE"/>
        </w:rPr>
        <w:br/>
        <w:t xml:space="preserve">Inside Java 2 Platform Security. 2nd ed. </w:t>
      </w:r>
      <w:r w:rsidRPr="00924170">
        <w:rPr>
          <w:rFonts w:ascii="Times New Roman" w:eastAsia="Times New Roman" w:hAnsi="Times New Roman" w:cs="Times New Roman"/>
          <w:sz w:val="24"/>
          <w:szCs w:val="24"/>
          <w:lang w:val="en-US" w:eastAsia="de-DE"/>
        </w:rPr>
        <w:br/>
      </w:r>
      <w:r w:rsidRPr="00924170">
        <w:rPr>
          <w:rFonts w:ascii="Times New Roman" w:eastAsia="Times New Roman" w:hAnsi="Times New Roman" w:cs="Times New Roman"/>
          <w:sz w:val="24"/>
          <w:szCs w:val="24"/>
          <w:lang w:eastAsia="de-DE"/>
        </w:rPr>
        <w:t xml:space="preserve">Boston, MA: Addison-Wesley, 2003. </w:t>
      </w:r>
    </w:p>
    <w:p w:rsidR="00924170" w:rsidRPr="00924170" w:rsidRDefault="00924170" w:rsidP="0092417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bookmarkStart w:id="9" w:name="8"/>
      <w:bookmarkEnd w:id="9"/>
      <w:r w:rsidRPr="00924170">
        <w:rPr>
          <w:rFonts w:ascii="Times New Roman" w:eastAsia="Times New Roman" w:hAnsi="Times New Roman" w:cs="Times New Roman"/>
          <w:sz w:val="24"/>
          <w:szCs w:val="24"/>
          <w:lang w:val="en-US" w:eastAsia="de-DE"/>
        </w:rPr>
        <w:t>Joshua Bloch. Effective Java Programming Language Guide.</w:t>
      </w:r>
      <w:r w:rsidRPr="00924170">
        <w:rPr>
          <w:rFonts w:ascii="Times New Roman" w:eastAsia="Times New Roman" w:hAnsi="Times New Roman" w:cs="Times New Roman"/>
          <w:sz w:val="24"/>
          <w:szCs w:val="24"/>
          <w:lang w:val="en-US" w:eastAsia="de-DE"/>
        </w:rPr>
        <w:br/>
        <w:t xml:space="preserve">1st ed. Addison-Wesley Professional, 2001. </w:t>
      </w:r>
    </w:p>
    <w:p w:rsidR="00924170" w:rsidRPr="00924170" w:rsidRDefault="00924170" w:rsidP="00924170">
      <w:pPr>
        <w:spacing w:after="0" w:line="240" w:lineRule="auto"/>
        <w:rPr>
          <w:rFonts w:ascii="Times New Roman" w:eastAsia="Times New Roman" w:hAnsi="Times New Roman" w:cs="Times New Roman"/>
          <w:sz w:val="24"/>
          <w:szCs w:val="24"/>
          <w:lang w:eastAsia="de-DE"/>
        </w:rPr>
      </w:pPr>
      <w:r w:rsidRPr="00924170">
        <w:rPr>
          <w:rFonts w:ascii="Times New Roman" w:eastAsia="Times New Roman" w:hAnsi="Times New Roman" w:cs="Times New Roman"/>
          <w:sz w:val="24"/>
          <w:szCs w:val="24"/>
          <w:lang w:eastAsia="de-DE"/>
        </w:rPr>
        <w:pict>
          <v:rect id="_x0000_i1026" style="width:0;height:2.25pt" o:hralign="center" o:hrstd="t" o:hrnoshade="t" o:hr="t" fillcolor="#a0a0a0" stroked="f"/>
        </w:pict>
      </w:r>
    </w:p>
    <w:tbl>
      <w:tblPr>
        <w:tblW w:w="5000" w:type="pct"/>
        <w:tblCellSpacing w:w="15" w:type="dxa"/>
        <w:tblCellMar>
          <w:top w:w="15" w:type="dxa"/>
          <w:left w:w="15" w:type="dxa"/>
          <w:bottom w:w="15" w:type="dxa"/>
          <w:right w:w="15" w:type="dxa"/>
        </w:tblCellMar>
        <w:tblLook w:val="04A0"/>
      </w:tblPr>
      <w:tblGrid>
        <w:gridCol w:w="6166"/>
        <w:gridCol w:w="2996"/>
      </w:tblGrid>
      <w:tr w:rsidR="00924170" w:rsidRPr="00924170">
        <w:trPr>
          <w:tblCellSpacing w:w="15" w:type="dxa"/>
        </w:trPr>
        <w:tc>
          <w:tcPr>
            <w:tcW w:w="0" w:type="auto"/>
            <w:hideMark/>
          </w:tcPr>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hyperlink r:id="rId22" w:history="1">
              <w:r w:rsidRPr="00924170">
                <w:rPr>
                  <w:rFonts w:ascii="Times New Roman" w:eastAsia="Times New Roman" w:hAnsi="Times New Roman" w:cs="Times New Roman"/>
                  <w:color w:val="0000FF"/>
                  <w:sz w:val="15"/>
                  <w:u w:val="single"/>
                  <w:lang w:val="en-US" w:eastAsia="de-DE"/>
                </w:rPr>
                <w:t>Copyright ©</w:t>
              </w:r>
            </w:hyperlink>
            <w:r w:rsidRPr="00924170">
              <w:rPr>
                <w:rFonts w:ascii="Times New Roman" w:eastAsia="Times New Roman" w:hAnsi="Times New Roman" w:cs="Times New Roman"/>
                <w:sz w:val="15"/>
                <w:szCs w:val="15"/>
                <w:lang w:val="en-US" w:eastAsia="de-DE"/>
              </w:rPr>
              <w:t xml:space="preserve"> 2007 </w:t>
            </w:r>
            <w:hyperlink r:id="rId23" w:history="1">
              <w:r w:rsidRPr="00924170">
                <w:rPr>
                  <w:rFonts w:ascii="Times New Roman" w:eastAsia="Times New Roman" w:hAnsi="Times New Roman" w:cs="Times New Roman"/>
                  <w:color w:val="0000FF"/>
                  <w:sz w:val="15"/>
                  <w:u w:val="single"/>
                  <w:lang w:val="en-US" w:eastAsia="de-DE"/>
                </w:rPr>
                <w:t>Sun Microsystems, Inc.</w:t>
              </w:r>
            </w:hyperlink>
            <w:r w:rsidRPr="00924170">
              <w:rPr>
                <w:rFonts w:ascii="Times New Roman" w:eastAsia="Times New Roman" w:hAnsi="Times New Roman" w:cs="Times New Roman"/>
                <w:sz w:val="15"/>
                <w:szCs w:val="15"/>
                <w:lang w:val="en-US" w:eastAsia="de-DE"/>
              </w:rPr>
              <w:t xml:space="preserve"> All Rights Reserved.</w:t>
            </w:r>
            <w:r w:rsidRPr="00924170">
              <w:rPr>
                <w:rFonts w:ascii="Times New Roman" w:eastAsia="Times New Roman" w:hAnsi="Times New Roman" w:cs="Times New Roman"/>
                <w:sz w:val="24"/>
                <w:szCs w:val="24"/>
                <w:lang w:val="en-US" w:eastAsia="de-DE"/>
              </w:rPr>
              <w:t xml:space="preserve"> </w:t>
            </w:r>
          </w:p>
          <w:p w:rsidR="00924170" w:rsidRPr="00924170" w:rsidRDefault="00924170" w:rsidP="00924170">
            <w:pPr>
              <w:spacing w:before="100" w:beforeAutospacing="1" w:after="100" w:afterAutospacing="1" w:line="240" w:lineRule="auto"/>
              <w:rPr>
                <w:rFonts w:ascii="Times New Roman" w:eastAsia="Times New Roman" w:hAnsi="Times New Roman" w:cs="Times New Roman"/>
                <w:sz w:val="24"/>
                <w:szCs w:val="24"/>
                <w:lang w:val="en-US" w:eastAsia="de-DE"/>
              </w:rPr>
            </w:pPr>
            <w:hyperlink r:id="rId24" w:history="1">
              <w:r w:rsidRPr="00924170">
                <w:rPr>
                  <w:rFonts w:ascii="Times New Roman" w:eastAsia="Times New Roman" w:hAnsi="Times New Roman" w:cs="Times New Roman"/>
                  <w:color w:val="0000FF"/>
                  <w:sz w:val="20"/>
                  <w:u w:val="single"/>
                  <w:lang w:val="en-US" w:eastAsia="de-DE"/>
                </w:rPr>
                <w:t>Your feedback on this documentation</w:t>
              </w:r>
            </w:hyperlink>
            <w:r w:rsidRPr="00924170">
              <w:rPr>
                <w:rFonts w:ascii="Times New Roman" w:eastAsia="Times New Roman" w:hAnsi="Times New Roman" w:cs="Times New Roman"/>
                <w:sz w:val="20"/>
                <w:szCs w:val="20"/>
                <w:lang w:val="en-US" w:eastAsia="de-DE"/>
              </w:rPr>
              <w:t xml:space="preserve"> </w:t>
            </w:r>
          </w:p>
        </w:tc>
        <w:tc>
          <w:tcPr>
            <w:tcW w:w="0" w:type="auto"/>
            <w:hideMark/>
          </w:tcPr>
          <w:p w:rsidR="00924170" w:rsidRPr="00924170" w:rsidRDefault="00924170" w:rsidP="00924170">
            <w:pPr>
              <w:spacing w:before="100" w:beforeAutospacing="1" w:after="100" w:afterAutospacing="1" w:line="240" w:lineRule="auto"/>
              <w:jc w:val="right"/>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609600" cy="285750"/>
                  <wp:effectExtent l="19050" t="0" r="0" b="0"/>
                  <wp:docPr id="4" name="Picture 4" descr="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n"/>
                          <pic:cNvPicPr>
                            <a:picLocks noChangeAspect="1" noChangeArrowheads="1"/>
                          </pic:cNvPicPr>
                        </pic:nvPicPr>
                        <pic:blipFill>
                          <a:blip r:embed="rId25"/>
                          <a:srcRect/>
                          <a:stretch>
                            <a:fillRect/>
                          </a:stretch>
                        </pic:blipFill>
                        <pic:spPr bwMode="auto">
                          <a:xfrm>
                            <a:off x="0" y="0"/>
                            <a:ext cx="609600" cy="285750"/>
                          </a:xfrm>
                          <a:prstGeom prst="rect">
                            <a:avLst/>
                          </a:prstGeom>
                          <a:noFill/>
                          <a:ln w="9525">
                            <a:noFill/>
                            <a:miter lim="800000"/>
                            <a:headEnd/>
                            <a:tailEnd/>
                          </a:ln>
                        </pic:spPr>
                      </pic:pic>
                    </a:graphicData>
                  </a:graphic>
                </wp:inline>
              </w:drawing>
            </w:r>
            <w:r w:rsidRPr="00924170">
              <w:rPr>
                <w:rFonts w:ascii="Times New Roman" w:eastAsia="Times New Roman" w:hAnsi="Times New Roman" w:cs="Times New Roman"/>
                <w:sz w:val="24"/>
                <w:szCs w:val="24"/>
                <w:lang w:eastAsia="de-DE"/>
              </w:rPr>
              <w:br/>
            </w:r>
            <w:r w:rsidRPr="00924170">
              <w:rPr>
                <w:rFonts w:ascii="Times New Roman" w:eastAsia="Times New Roman" w:hAnsi="Times New Roman" w:cs="Times New Roman"/>
                <w:i/>
                <w:iCs/>
                <w:sz w:val="27"/>
                <w:szCs w:val="27"/>
                <w:lang w:eastAsia="de-DE"/>
              </w:rPr>
              <w:t>Java Technology</w:t>
            </w:r>
          </w:p>
        </w:tc>
      </w:tr>
    </w:tbl>
    <w:p w:rsidR="00B93E0D" w:rsidRDefault="00924170">
      <w:r w:rsidRPr="00924170">
        <w:rPr>
          <w:rFonts w:ascii="Times New Roman" w:eastAsia="Times New Roman" w:hAnsi="Times New Roman" w:cs="Times New Roman"/>
          <w:sz w:val="24"/>
          <w:szCs w:val="24"/>
          <w:lang w:eastAsia="de-DE"/>
        </w:rPr>
        <w:pict/>
      </w:r>
      <w:r w:rsidRPr="00924170">
        <w:rPr>
          <w:rFonts w:ascii="Times New Roman" w:eastAsia="Times New Roman" w:hAnsi="Times New Roman" w:cs="Times New Roman"/>
          <w:sz w:val="24"/>
          <w:szCs w:val="24"/>
          <w:lang w:eastAsia="de-DE"/>
        </w:rPr>
        <w:pict/>
      </w:r>
    </w:p>
    <w:sectPr w:rsidR="00B93E0D" w:rsidSect="00B93E0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24CE8"/>
    <w:multiLevelType w:val="multilevel"/>
    <w:tmpl w:val="530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4170"/>
    <w:rsid w:val="00343FB9"/>
    <w:rsid w:val="0046272A"/>
    <w:rsid w:val="00924170"/>
    <w:rsid w:val="00AF7EC3"/>
    <w:rsid w:val="00B93E0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E0D"/>
  </w:style>
  <w:style w:type="paragraph" w:styleId="Heading1">
    <w:name w:val="heading 1"/>
    <w:basedOn w:val="Normal"/>
    <w:link w:val="Heading1Char"/>
    <w:uiPriority w:val="9"/>
    <w:qFormat/>
    <w:rsid w:val="009241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170"/>
    <w:rPr>
      <w:rFonts w:ascii="Times New Roman" w:eastAsia="Times New Roman" w:hAnsi="Times New Roman" w:cs="Times New Roman"/>
      <w:b/>
      <w:bCs/>
      <w:kern w:val="36"/>
      <w:sz w:val="48"/>
      <w:szCs w:val="48"/>
      <w:lang w:eastAsia="de-DE"/>
    </w:rPr>
  </w:style>
  <w:style w:type="paragraph" w:styleId="NormalWeb">
    <w:name w:val="Normal (Web)"/>
    <w:basedOn w:val="Normal"/>
    <w:uiPriority w:val="99"/>
    <w:unhideWhenUsed/>
    <w:rsid w:val="0092417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924170"/>
    <w:rPr>
      <w:color w:val="0000FF"/>
      <w:u w:val="single"/>
    </w:rPr>
  </w:style>
  <w:style w:type="character" w:styleId="HTMLCode">
    <w:name w:val="HTML Code"/>
    <w:basedOn w:val="DefaultParagraphFont"/>
    <w:uiPriority w:val="99"/>
    <w:semiHidden/>
    <w:unhideWhenUsed/>
    <w:rsid w:val="009241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24170"/>
    <w:rPr>
      <w:rFonts w:ascii="Courier New" w:eastAsia="Times New Roman" w:hAnsi="Courier New" w:cs="Courier New"/>
      <w:sz w:val="20"/>
      <w:szCs w:val="20"/>
      <w:lang w:eastAsia="de-DE"/>
    </w:rPr>
  </w:style>
  <w:style w:type="character" w:customStyle="1" w:styleId="keyword">
    <w:name w:val="keyword"/>
    <w:basedOn w:val="DefaultParagraphFont"/>
    <w:rsid w:val="00924170"/>
  </w:style>
  <w:style w:type="paragraph" w:styleId="BalloonText">
    <w:name w:val="Balloon Text"/>
    <w:basedOn w:val="Normal"/>
    <w:link w:val="BalloonTextChar"/>
    <w:uiPriority w:val="99"/>
    <w:semiHidden/>
    <w:unhideWhenUsed/>
    <w:rsid w:val="00924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1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security/seccodeguide.html" TargetMode="External"/><Relationship Id="rId13" Type="http://schemas.openxmlformats.org/officeDocument/2006/relationships/hyperlink" Target="http://java.sun.com/security/seccodeguide.html" TargetMode="External"/><Relationship Id="rId18" Type="http://schemas.openxmlformats.org/officeDocument/2006/relationships/hyperlink" Target="http://java.sun.com/security/seccodeguid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java.sun.com/security/seccodeguide.html" TargetMode="External"/><Relationship Id="rId7" Type="http://schemas.openxmlformats.org/officeDocument/2006/relationships/hyperlink" Target="http://java.sun.com/security/seccodeguide.html" TargetMode="External"/><Relationship Id="rId12" Type="http://schemas.openxmlformats.org/officeDocument/2006/relationships/hyperlink" Target="http://java.sun.com/security/seccodeguide.html" TargetMode="External"/><Relationship Id="rId17" Type="http://schemas.openxmlformats.org/officeDocument/2006/relationships/hyperlink" Target="http://java.sun.com/security/seccodeguide.html" TargetMode="External"/><Relationship Id="rId25"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java.sun.com/security/seccodeguide.html" TargetMode="External"/><Relationship Id="rId20" Type="http://schemas.openxmlformats.org/officeDocument/2006/relationships/hyperlink" Target="http://java.sun.com/security/seccodeguide.html" TargetMode="External"/><Relationship Id="rId1" Type="http://schemas.openxmlformats.org/officeDocument/2006/relationships/numbering" Target="numbering.xml"/><Relationship Id="rId6" Type="http://schemas.openxmlformats.org/officeDocument/2006/relationships/hyperlink" Target="http://java.sun.com/security/seccodeguide.html" TargetMode="External"/><Relationship Id="rId11" Type="http://schemas.openxmlformats.org/officeDocument/2006/relationships/hyperlink" Target="http://java.sun.com/security/seccodeguide.html" TargetMode="External"/><Relationship Id="rId24" Type="http://schemas.openxmlformats.org/officeDocument/2006/relationships/hyperlink" Target="http://developers.sun.com/contact/feedback.jsp?category=security" TargetMode="External"/><Relationship Id="rId5" Type="http://schemas.openxmlformats.org/officeDocument/2006/relationships/image" Target="media/image1.gif"/><Relationship Id="rId15" Type="http://schemas.openxmlformats.org/officeDocument/2006/relationships/hyperlink" Target="http://java.sun.com/security/seccodeguide.html" TargetMode="External"/><Relationship Id="rId23" Type="http://schemas.openxmlformats.org/officeDocument/2006/relationships/hyperlink" Target="http://www.sun.com/" TargetMode="External"/><Relationship Id="rId10" Type="http://schemas.openxmlformats.org/officeDocument/2006/relationships/hyperlink" Target="http://java.sun.com/security/seccodeguide.html" TargetMode="External"/><Relationship Id="rId19" Type="http://schemas.openxmlformats.org/officeDocument/2006/relationships/hyperlink" Target="http://java.sun.com/security/seccodeguide.html" TargetMode="External"/><Relationship Id="rId4" Type="http://schemas.openxmlformats.org/officeDocument/2006/relationships/webSettings" Target="webSettings.xml"/><Relationship Id="rId9" Type="http://schemas.openxmlformats.org/officeDocument/2006/relationships/hyperlink" Target="http://java.sun.com/security/seccodeguide.html" TargetMode="External"/><Relationship Id="rId14" Type="http://schemas.openxmlformats.org/officeDocument/2006/relationships/hyperlink" Target="http://java.sun.com/security/seccodeguide.html" TargetMode="External"/><Relationship Id="rId22" Type="http://schemas.openxmlformats.org/officeDocument/2006/relationships/hyperlink" Target="http://java.sun.com/javase/6/docs/relnotes/SMICopyrigh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5456</Words>
  <Characters>34374</Characters>
  <Application>Microsoft Office Word</Application>
  <DocSecurity>0</DocSecurity>
  <Lines>286</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Christina</dc:creator>
  <cp:lastModifiedBy>Christina</cp:lastModifiedBy>
  <cp:revision>3</cp:revision>
  <cp:lastPrinted>2009-04-06T10:44:00Z</cp:lastPrinted>
  <dcterms:created xsi:type="dcterms:W3CDTF">2009-04-06T10:35:00Z</dcterms:created>
  <dcterms:modified xsi:type="dcterms:W3CDTF">2009-04-06T10:56:00Z</dcterms:modified>
</cp:coreProperties>
</file>