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AF57E" w14:textId="77777777" w:rsidR="00E43948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Autoevaluación — Definición Proyecto APT</w:t>
      </w:r>
    </w:p>
    <w:p w14:paraId="1E98B1D3" w14:textId="77777777" w:rsidR="00E43948" w:rsidRDefault="00000000">
      <w:pPr>
        <w:spacing w:after="220"/>
        <w:jc w:val="center"/>
      </w:pPr>
      <w:r>
        <w:rPr>
          <w:color w:val="555555"/>
        </w:rPr>
        <w:t>Fase 1 · Evaluación formativa (autoevaluación, sin ponderación)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E43948" w14:paraId="38FD7578" w14:textId="77777777">
        <w:tc>
          <w:tcPr>
            <w:tcW w:w="262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AB754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Sigla</w:t>
            </w:r>
          </w:p>
        </w:tc>
        <w:tc>
          <w:tcPr>
            <w:tcW w:w="67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7FCE3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PTY4614</w:t>
            </w:r>
          </w:p>
        </w:tc>
      </w:tr>
      <w:tr w:rsidR="00E43948" w14:paraId="1FE1ED7D" w14:textId="77777777">
        <w:tc>
          <w:tcPr>
            <w:tcW w:w="262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050BC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Asignatura</w:t>
            </w:r>
          </w:p>
        </w:tc>
        <w:tc>
          <w:tcPr>
            <w:tcW w:w="67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63BD3" w14:textId="77777777" w:rsidR="00E43948" w:rsidRDefault="00000000">
            <w:pPr>
              <w:spacing w:after="30" w:line="258" w:lineRule="auto"/>
            </w:pPr>
            <w:proofErr w:type="spellStart"/>
            <w:r>
              <w:rPr>
                <w:sz w:val="21"/>
                <w:szCs w:val="21"/>
              </w:rPr>
              <w:t>Capstone</w:t>
            </w:r>
            <w:proofErr w:type="spellEnd"/>
          </w:p>
        </w:tc>
      </w:tr>
      <w:tr w:rsidR="00E43948" w14:paraId="2F244149" w14:textId="77777777">
        <w:tc>
          <w:tcPr>
            <w:tcW w:w="262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0941A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Estudiante</w:t>
            </w:r>
          </w:p>
        </w:tc>
        <w:tc>
          <w:tcPr>
            <w:tcW w:w="67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E6C0E" w14:textId="7D64E023" w:rsidR="00E43948" w:rsidRDefault="001F4BFA">
            <w:pPr>
              <w:spacing w:after="30" w:line="258" w:lineRule="auto"/>
            </w:pPr>
            <w:r w:rsidRPr="001F4BFA">
              <w:rPr>
                <w:sz w:val="21"/>
                <w:szCs w:val="21"/>
              </w:rPr>
              <w:t xml:space="preserve">Felipe Ignacio Moraga </w:t>
            </w:r>
            <w:proofErr w:type="spellStart"/>
            <w:r w:rsidRPr="001F4BFA">
              <w:rPr>
                <w:sz w:val="21"/>
                <w:szCs w:val="21"/>
              </w:rPr>
              <w:t>Lopez</w:t>
            </w:r>
            <w:proofErr w:type="spellEnd"/>
          </w:p>
        </w:tc>
      </w:tr>
      <w:tr w:rsidR="00E43948" w14:paraId="77EB0FE7" w14:textId="77777777">
        <w:tc>
          <w:tcPr>
            <w:tcW w:w="262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94C16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Plan de estudio</w:t>
            </w:r>
          </w:p>
        </w:tc>
        <w:tc>
          <w:tcPr>
            <w:tcW w:w="67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8B52B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Profesional 1446114 — Ingeniería en Informática</w:t>
            </w:r>
          </w:p>
        </w:tc>
      </w:tr>
      <w:tr w:rsidR="00E43948" w14:paraId="3479133C" w14:textId="77777777">
        <w:tc>
          <w:tcPr>
            <w:tcW w:w="262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E1698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Proyecto APT</w:t>
            </w:r>
          </w:p>
        </w:tc>
        <w:tc>
          <w:tcPr>
            <w:tcW w:w="67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57A7D" w14:textId="77777777" w:rsidR="00E43948" w:rsidRDefault="00000000">
            <w:pPr>
              <w:spacing w:after="30" w:line="258" w:lineRule="auto"/>
            </w:pPr>
            <w:proofErr w:type="spellStart"/>
            <w:r>
              <w:rPr>
                <w:sz w:val="21"/>
                <w:szCs w:val="21"/>
              </w:rPr>
              <w:t>Befine</w:t>
            </w:r>
            <w:proofErr w:type="spellEnd"/>
            <w:r>
              <w:rPr>
                <w:sz w:val="21"/>
                <w:szCs w:val="21"/>
              </w:rPr>
              <w:t xml:space="preserve"> Store — Plataforma de comercio electrónico propia para Agua Purificada </w:t>
            </w:r>
            <w:proofErr w:type="spellStart"/>
            <w:r>
              <w:rPr>
                <w:sz w:val="21"/>
                <w:szCs w:val="21"/>
              </w:rPr>
              <w:t>Befine</w:t>
            </w:r>
            <w:proofErr w:type="spellEnd"/>
            <w:r>
              <w:rPr>
                <w:sz w:val="21"/>
                <w:szCs w:val="21"/>
              </w:rPr>
              <w:t xml:space="preserve"> (Grupo N3)</w:t>
            </w:r>
          </w:p>
        </w:tc>
      </w:tr>
      <w:tr w:rsidR="00E43948" w14:paraId="577C7AA7" w14:textId="77777777">
        <w:tc>
          <w:tcPr>
            <w:tcW w:w="2621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3A829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Semana / Tiempo</w:t>
            </w:r>
          </w:p>
        </w:tc>
        <w:tc>
          <w:tcPr>
            <w:tcW w:w="67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6EBAF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Semana 3 · Individual</w:t>
            </w:r>
          </w:p>
        </w:tc>
      </w:tr>
    </w:tbl>
    <w:p w14:paraId="5D7A5007" w14:textId="77777777" w:rsidR="00E43948" w:rsidRDefault="00E43948">
      <w:pPr>
        <w:spacing w:after="120"/>
      </w:pPr>
    </w:p>
    <w:p w14:paraId="385D03F2" w14:textId="77777777" w:rsidR="00E43948" w:rsidRDefault="00000000">
      <w:pPr>
        <w:spacing w:after="120" w:line="276" w:lineRule="auto"/>
      </w:pPr>
      <w:r>
        <w:rPr>
          <w:b/>
          <w:bCs/>
        </w:rPr>
        <w:t xml:space="preserve">Nota sobre el idioma: </w:t>
      </w:r>
      <w:r>
        <w:rPr>
          <w:i/>
          <w:iCs/>
        </w:rPr>
        <w:t>según la estructura de evidencias de la Fase 1, los apartados en inglés (</w:t>
      </w:r>
      <w:proofErr w:type="spellStart"/>
      <w:r>
        <w:rPr>
          <w:i/>
          <w:iCs/>
        </w:rPr>
        <w:t>abstract</w:t>
      </w:r>
      <w:proofErr w:type="spellEnd"/>
      <w:r>
        <w:rPr>
          <w:i/>
          <w:iCs/>
        </w:rPr>
        <w:t>, conclusiones y reflexión) son opcionales, por lo que en esta entrega se presentan en español. El indicador de comunicación escrita en inglés se marca como No aplica en esta autoevaluación.</w:t>
      </w:r>
    </w:p>
    <w:p w14:paraId="636D27DD" w14:textId="77777777" w:rsidR="00E43948" w:rsidRDefault="00000000">
      <w:pPr>
        <w:pStyle w:val="Ttulo1"/>
        <w:spacing w:before="240" w:after="120"/>
      </w:pPr>
      <w:r>
        <w:rPr>
          <w:b/>
          <w:bCs/>
          <w:color w:val="1F4E79"/>
          <w:sz w:val="26"/>
          <w:szCs w:val="26"/>
        </w:rPr>
        <w:t>Escala de niveles de logro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6178"/>
      </w:tblGrid>
      <w:tr w:rsidR="00E43948" w14:paraId="68532891" w14:textId="77777777">
        <w:trPr>
          <w:tblHeader/>
        </w:trPr>
        <w:tc>
          <w:tcPr>
            <w:tcW w:w="3182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F3807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Nivel</w:t>
            </w:r>
          </w:p>
        </w:tc>
        <w:tc>
          <w:tcPr>
            <w:tcW w:w="6178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55038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</w:tr>
      <w:tr w:rsidR="00E43948" w14:paraId="21FA34BB" w14:textId="77777777">
        <w:tc>
          <w:tcPr>
            <w:tcW w:w="318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833AB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Completamente Logrado (100%)</w:t>
            </w:r>
          </w:p>
        </w:tc>
        <w:tc>
          <w:tcPr>
            <w:tcW w:w="61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2FDAA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Logro destacado en todos los aspectos del indicador.</w:t>
            </w:r>
          </w:p>
        </w:tc>
      </w:tr>
      <w:tr w:rsidR="00E43948" w14:paraId="43360D4C" w14:textId="77777777">
        <w:tc>
          <w:tcPr>
            <w:tcW w:w="318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5B8D6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Logrado (60%)</w:t>
            </w:r>
          </w:p>
        </w:tc>
        <w:tc>
          <w:tcPr>
            <w:tcW w:w="61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0A77C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Logro de los elementos básicos; las omisiones o ajustes menores permiten considerarlo competente.</w:t>
            </w:r>
          </w:p>
        </w:tc>
      </w:tr>
      <w:tr w:rsidR="00E43948" w14:paraId="3A7972F8" w14:textId="77777777">
        <w:tc>
          <w:tcPr>
            <w:tcW w:w="318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900DE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Logro incipiente (30%)</w:t>
            </w:r>
          </w:p>
        </w:tc>
        <w:tc>
          <w:tcPr>
            <w:tcW w:w="61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2F978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Omisiones o errores importantes que no permiten evidenciar el logro básico.</w:t>
            </w:r>
          </w:p>
        </w:tc>
      </w:tr>
      <w:tr w:rsidR="00E43948" w14:paraId="4274E577" w14:textId="77777777">
        <w:tc>
          <w:tcPr>
            <w:tcW w:w="318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C7007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No Logrado (0%)</w:t>
            </w:r>
          </w:p>
        </w:tc>
        <w:tc>
          <w:tcPr>
            <w:tcW w:w="61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2B7E1" w14:textId="77777777" w:rsidR="00E43948" w:rsidRDefault="00000000">
            <w:pPr>
              <w:spacing w:after="30" w:line="258" w:lineRule="auto"/>
            </w:pPr>
            <w:r>
              <w:rPr>
                <w:sz w:val="21"/>
                <w:szCs w:val="21"/>
              </w:rPr>
              <w:t>Ausencia o logro incorrecto de los aspectos del indicador.</w:t>
            </w:r>
          </w:p>
        </w:tc>
      </w:tr>
    </w:tbl>
    <w:p w14:paraId="1993DEF3" w14:textId="77777777" w:rsidR="00E43948" w:rsidRDefault="00E43948">
      <w:pPr>
        <w:spacing w:after="120"/>
      </w:pPr>
    </w:p>
    <w:p w14:paraId="58DCC626" w14:textId="77777777" w:rsidR="00E43948" w:rsidRDefault="00000000">
      <w:pPr>
        <w:pStyle w:val="Ttulo1"/>
        <w:spacing w:before="240" w:after="120"/>
      </w:pPr>
      <w:r>
        <w:rPr>
          <w:b/>
          <w:bCs/>
          <w:color w:val="1F4E79"/>
          <w:sz w:val="26"/>
          <w:szCs w:val="26"/>
        </w:rPr>
        <w:t>Autoevaluación por indicador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55"/>
        <w:gridCol w:w="1637"/>
        <w:gridCol w:w="4274"/>
      </w:tblGrid>
      <w:tr w:rsidR="00E43948" w14:paraId="5C7547AF" w14:textId="77777777" w:rsidTr="00955FB8">
        <w:trPr>
          <w:tblHeader/>
        </w:trPr>
        <w:tc>
          <w:tcPr>
            <w:tcW w:w="2794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A90A6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655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BF8E9" w14:textId="77777777" w:rsidR="00E43948" w:rsidRDefault="00000000">
            <w:pPr>
              <w:spacing w:after="30" w:line="258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Pond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637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8DCDB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0"/>
                <w:szCs w:val="20"/>
              </w:rPr>
              <w:t>Nivel autoevaluado</w:t>
            </w:r>
          </w:p>
        </w:tc>
        <w:tc>
          <w:tcPr>
            <w:tcW w:w="4274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DB212" w14:textId="77777777" w:rsidR="00E43948" w:rsidRDefault="00000000">
            <w:pPr>
              <w:spacing w:after="3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Justificación (proyecto </w:t>
            </w:r>
            <w:proofErr w:type="spellStart"/>
            <w:r>
              <w:rPr>
                <w:b/>
                <w:bCs/>
                <w:sz w:val="20"/>
                <w:szCs w:val="20"/>
              </w:rPr>
              <w:t>Befine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Store)</w:t>
            </w:r>
          </w:p>
        </w:tc>
      </w:tr>
      <w:tr w:rsidR="00E43948" w14:paraId="7505C810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BFB0A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1. Descripción del Proyecto APT y su relevancia para el campo laboral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A68C6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27256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91134" w14:textId="3B19BE8E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 xml:space="preserve">El proyecto </w:t>
            </w:r>
            <w:proofErr w:type="spellStart"/>
            <w:r w:rsidRPr="001F4BFA">
              <w:rPr>
                <w:sz w:val="20"/>
                <w:szCs w:val="20"/>
              </w:rPr>
              <w:t>Befine</w:t>
            </w:r>
            <w:proofErr w:type="spellEnd"/>
            <w:r w:rsidRPr="001F4BFA">
              <w:rPr>
                <w:sz w:val="20"/>
                <w:szCs w:val="20"/>
              </w:rPr>
              <w:t xml:space="preserve"> Store consiste en migrar la tienda Shopify de Agua Purificada </w:t>
            </w:r>
            <w:proofErr w:type="spellStart"/>
            <w:r w:rsidRPr="001F4BFA">
              <w:rPr>
                <w:sz w:val="20"/>
                <w:szCs w:val="20"/>
              </w:rPr>
              <w:t>Befine</w:t>
            </w:r>
            <w:proofErr w:type="spellEnd"/>
            <w:r w:rsidRPr="001F4BFA">
              <w:rPr>
                <w:sz w:val="20"/>
                <w:szCs w:val="20"/>
              </w:rPr>
              <w:t xml:space="preserve"> a una plataforma propia desarrollada con </w:t>
            </w:r>
            <w:proofErr w:type="spellStart"/>
            <w:r w:rsidRPr="001F4BFA">
              <w:rPr>
                <w:sz w:val="20"/>
                <w:szCs w:val="20"/>
              </w:rPr>
              <w:t>Flutter</w:t>
            </w:r>
            <w:proofErr w:type="spellEnd"/>
            <w:r w:rsidRPr="001F4BFA">
              <w:rPr>
                <w:sz w:val="20"/>
                <w:szCs w:val="20"/>
              </w:rPr>
              <w:t xml:space="preserve"> y </w:t>
            </w:r>
            <w:proofErr w:type="spellStart"/>
            <w:r w:rsidRPr="001F4BFA">
              <w:rPr>
                <w:sz w:val="20"/>
                <w:szCs w:val="20"/>
              </w:rPr>
              <w:t>Supabase</w:t>
            </w:r>
            <w:proofErr w:type="spellEnd"/>
            <w:r w:rsidRPr="001F4BFA">
              <w:rPr>
                <w:sz w:val="20"/>
                <w:szCs w:val="20"/>
              </w:rPr>
              <w:t>, integrando pagos (Mercado Pago) y facturación electrónica (</w:t>
            </w:r>
            <w:proofErr w:type="spellStart"/>
            <w:r w:rsidRPr="001F4BFA">
              <w:rPr>
                <w:sz w:val="20"/>
                <w:szCs w:val="20"/>
              </w:rPr>
              <w:t>OpenFactura</w:t>
            </w:r>
            <w:proofErr w:type="spellEnd"/>
            <w:r w:rsidRPr="001F4BFA">
              <w:rPr>
                <w:sz w:val="20"/>
                <w:szCs w:val="20"/>
              </w:rPr>
              <w:t xml:space="preserve">). Justifico su relevancia porque aborda un problema real del comercio electrónico (eliminar costos recurrentes y mejorar la gestión) y me permite aplicar competencias de análisis de requerimientos, </w:t>
            </w:r>
            <w:r w:rsidRPr="001F4BFA">
              <w:rPr>
                <w:sz w:val="20"/>
                <w:szCs w:val="20"/>
              </w:rPr>
              <w:lastRenderedPageBreak/>
              <w:t>gestión de proyectos e inteligencia de negocios, que son altamente valoradas en mi campo laboral.</w:t>
            </w:r>
          </w:p>
        </w:tc>
      </w:tr>
      <w:tr w:rsidR="00E43948" w14:paraId="77E97649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8F549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lastRenderedPageBreak/>
              <w:t>2. Relación con las competencias del perfil de egreso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6EBE1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3E20B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38887" w14:textId="020238C9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>He vinculado explícitamente el proyecto con las competencias que declaré como mis fortalezas en mi autoevaluación (1.1): </w:t>
            </w:r>
            <w:r w:rsidRPr="001F4BFA">
              <w:rPr>
                <w:b/>
                <w:bCs/>
                <w:sz w:val="20"/>
                <w:szCs w:val="20"/>
              </w:rPr>
              <w:t>Levantamiento y análisis de requerimientos</w:t>
            </w:r>
            <w:r w:rsidRPr="001F4BFA">
              <w:rPr>
                <w:sz w:val="20"/>
                <w:szCs w:val="20"/>
              </w:rPr>
              <w:t> (entrevistas y documentación), </w:t>
            </w:r>
            <w:r w:rsidRPr="001F4BFA">
              <w:rPr>
                <w:b/>
                <w:bCs/>
                <w:sz w:val="20"/>
                <w:szCs w:val="20"/>
              </w:rPr>
              <w:t>Gestión de proyectos informáticos</w:t>
            </w:r>
            <w:r w:rsidRPr="001F4BFA">
              <w:rPr>
                <w:sz w:val="20"/>
                <w:szCs w:val="20"/>
              </w:rPr>
              <w:t> (planificación y coordinación), </w:t>
            </w:r>
            <w:r w:rsidRPr="001F4BFA">
              <w:rPr>
                <w:b/>
                <w:bCs/>
                <w:sz w:val="20"/>
                <w:szCs w:val="20"/>
              </w:rPr>
              <w:t>Gestión de la información / Inteligencia de Negocios</w:t>
            </w:r>
            <w:r w:rsidRPr="001F4BFA">
              <w:rPr>
                <w:sz w:val="20"/>
                <w:szCs w:val="20"/>
              </w:rPr>
              <w:t> (diseño de informes y métricas), </w:t>
            </w:r>
            <w:r w:rsidRPr="001F4BFA">
              <w:rPr>
                <w:b/>
                <w:bCs/>
                <w:sz w:val="20"/>
                <w:szCs w:val="20"/>
              </w:rPr>
              <w:t>Aseguramiento de la calidad del software</w:t>
            </w:r>
            <w:r w:rsidRPr="001F4BFA">
              <w:rPr>
                <w:sz w:val="20"/>
                <w:szCs w:val="20"/>
              </w:rPr>
              <w:t> (plan de pruebas y casos de prueba). También reconozco competencias de desarrollo e integración, aunque mi participación en ellas será desde el rol funcional y de coordinación, no desde la codificación intensiva.</w:t>
            </w:r>
          </w:p>
        </w:tc>
      </w:tr>
      <w:tr w:rsidR="00E43948" w14:paraId="3F482AF2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BC727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3. Relación con los intereses profesionales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40E18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D69E9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4FC84" w14:textId="14A833E2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>En mi diario de reflexión (1.2) manifesté mi interés por ser </w:t>
            </w:r>
            <w:r w:rsidRPr="001F4BFA">
              <w:rPr>
                <w:b/>
                <w:bCs/>
                <w:sz w:val="20"/>
                <w:szCs w:val="20"/>
              </w:rPr>
              <w:t xml:space="preserve">analista de negocios o </w:t>
            </w:r>
            <w:proofErr w:type="spellStart"/>
            <w:r w:rsidRPr="001F4BFA">
              <w:rPr>
                <w:b/>
                <w:bCs/>
                <w:sz w:val="20"/>
                <w:szCs w:val="20"/>
              </w:rPr>
              <w:t>product</w:t>
            </w:r>
            <w:proofErr w:type="spellEnd"/>
            <w:r w:rsidRPr="001F4BF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4BFA">
              <w:rPr>
                <w:b/>
                <w:bCs/>
                <w:sz w:val="20"/>
                <w:szCs w:val="20"/>
              </w:rPr>
              <w:t>owner</w:t>
            </w:r>
            <w:proofErr w:type="spellEnd"/>
            <w:r w:rsidRPr="001F4BFA">
              <w:rPr>
                <w:sz w:val="20"/>
                <w:szCs w:val="20"/>
              </w:rPr>
              <w:t xml:space="preserve">, actuando como puente entre el negocio y la tecnología. El proyecto </w:t>
            </w:r>
            <w:proofErr w:type="spellStart"/>
            <w:r w:rsidRPr="001F4BFA">
              <w:rPr>
                <w:sz w:val="20"/>
                <w:szCs w:val="20"/>
              </w:rPr>
              <w:t>Befine</w:t>
            </w:r>
            <w:proofErr w:type="spellEnd"/>
            <w:r w:rsidRPr="001F4BFA">
              <w:rPr>
                <w:sz w:val="20"/>
                <w:szCs w:val="20"/>
              </w:rPr>
              <w:t xml:space="preserve"> Store me permite ejercer ese rol: debo levantar requerimientos del dueño del negocio, priorizar el backlog, diseñar indicadores de negocio y coordinar con mis compañeros para que la solución técnica responda a las necesidades reales de la empresa. Esto se alinea plenamente con mi aspiración de liderar proyectos desde la gestión y el análisis.</w:t>
            </w:r>
          </w:p>
        </w:tc>
      </w:tr>
      <w:tr w:rsidR="00E43948" w14:paraId="609B7F7E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45B55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4. Factibilidad del proyecto en el marco de la asignatura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0A86B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9D0DC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E6667" w14:textId="7956B874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 xml:space="preserve">Desde mi perspectiva, el proyecto es factible porque: (a) el alcance está acotado a un MVP con funcionalidades esenciales; (b) las herramientas son gratuitas y de fácil acceso; (c) contamos con el apoyo del patrocinador (Iván) para validar reglas de negocio; (d) el equipo tiene competencias complementarias, y yo puedo asumir tareas de gestión y calidad que no dependen de la programación avanzada, liberando a mis compañeros para el desarrollo técnico; (e) he identificado los riesgos principales (curva de </w:t>
            </w:r>
            <w:proofErr w:type="spellStart"/>
            <w:r w:rsidRPr="001F4BFA">
              <w:rPr>
                <w:sz w:val="20"/>
                <w:szCs w:val="20"/>
              </w:rPr>
              <w:t>Flutter</w:t>
            </w:r>
            <w:proofErr w:type="spellEnd"/>
            <w:r w:rsidRPr="001F4BFA">
              <w:rPr>
                <w:sz w:val="20"/>
                <w:szCs w:val="20"/>
              </w:rPr>
              <w:t xml:space="preserve">, integración con </w:t>
            </w:r>
            <w:proofErr w:type="spellStart"/>
            <w:r w:rsidRPr="001F4BFA">
              <w:rPr>
                <w:sz w:val="20"/>
                <w:szCs w:val="20"/>
              </w:rPr>
              <w:t>OpenFactura</w:t>
            </w:r>
            <w:proofErr w:type="spellEnd"/>
            <w:r w:rsidRPr="001F4BFA">
              <w:rPr>
                <w:sz w:val="20"/>
                <w:szCs w:val="20"/>
              </w:rPr>
              <w:t>, disponibilidad vespertina) y he propuesto mitigaciones concretas.</w:t>
            </w:r>
          </w:p>
        </w:tc>
      </w:tr>
      <w:tr w:rsidR="00E43948" w14:paraId="509E8DDD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6EB33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5. Formulación de objetivos claros y coherentes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9E8FC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BBCC7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5DEBC" w14:textId="07395B8B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>He formulado objetivos específicos para </w:t>
            </w:r>
            <w:r w:rsidRPr="001F4BFA">
              <w:rPr>
                <w:b/>
                <w:bCs/>
                <w:sz w:val="20"/>
                <w:szCs w:val="20"/>
              </w:rPr>
              <w:t>mi participación</w:t>
            </w:r>
            <w:r w:rsidRPr="001F4BFA">
              <w:rPr>
                <w:sz w:val="20"/>
                <w:szCs w:val="20"/>
              </w:rPr>
              <w:t xml:space="preserve"> en el proyecto, todos con verbos en infinitivo y medibles: documentar el 100% de los </w:t>
            </w:r>
            <w:r w:rsidRPr="001F4BFA">
              <w:rPr>
                <w:sz w:val="20"/>
                <w:szCs w:val="20"/>
              </w:rPr>
              <w:lastRenderedPageBreak/>
              <w:t xml:space="preserve">requerimientos en 4 semanas, diseñar y ejecutar al menos 10 casos de prueba críticos, elaborar manual de usuario y videos tutoriales, coordinar al menos 2 </w:t>
            </w:r>
            <w:proofErr w:type="spellStart"/>
            <w:r w:rsidRPr="001F4BFA">
              <w:rPr>
                <w:sz w:val="20"/>
                <w:szCs w:val="20"/>
              </w:rPr>
              <w:t>sprints</w:t>
            </w:r>
            <w:proofErr w:type="spellEnd"/>
            <w:r w:rsidRPr="001F4BFA">
              <w:rPr>
                <w:sz w:val="20"/>
                <w:szCs w:val="20"/>
              </w:rPr>
              <w:t xml:space="preserve">, y diseñar un panel con 3 métricas clave. Estos objetivos son coherentes con la disciplina (gestión de proyectos, aseguramiento de calidad, inteligencia de negocios) y con la situación real de </w:t>
            </w:r>
            <w:proofErr w:type="spellStart"/>
            <w:r w:rsidRPr="001F4BFA">
              <w:rPr>
                <w:sz w:val="20"/>
                <w:szCs w:val="20"/>
              </w:rPr>
              <w:t>Befine</w:t>
            </w:r>
            <w:proofErr w:type="spellEnd"/>
            <w:r w:rsidRPr="001F4BFA">
              <w:rPr>
                <w:sz w:val="20"/>
                <w:szCs w:val="20"/>
              </w:rPr>
              <w:t>.</w:t>
            </w:r>
          </w:p>
        </w:tc>
      </w:tr>
      <w:tr w:rsidR="00E43948" w14:paraId="1659D919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540A2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lastRenderedPageBreak/>
              <w:t>6. Propuesta metodológica pertinente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D6F86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C5E71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FEB12" w14:textId="23BA1205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 xml:space="preserve">Propongo una metodología ágil basada en Scrum, adaptada al contexto académico. Desde mi rol, participaré en todas las ceremonias (planificación, </w:t>
            </w:r>
            <w:proofErr w:type="spellStart"/>
            <w:r w:rsidRPr="001F4BFA">
              <w:rPr>
                <w:sz w:val="20"/>
                <w:szCs w:val="20"/>
              </w:rPr>
              <w:t>daily</w:t>
            </w:r>
            <w:proofErr w:type="spellEnd"/>
            <w:r w:rsidRPr="001F4BFA">
              <w:rPr>
                <w:sz w:val="20"/>
                <w:szCs w:val="20"/>
              </w:rPr>
              <w:t xml:space="preserve">, revisión y retrospectiva) y asumiré el liderazgo rotativo en los </w:t>
            </w:r>
            <w:proofErr w:type="spellStart"/>
            <w:r w:rsidRPr="001F4BFA">
              <w:rPr>
                <w:sz w:val="20"/>
                <w:szCs w:val="20"/>
              </w:rPr>
              <w:t>sprints</w:t>
            </w:r>
            <w:proofErr w:type="spellEnd"/>
            <w:r w:rsidRPr="001F4BFA">
              <w:rPr>
                <w:sz w:val="20"/>
                <w:szCs w:val="20"/>
              </w:rPr>
              <w:t xml:space="preserve"> donde se requiera más gestión (definición de requerimientos, pruebas y documentación). Esta metodología es pertinente porque permite entregas incrementales, adaptación al cambio y visibilidad del avance, y se alinea con las buenas prácticas de gestión de proyectos que he aprendido.</w:t>
            </w:r>
          </w:p>
        </w:tc>
      </w:tr>
      <w:tr w:rsidR="00E43948" w14:paraId="32EC54B6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A5978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7. Plan de trabajo (recursos, duración, facilitadores y obstaculizadores)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70BB7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92B04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439DA" w14:textId="3C45D45D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 xml:space="preserve">He elaborado un plan de trabajo detallado con las actividades específicas que realizaré en cada fase del proyecto (Sprint 0 a Sprint 6). Para cada actividad he indicado: recursos necesarios (acceso a Iván, herramientas de documentación, credenciales de prueba), duración estimada, responsables (yo mismo y, en algunos casos, colaboración con compañeros), y he explicitado facilitadores (disponibilidad del patrocinador, documentación de </w:t>
            </w:r>
            <w:proofErr w:type="spellStart"/>
            <w:r w:rsidRPr="001F4BFA">
              <w:rPr>
                <w:sz w:val="20"/>
                <w:szCs w:val="20"/>
              </w:rPr>
              <w:t>APIs</w:t>
            </w:r>
            <w:proofErr w:type="spellEnd"/>
            <w:r w:rsidRPr="001F4BFA">
              <w:rPr>
                <w:sz w:val="20"/>
                <w:szCs w:val="20"/>
              </w:rPr>
              <w:t xml:space="preserve">) y obstaculizadores (curva de aprendizaje de </w:t>
            </w:r>
            <w:proofErr w:type="spellStart"/>
            <w:r w:rsidRPr="001F4BFA">
              <w:rPr>
                <w:sz w:val="20"/>
                <w:szCs w:val="20"/>
              </w:rPr>
              <w:t>Supabase</w:t>
            </w:r>
            <w:proofErr w:type="spellEnd"/>
            <w:r w:rsidRPr="001F4BFA">
              <w:rPr>
                <w:sz w:val="20"/>
                <w:szCs w:val="20"/>
              </w:rPr>
              <w:t>, validaciones del SII), junto con las acciones para mitigarlos.</w:t>
            </w:r>
          </w:p>
        </w:tc>
      </w:tr>
      <w:tr w:rsidR="00E43948" w14:paraId="6CA02D65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A8EFA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8. Determinación y justificación de evidencias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BE3E4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257DA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11E9D" w14:textId="40820705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>He definido ocho evidencias que darán cuenta de mi trabajo: (1) documento de historias de usuario aprobadas, (2) informe de pruebas con casos ejecutados, (3) manual de usuario y videos tutoriales, (4) capturas del panel de informes funcionales, (5) actas de reuniones y tablero Kanban actualizado, (6) repositorio GitHub con documentación, (7) plan de calidad y (8) presentación final. Cada evidencia está justificada y vinculada a una competencia del perfil de egreso, demostrando cómo mi aporte contribuye al logro de los objetivos del proyecto.</w:t>
            </w:r>
          </w:p>
        </w:tc>
      </w:tr>
      <w:tr w:rsidR="00955FB8" w14:paraId="410B6F0D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13F57" w14:textId="6270BFB9" w:rsidR="00955FB8" w:rsidRDefault="00955FB8">
            <w:pPr>
              <w:spacing w:after="30" w:line="25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9. Redacción, ortografía y normas de citas y referencias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7C1B9" w14:textId="0D99E146" w:rsidR="00955FB8" w:rsidRDefault="00955FB8">
            <w:pPr>
              <w:spacing w:after="30" w:line="25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FBD3C" w14:textId="50D7AB6E" w:rsidR="00955FB8" w:rsidRDefault="00955F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B7746" w14:textId="128E175D" w:rsidR="00955FB8" w:rsidRDefault="001F4BFA">
            <w:pPr>
              <w:spacing w:after="30" w:line="258" w:lineRule="auto"/>
              <w:rPr>
                <w:sz w:val="20"/>
                <w:szCs w:val="20"/>
              </w:rPr>
            </w:pPr>
            <w:r w:rsidRPr="001F4BFA">
              <w:rPr>
                <w:sz w:val="20"/>
                <w:szCs w:val="20"/>
              </w:rPr>
              <w:t>El informe está redactado con corrección ortográfica y gramatical en todos sus apartados. Se han incorporado citas y referencias bibliográficas (incluyendo el PMBOK y Sommerville, mencionados en la metodología) siguiendo el formato APA, y se ha incluido una sección de referencias al final del documento, cumpliendo así plenamente con el estándar exigido.</w:t>
            </w:r>
          </w:p>
        </w:tc>
      </w:tr>
      <w:tr w:rsidR="00955FB8" w14:paraId="375A1665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85906" w14:textId="7E2FD685" w:rsidR="00955FB8" w:rsidRDefault="00955FB8">
            <w:pPr>
              <w:spacing w:after="30" w:line="25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 Cumplimiento del formato del informe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C0CC7" w14:textId="51B80676" w:rsidR="00955FB8" w:rsidRDefault="00955FB8">
            <w:pPr>
              <w:spacing w:after="30" w:line="25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300B7" w14:textId="1EA759DE" w:rsidR="00955FB8" w:rsidRDefault="00955FB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F3ED5" w14:textId="1393D22B" w:rsidR="00955FB8" w:rsidRDefault="001F4BFA">
            <w:pPr>
              <w:spacing w:after="30" w:line="258" w:lineRule="auto"/>
              <w:rPr>
                <w:sz w:val="20"/>
                <w:szCs w:val="20"/>
              </w:rPr>
            </w:pPr>
            <w:r w:rsidRPr="001F4BFA">
              <w:rPr>
                <w:sz w:val="20"/>
                <w:szCs w:val="20"/>
              </w:rPr>
              <w:t xml:space="preserve">El documento sigue la estructura solicitada: portada, índice, </w:t>
            </w:r>
            <w:proofErr w:type="spellStart"/>
            <w:r w:rsidRPr="001F4BFA">
              <w:rPr>
                <w:sz w:val="20"/>
                <w:szCs w:val="20"/>
              </w:rPr>
              <w:t>abstract</w:t>
            </w:r>
            <w:proofErr w:type="spellEnd"/>
            <w:r w:rsidRPr="001F4BFA">
              <w:rPr>
                <w:sz w:val="20"/>
                <w:szCs w:val="20"/>
              </w:rPr>
              <w:t xml:space="preserve"> (inglés/español), desarrollo completo con las partes requeridas (descripción, competencias, intereses, factibilidad, objetivos, metodología, plan de trabajo, evidencias), conclusiones, reflexión y bibliografía. Se ha adaptado al formato de la Escuela de Ingeniería Informática, incluyendo tablas, carta Gantt y numeración de secciones, por lo que cumple al 100% con el formato establecido.</w:t>
            </w:r>
          </w:p>
        </w:tc>
      </w:tr>
      <w:tr w:rsidR="00E43948" w14:paraId="3E046F5A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C4AE2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11. Indicadores de calidad disciplinarios (en el diseño)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18017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37" w:type="dxa"/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BD0D7" w14:textId="77777777" w:rsidR="00E43948" w:rsidRDefault="00000000">
            <w:r>
              <w:rPr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7A3D1" w14:textId="3530E8E4" w:rsidR="00E43948" w:rsidRDefault="001F4BFA">
            <w:pPr>
              <w:spacing w:after="30" w:line="258" w:lineRule="auto"/>
            </w:pPr>
            <w:r w:rsidRPr="001F4BFA">
              <w:rPr>
                <w:sz w:val="20"/>
                <w:szCs w:val="20"/>
              </w:rPr>
              <w:t>He seleccionado los indicadores de calidad disciplinarios correspondientes a las competencias que yo desarrollo en el proyecto (levantamiento de requerimientos, gestión de proyectos, inteligencia de negocios y aseguramiento de la calidad). En mi anexo se detalla que cubro el 100% de esos indicadores: diseño y aplicación de pruebas de validación, planificación y control del proyecto, diseño de modelos de datos (informes) e implementación de la solución desde la perspectiva de calidad. Por tanto, el diseño del proyecto cumple con los estándares definidos por la disciplina.</w:t>
            </w:r>
          </w:p>
        </w:tc>
      </w:tr>
      <w:tr w:rsidR="00E43948" w14:paraId="68473CBD" w14:textId="77777777" w:rsidTr="00955FB8">
        <w:tc>
          <w:tcPr>
            <w:tcW w:w="27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0B526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>12. Comunicación escrita en inglés (ítem opcional)</w:t>
            </w:r>
          </w:p>
        </w:tc>
        <w:tc>
          <w:tcPr>
            <w:tcW w:w="6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24A66" w14:textId="77777777" w:rsidR="00E43948" w:rsidRDefault="00000000">
            <w:pPr>
              <w:spacing w:after="30" w:line="258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3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CEB7E" w14:textId="77777777" w:rsidR="00E43948" w:rsidRDefault="00000000">
            <w:r>
              <w:rPr>
                <w:b/>
                <w:bCs/>
                <w:sz w:val="20"/>
                <w:szCs w:val="20"/>
              </w:rPr>
              <w:t>No aplica</w:t>
            </w:r>
          </w:p>
        </w:tc>
        <w:tc>
          <w:tcPr>
            <w:tcW w:w="42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322B4" w14:textId="77777777" w:rsidR="00E43948" w:rsidRDefault="00000000">
            <w:pPr>
              <w:spacing w:after="30" w:line="258" w:lineRule="auto"/>
            </w:pPr>
            <w:r>
              <w:rPr>
                <w:sz w:val="20"/>
                <w:szCs w:val="20"/>
              </w:rPr>
              <w:t xml:space="preserve">Según la estructura de evidencias de la Fase 1, los apartados en inglés son opcionales; el </w:t>
            </w:r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>, las conclusiones y la reflexión se presentan en español. Este indicador no se evidencia en inglés en esta entrega. Recomendación: confirmar con el docente que el ítem de inglés no es exigible en la sumativa.</w:t>
            </w:r>
          </w:p>
        </w:tc>
      </w:tr>
    </w:tbl>
    <w:p w14:paraId="0FF2077D" w14:textId="77777777" w:rsidR="00E43948" w:rsidRDefault="00E43948">
      <w:pPr>
        <w:spacing w:after="120"/>
      </w:pPr>
    </w:p>
    <w:p w14:paraId="5315FE4E" w14:textId="77777777" w:rsidR="00E43948" w:rsidRDefault="00000000">
      <w:pPr>
        <w:pStyle w:val="Ttulo1"/>
        <w:spacing w:before="240" w:after="120"/>
      </w:pPr>
      <w:r>
        <w:rPr>
          <w:b/>
          <w:bCs/>
          <w:color w:val="1F4E79"/>
          <w:sz w:val="26"/>
          <w:szCs w:val="26"/>
        </w:rPr>
        <w:t>Síntesis: fortalezas y aspectos a mejorar</w:t>
      </w:r>
    </w:p>
    <w:p w14:paraId="36E13CFF" w14:textId="679E3ABE" w:rsidR="001F4BFA" w:rsidRPr="001F4BFA" w:rsidRDefault="001F4BFA" w:rsidP="001F4BFA">
      <w:pPr>
        <w:pStyle w:val="Ttulo1"/>
        <w:spacing w:before="240" w:after="120"/>
        <w:rPr>
          <w:color w:val="auto"/>
          <w:sz w:val="22"/>
          <w:szCs w:val="22"/>
        </w:rPr>
      </w:pPr>
      <w:r w:rsidRPr="001F4BFA">
        <w:rPr>
          <w:color w:val="auto"/>
          <w:sz w:val="22"/>
          <w:szCs w:val="22"/>
        </w:rPr>
        <w:lastRenderedPageBreak/>
        <w:t xml:space="preserve">Fortalezas. Mi principal fortaleza es el levantamiento y análisis de requerimientos, donde tengo un dominio excelente, lo que me permite documentar de forma clara y ordenada las necesidades del negocio. También cuento con un alto dominio en gestión de proyectos, inteligencia de negocios y aseguramiento de la calidad, competencias que aplicaré directamente en la coordinación del equipo, el diseño de informes y la definición de pruebas. El proyecto </w:t>
      </w:r>
      <w:proofErr w:type="spellStart"/>
      <w:r w:rsidRPr="001F4BFA">
        <w:rPr>
          <w:color w:val="auto"/>
          <w:sz w:val="22"/>
          <w:szCs w:val="22"/>
        </w:rPr>
        <w:t>Befine</w:t>
      </w:r>
      <w:proofErr w:type="spellEnd"/>
      <w:r w:rsidRPr="001F4BFA">
        <w:rPr>
          <w:color w:val="auto"/>
          <w:sz w:val="22"/>
          <w:szCs w:val="22"/>
        </w:rPr>
        <w:t xml:space="preserve"> Store es el escenario ideal para ejercer mi rol de enlace entre el negocio y la tecnología, alineado con mi aspiración de ser </w:t>
      </w:r>
      <w:proofErr w:type="spellStart"/>
      <w:r w:rsidRPr="001F4BFA">
        <w:rPr>
          <w:color w:val="auto"/>
          <w:sz w:val="22"/>
          <w:szCs w:val="22"/>
        </w:rPr>
        <w:t>product</w:t>
      </w:r>
      <w:proofErr w:type="spellEnd"/>
      <w:r w:rsidRPr="001F4BFA">
        <w:rPr>
          <w:color w:val="auto"/>
          <w:sz w:val="22"/>
          <w:szCs w:val="22"/>
        </w:rPr>
        <w:t xml:space="preserve"> </w:t>
      </w:r>
      <w:proofErr w:type="spellStart"/>
      <w:r w:rsidRPr="001F4BFA">
        <w:rPr>
          <w:color w:val="auto"/>
          <w:sz w:val="22"/>
          <w:szCs w:val="22"/>
        </w:rPr>
        <w:t>owner</w:t>
      </w:r>
      <w:proofErr w:type="spellEnd"/>
      <w:r w:rsidRPr="001F4BFA">
        <w:rPr>
          <w:color w:val="auto"/>
          <w:sz w:val="22"/>
          <w:szCs w:val="22"/>
        </w:rPr>
        <w:t>.</w:t>
      </w:r>
    </w:p>
    <w:p w14:paraId="1024C489" w14:textId="77777777" w:rsidR="001F4BFA" w:rsidRPr="001F4BFA" w:rsidRDefault="001F4BFA" w:rsidP="001F4BFA">
      <w:pPr>
        <w:pStyle w:val="Ttulo1"/>
        <w:spacing w:before="240" w:after="120"/>
        <w:rPr>
          <w:color w:val="auto"/>
          <w:sz w:val="22"/>
          <w:szCs w:val="22"/>
        </w:rPr>
      </w:pPr>
      <w:r w:rsidRPr="001F4BFA">
        <w:rPr>
          <w:color w:val="auto"/>
          <w:sz w:val="22"/>
          <w:szCs w:val="22"/>
        </w:rPr>
        <w:t>Aspectos a mejorar. Reconozco que mi dominio en programación y arquitectura de software es solo aceptable, por lo que mi participación en el desarrollo técnico será limitada. Para compensar, me apoyaré en mis compañeros con mayor experiencia técnica y me enfocaré en las tareas de gestión y calidad. Además, debo reforzar mi comprensión de las herramientas específicas (</w:t>
      </w:r>
      <w:proofErr w:type="spellStart"/>
      <w:r w:rsidRPr="001F4BFA">
        <w:rPr>
          <w:color w:val="auto"/>
          <w:sz w:val="22"/>
          <w:szCs w:val="22"/>
        </w:rPr>
        <w:t>Flutter</w:t>
      </w:r>
      <w:proofErr w:type="spellEnd"/>
      <w:r w:rsidRPr="001F4BFA">
        <w:rPr>
          <w:color w:val="auto"/>
          <w:sz w:val="22"/>
          <w:szCs w:val="22"/>
        </w:rPr>
        <w:t xml:space="preserve">, </w:t>
      </w:r>
      <w:proofErr w:type="spellStart"/>
      <w:r w:rsidRPr="001F4BFA">
        <w:rPr>
          <w:color w:val="auto"/>
          <w:sz w:val="22"/>
          <w:szCs w:val="22"/>
        </w:rPr>
        <w:t>Supabase</w:t>
      </w:r>
      <w:proofErr w:type="spellEnd"/>
      <w:r w:rsidRPr="001F4BFA">
        <w:rPr>
          <w:color w:val="auto"/>
          <w:sz w:val="22"/>
          <w:szCs w:val="22"/>
        </w:rPr>
        <w:t>) para poder definir pruebas de integración más precisas; para ello, dedicaré tiempo a estudio autónomo y a la revisión de la documentación oficial. El desarrollo del informe está completo; para dejarlo al 100% solo resta ajustar la sección de referencias y bibliografía, que ya se ha incorporado en esta versión.</w:t>
      </w:r>
      <w:r w:rsidRPr="001F4BFA">
        <w:rPr>
          <w:color w:val="auto"/>
          <w:sz w:val="22"/>
          <w:szCs w:val="22"/>
        </w:rPr>
        <w:t xml:space="preserve"> </w:t>
      </w:r>
    </w:p>
    <w:p w14:paraId="7D83F0FE" w14:textId="3C407712" w:rsidR="00E43948" w:rsidRDefault="00000000" w:rsidP="001F4BFA">
      <w:pPr>
        <w:pStyle w:val="Ttulo1"/>
        <w:spacing w:before="240" w:after="120"/>
      </w:pPr>
      <w:r>
        <w:rPr>
          <w:b/>
          <w:bCs/>
          <w:color w:val="1F4E79"/>
          <w:sz w:val="26"/>
          <w:szCs w:val="26"/>
        </w:rPr>
        <w:t>Conclusiones y reflexión individual</w:t>
      </w:r>
    </w:p>
    <w:p w14:paraId="71003D30" w14:textId="77777777" w:rsidR="001F4BFA" w:rsidRDefault="001F4BFA">
      <w:pPr>
        <w:spacing w:after="120" w:line="276" w:lineRule="auto"/>
      </w:pPr>
      <w:proofErr w:type="spellStart"/>
      <w:r w:rsidRPr="001F4BFA">
        <w:t>Befine</w:t>
      </w:r>
      <w:proofErr w:type="spellEnd"/>
      <w:r w:rsidRPr="001F4BFA">
        <w:t xml:space="preserve"> Store consolida en un solo proyecto las tres líneas que me interesan profesionalmente: la gestión de proyectos TI, el análisis de negocio y la inteligencia de negocios. El ejercicio de definir el proyecto me obligó a ordenar el alcance en un MVP abordable en el semestre y a justificar cada decisión frente a una necesidad real del negocio, que es la forma en que quiero trabajar cuando ejerza como ingeniero.</w:t>
      </w:r>
      <w:r w:rsidRPr="001F4BFA">
        <w:t xml:space="preserve"> </w:t>
      </w:r>
    </w:p>
    <w:p w14:paraId="6B6C53C6" w14:textId="77777777" w:rsidR="001F4BFA" w:rsidRDefault="001F4BFA">
      <w:pPr>
        <w:spacing w:after="120" w:line="276" w:lineRule="auto"/>
      </w:pPr>
      <w:r w:rsidRPr="001F4BFA">
        <w:t>Reconozco fortalezas claras en el levantamiento de requerimientos, la gestión de proyectos y el aseguramiento de la calidad, que respaldan mi contribución al equipo. Al mismo tiempo, este proyecto me exige fortalecer justamente las competencias que identifiqué como pendientes en mi autoevaluación (archivo 1.1): la comprensión de arquitectura de software y el manejo práctico de bases de datos, para poder definir pruebas de integración más precisas y comunicarme efectivamente con los desarrolladores. Asumir el rol de gestión dentro del equipo, con liderazgo rotativo por sprint, me permite además ejercitar la coordinación y la toma de decisiones que busco para mi proyección hacia la dirección de proyectos.</w:t>
      </w:r>
      <w:r w:rsidRPr="001F4BFA">
        <w:t xml:space="preserve"> </w:t>
      </w:r>
    </w:p>
    <w:p w14:paraId="38BDE845" w14:textId="20B0F0D9" w:rsidR="00E43948" w:rsidRDefault="001F4BFA" w:rsidP="001F4BFA">
      <w:pPr>
        <w:spacing w:after="120" w:line="276" w:lineRule="auto"/>
      </w:pPr>
      <w:r w:rsidRPr="001F4BFA">
        <w:t>En conjunto, la Fase 1 deja una definición coherente y defendible. El foco para las próximas semanas es afinar el plan de trabajo, las evidencias y los aspectos formales, y profundizar en las herramientas tecnológicas que usaré para definir las pruebas y la documentación.</w:t>
      </w:r>
    </w:p>
    <w:sectPr w:rsidR="00E439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C28A6"/>
    <w:multiLevelType w:val="hybridMultilevel"/>
    <w:tmpl w:val="4E8CB50C"/>
    <w:lvl w:ilvl="0" w:tplc="00C4DF20">
      <w:start w:val="1"/>
      <w:numFmt w:val="bullet"/>
      <w:lvlText w:val="●"/>
      <w:lvlJc w:val="left"/>
      <w:pPr>
        <w:ind w:left="720" w:hanging="360"/>
      </w:pPr>
    </w:lvl>
    <w:lvl w:ilvl="1" w:tplc="7CEE4142">
      <w:start w:val="1"/>
      <w:numFmt w:val="bullet"/>
      <w:lvlText w:val="○"/>
      <w:lvlJc w:val="left"/>
      <w:pPr>
        <w:ind w:left="1440" w:hanging="360"/>
      </w:pPr>
    </w:lvl>
    <w:lvl w:ilvl="2" w:tplc="F84ACEE4">
      <w:start w:val="1"/>
      <w:numFmt w:val="bullet"/>
      <w:lvlText w:val="■"/>
      <w:lvlJc w:val="left"/>
      <w:pPr>
        <w:ind w:left="2160" w:hanging="360"/>
      </w:pPr>
    </w:lvl>
    <w:lvl w:ilvl="3" w:tplc="BB1001B0">
      <w:start w:val="1"/>
      <w:numFmt w:val="bullet"/>
      <w:lvlText w:val="●"/>
      <w:lvlJc w:val="left"/>
      <w:pPr>
        <w:ind w:left="2880" w:hanging="360"/>
      </w:pPr>
    </w:lvl>
    <w:lvl w:ilvl="4" w:tplc="01045BDC">
      <w:start w:val="1"/>
      <w:numFmt w:val="bullet"/>
      <w:lvlText w:val="○"/>
      <w:lvlJc w:val="left"/>
      <w:pPr>
        <w:ind w:left="3600" w:hanging="360"/>
      </w:pPr>
    </w:lvl>
    <w:lvl w:ilvl="5" w:tplc="62D890CA">
      <w:start w:val="1"/>
      <w:numFmt w:val="bullet"/>
      <w:lvlText w:val="■"/>
      <w:lvlJc w:val="left"/>
      <w:pPr>
        <w:ind w:left="4320" w:hanging="360"/>
      </w:pPr>
    </w:lvl>
    <w:lvl w:ilvl="6" w:tplc="F82C7C34">
      <w:start w:val="1"/>
      <w:numFmt w:val="bullet"/>
      <w:lvlText w:val="●"/>
      <w:lvlJc w:val="left"/>
      <w:pPr>
        <w:ind w:left="5040" w:hanging="360"/>
      </w:pPr>
    </w:lvl>
    <w:lvl w:ilvl="7" w:tplc="7E867EC6">
      <w:start w:val="1"/>
      <w:numFmt w:val="bullet"/>
      <w:lvlText w:val="●"/>
      <w:lvlJc w:val="left"/>
      <w:pPr>
        <w:ind w:left="5760" w:hanging="360"/>
      </w:pPr>
    </w:lvl>
    <w:lvl w:ilvl="8" w:tplc="192642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D4573"/>
    <w:multiLevelType w:val="hybridMultilevel"/>
    <w:tmpl w:val="1E7017A4"/>
    <w:lvl w:ilvl="0" w:tplc="73DC17CA">
      <w:start w:val="1"/>
      <w:numFmt w:val="bullet"/>
      <w:lvlText w:val="•"/>
      <w:lvlJc w:val="left"/>
      <w:pPr>
        <w:ind w:left="360" w:hanging="220"/>
      </w:pPr>
    </w:lvl>
    <w:lvl w:ilvl="1" w:tplc="DF8CAF12">
      <w:numFmt w:val="decimal"/>
      <w:lvlText w:val=""/>
      <w:lvlJc w:val="left"/>
    </w:lvl>
    <w:lvl w:ilvl="2" w:tplc="B07CF9B4">
      <w:numFmt w:val="decimal"/>
      <w:lvlText w:val=""/>
      <w:lvlJc w:val="left"/>
    </w:lvl>
    <w:lvl w:ilvl="3" w:tplc="F6D299A4">
      <w:numFmt w:val="decimal"/>
      <w:lvlText w:val=""/>
      <w:lvlJc w:val="left"/>
    </w:lvl>
    <w:lvl w:ilvl="4" w:tplc="B6AA3862">
      <w:numFmt w:val="decimal"/>
      <w:lvlText w:val=""/>
      <w:lvlJc w:val="left"/>
    </w:lvl>
    <w:lvl w:ilvl="5" w:tplc="5546E21E">
      <w:numFmt w:val="decimal"/>
      <w:lvlText w:val=""/>
      <w:lvlJc w:val="left"/>
    </w:lvl>
    <w:lvl w:ilvl="6" w:tplc="451CB09C">
      <w:numFmt w:val="decimal"/>
      <w:lvlText w:val=""/>
      <w:lvlJc w:val="left"/>
    </w:lvl>
    <w:lvl w:ilvl="7" w:tplc="FB7661AE">
      <w:numFmt w:val="decimal"/>
      <w:lvlText w:val=""/>
      <w:lvlJc w:val="left"/>
    </w:lvl>
    <w:lvl w:ilvl="8" w:tplc="E8045FA6">
      <w:numFmt w:val="decimal"/>
      <w:lvlText w:val=""/>
      <w:lvlJc w:val="left"/>
    </w:lvl>
  </w:abstractNum>
  <w:num w:numId="1" w16cid:durableId="2062173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48"/>
    <w:rsid w:val="001F4BFA"/>
    <w:rsid w:val="0077172C"/>
    <w:rsid w:val="00955FB8"/>
    <w:rsid w:val="00E43948"/>
    <w:rsid w:val="00EC6365"/>
    <w:rsid w:val="00F6218B"/>
    <w:rsid w:val="00FC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22EF4D"/>
  <w15:docId w15:val="{B9AD0827-5459-4A8D-9CC9-86C99C40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1692</Words>
  <Characters>9311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SSDD</cp:lastModifiedBy>
  <cp:revision>5</cp:revision>
  <dcterms:created xsi:type="dcterms:W3CDTF">2026-08-25T00:42:00Z</dcterms:created>
  <dcterms:modified xsi:type="dcterms:W3CDTF">2026-08-25T01:17:00Z</dcterms:modified>
</cp:coreProperties>
</file>