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bookmarkStart w:id="0" w:name="_Toc26723"/>
      <w:r>
        <w:rPr>
          <w:rFonts w:hint="eastAsia"/>
          <w:lang w:val="en-US" w:eastAsia="zh-CN"/>
        </w:rPr>
        <w:t>用户权限模块概要说明文档</w:t>
      </w:r>
      <w:bookmarkEnd w:id="0"/>
    </w:p>
    <w:p>
      <w:pPr>
        <w:jc w:val="center"/>
        <w:rPr>
          <w:rFonts w:hint="eastAsia"/>
          <w:lang w:val="en-US" w:eastAsia="zh-CN"/>
        </w:rPr>
      </w:pPr>
      <w:r>
        <w:rPr>
          <w:rFonts w:hint="eastAsia"/>
          <w:lang w:val="en-US" w:eastAsia="zh-CN"/>
        </w:rPr>
        <w:t>V1.1</w:t>
      </w:r>
      <w:bookmarkStart w:id="68" w:name="_GoBack"/>
      <w:bookmarkEnd w:id="68"/>
    </w:p>
    <w:p>
      <w:pPr>
        <w:jc w:val="center"/>
        <w:rPr>
          <w:rFonts w:hint="eastAsia"/>
          <w:lang w:val="en-US" w:eastAsia="zh-CN"/>
        </w:rPr>
      </w:pPr>
      <w:r>
        <w:rPr>
          <w:rFonts w:hint="eastAsia"/>
          <w:lang w:val="en-US" w:eastAsia="zh-CN"/>
        </w:rPr>
        <w:br w:type="page"/>
      </w:r>
    </w:p>
    <w:tbl>
      <w:tblPr>
        <w:tblStyle w:val="2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2545"/>
        <w:gridCol w:w="1388"/>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179"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lang w:val="en-US" w:eastAsia="zh-CN"/>
              </w:rPr>
              <w:t>版本信息</w:t>
            </w:r>
            <w:r>
              <w:rPr>
                <w:rFonts w:hint="eastAsia"/>
                <w:b/>
                <w:bCs/>
                <w:lang w:val="en-US" w:eastAsia="zh-CN"/>
              </w:rPr>
              <w:br w:type="page"/>
            </w:r>
          </w:p>
        </w:tc>
        <w:tc>
          <w:tcPr>
            <w:tcW w:w="2545"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版本说明</w:t>
            </w:r>
          </w:p>
        </w:tc>
        <w:tc>
          <w:tcPr>
            <w:tcW w:w="1388"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编写者</w:t>
            </w:r>
          </w:p>
        </w:tc>
        <w:tc>
          <w:tcPr>
            <w:tcW w:w="1704"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修订者</w:t>
            </w:r>
          </w:p>
        </w:tc>
        <w:tc>
          <w:tcPr>
            <w:tcW w:w="1704"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V1.0</w:t>
            </w:r>
          </w:p>
        </w:tc>
        <w:tc>
          <w:tcPr>
            <w:tcW w:w="2545"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初始模块设计</w:t>
            </w:r>
          </w:p>
        </w:tc>
        <w:tc>
          <w:tcPr>
            <w:tcW w:w="1388" w:type="dxa"/>
            <w:vAlign w:val="center"/>
          </w:tcPr>
          <w:p>
            <w:pPr>
              <w:pStyle w:val="12"/>
              <w:tabs>
                <w:tab w:val="right" w:leader="dot" w:pos="8306"/>
              </w:tabs>
              <w:jc w:val="center"/>
              <w:rPr>
                <w:rFonts w:hint="eastAsia"/>
                <w:lang w:val="en-US" w:eastAsia="zh-CN"/>
              </w:rPr>
            </w:pPr>
            <w:r>
              <w:rPr>
                <w:rFonts w:hint="eastAsia"/>
                <w:lang w:val="en-US" w:eastAsia="zh-CN"/>
              </w:rPr>
              <w:t>戚羿辰</w:t>
            </w:r>
          </w:p>
          <w:p>
            <w:pPr>
              <w:rPr>
                <w:rFonts w:hint="eastAsia"/>
                <w:lang w:val="en-US" w:eastAsia="zh-CN"/>
              </w:rPr>
            </w:pPr>
            <w:r>
              <w:rPr>
                <w:rFonts w:hint="eastAsia"/>
                <w:lang w:val="en-US" w:eastAsia="zh-CN"/>
              </w:rPr>
              <w:t xml:space="preserve">   董双伟</w:t>
            </w: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戚羿辰</w:t>
            </w:r>
          </w:p>
          <w:p>
            <w:pPr>
              <w:rPr>
                <w:rFonts w:hint="eastAsia"/>
                <w:lang w:val="en-US" w:eastAsia="zh-CN"/>
              </w:rPr>
            </w:pPr>
            <w:r>
              <w:rPr>
                <w:rFonts w:hint="eastAsia"/>
                <w:vertAlign w:val="baseline"/>
                <w:lang w:val="en-US" w:eastAsia="zh-CN"/>
              </w:rPr>
              <w:t xml:space="preserve">    董双伟</w:t>
            </w: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顾文伟</w:t>
            </w:r>
          </w:p>
          <w:p>
            <w:pPr>
              <w:jc w:val="center"/>
              <w:rPr>
                <w:rFonts w:hint="eastAsia"/>
                <w:lang w:val="en-US" w:eastAsia="zh-CN"/>
              </w:rPr>
            </w:pPr>
            <w:r>
              <w:rPr>
                <w:rFonts w:hint="eastAsia"/>
                <w:lang w:val="en-US" w:eastAsia="zh-CN"/>
              </w:rPr>
              <w:t>叶闻达</w:t>
            </w:r>
          </w:p>
          <w:p>
            <w:pPr>
              <w:jc w:val="center"/>
              <w:rPr>
                <w:rFonts w:hint="eastAsia"/>
                <w:lang w:val="en-US" w:eastAsia="zh-CN"/>
              </w:rPr>
            </w:pPr>
            <w:r>
              <w:rPr>
                <w:rFonts w:hint="eastAsia"/>
                <w:lang w:val="en-US" w:eastAsia="zh-CN"/>
              </w:rPr>
              <w:t>胡加坚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179"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V1.1</w:t>
            </w:r>
          </w:p>
        </w:tc>
        <w:tc>
          <w:tcPr>
            <w:tcW w:w="2545"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更新用户模块登录流程</w:t>
            </w:r>
          </w:p>
        </w:tc>
        <w:tc>
          <w:tcPr>
            <w:tcW w:w="1388" w:type="dxa"/>
            <w:vAlign w:val="center"/>
          </w:tcPr>
          <w:p>
            <w:pPr>
              <w:pStyle w:val="12"/>
              <w:tabs>
                <w:tab w:val="right" w:leader="dot" w:pos="8306"/>
              </w:tabs>
              <w:jc w:val="center"/>
              <w:rPr>
                <w:rFonts w:hint="eastAsia"/>
                <w:lang w:val="en-US" w:eastAsia="zh-CN"/>
              </w:rPr>
            </w:pPr>
            <w:r>
              <w:rPr>
                <w:rFonts w:hint="eastAsia"/>
                <w:lang w:val="en-US" w:eastAsia="zh-CN"/>
              </w:rPr>
              <w:t>戚羿辰</w:t>
            </w:r>
          </w:p>
          <w:p>
            <w:pPr>
              <w:pStyle w:val="12"/>
              <w:tabs>
                <w:tab w:val="right" w:leader="dot" w:pos="8306"/>
              </w:tabs>
              <w:jc w:val="both"/>
              <w:rPr>
                <w:rFonts w:hint="eastAsia"/>
                <w:vertAlign w:val="baseline"/>
                <w:lang w:val="en-US" w:eastAsia="zh-CN"/>
              </w:rPr>
            </w:pP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戚羿辰</w:t>
            </w:r>
          </w:p>
          <w:p>
            <w:pPr>
              <w:pStyle w:val="12"/>
              <w:tabs>
                <w:tab w:val="right" w:leader="dot" w:pos="8306"/>
              </w:tabs>
              <w:jc w:val="center"/>
              <w:rPr>
                <w:rFonts w:hint="eastAsia"/>
                <w:vertAlign w:val="baseline"/>
                <w:lang w:val="en-US" w:eastAsia="zh-CN"/>
              </w:rPr>
            </w:pP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顾文伟</w:t>
            </w:r>
          </w:p>
          <w:p>
            <w:pPr>
              <w:jc w:val="center"/>
              <w:rPr>
                <w:rFonts w:hint="eastAsia"/>
                <w:lang w:val="en-US" w:eastAsia="zh-CN"/>
              </w:rPr>
            </w:pPr>
            <w:r>
              <w:rPr>
                <w:rFonts w:hint="eastAsia"/>
                <w:lang w:val="en-US" w:eastAsia="zh-CN"/>
              </w:rPr>
              <w:t>叶闻达</w:t>
            </w:r>
          </w:p>
          <w:p>
            <w:pPr>
              <w:jc w:val="center"/>
              <w:rPr>
                <w:rFonts w:hint="eastAsia"/>
                <w:lang w:val="en-US" w:eastAsia="zh-CN"/>
              </w:rPr>
            </w:pPr>
            <w:r>
              <w:rPr>
                <w:rFonts w:hint="eastAsia"/>
                <w:lang w:val="en-US" w:eastAsia="zh-CN"/>
              </w:rPr>
              <w:t>胡加坚</w:t>
            </w:r>
          </w:p>
        </w:tc>
      </w:tr>
    </w:tbl>
    <w:p>
      <w:pPr>
        <w:pStyle w:val="12"/>
        <w:tabs>
          <w:tab w:val="right" w:leader="dot" w:pos="8306"/>
        </w:tabs>
        <w:rPr>
          <w:rFonts w:hint="eastAsia"/>
          <w:vertAlign w:val="baseline"/>
          <w:lang w:val="en-US" w:eastAsia="zh-CN"/>
        </w:rPr>
      </w:pPr>
    </w:p>
    <w:p>
      <w:pPr>
        <w:pStyle w:val="12"/>
        <w:tabs>
          <w:tab w:val="right" w:leader="dot" w:pos="8306"/>
        </w:tabs>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br w:type="page"/>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\t ""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_Toc26723 </w:instrText>
      </w:r>
      <w:r>
        <w:rPr>
          <w:rFonts w:hint="eastAsia"/>
          <w:lang w:val="en-US" w:eastAsia="zh-CN"/>
        </w:rPr>
        <w:fldChar w:fldCharType="separate"/>
      </w:r>
      <w:r>
        <w:rPr>
          <w:rFonts w:hint="eastAsia"/>
          <w:lang w:val="en-US" w:eastAsia="zh-CN"/>
        </w:rPr>
        <w:t>用户权限模块概要说明文档</w:t>
      </w:r>
      <w:r>
        <w:tab/>
      </w:r>
      <w:r>
        <w:fldChar w:fldCharType="begin"/>
      </w:r>
      <w:r>
        <w:instrText xml:space="preserve"> PAGEREF _Toc26723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_Toc26155 </w:instrText>
      </w:r>
      <w:r>
        <w:rPr>
          <w:rFonts w:hint="eastAsia"/>
          <w:lang w:val="en-US" w:eastAsia="zh-CN"/>
        </w:rPr>
        <w:fldChar w:fldCharType="separate"/>
      </w:r>
      <w:r>
        <w:rPr>
          <w:rFonts w:hint="eastAsia"/>
          <w:lang w:val="en-US" w:eastAsia="zh-CN"/>
        </w:rPr>
        <w:t>1.引言</w:t>
      </w:r>
      <w:r>
        <w:tab/>
      </w:r>
      <w:r>
        <w:fldChar w:fldCharType="begin"/>
      </w:r>
      <w:r>
        <w:instrText xml:space="preserve"> PAGEREF _Toc26155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_Toc18091 </w:instrText>
      </w:r>
      <w:r>
        <w:rPr>
          <w:rFonts w:hint="eastAsia"/>
          <w:lang w:val="en-US" w:eastAsia="zh-CN"/>
        </w:rPr>
        <w:fldChar w:fldCharType="separate"/>
      </w:r>
      <w:r>
        <w:rPr>
          <w:rFonts w:hint="eastAsia"/>
          <w:lang w:val="en-US" w:eastAsia="zh-CN"/>
        </w:rPr>
        <w:t>1.1 编写目的</w:t>
      </w:r>
      <w:r>
        <w:tab/>
      </w:r>
      <w:r>
        <w:fldChar w:fldCharType="begin"/>
      </w:r>
      <w:r>
        <w:instrText xml:space="preserve"> PAGEREF _Toc18091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_Toc8533 </w:instrText>
      </w:r>
      <w:r>
        <w:rPr>
          <w:rFonts w:hint="eastAsia"/>
          <w:lang w:val="en-US" w:eastAsia="zh-CN"/>
        </w:rPr>
        <w:fldChar w:fldCharType="separate"/>
      </w:r>
      <w:r>
        <w:rPr>
          <w:rFonts w:hint="eastAsia"/>
          <w:lang w:val="en-US" w:eastAsia="zh-CN"/>
        </w:rPr>
        <w:t>1.2 定义</w:t>
      </w:r>
      <w:r>
        <w:tab/>
      </w:r>
      <w:r>
        <w:fldChar w:fldCharType="begin"/>
      </w:r>
      <w:r>
        <w:instrText xml:space="preserve"> PAGEREF _Toc8533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_Toc16324 </w:instrText>
      </w:r>
      <w:r>
        <w:rPr>
          <w:rFonts w:hint="eastAsia"/>
          <w:lang w:val="en-US" w:eastAsia="zh-CN"/>
        </w:rPr>
        <w:fldChar w:fldCharType="separate"/>
      </w:r>
      <w:r>
        <w:rPr>
          <w:rFonts w:hint="eastAsia"/>
          <w:lang w:val="en-US" w:eastAsia="zh-CN"/>
        </w:rPr>
        <w:t>2.需求分析</w:t>
      </w:r>
      <w:r>
        <w:tab/>
      </w:r>
      <w:r>
        <w:fldChar w:fldCharType="begin"/>
      </w:r>
      <w:r>
        <w:instrText xml:space="preserve"> PAGEREF _Toc16324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_Toc12387 </w:instrText>
      </w:r>
      <w:r>
        <w:rPr>
          <w:rFonts w:hint="eastAsia"/>
          <w:lang w:val="en-US" w:eastAsia="zh-CN"/>
        </w:rPr>
        <w:fldChar w:fldCharType="separate"/>
      </w:r>
      <w:r>
        <w:rPr>
          <w:rFonts w:hint="eastAsia"/>
          <w:lang w:val="en-US" w:eastAsia="zh-CN"/>
        </w:rPr>
        <w:t>2.1 功能需求分析</w:t>
      </w:r>
      <w:r>
        <w:tab/>
      </w:r>
      <w:r>
        <w:fldChar w:fldCharType="begin"/>
      </w:r>
      <w:r>
        <w:instrText xml:space="preserve"> PAGEREF _Toc12387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_Toc13618 </w:instrText>
      </w:r>
      <w:r>
        <w:rPr>
          <w:rFonts w:hint="eastAsia"/>
          <w:lang w:val="en-US" w:eastAsia="zh-CN"/>
        </w:rPr>
        <w:fldChar w:fldCharType="separate"/>
      </w:r>
      <w:r>
        <w:rPr>
          <w:rFonts w:hint="eastAsia"/>
          <w:lang w:val="en-US" w:eastAsia="zh-CN"/>
        </w:rPr>
        <w:t>2.2 业务需求分析</w:t>
      </w:r>
      <w:r>
        <w:tab/>
      </w:r>
      <w:r>
        <w:fldChar w:fldCharType="begin"/>
      </w:r>
      <w:r>
        <w:instrText xml:space="preserve"> PAGEREF _Toc13618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_Toc13167 </w:instrText>
      </w:r>
      <w:r>
        <w:rPr>
          <w:rFonts w:hint="eastAsia"/>
          <w:lang w:val="en-US" w:eastAsia="zh-CN"/>
        </w:rPr>
        <w:fldChar w:fldCharType="separate"/>
      </w:r>
      <w:r>
        <w:rPr>
          <w:rFonts w:hint="eastAsia"/>
          <w:lang w:val="en-US" w:eastAsia="zh-CN"/>
        </w:rPr>
        <w:t>3.存储设计</w:t>
      </w:r>
      <w:r>
        <w:tab/>
      </w:r>
      <w:r>
        <w:fldChar w:fldCharType="begin"/>
      </w:r>
      <w:r>
        <w:instrText xml:space="preserve"> PAGEREF _Toc13167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_Toc8361 </w:instrText>
      </w:r>
      <w:r>
        <w:rPr>
          <w:rFonts w:hint="eastAsia"/>
          <w:lang w:val="en-US" w:eastAsia="zh-CN"/>
        </w:rPr>
        <w:fldChar w:fldCharType="separate"/>
      </w:r>
      <w:r>
        <w:rPr>
          <w:rFonts w:hint="eastAsia"/>
          <w:lang w:val="en-US" w:eastAsia="zh-CN"/>
        </w:rPr>
        <w:t>3.1 数据存储设计</w:t>
      </w:r>
      <w:r>
        <w:tab/>
      </w:r>
      <w:r>
        <w:fldChar w:fldCharType="begin"/>
      </w:r>
      <w:r>
        <w:instrText xml:space="preserve"> PAGEREF _Toc8361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_Toc14173 </w:instrText>
      </w:r>
      <w:r>
        <w:rPr>
          <w:rFonts w:hint="eastAsia"/>
          <w:lang w:val="en-US" w:eastAsia="zh-CN"/>
        </w:rPr>
        <w:fldChar w:fldCharType="separate"/>
      </w:r>
      <w:r>
        <w:rPr>
          <w:rFonts w:hint="eastAsia"/>
          <w:lang w:val="en-US" w:eastAsia="zh-CN"/>
        </w:rPr>
        <w:t>3.2 数据缓存设计</w:t>
      </w:r>
      <w:r>
        <w:tab/>
      </w:r>
      <w:r>
        <w:fldChar w:fldCharType="begin"/>
      </w:r>
      <w:r>
        <w:instrText xml:space="preserve"> PAGEREF _Toc14173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_Toc21903 </w:instrText>
      </w:r>
      <w:r>
        <w:rPr>
          <w:rFonts w:hint="eastAsia"/>
          <w:lang w:val="en-US" w:eastAsia="zh-CN"/>
        </w:rPr>
        <w:fldChar w:fldCharType="separate"/>
      </w:r>
      <w:r>
        <w:rPr>
          <w:rFonts w:hint="eastAsia"/>
          <w:lang w:val="en-US" w:eastAsia="zh-CN"/>
        </w:rPr>
        <w:t>4.外部引用接口</w:t>
      </w:r>
      <w:r>
        <w:tab/>
      </w:r>
      <w:r>
        <w:fldChar w:fldCharType="begin"/>
      </w:r>
      <w:r>
        <w:instrText xml:space="preserve"> PAGEREF _Toc21903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_Toc7102 </w:instrText>
      </w:r>
      <w:r>
        <w:rPr>
          <w:rFonts w:hint="eastAsia"/>
          <w:lang w:val="en-US" w:eastAsia="zh-CN"/>
        </w:rPr>
        <w:fldChar w:fldCharType="separate"/>
      </w:r>
      <w:r>
        <w:rPr>
          <w:rFonts w:hint="eastAsia"/>
          <w:lang w:val="en-US" w:eastAsia="zh-CN"/>
        </w:rPr>
        <w:t>5.运行环境说明</w:t>
      </w:r>
      <w:r>
        <w:tab/>
      </w:r>
      <w:r>
        <w:fldChar w:fldCharType="begin"/>
      </w:r>
      <w:r>
        <w:instrText xml:space="preserve"> PAGEREF _Toc7102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_Toc20432 </w:instrText>
      </w:r>
      <w:r>
        <w:rPr>
          <w:rFonts w:hint="eastAsia"/>
          <w:lang w:val="en-US" w:eastAsia="zh-CN"/>
        </w:rPr>
        <w:fldChar w:fldCharType="separate"/>
      </w:r>
      <w:r>
        <w:rPr>
          <w:rFonts w:hint="eastAsia"/>
          <w:lang w:val="en-US" w:eastAsia="zh-CN"/>
        </w:rPr>
        <w:t>5.1 测试开发环境说明</w:t>
      </w:r>
      <w:r>
        <w:tab/>
      </w:r>
      <w:r>
        <w:fldChar w:fldCharType="begin"/>
      </w:r>
      <w:r>
        <w:instrText xml:space="preserve"> PAGEREF _Toc20432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_Toc9451 </w:instrText>
      </w:r>
      <w:r>
        <w:rPr>
          <w:rFonts w:hint="eastAsia"/>
          <w:lang w:val="en-US" w:eastAsia="zh-CN"/>
        </w:rPr>
        <w:fldChar w:fldCharType="separate"/>
      </w:r>
      <w:r>
        <w:rPr>
          <w:rFonts w:hint="eastAsia"/>
          <w:lang w:val="en-US" w:eastAsia="zh-CN"/>
        </w:rPr>
        <w:t>5.2 部署配置说明</w:t>
      </w:r>
      <w:r>
        <w:tab/>
      </w:r>
      <w:r>
        <w:fldChar w:fldCharType="begin"/>
      </w:r>
      <w:r>
        <w:instrText xml:space="preserve"> PAGEREF _Toc9451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_Toc533 </w:instrText>
      </w:r>
      <w:r>
        <w:rPr>
          <w:rFonts w:hint="eastAsia"/>
          <w:lang w:val="en-US" w:eastAsia="zh-CN"/>
        </w:rPr>
        <w:fldChar w:fldCharType="separate"/>
      </w:r>
      <w:r>
        <w:rPr>
          <w:rFonts w:hint="eastAsia"/>
          <w:lang w:val="en-US" w:eastAsia="zh-CN"/>
        </w:rPr>
        <w:t>6.总体设计说明</w:t>
      </w:r>
      <w:r>
        <w:tab/>
      </w:r>
      <w:r>
        <w:fldChar w:fldCharType="begin"/>
      </w:r>
      <w:r>
        <w:instrText xml:space="preserve"> PAGEREF _Toc533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_Toc979 </w:instrText>
      </w:r>
      <w:r>
        <w:rPr>
          <w:rFonts w:hint="eastAsia"/>
          <w:lang w:val="en-US" w:eastAsia="zh-CN"/>
        </w:rPr>
        <w:fldChar w:fldCharType="separate"/>
      </w:r>
      <w:r>
        <w:rPr>
          <w:rFonts w:hint="eastAsia"/>
          <w:lang w:val="en-US" w:eastAsia="zh-CN"/>
        </w:rPr>
        <w:t>6.1 调用链说明</w:t>
      </w:r>
      <w:r>
        <w:tab/>
      </w:r>
      <w:r>
        <w:fldChar w:fldCharType="begin"/>
      </w:r>
      <w:r>
        <w:instrText xml:space="preserve"> PAGEREF _Toc979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_Toc26326 </w:instrText>
      </w:r>
      <w:r>
        <w:rPr>
          <w:rFonts w:hint="eastAsia"/>
          <w:lang w:val="en-US" w:eastAsia="zh-CN"/>
        </w:rPr>
        <w:fldChar w:fldCharType="separate"/>
      </w:r>
      <w:r>
        <w:rPr>
          <w:rFonts w:hint="eastAsia"/>
          <w:lang w:val="en-US" w:eastAsia="zh-CN"/>
        </w:rPr>
        <w:t>6.2 权限模块结构</w:t>
      </w:r>
      <w:r>
        <w:tab/>
      </w:r>
      <w:r>
        <w:fldChar w:fldCharType="begin"/>
      </w:r>
      <w:r>
        <w:instrText xml:space="preserve"> PAGEREF _Toc26326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_Toc10571 </w:instrText>
      </w:r>
      <w:r>
        <w:rPr>
          <w:rFonts w:hint="eastAsia"/>
          <w:lang w:val="en-US" w:eastAsia="zh-CN"/>
        </w:rPr>
        <w:fldChar w:fldCharType="separate"/>
      </w:r>
      <w:r>
        <w:rPr>
          <w:rFonts w:hint="eastAsia"/>
          <w:lang w:val="en-US" w:eastAsia="zh-CN"/>
        </w:rPr>
        <w:t>7.详细模块设计说明</w:t>
      </w:r>
      <w:r>
        <w:tab/>
      </w:r>
      <w:r>
        <w:fldChar w:fldCharType="begin"/>
      </w:r>
      <w:r>
        <w:instrText xml:space="preserve"> PAGEREF _Toc10571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_Toc29411 </w:instrText>
      </w:r>
      <w:r>
        <w:rPr>
          <w:rFonts w:hint="eastAsia"/>
          <w:lang w:val="en-US" w:eastAsia="zh-CN"/>
        </w:rPr>
        <w:fldChar w:fldCharType="separate"/>
      </w:r>
      <w:r>
        <w:rPr>
          <w:rFonts w:hint="eastAsia"/>
          <w:lang w:val="en-US" w:eastAsia="zh-CN"/>
        </w:rPr>
        <w:t>8.问题说明</w:t>
      </w:r>
      <w:r>
        <w:tab/>
      </w:r>
      <w:r>
        <w:fldChar w:fldCharType="begin"/>
      </w:r>
      <w:r>
        <w:instrText xml:space="preserve"> PAGEREF _Toc29411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_Toc10473 </w:instrText>
      </w:r>
      <w:r>
        <w:rPr>
          <w:rFonts w:hint="eastAsia"/>
          <w:lang w:val="en-US" w:eastAsia="zh-CN"/>
        </w:rPr>
        <w:fldChar w:fldCharType="separate"/>
      </w:r>
      <w:r>
        <w:rPr>
          <w:rFonts w:hint="eastAsia"/>
          <w:lang w:val="en-US" w:eastAsia="zh-CN"/>
        </w:rPr>
        <w:t>9版本更新说明</w:t>
      </w:r>
      <w:r>
        <w:tab/>
      </w:r>
      <w:r>
        <w:fldChar w:fldCharType="begin"/>
      </w:r>
      <w:r>
        <w:instrText xml:space="preserve"> PAGEREF _Toc10473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_Toc15704 </w:instrText>
      </w:r>
      <w:r>
        <w:rPr>
          <w:rFonts w:hint="eastAsia"/>
          <w:lang w:val="en-US" w:eastAsia="zh-CN"/>
        </w:rPr>
        <w:fldChar w:fldCharType="separate"/>
      </w:r>
      <w:r>
        <w:rPr>
          <w:rFonts w:hint="eastAsia"/>
          <w:lang w:val="en-US" w:eastAsia="zh-CN"/>
        </w:rPr>
        <w:t>9.1 V1版本功能说明</w:t>
      </w:r>
      <w:r>
        <w:tab/>
      </w:r>
      <w:r>
        <w:fldChar w:fldCharType="begin"/>
      </w:r>
      <w:r>
        <w:instrText xml:space="preserve"> PAGEREF _Toc15704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_Toc20403 </w:instrText>
      </w:r>
      <w:r>
        <w:rPr>
          <w:rFonts w:hint="eastAsia"/>
          <w:lang w:val="en-US" w:eastAsia="zh-CN"/>
        </w:rPr>
        <w:fldChar w:fldCharType="separate"/>
      </w:r>
      <w:r>
        <w:rPr>
          <w:rFonts w:hint="eastAsia"/>
          <w:lang w:val="en-US" w:eastAsia="zh-CN"/>
        </w:rPr>
        <w:t>9.2 V1版本升级说明</w:t>
      </w:r>
      <w:r>
        <w:tab/>
      </w:r>
      <w:r>
        <w:fldChar w:fldCharType="begin"/>
      </w:r>
      <w:r>
        <w:instrText xml:space="preserve"> PAGEREF _Toc20403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_Toc4126 </w:instrText>
      </w:r>
      <w:r>
        <w:rPr>
          <w:rFonts w:hint="eastAsia"/>
          <w:lang w:val="en-US" w:eastAsia="zh-CN"/>
        </w:rPr>
        <w:fldChar w:fldCharType="separate"/>
      </w:r>
      <w:r>
        <w:rPr>
          <w:rFonts w:hint="eastAsia"/>
          <w:lang w:val="en-US" w:eastAsia="zh-CN"/>
        </w:rPr>
        <w:t>10. 接口调用说明</w:t>
      </w:r>
      <w:r>
        <w:tab/>
      </w:r>
      <w:r>
        <w:fldChar w:fldCharType="begin"/>
      </w:r>
      <w:r>
        <w:instrText xml:space="preserve"> PAGEREF _Toc4126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_Toc29979 </w:instrText>
      </w:r>
      <w:r>
        <w:rPr>
          <w:rFonts w:hint="eastAsia"/>
          <w:lang w:val="en-US" w:eastAsia="zh-CN"/>
        </w:rPr>
        <w:fldChar w:fldCharType="separate"/>
      </w:r>
      <w:r>
        <w:rPr>
          <w:rFonts w:hint="eastAsia"/>
          <w:lang w:val="en-US" w:eastAsia="zh-CN"/>
        </w:rPr>
        <w:t>10.1 过滤功能</w:t>
      </w:r>
      <w:r>
        <w:tab/>
      </w:r>
      <w:r>
        <w:fldChar w:fldCharType="begin"/>
      </w:r>
      <w:r>
        <w:instrText xml:space="preserve"> PAGEREF _Toc29979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_Toc27993 </w:instrText>
      </w:r>
      <w:r>
        <w:rPr>
          <w:rFonts w:hint="eastAsia"/>
          <w:lang w:val="en-US" w:eastAsia="zh-CN"/>
        </w:rPr>
        <w:fldChar w:fldCharType="separate"/>
      </w:r>
      <w:r>
        <w:rPr>
          <w:rFonts w:hint="eastAsia"/>
          <w:lang w:val="en-US" w:eastAsia="zh-CN"/>
        </w:rPr>
        <w:t>10.1.1 查询过滤列表</w:t>
      </w:r>
      <w:r>
        <w:tab/>
      </w:r>
      <w:r>
        <w:fldChar w:fldCharType="begin"/>
      </w:r>
      <w:r>
        <w:instrText xml:space="preserve"> PAGEREF _Toc27993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_Toc301 </w:instrText>
      </w:r>
      <w:r>
        <w:rPr>
          <w:rFonts w:hint="eastAsia"/>
          <w:lang w:val="en-US" w:eastAsia="zh-CN"/>
        </w:rPr>
        <w:fldChar w:fldCharType="separate"/>
      </w:r>
      <w:r>
        <w:rPr>
          <w:rFonts w:hint="eastAsia"/>
          <w:lang w:val="en-US" w:eastAsia="zh-CN"/>
        </w:rPr>
        <w:t>10.1.2 新增过滤</w:t>
      </w:r>
      <w:r>
        <w:tab/>
      </w:r>
      <w:r>
        <w:fldChar w:fldCharType="begin"/>
      </w:r>
      <w:r>
        <w:instrText xml:space="preserve"> PAGEREF _Toc301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_Toc14717 </w:instrText>
      </w:r>
      <w:r>
        <w:rPr>
          <w:rFonts w:hint="eastAsia"/>
          <w:lang w:val="en-US" w:eastAsia="zh-CN"/>
        </w:rPr>
        <w:fldChar w:fldCharType="separate"/>
      </w:r>
      <w:r>
        <w:rPr>
          <w:rFonts w:hint="eastAsia"/>
          <w:lang w:val="en-US" w:eastAsia="zh-CN"/>
        </w:rPr>
        <w:t>10.1.3 修改过滤</w:t>
      </w:r>
      <w:r>
        <w:tab/>
      </w:r>
      <w:r>
        <w:fldChar w:fldCharType="begin"/>
      </w:r>
      <w:r>
        <w:instrText xml:space="preserve"> PAGEREF _Toc14717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_Toc14549 </w:instrText>
      </w:r>
      <w:r>
        <w:rPr>
          <w:rFonts w:hint="eastAsia"/>
          <w:lang w:val="en-US" w:eastAsia="zh-CN"/>
        </w:rPr>
        <w:fldChar w:fldCharType="separate"/>
      </w:r>
      <w:r>
        <w:rPr>
          <w:rFonts w:hint="eastAsia"/>
          <w:lang w:val="en-US" w:eastAsia="zh-CN"/>
        </w:rPr>
        <w:t>10.1.4 删除过滤</w:t>
      </w:r>
      <w:r>
        <w:tab/>
      </w:r>
      <w:r>
        <w:fldChar w:fldCharType="begin"/>
      </w:r>
      <w:r>
        <w:instrText xml:space="preserve"> PAGEREF _Toc14549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_Toc30435 </w:instrText>
      </w:r>
      <w:r>
        <w:rPr>
          <w:rFonts w:hint="eastAsia"/>
          <w:lang w:val="en-US" w:eastAsia="zh-CN"/>
        </w:rPr>
        <w:fldChar w:fldCharType="separate"/>
      </w:r>
      <w:r>
        <w:rPr>
          <w:rFonts w:hint="eastAsia"/>
          <w:lang w:val="en-US" w:eastAsia="zh-CN"/>
        </w:rPr>
        <w:t>10.1.5 查询过滤</w:t>
      </w:r>
      <w:r>
        <w:tab/>
      </w:r>
      <w:r>
        <w:fldChar w:fldCharType="begin"/>
      </w:r>
      <w:r>
        <w:instrText xml:space="preserve"> PAGEREF _Toc30435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_Toc10661 </w:instrText>
      </w:r>
      <w:r>
        <w:rPr>
          <w:rFonts w:hint="eastAsia"/>
          <w:lang w:val="en-US" w:eastAsia="zh-CN"/>
        </w:rPr>
        <w:fldChar w:fldCharType="separate"/>
      </w:r>
      <w:r>
        <w:rPr>
          <w:rFonts w:hint="eastAsia"/>
          <w:lang w:val="en-US" w:eastAsia="zh-CN"/>
        </w:rPr>
        <w:t>10.2 获取令牌</w:t>
      </w:r>
      <w:r>
        <w:tab/>
      </w:r>
      <w:r>
        <w:fldChar w:fldCharType="begin"/>
      </w:r>
      <w:r>
        <w:instrText xml:space="preserve"> PAGEREF _Toc10661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_Toc9995 </w:instrText>
      </w:r>
      <w:r>
        <w:rPr>
          <w:rFonts w:hint="eastAsia"/>
          <w:lang w:val="en-US" w:eastAsia="zh-CN"/>
        </w:rPr>
        <w:fldChar w:fldCharType="separate"/>
      </w:r>
      <w:r>
        <w:rPr>
          <w:rFonts w:hint="eastAsia"/>
          <w:lang w:val="en-US" w:eastAsia="zh-CN"/>
        </w:rPr>
        <w:t>10.3角色功能</w:t>
      </w:r>
      <w:r>
        <w:tab/>
      </w:r>
      <w:r>
        <w:fldChar w:fldCharType="begin"/>
      </w:r>
      <w:r>
        <w:instrText xml:space="preserve"> PAGEREF _Toc9995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_Toc6281 </w:instrText>
      </w:r>
      <w:r>
        <w:rPr>
          <w:rFonts w:hint="eastAsia"/>
          <w:lang w:val="en-US" w:eastAsia="zh-CN"/>
        </w:rPr>
        <w:fldChar w:fldCharType="separate"/>
      </w:r>
      <w:r>
        <w:rPr>
          <w:rFonts w:hint="eastAsia"/>
          <w:lang w:val="en-US" w:eastAsia="zh-CN"/>
        </w:rPr>
        <w:t>10.3.1 查询角色列表</w:t>
      </w:r>
      <w:r>
        <w:tab/>
      </w:r>
      <w:r>
        <w:fldChar w:fldCharType="begin"/>
      </w:r>
      <w:r>
        <w:instrText xml:space="preserve"> PAGEREF _Toc6281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_Toc18161 </w:instrText>
      </w:r>
      <w:r>
        <w:rPr>
          <w:rFonts w:hint="eastAsia"/>
          <w:lang w:val="en-US" w:eastAsia="zh-CN"/>
        </w:rPr>
        <w:fldChar w:fldCharType="separate"/>
      </w:r>
      <w:r>
        <w:rPr>
          <w:rFonts w:hint="eastAsia"/>
          <w:lang w:val="en-US" w:eastAsia="zh-CN"/>
        </w:rPr>
        <w:t>10.3.2 删除角色对应的权限</w:t>
      </w:r>
      <w:r>
        <w:tab/>
      </w:r>
      <w:r>
        <w:fldChar w:fldCharType="begin"/>
      </w:r>
      <w:r>
        <w:instrText xml:space="preserve"> PAGEREF _Toc18161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_Toc13120 </w:instrText>
      </w:r>
      <w:r>
        <w:rPr>
          <w:rFonts w:hint="eastAsia"/>
          <w:lang w:val="en-US" w:eastAsia="zh-CN"/>
        </w:rPr>
        <w:fldChar w:fldCharType="separate"/>
      </w:r>
      <w:r>
        <w:rPr>
          <w:rFonts w:hint="eastAsia"/>
          <w:lang w:val="en-US" w:eastAsia="zh-CN"/>
        </w:rPr>
        <w:t>10.3.3 查询角色对应的权限</w:t>
      </w:r>
      <w:r>
        <w:tab/>
      </w:r>
      <w:r>
        <w:fldChar w:fldCharType="begin"/>
      </w:r>
      <w:r>
        <w:instrText xml:space="preserve"> PAGEREF _Toc13120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_Toc18216 </w:instrText>
      </w:r>
      <w:r>
        <w:rPr>
          <w:rFonts w:hint="eastAsia"/>
          <w:lang w:val="en-US" w:eastAsia="zh-CN"/>
        </w:rPr>
        <w:fldChar w:fldCharType="separate"/>
      </w:r>
      <w:r>
        <w:rPr>
          <w:rFonts w:hint="eastAsia"/>
          <w:lang w:val="en-US" w:eastAsia="zh-CN"/>
        </w:rPr>
        <w:t>10.3.4 新增角色对应的权限</w:t>
      </w:r>
      <w:r>
        <w:tab/>
      </w:r>
      <w:r>
        <w:fldChar w:fldCharType="begin"/>
      </w:r>
      <w:r>
        <w:instrText xml:space="preserve"> PAGEREF _Toc18216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_Toc675 </w:instrText>
      </w:r>
      <w:r>
        <w:rPr>
          <w:rFonts w:hint="eastAsia"/>
          <w:lang w:val="en-US" w:eastAsia="zh-CN"/>
        </w:rPr>
        <w:fldChar w:fldCharType="separate"/>
      </w:r>
      <w:r>
        <w:rPr>
          <w:rFonts w:hint="eastAsia"/>
          <w:lang w:val="en-US" w:eastAsia="zh-CN"/>
        </w:rPr>
        <w:t>10.3.5 查询角色</w:t>
      </w:r>
      <w:r>
        <w:tab/>
      </w:r>
      <w:r>
        <w:fldChar w:fldCharType="begin"/>
      </w:r>
      <w:r>
        <w:instrText xml:space="preserve"> PAGEREF _Toc675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_Toc9613 </w:instrText>
      </w:r>
      <w:r>
        <w:rPr>
          <w:rFonts w:hint="eastAsia"/>
          <w:lang w:val="en-US" w:eastAsia="zh-CN"/>
        </w:rPr>
        <w:fldChar w:fldCharType="separate"/>
      </w:r>
      <w:r>
        <w:rPr>
          <w:rFonts w:hint="eastAsia"/>
          <w:lang w:val="en-US" w:eastAsia="zh-CN"/>
        </w:rPr>
        <w:t>10.4 令牌操作相关</w:t>
      </w:r>
      <w:r>
        <w:tab/>
      </w:r>
      <w:r>
        <w:fldChar w:fldCharType="begin"/>
      </w:r>
      <w:r>
        <w:instrText xml:space="preserve"> PAGEREF _Toc9613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_Toc19440 </w:instrText>
      </w:r>
      <w:r>
        <w:rPr>
          <w:rFonts w:hint="eastAsia"/>
          <w:lang w:val="en-US" w:eastAsia="zh-CN"/>
        </w:rPr>
        <w:fldChar w:fldCharType="separate"/>
      </w:r>
      <w:r>
        <w:rPr>
          <w:rFonts w:hint="eastAsia"/>
          <w:lang w:val="en-US" w:eastAsia="zh-CN"/>
        </w:rPr>
        <w:t>10.4.1 新增令牌类型</w:t>
      </w:r>
      <w:r>
        <w:tab/>
      </w:r>
      <w:r>
        <w:fldChar w:fldCharType="begin"/>
      </w:r>
      <w:r>
        <w:instrText xml:space="preserve"> PAGEREF _Toc19440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_Toc15825 </w:instrText>
      </w:r>
      <w:r>
        <w:rPr>
          <w:rFonts w:hint="eastAsia"/>
          <w:lang w:val="en-US" w:eastAsia="zh-CN"/>
        </w:rPr>
        <w:fldChar w:fldCharType="separate"/>
      </w:r>
      <w:r>
        <w:rPr>
          <w:rFonts w:hint="eastAsia"/>
          <w:lang w:val="en-US" w:eastAsia="zh-CN"/>
        </w:rPr>
        <w:t>10.4.2 修改令牌类型</w:t>
      </w:r>
      <w:r>
        <w:tab/>
      </w:r>
      <w:r>
        <w:fldChar w:fldCharType="begin"/>
      </w:r>
      <w:r>
        <w:instrText xml:space="preserve"> PAGEREF _Toc15825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_Toc16830 </w:instrText>
      </w:r>
      <w:r>
        <w:rPr>
          <w:rFonts w:hint="eastAsia"/>
          <w:lang w:val="en-US" w:eastAsia="zh-CN"/>
        </w:rPr>
        <w:fldChar w:fldCharType="separate"/>
      </w:r>
      <w:r>
        <w:rPr>
          <w:rFonts w:hint="eastAsia"/>
          <w:lang w:val="en-US" w:eastAsia="zh-CN"/>
        </w:rPr>
        <w:t>10.4.3 删除令牌类型</w:t>
      </w:r>
      <w:r>
        <w:tab/>
      </w:r>
      <w:r>
        <w:fldChar w:fldCharType="begin"/>
      </w:r>
      <w:r>
        <w:instrText xml:space="preserve"> PAGEREF _Toc16830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_Toc20278 </w:instrText>
      </w:r>
      <w:r>
        <w:rPr>
          <w:rFonts w:hint="eastAsia"/>
          <w:lang w:val="en-US" w:eastAsia="zh-CN"/>
        </w:rPr>
        <w:fldChar w:fldCharType="separate"/>
      </w:r>
      <w:r>
        <w:rPr>
          <w:rFonts w:hint="eastAsia"/>
          <w:lang w:val="en-US" w:eastAsia="zh-CN"/>
        </w:rPr>
        <w:t>10.4.4 查询令牌类型</w:t>
      </w:r>
      <w:r>
        <w:tab/>
      </w:r>
      <w:r>
        <w:fldChar w:fldCharType="begin"/>
      </w:r>
      <w:r>
        <w:instrText xml:space="preserve"> PAGEREF _Toc20278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eastAsia"/>
          <w:lang w:val="en-US" w:eastAsia="zh-CN"/>
        </w:rPr>
        <w:t>10.4.5 查询所有令牌</w:t>
      </w:r>
      <w:r>
        <w:tab/>
      </w:r>
      <w:r>
        <w:fldChar w:fldCharType="begin"/>
      </w:r>
      <w:r>
        <w:instrText xml:space="preserve"> PAGEREF _Toc10566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_Toc26914 </w:instrText>
      </w:r>
      <w:r>
        <w:rPr>
          <w:rFonts w:hint="eastAsia"/>
          <w:lang w:val="en-US" w:eastAsia="zh-CN"/>
        </w:rPr>
        <w:fldChar w:fldCharType="separate"/>
      </w:r>
      <w:r>
        <w:rPr>
          <w:rFonts w:hint="eastAsia"/>
          <w:lang w:val="en-US" w:eastAsia="zh-CN"/>
        </w:rPr>
        <w:t>10.5 权限相关</w:t>
      </w:r>
      <w:r>
        <w:tab/>
      </w:r>
      <w:r>
        <w:fldChar w:fldCharType="begin"/>
      </w:r>
      <w:r>
        <w:instrText xml:space="preserve"> PAGEREF _Toc26914 </w:instrText>
      </w:r>
      <w:r>
        <w:fldChar w:fldCharType="separate"/>
      </w:r>
      <w:r>
        <w:t>19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_Toc32536 </w:instrText>
      </w:r>
      <w:r>
        <w:rPr>
          <w:rFonts w:hint="eastAsia"/>
          <w:lang w:val="en-US" w:eastAsia="zh-CN"/>
        </w:rPr>
        <w:fldChar w:fldCharType="separate"/>
      </w:r>
      <w:r>
        <w:rPr>
          <w:rFonts w:hint="eastAsia"/>
          <w:lang w:val="en-US" w:eastAsia="zh-CN"/>
        </w:rPr>
        <w:t>10.5.1 查询权限列表</w:t>
      </w:r>
      <w:r>
        <w:tab/>
      </w:r>
      <w:r>
        <w:fldChar w:fldCharType="begin"/>
      </w:r>
      <w:r>
        <w:instrText xml:space="preserve"> PAGEREF _Toc32536 </w:instrText>
      </w:r>
      <w:r>
        <w:fldChar w:fldCharType="separate"/>
      </w:r>
      <w:r>
        <w:t>19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_Toc15748 </w:instrText>
      </w:r>
      <w:r>
        <w:rPr>
          <w:rFonts w:hint="eastAsia"/>
          <w:lang w:val="en-US" w:eastAsia="zh-CN"/>
        </w:rPr>
        <w:fldChar w:fldCharType="separate"/>
      </w:r>
      <w:r>
        <w:rPr>
          <w:rFonts w:hint="eastAsia"/>
          <w:lang w:val="en-US" w:eastAsia="zh-CN"/>
        </w:rPr>
        <w:t>10.5.2 新增权限</w:t>
      </w:r>
      <w:r>
        <w:tab/>
      </w:r>
      <w:r>
        <w:fldChar w:fldCharType="begin"/>
      </w:r>
      <w:r>
        <w:instrText xml:space="preserve"> PAGEREF _Toc15748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_Toc16007 </w:instrText>
      </w:r>
      <w:r>
        <w:rPr>
          <w:rFonts w:hint="eastAsia"/>
          <w:lang w:val="en-US" w:eastAsia="zh-CN"/>
        </w:rPr>
        <w:fldChar w:fldCharType="separate"/>
      </w:r>
      <w:r>
        <w:rPr>
          <w:rFonts w:hint="eastAsia"/>
          <w:lang w:val="en-US" w:eastAsia="zh-CN"/>
        </w:rPr>
        <w:t>10.5.3 修改权限</w:t>
      </w:r>
      <w:r>
        <w:tab/>
      </w:r>
      <w:r>
        <w:fldChar w:fldCharType="begin"/>
      </w:r>
      <w:r>
        <w:instrText xml:space="preserve"> PAGEREF _Toc16007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_Toc3865 </w:instrText>
      </w:r>
      <w:r>
        <w:rPr>
          <w:rFonts w:hint="eastAsia"/>
          <w:lang w:val="en-US" w:eastAsia="zh-CN"/>
        </w:rPr>
        <w:fldChar w:fldCharType="separate"/>
      </w:r>
      <w:r>
        <w:rPr>
          <w:rFonts w:hint="eastAsia"/>
          <w:lang w:val="en-US" w:eastAsia="zh-CN"/>
        </w:rPr>
        <w:t>10.5.4 删除权限</w:t>
      </w:r>
      <w:r>
        <w:tab/>
      </w:r>
      <w:r>
        <w:fldChar w:fldCharType="begin"/>
      </w:r>
      <w:r>
        <w:instrText xml:space="preserve"> PAGEREF _Toc3865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_Toc18755 </w:instrText>
      </w:r>
      <w:r>
        <w:rPr>
          <w:rFonts w:hint="eastAsia"/>
          <w:lang w:val="en-US" w:eastAsia="zh-CN"/>
        </w:rPr>
        <w:fldChar w:fldCharType="separate"/>
      </w:r>
      <w:r>
        <w:rPr>
          <w:rFonts w:hint="eastAsia"/>
          <w:lang w:val="en-US" w:eastAsia="zh-CN"/>
        </w:rPr>
        <w:t>10.5.5 查询权限</w:t>
      </w:r>
      <w:r>
        <w:tab/>
      </w:r>
      <w:r>
        <w:fldChar w:fldCharType="begin"/>
      </w:r>
      <w:r>
        <w:instrText xml:space="preserve"> PAGEREF _Toc18755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_Toc25359 </w:instrText>
      </w:r>
      <w:r>
        <w:rPr>
          <w:rFonts w:hint="eastAsia"/>
          <w:lang w:val="en-US" w:eastAsia="zh-CN"/>
        </w:rPr>
        <w:fldChar w:fldCharType="separate"/>
      </w:r>
      <w:r>
        <w:rPr>
          <w:rFonts w:hint="eastAsia"/>
          <w:lang w:val="en-US" w:eastAsia="zh-CN"/>
        </w:rPr>
        <w:t>10.5.6 删除权限对应的资源</w:t>
      </w:r>
      <w:r>
        <w:tab/>
      </w:r>
      <w:r>
        <w:fldChar w:fldCharType="begin"/>
      </w:r>
      <w:r>
        <w:instrText xml:space="preserve"> PAGEREF _Toc25359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_Toc6401 </w:instrText>
      </w:r>
      <w:r>
        <w:rPr>
          <w:rFonts w:hint="eastAsia"/>
          <w:lang w:val="en-US" w:eastAsia="zh-CN"/>
        </w:rPr>
        <w:fldChar w:fldCharType="separate"/>
      </w:r>
      <w:r>
        <w:rPr>
          <w:rFonts w:hint="eastAsia"/>
          <w:lang w:val="en-US" w:eastAsia="zh-CN"/>
        </w:rPr>
        <w:t>10.5.7 查询权限对应的资源</w:t>
      </w:r>
      <w:r>
        <w:tab/>
      </w:r>
      <w:r>
        <w:fldChar w:fldCharType="begin"/>
      </w:r>
      <w:r>
        <w:instrText xml:space="preserve"> PAGEREF _Toc6401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_Toc6301 </w:instrText>
      </w:r>
      <w:r>
        <w:rPr>
          <w:rFonts w:hint="eastAsia"/>
          <w:lang w:val="en-US" w:eastAsia="zh-CN"/>
        </w:rPr>
        <w:fldChar w:fldCharType="separate"/>
      </w:r>
      <w:r>
        <w:rPr>
          <w:rFonts w:hint="eastAsia"/>
          <w:lang w:val="en-US" w:eastAsia="zh-CN"/>
        </w:rPr>
        <w:t>10.5.8 新增权限对应的资源</w:t>
      </w:r>
      <w:r>
        <w:tab/>
      </w:r>
      <w:r>
        <w:fldChar w:fldCharType="begin"/>
      </w:r>
      <w:r>
        <w:instrText xml:space="preserve"> PAGEREF _Toc6301 </w:instrText>
      </w:r>
      <w:r>
        <w:fldChar w:fldCharType="separate"/>
      </w:r>
      <w:r>
        <w:t>22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_Toc29470 </w:instrText>
      </w:r>
      <w:r>
        <w:rPr>
          <w:rFonts w:hint="eastAsia"/>
          <w:lang w:val="en-US" w:eastAsia="zh-CN"/>
        </w:rPr>
        <w:fldChar w:fldCharType="separate"/>
      </w:r>
      <w:r>
        <w:rPr>
          <w:rFonts w:hint="eastAsia"/>
          <w:lang w:val="en-US" w:eastAsia="zh-CN"/>
        </w:rPr>
        <w:t>10.6 用户相关</w:t>
      </w:r>
      <w:r>
        <w:tab/>
      </w:r>
      <w:r>
        <w:fldChar w:fldCharType="begin"/>
      </w:r>
      <w:r>
        <w:instrText xml:space="preserve"> PAGEREF _Toc29470 </w:instrText>
      </w:r>
      <w:r>
        <w:fldChar w:fldCharType="separate"/>
      </w:r>
      <w:r>
        <w:t>23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_Toc24204 </w:instrText>
      </w:r>
      <w:r>
        <w:rPr>
          <w:rFonts w:hint="eastAsia"/>
          <w:lang w:val="en-US" w:eastAsia="zh-CN"/>
        </w:rPr>
        <w:fldChar w:fldCharType="separate"/>
      </w:r>
      <w:r>
        <w:rPr>
          <w:rFonts w:hint="eastAsia"/>
          <w:lang w:val="en-US" w:eastAsia="zh-CN"/>
        </w:rPr>
        <w:t>10.6.1 查询用户列表</w:t>
      </w:r>
      <w:r>
        <w:tab/>
      </w:r>
      <w:r>
        <w:fldChar w:fldCharType="begin"/>
      </w:r>
      <w:r>
        <w:instrText xml:space="preserve"> PAGEREF _Toc24204 </w:instrText>
      </w:r>
      <w:r>
        <w:fldChar w:fldCharType="separate"/>
      </w:r>
      <w:r>
        <w:t>23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_Toc22175 </w:instrText>
      </w:r>
      <w:r>
        <w:rPr>
          <w:rFonts w:hint="eastAsia"/>
          <w:lang w:val="en-US" w:eastAsia="zh-CN"/>
        </w:rPr>
        <w:fldChar w:fldCharType="separate"/>
      </w:r>
      <w:r>
        <w:rPr>
          <w:rFonts w:hint="eastAsia"/>
          <w:lang w:val="en-US" w:eastAsia="zh-CN"/>
        </w:rPr>
        <w:t>10.6.2 查询用户</w:t>
      </w:r>
      <w:r>
        <w:tab/>
      </w:r>
      <w:r>
        <w:fldChar w:fldCharType="begin"/>
      </w:r>
      <w:r>
        <w:instrText xml:space="preserve"> PAGEREF _Toc22175 </w:instrText>
      </w:r>
      <w:r>
        <w:fldChar w:fldCharType="separate"/>
      </w:r>
      <w:r>
        <w:t>24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_Toc32191 </w:instrText>
      </w:r>
      <w:r>
        <w:rPr>
          <w:rFonts w:hint="eastAsia"/>
          <w:lang w:val="en-US" w:eastAsia="zh-CN"/>
        </w:rPr>
        <w:fldChar w:fldCharType="separate"/>
      </w:r>
      <w:r>
        <w:rPr>
          <w:rFonts w:hint="eastAsia"/>
          <w:lang w:val="en-US" w:eastAsia="zh-CN"/>
        </w:rPr>
        <w:t>10.6.3 用户登录</w:t>
      </w:r>
      <w:r>
        <w:tab/>
      </w:r>
      <w:r>
        <w:fldChar w:fldCharType="begin"/>
      </w:r>
      <w:r>
        <w:instrText xml:space="preserve"> PAGEREF _Toc32191 </w:instrText>
      </w:r>
      <w:r>
        <w:fldChar w:fldCharType="separate"/>
      </w:r>
      <w:r>
        <w:t>24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_Toc24324 </w:instrText>
      </w:r>
      <w:r>
        <w:rPr>
          <w:rFonts w:hint="eastAsia"/>
          <w:lang w:val="en-US" w:eastAsia="zh-CN"/>
        </w:rPr>
        <w:fldChar w:fldCharType="separate"/>
      </w:r>
      <w:r>
        <w:rPr>
          <w:rFonts w:hint="eastAsia"/>
          <w:lang w:val="en-US" w:eastAsia="zh-CN"/>
        </w:rPr>
        <w:t>10.6.4 用户退出</w:t>
      </w:r>
      <w:r>
        <w:tab/>
      </w:r>
      <w:r>
        <w:fldChar w:fldCharType="begin"/>
      </w:r>
      <w:r>
        <w:instrText xml:space="preserve"> PAGEREF _Toc24324 </w:instrText>
      </w:r>
      <w:r>
        <w:fldChar w:fldCharType="separate"/>
      </w:r>
      <w:r>
        <w:t>25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_Toc26937 </w:instrText>
      </w:r>
      <w:r>
        <w:rPr>
          <w:rFonts w:hint="eastAsia"/>
          <w:lang w:val="en-US" w:eastAsia="zh-CN"/>
        </w:rPr>
        <w:fldChar w:fldCharType="separate"/>
      </w:r>
      <w:r>
        <w:rPr>
          <w:rFonts w:hint="eastAsia"/>
          <w:lang w:val="en-US" w:eastAsia="zh-CN"/>
        </w:rPr>
        <w:t>10.7 资源相关</w:t>
      </w:r>
      <w:r>
        <w:tab/>
      </w:r>
      <w:r>
        <w:fldChar w:fldCharType="begin"/>
      </w:r>
      <w:r>
        <w:instrText xml:space="preserve"> PAGEREF _Toc26937 </w:instrText>
      </w:r>
      <w:r>
        <w:fldChar w:fldCharType="separate"/>
      </w:r>
      <w:r>
        <w:t>25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_Toc27324 </w:instrText>
      </w:r>
      <w:r>
        <w:rPr>
          <w:rFonts w:hint="eastAsia"/>
          <w:lang w:val="en-US" w:eastAsia="zh-CN"/>
        </w:rPr>
        <w:fldChar w:fldCharType="separate"/>
      </w:r>
      <w:r>
        <w:rPr>
          <w:rFonts w:hint="eastAsia"/>
          <w:lang w:val="en-US" w:eastAsia="zh-CN"/>
        </w:rPr>
        <w:t>10.7.1 查询资源列表</w:t>
      </w:r>
      <w:r>
        <w:tab/>
      </w:r>
      <w:r>
        <w:fldChar w:fldCharType="begin"/>
      </w:r>
      <w:r>
        <w:instrText xml:space="preserve"> PAGEREF _Toc27324 </w:instrText>
      </w:r>
      <w:r>
        <w:fldChar w:fldCharType="separate"/>
      </w:r>
      <w:r>
        <w:t>25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_Toc18239 </w:instrText>
      </w:r>
      <w:r>
        <w:rPr>
          <w:rFonts w:hint="eastAsia"/>
          <w:lang w:val="en-US" w:eastAsia="zh-CN"/>
        </w:rPr>
        <w:fldChar w:fldCharType="separate"/>
      </w:r>
      <w:r>
        <w:rPr>
          <w:rFonts w:hint="eastAsia"/>
          <w:lang w:val="en-US" w:eastAsia="zh-CN"/>
        </w:rPr>
        <w:t>10.7.2 查询资源</w:t>
      </w:r>
      <w:r>
        <w:tab/>
      </w:r>
      <w:r>
        <w:fldChar w:fldCharType="begin"/>
      </w:r>
      <w:r>
        <w:instrText xml:space="preserve"> PAGEREF _Toc18239 </w:instrText>
      </w:r>
      <w:r>
        <w:fldChar w:fldCharType="separate"/>
      </w:r>
      <w:r>
        <w:t>26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_Toc2627 </w:instrText>
      </w:r>
      <w:r>
        <w:rPr>
          <w:rFonts w:hint="eastAsia"/>
          <w:lang w:val="en-US" w:eastAsia="zh-CN"/>
        </w:rPr>
        <w:fldChar w:fldCharType="separate"/>
      </w:r>
      <w:r>
        <w:rPr>
          <w:rFonts w:hint="eastAsia"/>
          <w:lang w:val="en-US" w:eastAsia="zh-CN"/>
        </w:rPr>
        <w:t>10.7.3 新增资源</w:t>
      </w:r>
      <w:r>
        <w:tab/>
      </w:r>
      <w:r>
        <w:fldChar w:fldCharType="begin"/>
      </w:r>
      <w:r>
        <w:instrText xml:space="preserve"> PAGEREF _Toc2627 </w:instrText>
      </w:r>
      <w:r>
        <w:fldChar w:fldCharType="separate"/>
      </w:r>
      <w:r>
        <w:t>27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_Toc1148 </w:instrText>
      </w:r>
      <w:r>
        <w:rPr>
          <w:rFonts w:hint="eastAsia"/>
          <w:lang w:val="en-US" w:eastAsia="zh-CN"/>
        </w:rPr>
        <w:fldChar w:fldCharType="separate"/>
      </w:r>
      <w:r>
        <w:rPr>
          <w:rFonts w:hint="eastAsia"/>
          <w:lang w:val="en-US" w:eastAsia="zh-CN"/>
        </w:rPr>
        <w:t>10.7.4 删除资源</w:t>
      </w:r>
      <w:r>
        <w:tab/>
      </w:r>
      <w:r>
        <w:fldChar w:fldCharType="begin"/>
      </w:r>
      <w:r>
        <w:instrText xml:space="preserve"> PAGEREF _Toc1148 </w:instrText>
      </w:r>
      <w:r>
        <w:fldChar w:fldCharType="separate"/>
      </w:r>
      <w:r>
        <w:t>27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_Toc9525 </w:instrText>
      </w:r>
      <w:r>
        <w:rPr>
          <w:rFonts w:hint="eastAsia"/>
          <w:lang w:val="en-US" w:eastAsia="zh-CN"/>
        </w:rPr>
        <w:fldChar w:fldCharType="separate"/>
      </w:r>
      <w:r>
        <w:rPr>
          <w:rFonts w:hint="eastAsia"/>
          <w:lang w:val="en-US" w:eastAsia="zh-CN"/>
        </w:rPr>
        <w:t>10.7.5 修改资源</w:t>
      </w:r>
      <w:r>
        <w:tab/>
      </w:r>
      <w:r>
        <w:fldChar w:fldCharType="begin"/>
      </w:r>
      <w:r>
        <w:instrText xml:space="preserve"> PAGEREF _Toc9525 </w:instrText>
      </w:r>
      <w:r>
        <w:fldChar w:fldCharType="separate"/>
      </w:r>
      <w:r>
        <w:t>27</w:t>
      </w:r>
      <w:r>
        <w:fldChar w:fldCharType="end"/>
      </w:r>
      <w:r>
        <w:rPr>
          <w:rFonts w:hint="eastAsia"/>
          <w:lang w:val="en-US" w:eastAsia="zh-CN"/>
        </w:rPr>
        <w:fldChar w:fldCharType="end"/>
      </w:r>
    </w:p>
    <w:p>
      <w:pPr>
        <w:jc w:val="center"/>
        <w:rPr>
          <w:rFonts w:hint="eastAsia"/>
          <w:lang w:val="en-US" w:eastAsia="zh-CN"/>
        </w:rPr>
      </w:pPr>
      <w:r>
        <w:rPr>
          <w:rFonts w:hint="eastAsia"/>
          <w:lang w:val="en-US" w:eastAsia="zh-CN"/>
        </w:rPr>
        <w:fldChar w:fldCharType="end"/>
      </w:r>
    </w:p>
    <w:p>
      <w:pPr>
        <w:jc w:val="center"/>
        <w:rPr>
          <w:rFonts w:hint="eastAsia"/>
          <w:lang w:val="en-US" w:eastAsia="zh-CN"/>
        </w:rPr>
      </w:pPr>
      <w:r>
        <w:rPr>
          <w:rFonts w:hint="eastAsia"/>
          <w:lang w:val="en-US" w:eastAsia="zh-CN"/>
        </w:rPr>
        <w:br w:type="page"/>
      </w:r>
    </w:p>
    <w:p>
      <w:pPr>
        <w:pStyle w:val="2"/>
        <w:rPr>
          <w:rFonts w:hint="eastAsia"/>
          <w:lang w:val="en-US" w:eastAsia="zh-CN"/>
        </w:rPr>
      </w:pPr>
      <w:bookmarkStart w:id="1" w:name="_Toc26155"/>
      <w:r>
        <w:rPr>
          <w:rFonts w:hint="eastAsia"/>
          <w:lang w:val="en-US" w:eastAsia="zh-CN"/>
        </w:rPr>
        <w:t>1.引言</w:t>
      </w:r>
      <w:bookmarkEnd w:id="1"/>
    </w:p>
    <w:p>
      <w:pPr>
        <w:pStyle w:val="3"/>
        <w:rPr>
          <w:rFonts w:hint="eastAsia"/>
          <w:lang w:val="en-US" w:eastAsia="zh-CN"/>
        </w:rPr>
      </w:pPr>
      <w:bookmarkStart w:id="2" w:name="_Toc18091"/>
      <w:r>
        <w:rPr>
          <w:rFonts w:hint="eastAsia"/>
          <w:lang w:val="en-US" w:eastAsia="zh-CN"/>
        </w:rPr>
        <w:t>1.1 编写目的</w:t>
      </w:r>
      <w:bookmarkEnd w:id="2"/>
    </w:p>
    <w:p>
      <w:pPr>
        <w:numPr>
          <w:ilvl w:val="0"/>
          <w:numId w:val="0"/>
        </w:numPr>
        <w:ind w:firstLine="420" w:firstLineChars="0"/>
        <w:rPr>
          <w:rFonts w:hint="eastAsia"/>
          <w:lang w:val="en-US" w:eastAsia="zh-CN"/>
        </w:rPr>
      </w:pPr>
      <w:r>
        <w:rPr>
          <w:rFonts w:hint="eastAsia"/>
          <w:lang w:val="en-US" w:eastAsia="zh-CN"/>
        </w:rPr>
        <w:t>此文档使开发和测试人员了解用户权限模块整个业务流程.</w:t>
      </w:r>
    </w:p>
    <w:p>
      <w:pPr>
        <w:pStyle w:val="2"/>
        <w:rPr>
          <w:rFonts w:hint="eastAsia"/>
          <w:lang w:val="en-US" w:eastAsia="zh-CN"/>
        </w:rPr>
      </w:pPr>
      <w:bookmarkStart w:id="3" w:name="_Toc8533"/>
      <w:r>
        <w:rPr>
          <w:rFonts w:hint="eastAsia"/>
          <w:lang w:val="en-US" w:eastAsia="zh-CN"/>
        </w:rPr>
        <w:t>1.2 定义</w:t>
      </w:r>
      <w:bookmarkEnd w:id="3"/>
    </w:p>
    <w:p>
      <w:pPr>
        <w:numPr>
          <w:ilvl w:val="0"/>
          <w:numId w:val="0"/>
        </w:numPr>
        <w:ind w:firstLine="420" w:firstLineChars="0"/>
        <w:rPr>
          <w:rFonts w:hint="eastAsia"/>
          <w:lang w:val="en-US" w:eastAsia="zh-CN"/>
        </w:rPr>
      </w:pPr>
      <w:r>
        <w:rPr>
          <w:rFonts w:hint="eastAsia"/>
          <w:b/>
          <w:bCs/>
          <w:lang w:val="en-US" w:eastAsia="zh-CN"/>
        </w:rPr>
        <w:t>用户</w:t>
      </w:r>
      <w:r>
        <w:rPr>
          <w:rFonts w:hint="eastAsia"/>
          <w:lang w:val="en-US" w:eastAsia="zh-CN"/>
        </w:rPr>
        <w:t>:包含app用户以及控制台的用户,数据完全从既有系统中获取.如app租户账号</w:t>
      </w:r>
    </w:p>
    <w:p>
      <w:pPr>
        <w:numPr>
          <w:ilvl w:val="0"/>
          <w:numId w:val="0"/>
        </w:numPr>
        <w:ind w:firstLine="420" w:firstLineChars="0"/>
        <w:rPr>
          <w:rFonts w:hint="eastAsia"/>
          <w:lang w:val="en-US" w:eastAsia="zh-CN"/>
        </w:rPr>
      </w:pPr>
      <w:r>
        <w:rPr>
          <w:rFonts w:hint="eastAsia"/>
          <w:b/>
          <w:bCs/>
          <w:lang w:val="en-US" w:eastAsia="zh-CN"/>
        </w:rPr>
        <w:t>角色</w:t>
      </w:r>
      <w:r>
        <w:rPr>
          <w:rFonts w:hint="eastAsia"/>
          <w:lang w:val="en-US" w:eastAsia="zh-CN"/>
        </w:rPr>
        <w:t>:用户所对应的角色,用于区分用户的不同身份.一个用户可以同时含有多个角色,如1888888888[工人,材料供应商]</w:t>
      </w:r>
    </w:p>
    <w:p>
      <w:pPr>
        <w:numPr>
          <w:ilvl w:val="0"/>
          <w:numId w:val="0"/>
        </w:numPr>
        <w:ind w:firstLine="420" w:firstLineChars="0"/>
        <w:rPr>
          <w:rFonts w:hint="eastAsia"/>
          <w:lang w:val="en-US" w:eastAsia="zh-CN"/>
        </w:rPr>
      </w:pPr>
      <w:r>
        <w:rPr>
          <w:rFonts w:hint="eastAsia"/>
          <w:b/>
          <w:bCs/>
          <w:lang w:val="en-US" w:eastAsia="zh-CN"/>
        </w:rPr>
        <w:t>权限</w:t>
      </w:r>
      <w:r>
        <w:rPr>
          <w:rFonts w:hint="eastAsia"/>
          <w:lang w:val="en-US" w:eastAsia="zh-CN"/>
        </w:rPr>
        <w:t>:单个角色所具有的权限.一个角色可以具有多个权限,同时单个权限可以分为增删改查的具体方法,使用请求方法进行区分.增删改查对应的方法为[post,delete,put,get].为方便权限控制和判断,建议开发过程严格按照该标准进行接口定义.</w:t>
      </w:r>
    </w:p>
    <w:p>
      <w:pPr>
        <w:numPr>
          <w:ilvl w:val="0"/>
          <w:numId w:val="0"/>
        </w:numPr>
        <w:ind w:firstLine="420" w:firstLineChars="0"/>
        <w:rPr>
          <w:rFonts w:hint="eastAsia"/>
          <w:lang w:val="en-US" w:eastAsia="zh-CN"/>
        </w:rPr>
      </w:pPr>
      <w:r>
        <w:rPr>
          <w:rFonts w:hint="eastAsia"/>
          <w:b/>
          <w:bCs/>
          <w:lang w:val="en-US" w:eastAsia="zh-CN"/>
        </w:rPr>
        <w:t>资源</w:t>
      </w:r>
      <w:r>
        <w:rPr>
          <w:rFonts w:hint="eastAsia"/>
          <w:lang w:val="en-US" w:eastAsia="zh-CN"/>
        </w:rPr>
        <w:t>:各个系统中存在的可以访问的实际地址.后续版本将从注册中心拉取.目前由于注册中心暂缺,因而改为通过接口自行创建.</w:t>
      </w:r>
    </w:p>
    <w:p>
      <w:pPr>
        <w:numPr>
          <w:ilvl w:val="0"/>
          <w:numId w:val="0"/>
        </w:numPr>
        <w:ind w:firstLine="420" w:firstLineChars="0"/>
        <w:rPr>
          <w:rFonts w:hint="eastAsia"/>
          <w:lang w:val="en-US" w:eastAsia="zh-CN"/>
        </w:rPr>
      </w:pPr>
      <w:r>
        <w:rPr>
          <w:rFonts w:hint="eastAsia"/>
          <w:lang w:val="en-US" w:eastAsia="zh-CN"/>
        </w:rPr>
        <w:t>平台类型:用于区分用户和角色的来源,如控制台(console),普通登录用户(user)</w:t>
      </w:r>
    </w:p>
    <w:p>
      <w:pPr>
        <w:numPr>
          <w:ilvl w:val="0"/>
          <w:numId w:val="0"/>
        </w:numPr>
        <w:ind w:firstLine="420" w:firstLineChars="0"/>
        <w:rPr>
          <w:rFonts w:hint="eastAsia"/>
          <w:lang w:val="en-US" w:eastAsia="zh-CN"/>
        </w:rPr>
      </w:pPr>
      <w:r>
        <w:rPr>
          <w:rFonts w:hint="eastAsia"/>
          <w:b/>
          <w:bCs/>
          <w:lang w:val="en-US" w:eastAsia="zh-CN"/>
        </w:rPr>
        <w:t>Filter</w:t>
      </w:r>
      <w:r>
        <w:rPr>
          <w:rFonts w:hint="eastAsia"/>
          <w:lang w:val="en-US" w:eastAsia="zh-CN"/>
        </w:rPr>
        <w:t>:权限系统中需要的忽略的请求,已后缀名进行判断,如.html</w:t>
      </w:r>
    </w:p>
    <w:p>
      <w:pPr>
        <w:numPr>
          <w:ilvl w:val="0"/>
          <w:numId w:val="0"/>
        </w:numPr>
        <w:ind w:firstLine="420" w:firstLineChars="0"/>
        <w:rPr>
          <w:rFonts w:hint="eastAsia"/>
          <w:lang w:val="en-US" w:eastAsia="zh-CN"/>
        </w:rPr>
      </w:pPr>
      <w:r>
        <w:rPr>
          <w:rFonts w:hint="eastAsia"/>
          <w:b/>
          <w:bCs/>
          <w:lang w:val="en-US" w:eastAsia="zh-CN"/>
        </w:rPr>
        <w:t>AccessToken</w:t>
      </w:r>
      <w:r>
        <w:rPr>
          <w:rFonts w:hint="eastAsia"/>
          <w:lang w:val="en-US" w:eastAsia="zh-CN"/>
        </w:rPr>
        <w:t>:主要用于app用户的验证,包含时效性以及使用次数的属性.对于已经颁发的token无法修改其内容.该属性可以和资源绑定达到对指定接口的一次性校验</w:t>
      </w:r>
    </w:p>
    <w:p>
      <w:pPr>
        <w:numPr>
          <w:ilvl w:val="0"/>
          <w:numId w:val="0"/>
        </w:numPr>
        <w:ind w:firstLine="420" w:firstLineChars="0"/>
        <w:rPr>
          <w:rFonts w:hint="eastAsia"/>
          <w:lang w:val="en-US" w:eastAsia="zh-CN"/>
        </w:rPr>
      </w:pPr>
      <w:r>
        <w:rPr>
          <w:rFonts w:hint="eastAsia"/>
          <w:b/>
          <w:bCs/>
          <w:lang w:val="en-US" w:eastAsia="zh-CN"/>
        </w:rPr>
        <w:t>未实现的部分</w:t>
      </w:r>
      <w:r>
        <w:rPr>
          <w:rFonts w:hint="eastAsia"/>
          <w:lang w:val="en-US" w:eastAsia="zh-CN"/>
        </w:rPr>
        <w:t>:本文档中已红色显示的部分为目前版本中未实现的部分</w:t>
      </w:r>
    </w:p>
    <w:p>
      <w:pPr>
        <w:numPr>
          <w:ilvl w:val="0"/>
          <w:numId w:val="0"/>
        </w:numPr>
        <w:ind w:firstLine="420" w:firstLineChars="0"/>
        <w:rPr>
          <w:rFonts w:hint="eastAsia"/>
          <w:lang w:val="en-US" w:eastAsia="zh-CN"/>
        </w:rPr>
      </w:pPr>
    </w:p>
    <w:p>
      <w:pPr>
        <w:pStyle w:val="2"/>
        <w:rPr>
          <w:rFonts w:hint="eastAsia"/>
          <w:lang w:val="en-US" w:eastAsia="zh-CN"/>
        </w:rPr>
      </w:pPr>
      <w:bookmarkStart w:id="4" w:name="_Toc16324"/>
      <w:r>
        <w:rPr>
          <w:rFonts w:hint="eastAsia"/>
          <w:lang w:val="en-US" w:eastAsia="zh-CN"/>
        </w:rPr>
        <w:t>2.需求分析</w:t>
      </w:r>
      <w:bookmarkEnd w:id="4"/>
    </w:p>
    <w:p>
      <w:pPr>
        <w:pStyle w:val="3"/>
        <w:rPr>
          <w:rFonts w:hint="eastAsia"/>
          <w:lang w:val="en-US" w:eastAsia="zh-CN"/>
        </w:rPr>
      </w:pPr>
      <w:bookmarkStart w:id="5" w:name="_Toc12387"/>
      <w:r>
        <w:rPr>
          <w:rFonts w:hint="eastAsia"/>
          <w:lang w:val="en-US" w:eastAsia="zh-CN"/>
        </w:rPr>
        <w:t>2.1 功能需求分析</w:t>
      </w:r>
      <w:bookmarkEnd w:id="5"/>
    </w:p>
    <w:p>
      <w:pPr>
        <w:numPr>
          <w:ilvl w:val="0"/>
          <w:numId w:val="0"/>
        </w:numPr>
        <w:ind w:left="420" w:leftChars="0" w:firstLine="420" w:firstLineChars="0"/>
        <w:rPr>
          <w:rFonts w:hint="eastAsia"/>
          <w:lang w:val="en-US" w:eastAsia="zh-CN"/>
        </w:rPr>
      </w:pPr>
      <w:r>
        <w:rPr>
          <w:rFonts w:hint="eastAsia"/>
          <w:lang w:val="en-US" w:eastAsia="zh-CN"/>
        </w:rPr>
        <w:t>本模块为独立模块,api网关作为其上层入口,将符合规则的请求发至本模块,之后本模块对请求进行权限校验,如果校验未通过则返回错误,校验通过则将地址通过映射转发至真实地址.本模块的完整功能点为:</w:t>
      </w:r>
    </w:p>
    <w:p>
      <w:pPr>
        <w:numPr>
          <w:ilvl w:val="0"/>
          <w:numId w:val="1"/>
        </w:numPr>
        <w:ind w:left="420" w:leftChars="0" w:firstLine="420" w:firstLineChars="0"/>
        <w:rPr>
          <w:rFonts w:hint="eastAsia"/>
          <w:lang w:val="en-US" w:eastAsia="zh-CN"/>
        </w:rPr>
      </w:pPr>
      <w:r>
        <w:rPr>
          <w:rFonts w:hint="eastAsia"/>
          <w:lang w:val="en-US" w:eastAsia="zh-CN"/>
        </w:rPr>
        <w:t>实现对权限的细粒度拦截以及设置</w:t>
      </w:r>
    </w:p>
    <w:p>
      <w:pPr>
        <w:numPr>
          <w:ilvl w:val="0"/>
          <w:numId w:val="0"/>
        </w:numPr>
        <w:ind w:left="840" w:leftChars="0"/>
        <w:rPr>
          <w:rFonts w:hint="eastAsia"/>
          <w:lang w:val="en-US" w:eastAsia="zh-CN"/>
        </w:rPr>
      </w:pPr>
      <w:r>
        <w:rPr>
          <w:rFonts w:hint="eastAsia"/>
          <w:lang w:val="en-US" w:eastAsia="zh-CN"/>
        </w:rPr>
        <w:t>2.对登录凭证token进行发放,设置与销毁</w:t>
      </w:r>
    </w:p>
    <w:p>
      <w:pPr>
        <w:numPr>
          <w:ilvl w:val="0"/>
          <w:numId w:val="0"/>
        </w:numPr>
        <w:ind w:left="840" w:leftChars="0"/>
        <w:rPr>
          <w:rFonts w:hint="eastAsia"/>
          <w:lang w:val="en-US" w:eastAsia="zh-CN"/>
        </w:rPr>
      </w:pPr>
      <w:r>
        <w:rPr>
          <w:rFonts w:hint="eastAsia"/>
          <w:lang w:val="en-US" w:eastAsia="zh-CN"/>
        </w:rPr>
        <w:t>3.对部分请求进行一次性校验</w:t>
      </w:r>
    </w:p>
    <w:p>
      <w:pPr>
        <w:numPr>
          <w:ilvl w:val="0"/>
          <w:numId w:val="0"/>
        </w:numPr>
        <w:ind w:left="840" w:leftChars="0"/>
        <w:rPr>
          <w:rFonts w:hint="default" w:asciiTheme="minorHAnsi" w:hAnsiTheme="minorHAnsi" w:eastAsiaTheme="minorEastAsia" w:cstheme="minorBidi"/>
          <w:color w:val="FF0000"/>
          <w:kern w:val="2"/>
          <w:sz w:val="21"/>
          <w:szCs w:val="24"/>
          <w:lang w:val="en-US" w:eastAsia="zh-CN" w:bidi="ar-SA"/>
        </w:rPr>
      </w:pPr>
      <w:r>
        <w:rPr>
          <w:rFonts w:hint="eastAsia"/>
          <w:color w:val="FF0000"/>
          <w:lang w:val="en-US" w:eastAsia="zh-CN"/>
        </w:rPr>
        <w:t>4.集成</w:t>
      </w:r>
      <w:r>
        <w:rPr>
          <w:rFonts w:hint="default" w:asciiTheme="minorHAnsi" w:hAnsiTheme="minorHAnsi" w:eastAsiaTheme="minorEastAsia" w:cstheme="minorBidi"/>
          <w:color w:val="FF0000"/>
          <w:kern w:val="2"/>
          <w:sz w:val="21"/>
          <w:szCs w:val="24"/>
          <w:lang w:val="en-US" w:eastAsia="zh-CN" w:bidi="ar-SA"/>
        </w:rPr>
        <w:t>oauth</w:t>
      </w:r>
      <w:r>
        <w:rPr>
          <w:rFonts w:hint="eastAsia" w:cstheme="minorBidi"/>
          <w:color w:val="FF0000"/>
          <w:kern w:val="2"/>
          <w:sz w:val="21"/>
          <w:szCs w:val="24"/>
          <w:lang w:val="en-US" w:eastAsia="zh-CN" w:bidi="ar-SA"/>
        </w:rPr>
        <w:t>2授权方式</w:t>
      </w:r>
      <w:r>
        <w:rPr>
          <w:rFonts w:hint="default" w:asciiTheme="minorHAnsi" w:hAnsiTheme="minorHAnsi" w:eastAsiaTheme="minorEastAsia" w:cstheme="minorBidi"/>
          <w:color w:val="FF0000"/>
          <w:kern w:val="2"/>
          <w:sz w:val="21"/>
          <w:szCs w:val="24"/>
          <w:lang w:val="en-US" w:eastAsia="zh-CN" w:bidi="ar-SA"/>
        </w:rPr>
        <w:t>（通过第三方微信，qq进行认证登录，或者是在认</w:t>
      </w:r>
      <w:r>
        <w:rPr>
          <w:rFonts w:hint="eastAsia" w:cstheme="minorBidi"/>
          <w:color w:val="FF0000"/>
          <w:kern w:val="2"/>
          <w:sz w:val="21"/>
          <w:szCs w:val="24"/>
          <w:lang w:val="en-US" w:eastAsia="zh-CN" w:bidi="ar-SA"/>
        </w:rPr>
        <w:tab/>
      </w:r>
      <w:r>
        <w:rPr>
          <w:rFonts w:hint="eastAsia" w:cstheme="minorBidi"/>
          <w:color w:val="FF0000"/>
          <w:kern w:val="2"/>
          <w:sz w:val="21"/>
          <w:szCs w:val="24"/>
          <w:lang w:val="en-US" w:eastAsia="zh-CN" w:bidi="ar-SA"/>
        </w:rPr>
        <w:tab/>
      </w:r>
      <w:r>
        <w:rPr>
          <w:rFonts w:hint="default" w:asciiTheme="minorHAnsi" w:hAnsiTheme="minorHAnsi" w:eastAsiaTheme="minorEastAsia" w:cstheme="minorBidi"/>
          <w:color w:val="FF0000"/>
          <w:kern w:val="2"/>
          <w:sz w:val="21"/>
          <w:szCs w:val="24"/>
          <w:lang w:val="en-US" w:eastAsia="zh-CN" w:bidi="ar-SA"/>
        </w:rPr>
        <w:t>证手机号上登录的劳务，商城app认证后允许登录）</w:t>
      </w:r>
    </w:p>
    <w:p>
      <w:pPr>
        <w:pStyle w:val="3"/>
        <w:rPr>
          <w:rFonts w:hint="eastAsia"/>
          <w:lang w:val="en-US" w:eastAsia="zh-CN"/>
        </w:rPr>
      </w:pPr>
      <w:bookmarkStart w:id="6" w:name="_Toc13618"/>
      <w:r>
        <w:rPr>
          <w:rFonts w:hint="eastAsia"/>
          <w:lang w:val="en-US" w:eastAsia="zh-CN"/>
        </w:rPr>
        <w:t>2.2 业务需求分析</w:t>
      </w:r>
      <w:bookmarkEnd w:id="6"/>
    </w:p>
    <w:p>
      <w:pPr>
        <w:numPr>
          <w:ilvl w:val="0"/>
          <w:numId w:val="0"/>
        </w:numPr>
        <w:ind w:left="420" w:leftChars="0" w:firstLine="420" w:firstLineChars="0"/>
        <w:rPr>
          <w:rFonts w:hint="eastAsia"/>
          <w:lang w:val="en-US" w:eastAsia="zh-CN"/>
        </w:rPr>
      </w:pPr>
      <w:r>
        <w:rPr>
          <w:rFonts w:hint="eastAsia"/>
          <w:lang w:val="en-US" w:eastAsia="zh-CN"/>
        </w:rPr>
        <w:t>该模块需要满足对当前即存系统的无缝插入.各个服务除了对于特定请求(如订单的一次性token申请)等,对于本系统不需额外发送请求.同时本系统将在既有系统之上存在独立的权限控制,如web控制台的额外过滤.</w:t>
      </w:r>
    </w:p>
    <w:p>
      <w:pPr>
        <w:numPr>
          <w:ilvl w:val="0"/>
          <w:numId w:val="0"/>
        </w:numPr>
        <w:ind w:left="420" w:leftChars="0" w:firstLine="420" w:firstLineChars="0"/>
        <w:rPr>
          <w:rFonts w:hint="eastAsia"/>
          <w:lang w:val="en-US" w:eastAsia="zh-CN"/>
        </w:rPr>
      </w:pPr>
    </w:p>
    <w:p>
      <w:pPr>
        <w:pStyle w:val="2"/>
        <w:rPr>
          <w:rFonts w:hint="eastAsia"/>
          <w:lang w:val="en-US" w:eastAsia="zh-CN"/>
        </w:rPr>
      </w:pPr>
      <w:bookmarkStart w:id="7" w:name="_Toc13167"/>
      <w:r>
        <w:rPr>
          <w:rFonts w:hint="eastAsia"/>
          <w:lang w:val="en-US" w:eastAsia="zh-CN"/>
        </w:rPr>
        <w:t>3.存储设计</w:t>
      </w:r>
      <w:bookmarkEnd w:id="7"/>
    </w:p>
    <w:p>
      <w:pPr>
        <w:pStyle w:val="3"/>
        <w:rPr>
          <w:rFonts w:hint="eastAsia"/>
          <w:lang w:val="en-US" w:eastAsia="zh-CN"/>
        </w:rPr>
      </w:pPr>
      <w:bookmarkStart w:id="8" w:name="_Toc8361"/>
      <w:r>
        <w:rPr>
          <w:rFonts w:hint="eastAsia"/>
          <w:lang w:val="en-US" w:eastAsia="zh-CN"/>
        </w:rPr>
        <w:t>3.1 数据存储设计</w:t>
      </w:r>
      <w:bookmarkEnd w:id="8"/>
    </w:p>
    <w:p>
      <w:pPr>
        <w:numPr>
          <w:ilvl w:val="0"/>
          <w:numId w:val="0"/>
        </w:numPr>
        <w:ind w:firstLine="420" w:firstLineChars="0"/>
        <w:rPr>
          <w:rFonts w:hint="eastAsia"/>
          <w:strike w:val="0"/>
          <w:dstrike w:val="0"/>
          <w:lang w:val="en-US" w:eastAsia="zh-CN"/>
        </w:rPr>
      </w:pPr>
      <w:r>
        <w:rPr>
          <w:rFonts w:hint="eastAsia"/>
          <w:lang w:val="en-US" w:eastAsia="zh-CN"/>
        </w:rPr>
        <w:t>本系统的用户和角色以及其对应关系由即存模块中获取,资源</w:t>
      </w:r>
      <w:r>
        <w:rPr>
          <w:rFonts w:hint="eastAsia"/>
          <w:strike w:val="0"/>
          <w:dstrike w:val="0"/>
          <w:lang w:val="en-US" w:eastAsia="zh-CN"/>
        </w:rPr>
        <w:t>由注册中心获取(目前由本系统录入).权限和资源以及角色的对应关系也由本系统创建.由于需要录入保存资源,为方便目前的修改(直接通过数据库),目前将数据存储在mysql中.</w:t>
      </w:r>
      <w:r>
        <w:rPr>
          <w:rFonts w:hint="eastAsia"/>
          <w:strike w:val="0"/>
          <w:dstrike w:val="0"/>
          <w:color w:val="FF0000"/>
          <w:lang w:val="en-US" w:eastAsia="zh-CN"/>
        </w:rPr>
        <w:t>注册中心模型建立后,除了既有用户和角色外,其余内容将存储于mongodb中</w:t>
      </w:r>
      <w:r>
        <w:rPr>
          <w:rFonts w:hint="eastAsia"/>
          <w:strike w:val="0"/>
          <w:dstrike w:val="0"/>
          <w:lang w:val="en-US" w:eastAsia="zh-CN"/>
        </w:rPr>
        <w:t>.具体关系如下图所示:</w:t>
      </w:r>
    </w:p>
    <w:p>
      <w:pPr>
        <w:numPr>
          <w:ilvl w:val="0"/>
          <w:numId w:val="0"/>
        </w:numPr>
        <w:ind w:firstLine="420" w:firstLineChars="0"/>
        <w:jc w:val="center"/>
      </w:pPr>
      <w:r>
        <w:drawing>
          <wp:inline distT="0" distB="0" distL="114300" distR="114300">
            <wp:extent cx="2527300" cy="4605020"/>
            <wp:effectExtent l="0" t="0" r="6350"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2527300" cy="4605020"/>
                    </a:xfrm>
                    <a:prstGeom prst="rect">
                      <a:avLst/>
                    </a:prstGeom>
                    <a:noFill/>
                    <a:ln w="9525">
                      <a:noFill/>
                    </a:ln>
                  </pic:spPr>
                </pic:pic>
              </a:graphicData>
            </a:graphic>
          </wp:inline>
        </w:drawing>
      </w:r>
    </w:p>
    <w:p>
      <w:pPr>
        <w:pStyle w:val="3"/>
        <w:rPr>
          <w:rFonts w:hint="eastAsia"/>
          <w:lang w:val="en-US" w:eastAsia="zh-CN"/>
        </w:rPr>
      </w:pPr>
      <w:bookmarkStart w:id="9" w:name="_Toc14173"/>
      <w:r>
        <w:rPr>
          <w:rFonts w:hint="eastAsia"/>
          <w:lang w:val="en-US" w:eastAsia="zh-CN"/>
        </w:rPr>
        <w:t>3.2 数据缓存设计</w:t>
      </w:r>
      <w:bookmarkEnd w:id="9"/>
    </w:p>
    <w:p>
      <w:pPr>
        <w:numPr>
          <w:ilvl w:val="0"/>
          <w:numId w:val="0"/>
        </w:numPr>
        <w:ind w:left="420" w:leftChars="0" w:firstLine="420" w:firstLineChars="0"/>
        <w:jc w:val="left"/>
        <w:rPr>
          <w:rFonts w:hint="eastAsia"/>
          <w:lang w:val="en-US" w:eastAsia="zh-CN"/>
        </w:rPr>
      </w:pPr>
      <w:r>
        <w:rPr>
          <w:rFonts w:hint="eastAsia"/>
          <w:lang w:val="en-US" w:eastAsia="zh-CN"/>
        </w:rPr>
        <w:t>为方便后续集群部署的支持,目前所有权限相关的信息在初次读取后都通过缓存redis的方法来进行后续的处理.</w:t>
      </w:r>
    </w:p>
    <w:p>
      <w:pPr>
        <w:pStyle w:val="2"/>
        <w:numPr>
          <w:ilvl w:val="0"/>
          <w:numId w:val="2"/>
        </w:numPr>
        <w:rPr>
          <w:rFonts w:hint="eastAsia"/>
          <w:lang w:val="en-US" w:eastAsia="zh-CN"/>
        </w:rPr>
      </w:pPr>
      <w:r>
        <w:rPr>
          <w:rFonts w:hint="eastAsia"/>
          <w:lang w:val="en-US" w:eastAsia="zh-CN"/>
        </w:rPr>
        <w:t>shiro介绍</w:t>
      </w:r>
    </w:p>
    <w:p>
      <w:pPr>
        <w:pStyle w:val="3"/>
        <w:rPr>
          <w:rFonts w:hint="eastAsia"/>
          <w:lang w:val="en-US" w:eastAsia="zh-CN"/>
        </w:rPr>
      </w:pPr>
      <w:r>
        <w:rPr>
          <w:rFonts w:hint="eastAsia"/>
          <w:lang w:val="en-US" w:eastAsia="zh-CN"/>
        </w:rPr>
        <w:t>3.1 什么是shiro</w:t>
      </w:r>
    </w:p>
    <w:p>
      <w:pPr>
        <w:ind w:firstLine="420" w:firstLineChars="0"/>
        <w:rPr>
          <w:rFonts w:hint="eastAsia"/>
          <w:lang w:val="en-US" w:eastAsia="zh-CN"/>
        </w:rPr>
      </w:pPr>
      <w:r>
        <w:rPr>
          <w:rFonts w:hint="eastAsia"/>
          <w:lang w:val="en-US" w:eastAsia="zh-CN"/>
        </w:rPr>
        <w:t>Apache Shiro是Java的一个安全框架。目前，使用Apache Shiro的人越来越多，因为它相当简单，对比Spring Security，可能没有Spring Security做的功能强大，但是在实际工作时可能并不需要那么复杂的东西，所以使用小而简单的Shiro就足够了。</w:t>
      </w:r>
    </w:p>
    <w:p>
      <w:pPr>
        <w:ind w:firstLine="420" w:firstLineChars="0"/>
        <w:rPr>
          <w:rFonts w:hint="eastAsia"/>
          <w:lang w:val="en-US" w:eastAsia="zh-CN"/>
        </w:rPr>
      </w:pPr>
      <w:r>
        <w:rPr>
          <w:rFonts w:hint="eastAsia"/>
          <w:lang w:val="en-US" w:eastAsia="zh-CN"/>
        </w:rPr>
        <w:t>Shiro可以非常容易的开发出足够好的应用，其不仅可以用在JavaSE环境，也可以用在JavaEE环境。Shiro可以帮助我们完成：认证、授权、加密、会话管理、与Web集成、缓存等。这不就是我们想要的嘛，而且Shiro的API也是非常简单</w:t>
      </w:r>
    </w:p>
    <w:p>
      <w:pPr>
        <w:pStyle w:val="3"/>
        <w:rPr>
          <w:rFonts w:hint="eastAsia"/>
          <w:lang w:val="en-US" w:eastAsia="zh-CN"/>
        </w:rPr>
      </w:pPr>
      <w:r>
        <w:rPr>
          <w:rFonts w:hint="eastAsia"/>
          <w:lang w:val="en-US" w:eastAsia="zh-CN"/>
        </w:rPr>
        <w:t>3.2 shiro相关定义</w:t>
      </w:r>
    </w:p>
    <w:p>
      <w:pPr>
        <w:rPr>
          <w:rFonts w:hint="eastAsia"/>
          <w:lang w:val="en-US" w:eastAsia="zh-CN"/>
        </w:rPr>
      </w:pPr>
      <w:r>
        <w:rPr>
          <w:rFonts w:hint="eastAsia"/>
          <w:lang w:val="en-US" w:eastAsia="zh-CN"/>
        </w:rPr>
        <w:t>概览</w:t>
      </w:r>
    </w:p>
    <w:p>
      <w:pPr>
        <w:rPr>
          <w:rFonts w:hint="eastAsia"/>
          <w:lang w:val="en-US" w:eastAsia="zh-CN"/>
        </w:rPr>
      </w:pPr>
      <w:r>
        <w:rPr>
          <w:rFonts w:hint="eastAsia"/>
          <w:lang w:val="en-US" w:eastAsia="zh-CN"/>
        </w:rPr>
        <w:t>在概念层，shiro架构包含三个主要的理念：Subject,SecurityManager和Realm。下面的图展示了这些组件如何相互作用，我们将在下面依次对其进行描述。</w:t>
      </w:r>
    </w:p>
    <w:p>
      <w:pPr>
        <w:rPr>
          <w:rFonts w:hint="eastAsia"/>
          <w:lang w:val="en-US" w:eastAsia="zh-CN"/>
        </w:rPr>
      </w:pPr>
      <w:r>
        <w:rPr>
          <w:rFonts w:hint="eastAsia"/>
          <w:lang w:val="en-US" w:eastAsia="zh-CN"/>
        </w:rPr>
        <w:fldChar w:fldCharType="begin"/>
      </w:r>
      <w:r>
        <w:rPr>
          <w:rFonts w:hint="eastAsia"/>
          <w:lang w:val="en-US" w:eastAsia="zh-CN"/>
        </w:rPr>
        <w:instrText xml:space="preserve">INCLUDEPICTURE \d "http://static.open-open.com/lib/uploadImg/20120417/20120417095934_149.png" \* MERGEFORMATINET </w:instrText>
      </w:r>
      <w:r>
        <w:rPr>
          <w:rFonts w:hint="eastAsia"/>
          <w:lang w:val="en-US" w:eastAsia="zh-CN"/>
        </w:rPr>
        <w:fldChar w:fldCharType="separate"/>
      </w:r>
      <w:r>
        <w:rPr>
          <w:rFonts w:hint="eastAsia"/>
          <w:lang w:val="en-US" w:eastAsia="zh-CN"/>
        </w:rPr>
        <w:drawing>
          <wp:inline distT="0" distB="0" distL="114300" distR="114300">
            <wp:extent cx="3905250" cy="20955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3905250" cy="2095500"/>
                    </a:xfrm>
                    <a:prstGeom prst="rect">
                      <a:avLst/>
                    </a:prstGeom>
                    <a:noFill/>
                    <a:ln w="9525">
                      <a:noFill/>
                    </a:ln>
                  </pic:spPr>
                </pic:pic>
              </a:graphicData>
            </a:graphic>
          </wp:inline>
        </w:drawing>
      </w:r>
      <w:r>
        <w:rPr>
          <w:rFonts w:hint="eastAsia"/>
          <w:lang w:val="en-US" w:eastAsia="zh-CN"/>
        </w:rPr>
        <w:fldChar w:fldCharType="end"/>
      </w:r>
    </w:p>
    <w:p>
      <w:pPr>
        <w:rPr>
          <w:rFonts w:hint="eastAsia"/>
          <w:lang w:val="en-US" w:eastAsia="zh-CN"/>
        </w:rPr>
      </w:pPr>
      <w:r>
        <w:rPr>
          <w:rFonts w:hint="eastAsia"/>
          <w:b/>
          <w:bCs/>
          <w:lang w:val="en-US" w:eastAsia="zh-CN"/>
        </w:rPr>
        <w:t>subject</w:t>
      </w:r>
      <w:r>
        <w:rPr>
          <w:rFonts w:hint="eastAsia"/>
          <w:lang w:val="en-US" w:eastAsia="zh-CN"/>
        </w:rPr>
        <w:t>:就像我们在上一章示例中提到的那样，subject本质上是当前运行用户特定的'view'，而单词“user”经常暗指一个人，subject可以是一个人，但也可以是第三方服务、守护进程帐户、时钟守护任务或者其它--当前和软件交互的任何事件。</w:t>
      </w:r>
    </w:p>
    <w:p>
      <w:pPr>
        <w:rPr>
          <w:rFonts w:hint="eastAsia"/>
          <w:lang w:val="en-US" w:eastAsia="zh-CN"/>
        </w:rPr>
      </w:pPr>
      <w:r>
        <w:rPr>
          <w:rFonts w:hint="eastAsia"/>
          <w:b w:val="0"/>
          <w:bCs w:val="0"/>
          <w:lang w:val="en-US" w:eastAsia="zh-CN"/>
        </w:rPr>
        <w:t>subject</w:t>
      </w:r>
      <w:r>
        <w:rPr>
          <w:rFonts w:hint="eastAsia"/>
          <w:lang w:val="en-US" w:eastAsia="zh-CN"/>
        </w:rPr>
        <w:t>实例都和（也需要）一个SecurityManager绑定，当你和一个subject进行交互，这些交互动作被转换成SecurityManager下subject特定的交互动作。</w:t>
      </w:r>
    </w:p>
    <w:p>
      <w:pPr>
        <w:rPr>
          <w:rFonts w:hint="eastAsia"/>
          <w:lang w:val="en-US" w:eastAsia="zh-CN"/>
        </w:rPr>
      </w:pPr>
      <w:r>
        <w:rPr>
          <w:rFonts w:hint="eastAsia"/>
          <w:b/>
          <w:bCs/>
          <w:lang w:val="en-US" w:eastAsia="zh-CN"/>
        </w:rPr>
        <w:t>SecurityManager</w:t>
      </w:r>
      <w:r>
        <w:rPr>
          <w:rFonts w:hint="eastAsia"/>
          <w:lang w:val="en-US" w:eastAsia="zh-CN"/>
        </w:rPr>
        <w:t>:SecurityManager是Shiro架构的核心，配合内部安全组件共同组成安全伞。然而，一旦一个程序配置好了SecurityManager和它的内部对象，SecurityManager通常独自留下来，程序开发人员几乎花费的所有时间都集中在Subjet API上。</w:t>
      </w:r>
    </w:p>
    <w:p>
      <w:pPr>
        <w:rPr>
          <w:rFonts w:hint="eastAsia"/>
          <w:lang w:val="en-US" w:eastAsia="zh-CN"/>
        </w:rPr>
      </w:pPr>
      <w:r>
        <w:rPr>
          <w:rFonts w:hint="eastAsia"/>
          <w:lang w:val="en-US" w:eastAsia="zh-CN"/>
        </w:rPr>
        <w:t>我们将在以后详细讨论SecurityManager，但当你和一个Subject互动时了解它是很重要的。任何Subject的安全操作中SecurityManager是幕后真正的举重者，这在上面的图表中可以反映出来。</w:t>
      </w:r>
    </w:p>
    <w:p>
      <w:pPr>
        <w:rPr>
          <w:rFonts w:hint="eastAsia"/>
          <w:lang w:val="en-US" w:eastAsia="zh-CN"/>
        </w:rPr>
      </w:pPr>
      <w:r>
        <w:rPr>
          <w:rFonts w:hint="eastAsia"/>
          <w:b/>
          <w:bCs/>
          <w:lang w:val="en-US" w:eastAsia="zh-CN"/>
        </w:rPr>
        <w:t>Realms</w:t>
      </w:r>
      <w:r>
        <w:rPr>
          <w:rFonts w:hint="eastAsia"/>
          <w:lang w:val="en-US" w:eastAsia="zh-CN"/>
        </w:rPr>
        <w:t>：Reamls是Shiro和你的程序安全数据之间的“桥”或者“连接”，它用来实际和安全相关的数据如用户执行身份认证（登录）的帐号和授权（访问控制）进行交互，shiro从一个或多个程序配置的Realm中查找这些东西。</w:t>
      </w:r>
    </w:p>
    <w:p>
      <w:pPr>
        <w:rPr>
          <w:rFonts w:hint="eastAsia"/>
          <w:lang w:val="en-US" w:eastAsia="zh-CN"/>
        </w:rPr>
      </w:pPr>
      <w:r>
        <w:rPr>
          <w:rFonts w:hint="eastAsia"/>
          <w:b/>
          <w:bCs/>
          <w:lang w:val="en-US" w:eastAsia="zh-CN"/>
        </w:rPr>
        <w:t>Realm</w:t>
      </w:r>
      <w:r>
        <w:rPr>
          <w:rFonts w:hint="eastAsia"/>
          <w:lang w:val="en-US" w:eastAsia="zh-CN"/>
        </w:rPr>
        <w:t>本质上是一个特定的安全DAO：它封装与数据源连接的细节，得到shiro所需的相关的数据。在配置shiro的时候，你必须指定至少一个Realm来实现认证（authentication）和/或授权（authorization）。SecurityManager可以配置多个复杂的Realm，但是至少有一个是需要的。</w:t>
      </w:r>
    </w:p>
    <w:p>
      <w:pPr>
        <w:rPr>
          <w:rFonts w:hint="eastAsia"/>
          <w:lang w:val="en-US" w:eastAsia="zh-CN"/>
        </w:rPr>
      </w:pPr>
      <w:r>
        <w:rPr>
          <w:rFonts w:hint="eastAsia"/>
          <w:lang w:val="en-US" w:eastAsia="zh-CN"/>
        </w:rPr>
        <w:t>Shiro提供out-of-the-box Realms来连接安全数据源（或叫地址）如LDAP、JDBC、文件配置如INI和属性文件等，如果已有的Realm不能满足你的需求你也可以开发自己的Realm实现。</w:t>
      </w:r>
    </w:p>
    <w:p>
      <w:pPr>
        <w:rPr>
          <w:rFonts w:hint="eastAsia"/>
          <w:lang w:val="en-US" w:eastAsia="zh-CN"/>
        </w:rPr>
      </w:pPr>
      <w:r>
        <w:rPr>
          <w:rFonts w:hint="eastAsia"/>
          <w:lang w:val="en-US" w:eastAsia="zh-CN"/>
        </w:rPr>
        <w:t>和其它内部组件一样，ShiroSecurityManager管理如何使用Realms获取Subject实例所代表的安全和身份信息。</w:t>
      </w:r>
    </w:p>
    <w:p>
      <w:pPr>
        <w:rPr>
          <w:rFonts w:hint="eastAsia"/>
          <w:lang w:val="en-US" w:eastAsia="zh-CN"/>
        </w:rPr>
      </w:pPr>
    </w:p>
    <w:p>
      <w:pPr>
        <w:pStyle w:val="3"/>
        <w:rPr>
          <w:rFonts w:hint="eastAsia"/>
          <w:lang w:val="en-US" w:eastAsia="zh-CN"/>
        </w:rPr>
      </w:pPr>
      <w:r>
        <w:rPr>
          <w:rFonts w:hint="eastAsia"/>
          <w:lang w:val="en-US" w:eastAsia="zh-CN"/>
        </w:rPr>
        <w:t>3.3 shiro结构</w:t>
      </w:r>
    </w:p>
    <w:p>
      <w:pPr>
        <w:numPr>
          <w:ilvl w:val="0"/>
          <w:numId w:val="0"/>
        </w:numPr>
        <w:ind w:firstLine="420" w:firstLineChars="0"/>
        <w:rPr>
          <w:rFonts w:hint="eastAsia"/>
          <w:lang w:val="en-US" w:eastAsia="zh-CN"/>
        </w:rPr>
      </w:pPr>
      <w:r>
        <w:rPr>
          <w:rFonts w:hint="eastAsia"/>
          <w:lang w:val="en-US" w:eastAsia="zh-CN"/>
        </w:rPr>
        <w:t>下面的图表展示了Shiro的核心架构思想，下面有简单的解释。</w:t>
      </w:r>
    </w:p>
    <w:p>
      <w:pPr>
        <w:numPr>
          <w:ilvl w:val="0"/>
          <w:numId w:val="0"/>
        </w:numPr>
        <w:jc w:val="center"/>
        <w:rPr>
          <w:rFonts w:hint="eastAsia"/>
          <w:lang w:val="en-US" w:eastAsia="zh-CN"/>
        </w:rPr>
      </w:pPr>
      <w:r>
        <w:rPr>
          <w:rFonts w:hint="eastAsia"/>
          <w:lang w:val="en-US" w:eastAsia="zh-CN"/>
        </w:rPr>
        <w:fldChar w:fldCharType="begin"/>
      </w:r>
      <w:r>
        <w:rPr>
          <w:rFonts w:hint="eastAsia"/>
          <w:lang w:val="en-US" w:eastAsia="zh-CN"/>
        </w:rPr>
        <w:instrText xml:space="preserve">INCLUDEPICTURE \d "http://static.open-open.com/lib/uploadImg/20120417/20120417095934_239.png" \* MERGEFORMATINET </w:instrText>
      </w:r>
      <w:r>
        <w:rPr>
          <w:rFonts w:hint="eastAsia"/>
          <w:lang w:val="en-US" w:eastAsia="zh-CN"/>
        </w:rPr>
        <w:fldChar w:fldCharType="separate"/>
      </w:r>
      <w:r>
        <w:rPr>
          <w:rFonts w:hint="eastAsia"/>
          <w:lang w:val="en-US" w:eastAsia="zh-CN"/>
        </w:rPr>
        <w:drawing>
          <wp:inline distT="0" distB="0" distL="114300" distR="114300">
            <wp:extent cx="5000625" cy="41719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5000625" cy="4171950"/>
                    </a:xfrm>
                    <a:prstGeom prst="rect">
                      <a:avLst/>
                    </a:prstGeom>
                    <a:noFill/>
                    <a:ln w="9525">
                      <a:noFill/>
                    </a:ln>
                  </pic:spPr>
                </pic:pic>
              </a:graphicData>
            </a:graphic>
          </wp:inline>
        </w:drawing>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b/>
          <w:bCs/>
          <w:lang w:val="en-US" w:eastAsia="zh-CN"/>
        </w:rPr>
        <w:t xml:space="preserve">Subject </w:t>
      </w:r>
      <w:r>
        <w:rPr>
          <w:rFonts w:hint="eastAsia"/>
          <w:lang w:val="en-US" w:eastAsia="zh-CN"/>
        </w:rPr>
        <w:t>(org.apache.shiro.subject.Subject)</w:t>
      </w:r>
    </w:p>
    <w:p>
      <w:pPr>
        <w:numPr>
          <w:ilvl w:val="0"/>
          <w:numId w:val="0"/>
        </w:numPr>
        <w:ind w:left="840" w:leftChars="0" w:firstLine="420" w:firstLineChars="0"/>
        <w:rPr>
          <w:rFonts w:hint="eastAsia"/>
          <w:lang w:val="en-US" w:eastAsia="zh-CN"/>
        </w:rPr>
      </w:pPr>
      <w:r>
        <w:rPr>
          <w:rFonts w:hint="eastAsia"/>
          <w:lang w:val="en-US" w:eastAsia="zh-CN"/>
        </w:rPr>
        <w:t>正在与软件交互的一个特定的实体“view”（用户、第三方服务、时钟守护任务等）。</w:t>
      </w:r>
    </w:p>
    <w:p>
      <w:pPr>
        <w:numPr>
          <w:ilvl w:val="0"/>
          <w:numId w:val="0"/>
        </w:numPr>
        <w:ind w:left="840" w:leftChars="0" w:firstLine="420" w:firstLineChars="0"/>
        <w:rPr>
          <w:rFonts w:hint="eastAsia"/>
          <w:lang w:val="en-US" w:eastAsia="zh-CN"/>
        </w:rPr>
      </w:pPr>
      <w:r>
        <w:rPr>
          <w:rFonts w:hint="eastAsia"/>
          <w:b/>
          <w:bCs/>
          <w:lang w:val="en-US" w:eastAsia="zh-CN"/>
        </w:rPr>
        <w:t>SecurityManager</w:t>
      </w:r>
      <w:r>
        <w:rPr>
          <w:rFonts w:hint="eastAsia"/>
          <w:lang w:val="en-US" w:eastAsia="zh-CN"/>
        </w:rPr>
        <w:t>(org.apache.shiro.mgt.SecurityManager)</w:t>
      </w:r>
    </w:p>
    <w:p>
      <w:pPr>
        <w:numPr>
          <w:ilvl w:val="0"/>
          <w:numId w:val="0"/>
        </w:numPr>
        <w:ind w:left="840" w:leftChars="0" w:firstLine="420" w:firstLineChars="0"/>
        <w:rPr>
          <w:rFonts w:hint="eastAsia"/>
          <w:lang w:val="en-US" w:eastAsia="zh-CN"/>
        </w:rPr>
      </w:pPr>
      <w:r>
        <w:rPr>
          <w:rFonts w:hint="eastAsia"/>
          <w:lang w:val="en-US" w:eastAsia="zh-CN"/>
        </w:rPr>
        <w:t>如同上面提到的，SecurityManager 是Shiro的核心，它基本上就是一把“伞”用来协调它管理的组件使之平稳地一起工作，它也管理着Shiro中每一个程序用户的视图，所以它知道每个用户如何执行安全操作。</w:t>
      </w:r>
    </w:p>
    <w:p>
      <w:pPr>
        <w:numPr>
          <w:ilvl w:val="0"/>
          <w:numId w:val="0"/>
        </w:numPr>
        <w:ind w:left="840" w:leftChars="0" w:firstLine="420" w:firstLineChars="0"/>
        <w:rPr>
          <w:rFonts w:hint="eastAsia"/>
          <w:lang w:val="en-US" w:eastAsia="zh-CN"/>
        </w:rPr>
      </w:pPr>
      <w:r>
        <w:rPr>
          <w:rFonts w:hint="eastAsia"/>
          <w:b/>
          <w:bCs/>
          <w:lang w:val="en-US" w:eastAsia="zh-CN"/>
        </w:rPr>
        <w:t>Authenticator</w:t>
      </w:r>
      <w:r>
        <w:rPr>
          <w:rFonts w:hint="eastAsia"/>
          <w:lang w:val="en-US" w:eastAsia="zh-CN"/>
        </w:rPr>
        <w:t>(org.apache.shiro.authc.Authenticator)</w:t>
      </w:r>
    </w:p>
    <w:p>
      <w:pPr>
        <w:numPr>
          <w:ilvl w:val="0"/>
          <w:numId w:val="0"/>
        </w:numPr>
        <w:ind w:left="840" w:leftChars="0" w:firstLine="420" w:firstLineChars="0"/>
        <w:rPr>
          <w:rFonts w:hint="eastAsia"/>
          <w:lang w:val="en-US" w:eastAsia="zh-CN"/>
        </w:rPr>
      </w:pPr>
      <w:r>
        <w:rPr>
          <w:rFonts w:hint="eastAsia"/>
          <w:b w:val="0"/>
          <w:bCs w:val="0"/>
          <w:lang w:val="en-US" w:eastAsia="zh-CN"/>
        </w:rPr>
        <w:t>Authenticator</w:t>
      </w:r>
      <w:r>
        <w:rPr>
          <w:rFonts w:hint="eastAsia"/>
          <w:lang w:val="en-US" w:eastAsia="zh-CN"/>
        </w:rPr>
        <w:t>是一个组件，负责执行和反馈用户的认证（登录），如果一个用户尝试登录，Authenticator就开始执行。Authenticator知道如何协调一个或多个保存有相关用户/帐号信息的Realm，从这些Realm中获取这些数据来验证用户的身份以确保用户确实是其表述的那个人。</w:t>
      </w:r>
    </w:p>
    <w:p>
      <w:pPr>
        <w:numPr>
          <w:ilvl w:val="0"/>
          <w:numId w:val="0"/>
        </w:numPr>
        <w:ind w:left="840" w:leftChars="0" w:firstLine="420" w:firstLineChars="0"/>
        <w:rPr>
          <w:rFonts w:hint="eastAsia"/>
          <w:lang w:val="en-US" w:eastAsia="zh-CN"/>
        </w:rPr>
      </w:pPr>
      <w:r>
        <w:rPr>
          <w:rFonts w:hint="eastAsia"/>
          <w:b/>
          <w:bCs/>
          <w:lang w:val="en-US" w:eastAsia="zh-CN"/>
        </w:rPr>
        <w:t>Authentication Strategy</w:t>
      </w:r>
      <w:r>
        <w:rPr>
          <w:rFonts w:hint="eastAsia"/>
          <w:lang w:val="en-US" w:eastAsia="zh-CN"/>
        </w:rPr>
        <w:t>(org.apache.shiro.authc.pam.AuthenticationStrategy)</w:t>
      </w:r>
    </w:p>
    <w:p>
      <w:pPr>
        <w:numPr>
          <w:ilvl w:val="0"/>
          <w:numId w:val="0"/>
        </w:numPr>
        <w:ind w:left="840" w:leftChars="0" w:firstLine="420" w:firstLineChars="0"/>
        <w:rPr>
          <w:rFonts w:hint="eastAsia"/>
          <w:lang w:val="en-US" w:eastAsia="zh-CN"/>
        </w:rPr>
      </w:pPr>
      <w:r>
        <w:rPr>
          <w:rFonts w:hint="eastAsia"/>
          <w:lang w:val="en-US" w:eastAsia="zh-CN"/>
        </w:rPr>
        <w:t>如果配置了多个Realm，AuthenticationStrategy将会协调Realm确定在一个身份验证成功或失败的条件（例如，如果在一个方面验证成功了但其他失败了，这次尝试是成功的吗？是不是需要所有方面的验证都成功？还是只需要第一个？）</w:t>
      </w:r>
    </w:p>
    <w:p>
      <w:pPr>
        <w:numPr>
          <w:ilvl w:val="0"/>
          <w:numId w:val="0"/>
        </w:numPr>
        <w:ind w:left="840" w:leftChars="0" w:firstLine="420" w:firstLineChars="0"/>
        <w:rPr>
          <w:rFonts w:hint="eastAsia"/>
          <w:lang w:val="en-US" w:eastAsia="zh-CN"/>
        </w:rPr>
      </w:pPr>
      <w:r>
        <w:rPr>
          <w:rFonts w:hint="eastAsia"/>
          <w:b/>
          <w:bCs/>
          <w:lang w:val="en-US" w:eastAsia="zh-CN"/>
        </w:rPr>
        <w:t>Authorizer</w:t>
      </w:r>
      <w:r>
        <w:rPr>
          <w:rFonts w:hint="eastAsia"/>
          <w:lang w:val="en-US" w:eastAsia="zh-CN"/>
        </w:rPr>
        <w:t>(org.apache.shiro.authz.Authorizer)</w:t>
      </w:r>
    </w:p>
    <w:p>
      <w:pPr>
        <w:numPr>
          <w:ilvl w:val="0"/>
          <w:numId w:val="0"/>
        </w:numPr>
        <w:ind w:left="840" w:leftChars="0" w:firstLine="420" w:firstLineChars="0"/>
        <w:rPr>
          <w:rFonts w:hint="eastAsia"/>
          <w:lang w:val="en-US" w:eastAsia="zh-CN"/>
        </w:rPr>
      </w:pPr>
      <w:r>
        <w:rPr>
          <w:rFonts w:hint="eastAsia"/>
          <w:lang w:val="en-US" w:eastAsia="zh-CN"/>
        </w:rPr>
        <w:t>Authorizer是负责程序中用户访问控制的组件，它是最终判断一个用户是否允许做某件事的途径，像Authenticator一样，Authorizer也知道如何通过协调多种后台数据源来访问角色和权限信息，Authorizer利用这些信息来准确判断一个用户是否可以执行给定的动作。</w:t>
      </w:r>
    </w:p>
    <w:p>
      <w:pPr>
        <w:numPr>
          <w:ilvl w:val="0"/>
          <w:numId w:val="0"/>
        </w:numPr>
        <w:ind w:left="840" w:leftChars="0" w:firstLine="420" w:firstLineChars="0"/>
        <w:rPr>
          <w:rFonts w:hint="eastAsia"/>
          <w:lang w:val="en-US" w:eastAsia="zh-CN"/>
        </w:rPr>
      </w:pPr>
      <w:r>
        <w:rPr>
          <w:rFonts w:hint="eastAsia"/>
          <w:b/>
          <w:bCs/>
          <w:lang w:val="en-US" w:eastAsia="zh-CN"/>
        </w:rPr>
        <w:t>SessionManager</w:t>
      </w:r>
      <w:r>
        <w:rPr>
          <w:rFonts w:hint="eastAsia"/>
          <w:lang w:val="en-US" w:eastAsia="zh-CN"/>
        </w:rPr>
        <w:t>(org.apache.shiro.session.mgt.SessionManager)</w:t>
      </w:r>
    </w:p>
    <w:p>
      <w:pPr>
        <w:numPr>
          <w:ilvl w:val="0"/>
          <w:numId w:val="0"/>
        </w:numPr>
        <w:ind w:left="840" w:leftChars="0" w:firstLine="420" w:firstLineChars="0"/>
        <w:rPr>
          <w:rFonts w:hint="eastAsia"/>
          <w:lang w:val="en-US" w:eastAsia="zh-CN"/>
        </w:rPr>
      </w:pPr>
      <w:r>
        <w:rPr>
          <w:rFonts w:hint="eastAsia"/>
          <w:lang w:val="en-US" w:eastAsia="zh-CN"/>
        </w:rPr>
        <w:t>SessionManager知道如何创建并管理用户Session生命周期而在所有环境中为用户提供一个强有力的Session体验。这在安全框架领域是独一无二--Shiro具备管理在任何环境下管理用户Session的能力，即使没有Web/Servlet或者EJB容器。默认情况下，Shiro将使用现有的session（如Servlet Container），但如果环境中没有，比如在一个独立的程序或非web环境中，它将使用它自己建立的session提供相同的作用，sessionDAO用来使用任何数据源使session持久化。</w:t>
      </w:r>
    </w:p>
    <w:p>
      <w:pPr>
        <w:numPr>
          <w:ilvl w:val="0"/>
          <w:numId w:val="0"/>
        </w:numPr>
        <w:ind w:left="840" w:leftChars="0" w:firstLine="420" w:firstLineChars="0"/>
        <w:rPr>
          <w:rFonts w:hint="eastAsia"/>
          <w:lang w:val="en-US" w:eastAsia="zh-CN"/>
        </w:rPr>
      </w:pPr>
      <w:r>
        <w:rPr>
          <w:rFonts w:hint="eastAsia"/>
          <w:b/>
          <w:bCs/>
          <w:lang w:val="en-US" w:eastAsia="zh-CN"/>
        </w:rPr>
        <w:t>SessionDAO</w:t>
      </w:r>
      <w:r>
        <w:rPr>
          <w:rFonts w:hint="eastAsia"/>
          <w:lang w:val="en-US" w:eastAsia="zh-CN"/>
        </w:rPr>
        <w:t>(org.apache.shiro.session.mgt.eis.SessionDAO)</w:t>
      </w:r>
    </w:p>
    <w:p>
      <w:pPr>
        <w:numPr>
          <w:ilvl w:val="0"/>
          <w:numId w:val="0"/>
        </w:numPr>
        <w:ind w:left="840" w:leftChars="0" w:firstLine="420" w:firstLineChars="0"/>
        <w:rPr>
          <w:rFonts w:hint="eastAsia"/>
          <w:lang w:val="en-US" w:eastAsia="zh-CN"/>
        </w:rPr>
      </w:pPr>
      <w:r>
        <w:rPr>
          <w:rFonts w:hint="eastAsia"/>
          <w:lang w:val="en-US" w:eastAsia="zh-CN"/>
        </w:rPr>
        <w:t>SessionDAO代表SessionManager执行Session持久（CRUD）动作，它允许任何存储的数据挂接到session管理基础上。</w:t>
      </w:r>
    </w:p>
    <w:p>
      <w:pPr>
        <w:numPr>
          <w:ilvl w:val="0"/>
          <w:numId w:val="0"/>
        </w:numPr>
        <w:ind w:left="840" w:leftChars="0" w:firstLine="420" w:firstLineChars="0"/>
        <w:rPr>
          <w:rFonts w:hint="eastAsia"/>
          <w:lang w:val="en-US" w:eastAsia="zh-CN"/>
        </w:rPr>
      </w:pPr>
      <w:r>
        <w:rPr>
          <w:rFonts w:hint="eastAsia"/>
          <w:b/>
          <w:bCs/>
          <w:lang w:val="en-US" w:eastAsia="zh-CN"/>
        </w:rPr>
        <w:t>CacheManager</w:t>
      </w:r>
      <w:r>
        <w:rPr>
          <w:rFonts w:hint="eastAsia"/>
          <w:lang w:val="en-US" w:eastAsia="zh-CN"/>
        </w:rPr>
        <w:t>(org.apache.shiro.cache.CacheManager)</w:t>
      </w:r>
    </w:p>
    <w:p>
      <w:pPr>
        <w:numPr>
          <w:ilvl w:val="0"/>
          <w:numId w:val="0"/>
        </w:numPr>
        <w:ind w:left="840" w:leftChars="0" w:firstLine="420" w:firstLineChars="0"/>
        <w:rPr>
          <w:rFonts w:hint="eastAsia"/>
          <w:lang w:val="en-US" w:eastAsia="zh-CN"/>
        </w:rPr>
      </w:pPr>
      <w:r>
        <w:rPr>
          <w:rFonts w:hint="eastAsia"/>
          <w:lang w:val="en-US" w:eastAsia="zh-CN"/>
        </w:rPr>
        <w:t>CacheManager创建并管理其它shiro组件的catch实例生命周期，因为shiro要访问许多后端数据源来实现认证、授权和session管理，caching已经成为提升性能的一流的框架特征，任何一个现在开源的和/或企业级的caching产品都可以插入到shiro中实现一个快速而有效的用户体验。</w:t>
      </w:r>
    </w:p>
    <w:p>
      <w:pPr>
        <w:numPr>
          <w:ilvl w:val="0"/>
          <w:numId w:val="0"/>
        </w:numPr>
        <w:ind w:left="840" w:leftChars="0" w:firstLine="420" w:firstLineChars="0"/>
        <w:rPr>
          <w:rFonts w:hint="eastAsia"/>
          <w:lang w:val="en-US" w:eastAsia="zh-CN"/>
        </w:rPr>
      </w:pPr>
      <w:r>
        <w:rPr>
          <w:rFonts w:hint="eastAsia"/>
          <w:b/>
          <w:bCs/>
          <w:lang w:val="en-US" w:eastAsia="zh-CN"/>
        </w:rPr>
        <w:t xml:space="preserve">Cryptography </w:t>
      </w:r>
      <w:r>
        <w:rPr>
          <w:rFonts w:hint="eastAsia"/>
          <w:lang w:val="en-US" w:eastAsia="zh-CN"/>
        </w:rPr>
        <w:t>(org.apache.shiro.crypto.*)</w:t>
      </w:r>
    </w:p>
    <w:p>
      <w:pPr>
        <w:numPr>
          <w:ilvl w:val="0"/>
          <w:numId w:val="0"/>
        </w:numPr>
        <w:ind w:left="840" w:leftChars="0" w:firstLine="420" w:firstLineChars="0"/>
        <w:rPr>
          <w:rFonts w:hint="eastAsia"/>
          <w:lang w:val="en-US" w:eastAsia="zh-CN"/>
        </w:rPr>
      </w:pPr>
      <w:r>
        <w:rPr>
          <w:rFonts w:hint="eastAsia"/>
          <w:lang w:val="en-US" w:eastAsia="zh-CN"/>
        </w:rPr>
        <w:t>Cryptography在安全框架中是一个自然的附加产物，shiro的crypto包包含了易用且易懂的加密方式，Hashes（亦即digests）和不同的编码实现。该包里所有的类都亦于理解和使用，曾经用过Java自身的加密支持的人都知道那是一个具有挑战性的工作，而shiro的加密API简化了java复杂的工作方式，将加密变得易用。</w:t>
      </w:r>
    </w:p>
    <w:p>
      <w:pPr>
        <w:numPr>
          <w:ilvl w:val="0"/>
          <w:numId w:val="0"/>
        </w:numPr>
        <w:ind w:left="840" w:leftChars="0" w:firstLine="420" w:firstLineChars="0"/>
        <w:rPr>
          <w:rFonts w:hint="eastAsia"/>
          <w:lang w:val="en-US" w:eastAsia="zh-CN"/>
        </w:rPr>
      </w:pPr>
      <w:r>
        <w:rPr>
          <w:rFonts w:hint="eastAsia"/>
          <w:b/>
          <w:bCs/>
          <w:lang w:val="en-US" w:eastAsia="zh-CN"/>
        </w:rPr>
        <w:t xml:space="preserve">Realms </w:t>
      </w:r>
      <w:r>
        <w:rPr>
          <w:rFonts w:hint="eastAsia"/>
          <w:lang w:val="en-US" w:eastAsia="zh-CN"/>
        </w:rPr>
        <w:t>(org.apache.shiro.realm.Realm)</w:t>
      </w:r>
    </w:p>
    <w:p>
      <w:pPr>
        <w:numPr>
          <w:ilvl w:val="0"/>
          <w:numId w:val="0"/>
        </w:numPr>
        <w:ind w:left="840" w:leftChars="0" w:firstLine="420" w:firstLineChars="0"/>
        <w:rPr>
          <w:rFonts w:hint="eastAsia"/>
          <w:lang w:val="en-US" w:eastAsia="zh-CN"/>
        </w:rPr>
      </w:pPr>
      <w:r>
        <w:rPr>
          <w:rFonts w:hint="eastAsia"/>
          <w:lang w:val="en-US" w:eastAsia="zh-CN"/>
        </w:rPr>
        <w:t>如同上面提到的，Realm是shiro和你的应用程序安全数据之间的“桥”或“连接”，当实际要与安全相关的数据进行交互如用户执行身份认证（登录）和授权验证（访问控制）时，shiro从程序配置的一个或多个Realm中查找这些数据，你需要配置多少个Realm便可配置多少个Realm（通常一个数据源一个），shiro将会在认证和授权中协调它们。</w:t>
      </w:r>
    </w:p>
    <w:p>
      <w:pPr>
        <w:numPr>
          <w:ilvl w:val="0"/>
          <w:numId w:val="0"/>
        </w:numPr>
        <w:ind w:left="840" w:leftChars="0" w:firstLine="420" w:firstLineChars="0"/>
        <w:rPr>
          <w:rFonts w:hint="eastAsia"/>
          <w:lang w:val="en-US" w:eastAsia="zh-CN"/>
        </w:rPr>
      </w:pPr>
      <w:r>
        <w:rPr>
          <w:rFonts w:hint="eastAsia"/>
          <w:lang w:val="en-US" w:eastAsia="zh-CN"/>
        </w:rPr>
        <w:t> </w:t>
      </w:r>
    </w:p>
    <w:p>
      <w:pPr>
        <w:numPr>
          <w:ilvl w:val="0"/>
          <w:numId w:val="0"/>
        </w:numPr>
        <w:ind w:left="840" w:leftChars="0" w:firstLine="420" w:firstLineChars="0"/>
        <w:rPr>
          <w:rFonts w:hint="eastAsia"/>
          <w:lang w:val="en-US" w:eastAsia="zh-CN"/>
        </w:rPr>
      </w:pPr>
      <w:r>
        <w:rPr>
          <w:rFonts w:hint="eastAsia"/>
          <w:b/>
          <w:bCs/>
          <w:lang w:val="en-US" w:eastAsia="zh-CN"/>
        </w:rPr>
        <w:t>SecurityManager</w:t>
      </w:r>
    </w:p>
    <w:p>
      <w:pPr>
        <w:numPr>
          <w:ilvl w:val="0"/>
          <w:numId w:val="0"/>
        </w:numPr>
        <w:ind w:left="840" w:leftChars="0" w:firstLine="420" w:firstLineChars="0"/>
        <w:rPr>
          <w:rFonts w:hint="eastAsia"/>
          <w:lang w:val="en-US" w:eastAsia="zh-CN"/>
        </w:rPr>
      </w:pPr>
      <w:r>
        <w:rPr>
          <w:rFonts w:hint="eastAsia"/>
          <w:lang w:val="en-US" w:eastAsia="zh-CN"/>
        </w:rPr>
        <w:t>因为shiro API鼓励以Subject为中心的开发方式，大部分开发人员将很少会和SecurityManager直接交互（尽管框架开发人员也许发现它非常有用），尽管如此，知道SecurityManager如何工作，特别是当在一个程序中进行配置的时候，是非常重要的。</w:t>
      </w:r>
    </w:p>
    <w:p>
      <w:pPr>
        <w:numPr>
          <w:ilvl w:val="0"/>
          <w:numId w:val="0"/>
        </w:numPr>
        <w:ind w:left="840" w:leftChars="0" w:firstLine="420" w:firstLineChars="0"/>
        <w:rPr>
          <w:rFonts w:hint="eastAsia"/>
          <w:lang w:val="en-US" w:eastAsia="zh-CN"/>
        </w:rPr>
      </w:pPr>
    </w:p>
    <w:p>
      <w:pPr>
        <w:pStyle w:val="2"/>
        <w:rPr>
          <w:rFonts w:hint="eastAsia"/>
          <w:lang w:val="en-US" w:eastAsia="zh-CN"/>
        </w:rPr>
      </w:pPr>
      <w:bookmarkStart w:id="10" w:name="_Toc7102"/>
      <w:r>
        <w:rPr>
          <w:rFonts w:hint="eastAsia"/>
          <w:lang w:val="en-US" w:eastAsia="zh-CN"/>
        </w:rPr>
        <w:t>5.运行环境说明</w:t>
      </w:r>
      <w:bookmarkEnd w:id="10"/>
    </w:p>
    <w:p>
      <w:pPr>
        <w:pStyle w:val="3"/>
        <w:rPr>
          <w:rFonts w:hint="eastAsia"/>
          <w:lang w:val="en-US" w:eastAsia="zh-CN"/>
        </w:rPr>
      </w:pPr>
      <w:bookmarkStart w:id="11" w:name="_Toc20432"/>
      <w:r>
        <w:rPr>
          <w:rFonts w:hint="eastAsia"/>
          <w:lang w:val="en-US" w:eastAsia="zh-CN"/>
        </w:rPr>
        <w:t>5.1 测试开发环境说明</w:t>
      </w:r>
      <w:bookmarkEnd w:id="11"/>
    </w:p>
    <w:p>
      <w:pPr>
        <w:numPr>
          <w:ilvl w:val="0"/>
          <w:numId w:val="0"/>
        </w:numPr>
        <w:ind w:firstLine="420" w:firstLineChars="0"/>
        <w:rPr>
          <w:rFonts w:hint="eastAsia"/>
          <w:lang w:val="en-US" w:eastAsia="zh-CN"/>
        </w:rPr>
      </w:pPr>
      <w:r>
        <w:rPr>
          <w:rFonts w:hint="eastAsia"/>
          <w:lang w:val="en-US" w:eastAsia="zh-CN"/>
        </w:rPr>
        <w:t>为方便后续的统一测试和部署，本项目将在以下环境中运行。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服务器地址：192.168.59.3</w:t>
      </w:r>
    </w:p>
    <w:p>
      <w:pPr>
        <w:numPr>
          <w:ilvl w:val="0"/>
          <w:numId w:val="0"/>
        </w:numPr>
        <w:ind w:firstLine="420" w:firstLineChars="0"/>
        <w:rPr>
          <w:rFonts w:hint="eastAsia"/>
          <w:lang w:val="en-US" w:eastAsia="zh-CN"/>
        </w:rPr>
      </w:pPr>
      <w:r>
        <w:rPr>
          <w:rFonts w:hint="eastAsia"/>
          <w:lang w:val="en-US" w:eastAsia="zh-CN"/>
        </w:rPr>
        <w:t>自动化部署：Jenkins</w:t>
      </w:r>
    </w:p>
    <w:p>
      <w:pPr>
        <w:numPr>
          <w:ilvl w:val="0"/>
          <w:numId w:val="0"/>
        </w:numPr>
        <w:ind w:firstLine="420" w:firstLineChars="0"/>
        <w:rPr>
          <w:rFonts w:hint="eastAsia"/>
          <w:lang w:val="en-US" w:eastAsia="zh-CN"/>
        </w:rPr>
      </w:pPr>
      <w:r>
        <w:rPr>
          <w:rFonts w:hint="eastAsia"/>
          <w:lang w:val="en-US" w:eastAsia="zh-CN"/>
        </w:rPr>
        <w:t>负载均衡：nginx</w:t>
      </w:r>
    </w:p>
    <w:p>
      <w:pPr>
        <w:numPr>
          <w:ilvl w:val="0"/>
          <w:numId w:val="0"/>
        </w:numPr>
        <w:ind w:firstLine="420" w:firstLineChars="0"/>
        <w:rPr>
          <w:rFonts w:hint="eastAsia"/>
          <w:lang w:val="en-US" w:eastAsia="zh-CN"/>
        </w:rPr>
      </w:pPr>
      <w:r>
        <w:rPr>
          <w:rFonts w:hint="eastAsia"/>
          <w:lang w:val="en-US" w:eastAsia="zh-CN"/>
        </w:rPr>
        <w:t>内网测试地址: http://192.168.59.3:8091/Authority/swagger-ui.html</w:t>
      </w:r>
    </w:p>
    <w:p>
      <w:pPr>
        <w:numPr>
          <w:ilvl w:val="0"/>
          <w:numId w:val="0"/>
        </w:numPr>
        <w:ind w:left="840" w:leftChars="0" w:firstLine="420" w:firstLineChars="0"/>
        <w:rPr>
          <w:rFonts w:hint="eastAsia"/>
          <w:lang w:val="en-US" w:eastAsia="zh-CN"/>
        </w:rPr>
      </w:pPr>
    </w:p>
    <w:p>
      <w:pPr>
        <w:pStyle w:val="3"/>
        <w:rPr>
          <w:rFonts w:hint="eastAsia"/>
          <w:lang w:val="en-US" w:eastAsia="zh-CN"/>
        </w:rPr>
      </w:pPr>
      <w:bookmarkStart w:id="12" w:name="_Toc9451"/>
      <w:r>
        <w:rPr>
          <w:rFonts w:hint="eastAsia"/>
          <w:lang w:val="en-US" w:eastAsia="zh-CN"/>
        </w:rPr>
        <w:t>5.2 部署配置说明</w:t>
      </w:r>
      <w:bookmarkEnd w:id="12"/>
    </w:p>
    <w:p>
      <w:pPr>
        <w:numPr>
          <w:ilvl w:val="0"/>
          <w:numId w:val="0"/>
        </w:numPr>
        <w:ind w:firstLine="420" w:firstLineChars="0"/>
        <w:rPr>
          <w:rFonts w:hint="eastAsia"/>
          <w:lang w:val="en-US" w:eastAsia="zh-CN"/>
        </w:rPr>
      </w:pPr>
      <w:r>
        <w:rPr>
          <w:rFonts w:hint="eastAsia"/>
          <w:lang w:val="en-US" w:eastAsia="zh-CN"/>
        </w:rPr>
        <w:t>本模块需要修改的配置统一统一放在resource/application.yml中.</w:t>
      </w:r>
    </w:p>
    <w:p>
      <w:pPr>
        <w:numPr>
          <w:ilvl w:val="0"/>
          <w:numId w:val="0"/>
        </w:numPr>
        <w:ind w:firstLine="420" w:firstLineChars="0"/>
        <w:rPr>
          <w:rFonts w:hint="eastAsia"/>
          <w:lang w:val="en-US" w:eastAsia="zh-CN"/>
        </w:rPr>
      </w:pPr>
      <w:r>
        <w:rPr>
          <w:rFonts w:hint="eastAsia"/>
          <w:lang w:val="en-US" w:eastAsia="zh-CN"/>
        </w:rPr>
        <w:t>其中可以对数据源,端口,以及服务名称进行配置</w:t>
      </w:r>
    </w:p>
    <w:p>
      <w:pPr>
        <w:pStyle w:val="2"/>
        <w:rPr>
          <w:rFonts w:hint="eastAsia"/>
          <w:lang w:val="en-US" w:eastAsia="zh-CN"/>
        </w:rPr>
      </w:pPr>
      <w:bookmarkStart w:id="13" w:name="_Toc533"/>
      <w:r>
        <w:rPr>
          <w:rFonts w:hint="eastAsia"/>
          <w:lang w:val="en-US" w:eastAsia="zh-CN"/>
        </w:rPr>
        <w:t>6.总体设计说明</w:t>
      </w:r>
      <w:bookmarkEnd w:id="13"/>
    </w:p>
    <w:p>
      <w:pPr>
        <w:pStyle w:val="3"/>
        <w:rPr>
          <w:rFonts w:hint="eastAsia"/>
          <w:lang w:val="en-US" w:eastAsia="zh-CN"/>
        </w:rPr>
      </w:pPr>
      <w:bookmarkStart w:id="14" w:name="_Toc979"/>
      <w:r>
        <w:rPr>
          <w:rFonts w:hint="eastAsia"/>
          <w:lang w:val="en-US" w:eastAsia="zh-CN"/>
        </w:rPr>
        <w:t>6.1 调用链说明</w:t>
      </w:r>
      <w:bookmarkEnd w:id="14"/>
    </w:p>
    <w:p>
      <w:pPr>
        <w:numPr>
          <w:ilvl w:val="0"/>
          <w:numId w:val="0"/>
        </w:numPr>
        <w:ind w:firstLine="420" w:firstLineChars="0"/>
        <w:rPr>
          <w:rFonts w:hint="eastAsia"/>
          <w:lang w:val="en-US" w:eastAsia="zh-CN"/>
        </w:rPr>
      </w:pPr>
      <w:r>
        <w:rPr>
          <w:rFonts w:hint="eastAsia"/>
          <w:lang w:val="en-US" w:eastAsia="zh-CN"/>
        </w:rPr>
        <w:t>本模块由上层api网关作为入口,到本模块后进行权限校验等操作,并根据权限通过情况进行转发.具体如下图所示</w:t>
      </w:r>
    </w:p>
    <w:p>
      <w:pPr>
        <w:numPr>
          <w:ilvl w:val="0"/>
          <w:numId w:val="0"/>
        </w:numPr>
        <w:jc w:val="both"/>
      </w:pPr>
      <w:r>
        <w:drawing>
          <wp:inline distT="0" distB="0" distL="114300" distR="114300">
            <wp:extent cx="5269865" cy="3263900"/>
            <wp:effectExtent l="0" t="0" r="6985" b="1270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9"/>
                    <a:stretch>
                      <a:fillRect/>
                    </a:stretch>
                  </pic:blipFill>
                  <pic:spPr>
                    <a:xfrm>
                      <a:off x="0" y="0"/>
                      <a:ext cx="5269865" cy="3263900"/>
                    </a:xfrm>
                    <a:prstGeom prst="rect">
                      <a:avLst/>
                    </a:prstGeom>
                    <a:noFill/>
                    <a:ln w="9525">
                      <a:noFill/>
                    </a:ln>
                  </pic:spPr>
                </pic:pic>
              </a:graphicData>
            </a:graphic>
          </wp:inline>
        </w:drawing>
      </w:r>
    </w:p>
    <w:p>
      <w:pPr>
        <w:pStyle w:val="3"/>
        <w:rPr>
          <w:rFonts w:hint="eastAsia"/>
          <w:lang w:val="en-US" w:eastAsia="zh-CN"/>
        </w:rPr>
      </w:pPr>
      <w:bookmarkStart w:id="15" w:name="_Toc26326"/>
      <w:r>
        <w:rPr>
          <w:rFonts w:hint="eastAsia"/>
          <w:lang w:val="en-US" w:eastAsia="zh-CN"/>
        </w:rPr>
        <w:t>6.2 权限模块结构</w:t>
      </w:r>
      <w:bookmarkEnd w:id="15"/>
    </w:p>
    <w:p>
      <w:pPr>
        <w:numPr>
          <w:ilvl w:val="0"/>
          <w:numId w:val="0"/>
        </w:numPr>
        <w:ind w:left="420" w:leftChars="0" w:firstLine="420" w:firstLineChars="0"/>
        <w:jc w:val="both"/>
        <w:rPr>
          <w:rFonts w:hint="eastAsia"/>
          <w:lang w:val="en-US" w:eastAsia="zh-CN"/>
        </w:rPr>
      </w:pPr>
      <w:r>
        <w:rPr>
          <w:rFonts w:hint="eastAsia"/>
          <w:lang w:val="en-US" w:eastAsia="zh-CN"/>
        </w:rPr>
        <w:t>权限模块整体可分为</w:t>
      </w:r>
    </w:p>
    <w:p>
      <w:pPr>
        <w:numPr>
          <w:ilvl w:val="0"/>
          <w:numId w:val="3"/>
        </w:numPr>
        <w:ind w:left="420" w:leftChars="0" w:firstLine="420" w:firstLineChars="0"/>
        <w:jc w:val="both"/>
        <w:rPr>
          <w:rFonts w:hint="eastAsia"/>
          <w:lang w:val="en-US" w:eastAsia="zh-CN"/>
        </w:rPr>
      </w:pPr>
      <w:r>
        <w:rPr>
          <w:rFonts w:hint="eastAsia"/>
          <w:b/>
          <w:bCs/>
          <w:lang w:val="en-US" w:eastAsia="zh-CN"/>
        </w:rPr>
        <w:t>token证书发放模块</w:t>
      </w:r>
      <w:r>
        <w:rPr>
          <w:rFonts w:hint="eastAsia"/>
          <w:lang w:val="en-US" w:eastAsia="zh-CN"/>
        </w:rPr>
        <w:t>:该模块后续可为oauth模块提供token,使用频率中</w:t>
      </w:r>
    </w:p>
    <w:p>
      <w:pPr>
        <w:numPr>
          <w:ilvl w:val="0"/>
          <w:numId w:val="3"/>
        </w:numPr>
        <w:ind w:left="420" w:leftChars="0" w:firstLine="420" w:firstLineChars="0"/>
        <w:jc w:val="both"/>
        <w:rPr>
          <w:rFonts w:hint="eastAsia"/>
          <w:lang w:val="en-US" w:eastAsia="zh-CN"/>
        </w:rPr>
      </w:pPr>
      <w:r>
        <w:rPr>
          <w:rFonts w:hint="eastAsia"/>
          <w:b/>
          <w:bCs/>
          <w:lang w:val="en-US" w:eastAsia="zh-CN"/>
        </w:rPr>
        <w:t>权限设置模块</w:t>
      </w:r>
      <w:r>
        <w:rPr>
          <w:rFonts w:hint="eastAsia"/>
          <w:lang w:val="en-US" w:eastAsia="zh-CN"/>
        </w:rPr>
        <w:t>:设置模块,设置完成后即使服务宕机也不影响权限校验,使用频率低</w:t>
      </w:r>
    </w:p>
    <w:p>
      <w:pPr>
        <w:numPr>
          <w:ilvl w:val="0"/>
          <w:numId w:val="3"/>
        </w:numPr>
        <w:ind w:left="420" w:leftChars="0" w:firstLine="420" w:firstLineChars="0"/>
        <w:jc w:val="both"/>
        <w:rPr>
          <w:rFonts w:hint="eastAsia"/>
          <w:lang w:val="en-US" w:eastAsia="zh-CN"/>
        </w:rPr>
      </w:pPr>
      <w:r>
        <w:rPr>
          <w:rFonts w:hint="eastAsia"/>
          <w:b/>
          <w:bCs/>
          <w:lang w:val="en-US" w:eastAsia="zh-CN"/>
        </w:rPr>
        <w:t>权限校验模块</w:t>
      </w:r>
      <w:r>
        <w:rPr>
          <w:rFonts w:hint="eastAsia"/>
          <w:lang w:val="en-US" w:eastAsia="zh-CN"/>
        </w:rPr>
        <w:t>:权限过滤的主要功能,提供权限校验过滤功能,使用频率高</w:t>
      </w:r>
    </w:p>
    <w:p>
      <w:pPr>
        <w:numPr>
          <w:ilvl w:val="0"/>
          <w:numId w:val="0"/>
        </w:numPr>
        <w:ind w:left="840" w:leftChars="0"/>
        <w:jc w:val="both"/>
        <w:rPr>
          <w:rFonts w:hint="eastAsia"/>
          <w:color w:val="FF0000"/>
          <w:lang w:val="en-US" w:eastAsia="zh-CN"/>
        </w:rPr>
      </w:pPr>
      <w:r>
        <w:rPr>
          <w:rFonts w:hint="eastAsia"/>
          <w:color w:val="FF0000"/>
          <w:lang w:val="en-US" w:eastAsia="zh-CN"/>
        </w:rPr>
        <w:t>目前为方便测试部署,暂为单一服务.具体如下图所示</w:t>
      </w:r>
    </w:p>
    <w:p>
      <w:pPr>
        <w:numPr>
          <w:ilvl w:val="0"/>
          <w:numId w:val="0"/>
        </w:numPr>
        <w:jc w:val="center"/>
      </w:pPr>
      <w:r>
        <w:drawing>
          <wp:inline distT="0" distB="0" distL="114300" distR="114300">
            <wp:extent cx="5271135" cy="3004820"/>
            <wp:effectExtent l="0" t="0" r="5715" b="508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0"/>
                    <a:stretch>
                      <a:fillRect/>
                    </a:stretch>
                  </pic:blipFill>
                  <pic:spPr>
                    <a:xfrm>
                      <a:off x="0" y="0"/>
                      <a:ext cx="5271135" cy="30048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6.3 项目整体运行流程</w:t>
      </w:r>
    </w:p>
    <w:p>
      <w:pPr>
        <w:ind w:firstLine="420" w:firstLineChars="0"/>
        <w:rPr>
          <w:rFonts w:hint="eastAsia"/>
          <w:lang w:val="en-US" w:eastAsia="zh-CN"/>
        </w:rPr>
      </w:pPr>
      <w:r>
        <w:rPr>
          <w:rFonts w:hint="eastAsia"/>
          <w:lang w:val="en-US" w:eastAsia="zh-CN"/>
        </w:rPr>
        <w:t>项目启动后,将从数据库读取需要忽略的类型列表,以及资源和其需要的权限列表,并进行设置.其内容均存在于redis中.之后则在请求时交友权限校验部分进行处理.项目启动流程如下图所示:</w:t>
      </w:r>
    </w:p>
    <w:p>
      <w:pPr>
        <w:ind w:firstLine="420" w:firstLineChars="0"/>
        <w:jc w:val="center"/>
        <w:rPr>
          <w:rFonts w:hint="eastAsia"/>
          <w:lang w:val="en-US" w:eastAsia="zh-CN"/>
        </w:rPr>
      </w:pPr>
      <w:r>
        <w:drawing>
          <wp:inline distT="0" distB="0" distL="114300" distR="114300">
            <wp:extent cx="981075" cy="4314190"/>
            <wp:effectExtent l="0" t="0" r="9525" b="1016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1"/>
                    <a:stretch>
                      <a:fillRect/>
                    </a:stretch>
                  </pic:blipFill>
                  <pic:spPr>
                    <a:xfrm>
                      <a:off x="0" y="0"/>
                      <a:ext cx="981075" cy="4314190"/>
                    </a:xfrm>
                    <a:prstGeom prst="rect">
                      <a:avLst/>
                    </a:prstGeom>
                    <a:noFill/>
                    <a:ln w="9525">
                      <a:noFill/>
                    </a:ln>
                  </pic:spPr>
                </pic:pic>
              </a:graphicData>
            </a:graphic>
          </wp:inline>
        </w:drawing>
      </w:r>
    </w:p>
    <w:p>
      <w:pPr>
        <w:pStyle w:val="2"/>
        <w:numPr>
          <w:ilvl w:val="0"/>
          <w:numId w:val="4"/>
        </w:numPr>
        <w:rPr>
          <w:rFonts w:hint="eastAsia"/>
          <w:lang w:val="en-US" w:eastAsia="zh-CN"/>
        </w:rPr>
      </w:pPr>
      <w:bookmarkStart w:id="16" w:name="_Toc10571"/>
      <w:r>
        <w:rPr>
          <w:rFonts w:hint="eastAsia"/>
          <w:lang w:val="en-US" w:eastAsia="zh-CN"/>
        </w:rPr>
        <w:t>详细模块设计说明</w:t>
      </w:r>
      <w:bookmarkEnd w:id="16"/>
    </w:p>
    <w:p>
      <w:pPr>
        <w:numPr>
          <w:ilvl w:val="0"/>
          <w:numId w:val="0"/>
        </w:numPr>
        <w:rPr>
          <w:rFonts w:hint="eastAsia"/>
          <w:b/>
          <w:bCs/>
          <w:lang w:val="en-US" w:eastAsia="zh-CN"/>
        </w:rPr>
      </w:pPr>
      <w:r>
        <w:rPr>
          <w:rFonts w:hint="eastAsia"/>
          <w:b/>
          <w:bCs/>
          <w:lang w:val="en-US" w:eastAsia="zh-CN"/>
        </w:rPr>
        <w:t>数据库结构:</w:t>
      </w:r>
    </w:p>
    <w:p>
      <w:pPr>
        <w:numPr>
          <w:ilvl w:val="0"/>
          <w:numId w:val="0"/>
        </w:numPr>
        <w:rPr>
          <w:rFonts w:hint="eastAsia"/>
          <w:b/>
          <w:bCs/>
          <w:lang w:val="en-US" w:eastAsia="zh-CN"/>
        </w:rPr>
      </w:pPr>
    </w:p>
    <w:p>
      <w:pPr>
        <w:pStyle w:val="3"/>
        <w:rPr>
          <w:rFonts w:hint="eastAsia"/>
          <w:lang w:val="en-US" w:eastAsia="zh-CN"/>
        </w:rPr>
      </w:pPr>
      <w:r>
        <w:rPr>
          <w:rFonts w:hint="eastAsia"/>
          <w:lang w:val="en-US" w:eastAsia="zh-CN"/>
        </w:rPr>
        <w:t>7.1 用户模块设计说明</w:t>
      </w:r>
    </w:p>
    <w:p>
      <w:pPr>
        <w:ind w:firstLine="420" w:firstLineChars="0"/>
        <w:rPr>
          <w:rFonts w:hint="eastAsia"/>
          <w:lang w:val="en-US" w:eastAsia="zh-CN"/>
        </w:rPr>
      </w:pPr>
      <w:r>
        <w:rPr>
          <w:rFonts w:hint="eastAsia"/>
          <w:lang w:val="en-US" w:eastAsia="zh-CN"/>
        </w:rPr>
        <w:t>本系统的用户目前分为控制台用户和app用户.原有系统中已存在用户以及其对应的角色关系,本系统仅负责读取其资源,而不提供设置的功能.其流程如下:</w:t>
      </w:r>
    </w:p>
    <w:p>
      <w:pPr>
        <w:pStyle w:val="4"/>
        <w:rPr>
          <w:rFonts w:hint="eastAsia"/>
          <w:lang w:val="en-US" w:eastAsia="zh-CN"/>
        </w:rPr>
      </w:pPr>
      <w:r>
        <w:rPr>
          <w:rFonts w:hint="eastAsia"/>
          <w:lang w:val="en-US" w:eastAsia="zh-CN"/>
        </w:rPr>
        <w:t>7.1.1查询用户列表:</w:t>
      </w:r>
    </w:p>
    <w:p>
      <w:pPr>
        <w:jc w:val="center"/>
      </w:pPr>
      <w:r>
        <w:drawing>
          <wp:inline distT="0" distB="0" distL="114300" distR="114300">
            <wp:extent cx="2181225" cy="3190240"/>
            <wp:effectExtent l="0" t="0" r="9525" b="1016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2"/>
                    <a:stretch>
                      <a:fillRect/>
                    </a:stretch>
                  </pic:blipFill>
                  <pic:spPr>
                    <a:xfrm>
                      <a:off x="0" y="0"/>
                      <a:ext cx="2181225" cy="3190240"/>
                    </a:xfrm>
                    <a:prstGeom prst="rect">
                      <a:avLst/>
                    </a:prstGeom>
                    <a:noFill/>
                    <a:ln w="9525">
                      <a:noFill/>
                    </a:ln>
                  </pic:spPr>
                </pic:pic>
              </a:graphicData>
            </a:graphic>
          </wp:inline>
        </w:drawing>
      </w:r>
    </w:p>
    <w:p>
      <w:pPr>
        <w:jc w:val="center"/>
        <w:rPr>
          <w:rFonts w:hint="eastAsia"/>
          <w:lang w:val="en-US" w:eastAsia="zh-CN"/>
        </w:rPr>
      </w:pPr>
    </w:p>
    <w:p>
      <w:pPr>
        <w:pStyle w:val="4"/>
        <w:rPr>
          <w:rFonts w:hint="eastAsia"/>
          <w:lang w:val="en-US" w:eastAsia="zh-CN"/>
        </w:rPr>
      </w:pPr>
      <w:r>
        <w:rPr>
          <w:rFonts w:hint="eastAsia"/>
          <w:lang w:val="en-US" w:eastAsia="zh-CN"/>
        </w:rPr>
        <w:t>7.1.2查询单个用户:</w:t>
      </w:r>
    </w:p>
    <w:p>
      <w:pPr>
        <w:ind w:firstLine="420" w:firstLineChars="0"/>
        <w:jc w:val="center"/>
        <w:rPr>
          <w:rFonts w:hint="eastAsia"/>
          <w:b/>
          <w:bCs/>
          <w:lang w:val="en-US" w:eastAsia="zh-CN"/>
        </w:rPr>
      </w:pPr>
      <w:r>
        <w:drawing>
          <wp:inline distT="0" distB="0" distL="114300" distR="114300">
            <wp:extent cx="2181225" cy="2923540"/>
            <wp:effectExtent l="0" t="0" r="9525" b="1016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3"/>
                    <a:stretch>
                      <a:fillRect/>
                    </a:stretch>
                  </pic:blipFill>
                  <pic:spPr>
                    <a:xfrm>
                      <a:off x="0" y="0"/>
                      <a:ext cx="2181225" cy="29235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7.1.3查询用户对应的角色:</w:t>
      </w:r>
    </w:p>
    <w:p>
      <w:pPr>
        <w:jc w:val="center"/>
        <w:rPr>
          <w:rFonts w:hint="eastAsia"/>
          <w:b/>
          <w:bCs/>
          <w:lang w:val="en-US" w:eastAsia="zh-CN"/>
        </w:rPr>
      </w:pPr>
      <w:r>
        <w:drawing>
          <wp:inline distT="0" distB="0" distL="114300" distR="114300">
            <wp:extent cx="2181225" cy="2923540"/>
            <wp:effectExtent l="0" t="0" r="9525" b="1016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4"/>
                    <a:stretch>
                      <a:fillRect/>
                    </a:stretch>
                  </pic:blipFill>
                  <pic:spPr>
                    <a:xfrm>
                      <a:off x="0" y="0"/>
                      <a:ext cx="2181225" cy="2923540"/>
                    </a:xfrm>
                    <a:prstGeom prst="rect">
                      <a:avLst/>
                    </a:prstGeom>
                    <a:noFill/>
                    <a:ln w="9525">
                      <a:noFill/>
                    </a:ln>
                  </pic:spPr>
                </pic:pic>
              </a:graphicData>
            </a:graphic>
          </wp:inline>
        </w:drawing>
      </w:r>
    </w:p>
    <w:p>
      <w:pPr>
        <w:ind w:firstLine="420" w:firstLineChars="0"/>
        <w:rPr>
          <w:rFonts w:hint="eastAsia"/>
          <w:b/>
          <w:bCs/>
          <w:lang w:val="en-US" w:eastAsia="zh-CN"/>
        </w:rPr>
      </w:pPr>
    </w:p>
    <w:p>
      <w:pPr>
        <w:pStyle w:val="3"/>
        <w:rPr>
          <w:rFonts w:hint="eastAsia"/>
          <w:lang w:val="en-US" w:eastAsia="zh-CN"/>
        </w:rPr>
      </w:pPr>
      <w:r>
        <w:rPr>
          <w:rFonts w:hint="eastAsia"/>
          <w:lang w:val="en-US" w:eastAsia="zh-CN"/>
        </w:rPr>
        <w:t>7.2 角色模块设计说明</w:t>
      </w:r>
    </w:p>
    <w:p>
      <w:pPr>
        <w:ind w:firstLine="420" w:firstLineChars="0"/>
        <w:rPr>
          <w:rFonts w:hint="eastAsia"/>
          <w:lang w:val="en-US" w:eastAsia="zh-CN"/>
        </w:rPr>
      </w:pPr>
      <w:r>
        <w:rPr>
          <w:rFonts w:hint="eastAsia"/>
          <w:lang w:val="en-US" w:eastAsia="zh-CN"/>
        </w:rPr>
        <w:t>本系统中所有角色均由从现有数据中生成,对于角色本系统不提供编辑功能.本系统仅维护角色所对应的权限.其流程如下:</w:t>
      </w:r>
    </w:p>
    <w:p>
      <w:pPr>
        <w:pStyle w:val="4"/>
        <w:rPr>
          <w:rFonts w:hint="eastAsia"/>
          <w:lang w:val="en-US" w:eastAsia="zh-CN"/>
        </w:rPr>
      </w:pPr>
      <w:r>
        <w:rPr>
          <w:rFonts w:hint="eastAsia"/>
          <w:lang w:val="en-US" w:eastAsia="zh-CN"/>
        </w:rPr>
        <w:t>7.2.1查询角色列表:</w:t>
      </w:r>
    </w:p>
    <w:p>
      <w:pPr>
        <w:ind w:left="420" w:leftChars="0" w:firstLine="420" w:firstLineChars="0"/>
        <w:jc w:val="center"/>
        <w:rPr>
          <w:rFonts w:hint="eastAsia"/>
          <w:lang w:val="en-US" w:eastAsia="zh-CN"/>
        </w:rPr>
      </w:pPr>
      <w:r>
        <w:drawing>
          <wp:inline distT="0" distB="0" distL="114300" distR="114300">
            <wp:extent cx="2181225" cy="3190240"/>
            <wp:effectExtent l="0" t="0" r="952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181225" cy="31902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7.2.2查询单个角色:</w:t>
      </w:r>
    </w:p>
    <w:p>
      <w:pPr>
        <w:ind w:firstLine="420" w:firstLineChars="0"/>
        <w:jc w:val="center"/>
        <w:rPr>
          <w:rFonts w:hint="eastAsia"/>
          <w:lang w:val="en-US" w:eastAsia="zh-CN"/>
        </w:rPr>
      </w:pPr>
      <w:r>
        <w:drawing>
          <wp:inline distT="0" distB="0" distL="114300" distR="114300">
            <wp:extent cx="2181225" cy="292354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181225" cy="29235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7.2.3 绑定角色和权限关系</w:t>
      </w:r>
    </w:p>
    <w:p>
      <w:pPr>
        <w:ind w:left="420" w:leftChars="0" w:firstLine="420" w:firstLineChars="0"/>
        <w:rPr>
          <w:rFonts w:hint="eastAsia"/>
          <w:lang w:val="en-US" w:eastAsia="zh-CN"/>
        </w:rPr>
      </w:pPr>
      <w:r>
        <w:rPr>
          <w:rFonts w:hint="eastAsia"/>
          <w:lang w:val="en-US" w:eastAsia="zh-CN"/>
        </w:rPr>
        <w:t>在绑定或删除角色的权限关系后,需要对所有存在关系的在线用户对应的角色进行清除,用来刷新权限.权限清除后,在下次发起访问时将重新读取权限.</w:t>
      </w:r>
    </w:p>
    <w:p>
      <w:pPr>
        <w:ind w:firstLine="420" w:firstLineChars="0"/>
        <w:jc w:val="center"/>
        <w:rPr>
          <w:rFonts w:hint="eastAsia"/>
          <w:lang w:val="en-US" w:eastAsia="zh-CN"/>
        </w:rPr>
      </w:pPr>
      <w:r>
        <w:drawing>
          <wp:inline distT="0" distB="0" distL="114300" distR="114300">
            <wp:extent cx="981075" cy="311404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981075" cy="3114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7.3 权限模块设计说明</w:t>
      </w:r>
    </w:p>
    <w:p>
      <w:pPr>
        <w:ind w:firstLine="420" w:firstLineChars="0"/>
        <w:rPr>
          <w:rFonts w:hint="eastAsia"/>
          <w:lang w:val="en-US" w:eastAsia="zh-CN"/>
        </w:rPr>
      </w:pPr>
      <w:r>
        <w:rPr>
          <w:rFonts w:hint="eastAsia"/>
          <w:lang w:val="en-US" w:eastAsia="zh-CN"/>
        </w:rPr>
        <w:t>权限信息由于既有系统中不存在,因此单独在本系统中进行维护.本模块包含了基本的权限信息的增删改查,以及提供权限对资源的绑定功能.另外,如果需要对同一个权限进行细致的增删改查权限区分,可以通过指定[read,create,update,delete]进行细致处理.最基本的增删改查这里不再赘述.下面就绑定权限资源的流程进行说明</w:t>
      </w:r>
    </w:p>
    <w:p>
      <w:pPr>
        <w:jc w:val="center"/>
        <w:rPr>
          <w:rFonts w:hint="eastAsia"/>
          <w:lang w:val="en-US" w:eastAsia="zh-CN"/>
        </w:rPr>
      </w:pPr>
      <w:r>
        <w:drawing>
          <wp:inline distT="0" distB="0" distL="114300" distR="114300">
            <wp:extent cx="981075" cy="311404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981075" cy="3114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7.4 资源模块设计说明</w:t>
      </w:r>
    </w:p>
    <w:p>
      <w:pPr>
        <w:ind w:firstLine="420" w:firstLineChars="0"/>
        <w:rPr>
          <w:rFonts w:hint="eastAsia"/>
          <w:lang w:val="en-US" w:eastAsia="zh-CN"/>
        </w:rPr>
      </w:pPr>
      <w:r>
        <w:rPr>
          <w:rFonts w:hint="eastAsia"/>
          <w:lang w:val="en-US" w:eastAsia="zh-CN"/>
        </w:rPr>
        <w:t>资源模块目前由本系统进行编辑和维护.操作仅为最基本的单表增删改查,这里不再赘述.对应表结构详见本章最初部分.</w:t>
      </w:r>
    </w:p>
    <w:p>
      <w:pPr>
        <w:pStyle w:val="3"/>
        <w:rPr>
          <w:rFonts w:hint="eastAsia"/>
          <w:lang w:val="en-US" w:eastAsia="zh-CN"/>
        </w:rPr>
      </w:pPr>
      <w:r>
        <w:rPr>
          <w:rFonts w:hint="eastAsia"/>
          <w:lang w:val="en-US" w:eastAsia="zh-CN"/>
        </w:rPr>
        <w:t>7.5 过滤类型模块设计说明</w:t>
      </w:r>
    </w:p>
    <w:p>
      <w:pPr>
        <w:ind w:firstLine="420" w:firstLineChars="0"/>
        <w:rPr>
          <w:rFonts w:hint="eastAsia"/>
          <w:lang w:val="en-US" w:eastAsia="zh-CN"/>
        </w:rPr>
      </w:pPr>
      <w:r>
        <w:rPr>
          <w:rFonts w:hint="eastAsia"/>
          <w:lang w:val="en-US" w:eastAsia="zh-CN"/>
        </w:rPr>
        <w:t>该模块提供忽略类型的增删改查,用于对特定类型的请求进行忽略.在该模块进行修改后,需要对redis中的列表进行同步刷新,其流程如下:</w:t>
      </w:r>
    </w:p>
    <w:p>
      <w:pPr>
        <w:jc w:val="center"/>
        <w:rPr>
          <w:rFonts w:hint="eastAsia"/>
          <w:lang w:val="en-US" w:eastAsia="zh-CN"/>
        </w:rPr>
      </w:pPr>
      <w:r>
        <w:drawing>
          <wp:inline distT="0" distB="0" distL="114300" distR="114300">
            <wp:extent cx="981075" cy="3114040"/>
            <wp:effectExtent l="0" t="0" r="952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981075" cy="3114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7.6 jwt模块设计说明</w:t>
      </w:r>
    </w:p>
    <w:p>
      <w:pPr>
        <w:ind w:firstLine="420" w:firstLineChars="0"/>
        <w:rPr>
          <w:rFonts w:hint="eastAsia"/>
          <w:lang w:val="en-US" w:eastAsia="zh-CN"/>
        </w:rPr>
      </w:pPr>
      <w:r>
        <w:rPr>
          <w:rFonts w:hint="eastAsia"/>
          <w:lang w:val="en-US" w:eastAsia="zh-CN"/>
        </w:rPr>
        <w:t>该模块提供token的生成和校验功能.token使用jwt生成,输入客户端ID,用户名等信息并返回字符串.</w:t>
      </w:r>
    </w:p>
    <w:p>
      <w:pPr>
        <w:ind w:firstLine="420" w:firstLineChars="0"/>
        <w:rPr>
          <w:rFonts w:hint="eastAsia"/>
          <w:lang w:val="en-US" w:eastAsia="zh-CN"/>
        </w:rPr>
      </w:pPr>
      <w:r>
        <w:rPr>
          <w:rFonts w:hint="eastAsia"/>
          <w:lang w:val="en-US" w:eastAsia="zh-CN"/>
        </w:rPr>
        <w:t>需要校验时,直接对该token进行解析即可完成校验.</w:t>
      </w:r>
    </w:p>
    <w:p>
      <w:pPr>
        <w:rPr>
          <w:rFonts w:hint="eastAsia"/>
          <w:lang w:val="en-US" w:eastAsia="zh-CN"/>
        </w:rPr>
      </w:pPr>
    </w:p>
    <w:p>
      <w:pPr>
        <w:pStyle w:val="3"/>
        <w:rPr>
          <w:rFonts w:hint="eastAsia"/>
          <w:lang w:val="en-US" w:eastAsia="zh-CN"/>
        </w:rPr>
      </w:pPr>
      <w:r>
        <w:rPr>
          <w:rFonts w:hint="eastAsia"/>
          <w:lang w:val="en-US" w:eastAsia="zh-CN"/>
        </w:rPr>
        <w:t>7.7 登录模块设计说明</w:t>
      </w:r>
    </w:p>
    <w:p>
      <w:pPr>
        <w:ind w:firstLine="420" w:firstLineChars="0"/>
        <w:rPr>
          <w:rFonts w:hint="eastAsia"/>
          <w:lang w:val="en-US" w:eastAsia="zh-CN"/>
        </w:rPr>
      </w:pPr>
      <w:r>
        <w:rPr>
          <w:rFonts w:hint="eastAsia"/>
          <w:lang w:val="en-US" w:eastAsia="zh-CN"/>
        </w:rPr>
        <w:t>由于需要调用shiro框架的登录方法,因此先前的登录操作必须同时调用本系统的登录接口.后续可以替换为自动登录,即需要对各模块的登录接口做转发时,如果转发后获取的结果为成功,则自动获取其参数进行登录.登录的流程如下:</w:t>
      </w:r>
    </w:p>
    <w:p>
      <w:pPr>
        <w:ind w:firstLine="420" w:firstLineChars="0"/>
        <w:jc w:val="center"/>
      </w:pPr>
      <w:r>
        <w:drawing>
          <wp:inline distT="0" distB="0" distL="114300" distR="114300">
            <wp:extent cx="4295140" cy="590486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295140" cy="5904865"/>
                    </a:xfrm>
                    <a:prstGeom prst="rect">
                      <a:avLst/>
                    </a:prstGeom>
                    <a:noFill/>
                    <a:ln w="9525">
                      <a:noFill/>
                    </a:ln>
                  </pic:spPr>
                </pic:pic>
              </a:graphicData>
            </a:graphic>
          </wp:inline>
        </w:drawing>
      </w:r>
    </w:p>
    <w:p>
      <w:pPr>
        <w:pStyle w:val="4"/>
        <w:rPr>
          <w:rFonts w:hint="eastAsia"/>
          <w:color w:val="FF0000"/>
          <w:lang w:val="en-US" w:eastAsia="zh-CN"/>
        </w:rPr>
      </w:pPr>
      <w:r>
        <w:rPr>
          <w:rFonts w:hint="eastAsia"/>
          <w:color w:val="FF0000"/>
          <w:lang w:val="en-US" w:eastAsia="zh-CN"/>
        </w:rPr>
        <w:t>7.7.1 登录模块版本变动</w:t>
      </w:r>
    </w:p>
    <w:p>
      <w:pPr>
        <w:ind w:firstLine="420" w:firstLineChars="0"/>
        <w:rPr>
          <w:rFonts w:hint="eastAsia"/>
          <w:lang w:val="en-US" w:eastAsia="zh-CN"/>
        </w:rPr>
      </w:pPr>
      <w:r>
        <w:rPr>
          <w:rFonts w:hint="eastAsia"/>
          <w:lang w:val="en-US" w:eastAsia="zh-CN"/>
        </w:rPr>
        <w:t>权限模块的登录功能需求发生了变动.变动点如下:</w:t>
      </w:r>
    </w:p>
    <w:p>
      <w:pPr>
        <w:numPr>
          <w:ilvl w:val="0"/>
          <w:numId w:val="5"/>
        </w:numPr>
        <w:ind w:firstLine="420" w:firstLineChars="0"/>
        <w:rPr>
          <w:rFonts w:hint="eastAsia"/>
          <w:lang w:val="en-US" w:eastAsia="zh-CN"/>
        </w:rPr>
      </w:pPr>
      <w:r>
        <w:rPr>
          <w:rFonts w:hint="eastAsia"/>
          <w:lang w:val="en-US" w:eastAsia="zh-CN"/>
        </w:rPr>
        <w:t>需要在选择角色后才正式登录,因此登录流程修改为2步,密码和账号校验通过后,会颁发一个临时的令牌.客户使用该令牌配合userCode来正式登录.</w:t>
      </w:r>
    </w:p>
    <w:p>
      <w:pPr>
        <w:numPr>
          <w:ilvl w:val="0"/>
          <w:numId w:val="5"/>
        </w:numPr>
        <w:ind w:firstLine="420" w:firstLineChars="0"/>
        <w:rPr>
          <w:rFonts w:hint="eastAsia"/>
          <w:lang w:val="en-US" w:eastAsia="zh-CN"/>
        </w:rPr>
      </w:pPr>
      <w:r>
        <w:rPr>
          <w:rFonts w:hint="eastAsia"/>
          <w:lang w:val="en-US" w:eastAsia="zh-CN"/>
        </w:rPr>
        <w:t>登录时增加图片验证码校验功能</w:t>
      </w:r>
    </w:p>
    <w:p>
      <w:pPr>
        <w:numPr>
          <w:ilvl w:val="0"/>
          <w:numId w:val="5"/>
        </w:numPr>
        <w:ind w:firstLine="420" w:firstLineChars="0"/>
        <w:rPr>
          <w:rFonts w:hint="eastAsia"/>
          <w:lang w:val="en-US" w:eastAsia="zh-CN"/>
        </w:rPr>
      </w:pPr>
      <w:r>
        <w:rPr>
          <w:rFonts w:hint="eastAsia"/>
          <w:lang w:val="en-US" w:eastAsia="zh-CN"/>
        </w:rPr>
        <w:t>登录时增加单点或多点登录设置(条件:用户,应用,角色,登录平台,默认单点)</w:t>
      </w:r>
    </w:p>
    <w:p>
      <w:pPr>
        <w:numPr>
          <w:ilvl w:val="0"/>
          <w:numId w:val="5"/>
        </w:numPr>
        <w:ind w:firstLine="420" w:firstLineChars="0"/>
        <w:rPr>
          <w:rFonts w:hint="eastAsia"/>
          <w:lang w:val="en-US" w:eastAsia="zh-CN"/>
        </w:rPr>
      </w:pPr>
      <w:r>
        <w:rPr>
          <w:rFonts w:hint="eastAsia"/>
          <w:lang w:val="en-US" w:eastAsia="zh-CN"/>
        </w:rPr>
        <w:t>用户登录后添加用户在线状态以及登录的客户端列表</w:t>
      </w:r>
    </w:p>
    <w:p>
      <w:pPr>
        <w:numPr>
          <w:ilvl w:val="0"/>
          <w:numId w:val="5"/>
        </w:numPr>
        <w:ind w:firstLine="420" w:firstLineChars="0"/>
        <w:rPr>
          <w:rFonts w:hint="eastAsia"/>
          <w:lang w:val="en-US" w:eastAsia="zh-CN"/>
        </w:rPr>
      </w:pPr>
      <w:r>
        <w:rPr>
          <w:rFonts w:hint="eastAsia"/>
          <w:lang w:val="en-US" w:eastAsia="zh-CN"/>
        </w:rPr>
        <w:t>登录时根据参数来判断userCode的允许通过规则.</w:t>
      </w:r>
    </w:p>
    <w:p>
      <w:pPr>
        <w:numPr>
          <w:ilvl w:val="0"/>
          <w:numId w:val="0"/>
        </w:numPr>
        <w:ind w:firstLine="420" w:firstLineChars="0"/>
        <w:rPr>
          <w:rFonts w:hint="eastAsia"/>
          <w:lang w:val="en-US" w:eastAsia="zh-CN"/>
        </w:rPr>
      </w:pPr>
      <w:r>
        <w:rPr>
          <w:rFonts w:hint="eastAsia"/>
          <w:lang w:val="en-US" w:eastAsia="zh-CN"/>
        </w:rPr>
        <w:t>其流程图更新为如下:</w:t>
      </w:r>
    </w:p>
    <w:p>
      <w:pPr>
        <w:numPr>
          <w:ilvl w:val="0"/>
          <w:numId w:val="0"/>
        </w:numPr>
        <w:rPr>
          <w:rFonts w:hint="eastAsia"/>
          <w:lang w:val="en-US" w:eastAsia="zh-CN"/>
        </w:rPr>
      </w:pPr>
      <w:r>
        <w:drawing>
          <wp:inline distT="0" distB="0" distL="114300" distR="114300">
            <wp:extent cx="5269230" cy="5299710"/>
            <wp:effectExtent l="0" t="0" r="762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9230" cy="529971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7.8 权限校验模块设计说明</w:t>
      </w:r>
    </w:p>
    <w:p>
      <w:pPr>
        <w:pStyle w:val="4"/>
        <w:rPr>
          <w:rFonts w:hint="eastAsia"/>
          <w:lang w:val="en-US" w:eastAsia="zh-CN"/>
        </w:rPr>
      </w:pPr>
      <w:r>
        <w:rPr>
          <w:rFonts w:hint="eastAsia"/>
          <w:lang w:val="en-US" w:eastAsia="zh-CN"/>
        </w:rPr>
        <w:t xml:space="preserve">7.8.1 用户资源权限校验 </w:t>
      </w:r>
    </w:p>
    <w:p>
      <w:pPr>
        <w:ind w:firstLine="420" w:firstLineChars="0"/>
        <w:rPr>
          <w:rFonts w:hint="eastAsia"/>
          <w:lang w:val="en-US" w:eastAsia="zh-CN"/>
        </w:rPr>
      </w:pPr>
      <w:r>
        <w:rPr>
          <w:rFonts w:hint="eastAsia"/>
          <w:lang w:val="en-US" w:eastAsia="zh-CN"/>
        </w:rPr>
        <w:t>权限校验不是单独的接口,而是贯穿整个系统的功能.所有接收的请求都会进行权限校验.</w:t>
      </w:r>
    </w:p>
    <w:p>
      <w:pPr>
        <w:ind w:firstLine="420" w:firstLineChars="0"/>
        <w:rPr>
          <w:rFonts w:hint="eastAsia"/>
          <w:lang w:val="en-US" w:eastAsia="zh-CN"/>
        </w:rPr>
      </w:pPr>
      <w:r>
        <w:rPr>
          <w:rFonts w:hint="eastAsia"/>
          <w:lang w:val="en-US" w:eastAsia="zh-CN"/>
        </w:rPr>
        <w:t>校验时,首先会对请求类型进行过滤,忽略的请求直接进行转发,需要过滤的请求则会根据来源进行校验.用户登录后初次请求时,会根据session或token得知当前的用户,并对其权限进行设置并缓存.之后进行权限校验,查询用户是否具有访问该路径的权限.其具体流程如下:</w:t>
      </w:r>
    </w:p>
    <w:p>
      <w:pPr>
        <w:jc w:val="center"/>
        <w:rPr>
          <w:rFonts w:hint="eastAsia"/>
          <w:lang w:val="en-US" w:eastAsia="zh-CN"/>
        </w:rPr>
      </w:pPr>
      <w:r>
        <w:drawing>
          <wp:inline distT="0" distB="0" distL="114300" distR="114300">
            <wp:extent cx="3637915" cy="6924040"/>
            <wp:effectExtent l="0" t="0" r="6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3637915" cy="6924040"/>
                    </a:xfrm>
                    <a:prstGeom prst="rect">
                      <a:avLst/>
                    </a:prstGeom>
                    <a:noFill/>
                    <a:ln w="9525">
                      <a:noFill/>
                    </a:ln>
                  </pic:spPr>
                </pic:pic>
              </a:graphicData>
            </a:graphic>
          </wp:inline>
        </w:drawing>
      </w:r>
    </w:p>
    <w:p>
      <w:pPr>
        <w:pStyle w:val="4"/>
        <w:rPr>
          <w:rFonts w:hint="eastAsia"/>
          <w:lang w:val="en-US" w:eastAsia="zh-CN"/>
        </w:rPr>
      </w:pPr>
      <w:bookmarkStart w:id="17" w:name="_Toc29411"/>
      <w:r>
        <w:rPr>
          <w:rFonts w:hint="eastAsia"/>
          <w:lang w:val="en-US" w:eastAsia="zh-CN"/>
        </w:rPr>
        <w:t>7.8.2用户身份校验</w:t>
      </w:r>
    </w:p>
    <w:p>
      <w:pPr>
        <w:ind w:firstLine="420" w:firstLineChars="0"/>
      </w:pPr>
      <w:r>
        <w:rPr>
          <w:rFonts w:hint="eastAsia"/>
          <w:lang w:val="en-US" w:eastAsia="zh-CN"/>
        </w:rPr>
        <w:t>来自客户端的用户请求参数，在收集和传输过程当中如果被篡改，那么对整个公司的系统安全性和用户的信息安全性都将造成严重的后果，所以本模块开发的意义就是在请求到达后端真实服务之前，对用户的请求URL进行解析和验证，判断出URL是否按照固定的配置进行组织，判断URL当中的参数是否跟当前登录用户TOKEN当中存储的用户信息一致，如果一致，则可以进行下一步权限验证，如果不一致则拒绝访问。具体流程包括如下几个:</w:t>
      </w:r>
      <w:r>
        <w:drawing>
          <wp:inline distT="0" distB="0" distL="114300" distR="114300">
            <wp:extent cx="4323715" cy="4914265"/>
            <wp:effectExtent l="0" t="0" r="635"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3"/>
                    <a:stretch>
                      <a:fillRect/>
                    </a:stretch>
                  </pic:blipFill>
                  <pic:spPr>
                    <a:xfrm>
                      <a:off x="0" y="0"/>
                      <a:ext cx="4323715" cy="4914265"/>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8.问题说明</w:t>
      </w:r>
      <w:bookmarkEnd w:id="17"/>
    </w:p>
    <w:p>
      <w:pPr>
        <w:numPr>
          <w:ilvl w:val="0"/>
          <w:numId w:val="0"/>
        </w:numPr>
        <w:ind w:firstLine="420" w:firstLineChars="0"/>
        <w:rPr>
          <w:rFonts w:hint="eastAsia"/>
          <w:lang w:val="en-US" w:eastAsia="zh-CN"/>
        </w:rPr>
      </w:pPr>
      <w:r>
        <w:rPr>
          <w:rFonts w:hint="eastAsia"/>
          <w:lang w:val="en-US" w:eastAsia="zh-CN"/>
        </w:rPr>
        <w:t>1. 目前web端基于session,常规操作即使token过期也不需要登录,app端则需要重新申请.该模式是否合理</w:t>
      </w:r>
    </w:p>
    <w:p>
      <w:pPr>
        <w:numPr>
          <w:ilvl w:val="0"/>
          <w:numId w:val="0"/>
        </w:numPr>
        <w:ind w:firstLine="420" w:firstLineChars="0"/>
        <w:rPr>
          <w:rFonts w:hint="eastAsia"/>
          <w:lang w:val="en-US" w:eastAsia="zh-CN"/>
        </w:rPr>
      </w:pPr>
      <w:r>
        <w:rPr>
          <w:rFonts w:hint="eastAsia"/>
          <w:lang w:val="en-US" w:eastAsia="zh-CN"/>
        </w:rPr>
        <w:t>2. 为严格控制增删改查权限,所有请求尽量符合restful规范</w:t>
      </w:r>
    </w:p>
    <w:p>
      <w:pPr>
        <w:numPr>
          <w:ilvl w:val="0"/>
          <w:numId w:val="0"/>
        </w:numPr>
        <w:ind w:firstLine="420" w:firstLineChars="0"/>
        <w:rPr>
          <w:rFonts w:hint="eastAsia"/>
          <w:lang w:val="en-US" w:eastAsia="zh-CN"/>
        </w:rPr>
      </w:pPr>
      <w:r>
        <w:rPr>
          <w:rFonts w:hint="eastAsia"/>
          <w:lang w:val="en-US" w:eastAsia="zh-CN"/>
        </w:rPr>
        <w:t>3. 目前被调用方(转发时), put等类型如果不使用@requestbody注解,则可能存在swagger可以直接访问,但是转发时无法解析的情况</w:t>
      </w:r>
    </w:p>
    <w:p>
      <w:pPr>
        <w:pStyle w:val="2"/>
        <w:rPr>
          <w:rFonts w:hint="eastAsia"/>
          <w:lang w:val="en-US" w:eastAsia="zh-CN"/>
        </w:rPr>
      </w:pPr>
      <w:bookmarkStart w:id="18" w:name="_Toc10473"/>
      <w:r>
        <w:rPr>
          <w:rFonts w:hint="eastAsia"/>
          <w:lang w:val="en-US" w:eastAsia="zh-CN"/>
        </w:rPr>
        <w:t>9版本更新说明</w:t>
      </w:r>
      <w:bookmarkEnd w:id="18"/>
    </w:p>
    <w:p>
      <w:pPr>
        <w:pStyle w:val="3"/>
        <w:rPr>
          <w:rFonts w:hint="eastAsia"/>
          <w:lang w:val="en-US" w:eastAsia="zh-CN"/>
        </w:rPr>
      </w:pPr>
      <w:bookmarkStart w:id="19" w:name="_Toc15704"/>
      <w:r>
        <w:rPr>
          <w:rFonts w:hint="eastAsia"/>
          <w:lang w:val="en-US" w:eastAsia="zh-CN"/>
        </w:rPr>
        <w:t>9.1 V1版本功能说明</w:t>
      </w:r>
      <w:bookmarkEnd w:id="19"/>
    </w:p>
    <w:tbl>
      <w:tblPr>
        <w:tblStyle w:val="24"/>
        <w:tblW w:w="7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6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1"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接口功能</w:t>
            </w:r>
          </w:p>
        </w:tc>
        <w:tc>
          <w:tcPr>
            <w:tcW w:w="6269"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1" w:type="dxa"/>
          </w:tcPr>
          <w:p>
            <w:pPr>
              <w:rPr>
                <w:rFonts w:hint="eastAsia"/>
                <w:vertAlign w:val="baseline"/>
                <w:lang w:val="en-US" w:eastAsia="zh-CN"/>
              </w:rPr>
            </w:pPr>
            <w:r>
              <w:rPr>
                <w:rFonts w:hint="eastAsia"/>
                <w:lang w:val="en-US" w:eastAsia="zh-CN"/>
              </w:rPr>
              <w:fldChar w:fldCharType="begin"/>
            </w:r>
            <w:r>
              <w:rPr>
                <w:rFonts w:hint="eastAsia"/>
                <w:lang w:val="en-US" w:eastAsia="zh-CN"/>
              </w:rPr>
              <w:instrText xml:space="preserve"> HYPERLINK \l "_10.1 过滤功能" </w:instrText>
            </w:r>
            <w:r>
              <w:rPr>
                <w:rFonts w:hint="eastAsia"/>
                <w:lang w:val="en-US" w:eastAsia="zh-CN"/>
              </w:rPr>
              <w:fldChar w:fldCharType="separate"/>
            </w:r>
            <w:r>
              <w:rPr>
                <w:rStyle w:val="21"/>
                <w:rFonts w:hint="eastAsia"/>
                <w:lang w:val="en-US" w:eastAsia="zh-CN"/>
              </w:rPr>
              <w:t>过滤功能</w:t>
            </w:r>
            <w:r>
              <w:rPr>
                <w:rFonts w:hint="eastAsia"/>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对后缀类型实现增删改查,用于对指定内容忽略权限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"_10.2 获取令牌" </w:instrText>
            </w:r>
            <w:r>
              <w:rPr>
                <w:rFonts w:hint="eastAsia"/>
                <w:vertAlign w:val="baseline"/>
                <w:lang w:val="en-US" w:eastAsia="zh-CN"/>
              </w:rPr>
              <w:fldChar w:fldCharType="separate"/>
            </w:r>
            <w:r>
              <w:rPr>
                <w:rStyle w:val="22"/>
                <w:rFonts w:hint="eastAsia"/>
                <w:vertAlign w:val="baseline"/>
                <w:lang w:val="en-US" w:eastAsia="zh-CN"/>
              </w:rPr>
              <w:t>获取令牌</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获取jwt模块生成的令牌</w:t>
            </w:r>
          </w:p>
        </w:tc>
      </w:tr>
      <w:tr>
        <w:tblPrEx>
          <w:tblLayout w:type="fixed"/>
          <w:tblCellMar>
            <w:top w:w="0" w:type="dxa"/>
            <w:left w:w="108" w:type="dxa"/>
            <w:bottom w:w="0" w:type="dxa"/>
            <w:right w:w="108" w:type="dxa"/>
          </w:tblCellMar>
        </w:tblPrEx>
        <w:trPr>
          <w:trHeight w:val="270"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"_10.3角色功能" </w:instrText>
            </w:r>
            <w:r>
              <w:rPr>
                <w:rFonts w:hint="eastAsia"/>
                <w:vertAlign w:val="baseline"/>
                <w:lang w:val="en-US" w:eastAsia="zh-CN"/>
              </w:rPr>
              <w:fldChar w:fldCharType="separate"/>
            </w:r>
            <w:r>
              <w:rPr>
                <w:rStyle w:val="22"/>
                <w:rFonts w:hint="eastAsia"/>
                <w:vertAlign w:val="baseline"/>
                <w:lang w:val="en-US" w:eastAsia="zh-CN"/>
              </w:rPr>
              <w:t>角色功能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对其他模块的角色进行提取,同时提供角色对权限的增删查功能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"_10.6 用户相关" </w:instrText>
            </w:r>
            <w:r>
              <w:rPr>
                <w:rFonts w:hint="eastAsia"/>
                <w:vertAlign w:val="baseline"/>
                <w:lang w:val="en-US" w:eastAsia="zh-CN"/>
              </w:rPr>
              <w:fldChar w:fldCharType="separate"/>
            </w:r>
            <w:r>
              <w:rPr>
                <w:rStyle w:val="22"/>
                <w:rFonts w:hint="eastAsia"/>
                <w:vertAlign w:val="baseline"/>
                <w:lang w:val="en-US" w:eastAsia="zh-CN"/>
              </w:rPr>
              <w:t>用户功能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对其他模块的用户进行提取,同时提供用户的登录登出接口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"_10.4 令牌操作相关" </w:instrText>
            </w:r>
            <w:r>
              <w:rPr>
                <w:rFonts w:hint="eastAsia"/>
                <w:vertAlign w:val="baseline"/>
                <w:lang w:val="en-US" w:eastAsia="zh-CN"/>
              </w:rPr>
              <w:fldChar w:fldCharType="separate"/>
            </w:r>
            <w:r>
              <w:rPr>
                <w:rStyle w:val="22"/>
                <w:rFonts w:hint="eastAsia"/>
                <w:vertAlign w:val="baseline"/>
                <w:lang w:val="en-US" w:eastAsia="zh-CN"/>
              </w:rPr>
              <w:t>令牌类型功能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提供令牌类型的增删改查功能,令牌主要包含类型,时效,次数属性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"_10.7 资源相关" </w:instrText>
            </w:r>
            <w:r>
              <w:rPr>
                <w:rFonts w:hint="eastAsia"/>
                <w:vertAlign w:val="baseline"/>
                <w:lang w:val="en-US" w:eastAsia="zh-CN"/>
              </w:rPr>
              <w:fldChar w:fldCharType="separate"/>
            </w:r>
            <w:r>
              <w:rPr>
                <w:rStyle w:val="22"/>
                <w:rFonts w:hint="eastAsia"/>
                <w:vertAlign w:val="baseline"/>
                <w:lang w:val="en-US" w:eastAsia="zh-CN"/>
              </w:rPr>
              <w:t>资源功能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对资源进行管理,以及资源对应的token类型的绑定功能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"_10.5 权限相关" </w:instrText>
            </w:r>
            <w:r>
              <w:rPr>
                <w:rFonts w:hint="eastAsia"/>
                <w:vertAlign w:val="baseline"/>
                <w:lang w:val="en-US" w:eastAsia="zh-CN"/>
              </w:rPr>
              <w:fldChar w:fldCharType="separate"/>
            </w:r>
            <w:r>
              <w:rPr>
                <w:rStyle w:val="22"/>
                <w:rFonts w:hint="eastAsia"/>
                <w:vertAlign w:val="baseline"/>
                <w:lang w:val="en-US" w:eastAsia="zh-CN"/>
              </w:rPr>
              <w:t>权限功能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对权限进行增删改查,同时提供权限对资源的绑定功能</w:t>
            </w:r>
          </w:p>
        </w:tc>
      </w:tr>
    </w:tbl>
    <w:p>
      <w:pPr>
        <w:numPr>
          <w:ilvl w:val="0"/>
          <w:numId w:val="0"/>
        </w:numPr>
        <w:ind w:firstLine="420" w:firstLineChars="0"/>
        <w:rPr>
          <w:rFonts w:hint="eastAsia"/>
          <w:lang w:val="en-US" w:eastAsia="zh-CN"/>
        </w:rPr>
      </w:pPr>
    </w:p>
    <w:p>
      <w:pPr>
        <w:pStyle w:val="3"/>
        <w:rPr>
          <w:rFonts w:hint="eastAsia"/>
          <w:lang w:val="en-US" w:eastAsia="zh-CN"/>
        </w:rPr>
      </w:pPr>
      <w:bookmarkStart w:id="20" w:name="_Toc20403"/>
      <w:r>
        <w:rPr>
          <w:rFonts w:hint="eastAsia"/>
          <w:lang w:val="en-US" w:eastAsia="zh-CN"/>
        </w:rPr>
        <w:t>9.2 后续版本升级说明</w:t>
      </w:r>
      <w:bookmarkEnd w:id="20"/>
    </w:p>
    <w:tbl>
      <w:tblPr>
        <w:tblStyle w:val="24"/>
        <w:tblW w:w="7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6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1"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接口功能</w:t>
            </w:r>
          </w:p>
        </w:tc>
        <w:tc>
          <w:tcPr>
            <w:tcW w:w="6269"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1" w:type="dxa"/>
          </w:tcPr>
          <w:p>
            <w:pPr>
              <w:rPr>
                <w:rFonts w:hint="eastAsia"/>
                <w:vertAlign w:val="baseline"/>
                <w:lang w:val="en-US" w:eastAsia="zh-CN"/>
              </w:rPr>
            </w:pPr>
            <w:r>
              <w:rPr>
                <w:rFonts w:hint="eastAsia"/>
                <w:vertAlign w:val="baseline"/>
                <w:lang w:val="en-US" w:eastAsia="zh-CN"/>
              </w:rPr>
              <w:t>Oatuh2模块</w:t>
            </w:r>
          </w:p>
        </w:tc>
        <w:tc>
          <w:tcPr>
            <w:tcW w:w="6269" w:type="dxa"/>
          </w:tcPr>
          <w:p>
            <w:pPr>
              <w:rPr>
                <w:rFonts w:hint="eastAsia"/>
                <w:vertAlign w:val="baseline"/>
                <w:lang w:val="en-US" w:eastAsia="zh-CN"/>
              </w:rPr>
            </w:pPr>
            <w:r>
              <w:rPr>
                <w:rFonts w:hint="eastAsia"/>
                <w:vertAlign w:val="baseline"/>
                <w:lang w:val="en-US" w:eastAsia="zh-CN"/>
              </w:rPr>
              <w:t>添加oauth2模块的支持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61" w:type="dxa"/>
          </w:tcPr>
          <w:p>
            <w:pPr>
              <w:rPr>
                <w:rFonts w:hint="eastAsia"/>
                <w:vertAlign w:val="baseline"/>
                <w:lang w:val="en-US" w:eastAsia="zh-CN"/>
              </w:rPr>
            </w:pPr>
            <w:r>
              <w:rPr>
                <w:rFonts w:hint="eastAsia"/>
                <w:vertAlign w:val="baseline"/>
                <w:lang w:val="en-US" w:eastAsia="zh-CN"/>
              </w:rPr>
              <w:t>资源动态拉取</w:t>
            </w:r>
          </w:p>
        </w:tc>
        <w:tc>
          <w:tcPr>
            <w:tcW w:w="6269" w:type="dxa"/>
          </w:tcPr>
          <w:p>
            <w:pPr>
              <w:rPr>
                <w:rFonts w:hint="eastAsia"/>
                <w:vertAlign w:val="baseline"/>
                <w:lang w:val="en-US" w:eastAsia="zh-CN"/>
              </w:rPr>
            </w:pPr>
            <w:r>
              <w:rPr>
                <w:rFonts w:hint="eastAsia"/>
                <w:vertAlign w:val="baseline"/>
                <w:lang w:val="en-US" w:eastAsia="zh-CN"/>
              </w:rPr>
              <w:t>将资源的获取方式由手动输入修改为从注册中心(redis)动态拉取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61" w:type="dxa"/>
          </w:tcPr>
          <w:p>
            <w:pPr>
              <w:rPr>
                <w:rFonts w:hint="eastAsia"/>
                <w:vertAlign w:val="baseline"/>
                <w:lang w:val="en-US" w:eastAsia="zh-CN"/>
              </w:rPr>
            </w:pPr>
            <w:r>
              <w:rPr>
                <w:rFonts w:hint="eastAsia"/>
                <w:vertAlign w:val="baseline"/>
                <w:lang w:val="en-US" w:eastAsia="zh-CN"/>
              </w:rPr>
              <w:t>存储方式修改</w:t>
            </w:r>
          </w:p>
        </w:tc>
        <w:tc>
          <w:tcPr>
            <w:tcW w:w="6269" w:type="dxa"/>
          </w:tcPr>
          <w:p>
            <w:pPr>
              <w:rPr>
                <w:rFonts w:hint="eastAsia"/>
                <w:vertAlign w:val="baseline"/>
                <w:lang w:val="en-US" w:eastAsia="zh-CN"/>
              </w:rPr>
            </w:pPr>
            <w:r>
              <w:rPr>
                <w:rFonts w:hint="eastAsia"/>
                <w:vertAlign w:val="baseline"/>
                <w:lang w:val="en-US" w:eastAsia="zh-CN"/>
              </w:rPr>
              <w:t>资源不需要手动录入后,将存储方式修改为mongo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61" w:type="dxa"/>
          </w:tcPr>
          <w:p>
            <w:pPr>
              <w:rPr>
                <w:rFonts w:hint="eastAsia"/>
                <w:vertAlign w:val="baseline"/>
                <w:lang w:val="en-US" w:eastAsia="zh-CN"/>
              </w:rPr>
            </w:pPr>
            <w:r>
              <w:rPr>
                <w:rFonts w:hint="eastAsia"/>
                <w:vertAlign w:val="baseline"/>
                <w:lang w:val="en-US" w:eastAsia="zh-CN"/>
              </w:rPr>
              <w:t>支持动态配置</w:t>
            </w:r>
          </w:p>
        </w:tc>
        <w:tc>
          <w:tcPr>
            <w:tcW w:w="6269" w:type="dxa"/>
          </w:tcPr>
          <w:p>
            <w:pPr>
              <w:rPr>
                <w:rFonts w:hint="eastAsia"/>
                <w:vertAlign w:val="baseline"/>
                <w:lang w:val="en-US" w:eastAsia="zh-CN"/>
              </w:rPr>
            </w:pPr>
            <w:r>
              <w:rPr>
                <w:rFonts w:hint="eastAsia"/>
                <w:vertAlign w:val="baseline"/>
                <w:lang w:val="en-US" w:eastAsia="zh-CN"/>
              </w:rPr>
              <w:t>项目注册到注册中心实现负载均衡,配置动态化</w:t>
            </w:r>
          </w:p>
        </w:tc>
      </w:tr>
    </w:tbl>
    <w:p>
      <w:pPr>
        <w:numPr>
          <w:ilvl w:val="0"/>
          <w:numId w:val="0"/>
        </w:numPr>
        <w:ind w:firstLine="420" w:firstLineChars="0"/>
        <w:rPr>
          <w:rFonts w:hint="eastAsia"/>
          <w:lang w:val="en-US" w:eastAsia="zh-CN"/>
        </w:rPr>
      </w:pPr>
    </w:p>
    <w:p>
      <w:pPr>
        <w:pStyle w:val="2"/>
        <w:numPr>
          <w:ilvl w:val="0"/>
          <w:numId w:val="6"/>
        </w:numPr>
        <w:rPr>
          <w:rFonts w:hint="eastAsia"/>
          <w:lang w:val="en-US" w:eastAsia="zh-CN"/>
        </w:rPr>
      </w:pPr>
      <w:bookmarkStart w:id="21" w:name="_Toc4126"/>
      <w:r>
        <w:rPr>
          <w:rFonts w:hint="eastAsia"/>
          <w:lang w:val="en-US" w:eastAsia="zh-CN"/>
        </w:rPr>
        <w:t>接口调用说明</w:t>
      </w:r>
      <w:bookmarkEnd w:id="21"/>
    </w:p>
    <w:p>
      <w:pPr>
        <w:rPr>
          <w:rFonts w:hint="eastAsia"/>
          <w:lang w:val="en-US" w:eastAsia="zh-CN"/>
        </w:rPr>
      </w:pPr>
      <w:r>
        <w:rPr>
          <w:rFonts w:hint="eastAsia"/>
          <w:lang w:val="en-US" w:eastAsia="zh-CN"/>
        </w:rPr>
        <w:t>内网测试地址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"http://localhost:8091/Authority/swagger-ui.html" </w:instrText>
      </w:r>
      <w:r>
        <w:rPr>
          <w:rFonts w:hint="eastAsia"/>
          <w:lang w:val="en-US" w:eastAsia="zh-CN"/>
        </w:rPr>
        <w:fldChar w:fldCharType="separate"/>
      </w:r>
      <w:r>
        <w:rPr>
          <w:rStyle w:val="22"/>
          <w:rFonts w:hint="eastAsia"/>
          <w:lang w:val="en-US" w:eastAsia="zh-CN"/>
        </w:rPr>
        <w:t>http://192.168.59.3:8091/Authority/swagger-ui.html</w:t>
      </w:r>
      <w:r>
        <w:rPr>
          <w:rFonts w:hint="eastAsia"/>
          <w:lang w:val="en-US" w:eastAsia="zh-CN"/>
        </w:rPr>
        <w:fldChar w:fldCharType="end"/>
      </w:r>
    </w:p>
    <w:p>
      <w:pPr>
        <w:rPr>
          <w:rFonts w:hint="eastAsia"/>
          <w:lang w:val="en-US" w:eastAsia="zh-CN"/>
        </w:rPr>
      </w:pPr>
      <w:r>
        <w:rPr>
          <w:rFonts w:hint="eastAsia"/>
          <w:lang w:val="en-US" w:eastAsia="zh-CN"/>
        </w:rPr>
        <w:t>Host</w:t>
      </w:r>
    </w:p>
    <w:p>
      <w:pPr>
        <w:rPr>
          <w:rFonts w:hint="eastAsia"/>
          <w:lang w:val="en-US" w:eastAsia="zh-CN"/>
        </w:rPr>
      </w:pPr>
      <w:r>
        <w:rPr>
          <w:rStyle w:val="22"/>
          <w:rFonts w:hint="eastAsia"/>
          <w:lang w:val="en-US" w:eastAsia="zh-CN"/>
        </w:rPr>
        <w:t>http://192.168.59.3:8091</w:t>
      </w:r>
    </w:p>
    <w:p>
      <w:pPr>
        <w:pStyle w:val="3"/>
        <w:rPr>
          <w:rFonts w:hint="eastAsia"/>
          <w:lang w:val="en-US" w:eastAsia="zh-CN"/>
        </w:rPr>
      </w:pPr>
      <w:bookmarkStart w:id="22" w:name="_Toc29979"/>
      <w:bookmarkStart w:id="23" w:name="_10.1 过滤功能"/>
      <w:r>
        <w:rPr>
          <w:rFonts w:hint="eastAsia"/>
          <w:lang w:val="en-US" w:eastAsia="zh-CN"/>
        </w:rPr>
        <w:t>10.1 过滤功能</w:t>
      </w:r>
      <w:bookmarkEnd w:id="22"/>
    </w:p>
    <w:bookmarkEnd w:id="23"/>
    <w:p>
      <w:pPr>
        <w:pStyle w:val="4"/>
        <w:rPr>
          <w:rFonts w:hint="eastAsia"/>
          <w:lang w:val="en-US" w:eastAsia="zh-CN"/>
        </w:rPr>
      </w:pPr>
      <w:bookmarkStart w:id="24" w:name="_Toc27993"/>
      <w:r>
        <w:rPr>
          <w:rFonts w:hint="eastAsia"/>
          <w:lang w:val="en-US" w:eastAsia="zh-CN"/>
        </w:rPr>
        <w:t>10.1.1 查询过滤列表</w:t>
      </w:r>
      <w:bookmarkEnd w:id="2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"filterType": ".jpg"</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5" w:name="_Toc301"/>
      <w:r>
        <w:rPr>
          <w:rFonts w:hint="eastAsia"/>
          <w:lang w:val="en-US" w:eastAsia="zh-CN"/>
        </w:rPr>
        <w:t>10.1.2 新增过滤</w:t>
      </w:r>
      <w:bookmarkEnd w:id="25"/>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filterType:string     // 需要忽略的类型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16</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6" w:name="_Toc14717"/>
      <w:r>
        <w:rPr>
          <w:rFonts w:hint="eastAsia"/>
          <w:lang w:val="en-US" w:eastAsia="zh-CN"/>
        </w:rPr>
        <w:t>10.1.3 修改过滤</w:t>
      </w:r>
      <w:bookmarkEnd w:id="26"/>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"filterType": ".string",   // 需要忽略的类型</w:t>
            </w:r>
          </w:p>
          <w:p>
            <w:pPr>
              <w:rPr>
                <w:rFonts w:hint="eastAsia"/>
                <w:vertAlign w:val="baseline"/>
                <w:lang w:val="en-US" w:eastAsia="zh-CN"/>
              </w:rPr>
            </w:pPr>
            <w:r>
              <w:rPr>
                <w:rFonts w:hint="eastAsia"/>
                <w:vertAlign w:val="baseline"/>
                <w:lang w:val="en-US" w:eastAsia="zh-CN"/>
              </w:rPr>
              <w:t xml:space="preserve">  "id": 16              // 记录id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7" w:name="_Toc14549"/>
      <w:r>
        <w:rPr>
          <w:rFonts w:hint="eastAsia"/>
          <w:lang w:val="en-US" w:eastAsia="zh-CN"/>
        </w:rPr>
        <w:t>10.1.4 删除过滤</w:t>
      </w:r>
      <w:bookmarkEnd w:id="2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8" w:name="_Toc30435"/>
      <w:r>
        <w:rPr>
          <w:rFonts w:hint="eastAsia"/>
          <w:lang w:val="en-US" w:eastAsia="zh-CN"/>
        </w:rPr>
        <w:t>10.1.5 查询过滤</w:t>
      </w:r>
      <w:bookmarkEnd w:id="28"/>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"filterType": ".jpg"</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29" w:name="_Toc10661"/>
      <w:bookmarkStart w:id="30" w:name="_10.2 获取令牌"/>
      <w:r>
        <w:rPr>
          <w:rFonts w:hint="eastAsia"/>
          <w:lang w:val="en-US" w:eastAsia="zh-CN"/>
        </w:rPr>
        <w:t>10.2 获取令牌</w:t>
      </w:r>
      <w:bookmarkEnd w:id="29"/>
    </w:p>
    <w:bookmarkEnd w:id="30"/>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Host/Authority/oauth/token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tabs>
                <w:tab w:val="left" w:pos="493"/>
              </w:tabs>
              <w:rPr>
                <w:rFonts w:hint="eastAsia"/>
                <w:vertAlign w:val="baseline"/>
                <w:lang w:val="en-US" w:eastAsia="zh-CN"/>
              </w:rPr>
            </w:pPr>
            <w:r>
              <w:rPr>
                <w:rFonts w:hint="eastAsia"/>
                <w:vertAlign w:val="baseline"/>
                <w:lang w:val="en-US" w:eastAsia="zh-CN"/>
              </w:rPr>
              <w:t>Post</w:t>
            </w:r>
            <w:r>
              <w:rPr>
                <w:rFonts w:hint="eastAsia"/>
                <w:vertAlign w:val="baseline"/>
                <w:lang w:val="en-US" w:eastAsia="zh-CN"/>
              </w:rPr>
              <w:tab/>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"password": "string",      // 密码</w:t>
            </w:r>
          </w:p>
          <w:p>
            <w:pPr>
              <w:rPr>
                <w:rFonts w:hint="eastAsia"/>
                <w:vertAlign w:val="baseline"/>
                <w:lang w:val="en-US" w:eastAsia="zh-CN"/>
              </w:rPr>
            </w:pPr>
            <w:r>
              <w:rPr>
                <w:rFonts w:hint="eastAsia"/>
                <w:vertAlign w:val="baseline"/>
                <w:lang w:val="en-US" w:eastAsia="zh-CN"/>
              </w:rPr>
              <w:t xml:space="preserve">  "platformId": "string",     // 平台类型</w:t>
            </w:r>
          </w:p>
          <w:p>
            <w:pPr>
              <w:rPr>
                <w:rFonts w:hint="eastAsia"/>
                <w:vertAlign w:val="baseline"/>
                <w:lang w:val="en-US" w:eastAsia="zh-CN"/>
              </w:rPr>
            </w:pPr>
            <w:r>
              <w:rPr>
                <w:rFonts w:hint="eastAsia"/>
                <w:vertAlign w:val="baseline"/>
                <w:lang w:val="en-US" w:eastAsia="zh-CN"/>
              </w:rPr>
              <w:t xml:space="preserve">  "redirectUri": "string",     // url</w:t>
            </w:r>
          </w:p>
          <w:p>
            <w:pPr>
              <w:rPr>
                <w:rFonts w:hint="eastAsia"/>
                <w:vertAlign w:val="baseline"/>
                <w:lang w:val="en-US" w:eastAsia="zh-CN"/>
              </w:rPr>
            </w:pPr>
            <w:r>
              <w:rPr>
                <w:rFonts w:hint="eastAsia"/>
                <w:vertAlign w:val="baseline"/>
                <w:lang w:val="en-US" w:eastAsia="zh-CN"/>
              </w:rPr>
              <w:t xml:space="preserve">  "userName": "string"      // 用户名</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"{access_token=eyJ0eXAiOiJKV1QiLCJhbGciOiJIUzI1NiJ9.eyJuYW1lIjoiMTU3NTcxMjk0NzEjdXNlciIsInBhc3N3b3JkIjoiYmU1NmUwNTQ5YmE1OWFmMjBmODgzZTEwYWRjMyIsImNoZWNrVGltZXMiOjAsImV4cCI6MTQ4ODI2NzQzMywibmJmIjoxNDg4MDk0NjMzfQ.qlMjqQzYjwQRI6GzU4rHZ76M1GSrqnJ0l4_3NQMl6Gw, token_type=bearer, expires_in=172800}"</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31" w:name="_Toc9995"/>
      <w:bookmarkStart w:id="32" w:name="_10.3角色功能"/>
      <w:r>
        <w:rPr>
          <w:rFonts w:hint="eastAsia"/>
          <w:lang w:val="en-US" w:eastAsia="zh-CN"/>
        </w:rPr>
        <w:t>10.3角色功能</w:t>
      </w:r>
      <w:bookmarkEnd w:id="31"/>
    </w:p>
    <w:bookmarkEnd w:id="32"/>
    <w:p>
      <w:pPr>
        <w:pStyle w:val="4"/>
        <w:rPr>
          <w:rFonts w:hint="eastAsia"/>
          <w:lang w:val="en-US" w:eastAsia="zh-CN"/>
        </w:rPr>
      </w:pPr>
      <w:bookmarkStart w:id="33" w:name="_Toc6281"/>
      <w:r>
        <w:rPr>
          <w:rFonts w:hint="eastAsia"/>
          <w:lang w:val="en-US" w:eastAsia="zh-CN"/>
        </w:rPr>
        <w:t>10.3.1 查询角色列表</w:t>
      </w:r>
      <w:bookmarkEnd w:id="3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rol</w:t>
            </w:r>
            <w:r>
              <w:rPr>
                <w:rFonts w:hint="eastAsia"/>
                <w:b w:val="0"/>
                <w:i w:val="0"/>
                <w:caps w:val="0"/>
                <w:color w:val="000000"/>
                <w:spacing w:val="0"/>
                <w:lang w:val="en-US" w:eastAsia="zh-CN"/>
              </w:rPr>
              <w:t>e</w:t>
            </w:r>
            <w:r>
              <w:rPr>
                <w:b w:val="0"/>
                <w:i w:val="0"/>
                <w:caps w:val="0"/>
                <w:color w:val="000000"/>
                <w:spacing w:val="0"/>
              </w:rPr>
              <w:t>Name</w:t>
            </w:r>
            <w:r>
              <w:rPr>
                <w:rFonts w:hint="eastAsia"/>
                <w:b w:val="0"/>
                <w:i w:val="0"/>
                <w:caps w:val="0"/>
                <w:color w:val="000000"/>
                <w:spacing w:val="0"/>
                <w:lang w:val="en-US" w:eastAsia="zh-CN"/>
              </w:rPr>
              <w:t>:string    // 角色名称</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platType</w:t>
            </w:r>
            <w:r>
              <w:rPr>
                <w:rFonts w:hint="eastAsia"/>
                <w:b w:val="0"/>
                <w:i w:val="0"/>
                <w:caps w:val="0"/>
                <w:color w:val="000000"/>
                <w:spacing w:val="0"/>
                <w:lang w:val="en-US" w:eastAsia="zh-CN"/>
              </w:rPr>
              <w:t>:string    // 平台类型</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每页大小</w:t>
            </w:r>
          </w:p>
          <w:p>
            <w:pPr>
              <w:pStyle w:val="17"/>
              <w:keepNext w:val="0"/>
              <w:keepLines w:val="0"/>
              <w:widowControl/>
              <w:suppressLineNumbers w:val="0"/>
              <w:ind w:left="0" w:firstLine="0"/>
              <w:rPr>
                <w:rFonts w:hint="eastAsia" w:ascii="Anonymous Pro" w:hAnsi="Anonymous Pro" w:eastAsia="宋体" w:cs="Anonymous Pro"/>
                <w:b w:val="0"/>
                <w:i w:val="0"/>
                <w:caps w:val="0"/>
                <w:color w:val="000000"/>
                <w:spacing w:val="0"/>
                <w:sz w:val="19"/>
                <w:szCs w:val="19"/>
                <w:shd w:val="clear" w:fill="EBF3F9"/>
                <w:lang w:val="en-US" w:eastAsia="zh-CN"/>
              </w:rPr>
            </w:pPr>
            <w:r>
              <w:rPr>
                <w:b w:val="0"/>
                <w:i w:val="0"/>
                <w:caps w:val="0"/>
                <w:color w:val="000000"/>
                <w:spacing w:val="0"/>
              </w:rPr>
              <w:t>pageNo</w:t>
            </w:r>
            <w:r>
              <w:rPr>
                <w:rFonts w:hint="eastAsia"/>
                <w:b w:val="0"/>
                <w:i w:val="0"/>
                <w:caps w:val="0"/>
                <w:color w:val="000000"/>
                <w:spacing w:val="0"/>
                <w:lang w:val="en-US" w:eastAsia="zh-CN"/>
              </w:rPr>
              <w:t>:int           // 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42,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"roleName": "超级管理员",</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"console",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"permissionList":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"stringPermissions":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26,</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false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4" w:name="_Toc18161"/>
      <w:r>
        <w:rPr>
          <w:rFonts w:hint="eastAsia"/>
          <w:lang w:val="en-US" w:eastAsia="zh-CN"/>
        </w:rPr>
        <w:t>10.3.2 删除角色对应的权限</w:t>
      </w:r>
      <w:bookmarkEnd w:id="3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rol</w:t>
            </w:r>
            <w:r>
              <w:rPr>
                <w:rFonts w:hint="eastAsia"/>
                <w:b w:val="0"/>
                <w:i w:val="0"/>
                <w:caps w:val="0"/>
                <w:color w:val="000000"/>
                <w:spacing w:val="0"/>
                <w:lang w:val="en-US" w:eastAsia="zh-CN"/>
              </w:rPr>
              <w:t>e</w:t>
            </w:r>
            <w:r>
              <w:rPr>
                <w:b w:val="0"/>
                <w:i w:val="0"/>
                <w:caps w:val="0"/>
                <w:color w:val="000000"/>
                <w:spacing w:val="0"/>
              </w:rPr>
              <w:t>Name</w:t>
            </w:r>
            <w:r>
              <w:rPr>
                <w:rFonts w:hint="eastAsia"/>
                <w:b w:val="0"/>
                <w:i w:val="0"/>
                <w:caps w:val="0"/>
                <w:color w:val="000000"/>
                <w:spacing w:val="0"/>
                <w:lang w:val="en-US" w:eastAsia="zh-CN"/>
              </w:rPr>
              <w:t>:string    // 角色名称</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platType</w:t>
            </w:r>
            <w:r>
              <w:rPr>
                <w:rFonts w:hint="eastAsia"/>
                <w:b w:val="0"/>
                <w:i w:val="0"/>
                <w:caps w:val="0"/>
                <w:color w:val="000000"/>
                <w:spacing w:val="0"/>
                <w:lang w:val="en-US" w:eastAsia="zh-CN"/>
              </w:rPr>
              <w:t>:string    // 平台类型</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permissionId:string    // 角色id</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olor w:val="000000"/>
                <w:spacing w:val="0"/>
                <w:lang w:val="en-US" w:eastAsia="zh-CN"/>
              </w:rPr>
              <w:t>m</w:t>
            </w:r>
            <w:r>
              <w:rPr>
                <w:rFonts w:hint="eastAsia"/>
                <w:b w:val="0"/>
                <w:i w:val="0"/>
                <w:caps w:val="0"/>
                <w:color w:val="000000"/>
                <w:spacing w:val="0"/>
                <w:lang w:val="en-US" w:eastAsia="zh-CN"/>
              </w:rPr>
              <w:t>ethod:string    // 权限类型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5" w:name="_Toc13120"/>
      <w:r>
        <w:rPr>
          <w:rFonts w:hint="eastAsia"/>
          <w:lang w:val="en-US" w:eastAsia="zh-CN"/>
        </w:rPr>
        <w:t>10.3.3 查询角色对应的权限</w:t>
      </w:r>
      <w:bookmarkEnd w:id="35"/>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roleId:int           // 角色id</w:t>
            </w:r>
          </w:p>
          <w:p>
            <w:pPr>
              <w:rPr>
                <w:rFonts w:hint="eastAsia"/>
                <w:vertAlign w:val="baseline"/>
                <w:lang w:val="en-US" w:eastAsia="zh-CN"/>
              </w:rPr>
            </w:pPr>
            <w:r>
              <w:rPr>
                <w:rFonts w:hint="eastAsia"/>
                <w:vertAlign w:val="baseline"/>
                <w:lang w:val="en-US" w:eastAsia="zh-CN"/>
              </w:rPr>
              <w:t>platType:string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6" w:name="_Toc18216"/>
      <w:r>
        <w:rPr>
          <w:rFonts w:hint="eastAsia"/>
          <w:lang w:val="en-US" w:eastAsia="zh-CN"/>
        </w:rPr>
        <w:t>10.3.4 新增角色对应的权限</w:t>
      </w:r>
      <w:bookmarkEnd w:id="36"/>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rol</w:t>
            </w:r>
            <w:r>
              <w:rPr>
                <w:rFonts w:hint="eastAsia"/>
                <w:b w:val="0"/>
                <w:i w:val="0"/>
                <w:caps w:val="0"/>
                <w:color w:val="000000"/>
                <w:spacing w:val="0"/>
                <w:lang w:val="en-US" w:eastAsia="zh-CN"/>
              </w:rPr>
              <w:t>e</w:t>
            </w:r>
            <w:r>
              <w:rPr>
                <w:b w:val="0"/>
                <w:i w:val="0"/>
                <w:caps w:val="0"/>
                <w:color w:val="000000"/>
                <w:spacing w:val="0"/>
              </w:rPr>
              <w:t>Name</w:t>
            </w:r>
            <w:r>
              <w:rPr>
                <w:rFonts w:hint="eastAsia"/>
                <w:b w:val="0"/>
                <w:i w:val="0"/>
                <w:caps w:val="0"/>
                <w:color w:val="000000"/>
                <w:spacing w:val="0"/>
                <w:lang w:val="en-US" w:eastAsia="zh-CN"/>
              </w:rPr>
              <w:t>:string    // 角色名称</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platType</w:t>
            </w:r>
            <w:r>
              <w:rPr>
                <w:rFonts w:hint="eastAsia"/>
                <w:b w:val="0"/>
                <w:i w:val="0"/>
                <w:caps w:val="0"/>
                <w:color w:val="000000"/>
                <w:spacing w:val="0"/>
                <w:lang w:val="en-US" w:eastAsia="zh-CN"/>
              </w:rPr>
              <w:t>:string    // 平台类型</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permissionId:string    // 角色id</w:t>
            </w:r>
          </w:p>
          <w:p>
            <w:pPr>
              <w:rPr>
                <w:rFonts w:hint="eastAsia"/>
                <w:vertAlign w:val="baseline"/>
                <w:lang w:val="en-US" w:eastAsia="zh-CN"/>
              </w:rPr>
            </w:pPr>
            <w:r>
              <w:rPr>
                <w:rFonts w:hint="eastAsia"/>
                <w:b w:val="0"/>
                <w:i w:val="0"/>
                <w:color w:val="000000"/>
                <w:spacing w:val="0"/>
                <w:lang w:val="en-US" w:eastAsia="zh-CN"/>
              </w:rPr>
              <w:t>m</w:t>
            </w:r>
            <w:r>
              <w:rPr>
                <w:rFonts w:hint="eastAsia"/>
                <w:b w:val="0"/>
                <w:i w:val="0"/>
                <w:caps w:val="0"/>
                <w:color w:val="000000"/>
                <w:spacing w:val="0"/>
                <w:lang w:val="en-US" w:eastAsia="zh-CN"/>
              </w:rPr>
              <w:t>ethod:string    // 权限类型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w:t>
            </w:r>
            <w:r>
              <w:rPr>
                <w:rFonts w:hint="eastAsia"/>
                <w:b w:val="0"/>
                <w:i w:val="0"/>
                <w:caps w:val="0"/>
                <w:color w:val="000000"/>
                <w:spacing w:val="0"/>
                <w:lang w:val="en-US" w:eastAsia="zh-CN"/>
              </w:rPr>
              <w:t xml:space="preserve"> 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7" w:name="_Toc675"/>
      <w:r>
        <w:rPr>
          <w:rFonts w:hint="eastAsia"/>
          <w:lang w:val="en-US" w:eastAsia="zh-CN"/>
        </w:rPr>
        <w:t>10.3.5 查询角色</w:t>
      </w:r>
      <w:bookmarkEnd w:id="3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Host/Authority/role/{id}/{playType}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"roleName": "工人",</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"stringPermissions":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38" w:name="_Toc9613"/>
      <w:bookmarkStart w:id="39" w:name="_10.4 令牌操作相关"/>
      <w:r>
        <w:rPr>
          <w:rFonts w:hint="eastAsia"/>
          <w:lang w:val="en-US" w:eastAsia="zh-CN"/>
        </w:rPr>
        <w:t>10.4 令牌操作相关</w:t>
      </w:r>
      <w:bookmarkEnd w:id="38"/>
    </w:p>
    <w:bookmarkEnd w:id="39"/>
    <w:p>
      <w:pPr>
        <w:pStyle w:val="4"/>
        <w:rPr>
          <w:rFonts w:hint="eastAsia"/>
          <w:lang w:val="en-US" w:eastAsia="zh-CN"/>
        </w:rPr>
      </w:pPr>
      <w:bookmarkStart w:id="40" w:name="_Toc19440"/>
      <w:r>
        <w:rPr>
          <w:rFonts w:hint="eastAsia"/>
          <w:lang w:val="en-US" w:eastAsia="zh-CN"/>
        </w:rPr>
        <w:t>10.4.1 新增令牌类型</w:t>
      </w:r>
      <w:bookmarkEnd w:id="40"/>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checkTimes (integer, optional): token验证次数 0表示不限次数 ,</w:t>
            </w:r>
          </w:p>
          <w:p>
            <w:pPr>
              <w:rPr>
                <w:rFonts w:hint="eastAsia"/>
                <w:vertAlign w:val="baseline"/>
                <w:lang w:val="en-US" w:eastAsia="zh-CN"/>
              </w:rPr>
            </w:pPr>
            <w:r>
              <w:rPr>
                <w:rFonts w:hint="eastAsia"/>
                <w:vertAlign w:val="baseline"/>
                <w:lang w:val="en-US" w:eastAsia="zh-CN"/>
              </w:rPr>
              <w:t>describe (string, optional): 描述 ,</w:t>
            </w:r>
          </w:p>
          <w:p>
            <w:pPr>
              <w:rPr>
                <w:rFonts w:hint="eastAsia"/>
                <w:vertAlign w:val="baseline"/>
                <w:lang w:val="en-US" w:eastAsia="zh-CN"/>
              </w:rPr>
            </w:pPr>
            <w:r>
              <w:rPr>
                <w:rFonts w:hint="eastAsia"/>
                <w:vertAlign w:val="baseline"/>
                <w:lang w:val="en-US" w:eastAsia="zh-CN"/>
              </w:rPr>
              <w:t>expire (integer, optional): 超时时间默认2天 单位是毫秒 ,</w:t>
            </w:r>
          </w:p>
          <w:p>
            <w:pPr>
              <w:rPr>
                <w:rFonts w:hint="eastAsia"/>
                <w:vertAlign w:val="baseline"/>
                <w:lang w:val="en-US" w:eastAsia="zh-CN"/>
              </w:rPr>
            </w:pPr>
            <w:r>
              <w:rPr>
                <w:rFonts w:hint="eastAsia"/>
                <w:vertAlign w:val="baseline"/>
                <w:lang w:val="en-US" w:eastAsia="zh-CN"/>
              </w:rPr>
              <w:t>id (integer, optional): 令牌类型id ,</w:t>
            </w:r>
          </w:p>
          <w:p>
            <w:pPr>
              <w:rPr>
                <w:rFonts w:hint="eastAsia"/>
                <w:vertAlign w:val="baseline"/>
                <w:lang w:val="en-US" w:eastAsia="zh-CN"/>
              </w:rPr>
            </w:pPr>
            <w:r>
              <w:rPr>
                <w:rFonts w:hint="eastAsia"/>
                <w:vertAlign w:val="baseline"/>
                <w:lang w:val="en-US" w:eastAsia="zh-CN"/>
              </w:rPr>
              <w:t>name (string, optional): 令牌名称</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11</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1" w:name="_Toc15825"/>
      <w:r>
        <w:rPr>
          <w:rFonts w:hint="eastAsia"/>
          <w:lang w:val="en-US" w:eastAsia="zh-CN"/>
        </w:rPr>
        <w:t>10.4.2 修改令牌类型</w:t>
      </w:r>
      <w:bookmarkEnd w:id="41"/>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checkTimes (integer, optional): token验证次数 0表示不限次数 ,</w:t>
            </w:r>
          </w:p>
          <w:p>
            <w:pPr>
              <w:rPr>
                <w:rFonts w:hint="eastAsia"/>
                <w:vertAlign w:val="baseline"/>
                <w:lang w:val="en-US" w:eastAsia="zh-CN"/>
              </w:rPr>
            </w:pPr>
            <w:r>
              <w:rPr>
                <w:rFonts w:hint="eastAsia"/>
                <w:vertAlign w:val="baseline"/>
                <w:lang w:val="en-US" w:eastAsia="zh-CN"/>
              </w:rPr>
              <w:t>describe (string, optional): 描述 ,</w:t>
            </w:r>
          </w:p>
          <w:p>
            <w:pPr>
              <w:rPr>
                <w:rFonts w:hint="eastAsia"/>
                <w:vertAlign w:val="baseline"/>
                <w:lang w:val="en-US" w:eastAsia="zh-CN"/>
              </w:rPr>
            </w:pPr>
            <w:r>
              <w:rPr>
                <w:rFonts w:hint="eastAsia"/>
                <w:vertAlign w:val="baseline"/>
                <w:lang w:val="en-US" w:eastAsia="zh-CN"/>
              </w:rPr>
              <w:t>expire (integer, optional): 超时时间默认2天 单位是毫秒 ,</w:t>
            </w:r>
          </w:p>
          <w:p>
            <w:pPr>
              <w:rPr>
                <w:rFonts w:hint="eastAsia"/>
                <w:vertAlign w:val="baseline"/>
                <w:lang w:val="en-US" w:eastAsia="zh-CN"/>
              </w:rPr>
            </w:pPr>
            <w:r>
              <w:rPr>
                <w:rFonts w:hint="eastAsia"/>
                <w:vertAlign w:val="baseline"/>
                <w:lang w:val="en-US" w:eastAsia="zh-CN"/>
              </w:rPr>
              <w:t>id (integer, optional): 令牌类型id ,</w:t>
            </w:r>
          </w:p>
          <w:p>
            <w:pPr>
              <w:rPr>
                <w:rFonts w:hint="eastAsia"/>
                <w:vertAlign w:val="baseline"/>
                <w:lang w:val="en-US" w:eastAsia="zh-CN"/>
              </w:rPr>
            </w:pPr>
            <w:r>
              <w:rPr>
                <w:rFonts w:hint="eastAsia"/>
                <w:vertAlign w:val="baseline"/>
                <w:lang w:val="en-US" w:eastAsia="zh-CN"/>
              </w:rPr>
              <w:t>name (string, optional): 令牌名称</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2" w:name="_Toc16830"/>
      <w:r>
        <w:rPr>
          <w:rFonts w:hint="eastAsia"/>
          <w:lang w:val="en-US" w:eastAsia="zh-CN"/>
        </w:rPr>
        <w:t>10.4.3 删除令牌类型</w:t>
      </w:r>
      <w:bookmarkEnd w:id="42"/>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3" w:name="_Toc20278"/>
      <w:r>
        <w:rPr>
          <w:rFonts w:hint="eastAsia"/>
          <w:lang w:val="en-US" w:eastAsia="zh-CN"/>
        </w:rPr>
        <w:t>10.4.4 查询令牌类型</w:t>
      </w:r>
      <w:bookmarkEnd w:id="4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"checkTimes":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"expire": 172800000,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"describe": "用来测试的token",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"name": "测试token"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4" w:name="_Toc10566"/>
      <w:r>
        <w:rPr>
          <w:rFonts w:hint="eastAsia"/>
          <w:lang w:val="en-US" w:eastAsia="zh-CN"/>
        </w:rPr>
        <w:t>10.4.5 查询所有令牌</w:t>
      </w:r>
      <w:bookmarkEnd w:id="4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400"/>
              <w:rPr>
                <w:rFonts w:hint="eastAsia"/>
                <w:b w:val="0"/>
                <w:i w:val="0"/>
                <w:caps w:val="0"/>
                <w:color w:val="000000"/>
                <w:spacing w:val="0"/>
                <w:lang w:val="en-US" w:eastAsia="zh-CN"/>
              </w:rPr>
            </w:pPr>
            <w:r>
              <w:rPr>
                <w:b w:val="0"/>
                <w:i w:val="0"/>
                <w:caps w:val="0"/>
                <w:color w:val="000000"/>
                <w:spacing w:val="0"/>
              </w:rPr>
              <w:t xml:space="preserve">"data": </w:t>
            </w:r>
            <w:r>
              <w:rPr>
                <w:rFonts w:hint="eastAsia"/>
                <w:b w:val="0"/>
                <w:i w:val="0"/>
                <w:caps w:val="0"/>
                <w:color w:val="000000"/>
                <w:spacing w:val="0"/>
                <w:lang w:val="en-US" w:eastAsia="zh-CN"/>
              </w:rPr>
              <w:t>[</w:t>
            </w:r>
          </w:p>
          <w:p>
            <w:pPr>
              <w:pStyle w:val="17"/>
              <w:keepNext w:val="0"/>
              <w:keepLines w:val="0"/>
              <w:widowControl/>
              <w:suppressLineNumbers w:val="0"/>
              <w:ind w:left="0" w:firstLine="40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"checkTimes":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"expire": 172800000,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"describe": "用来测试的token",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"name": "测试token"</w:t>
            </w:r>
          </w:p>
          <w:p>
            <w:pPr>
              <w:pStyle w:val="17"/>
              <w:keepNext w:val="0"/>
              <w:keepLines w:val="0"/>
              <w:widowControl/>
              <w:suppressLineNumbers w:val="0"/>
              <w:ind w:left="0" w:firstLine="40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400"/>
              <w:rPr>
                <w:b w:val="0"/>
                <w:i w:val="0"/>
                <w:caps w:val="0"/>
                <w:color w:val="000000"/>
                <w:spacing w:val="0"/>
              </w:rPr>
            </w:pPr>
            <w:r>
              <w:rPr>
                <w:rFonts w:hint="eastAsia"/>
                <w:b w:val="0"/>
                <w:i w:val="0"/>
                <w:caps w:val="0"/>
                <w:color w:val="000000"/>
                <w:spacing w:val="0"/>
                <w:lang w:val="en-US" w:eastAsia="zh-CN"/>
              </w:rPr>
              <w:t>]</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pStyle w:val="3"/>
        <w:rPr>
          <w:rFonts w:hint="eastAsia"/>
          <w:lang w:val="en-US" w:eastAsia="zh-CN"/>
        </w:rPr>
      </w:pPr>
      <w:bookmarkStart w:id="45" w:name="_Toc26914"/>
      <w:bookmarkStart w:id="46" w:name="_10.5 权限相关"/>
      <w:r>
        <w:rPr>
          <w:rFonts w:hint="eastAsia"/>
          <w:lang w:val="en-US" w:eastAsia="zh-CN"/>
        </w:rPr>
        <w:t>10.5 权限相关</w:t>
      </w:r>
      <w:bookmarkEnd w:id="45"/>
    </w:p>
    <w:bookmarkEnd w:id="46"/>
    <w:p>
      <w:pPr>
        <w:pStyle w:val="4"/>
        <w:rPr>
          <w:rFonts w:hint="eastAsia"/>
          <w:lang w:val="en-US" w:eastAsia="zh-CN"/>
        </w:rPr>
      </w:pPr>
      <w:bookmarkStart w:id="47" w:name="_Toc32536"/>
      <w:r>
        <w:rPr>
          <w:rFonts w:hint="eastAsia"/>
          <w:lang w:val="en-US" w:eastAsia="zh-CN"/>
        </w:rPr>
        <w:t>10.5.1 查询权限列表</w:t>
      </w:r>
      <w:bookmarkEnd w:id="4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pStyle w:val="17"/>
              <w:keepNext w:val="0"/>
              <w:keepLines w:val="0"/>
              <w:widowControl/>
              <w:suppressLineNumbers w:val="0"/>
              <w:ind w:left="0" w:firstLine="0"/>
              <w:rPr>
                <w:rFonts w:hint="eastAsia" w:ascii="Anonymous Pro" w:hAnsi="Anonymous Pro" w:eastAsia="宋体" w:cs="Anonymous Pro"/>
                <w:b w:val="0"/>
                <w:i w:val="0"/>
                <w:caps w:val="0"/>
                <w:color w:val="000000"/>
                <w:spacing w:val="0"/>
                <w:sz w:val="19"/>
                <w:szCs w:val="19"/>
                <w:shd w:val="clear" w:fill="EBF3F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w:t>
            </w:r>
            <w:r>
              <w:rPr>
                <w:rFonts w:hint="eastAsia"/>
                <w:b w:val="0"/>
                <w:i w:val="0"/>
                <w:caps w:val="0"/>
                <w:color w:val="000000"/>
                <w:spacing w:val="0"/>
                <w:lang w:val="en-US" w:eastAsia="zh-CN"/>
              </w:rPr>
              <w:t>: string      // 权限名</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permissionCode</w:t>
            </w:r>
            <w:r>
              <w:rPr>
                <w:rFonts w:hint="eastAsia"/>
                <w:b w:val="0"/>
                <w:i w:val="0"/>
                <w:caps w:val="0"/>
                <w:color w:val="000000"/>
                <w:spacing w:val="0"/>
                <w:lang w:val="en-US" w:eastAsia="zh-CN"/>
              </w:rPr>
              <w:t>:string  // 权限编码</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4,</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8" w:name="_Toc15748"/>
      <w:r>
        <w:rPr>
          <w:rFonts w:hint="eastAsia"/>
          <w:lang w:val="en-US" w:eastAsia="zh-CN"/>
        </w:rPr>
        <w:t>10.5.2 新增权限</w:t>
      </w:r>
      <w:bookmarkEnd w:id="48"/>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w:t>
            </w:r>
            <w:r>
              <w:rPr>
                <w:rFonts w:hint="eastAsia"/>
                <w:b w:val="0"/>
                <w:i w:val="0"/>
                <w:caps w:val="0"/>
                <w:color w:val="000000"/>
                <w:spacing w:val="0"/>
                <w:lang w:val="en-US" w:eastAsia="zh-CN"/>
              </w:rPr>
              <w:t>: string      // 权限名</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permissionCode</w:t>
            </w:r>
            <w:r>
              <w:rPr>
                <w:rFonts w:hint="eastAsia"/>
                <w:b w:val="0"/>
                <w:i w:val="0"/>
                <w:caps w:val="0"/>
                <w:color w:val="000000"/>
                <w:spacing w:val="0"/>
                <w:lang w:val="en-US" w:eastAsia="zh-CN"/>
              </w:rPr>
              <w:t>:string  // 权限编码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16</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9" w:name="_Toc16007"/>
      <w:r>
        <w:rPr>
          <w:rFonts w:hint="eastAsia"/>
          <w:lang w:val="en-US" w:eastAsia="zh-CN"/>
        </w:rPr>
        <w:t>10.5.3 修改权限</w:t>
      </w:r>
      <w:bookmarkEnd w:id="49"/>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w:t>
            </w:r>
            <w:r>
              <w:rPr>
                <w:rFonts w:hint="eastAsia"/>
                <w:b w:val="0"/>
                <w:i w:val="0"/>
                <w:caps w:val="0"/>
                <w:color w:val="000000"/>
                <w:spacing w:val="0"/>
                <w:lang w:val="en-US" w:eastAsia="zh-CN"/>
              </w:rPr>
              <w:t>: string      // 权限名</w:t>
            </w:r>
          </w:p>
          <w:p>
            <w:pPr>
              <w:rPr>
                <w:rFonts w:hint="eastAsia"/>
                <w:b w:val="0"/>
                <w:i w:val="0"/>
                <w:caps w:val="0"/>
                <w:color w:val="000000"/>
                <w:spacing w:val="0"/>
                <w:lang w:val="en-US" w:eastAsia="zh-CN"/>
              </w:rPr>
            </w:pPr>
            <w:r>
              <w:rPr>
                <w:b w:val="0"/>
                <w:i w:val="0"/>
                <w:caps w:val="0"/>
                <w:color w:val="000000"/>
                <w:spacing w:val="0"/>
              </w:rPr>
              <w:t>permissionCode</w:t>
            </w:r>
            <w:r>
              <w:rPr>
                <w:rFonts w:hint="eastAsia"/>
                <w:b w:val="0"/>
                <w:i w:val="0"/>
                <w:caps w:val="0"/>
                <w:color w:val="000000"/>
                <w:spacing w:val="0"/>
                <w:lang w:val="en-US" w:eastAsia="zh-CN"/>
              </w:rPr>
              <w:t>:string  // 权限编码</w:t>
            </w:r>
          </w:p>
          <w:p>
            <w:pPr>
              <w:rPr>
                <w:rFonts w:hint="eastAsia"/>
                <w:b w:val="0"/>
                <w:i w:val="0"/>
                <w:caps w:val="0"/>
                <w:color w:val="000000"/>
                <w:spacing w:val="0"/>
                <w:lang w:val="en-US" w:eastAsia="zh-CN"/>
              </w:rPr>
            </w:pPr>
            <w:r>
              <w:rPr>
                <w:rFonts w:hint="eastAsia"/>
                <w:b w:val="0"/>
                <w:i w:val="0"/>
                <w:color w:val="000000"/>
                <w:spacing w:val="0"/>
                <w:lang w:val="en-US" w:eastAsia="zh-CN"/>
              </w:rPr>
              <w:t>I</w:t>
            </w:r>
            <w:r>
              <w:rPr>
                <w:rFonts w:hint="eastAsia"/>
                <w:b w:val="0"/>
                <w:i w:val="0"/>
                <w:caps w:val="0"/>
                <w:color w:val="000000"/>
                <w:spacing w:val="0"/>
                <w:lang w:val="en-US" w:eastAsia="zh-CN"/>
              </w:rPr>
              <w:t>d:int                // 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0" w:name="_Toc3865"/>
      <w:r>
        <w:rPr>
          <w:rFonts w:hint="eastAsia"/>
          <w:lang w:val="en-US" w:eastAsia="zh-CN"/>
        </w:rPr>
        <w:t>10.5.4 删除权限</w:t>
      </w:r>
      <w:bookmarkEnd w:id="50"/>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1" w:name="_Toc18755"/>
      <w:r>
        <w:rPr>
          <w:rFonts w:hint="eastAsia"/>
          <w:lang w:val="en-US" w:eastAsia="zh-CN"/>
        </w:rPr>
        <w:t>10.5.5 查询权限</w:t>
      </w:r>
      <w:bookmarkEnd w:id="51"/>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2" w:name="_Toc25359"/>
      <w:r>
        <w:rPr>
          <w:rFonts w:hint="eastAsia"/>
          <w:lang w:val="en-US" w:eastAsia="zh-CN"/>
        </w:rPr>
        <w:t>10.5.6 删除权限对应的资源</w:t>
      </w:r>
      <w:bookmarkEnd w:id="52"/>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resource:string   // 资源地址</w:t>
            </w:r>
          </w:p>
          <w:p>
            <w:pPr>
              <w:rPr>
                <w:rFonts w:hint="eastAsia"/>
                <w:vertAlign w:val="baseline"/>
                <w:lang w:val="en-US" w:eastAsia="zh-CN"/>
              </w:rPr>
            </w:pPr>
            <w:r>
              <w:rPr>
                <w:rFonts w:hint="eastAsia"/>
                <w:vertAlign w:val="baseline"/>
                <w:lang w:val="en-US" w:eastAsia="zh-CN"/>
              </w:rPr>
              <w:t>permissionId:int  // 权限id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3" w:name="_Toc6401"/>
      <w:r>
        <w:rPr>
          <w:rFonts w:hint="eastAsia"/>
          <w:lang w:val="en-US" w:eastAsia="zh-CN"/>
        </w:rPr>
        <w:t>10.5.7 查询权限对应的资源</w:t>
      </w:r>
      <w:bookmarkEnd w:id="5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resource:string   // 资源地址</w:t>
            </w:r>
          </w:p>
          <w:p>
            <w:pPr>
              <w:rPr>
                <w:rFonts w:hint="eastAsia"/>
                <w:vertAlign w:val="baseline"/>
                <w:lang w:val="en-US" w:eastAsia="zh-CN"/>
              </w:rPr>
            </w:pPr>
            <w:r>
              <w:rPr>
                <w:rFonts w:hint="eastAsia"/>
                <w:vertAlign w:val="baseline"/>
                <w:lang w:val="en-US" w:eastAsia="zh-CN"/>
              </w:rPr>
              <w:t>permissionId:int  // 权限id</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eastAsiaTheme="minorEastAsia"/>
                <w:b w:val="0"/>
                <w:i w:val="0"/>
                <w:caps w:val="0"/>
                <w:color w:val="000000"/>
                <w:spacing w:val="0"/>
                <w:lang w:val="en-US" w:eastAsia="zh-CN"/>
              </w:rPr>
            </w:pPr>
            <w:r>
              <w:rPr>
                <w:b w:val="0"/>
                <w:i w:val="0"/>
                <w:caps w:val="0"/>
                <w:color w:val="000000"/>
                <w:spacing w:val="0"/>
              </w:rPr>
              <w:t xml:space="preserve">                "id": 3,</w:t>
            </w:r>
            <w:r>
              <w:rPr>
                <w:rFonts w:hint="eastAsia"/>
                <w:b w:val="0"/>
                <w:i w:val="0"/>
                <w:caps w:val="0"/>
                <w:color w:val="000000"/>
                <w:spacing w:val="0"/>
                <w:lang w:val="en-US" w:eastAsia="zh-CN"/>
              </w:rPr>
              <w:t xml:space="preserve">     </w:t>
            </w:r>
            <w:r>
              <w:rPr>
                <w:rFonts w:hint="default"/>
                <w:b w:val="0"/>
                <w:i w:val="0"/>
                <w:caps w:val="0"/>
                <w:color w:val="000000"/>
                <w:spacing w:val="0"/>
                <w:lang w:val="en-US" w:eastAsia="zh-CN"/>
              </w:rPr>
              <w:t>“</w:t>
            </w:r>
            <w:r>
              <w:rPr>
                <w:rFonts w:hint="eastAsia"/>
                <w:b w:val="0"/>
                <w:i w:val="0"/>
                <w:caps w:val="0"/>
                <w:color w:val="000000"/>
                <w:spacing w:val="0"/>
                <w:lang w:val="en-US" w:eastAsia="zh-CN"/>
              </w:rPr>
              <w:t>rule</w:t>
            </w:r>
            <w:r>
              <w:rPr>
                <w:rFonts w:hint="default"/>
                <w:b w:val="0"/>
                <w:i w:val="0"/>
                <w:caps w:val="0"/>
                <w:color w:val="000000"/>
                <w:spacing w:val="0"/>
                <w:lang w:val="en-US" w:eastAsia="zh-CN"/>
              </w:rPr>
              <w:t>”</w:t>
            </w:r>
            <w:r>
              <w:rPr>
                <w:rFonts w:hint="eastAsia"/>
                <w:b w:val="0"/>
                <w:i w:val="0"/>
                <w:caps w:val="0"/>
                <w:color w:val="000000"/>
                <w:spacing w:val="0"/>
                <w:lang w:val="en-US" w:eastAsia="zh-CN"/>
              </w:rPr>
              <w:t>:{type:</w:t>
            </w:r>
            <w:r>
              <w:rPr>
                <w:rFonts w:hint="default"/>
                <w:b w:val="0"/>
                <w:i w:val="0"/>
                <w:caps w:val="0"/>
                <w:color w:val="000000"/>
                <w:spacing w:val="0"/>
                <w:lang w:val="en-US" w:eastAsia="zh-CN"/>
              </w:rPr>
              <w:t>”</w:t>
            </w:r>
            <w:r>
              <w:rPr>
                <w:rFonts w:hint="eastAsia"/>
                <w:b w:val="0"/>
                <w:i w:val="0"/>
                <w:caps w:val="0"/>
                <w:color w:val="000000"/>
                <w:spacing w:val="0"/>
                <w:lang w:val="en-US" w:eastAsia="zh-CN"/>
              </w:rPr>
              <w:t>1</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position</w:t>
            </w:r>
            <w:r>
              <w:rPr>
                <w:rFonts w:hint="default"/>
                <w:b w:val="0"/>
                <w:i w:val="0"/>
                <w:caps w:val="0"/>
                <w:color w:val="000000"/>
                <w:spacing w:val="0"/>
                <w:lang w:val="en-US" w:eastAsia="zh-CN"/>
              </w:rPr>
              <w:t>”</w:t>
            </w:r>
            <w:r>
              <w:rPr>
                <w:rFonts w:hint="eastAsia"/>
                <w:b w:val="0"/>
                <w:i w:val="0"/>
                <w:caps w:val="0"/>
                <w:color w:val="000000"/>
                <w:spacing w:val="0"/>
                <w:lang w:val="en-US" w:eastAsia="zh-CN"/>
              </w:rPr>
              <w:t>:3,</w:t>
            </w:r>
            <w:r>
              <w:rPr>
                <w:rFonts w:hint="default"/>
                <w:b w:val="0"/>
                <w:i w:val="0"/>
                <w:caps w:val="0"/>
                <w:color w:val="000000"/>
                <w:spacing w:val="0"/>
                <w:lang w:val="en-US" w:eastAsia="zh-CN"/>
              </w:rPr>
              <w:t>”</w:t>
            </w:r>
            <w:r>
              <w:rPr>
                <w:rFonts w:hint="eastAsia"/>
                <w:b w:val="0"/>
                <w:i w:val="0"/>
                <w:caps w:val="0"/>
                <w:color w:val="000000"/>
                <w:spacing w:val="0"/>
                <w:lang w:val="en-US" w:eastAsia="zh-CN"/>
              </w:rPr>
              <w:t>paramname</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userid</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attributename</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userid</w:t>
            </w:r>
            <w:r>
              <w:rPr>
                <w:rFonts w:hint="default"/>
                <w:b w:val="0"/>
                <w:i w:val="0"/>
                <w:caps w:val="0"/>
                <w:color w:val="000000"/>
                <w:spacing w:val="0"/>
                <w:lang w:val="en-US" w:eastAsia="zh-CN"/>
              </w:rPr>
              <w:t>”</w:t>
            </w:r>
            <w:r>
              <w:rPr>
                <w:rFonts w:hint="eastAsia"/>
                <w:b w:val="0"/>
                <w:i w:val="0"/>
                <w:caps w:val="0"/>
                <w:color w:val="000000"/>
                <w:spacing w:val="0"/>
                <w:lang w:val="en-US" w:eastAsia="zh-CN"/>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"resourcePath": "/user/aaaaa",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"tokenTypeId": 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"permStr":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"tails":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 "/user/aaaaa",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p>
        </w:tc>
        <w:tc>
          <w:tcPr>
            <w:tcW w:w="5109" w:type="dxa"/>
            <w:gridSpan w:val="3"/>
          </w:tcPr>
          <w:p>
            <w:pPr>
              <w:pStyle w:val="17"/>
              <w:keepNext w:val="0"/>
              <w:keepLines w:val="0"/>
              <w:widowControl/>
              <w:suppressLineNumbers w:val="0"/>
              <w:ind w:left="0" w:firstLine="0"/>
              <w:rPr>
                <w:b w:val="0"/>
                <w:i w:val="0"/>
                <w:caps w:val="0"/>
                <w:color w:val="000000"/>
                <w:spacing w:val="0"/>
              </w:rPr>
            </w:pPr>
          </w:p>
        </w:tc>
      </w:tr>
    </w:tbl>
    <w:p>
      <w:pPr>
        <w:rPr>
          <w:rFonts w:hint="eastAsia"/>
          <w:lang w:val="en-US" w:eastAsia="zh-CN"/>
        </w:rPr>
      </w:pPr>
    </w:p>
    <w:p>
      <w:pPr>
        <w:pStyle w:val="4"/>
        <w:rPr>
          <w:rFonts w:hint="eastAsia"/>
          <w:lang w:val="en-US" w:eastAsia="zh-CN"/>
        </w:rPr>
      </w:pPr>
      <w:bookmarkStart w:id="54" w:name="_Toc6301"/>
      <w:r>
        <w:rPr>
          <w:rFonts w:hint="eastAsia"/>
          <w:lang w:val="en-US" w:eastAsia="zh-CN"/>
        </w:rPr>
        <w:t>10.5.8 新增权限对应的资源</w:t>
      </w:r>
      <w:bookmarkEnd w:id="5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resource:string   // 资源地址</w:t>
            </w:r>
          </w:p>
          <w:p>
            <w:pPr>
              <w:rPr>
                <w:rFonts w:hint="eastAsia"/>
                <w:vertAlign w:val="baseline"/>
                <w:lang w:val="en-US" w:eastAsia="zh-CN"/>
              </w:rPr>
            </w:pPr>
            <w:r>
              <w:rPr>
                <w:rFonts w:hint="eastAsia"/>
                <w:vertAlign w:val="baseline"/>
                <w:lang w:val="en-US" w:eastAsia="zh-CN"/>
              </w:rPr>
              <w:t>rule:string //资源url配置规则</w:t>
            </w:r>
          </w:p>
          <w:p>
            <w:pPr>
              <w:rPr>
                <w:rFonts w:hint="eastAsia"/>
                <w:vertAlign w:val="baseline"/>
                <w:lang w:val="en-US" w:eastAsia="zh-CN"/>
              </w:rPr>
            </w:pPr>
            <w:r>
              <w:rPr>
                <w:rFonts w:hint="eastAsia"/>
                <w:vertAlign w:val="baseline"/>
                <w:lang w:val="en-US" w:eastAsia="zh-CN"/>
              </w:rPr>
              <w:t>permissionId:int  // 权限id</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55" w:name="_Toc29470"/>
      <w:bookmarkStart w:id="56" w:name="_10.6 用户相关"/>
      <w:r>
        <w:rPr>
          <w:rFonts w:hint="eastAsia"/>
          <w:lang w:val="en-US" w:eastAsia="zh-CN"/>
        </w:rPr>
        <w:t>10.6 用户相关</w:t>
      </w:r>
      <w:bookmarkEnd w:id="55"/>
    </w:p>
    <w:bookmarkEnd w:id="56"/>
    <w:p>
      <w:pPr>
        <w:pStyle w:val="4"/>
        <w:rPr>
          <w:rFonts w:hint="eastAsia"/>
          <w:lang w:val="en-US" w:eastAsia="zh-CN"/>
        </w:rPr>
      </w:pPr>
      <w:bookmarkStart w:id="57" w:name="_Toc24204"/>
      <w:r>
        <w:rPr>
          <w:rFonts w:hint="eastAsia"/>
          <w:lang w:val="en-US" w:eastAsia="zh-CN"/>
        </w:rPr>
        <w:t>10.6.1 查询用户列表</w:t>
      </w:r>
      <w:bookmarkEnd w:id="5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username:string     // 登录用户名</w:t>
            </w:r>
          </w:p>
          <w:p>
            <w:pPr>
              <w:rPr>
                <w:rFonts w:hint="eastAsia"/>
                <w:vertAlign w:val="baseline"/>
                <w:lang w:val="en-US" w:eastAsia="zh-CN"/>
              </w:rPr>
            </w:pPr>
            <w:r>
              <w:rPr>
                <w:rFonts w:hint="eastAsia"/>
                <w:vertAlign w:val="baseline"/>
                <w:lang w:val="en-US" w:eastAsia="zh-CN"/>
              </w:rPr>
              <w:t>platType:stirng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"password": "be56e0549ba59af20f883e10adc3",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"phone":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"username": "yhyssgys:001",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"salt":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8,</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77,</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false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8" w:name="_Toc22175"/>
      <w:r>
        <w:rPr>
          <w:rFonts w:hint="eastAsia"/>
          <w:lang w:val="en-US" w:eastAsia="zh-CN"/>
        </w:rPr>
        <w:t>10.6.2 查询用户</w:t>
      </w:r>
      <w:bookmarkEnd w:id="58"/>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Host/Authority/user/{id}/{platType}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Id:int        // 用户id</w:t>
            </w:r>
          </w:p>
          <w:p>
            <w:pPr>
              <w:rPr>
                <w:rFonts w:hint="eastAsia"/>
                <w:vertAlign w:val="baseline"/>
                <w:lang w:val="en-US" w:eastAsia="zh-CN"/>
              </w:rPr>
            </w:pPr>
            <w:r>
              <w:rPr>
                <w:rFonts w:hint="eastAsia"/>
                <w:vertAlign w:val="baseline"/>
                <w:lang w:val="en-US" w:eastAsia="zh-CN"/>
              </w:rPr>
              <w:t>platType:string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"password": "be56e0549ba59af20f883e10adc3",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"phone": "15757129471",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"username": "15757129471",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"salt":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"roleName": "项目经理",</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"permissionList":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"stringPermissions":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9" w:name="_Toc32191"/>
      <w:r>
        <w:rPr>
          <w:rFonts w:hint="eastAsia"/>
          <w:lang w:val="en-US" w:eastAsia="zh-CN"/>
        </w:rPr>
        <w:t>10.6.3 用户登录</w:t>
      </w:r>
      <w:bookmarkEnd w:id="59"/>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username:string      // 用户名</w:t>
            </w:r>
          </w:p>
          <w:p>
            <w:pPr>
              <w:rPr>
                <w:rFonts w:hint="eastAsia"/>
                <w:vertAlign w:val="baseline"/>
                <w:lang w:val="en-US" w:eastAsia="zh-CN"/>
              </w:rPr>
            </w:pPr>
            <w:r>
              <w:rPr>
                <w:rFonts w:hint="eastAsia"/>
                <w:vertAlign w:val="baseline"/>
                <w:lang w:val="en-US" w:eastAsia="zh-CN"/>
              </w:rPr>
              <w:t>password:string       // 密码</w:t>
            </w:r>
          </w:p>
          <w:p>
            <w:pPr>
              <w:rPr>
                <w:rFonts w:hint="eastAsia"/>
                <w:vertAlign w:val="baseline"/>
                <w:lang w:val="en-US" w:eastAsia="zh-CN"/>
              </w:rPr>
            </w:pPr>
            <w:r>
              <w:rPr>
                <w:rFonts w:hint="eastAsia"/>
                <w:vertAlign w:val="baseline"/>
                <w:lang w:val="en-US" w:eastAsia="zh-CN"/>
              </w:rPr>
              <w:t>platType:string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"{access_token=eyJ0eXAiOiJKV1QiLCJhbGciOiJIUzI1NiJ9.eyJuYW1lIjoiMTU3NTcxMjk0NzEjdXNlciIsInBhc3N3b3JkIjoiYmU1NmUwNTQ5YmE1OWFmMjBmODgzZTEwYWRjMyIsImNoZWNrVGltZXMiOjAsImV4cCI6MTQ4ODI2NzQzMywibmJmIjoxNDg4MDk0NjMzfQ.qlMjqQzYjwQRI6GzU4rHZ76M1GSrqnJ0l4_3NQMl6Gw, token_type=bearer, expires_in=172800}"</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0" w:name="_Toc24324"/>
      <w:r>
        <w:rPr>
          <w:rFonts w:hint="eastAsia"/>
          <w:lang w:val="en-US" w:eastAsia="zh-CN"/>
        </w:rPr>
        <w:t>10.6.4 用户退出</w:t>
      </w:r>
      <w:bookmarkEnd w:id="60"/>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r>
              <w:rPr>
                <w:rFonts w:hint="eastAsia"/>
                <w:vertAlign w:val="baseline"/>
                <w:lang w:val="en-US" w:eastAsia="zh-CN"/>
              </w:rPr>
              <w:t>accessToken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1" w:name="_Toc26937"/>
      <w:bookmarkStart w:id="62" w:name="_10.7 资源相关"/>
      <w:r>
        <w:rPr>
          <w:rFonts w:hint="eastAsia"/>
          <w:lang w:val="en-US" w:eastAsia="zh-CN"/>
        </w:rPr>
        <w:t>10.7 资源相关</w:t>
      </w:r>
      <w:bookmarkEnd w:id="61"/>
    </w:p>
    <w:bookmarkEnd w:id="62"/>
    <w:p>
      <w:pPr>
        <w:pStyle w:val="4"/>
        <w:rPr>
          <w:rFonts w:hint="eastAsia"/>
          <w:lang w:val="en-US" w:eastAsia="zh-CN"/>
        </w:rPr>
      </w:pPr>
      <w:bookmarkStart w:id="63" w:name="_Toc27324"/>
      <w:r>
        <w:rPr>
          <w:rFonts w:hint="eastAsia"/>
          <w:lang w:val="en-US" w:eastAsia="zh-CN"/>
        </w:rPr>
        <w:t>10.7.1 查询资源列表</w:t>
      </w:r>
      <w:bookmarkEnd w:id="6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rPr>
              <w:t>resourcePath</w:t>
            </w:r>
            <w:r>
              <w:rPr>
                <w:rFonts w:hint="eastAsia"/>
                <w:b w:val="0"/>
                <w:i w:val="0"/>
                <w:caps w:val="0"/>
                <w:color w:val="000000"/>
                <w:spacing w:val="0"/>
                <w:lang w:val="en-US" w:eastAsia="zh-CN"/>
              </w:rPr>
              <w:t>:string     // 资源地址</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tokenTypeId:int         // token类型</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"resourcePath": "/user/login",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"tokenTypeId":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"permStr":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"tails":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6,</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4" w:name="_Toc18239"/>
      <w:r>
        <w:rPr>
          <w:rFonts w:hint="eastAsia"/>
          <w:lang w:val="en-US" w:eastAsia="zh-CN"/>
        </w:rPr>
        <w:t>10.7.2 查询资源</w:t>
      </w:r>
      <w:bookmarkEnd w:id="6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"resourcePath": "/user/login",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"tokenTypeId":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"permStr":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"tails":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color w:val="FF0000"/>
          <w:lang w:val="en-US" w:eastAsia="zh-CN"/>
        </w:rPr>
      </w:pPr>
      <w:bookmarkStart w:id="65" w:name="_Toc2627"/>
      <w:r>
        <w:rPr>
          <w:rFonts w:hint="eastAsia"/>
          <w:color w:val="FF0000"/>
          <w:lang w:val="en-US" w:eastAsia="zh-CN"/>
        </w:rPr>
        <w:t>10.7.3 新增资源</w:t>
      </w:r>
      <w:bookmarkEnd w:id="65"/>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rPr>
              <w:t>resourcePath</w:t>
            </w:r>
            <w:r>
              <w:rPr>
                <w:rFonts w:hint="eastAsia"/>
                <w:b w:val="0"/>
                <w:i w:val="0"/>
                <w:caps w:val="0"/>
                <w:color w:val="000000"/>
                <w:spacing w:val="0"/>
                <w:lang w:val="en-US" w:eastAsia="zh-CN"/>
              </w:rPr>
              <w:t>:string     // 资源地址</w:t>
            </w:r>
          </w:p>
          <w:p>
            <w:pPr>
              <w:rPr>
                <w:rFonts w:hint="eastAsia"/>
                <w:b w:val="0"/>
                <w:i w:val="0"/>
                <w:caps w:val="0"/>
                <w:color w:val="000000"/>
                <w:spacing w:val="0"/>
                <w:lang w:val="en-US" w:eastAsia="zh-CN"/>
              </w:rPr>
            </w:pPr>
            <w:r>
              <w:rPr>
                <w:rFonts w:hint="eastAsia"/>
                <w:b w:val="0"/>
                <w:i w:val="0"/>
                <w:caps w:val="0"/>
                <w:color w:val="000000"/>
                <w:spacing w:val="0"/>
                <w:lang w:val="en-US" w:eastAsia="zh-CN"/>
              </w:rPr>
              <w:t>tokenTypeId:int         // token类型</w:t>
            </w:r>
          </w:p>
          <w:p>
            <w:pPr>
              <w:rPr>
                <w:rFonts w:hint="eastAsia"/>
                <w:b w:val="0"/>
                <w:i w:val="0"/>
                <w:caps w:val="0"/>
                <w:color w:val="FF0000"/>
                <w:spacing w:val="0"/>
                <w:lang w:val="en-US" w:eastAsia="zh-CN"/>
              </w:rPr>
            </w:pPr>
            <w:r>
              <w:rPr>
                <w:rFonts w:hint="eastAsia"/>
                <w:b w:val="0"/>
                <w:i w:val="0"/>
                <w:caps w:val="0"/>
                <w:color w:val="FF0000"/>
                <w:spacing w:val="0"/>
                <w:lang w:val="en-US" w:eastAsia="zh-CN"/>
              </w:rPr>
              <w:t>allowResetHeader:int    // 是否允许转发userCode</w:t>
            </w:r>
          </w:p>
          <w:p>
            <w:pPr>
              <w:rPr>
                <w:rFonts w:hint="eastAsia"/>
                <w:b w:val="0"/>
                <w:i w:val="0"/>
                <w:caps w:val="0"/>
                <w:color w:val="FF0000"/>
                <w:spacing w:val="0"/>
                <w:lang w:val="en-US" w:eastAsia="zh-CN"/>
              </w:rPr>
            </w:pPr>
            <w:r>
              <w:rPr>
                <w:rFonts w:hint="eastAsia"/>
                <w:b w:val="0"/>
                <w:i w:val="0"/>
                <w:caps w:val="0"/>
                <w:color w:val="FF0000"/>
                <w:spacing w:val="0"/>
                <w:lang w:val="en-US" w:eastAsia="zh-CN"/>
              </w:rPr>
              <w:t>default_permission:string // 默认权限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16</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6" w:name="_Toc1148"/>
      <w:r>
        <w:rPr>
          <w:rFonts w:hint="eastAsia"/>
          <w:lang w:val="en-US" w:eastAsia="zh-CN"/>
        </w:rPr>
        <w:t>10.7.4 删除资源</w:t>
      </w:r>
      <w:bookmarkEnd w:id="66"/>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7" w:name="_Toc9525"/>
      <w:r>
        <w:rPr>
          <w:rFonts w:hint="eastAsia"/>
          <w:lang w:val="en-US" w:eastAsia="zh-CN"/>
        </w:rPr>
        <w:t>10.7.5 修改资源</w:t>
      </w:r>
      <w:bookmarkEnd w:id="6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rPr>
              <w:t>resourcePath</w:t>
            </w:r>
            <w:r>
              <w:rPr>
                <w:rFonts w:hint="eastAsia"/>
                <w:b w:val="0"/>
                <w:i w:val="0"/>
                <w:caps w:val="0"/>
                <w:color w:val="000000"/>
                <w:spacing w:val="0"/>
                <w:lang w:val="en-US" w:eastAsia="zh-CN"/>
              </w:rPr>
              <w:t>:string     // 资源地址</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tokenTypeId:int         // token类型</w:t>
            </w:r>
          </w:p>
          <w:p>
            <w:pPr>
              <w:rPr>
                <w:rFonts w:hint="eastAsia"/>
                <w:vertAlign w:val="baseline"/>
                <w:lang w:val="en-US" w:eastAsia="zh-CN"/>
              </w:rPr>
            </w:pPr>
            <w:r>
              <w:rPr>
                <w:rFonts w:hint="eastAsia"/>
                <w:vertAlign w:val="baseline"/>
                <w:lang w:val="en-US" w:eastAsia="zh-CN"/>
              </w:rPr>
              <w:t>Id:int                      // 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numPr>
          <w:ilvl w:val="0"/>
          <w:numId w:val="0"/>
        </w:numPr>
        <w:ind w:left="840" w:leftChars="0" w:firstLine="420" w:firstLineChars="0"/>
        <w:rPr>
          <w:rFonts w:hint="eastAsia"/>
          <w:lang w:val="en-US" w:eastAsia="zh-CN"/>
        </w:rPr>
      </w:pPr>
    </w:p>
    <w:p>
      <w:pPr>
        <w:rPr>
          <w:rFonts w:hint="eastAsia"/>
          <w:lang w:val="en-US" w:eastAsia="zh-CN"/>
        </w:rPr>
      </w:pPr>
    </w:p>
    <w:p>
      <w:pPr>
        <w:numPr>
          <w:ilvl w:val="0"/>
          <w:numId w:val="0"/>
        </w:numPr>
        <w:rPr>
          <w:rFonts w:hint="eastAsia"/>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Anonymous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roid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7EXc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t1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LsRd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eastAsia" w:eastAsiaTheme="minorEastAsia"/>
        <w:lang w:val="en-US" w:eastAsia="zh-CN"/>
      </w:rPr>
    </w:pPr>
    <w:r>
      <w:rPr>
        <w:rFonts w:hint="eastAsia"/>
        <w:lang w:val="en-US" w:eastAsia="zh-CN"/>
      </w:rPr>
      <w:t>趋恒软件技术有限公司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7169"/>
    <w:multiLevelType w:val="singleLevel"/>
    <w:tmpl w:val="58B17169"/>
    <w:lvl w:ilvl="0" w:tentative="0">
      <w:start w:val="1"/>
      <w:numFmt w:val="decimal"/>
      <w:suff w:val="nothing"/>
      <w:lvlText w:val="%1."/>
      <w:lvlJc w:val="left"/>
    </w:lvl>
  </w:abstractNum>
  <w:abstractNum w:abstractNumId="1">
    <w:nsid w:val="58B24AF3"/>
    <w:multiLevelType w:val="singleLevel"/>
    <w:tmpl w:val="58B24AF3"/>
    <w:lvl w:ilvl="0" w:tentative="0">
      <w:start w:val="1"/>
      <w:numFmt w:val="decimal"/>
      <w:suff w:val="nothing"/>
      <w:lvlText w:val="%1."/>
      <w:lvlJc w:val="left"/>
    </w:lvl>
  </w:abstractNum>
  <w:abstractNum w:abstractNumId="2">
    <w:nsid w:val="58B261F6"/>
    <w:multiLevelType w:val="singleLevel"/>
    <w:tmpl w:val="58B261F6"/>
    <w:lvl w:ilvl="0" w:tentative="0">
      <w:start w:val="10"/>
      <w:numFmt w:val="decimal"/>
      <w:suff w:val="nothing"/>
      <w:lvlText w:val="%1."/>
      <w:lvlJc w:val="left"/>
    </w:lvl>
  </w:abstractNum>
  <w:abstractNum w:abstractNumId="3">
    <w:nsid w:val="58B391AD"/>
    <w:multiLevelType w:val="singleLevel"/>
    <w:tmpl w:val="58B391AD"/>
    <w:lvl w:ilvl="0" w:tentative="0">
      <w:start w:val="7"/>
      <w:numFmt w:val="decimal"/>
      <w:suff w:val="nothing"/>
      <w:lvlText w:val="%1."/>
      <w:lvlJc w:val="left"/>
    </w:lvl>
  </w:abstractNum>
  <w:abstractNum w:abstractNumId="4">
    <w:nsid w:val="58B395B6"/>
    <w:multiLevelType w:val="singleLevel"/>
    <w:tmpl w:val="58B395B6"/>
    <w:lvl w:ilvl="0" w:tentative="0">
      <w:start w:val="3"/>
      <w:numFmt w:val="decimal"/>
      <w:suff w:val="nothing"/>
      <w:lvlText w:val="%1."/>
      <w:lvlJc w:val="left"/>
    </w:lvl>
  </w:abstractNum>
  <w:abstractNum w:abstractNumId="5">
    <w:nsid w:val="58CF336B"/>
    <w:multiLevelType w:val="singleLevel"/>
    <w:tmpl w:val="58CF336B"/>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5B73"/>
    <w:rsid w:val="008B0B13"/>
    <w:rsid w:val="00C56888"/>
    <w:rsid w:val="00F47F0D"/>
    <w:rsid w:val="010800E7"/>
    <w:rsid w:val="014010B6"/>
    <w:rsid w:val="014A7F48"/>
    <w:rsid w:val="015A0AA0"/>
    <w:rsid w:val="017A26FA"/>
    <w:rsid w:val="017E7C1C"/>
    <w:rsid w:val="01B4568F"/>
    <w:rsid w:val="01EC30F1"/>
    <w:rsid w:val="024E7FC6"/>
    <w:rsid w:val="02513494"/>
    <w:rsid w:val="025A38AF"/>
    <w:rsid w:val="03BA06FD"/>
    <w:rsid w:val="03BF07F1"/>
    <w:rsid w:val="03D051C3"/>
    <w:rsid w:val="03F36EDF"/>
    <w:rsid w:val="04161693"/>
    <w:rsid w:val="044646B9"/>
    <w:rsid w:val="04584CC5"/>
    <w:rsid w:val="047016E1"/>
    <w:rsid w:val="04783E58"/>
    <w:rsid w:val="04902BBE"/>
    <w:rsid w:val="05046DEC"/>
    <w:rsid w:val="054C5CF5"/>
    <w:rsid w:val="0560305E"/>
    <w:rsid w:val="05790052"/>
    <w:rsid w:val="05802ECE"/>
    <w:rsid w:val="05BE1164"/>
    <w:rsid w:val="05BE1B0B"/>
    <w:rsid w:val="05C86CCD"/>
    <w:rsid w:val="05D16961"/>
    <w:rsid w:val="05EB7607"/>
    <w:rsid w:val="06BC28E0"/>
    <w:rsid w:val="06F24CC5"/>
    <w:rsid w:val="06F973AC"/>
    <w:rsid w:val="07586E6C"/>
    <w:rsid w:val="077A4CB0"/>
    <w:rsid w:val="079F01F2"/>
    <w:rsid w:val="07A22BE0"/>
    <w:rsid w:val="07DF6EAA"/>
    <w:rsid w:val="080F29B5"/>
    <w:rsid w:val="08133C16"/>
    <w:rsid w:val="082911F9"/>
    <w:rsid w:val="0849659D"/>
    <w:rsid w:val="0890305B"/>
    <w:rsid w:val="089B102E"/>
    <w:rsid w:val="08A90B1B"/>
    <w:rsid w:val="08AE1C93"/>
    <w:rsid w:val="08AF55BF"/>
    <w:rsid w:val="08D30966"/>
    <w:rsid w:val="08F44ACF"/>
    <w:rsid w:val="090D73EB"/>
    <w:rsid w:val="09510984"/>
    <w:rsid w:val="09511A85"/>
    <w:rsid w:val="098A0BCF"/>
    <w:rsid w:val="09B61E7F"/>
    <w:rsid w:val="09C15CD2"/>
    <w:rsid w:val="09CA624D"/>
    <w:rsid w:val="0A0F290B"/>
    <w:rsid w:val="0A743597"/>
    <w:rsid w:val="0A934E0A"/>
    <w:rsid w:val="0AB63E47"/>
    <w:rsid w:val="0ACB4A8D"/>
    <w:rsid w:val="0AEE11BB"/>
    <w:rsid w:val="0AFF596E"/>
    <w:rsid w:val="0B376C20"/>
    <w:rsid w:val="0B3958DF"/>
    <w:rsid w:val="0B9D1F9C"/>
    <w:rsid w:val="0BB33B28"/>
    <w:rsid w:val="0BC01DD9"/>
    <w:rsid w:val="0BC233DA"/>
    <w:rsid w:val="0BD57A9A"/>
    <w:rsid w:val="0BEE6115"/>
    <w:rsid w:val="0C3B2250"/>
    <w:rsid w:val="0C700F51"/>
    <w:rsid w:val="0C87348F"/>
    <w:rsid w:val="0C8937FE"/>
    <w:rsid w:val="0C914A3B"/>
    <w:rsid w:val="0CD971FC"/>
    <w:rsid w:val="0CE5208C"/>
    <w:rsid w:val="0D1A5A34"/>
    <w:rsid w:val="0D2E7BFB"/>
    <w:rsid w:val="0D763603"/>
    <w:rsid w:val="0D83629E"/>
    <w:rsid w:val="0D867AE3"/>
    <w:rsid w:val="0DBA5CA2"/>
    <w:rsid w:val="0E5E7794"/>
    <w:rsid w:val="0E85163A"/>
    <w:rsid w:val="0EE91985"/>
    <w:rsid w:val="0F273B2D"/>
    <w:rsid w:val="0F462161"/>
    <w:rsid w:val="0F7752A5"/>
    <w:rsid w:val="0F9E5410"/>
    <w:rsid w:val="0FAA4D67"/>
    <w:rsid w:val="0FBA7112"/>
    <w:rsid w:val="0FDE4F45"/>
    <w:rsid w:val="108C1CEF"/>
    <w:rsid w:val="10996366"/>
    <w:rsid w:val="10AE2477"/>
    <w:rsid w:val="10B8104C"/>
    <w:rsid w:val="10BF3E4F"/>
    <w:rsid w:val="10D97C60"/>
    <w:rsid w:val="10E049B9"/>
    <w:rsid w:val="11091F13"/>
    <w:rsid w:val="115464E9"/>
    <w:rsid w:val="118B7BDC"/>
    <w:rsid w:val="11AA003E"/>
    <w:rsid w:val="11D85D6F"/>
    <w:rsid w:val="12076D6C"/>
    <w:rsid w:val="12290218"/>
    <w:rsid w:val="126023FA"/>
    <w:rsid w:val="12C74043"/>
    <w:rsid w:val="12FA0253"/>
    <w:rsid w:val="13165E57"/>
    <w:rsid w:val="134828A7"/>
    <w:rsid w:val="13521E30"/>
    <w:rsid w:val="13AB7D7B"/>
    <w:rsid w:val="13CC0F76"/>
    <w:rsid w:val="13CC2320"/>
    <w:rsid w:val="13CD4AE0"/>
    <w:rsid w:val="13E64E72"/>
    <w:rsid w:val="13EB4337"/>
    <w:rsid w:val="14184641"/>
    <w:rsid w:val="14375555"/>
    <w:rsid w:val="143E35B4"/>
    <w:rsid w:val="143F5FC1"/>
    <w:rsid w:val="147F1704"/>
    <w:rsid w:val="14B958E3"/>
    <w:rsid w:val="14E35D72"/>
    <w:rsid w:val="14EF556F"/>
    <w:rsid w:val="14F41130"/>
    <w:rsid w:val="15224B90"/>
    <w:rsid w:val="15414CF1"/>
    <w:rsid w:val="1564168D"/>
    <w:rsid w:val="1585609C"/>
    <w:rsid w:val="15A60F8D"/>
    <w:rsid w:val="15F902D9"/>
    <w:rsid w:val="161D407F"/>
    <w:rsid w:val="164002B2"/>
    <w:rsid w:val="168924E6"/>
    <w:rsid w:val="169E0B10"/>
    <w:rsid w:val="16AB357F"/>
    <w:rsid w:val="16AC362F"/>
    <w:rsid w:val="16B2255F"/>
    <w:rsid w:val="16E30714"/>
    <w:rsid w:val="16FF41A5"/>
    <w:rsid w:val="170B3E5B"/>
    <w:rsid w:val="17134198"/>
    <w:rsid w:val="171F6D7D"/>
    <w:rsid w:val="174423A7"/>
    <w:rsid w:val="1767753A"/>
    <w:rsid w:val="178743ED"/>
    <w:rsid w:val="17C65078"/>
    <w:rsid w:val="17CA0E07"/>
    <w:rsid w:val="180131BD"/>
    <w:rsid w:val="18034E46"/>
    <w:rsid w:val="18072187"/>
    <w:rsid w:val="183B6A22"/>
    <w:rsid w:val="186D14AC"/>
    <w:rsid w:val="188D0981"/>
    <w:rsid w:val="18C12655"/>
    <w:rsid w:val="18C201CD"/>
    <w:rsid w:val="18C95BB0"/>
    <w:rsid w:val="18D454D7"/>
    <w:rsid w:val="190248F0"/>
    <w:rsid w:val="19161418"/>
    <w:rsid w:val="19470C10"/>
    <w:rsid w:val="194718FB"/>
    <w:rsid w:val="195D4433"/>
    <w:rsid w:val="19667D18"/>
    <w:rsid w:val="197970A1"/>
    <w:rsid w:val="19AD5B52"/>
    <w:rsid w:val="19D00FF4"/>
    <w:rsid w:val="19E24BDD"/>
    <w:rsid w:val="1A6253C2"/>
    <w:rsid w:val="1A940DC6"/>
    <w:rsid w:val="1A97672E"/>
    <w:rsid w:val="1ABA6769"/>
    <w:rsid w:val="1B2B6C74"/>
    <w:rsid w:val="1B553F06"/>
    <w:rsid w:val="1B732409"/>
    <w:rsid w:val="1B821C34"/>
    <w:rsid w:val="1B87771F"/>
    <w:rsid w:val="1B8A5C73"/>
    <w:rsid w:val="1B9007C3"/>
    <w:rsid w:val="1BA80E42"/>
    <w:rsid w:val="1BD71860"/>
    <w:rsid w:val="1BF444E7"/>
    <w:rsid w:val="1C08081B"/>
    <w:rsid w:val="1C084563"/>
    <w:rsid w:val="1C142EE0"/>
    <w:rsid w:val="1C243034"/>
    <w:rsid w:val="1C8E7953"/>
    <w:rsid w:val="1C8F512F"/>
    <w:rsid w:val="1CD336F5"/>
    <w:rsid w:val="1CD97009"/>
    <w:rsid w:val="1CF00D10"/>
    <w:rsid w:val="1D381806"/>
    <w:rsid w:val="1D44359A"/>
    <w:rsid w:val="1DB41DB2"/>
    <w:rsid w:val="1DB8343C"/>
    <w:rsid w:val="1DEE131C"/>
    <w:rsid w:val="1DFD363C"/>
    <w:rsid w:val="1E0E404A"/>
    <w:rsid w:val="1E165E7C"/>
    <w:rsid w:val="1E175072"/>
    <w:rsid w:val="1E757C4B"/>
    <w:rsid w:val="1E956D6B"/>
    <w:rsid w:val="1E9A30DC"/>
    <w:rsid w:val="1EA71B9F"/>
    <w:rsid w:val="1EC134B3"/>
    <w:rsid w:val="1EC26158"/>
    <w:rsid w:val="1EE40F0D"/>
    <w:rsid w:val="1F056A66"/>
    <w:rsid w:val="1F226BC6"/>
    <w:rsid w:val="1F5D7A60"/>
    <w:rsid w:val="1F5F0812"/>
    <w:rsid w:val="1F6E0567"/>
    <w:rsid w:val="1F8A6D87"/>
    <w:rsid w:val="20120298"/>
    <w:rsid w:val="20183922"/>
    <w:rsid w:val="207C432F"/>
    <w:rsid w:val="208D203C"/>
    <w:rsid w:val="20A91634"/>
    <w:rsid w:val="20D532BF"/>
    <w:rsid w:val="20E67EB7"/>
    <w:rsid w:val="20E75E2E"/>
    <w:rsid w:val="20F7663B"/>
    <w:rsid w:val="20FF1813"/>
    <w:rsid w:val="211900CA"/>
    <w:rsid w:val="212B0D48"/>
    <w:rsid w:val="214A79C2"/>
    <w:rsid w:val="21664E61"/>
    <w:rsid w:val="219C1E00"/>
    <w:rsid w:val="21BB3238"/>
    <w:rsid w:val="221946E8"/>
    <w:rsid w:val="22297B3C"/>
    <w:rsid w:val="22756110"/>
    <w:rsid w:val="22B42B31"/>
    <w:rsid w:val="22F57F66"/>
    <w:rsid w:val="236C7B15"/>
    <w:rsid w:val="2394665C"/>
    <w:rsid w:val="23E457D7"/>
    <w:rsid w:val="23FF0489"/>
    <w:rsid w:val="24363080"/>
    <w:rsid w:val="24596788"/>
    <w:rsid w:val="248C1AC2"/>
    <w:rsid w:val="24A04803"/>
    <w:rsid w:val="251834B7"/>
    <w:rsid w:val="253B29C2"/>
    <w:rsid w:val="25643371"/>
    <w:rsid w:val="25AB1AEF"/>
    <w:rsid w:val="25D22F2E"/>
    <w:rsid w:val="25E76574"/>
    <w:rsid w:val="26257C5E"/>
    <w:rsid w:val="264520AC"/>
    <w:rsid w:val="268B164B"/>
    <w:rsid w:val="26DD49C5"/>
    <w:rsid w:val="270375C3"/>
    <w:rsid w:val="27055F40"/>
    <w:rsid w:val="270A4E66"/>
    <w:rsid w:val="273E6F2F"/>
    <w:rsid w:val="274B47CB"/>
    <w:rsid w:val="2788577C"/>
    <w:rsid w:val="27910E26"/>
    <w:rsid w:val="279F2DA8"/>
    <w:rsid w:val="27E52B04"/>
    <w:rsid w:val="28075616"/>
    <w:rsid w:val="2808581F"/>
    <w:rsid w:val="288F326E"/>
    <w:rsid w:val="28A211B0"/>
    <w:rsid w:val="28C1038D"/>
    <w:rsid w:val="28C3568F"/>
    <w:rsid w:val="28D3461B"/>
    <w:rsid w:val="28D46B0E"/>
    <w:rsid w:val="28E91BEE"/>
    <w:rsid w:val="28F61D4B"/>
    <w:rsid w:val="29023A00"/>
    <w:rsid w:val="299654EE"/>
    <w:rsid w:val="29AA0714"/>
    <w:rsid w:val="29EC2545"/>
    <w:rsid w:val="29F06D29"/>
    <w:rsid w:val="2A1926F7"/>
    <w:rsid w:val="2A69539A"/>
    <w:rsid w:val="2A7C1976"/>
    <w:rsid w:val="2AA8739E"/>
    <w:rsid w:val="2AC7767F"/>
    <w:rsid w:val="2ACE2D9B"/>
    <w:rsid w:val="2AF9245F"/>
    <w:rsid w:val="2B005E1F"/>
    <w:rsid w:val="2B641522"/>
    <w:rsid w:val="2B764269"/>
    <w:rsid w:val="2B7B7825"/>
    <w:rsid w:val="2B984F1C"/>
    <w:rsid w:val="2BA27484"/>
    <w:rsid w:val="2BCA2733"/>
    <w:rsid w:val="2C1F4067"/>
    <w:rsid w:val="2C5D151F"/>
    <w:rsid w:val="2C8C7D25"/>
    <w:rsid w:val="2C9A4861"/>
    <w:rsid w:val="2D5E7394"/>
    <w:rsid w:val="2D736CD6"/>
    <w:rsid w:val="2E2C0115"/>
    <w:rsid w:val="2E4A6683"/>
    <w:rsid w:val="2E605B5C"/>
    <w:rsid w:val="2E6B3204"/>
    <w:rsid w:val="2E701EB7"/>
    <w:rsid w:val="2EBF7A1B"/>
    <w:rsid w:val="2ED17D9F"/>
    <w:rsid w:val="2EEF21E3"/>
    <w:rsid w:val="2EF0649E"/>
    <w:rsid w:val="2F247F1F"/>
    <w:rsid w:val="2F3F53D7"/>
    <w:rsid w:val="2F401B1A"/>
    <w:rsid w:val="2F49205C"/>
    <w:rsid w:val="2F690DAE"/>
    <w:rsid w:val="2F9C62D1"/>
    <w:rsid w:val="2FDD68D2"/>
    <w:rsid w:val="2FF25799"/>
    <w:rsid w:val="301577D8"/>
    <w:rsid w:val="303427B0"/>
    <w:rsid w:val="30AE2A60"/>
    <w:rsid w:val="30F24D39"/>
    <w:rsid w:val="310424F7"/>
    <w:rsid w:val="312D0E78"/>
    <w:rsid w:val="31622297"/>
    <w:rsid w:val="31C456F6"/>
    <w:rsid w:val="31E05A15"/>
    <w:rsid w:val="3201162B"/>
    <w:rsid w:val="32290CAC"/>
    <w:rsid w:val="322F62C3"/>
    <w:rsid w:val="327C3238"/>
    <w:rsid w:val="32955960"/>
    <w:rsid w:val="32D3336D"/>
    <w:rsid w:val="32FB0467"/>
    <w:rsid w:val="33137120"/>
    <w:rsid w:val="33402A64"/>
    <w:rsid w:val="33716F47"/>
    <w:rsid w:val="33747E1A"/>
    <w:rsid w:val="33933A39"/>
    <w:rsid w:val="339F3FA9"/>
    <w:rsid w:val="33A04114"/>
    <w:rsid w:val="33CE4B59"/>
    <w:rsid w:val="33D10A45"/>
    <w:rsid w:val="33ED3FC5"/>
    <w:rsid w:val="340B2D10"/>
    <w:rsid w:val="34146D4A"/>
    <w:rsid w:val="344978BF"/>
    <w:rsid w:val="345C13D9"/>
    <w:rsid w:val="349D53AB"/>
    <w:rsid w:val="34E56EF5"/>
    <w:rsid w:val="35375F0D"/>
    <w:rsid w:val="35682AF2"/>
    <w:rsid w:val="35704E3B"/>
    <w:rsid w:val="358A3A3F"/>
    <w:rsid w:val="35A63B99"/>
    <w:rsid w:val="35AA235C"/>
    <w:rsid w:val="35D45E8D"/>
    <w:rsid w:val="364A7140"/>
    <w:rsid w:val="36613CBD"/>
    <w:rsid w:val="3681435E"/>
    <w:rsid w:val="36A06FF3"/>
    <w:rsid w:val="36B916B1"/>
    <w:rsid w:val="36BB4C38"/>
    <w:rsid w:val="36BC5DC4"/>
    <w:rsid w:val="36E1532D"/>
    <w:rsid w:val="36FC402C"/>
    <w:rsid w:val="36FF7682"/>
    <w:rsid w:val="374E6A83"/>
    <w:rsid w:val="37520CDB"/>
    <w:rsid w:val="37883C53"/>
    <w:rsid w:val="379760B5"/>
    <w:rsid w:val="37DA10C6"/>
    <w:rsid w:val="37ED0ACE"/>
    <w:rsid w:val="37ED75C0"/>
    <w:rsid w:val="380544D1"/>
    <w:rsid w:val="380B44C3"/>
    <w:rsid w:val="382D43CB"/>
    <w:rsid w:val="383E0E10"/>
    <w:rsid w:val="38AD73CB"/>
    <w:rsid w:val="38B34544"/>
    <w:rsid w:val="39096B3F"/>
    <w:rsid w:val="390F497D"/>
    <w:rsid w:val="393A1328"/>
    <w:rsid w:val="39543D47"/>
    <w:rsid w:val="39B51C8F"/>
    <w:rsid w:val="39C16B65"/>
    <w:rsid w:val="39E63012"/>
    <w:rsid w:val="3A6D76D1"/>
    <w:rsid w:val="3A954419"/>
    <w:rsid w:val="3AAE4C1A"/>
    <w:rsid w:val="3AF16FD5"/>
    <w:rsid w:val="3B0E2ECE"/>
    <w:rsid w:val="3B34705D"/>
    <w:rsid w:val="3B377C17"/>
    <w:rsid w:val="3B686E3F"/>
    <w:rsid w:val="3B6B0B44"/>
    <w:rsid w:val="3BA92E62"/>
    <w:rsid w:val="3BBC123D"/>
    <w:rsid w:val="3C2B1212"/>
    <w:rsid w:val="3C324437"/>
    <w:rsid w:val="3CC436D1"/>
    <w:rsid w:val="3CED21C3"/>
    <w:rsid w:val="3CEF7584"/>
    <w:rsid w:val="3D040D22"/>
    <w:rsid w:val="3D13708F"/>
    <w:rsid w:val="3D312B5A"/>
    <w:rsid w:val="3D391D58"/>
    <w:rsid w:val="3DAA18D6"/>
    <w:rsid w:val="3E402B32"/>
    <w:rsid w:val="3E735B4A"/>
    <w:rsid w:val="3E7736E9"/>
    <w:rsid w:val="3E9B1968"/>
    <w:rsid w:val="3EC91D2B"/>
    <w:rsid w:val="3F346553"/>
    <w:rsid w:val="3F373089"/>
    <w:rsid w:val="3F5D47F2"/>
    <w:rsid w:val="3F5F6440"/>
    <w:rsid w:val="3F783113"/>
    <w:rsid w:val="3F826B20"/>
    <w:rsid w:val="3FB058E1"/>
    <w:rsid w:val="40221551"/>
    <w:rsid w:val="402C6A20"/>
    <w:rsid w:val="40806E10"/>
    <w:rsid w:val="40824D98"/>
    <w:rsid w:val="409D01BF"/>
    <w:rsid w:val="40B90E90"/>
    <w:rsid w:val="412E71F7"/>
    <w:rsid w:val="41916DAE"/>
    <w:rsid w:val="422236BF"/>
    <w:rsid w:val="425747E0"/>
    <w:rsid w:val="426D6E13"/>
    <w:rsid w:val="428022ED"/>
    <w:rsid w:val="42AE23D7"/>
    <w:rsid w:val="42C129C1"/>
    <w:rsid w:val="42E73B4E"/>
    <w:rsid w:val="42EC0906"/>
    <w:rsid w:val="43081C8B"/>
    <w:rsid w:val="432F3296"/>
    <w:rsid w:val="43325D99"/>
    <w:rsid w:val="43345C90"/>
    <w:rsid w:val="439A6E5E"/>
    <w:rsid w:val="43A87611"/>
    <w:rsid w:val="43F86AFB"/>
    <w:rsid w:val="44054AE9"/>
    <w:rsid w:val="44070A69"/>
    <w:rsid w:val="44352D9B"/>
    <w:rsid w:val="445E68E1"/>
    <w:rsid w:val="44636C44"/>
    <w:rsid w:val="4483719B"/>
    <w:rsid w:val="44930B30"/>
    <w:rsid w:val="449C0E66"/>
    <w:rsid w:val="44AA25C9"/>
    <w:rsid w:val="451319A6"/>
    <w:rsid w:val="4521031D"/>
    <w:rsid w:val="453D5195"/>
    <w:rsid w:val="4566468F"/>
    <w:rsid w:val="45714BBF"/>
    <w:rsid w:val="459014BB"/>
    <w:rsid w:val="460B5202"/>
    <w:rsid w:val="463A5849"/>
    <w:rsid w:val="465256A8"/>
    <w:rsid w:val="470F7CAB"/>
    <w:rsid w:val="471C41B4"/>
    <w:rsid w:val="473545AB"/>
    <w:rsid w:val="476E59C6"/>
    <w:rsid w:val="478C0F04"/>
    <w:rsid w:val="47B83892"/>
    <w:rsid w:val="47D97703"/>
    <w:rsid w:val="48052223"/>
    <w:rsid w:val="48276B6B"/>
    <w:rsid w:val="485D6EDB"/>
    <w:rsid w:val="486C5982"/>
    <w:rsid w:val="48950326"/>
    <w:rsid w:val="48A723B5"/>
    <w:rsid w:val="48BD59DD"/>
    <w:rsid w:val="48D41E67"/>
    <w:rsid w:val="49036938"/>
    <w:rsid w:val="49135F50"/>
    <w:rsid w:val="49331946"/>
    <w:rsid w:val="49424883"/>
    <w:rsid w:val="49464780"/>
    <w:rsid w:val="49E37773"/>
    <w:rsid w:val="49F2598B"/>
    <w:rsid w:val="49F639A4"/>
    <w:rsid w:val="4A34212C"/>
    <w:rsid w:val="4A387384"/>
    <w:rsid w:val="4A587B98"/>
    <w:rsid w:val="4A7A45FC"/>
    <w:rsid w:val="4A860DB7"/>
    <w:rsid w:val="4AC571A9"/>
    <w:rsid w:val="4AD12437"/>
    <w:rsid w:val="4B4171E0"/>
    <w:rsid w:val="4B4C216E"/>
    <w:rsid w:val="4B4E22AE"/>
    <w:rsid w:val="4B620935"/>
    <w:rsid w:val="4B7018FD"/>
    <w:rsid w:val="4BB53FC8"/>
    <w:rsid w:val="4BD00DAE"/>
    <w:rsid w:val="4C493E9F"/>
    <w:rsid w:val="4CDB35BE"/>
    <w:rsid w:val="4D077B0E"/>
    <w:rsid w:val="4D1461BB"/>
    <w:rsid w:val="4D4B6B4A"/>
    <w:rsid w:val="4D600767"/>
    <w:rsid w:val="4D672A94"/>
    <w:rsid w:val="4D7B1439"/>
    <w:rsid w:val="4D902898"/>
    <w:rsid w:val="4D97507A"/>
    <w:rsid w:val="4DB2707C"/>
    <w:rsid w:val="4E2B5CC1"/>
    <w:rsid w:val="4E4A1404"/>
    <w:rsid w:val="4E980B8B"/>
    <w:rsid w:val="4EF250FB"/>
    <w:rsid w:val="4F110C75"/>
    <w:rsid w:val="4F284200"/>
    <w:rsid w:val="4F47052C"/>
    <w:rsid w:val="4F57534A"/>
    <w:rsid w:val="4F6870CF"/>
    <w:rsid w:val="4FAA523A"/>
    <w:rsid w:val="4FD001F0"/>
    <w:rsid w:val="4FE3704E"/>
    <w:rsid w:val="502E4014"/>
    <w:rsid w:val="505F4083"/>
    <w:rsid w:val="507C70E4"/>
    <w:rsid w:val="50880770"/>
    <w:rsid w:val="509F205E"/>
    <w:rsid w:val="50AF3ABB"/>
    <w:rsid w:val="50D148EB"/>
    <w:rsid w:val="50DB1469"/>
    <w:rsid w:val="50DF10EA"/>
    <w:rsid w:val="510D59E7"/>
    <w:rsid w:val="510E533D"/>
    <w:rsid w:val="51282110"/>
    <w:rsid w:val="514F2946"/>
    <w:rsid w:val="518F7595"/>
    <w:rsid w:val="51E57790"/>
    <w:rsid w:val="52095390"/>
    <w:rsid w:val="521A5394"/>
    <w:rsid w:val="524071D1"/>
    <w:rsid w:val="525B65EF"/>
    <w:rsid w:val="5270424B"/>
    <w:rsid w:val="527A0AFE"/>
    <w:rsid w:val="52B33237"/>
    <w:rsid w:val="52B74D2F"/>
    <w:rsid w:val="52F30B4D"/>
    <w:rsid w:val="53226781"/>
    <w:rsid w:val="53505CF8"/>
    <w:rsid w:val="537074BF"/>
    <w:rsid w:val="53AD6201"/>
    <w:rsid w:val="53D3787D"/>
    <w:rsid w:val="542B1869"/>
    <w:rsid w:val="546F30C4"/>
    <w:rsid w:val="54D75B18"/>
    <w:rsid w:val="54DB6FE6"/>
    <w:rsid w:val="553D613C"/>
    <w:rsid w:val="55504966"/>
    <w:rsid w:val="556A6B14"/>
    <w:rsid w:val="558F00E2"/>
    <w:rsid w:val="559F3FA5"/>
    <w:rsid w:val="55C9542C"/>
    <w:rsid w:val="55F87AAC"/>
    <w:rsid w:val="55FE2E7D"/>
    <w:rsid w:val="5643597F"/>
    <w:rsid w:val="568A2052"/>
    <w:rsid w:val="56935022"/>
    <w:rsid w:val="56AD2CF3"/>
    <w:rsid w:val="56DA0D9E"/>
    <w:rsid w:val="56E614B6"/>
    <w:rsid w:val="570F0BB7"/>
    <w:rsid w:val="57137AD2"/>
    <w:rsid w:val="57341055"/>
    <w:rsid w:val="57607ACD"/>
    <w:rsid w:val="577D658C"/>
    <w:rsid w:val="57AC2542"/>
    <w:rsid w:val="57D00135"/>
    <w:rsid w:val="58061D34"/>
    <w:rsid w:val="581F4A54"/>
    <w:rsid w:val="587A3889"/>
    <w:rsid w:val="58D9755B"/>
    <w:rsid w:val="58EC09FC"/>
    <w:rsid w:val="59166352"/>
    <w:rsid w:val="59170987"/>
    <w:rsid w:val="591C7EBA"/>
    <w:rsid w:val="591E382B"/>
    <w:rsid w:val="59B244D3"/>
    <w:rsid w:val="59D3690B"/>
    <w:rsid w:val="59F562B3"/>
    <w:rsid w:val="5A23689E"/>
    <w:rsid w:val="5A284096"/>
    <w:rsid w:val="5A446E0A"/>
    <w:rsid w:val="5A5F3B2E"/>
    <w:rsid w:val="5A6A019A"/>
    <w:rsid w:val="5A755C96"/>
    <w:rsid w:val="5A8437BE"/>
    <w:rsid w:val="5A8936F4"/>
    <w:rsid w:val="5A8A45DF"/>
    <w:rsid w:val="5A91034B"/>
    <w:rsid w:val="5B031365"/>
    <w:rsid w:val="5B366BFC"/>
    <w:rsid w:val="5B7E749C"/>
    <w:rsid w:val="5B844C10"/>
    <w:rsid w:val="5B9301B3"/>
    <w:rsid w:val="5BC46300"/>
    <w:rsid w:val="5BF56A9A"/>
    <w:rsid w:val="5C760F69"/>
    <w:rsid w:val="5CD3143E"/>
    <w:rsid w:val="5CEB4E7D"/>
    <w:rsid w:val="5D5B55E0"/>
    <w:rsid w:val="5D5C5CD3"/>
    <w:rsid w:val="5D8139A3"/>
    <w:rsid w:val="5D9170EE"/>
    <w:rsid w:val="5DA658A9"/>
    <w:rsid w:val="5DB72C39"/>
    <w:rsid w:val="5DC60EB3"/>
    <w:rsid w:val="5DD35791"/>
    <w:rsid w:val="5DD63CC8"/>
    <w:rsid w:val="5E396C79"/>
    <w:rsid w:val="5E7D183D"/>
    <w:rsid w:val="5E8020A8"/>
    <w:rsid w:val="5E811DE6"/>
    <w:rsid w:val="5E8A159E"/>
    <w:rsid w:val="5E970F16"/>
    <w:rsid w:val="5EBC5BD8"/>
    <w:rsid w:val="5F191303"/>
    <w:rsid w:val="5F315F96"/>
    <w:rsid w:val="5F8E62B9"/>
    <w:rsid w:val="5FC20051"/>
    <w:rsid w:val="5FCC6ABF"/>
    <w:rsid w:val="60116A3F"/>
    <w:rsid w:val="611F25F9"/>
    <w:rsid w:val="61412FF4"/>
    <w:rsid w:val="614F2F5D"/>
    <w:rsid w:val="615F1A88"/>
    <w:rsid w:val="61AE59D2"/>
    <w:rsid w:val="61FA2809"/>
    <w:rsid w:val="62040AE9"/>
    <w:rsid w:val="6219436E"/>
    <w:rsid w:val="625C3D17"/>
    <w:rsid w:val="626123AB"/>
    <w:rsid w:val="62872EEA"/>
    <w:rsid w:val="62892EEC"/>
    <w:rsid w:val="6318641E"/>
    <w:rsid w:val="636E3CC3"/>
    <w:rsid w:val="63CE1357"/>
    <w:rsid w:val="64073CD2"/>
    <w:rsid w:val="64405834"/>
    <w:rsid w:val="64461C5B"/>
    <w:rsid w:val="64496FC2"/>
    <w:rsid w:val="64B8035E"/>
    <w:rsid w:val="64C71479"/>
    <w:rsid w:val="64D047D5"/>
    <w:rsid w:val="64F12C26"/>
    <w:rsid w:val="65045BE3"/>
    <w:rsid w:val="65493343"/>
    <w:rsid w:val="6567256F"/>
    <w:rsid w:val="65AB35E9"/>
    <w:rsid w:val="65D12CA8"/>
    <w:rsid w:val="666F5D00"/>
    <w:rsid w:val="667E71F6"/>
    <w:rsid w:val="669F7205"/>
    <w:rsid w:val="66E5361A"/>
    <w:rsid w:val="671B3D7B"/>
    <w:rsid w:val="672151B1"/>
    <w:rsid w:val="672E28AC"/>
    <w:rsid w:val="67390C07"/>
    <w:rsid w:val="67624FBE"/>
    <w:rsid w:val="677E177F"/>
    <w:rsid w:val="67957FE8"/>
    <w:rsid w:val="6799543B"/>
    <w:rsid w:val="67D14C52"/>
    <w:rsid w:val="6804172B"/>
    <w:rsid w:val="6834658F"/>
    <w:rsid w:val="68717BF6"/>
    <w:rsid w:val="687310E8"/>
    <w:rsid w:val="687B0DD0"/>
    <w:rsid w:val="688E0489"/>
    <w:rsid w:val="68B50F5F"/>
    <w:rsid w:val="69414F17"/>
    <w:rsid w:val="69537388"/>
    <w:rsid w:val="695A5A4C"/>
    <w:rsid w:val="69622CFB"/>
    <w:rsid w:val="69D10EBA"/>
    <w:rsid w:val="69E748A8"/>
    <w:rsid w:val="69ED1380"/>
    <w:rsid w:val="69FE22DB"/>
    <w:rsid w:val="6A07100F"/>
    <w:rsid w:val="6A8576C4"/>
    <w:rsid w:val="6A932606"/>
    <w:rsid w:val="6ABD69A7"/>
    <w:rsid w:val="6AC67C0F"/>
    <w:rsid w:val="6ADC61E5"/>
    <w:rsid w:val="6B0535F4"/>
    <w:rsid w:val="6B396AE6"/>
    <w:rsid w:val="6B476FBA"/>
    <w:rsid w:val="6B515425"/>
    <w:rsid w:val="6B540989"/>
    <w:rsid w:val="6B574392"/>
    <w:rsid w:val="6B940F05"/>
    <w:rsid w:val="6BBA2CBA"/>
    <w:rsid w:val="6BBA5B92"/>
    <w:rsid w:val="6BCD211E"/>
    <w:rsid w:val="6BE46A7E"/>
    <w:rsid w:val="6BF404C1"/>
    <w:rsid w:val="6C5C4784"/>
    <w:rsid w:val="6C7A0187"/>
    <w:rsid w:val="6C9F13A4"/>
    <w:rsid w:val="6CA7037F"/>
    <w:rsid w:val="6CCF56AD"/>
    <w:rsid w:val="6D1B1DF8"/>
    <w:rsid w:val="6D29015A"/>
    <w:rsid w:val="6D292C8B"/>
    <w:rsid w:val="6D616B89"/>
    <w:rsid w:val="6D6A183C"/>
    <w:rsid w:val="6D88609D"/>
    <w:rsid w:val="6DB730C5"/>
    <w:rsid w:val="6DCD2412"/>
    <w:rsid w:val="6DD65B76"/>
    <w:rsid w:val="6DF035E4"/>
    <w:rsid w:val="6E8225E6"/>
    <w:rsid w:val="6E96264C"/>
    <w:rsid w:val="6EF15F0F"/>
    <w:rsid w:val="6F0304C9"/>
    <w:rsid w:val="6F19270A"/>
    <w:rsid w:val="6F355972"/>
    <w:rsid w:val="6F6B0BA0"/>
    <w:rsid w:val="6FA56516"/>
    <w:rsid w:val="6FF154B0"/>
    <w:rsid w:val="70053B98"/>
    <w:rsid w:val="704F568D"/>
    <w:rsid w:val="70506AB1"/>
    <w:rsid w:val="706C4ECC"/>
    <w:rsid w:val="70A111D6"/>
    <w:rsid w:val="70A54D5D"/>
    <w:rsid w:val="70CC676D"/>
    <w:rsid w:val="714A2DEE"/>
    <w:rsid w:val="719F2780"/>
    <w:rsid w:val="71AD0160"/>
    <w:rsid w:val="71BD4F95"/>
    <w:rsid w:val="71C566F5"/>
    <w:rsid w:val="72104524"/>
    <w:rsid w:val="722B3C7B"/>
    <w:rsid w:val="723D651A"/>
    <w:rsid w:val="726E5BA1"/>
    <w:rsid w:val="7297351B"/>
    <w:rsid w:val="72CE5604"/>
    <w:rsid w:val="72EE0435"/>
    <w:rsid w:val="72F14BAC"/>
    <w:rsid w:val="72FA79D0"/>
    <w:rsid w:val="7317606C"/>
    <w:rsid w:val="7326665A"/>
    <w:rsid w:val="7329193A"/>
    <w:rsid w:val="73AA211C"/>
    <w:rsid w:val="73B55762"/>
    <w:rsid w:val="73D260BA"/>
    <w:rsid w:val="73F85842"/>
    <w:rsid w:val="74375DFD"/>
    <w:rsid w:val="74944843"/>
    <w:rsid w:val="74947730"/>
    <w:rsid w:val="74A465C6"/>
    <w:rsid w:val="74CF1AD9"/>
    <w:rsid w:val="74D5343C"/>
    <w:rsid w:val="74E2036C"/>
    <w:rsid w:val="751C7179"/>
    <w:rsid w:val="75265992"/>
    <w:rsid w:val="756569B8"/>
    <w:rsid w:val="75680DB6"/>
    <w:rsid w:val="756A7BF0"/>
    <w:rsid w:val="758940ED"/>
    <w:rsid w:val="75B6516B"/>
    <w:rsid w:val="75F2225C"/>
    <w:rsid w:val="763D140B"/>
    <w:rsid w:val="764D1DEA"/>
    <w:rsid w:val="765946C4"/>
    <w:rsid w:val="766F77E4"/>
    <w:rsid w:val="76A70A8D"/>
    <w:rsid w:val="76E279B4"/>
    <w:rsid w:val="76E31F7E"/>
    <w:rsid w:val="773B541E"/>
    <w:rsid w:val="77557659"/>
    <w:rsid w:val="7759110C"/>
    <w:rsid w:val="777D1157"/>
    <w:rsid w:val="77A25557"/>
    <w:rsid w:val="77DD7675"/>
    <w:rsid w:val="77E26158"/>
    <w:rsid w:val="780E74C3"/>
    <w:rsid w:val="786A5516"/>
    <w:rsid w:val="78732BB0"/>
    <w:rsid w:val="78BC360C"/>
    <w:rsid w:val="78D21EFB"/>
    <w:rsid w:val="78D54041"/>
    <w:rsid w:val="78DF6015"/>
    <w:rsid w:val="796E0C3F"/>
    <w:rsid w:val="798F17F4"/>
    <w:rsid w:val="79B92B59"/>
    <w:rsid w:val="7A372128"/>
    <w:rsid w:val="7A4F37CC"/>
    <w:rsid w:val="7B980D96"/>
    <w:rsid w:val="7C641664"/>
    <w:rsid w:val="7C822AB7"/>
    <w:rsid w:val="7CB65C87"/>
    <w:rsid w:val="7CBE4FEA"/>
    <w:rsid w:val="7CF736BF"/>
    <w:rsid w:val="7D18784C"/>
    <w:rsid w:val="7D3B3E81"/>
    <w:rsid w:val="7D666E5E"/>
    <w:rsid w:val="7D6A7167"/>
    <w:rsid w:val="7D924422"/>
    <w:rsid w:val="7DB54FF9"/>
    <w:rsid w:val="7DD23663"/>
    <w:rsid w:val="7DE6158C"/>
    <w:rsid w:val="7DFC7118"/>
    <w:rsid w:val="7E5232F9"/>
    <w:rsid w:val="7E7F17B6"/>
    <w:rsid w:val="7E8F7FFC"/>
    <w:rsid w:val="7EC45DD2"/>
    <w:rsid w:val="7F49793D"/>
    <w:rsid w:val="7F5E4BF7"/>
    <w:rsid w:val="7F640C4A"/>
    <w:rsid w:val="7F7C14D7"/>
    <w:rsid w:val="7FB70D28"/>
    <w:rsid w:val="7FB76802"/>
    <w:rsid w:val="7FC72784"/>
    <w:rsid w:val="7FD02673"/>
    <w:rsid w:val="7FD3013B"/>
    <w:rsid w:val="7FFC38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annotation text"/>
    <w:basedOn w:val="1"/>
    <w:qFormat/>
    <w:uiPriority w:val="0"/>
    <w:pPr>
      <w:jc w:val="left"/>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Strong"/>
    <w:basedOn w:val="19"/>
    <w:qFormat/>
    <w:uiPriority w:val="0"/>
    <w:rPr>
      <w:b/>
    </w:rPr>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标题 1 Char"/>
    <w:link w:val="2"/>
    <w:qFormat/>
    <w:uiPriority w:val="0"/>
    <w:rPr>
      <w:b/>
      <w:kern w:val="44"/>
      <w:sz w:val="44"/>
    </w:rPr>
  </w:style>
  <w:style w:type="character" w:customStyle="1" w:styleId="2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2017-03-20T10:35:53Z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