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DAC72" w14:textId="69F26E69" w:rsidR="000A1830" w:rsidRDefault="000A1830" w:rsidP="000A1830">
      <w:pPr>
        <w:jc w:val="center"/>
        <w:rPr>
          <w:rFonts w:ascii="Artifakt Element" w:hAnsi="Artifakt Element"/>
          <w:b/>
          <w:bCs/>
          <w:sz w:val="48"/>
          <w:szCs w:val="48"/>
          <w:lang w:eastAsia="pt-BR"/>
        </w:rPr>
      </w:pPr>
      <w:r w:rsidRPr="000A1830">
        <w:rPr>
          <w:rFonts w:ascii="Artifakt Element" w:hAnsi="Artifakt Element"/>
          <w:b/>
          <w:bCs/>
          <w:noProof/>
          <w:sz w:val="48"/>
          <w:szCs w:val="48"/>
          <w:lang w:eastAsia="pt-BR"/>
        </w:rPr>
        <w:drawing>
          <wp:anchor distT="0" distB="0" distL="114300" distR="114300" simplePos="0" relativeHeight="251660288" behindDoc="0" locked="0" layoutInCell="1" allowOverlap="1" wp14:anchorId="6FA8F475" wp14:editId="3AE269A9">
            <wp:simplePos x="0" y="0"/>
            <wp:positionH relativeFrom="page">
              <wp:posOffset>-1905</wp:posOffset>
            </wp:positionH>
            <wp:positionV relativeFrom="paragraph">
              <wp:posOffset>-899160</wp:posOffset>
            </wp:positionV>
            <wp:extent cx="4152900" cy="1051560"/>
            <wp:effectExtent l="0" t="0" r="0" b="0"/>
            <wp:wrapNone/>
            <wp:docPr id="5" name="Imagem 5" descr="Senai MT - Serviço Nacional de Aprendizagem Indust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Senai MT - Serviço Nacional de Aprendizagem Industri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A1830">
        <w:rPr>
          <w:rFonts w:ascii="Artifakt Element" w:hAnsi="Artifakt Element"/>
          <w:b/>
          <w:bCs/>
          <w:noProof/>
          <w:sz w:val="48"/>
          <w:szCs w:val="48"/>
          <w:lang w:eastAsia="pt-BR"/>
        </w:rPr>
        <w:drawing>
          <wp:anchor distT="0" distB="0" distL="114300" distR="114300" simplePos="0" relativeHeight="251659264" behindDoc="0" locked="0" layoutInCell="1" allowOverlap="1" wp14:anchorId="3E023BA7" wp14:editId="0E46D942">
            <wp:simplePos x="0" y="0"/>
            <wp:positionH relativeFrom="page">
              <wp:posOffset>4586605</wp:posOffset>
            </wp:positionH>
            <wp:positionV relativeFrom="paragraph">
              <wp:posOffset>-899160</wp:posOffset>
            </wp:positionV>
            <wp:extent cx="2964180" cy="1024255"/>
            <wp:effectExtent l="0" t="0" r="7620" b="4445"/>
            <wp:wrapNone/>
            <wp:docPr id="4" name="Imagem 4" descr="FIRST Mentor Conference | FRC community: share experience, build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FIRST Mentor Conference | FRC community: share experience, build communit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7170F" w14:textId="32A58BB7" w:rsidR="000A1830" w:rsidRPr="000A1830" w:rsidRDefault="000A1830" w:rsidP="000A1830">
      <w:pPr>
        <w:jc w:val="center"/>
        <w:rPr>
          <w:rFonts w:ascii="Artifakt Element" w:hAnsi="Artifakt Element"/>
          <w:b/>
          <w:bCs/>
          <w:sz w:val="48"/>
          <w:szCs w:val="48"/>
          <w:lang w:eastAsia="pt-BR"/>
        </w:rPr>
      </w:pPr>
      <w:r w:rsidRPr="000A1830">
        <w:rPr>
          <w:rFonts w:ascii="Artifakt Element" w:hAnsi="Artifakt Element"/>
          <w:b/>
          <w:bCs/>
          <w:sz w:val="48"/>
          <w:szCs w:val="48"/>
          <w:lang w:eastAsia="pt-BR"/>
        </w:rPr>
        <w:t>FMC 2026</w:t>
      </w:r>
    </w:p>
    <w:p w14:paraId="5E6E4A3B" w14:textId="511BECC5" w:rsidR="000A1830" w:rsidRPr="000A1830" w:rsidRDefault="000A1830" w:rsidP="000A1830">
      <w:pPr>
        <w:jc w:val="center"/>
        <w:rPr>
          <w:rFonts w:ascii="Artifakt Element" w:hAnsi="Artifakt Element"/>
          <w:b/>
          <w:bCs/>
          <w:sz w:val="32"/>
          <w:szCs w:val="32"/>
          <w:lang w:eastAsia="pt-BR"/>
        </w:rPr>
      </w:pPr>
      <w:r w:rsidRPr="000A1830">
        <w:rPr>
          <w:rFonts w:ascii="Artifakt Element" w:hAnsi="Artifakt Element"/>
          <w:b/>
          <w:bCs/>
          <w:sz w:val="32"/>
          <w:szCs w:val="32"/>
          <w:lang w:eastAsia="pt-BR"/>
        </w:rPr>
        <w:t>Resolver os problemas certos em Software</w:t>
      </w:r>
    </w:p>
    <w:p w14:paraId="26CBB8A0" w14:textId="1FFD5766" w:rsidR="000A1830" w:rsidRDefault="000A1830" w:rsidP="000A1830">
      <w:pPr>
        <w:rPr>
          <w:lang w:eastAsia="pt-BR"/>
        </w:rPr>
      </w:pPr>
    </w:p>
    <w:sdt>
      <w:sdtPr>
        <w:rPr>
          <w:rFonts w:ascii="Artifakt Element" w:eastAsiaTheme="minorHAnsi" w:hAnsi="Artifakt Element" w:cstheme="minorBidi"/>
          <w:color w:val="auto"/>
          <w:sz w:val="24"/>
          <w:szCs w:val="24"/>
          <w:lang w:eastAsia="en-US"/>
        </w:rPr>
        <w:id w:val="-2067099260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sz w:val="22"/>
          <w:szCs w:val="22"/>
        </w:rPr>
      </w:sdtEndPr>
      <w:sdtContent>
        <w:p w14:paraId="3EFEE694" w14:textId="4F4FC5D6" w:rsidR="000A1830" w:rsidRPr="005D7002" w:rsidRDefault="000A1830">
          <w:pPr>
            <w:pStyle w:val="CabealhodoSumrio"/>
            <w:rPr>
              <w:rFonts w:ascii="Artifakt Element" w:hAnsi="Artifakt Element"/>
              <w:b/>
              <w:bCs/>
              <w:sz w:val="24"/>
              <w:szCs w:val="24"/>
            </w:rPr>
          </w:pPr>
          <w:r w:rsidRPr="005D7002">
            <w:rPr>
              <w:rFonts w:ascii="Artifakt Element" w:hAnsi="Artifakt Element"/>
              <w:b/>
              <w:bCs/>
              <w:sz w:val="24"/>
              <w:szCs w:val="24"/>
            </w:rPr>
            <w:t>Sumário</w:t>
          </w:r>
        </w:p>
        <w:p w14:paraId="3F5CB64C" w14:textId="0B3441C7" w:rsidR="005D7002" w:rsidRPr="005D7002" w:rsidRDefault="000A1830" w:rsidP="005D7002">
          <w:pPr>
            <w:pStyle w:val="Sumrio2"/>
            <w:tabs>
              <w:tab w:val="right" w:leader="dot" w:pos="8494"/>
            </w:tabs>
            <w:ind w:left="0"/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r w:rsidRPr="005D7002">
            <w:rPr>
              <w:rFonts w:ascii="Artifakt Element" w:hAnsi="Artifakt Element"/>
              <w:sz w:val="24"/>
              <w:szCs w:val="24"/>
            </w:rPr>
            <w:fldChar w:fldCharType="begin"/>
          </w:r>
          <w:r w:rsidRPr="005D7002">
            <w:rPr>
              <w:rFonts w:ascii="Artifakt Element" w:hAnsi="Artifakt Element"/>
              <w:sz w:val="24"/>
              <w:szCs w:val="24"/>
            </w:rPr>
            <w:instrText xml:space="preserve"> TOC \o "1-3" \h \z \u </w:instrText>
          </w:r>
          <w:r w:rsidRPr="005D7002">
            <w:rPr>
              <w:rFonts w:ascii="Artifakt Element" w:hAnsi="Artifakt Element"/>
              <w:sz w:val="24"/>
              <w:szCs w:val="24"/>
            </w:rPr>
            <w:fldChar w:fldCharType="separate"/>
          </w:r>
          <w:hyperlink w:anchor="_Toc238738440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1. O melhor programador não é necessariamente quem escreve mais código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_Toc238738440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CA5C92" w14:textId="29C60113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41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2. Software deve atender Driver e Estratégia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_Toc238738441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4E3A83" w14:textId="7BF8DAA9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42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3. "Só porque podemos fazer, não significa que devemos"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_Toc238738442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277587" w14:textId="5E01CCF7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43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4. IA é excelente para prototipagem — mas existe um limite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_Toc238738443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D48FE3" w14:textId="3C3DEEC0" w:rsidR="005D7002" w:rsidRPr="005D7002" w:rsidRDefault="00FF0B90">
          <w:pPr>
            <w:pStyle w:val="Sumrio3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44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Código experimental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_Toc238738444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A0DB20" w14:textId="3FAAA296" w:rsidR="005D7002" w:rsidRPr="005D7002" w:rsidRDefault="00FF0B90">
          <w:pPr>
            <w:pStyle w:val="Sumrio3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45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Código crítico de competição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_Toc238738445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02FE12" w14:textId="097EAA1E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46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5. Construir ou reutilizar?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_Toc238738446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D9A8CC" w14:textId="497A128B" w:rsidR="005D7002" w:rsidRPr="005D7002" w:rsidRDefault="00FF0B90">
          <w:pPr>
            <w:pStyle w:val="Sumrio3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47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Quanto mais genérico e estável o problema → mais sentido reutilizar.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_Toc238738447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2D4CAF" w14:textId="31E208B8" w:rsidR="005D7002" w:rsidRPr="005D7002" w:rsidRDefault="00FF0B90">
          <w:pPr>
            <w:pStyle w:val="Sumrio3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48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Quanto mais específico do robô → mais sentido a equipe dominar.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_Toc238738448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E3C6B7" w14:textId="7BBD098D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49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6. O exemplo interessante do PathPlanner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_Toc238738449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4B3F1C" w14:textId="76FB6403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50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7. Não tenha medo de jogar código antigo fora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_Toc238738450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6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C0ECEA" w14:textId="0CF7C8CB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51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8. Configuração deve estar no código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_Toc238738451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7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4D9B62" w14:textId="3784B0BF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52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9. Armazene valores de engenharia, não números mágicos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_Toc238738452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8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4ED84A" w14:textId="7F517B32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53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10. Software não conserta robô mal projetado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_Toc238738453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8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CC78FC" w14:textId="5D90DD58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54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11. Encoder interno ou CANcoder externo?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_Toc238738454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9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4A16D2" w14:textId="227DEB97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55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12. Homing não precisa necessariamente de fim de curso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_Toc238738455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9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5A1D68" w14:textId="19F6A52F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56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13. Menos sensores pode significar maior confiabilidade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_Toc238738456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10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26CB38" w14:textId="79A65017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57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14. Current Limit deveria ser obrigatório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_Toc238738457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10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4ED74F" w14:textId="5F6725C7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58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15. Logs não são somente para quando alguma coisa quebra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_Toc238738458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11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A6B71F" w14:textId="7C050961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59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16. Automação deve reduzir carga cognitiva do driver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_Toc238738459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11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CBF216" w14:textId="55983EA1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60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17. Se a automação atrapalha o driver, remova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_Toc238738460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12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12F6F4" w14:textId="526B773F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61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18. Validação deve acontecer de baixo para cima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_Toc238738461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12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98DAFC" w14:textId="16FD67CE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62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19. Planeje também como o robô vai falhar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_Toc238738462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13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15E86A" w14:textId="701A8F62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63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20. Visão não precisa significar Field Pose Estimation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_Toc238738463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13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81EF84" w14:textId="5E996D80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64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21. Às vezes TX/TY resolve o problema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_Toc238738464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14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CE7FF5" w14:textId="16DC2CC5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65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22. Câmera também é simplesmente um sensor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_Toc238738465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14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0FAE25" w14:textId="13AB3C59" w:rsidR="005D7002" w:rsidRPr="005D7002" w:rsidRDefault="00FF0B90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66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Conclusão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_Toc238738466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15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98C0F9" w14:textId="745E7938" w:rsidR="005D7002" w:rsidRPr="005D7002" w:rsidRDefault="00FF0B90">
          <w:pPr>
            <w:pStyle w:val="Sumrio2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8467" w:history="1">
            <w:r w:rsidR="005D7002" w:rsidRPr="005D7002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Principal mensagem da palestra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_Toc238738467 \h </w:instrTex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E2254F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15</w:t>
            </w:r>
            <w:r w:rsidR="005D7002" w:rsidRPr="005D7002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E09501" w14:textId="702FC9C6" w:rsidR="000A1830" w:rsidRDefault="000A1830">
          <w:r w:rsidRPr="005D7002">
            <w:rPr>
              <w:rFonts w:ascii="Artifakt Element" w:hAnsi="Artifakt Element"/>
              <w:sz w:val="24"/>
              <w:szCs w:val="24"/>
            </w:rPr>
            <w:fldChar w:fldCharType="end"/>
          </w:r>
        </w:p>
      </w:sdtContent>
    </w:sdt>
    <w:p w14:paraId="550EB08E" w14:textId="2F9822E2" w:rsidR="000A1830" w:rsidRDefault="000A1830" w:rsidP="000A1830">
      <w:pPr>
        <w:rPr>
          <w:lang w:eastAsia="pt-BR"/>
        </w:rPr>
      </w:pPr>
    </w:p>
    <w:p w14:paraId="7A7F1622" w14:textId="6E3990EF" w:rsidR="000A1830" w:rsidRDefault="000A1830" w:rsidP="000A1830">
      <w:pPr>
        <w:rPr>
          <w:lang w:eastAsia="pt-BR"/>
        </w:rPr>
      </w:pPr>
    </w:p>
    <w:p w14:paraId="317A04B4" w14:textId="31134C2D" w:rsidR="000A1830" w:rsidRDefault="000A1830" w:rsidP="000A1830">
      <w:pPr>
        <w:rPr>
          <w:lang w:eastAsia="pt-BR"/>
        </w:rPr>
      </w:pPr>
    </w:p>
    <w:p w14:paraId="4C5E2B92" w14:textId="3511B938" w:rsidR="000A1830" w:rsidRDefault="000A1830" w:rsidP="000A1830">
      <w:pPr>
        <w:rPr>
          <w:lang w:eastAsia="pt-BR"/>
        </w:rPr>
      </w:pPr>
    </w:p>
    <w:p w14:paraId="03FB7A74" w14:textId="3FBA9730" w:rsidR="000A1830" w:rsidRDefault="000A1830" w:rsidP="000A1830">
      <w:pPr>
        <w:rPr>
          <w:lang w:eastAsia="pt-BR"/>
        </w:rPr>
      </w:pPr>
    </w:p>
    <w:p w14:paraId="7446DBDC" w14:textId="558F86AC" w:rsidR="000A1830" w:rsidRDefault="000A1830" w:rsidP="000A1830">
      <w:pPr>
        <w:rPr>
          <w:lang w:eastAsia="pt-BR"/>
        </w:rPr>
      </w:pPr>
    </w:p>
    <w:p w14:paraId="7E2E5942" w14:textId="4E3458D3" w:rsidR="000A1830" w:rsidRDefault="000A1830" w:rsidP="000A1830">
      <w:pPr>
        <w:rPr>
          <w:lang w:eastAsia="pt-BR"/>
        </w:rPr>
      </w:pPr>
    </w:p>
    <w:p w14:paraId="49407955" w14:textId="4158D5FD" w:rsidR="000A1830" w:rsidRDefault="000A1830" w:rsidP="000A1830">
      <w:pPr>
        <w:rPr>
          <w:lang w:eastAsia="pt-BR"/>
        </w:rPr>
      </w:pPr>
    </w:p>
    <w:p w14:paraId="08161D1C" w14:textId="4529FEAB" w:rsidR="000A1830" w:rsidRDefault="000A1830" w:rsidP="000A1830">
      <w:pPr>
        <w:rPr>
          <w:lang w:eastAsia="pt-BR"/>
        </w:rPr>
      </w:pPr>
    </w:p>
    <w:p w14:paraId="771BBFCF" w14:textId="10D98B14" w:rsidR="000A1830" w:rsidRDefault="000A1830" w:rsidP="000A1830">
      <w:pPr>
        <w:rPr>
          <w:lang w:eastAsia="pt-BR"/>
        </w:rPr>
      </w:pPr>
    </w:p>
    <w:p w14:paraId="04B931AC" w14:textId="202DD24A" w:rsidR="000A1830" w:rsidRDefault="000A1830" w:rsidP="000A1830">
      <w:pPr>
        <w:rPr>
          <w:lang w:eastAsia="pt-BR"/>
        </w:rPr>
      </w:pPr>
    </w:p>
    <w:p w14:paraId="18E92CA3" w14:textId="2F0C0318" w:rsidR="000A1830" w:rsidRDefault="000A1830" w:rsidP="000A1830">
      <w:pPr>
        <w:rPr>
          <w:lang w:eastAsia="pt-BR"/>
        </w:rPr>
      </w:pPr>
    </w:p>
    <w:p w14:paraId="7ADF855C" w14:textId="3C33D7DB" w:rsidR="000A1830" w:rsidRDefault="000A1830" w:rsidP="000A1830">
      <w:pPr>
        <w:rPr>
          <w:lang w:eastAsia="pt-BR"/>
        </w:rPr>
      </w:pPr>
    </w:p>
    <w:p w14:paraId="2BECBC6F" w14:textId="443920A0" w:rsidR="000A1830" w:rsidRDefault="000A1830" w:rsidP="000A1830">
      <w:pPr>
        <w:rPr>
          <w:lang w:eastAsia="pt-BR"/>
        </w:rPr>
      </w:pPr>
    </w:p>
    <w:p w14:paraId="5EA56DE5" w14:textId="0F711701" w:rsidR="000A1830" w:rsidRDefault="000A1830" w:rsidP="000A1830">
      <w:pPr>
        <w:rPr>
          <w:lang w:eastAsia="pt-BR"/>
        </w:rPr>
      </w:pPr>
    </w:p>
    <w:p w14:paraId="008C3777" w14:textId="76D63E65" w:rsidR="000A1830" w:rsidRDefault="000A1830" w:rsidP="000A1830">
      <w:pPr>
        <w:rPr>
          <w:lang w:eastAsia="pt-BR"/>
        </w:rPr>
      </w:pPr>
    </w:p>
    <w:p w14:paraId="1424A167" w14:textId="740D85AF" w:rsidR="000A1830" w:rsidRDefault="000A1830" w:rsidP="000A1830">
      <w:pPr>
        <w:rPr>
          <w:lang w:eastAsia="pt-BR"/>
        </w:rPr>
      </w:pPr>
    </w:p>
    <w:p w14:paraId="45CE83F5" w14:textId="1985E70A" w:rsidR="000A1830" w:rsidRDefault="000A1830" w:rsidP="000A1830">
      <w:pPr>
        <w:rPr>
          <w:lang w:eastAsia="pt-BR"/>
        </w:rPr>
      </w:pPr>
    </w:p>
    <w:p w14:paraId="40FD1D96" w14:textId="64A280BA" w:rsidR="000A1830" w:rsidRDefault="000A1830" w:rsidP="000A1830">
      <w:pPr>
        <w:rPr>
          <w:lang w:eastAsia="pt-BR"/>
        </w:rPr>
      </w:pPr>
    </w:p>
    <w:p w14:paraId="493143F9" w14:textId="47908F3E" w:rsidR="000A1830" w:rsidRDefault="000A1830" w:rsidP="000A1830">
      <w:pPr>
        <w:rPr>
          <w:lang w:eastAsia="pt-BR"/>
        </w:rPr>
      </w:pPr>
    </w:p>
    <w:p w14:paraId="0FD42275" w14:textId="5D57B66D" w:rsidR="000A1830" w:rsidRDefault="000A1830" w:rsidP="000A1830">
      <w:pPr>
        <w:rPr>
          <w:lang w:eastAsia="pt-BR"/>
        </w:rPr>
      </w:pPr>
    </w:p>
    <w:p w14:paraId="08FE4F3D" w14:textId="121BC3A8" w:rsidR="000A1830" w:rsidRDefault="000A1830" w:rsidP="000A1830">
      <w:pPr>
        <w:rPr>
          <w:lang w:eastAsia="pt-BR"/>
        </w:rPr>
      </w:pPr>
    </w:p>
    <w:p w14:paraId="4E2DC7FE" w14:textId="422A4DBF" w:rsidR="000A1830" w:rsidRDefault="000A1830" w:rsidP="000A1830">
      <w:pPr>
        <w:rPr>
          <w:lang w:eastAsia="pt-BR"/>
        </w:rPr>
      </w:pPr>
    </w:p>
    <w:p w14:paraId="7623E692" w14:textId="77777777" w:rsidR="000A1830" w:rsidRPr="000A1830" w:rsidRDefault="000A1830" w:rsidP="000A1830">
      <w:pPr>
        <w:rPr>
          <w:lang w:eastAsia="pt-BR"/>
        </w:rPr>
      </w:pPr>
    </w:p>
    <w:p w14:paraId="48229B5D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0" w:name="_Toc238738440"/>
      <w:r w:rsidRPr="000A183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1. O melhor programador não é necessariamente quem escreve mais código</w:t>
      </w:r>
      <w:bookmarkEnd w:id="0"/>
    </w:p>
    <w:p w14:paraId="72AF2822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principal mensagem da palestra é:</w:t>
      </w:r>
    </w:p>
    <w:p w14:paraId="44A38907" w14:textId="77777777" w:rsidR="000A1830" w:rsidRPr="000A1830" w:rsidRDefault="000A1830" w:rsidP="000A18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Antes de procurar uma solução, tenha certeza de que você identificou o problema correto.</w:t>
      </w:r>
    </w:p>
    <w:p w14:paraId="50CCA1F1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Eles citam o chamado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Problema XY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: você possui o problema X, imagina que a solução seja Y e passa a perguntar como implementar Y, esquecendo de investigar X.</w:t>
      </w:r>
    </w:p>
    <w:p w14:paraId="556D7091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Um exemplo FRC apresentado foi:</w:t>
      </w:r>
    </w:p>
    <w:p w14:paraId="62845898" w14:textId="77777777" w:rsidR="000A1830" w:rsidRPr="000A1830" w:rsidRDefault="000A1830" w:rsidP="000A1830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Sintoma: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estamos errando Coral no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Reef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Conclusão imediata: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precisamos melhorar a visão.</w:t>
      </w:r>
    </w:p>
    <w:p w14:paraId="0A47AAF8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Mas será?</w:t>
      </w:r>
    </w:p>
    <w:p w14:paraId="34F9A885" w14:textId="5EA365AE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Pode ser:</w:t>
      </w:r>
      <w:r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folga mecânica → erro de posição do braço → Coral errado.</w:t>
      </w:r>
    </w:p>
    <w:p w14:paraId="14E65E23" w14:textId="0D69A5CC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Ou:</w:t>
      </w:r>
      <w:r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elevador inconsistente → posição final incorreta → Coral errado.</w:t>
      </w:r>
    </w:p>
    <w:p w14:paraId="3A578FA0" w14:textId="0B3E233E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Ou ainda:</w:t>
      </w:r>
      <w:r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controle/PID mal ajustado → mecanismo oscila → Coral errado.</w:t>
      </w:r>
    </w:p>
    <w:p w14:paraId="4C2DCD42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Nesse cenário, investir horas melhorando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AprilTags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não resolve o verdadeiro problema. </w:t>
      </w:r>
    </w:p>
    <w:p w14:paraId="15802B63" w14:textId="77777777" w:rsidR="000A1830" w:rsidRDefault="000A1830" w:rsidP="000A183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10D4390" w14:textId="77777777" w:rsidR="000A1830" w:rsidRPr="007177D0" w:rsidRDefault="000A1830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60DDE9F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" w:name="_Toc238738441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2. Software deve atender Driver e Estratégia</w:t>
      </w:r>
      <w:bookmarkEnd w:id="1"/>
    </w:p>
    <w:p w14:paraId="3D226775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Gostei bastante dessa definição da palestra:</w:t>
      </w:r>
    </w:p>
    <w:p w14:paraId="6BE7CA58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 "cliente" da equipe de software é o Driver Team e a Estratégia.</w:t>
      </w:r>
    </w:p>
    <w:p w14:paraId="364A7FD1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muda bastante a forma de pensar programação.</w:t>
      </w:r>
    </w:p>
    <w:p w14:paraId="65C235F3" w14:textId="75685586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Não basta perguntar:</w:t>
      </w:r>
      <w:r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"O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intake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funciona?"</w:t>
      </w:r>
    </w:p>
    <w:p w14:paraId="1E2FDBA0" w14:textId="01048333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pergunta deveria ser:</w:t>
      </w:r>
      <w:r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"Esse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intake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funciona da maneira que o driver precisa para maximizar o desempenho do robô?"</w:t>
      </w:r>
    </w:p>
    <w:p w14:paraId="2D093E67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 isso eles defendem conversar constantemente com os drivers e iterar os controles.</w:t>
      </w:r>
    </w:p>
    <w:p w14:paraId="56ABAE83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Inclusive, antes de começar a programar, eles criam um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documento vivo de arquitetura/funcionalidades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mostrando o que o robô deverá fazer e como determinadas automações funcionarão. O documento também funciona como rastreador de tarefas e fonte de verdade durante a temporada. </w:t>
      </w:r>
    </w:p>
    <w:p w14:paraId="53167E4E" w14:textId="77777777" w:rsidR="000A1830" w:rsidRDefault="000A1830" w:rsidP="000A183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B94EF4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2" w:name="_Toc238738442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3. "Só porque podemos fazer, não significa que devemos"</w:t>
      </w:r>
      <w:bookmarkEnd w:id="2"/>
    </w:p>
    <w:p w14:paraId="6BAC6D54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frase aparece diversas vezes implicitamente na palestra.</w:t>
      </w:r>
    </w:p>
    <w:p w14:paraId="50EB16FE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  <w:t xml:space="preserve">Imagine que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  <w:t>conseguimos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  <w:t xml:space="preserve">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  <w:t>implementar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  <w:t>:</w:t>
      </w:r>
    </w:p>
    <w:p w14:paraId="65DDE244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>Shoot on the Move.</w:t>
      </w:r>
    </w:p>
    <w:p w14:paraId="0C3E3C4C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Legal.</w:t>
      </w:r>
    </w:p>
    <w:p w14:paraId="4A9BF12C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Mas precisamos perguntar:</w:t>
      </w:r>
    </w:p>
    <w:p w14:paraId="5B7FFC5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É consistente?</w:t>
      </w:r>
    </w:p>
    <w:p w14:paraId="5800DA97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Marca mais pontos que simplesmente parar e atirar?</w:t>
      </w:r>
    </w:p>
    <w:p w14:paraId="33CEC127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Se o sistema sofisticado acerta 75% das bolas e o sistema simples acerta 98%, talvez o segundo seja competitivo e o primeiro seja apenas tecnicamente impressionante.</w:t>
      </w:r>
    </w:p>
    <w:p w14:paraId="1DD4B708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é uma distinção importante:</w:t>
      </w:r>
    </w:p>
    <w:p w14:paraId="047E7AC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Complexidade técnica ≠ desempenho competitivo.</w:t>
      </w:r>
    </w:p>
    <w:p w14:paraId="03393270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equipe deve avaliar cada funcionalidade pelo benefício que realmente entrega em campo. </w:t>
      </w:r>
    </w:p>
    <w:p w14:paraId="6B5B333D" w14:textId="77777777" w:rsidR="000A1830" w:rsidRDefault="000A1830" w:rsidP="000A183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4C98E4B" w14:textId="77777777" w:rsidR="000A1830" w:rsidRPr="007177D0" w:rsidRDefault="000A1830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28DE741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3" w:name="_Toc238738443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4. IA é excelente para prototipagem — mas existe um limite</w:t>
      </w:r>
      <w:bookmarkEnd w:id="3"/>
    </w:p>
    <w:p w14:paraId="78ED86CC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discussão sobre IA foi particularmente interessante.</w:t>
      </w:r>
    </w:p>
    <w:p w14:paraId="4B592650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Segundo eles, IA/programação assistida é muito boa para conseguir rapidamente uma solução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"90% pronta"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61F9B9D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Eles usam para:</w:t>
      </w:r>
    </w:p>
    <w:p w14:paraId="75A193A0" w14:textId="77777777" w:rsidR="000A1830" w:rsidRPr="000A1830" w:rsidRDefault="000A1830" w:rsidP="000A18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protótipos no começo da temporada; </w:t>
      </w:r>
    </w:p>
    <w:p w14:paraId="52A946CD" w14:textId="77777777" w:rsidR="000A1830" w:rsidRPr="000A1830" w:rsidRDefault="000A1830" w:rsidP="000A18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ferramentas internas; </w:t>
      </w:r>
    </w:p>
    <w:p w14:paraId="430E130B" w14:textId="77777777" w:rsidR="000A1830" w:rsidRPr="000A1830" w:rsidRDefault="000A1830" w:rsidP="000A18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tuning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0DFD6E68" w14:textId="77777777" w:rsidR="000A1830" w:rsidRPr="000A1830" w:rsidRDefault="000A1830" w:rsidP="000A18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debugging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4E81445A" w14:textId="77777777" w:rsidR="000A1830" w:rsidRPr="000A1830" w:rsidRDefault="000A1830" w:rsidP="000A18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análise de partidas; </w:t>
      </w:r>
    </w:p>
    <w:p w14:paraId="50280FDB" w14:textId="77777777" w:rsidR="000A1830" w:rsidRPr="000A1830" w:rsidRDefault="000A1830" w:rsidP="000A18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explorar rapidamente ideias; </w:t>
      </w:r>
    </w:p>
    <w:p w14:paraId="2BF51243" w14:textId="77777777" w:rsidR="000A1830" w:rsidRPr="000A1830" w:rsidRDefault="000A1830" w:rsidP="000A18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experimentar mudanças grandes. </w:t>
      </w:r>
    </w:p>
    <w:p w14:paraId="73CA55AD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reduz muito o custo de testar uma ideia antes de decidir investir nela. </w:t>
      </w:r>
    </w:p>
    <w:p w14:paraId="3445B6AC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Mas eles fazem uma distinção importante.</w:t>
      </w:r>
    </w:p>
    <w:p w14:paraId="717DC2D1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bookmarkStart w:id="4" w:name="_Toc238738444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lastRenderedPageBreak/>
        <w:t>Código experimental</w:t>
      </w:r>
      <w:bookmarkEnd w:id="4"/>
    </w:p>
    <w:p w14:paraId="00A7C012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IA pode acelerar bastante.</w:t>
      </w:r>
    </w:p>
    <w:p w14:paraId="3E8014A2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bookmarkStart w:id="5" w:name="_Toc238738445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Código crítico de competição</w:t>
      </w:r>
      <w:bookmarkEnd w:id="5"/>
    </w:p>
    <w:p w14:paraId="05AF6ED9" w14:textId="169185A9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Precisa ser:</w:t>
      </w:r>
      <w:r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entendido → revisado → testado → validado →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depurável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.</w:t>
      </w:r>
    </w:p>
    <w:p w14:paraId="363C36DA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Eles dão um exemplo propositalmente extremo:</w:t>
      </w:r>
    </w:p>
    <w:p w14:paraId="3F110FA1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Imagine estar na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Final 3 do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Championship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o código falhar e ninguém da equipe saber explicar </w:t>
      </w:r>
      <w:proofErr w:type="gram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 quê</w:t>
      </w:r>
      <w:proofErr w:type="gram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porque grande parte dele foi gerada sem compreensão real do sistema.</w:t>
      </w:r>
    </w:p>
    <w:p w14:paraId="0C916371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 isso a posição apresentada não é "não use IA".</w:t>
      </w:r>
    </w:p>
    <w:p w14:paraId="6B17CE42" w14:textId="7F045B4D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É:</w:t>
      </w:r>
      <w:r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coloque no robô código crítico que sua equipe não consegue entender e depurar.</w:t>
      </w:r>
    </w:p>
    <w:p w14:paraId="6E0E655A" w14:textId="77777777" w:rsidR="000A1830" w:rsidRDefault="000A1830" w:rsidP="000A183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B50A37B" w14:textId="652F9906" w:rsidR="000A1830" w:rsidRPr="000A1830" w:rsidRDefault="000A1830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F9C4F92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6" w:name="_Toc238738446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5. Construir ou reutilizar?</w:t>
      </w:r>
      <w:bookmarkEnd w:id="6"/>
    </w:p>
    <w:p w14:paraId="1AA55C1F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Esse ponto conversa diretamente com nossas discussões sobre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YAGSL,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PathPlanner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, Phoenix/CTRE etc.</w:t>
      </w:r>
    </w:p>
    <w:p w14:paraId="54CBE10F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palestra propõe basicamente pensar:</w:t>
      </w:r>
    </w:p>
    <w:p w14:paraId="2C85E773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bookmarkStart w:id="7" w:name="_Toc238738447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Quanto mais genérico e estável o problema → mais sentido reutilizar.</w:t>
      </w:r>
      <w:bookmarkEnd w:id="7"/>
    </w:p>
    <w:p w14:paraId="125127F1" w14:textId="7C8B503C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Exemplo:</w:t>
      </w:r>
      <w:r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Swerve</w:t>
      </w:r>
    </w:p>
    <w:p w14:paraId="4E75F97A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Não existe grande vantagem em uma equipe iniciante reconstruir absolutamente tudo do zero apenas porque consegue.</w:t>
      </w:r>
    </w:p>
    <w:p w14:paraId="1EF0AE9D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Frameworks existentes já resolveram muitos problemas e foram testados extensivamente.</w:t>
      </w:r>
    </w:p>
    <w:p w14:paraId="12678917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bookmarkStart w:id="8" w:name="_Toc238738448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Quanto mais específico do robô → mais sentido a equipe dominar.</w:t>
      </w:r>
      <w:bookmarkEnd w:id="8"/>
    </w:p>
    <w:p w14:paraId="2902F8D8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 exemplo:</w:t>
      </w:r>
    </w:p>
    <w:p w14:paraId="721146DD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ShooterSubsystem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IntakeSubsystem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ElevatorSubsystem</w:t>
      </w:r>
      <w:proofErr w:type="spellEnd"/>
    </w:p>
    <w:p w14:paraId="1BD888AB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Criar uma abstração universal de "qualquer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shooter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" pode acabar tornando o código mais complexo que simplesmente implementar aquele mecanismo.</w:t>
      </w:r>
    </w:p>
    <w:p w14:paraId="0832F322" w14:textId="77777777" w:rsidR="000A1830" w:rsidRDefault="000A1830" w:rsidP="000A183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CCF0B98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9" w:name="_Toc238738449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 xml:space="preserve">6. O exemplo interessante do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PathPlanner</w:t>
      </w:r>
      <w:bookmarkEnd w:id="9"/>
      <w:proofErr w:type="spellEnd"/>
    </w:p>
    <w:p w14:paraId="0DFCA7B4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própria equipe da palestra criou seu framework autônomo chamado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Trailblazer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0BA63EE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Mas eles fazem questão de dizer:</w:t>
      </w:r>
    </w:p>
    <w:p w14:paraId="79987C7F" w14:textId="77777777" w:rsidR="000A1830" w:rsidRPr="000A1830" w:rsidRDefault="000A1830" w:rsidP="000A18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maioria das equipes provavelmente não deveria fazer isso.</w:t>
      </w:r>
    </w:p>
    <w:p w14:paraId="69ED0893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Eles utilizaram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PathPlanner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durante alguns anos.</w:t>
      </w:r>
    </w:p>
    <w:p w14:paraId="456ED3BB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Chegaram, porém, a um ponto em que aproximadamente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90% das necessidades eram atendidas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, enquanto os 10% restantes eram difíceis de alcançar porque exigiam comportamentos muito específicos.</w:t>
      </w:r>
    </w:p>
    <w:p w14:paraId="47BD8F17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Só então desenvolveram a própria solução.</w:t>
      </w:r>
    </w:p>
    <w:p w14:paraId="4E273D3F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apresenta uma ótima regra:</w:t>
      </w:r>
    </w:p>
    <w:p w14:paraId="52657633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desenvolva sua própria biblioteca porque é divertido desenvolver uma biblioteca.</w:t>
      </w:r>
    </w:p>
    <w:p w14:paraId="197453FA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Faça isso quando:</w:t>
      </w:r>
    </w:p>
    <w:p w14:paraId="1EC6624F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 solução existente realmente se tornou uma limitação competitiva.</w:t>
      </w:r>
    </w:p>
    <w:p w14:paraId="53BA9B8F" w14:textId="77777777" w:rsidR="000A1830" w:rsidRDefault="000A1830" w:rsidP="000A183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8EEA254" w14:textId="77777777" w:rsidR="000A1830" w:rsidRPr="007177D0" w:rsidRDefault="000A1830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5B362BA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0" w:name="_Toc238738450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7. Não tenha medo de jogar código antigo fora</w:t>
      </w:r>
      <w:bookmarkEnd w:id="10"/>
    </w:p>
    <w:p w14:paraId="5DDF501C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ponto é excelente para FRC.</w:t>
      </w:r>
    </w:p>
    <w:p w14:paraId="3EFE5C20" w14:textId="4B9E4D8A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Em empresas, existem sistemas com:</w:t>
      </w:r>
      <w:r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10, 20, 30 anos de código.</w:t>
      </w:r>
    </w:p>
    <w:p w14:paraId="3F211BBB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Na FRC, o jogo muda todo ano.</w:t>
      </w:r>
    </w:p>
    <w:p w14:paraId="7431A22F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Portanto, eles defendem aproveitar essa oportunidade.</w:t>
      </w:r>
    </w:p>
    <w:p w14:paraId="246376DB" w14:textId="44CA3E96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Código específico de:</w:t>
      </w:r>
      <w:r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Coral,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Algae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,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Shooter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, Intake,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Elevator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etc.</w:t>
      </w:r>
    </w:p>
    <w:p w14:paraId="16D37326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pode simplesmente desaparecer quando não for mais necessário.</w:t>
      </w:r>
    </w:p>
    <w:p w14:paraId="48F52623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Eles mantêm principalmente abstrações realmente estáveis:</w:t>
      </w:r>
    </w:p>
    <w:p w14:paraId="7FC4E26E" w14:textId="77777777" w:rsidR="000A1830" w:rsidRPr="000A1830" w:rsidRDefault="000A1830" w:rsidP="000A18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ferramentas matemáticas; </w:t>
      </w:r>
    </w:p>
    <w:p w14:paraId="3F2F8E5F" w14:textId="77777777" w:rsidR="000A1830" w:rsidRPr="000A1830" w:rsidRDefault="000A1830" w:rsidP="000A18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estrutura de autos; </w:t>
      </w:r>
    </w:p>
    <w:p w14:paraId="1E75A875" w14:textId="77777777" w:rsidR="000A1830" w:rsidRPr="000A1830" w:rsidRDefault="000A1830" w:rsidP="000A18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algumas abstrações de subsistemas; </w:t>
      </w:r>
    </w:p>
    <w:p w14:paraId="22CC5118" w14:textId="77777777" w:rsidR="000A1830" w:rsidRPr="000A1830" w:rsidRDefault="000A1830" w:rsidP="000A18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utilidades; </w:t>
      </w:r>
    </w:p>
    <w:p w14:paraId="134FCF3A" w14:textId="77777777" w:rsidR="000A1830" w:rsidRPr="000A1830" w:rsidRDefault="000A1830" w:rsidP="000A18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infraestrutura; </w:t>
      </w:r>
    </w:p>
    <w:p w14:paraId="77CD9ED0" w14:textId="77777777" w:rsidR="000A1830" w:rsidRPr="000A1830" w:rsidRDefault="000A1830" w:rsidP="000A183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Swerve. </w:t>
      </w:r>
    </w:p>
    <w:p w14:paraId="26527AFD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>O restante pode começar novamente.</w:t>
      </w:r>
    </w:p>
    <w:p w14:paraId="45450544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 existe uma regra particularmente importante:</w:t>
      </w:r>
    </w:p>
    <w:p w14:paraId="03E7D4E1" w14:textId="77777777" w:rsidR="000A1830" w:rsidRPr="000A1830" w:rsidRDefault="000A1830" w:rsidP="000A18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Se existe código crítico no robô que ninguém da equipe entende, existe um problema.</w:t>
      </w:r>
    </w:p>
    <w:p w14:paraId="6FDE60AD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Ou a equipe aprende e assume aquele código, ou considera removê-lo/simplificá-lo. </w:t>
      </w:r>
    </w:p>
    <w:p w14:paraId="22AFF512" w14:textId="77777777" w:rsidR="000A1830" w:rsidRDefault="000A1830" w:rsidP="000A183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3596C55" w14:textId="77777777" w:rsidR="000A1830" w:rsidRPr="007177D0" w:rsidRDefault="000A1830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12FBBBE" w14:textId="1311888B" w:rsidR="000A1830" w:rsidRPr="000A1830" w:rsidRDefault="000A1830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F423B44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1" w:name="_Toc238738451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8. Configuração deve estar no código</w:t>
      </w:r>
      <w:bookmarkEnd w:id="11"/>
    </w:p>
    <w:p w14:paraId="0AE89857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é uma prática que eu adotaria como padrão.</w:t>
      </w:r>
    </w:p>
    <w:p w14:paraId="18290605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Imagine trocar um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Talon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FX durante uma competição.</w:t>
      </w:r>
    </w:p>
    <w:p w14:paraId="78D89B12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Depois da troca alguém precisa lembrar:</w:t>
      </w:r>
    </w:p>
    <w:p w14:paraId="6EF133E0" w14:textId="77777777" w:rsidR="000A1830" w:rsidRPr="000A1830" w:rsidRDefault="000A1830" w:rsidP="000A1830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>CAN ID</w:t>
      </w:r>
    </w:p>
    <w:p w14:paraId="2A7B859C" w14:textId="77777777" w:rsidR="000A1830" w:rsidRPr="000A1830" w:rsidRDefault="000A1830" w:rsidP="000A1830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>Inverted</w:t>
      </w:r>
    </w:p>
    <w:p w14:paraId="525B0CAE" w14:textId="77777777" w:rsidR="000A1830" w:rsidRPr="000A1830" w:rsidRDefault="000A1830" w:rsidP="000A1830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>Current Limit</w:t>
      </w:r>
    </w:p>
    <w:p w14:paraId="71E286E1" w14:textId="77777777" w:rsidR="000A1830" w:rsidRPr="000A1830" w:rsidRDefault="000A1830" w:rsidP="000A1830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>Neutral Mode</w:t>
      </w:r>
    </w:p>
    <w:p w14:paraId="78ED9BE4" w14:textId="77777777" w:rsidR="000A1830" w:rsidRPr="000A1830" w:rsidRDefault="000A1830" w:rsidP="000A1830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>PID</w:t>
      </w:r>
    </w:p>
    <w:p w14:paraId="497DB7AD" w14:textId="77777777" w:rsidR="000A1830" w:rsidRPr="000A1830" w:rsidRDefault="000A1830" w:rsidP="000A1830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>Gear Ratio</w:t>
      </w:r>
    </w:p>
    <w:p w14:paraId="784EA077" w14:textId="77777777" w:rsidR="000A1830" w:rsidRPr="000A1830" w:rsidRDefault="000A1830" w:rsidP="000A1830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>Sensor Ratio</w:t>
      </w:r>
    </w:p>
    <w:p w14:paraId="5AE607B1" w14:textId="77777777" w:rsidR="000A1830" w:rsidRPr="000A1830" w:rsidRDefault="000A1830" w:rsidP="000A1830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>Ramp Rate</w:t>
      </w:r>
    </w:p>
    <w:p w14:paraId="28C1F6A7" w14:textId="67B9B873" w:rsidR="000A1830" w:rsidRPr="000A1830" w:rsidRDefault="000A1830" w:rsidP="000A1830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>Motion Magic...</w:t>
      </w:r>
    </w:p>
    <w:p w14:paraId="34203AE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Se isso depende de alguém abrir uma ferramenta e clicar manualmente nas configurações, você criou oportunidade para erro humano.</w:t>
      </w:r>
    </w:p>
    <w:p w14:paraId="1115C032" w14:textId="3B63B5E1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proposta é:</w:t>
      </w:r>
      <w:r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 código configura o hardware.</w:t>
      </w:r>
    </w:p>
    <w:p w14:paraId="2AE5431F" w14:textId="2E0AA31A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Assim, quando o robô inicializa:</w:t>
      </w:r>
      <w:r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proofErr w:type="spellStart"/>
      <w:proofErr w:type="gram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motor.configurator</w:t>
      </w:r>
      <w:proofErr w:type="gram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.apply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(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config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);</w:t>
      </w:r>
    </w:p>
    <w:p w14:paraId="384CBFD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dispositivo volta automaticamente para um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estado conhecido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7368BB86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Além disso,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Git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passa a registrar mudanças de configuração.</w:t>
      </w:r>
    </w:p>
    <w:p w14:paraId="08A5B24D" w14:textId="77777777" w:rsidR="000A1830" w:rsidRDefault="000A1830" w:rsidP="000A183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7B5E87F" w14:textId="77777777" w:rsidR="000A1830" w:rsidRPr="007177D0" w:rsidRDefault="000A1830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3EEFFC4" w14:textId="7F81FBC2" w:rsidR="000A1830" w:rsidRDefault="000A1830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8A42FB2" w14:textId="4520B540" w:rsidR="000A1830" w:rsidRDefault="000A1830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2D622CF" w14:textId="3C020869" w:rsidR="005D7002" w:rsidRDefault="005D7002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5097A3D" w14:textId="77777777" w:rsidR="005D7002" w:rsidRPr="000A1830" w:rsidRDefault="005D7002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2D6ADE3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2" w:name="_Toc238738452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9. Armazene valores de engenharia, não números mágicos</w:t>
      </w:r>
      <w:bookmarkEnd w:id="12"/>
    </w:p>
    <w:p w14:paraId="10D9B356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ponto também é muito bom.</w:t>
      </w:r>
    </w:p>
    <w:p w14:paraId="7E539FF0" w14:textId="77777777" w:rsid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Courier New"/>
          <w:color w:val="FFC000" w:themeColor="accent4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Em vez de escrever algo como:</w:t>
      </w:r>
      <w:r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proofErr w:type="spellStart"/>
      <w:r w:rsidRPr="000A1830">
        <w:rPr>
          <w:rFonts w:ascii="Artifakt Element" w:eastAsia="Times New Roman" w:hAnsi="Artifakt Element" w:cs="Courier New"/>
          <w:color w:val="FFC000" w:themeColor="accent4"/>
          <w:sz w:val="20"/>
          <w:szCs w:val="20"/>
          <w:highlight w:val="black"/>
          <w:lang w:eastAsia="pt-BR"/>
        </w:rPr>
        <w:t>double</w:t>
      </w:r>
      <w:proofErr w:type="spellEnd"/>
      <w:r w:rsidRPr="000A1830">
        <w:rPr>
          <w:rFonts w:ascii="Artifakt Element" w:eastAsia="Times New Roman" w:hAnsi="Artifakt Element" w:cs="Courier New"/>
          <w:color w:val="FFC000" w:themeColor="accent4"/>
          <w:sz w:val="20"/>
          <w:szCs w:val="20"/>
          <w:highlight w:val="black"/>
          <w:lang w:eastAsia="pt-BR"/>
        </w:rPr>
        <w:t xml:space="preserve"> </w:t>
      </w:r>
      <w:proofErr w:type="spellStart"/>
      <w:r w:rsidRPr="000A1830">
        <w:rPr>
          <w:rFonts w:ascii="Artifakt Element" w:eastAsia="Times New Roman" w:hAnsi="Artifakt Element" w:cs="Courier New"/>
          <w:color w:val="FFC000" w:themeColor="accent4"/>
          <w:sz w:val="20"/>
          <w:szCs w:val="20"/>
          <w:highlight w:val="black"/>
          <w:lang w:eastAsia="pt-BR"/>
        </w:rPr>
        <w:t>ratio</w:t>
      </w:r>
      <w:proofErr w:type="spellEnd"/>
      <w:r w:rsidRPr="000A1830">
        <w:rPr>
          <w:rFonts w:ascii="Artifakt Element" w:eastAsia="Times New Roman" w:hAnsi="Artifakt Element" w:cs="Courier New"/>
          <w:color w:val="FFC000" w:themeColor="accent4"/>
          <w:sz w:val="20"/>
          <w:szCs w:val="20"/>
          <w:highlight w:val="black"/>
          <w:lang w:eastAsia="pt-BR"/>
        </w:rPr>
        <w:t xml:space="preserve"> = 119.35;</w:t>
      </w:r>
    </w:p>
    <w:p w14:paraId="50202560" w14:textId="753E9E81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 seis meses depois ninguém saber de onde saiu </w:t>
      </w:r>
      <w:r w:rsidRPr="000A1830">
        <w:rPr>
          <w:rFonts w:ascii="Artifakt Element" w:eastAsia="Times New Roman" w:hAnsi="Artifakt Element" w:cs="Courier New"/>
          <w:sz w:val="20"/>
          <w:szCs w:val="20"/>
          <w:lang w:eastAsia="pt-BR"/>
        </w:rPr>
        <w:t>119.35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, mantenha no código os elementos físicos que geraram aquele valor.</w:t>
      </w:r>
    </w:p>
    <w:p w14:paraId="7C46C0D1" w14:textId="5B949412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>
        <w:rPr>
          <w:rFonts w:ascii="Artifakt Element" w:eastAsia="Times New Roman" w:hAnsi="Artifakt Element" w:cs="Times New Roman"/>
          <w:noProof/>
          <w:sz w:val="20"/>
          <w:szCs w:val="20"/>
          <w:lang w:val="en-US"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112EF5" wp14:editId="319F6F16">
                <wp:simplePos x="0" y="0"/>
                <wp:positionH relativeFrom="margin">
                  <wp:align>center</wp:align>
                </wp:positionH>
                <wp:positionV relativeFrom="paragraph">
                  <wp:posOffset>164465</wp:posOffset>
                </wp:positionV>
                <wp:extent cx="3169920" cy="2270760"/>
                <wp:effectExtent l="0" t="0" r="11430" b="1524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920" cy="22707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405969" w14:textId="77777777" w:rsidR="000A1830" w:rsidRPr="000A1830" w:rsidRDefault="000A1830" w:rsidP="000A183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Artifakt Element" w:eastAsia="Times New Roman" w:hAnsi="Artifakt Element" w:cs="Courier New"/>
                                <w:color w:val="FFC000" w:themeColor="accent4"/>
                                <w:sz w:val="20"/>
                                <w:szCs w:val="20"/>
                                <w:lang w:val="en-US" w:eastAsia="pt-BR"/>
                              </w:rPr>
                            </w:pPr>
                            <w:r w:rsidRPr="000A1830">
                              <w:rPr>
                                <w:rFonts w:ascii="Artifakt Element" w:eastAsia="Times New Roman" w:hAnsi="Artifakt Element" w:cs="Courier New"/>
                                <w:color w:val="FFC000" w:themeColor="accent4"/>
                                <w:sz w:val="20"/>
                                <w:szCs w:val="20"/>
                                <w:lang w:val="en-US" w:eastAsia="pt-BR"/>
                              </w:rPr>
                              <w:t>double motorGear = 10;</w:t>
                            </w:r>
                          </w:p>
                          <w:p w14:paraId="39B2E06B" w14:textId="77777777" w:rsidR="000A1830" w:rsidRPr="000A1830" w:rsidRDefault="000A1830" w:rsidP="000A183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Artifakt Element" w:eastAsia="Times New Roman" w:hAnsi="Artifakt Element" w:cs="Courier New"/>
                                <w:color w:val="FFC000" w:themeColor="accent4"/>
                                <w:sz w:val="20"/>
                                <w:szCs w:val="20"/>
                                <w:lang w:val="en-US" w:eastAsia="pt-BR"/>
                              </w:rPr>
                            </w:pPr>
                            <w:r w:rsidRPr="000A1830">
                              <w:rPr>
                                <w:rFonts w:ascii="Artifakt Element" w:eastAsia="Times New Roman" w:hAnsi="Artifakt Element" w:cs="Courier New"/>
                                <w:color w:val="FFC000" w:themeColor="accent4"/>
                                <w:sz w:val="20"/>
                                <w:szCs w:val="20"/>
                                <w:lang w:val="en-US" w:eastAsia="pt-BR"/>
                              </w:rPr>
                              <w:t>double mechanismGear = 48;</w:t>
                            </w:r>
                          </w:p>
                          <w:p w14:paraId="1E584975" w14:textId="77777777" w:rsidR="000A1830" w:rsidRPr="000A1830" w:rsidRDefault="000A1830" w:rsidP="000A183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Artifakt Element" w:eastAsia="Times New Roman" w:hAnsi="Artifakt Element" w:cs="Courier New"/>
                                <w:color w:val="FFC000" w:themeColor="accent4"/>
                                <w:sz w:val="20"/>
                                <w:szCs w:val="20"/>
                                <w:lang w:val="en-US" w:eastAsia="pt-BR"/>
                              </w:rPr>
                            </w:pPr>
                          </w:p>
                          <w:p w14:paraId="3C06C626" w14:textId="77777777" w:rsidR="000A1830" w:rsidRPr="000A1830" w:rsidRDefault="000A1830" w:rsidP="000A183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both"/>
                              <w:rPr>
                                <w:rFonts w:ascii="Artifakt Element" w:eastAsia="Times New Roman" w:hAnsi="Artifakt Element" w:cs="Courier New"/>
                                <w:color w:val="FFC000" w:themeColor="accent4"/>
                                <w:sz w:val="20"/>
                                <w:szCs w:val="20"/>
                                <w:lang w:val="en-US" w:eastAsia="pt-BR"/>
                              </w:rPr>
                            </w:pPr>
                            <w:r w:rsidRPr="000A1830">
                              <w:rPr>
                                <w:rFonts w:ascii="Artifakt Element" w:eastAsia="Times New Roman" w:hAnsi="Artifakt Element" w:cs="Courier New"/>
                                <w:color w:val="FFC000" w:themeColor="accent4"/>
                                <w:sz w:val="20"/>
                                <w:szCs w:val="20"/>
                                <w:lang w:val="en-US" w:eastAsia="pt-BR"/>
                              </w:rPr>
                              <w:t>double gearRatio = mechanismGear / motorGear;</w:t>
                            </w:r>
                          </w:p>
                          <w:p w14:paraId="6AEC85EE" w14:textId="77777777" w:rsidR="000A1830" w:rsidRPr="000A1830" w:rsidRDefault="000A1830" w:rsidP="000A1830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tifakt Element" w:eastAsia="Times New Roman" w:hAnsi="Artifakt Element" w:cs="Times New Roman"/>
                                <w:color w:val="FFC000" w:themeColor="accent4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0A1830">
                              <w:rPr>
                                <w:rFonts w:ascii="Artifakt Element" w:eastAsia="Times New Roman" w:hAnsi="Artifakt Element" w:cs="Times New Roman"/>
                                <w:color w:val="FFC000" w:themeColor="accent4"/>
                                <w:sz w:val="20"/>
                                <w:szCs w:val="20"/>
                                <w:lang w:eastAsia="pt-BR"/>
                              </w:rPr>
                              <w:t>Agora o mentor de mecânica diz:</w:t>
                            </w:r>
                          </w:p>
                          <w:p w14:paraId="0EDAEB68" w14:textId="77777777" w:rsidR="000A1830" w:rsidRPr="000A1830" w:rsidRDefault="000A1830" w:rsidP="000A1830">
                            <w:pPr>
                              <w:spacing w:beforeAutospacing="1" w:after="100" w:afterAutospacing="1" w:line="240" w:lineRule="auto"/>
                              <w:jc w:val="both"/>
                              <w:rPr>
                                <w:rFonts w:ascii="Artifakt Element" w:eastAsia="Times New Roman" w:hAnsi="Artifakt Element" w:cs="Times New Roman"/>
                                <w:color w:val="FFC000" w:themeColor="accent4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0A1830">
                              <w:rPr>
                                <w:rFonts w:ascii="Artifakt Element" w:eastAsia="Times New Roman" w:hAnsi="Artifakt Element" w:cs="Times New Roman"/>
                                <w:color w:val="FFC000" w:themeColor="accent4"/>
                                <w:sz w:val="20"/>
                                <w:szCs w:val="20"/>
                                <w:lang w:eastAsia="pt-BR"/>
                              </w:rPr>
                              <w:t>"Mudamos a engrenagem de 10 para 12 dentes."</w:t>
                            </w:r>
                          </w:p>
                          <w:p w14:paraId="7F85B6A4" w14:textId="77777777" w:rsidR="000A1830" w:rsidRPr="000A1830" w:rsidRDefault="000A1830" w:rsidP="000A1830">
                            <w:pPr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tifakt Element" w:eastAsia="Times New Roman" w:hAnsi="Artifakt Element" w:cs="Times New Roman"/>
                                <w:color w:val="FFC000" w:themeColor="accent4"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0A1830">
                              <w:rPr>
                                <w:rFonts w:ascii="Artifakt Element" w:eastAsia="Times New Roman" w:hAnsi="Artifakt Element" w:cs="Times New Roman"/>
                                <w:color w:val="FFC000" w:themeColor="accent4"/>
                                <w:sz w:val="20"/>
                                <w:szCs w:val="20"/>
                                <w:lang w:eastAsia="pt-BR"/>
                              </w:rPr>
                              <w:t>O programador simplesmente muda:</w:t>
                            </w:r>
                          </w:p>
                          <w:p w14:paraId="29C9EBD0" w14:textId="47BCA4D1" w:rsidR="000A1830" w:rsidRDefault="000A1830" w:rsidP="000A1830">
                            <w:r w:rsidRPr="000A1830">
                              <w:rPr>
                                <w:rFonts w:ascii="Artifakt Element" w:eastAsia="Times New Roman" w:hAnsi="Artifakt Element" w:cs="Courier New"/>
                                <w:color w:val="FFC000" w:themeColor="accent4"/>
                                <w:sz w:val="20"/>
                                <w:szCs w:val="20"/>
                                <w:lang w:eastAsia="pt-BR"/>
                              </w:rPr>
                              <w:t>double motorGear =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112EF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12.95pt;width:249.6pt;height:178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" fillcolor="black [3213]" strokeweight=".5pt">
                <v:textbox>
                  <w:txbxContent>
                    <w:p w14:paraId="42405969" w14:textId="77777777" w:rsidR="000A1830" w:rsidRPr="000A1830" w:rsidRDefault="000A1830" w:rsidP="000A183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</w:pPr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  <w:t xml:space="preserve">double </w:t>
                      </w:r>
                      <w:proofErr w:type="spellStart"/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  <w:t>motorGear</w:t>
                      </w:r>
                      <w:proofErr w:type="spellEnd"/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  <w:t xml:space="preserve"> = </w:t>
                      </w:r>
                      <w:proofErr w:type="gramStart"/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  <w:t>10;</w:t>
                      </w:r>
                      <w:proofErr w:type="gramEnd"/>
                    </w:p>
                    <w:p w14:paraId="39B2E06B" w14:textId="77777777" w:rsidR="000A1830" w:rsidRPr="000A1830" w:rsidRDefault="000A1830" w:rsidP="000A183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</w:pPr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  <w:t xml:space="preserve">double </w:t>
                      </w:r>
                      <w:proofErr w:type="spellStart"/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  <w:t>mechanismGear</w:t>
                      </w:r>
                      <w:proofErr w:type="spellEnd"/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  <w:t xml:space="preserve"> = </w:t>
                      </w:r>
                      <w:proofErr w:type="gramStart"/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  <w:t>48;</w:t>
                      </w:r>
                      <w:proofErr w:type="gramEnd"/>
                    </w:p>
                    <w:p w14:paraId="1E584975" w14:textId="77777777" w:rsidR="000A1830" w:rsidRPr="000A1830" w:rsidRDefault="000A1830" w:rsidP="000A183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</w:pPr>
                    </w:p>
                    <w:p w14:paraId="3C06C626" w14:textId="77777777" w:rsidR="000A1830" w:rsidRPr="000A1830" w:rsidRDefault="000A1830" w:rsidP="000A183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both"/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</w:pPr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  <w:t xml:space="preserve">double </w:t>
                      </w:r>
                      <w:proofErr w:type="spellStart"/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  <w:t>gearRatio</w:t>
                      </w:r>
                      <w:proofErr w:type="spellEnd"/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  <w:t xml:space="preserve"> = </w:t>
                      </w:r>
                      <w:proofErr w:type="spellStart"/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  <w:t>mechanismGear</w:t>
                      </w:r>
                      <w:proofErr w:type="spellEnd"/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  <w:t xml:space="preserve"> / </w:t>
                      </w:r>
                      <w:proofErr w:type="spellStart"/>
                      <w:proofErr w:type="gramStart"/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  <w:t>motorGear</w:t>
                      </w:r>
                      <w:proofErr w:type="spellEnd"/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val="en-US" w:eastAsia="pt-BR"/>
                        </w:rPr>
                        <w:t>;</w:t>
                      </w:r>
                      <w:proofErr w:type="gramEnd"/>
                    </w:p>
                    <w:p w14:paraId="6AEC85EE" w14:textId="77777777" w:rsidR="000A1830" w:rsidRPr="000A1830" w:rsidRDefault="000A1830" w:rsidP="000A1830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Artifakt Element" w:eastAsia="Times New Roman" w:hAnsi="Artifakt Element" w:cs="Times New Roman"/>
                          <w:color w:val="FFC000" w:themeColor="accent4"/>
                          <w:sz w:val="20"/>
                          <w:szCs w:val="20"/>
                          <w:lang w:eastAsia="pt-BR"/>
                        </w:rPr>
                      </w:pPr>
                      <w:r w:rsidRPr="000A1830">
                        <w:rPr>
                          <w:rFonts w:ascii="Artifakt Element" w:eastAsia="Times New Roman" w:hAnsi="Artifakt Element" w:cs="Times New Roman"/>
                          <w:color w:val="FFC000" w:themeColor="accent4"/>
                          <w:sz w:val="20"/>
                          <w:szCs w:val="20"/>
                          <w:lang w:eastAsia="pt-BR"/>
                        </w:rPr>
                        <w:t>Agora o mentor de mecânica diz:</w:t>
                      </w:r>
                    </w:p>
                    <w:p w14:paraId="0EDAEB68" w14:textId="77777777" w:rsidR="000A1830" w:rsidRPr="000A1830" w:rsidRDefault="000A1830" w:rsidP="000A1830">
                      <w:pPr>
                        <w:spacing w:beforeAutospacing="1" w:after="100" w:afterAutospacing="1" w:line="240" w:lineRule="auto"/>
                        <w:jc w:val="both"/>
                        <w:rPr>
                          <w:rFonts w:ascii="Artifakt Element" w:eastAsia="Times New Roman" w:hAnsi="Artifakt Element" w:cs="Times New Roman"/>
                          <w:color w:val="FFC000" w:themeColor="accent4"/>
                          <w:sz w:val="20"/>
                          <w:szCs w:val="20"/>
                          <w:lang w:eastAsia="pt-BR"/>
                        </w:rPr>
                      </w:pPr>
                      <w:r w:rsidRPr="000A1830">
                        <w:rPr>
                          <w:rFonts w:ascii="Artifakt Element" w:eastAsia="Times New Roman" w:hAnsi="Artifakt Element" w:cs="Times New Roman"/>
                          <w:color w:val="FFC000" w:themeColor="accent4"/>
                          <w:sz w:val="20"/>
                          <w:szCs w:val="20"/>
                          <w:lang w:eastAsia="pt-BR"/>
                        </w:rPr>
                        <w:t>"Mudamos a engrenagem de 10 para 12 dentes."</w:t>
                      </w:r>
                    </w:p>
                    <w:p w14:paraId="7F85B6A4" w14:textId="77777777" w:rsidR="000A1830" w:rsidRPr="000A1830" w:rsidRDefault="000A1830" w:rsidP="000A1830">
                      <w:pPr>
                        <w:spacing w:before="100" w:beforeAutospacing="1" w:after="100" w:afterAutospacing="1" w:line="240" w:lineRule="auto"/>
                        <w:jc w:val="both"/>
                        <w:rPr>
                          <w:rFonts w:ascii="Artifakt Element" w:eastAsia="Times New Roman" w:hAnsi="Artifakt Element" w:cs="Times New Roman"/>
                          <w:color w:val="FFC000" w:themeColor="accent4"/>
                          <w:sz w:val="20"/>
                          <w:szCs w:val="20"/>
                          <w:lang w:eastAsia="pt-BR"/>
                        </w:rPr>
                      </w:pPr>
                      <w:r w:rsidRPr="000A1830">
                        <w:rPr>
                          <w:rFonts w:ascii="Artifakt Element" w:eastAsia="Times New Roman" w:hAnsi="Artifakt Element" w:cs="Times New Roman"/>
                          <w:color w:val="FFC000" w:themeColor="accent4"/>
                          <w:sz w:val="20"/>
                          <w:szCs w:val="20"/>
                          <w:lang w:eastAsia="pt-BR"/>
                        </w:rPr>
                        <w:t>O programador simplesmente muda:</w:t>
                      </w:r>
                    </w:p>
                    <w:p w14:paraId="29C9EBD0" w14:textId="47BCA4D1" w:rsidR="000A1830" w:rsidRDefault="000A1830" w:rsidP="000A1830">
                      <w:proofErr w:type="spellStart"/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eastAsia="pt-BR"/>
                        </w:rPr>
                        <w:t>double</w:t>
                      </w:r>
                      <w:proofErr w:type="spellEnd"/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eastAsia="pt-BR"/>
                        </w:rPr>
                        <w:t xml:space="preserve"> </w:t>
                      </w:r>
                      <w:proofErr w:type="spellStart"/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eastAsia="pt-BR"/>
                        </w:rPr>
                        <w:t>motorGear</w:t>
                      </w:r>
                      <w:proofErr w:type="spellEnd"/>
                      <w:r w:rsidRPr="000A1830">
                        <w:rPr>
                          <w:rFonts w:ascii="Artifakt Element" w:eastAsia="Times New Roman" w:hAnsi="Artifakt Element" w:cs="Courier New"/>
                          <w:color w:val="FFC000" w:themeColor="accent4"/>
                          <w:sz w:val="20"/>
                          <w:szCs w:val="20"/>
                          <w:lang w:eastAsia="pt-BR"/>
                        </w:rPr>
                        <w:t xml:space="preserve"> = 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 exemplo:</w:t>
      </w:r>
    </w:p>
    <w:p w14:paraId="064FF310" w14:textId="1CAE5FEB" w:rsidR="000A1830" w:rsidRDefault="000A1830" w:rsidP="000A1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</w:p>
    <w:p w14:paraId="68A26980" w14:textId="657D8011" w:rsidR="000A1830" w:rsidRDefault="000A1830" w:rsidP="000A1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</w:p>
    <w:p w14:paraId="20223FB5" w14:textId="5CF2CB5C" w:rsidR="000A1830" w:rsidRDefault="000A1830" w:rsidP="000A1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</w:p>
    <w:p w14:paraId="697062A2" w14:textId="1784D55E" w:rsidR="000A1830" w:rsidRDefault="000A1830" w:rsidP="000A1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</w:p>
    <w:p w14:paraId="5DFA3BEE" w14:textId="457513E4" w:rsidR="000A1830" w:rsidRDefault="000A1830" w:rsidP="000A1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</w:p>
    <w:p w14:paraId="3788E693" w14:textId="1E154D37" w:rsidR="000A1830" w:rsidRDefault="000A1830" w:rsidP="000A1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</w:p>
    <w:p w14:paraId="323FF0AD" w14:textId="5A00F171" w:rsidR="000A1830" w:rsidRDefault="000A1830" w:rsidP="000A1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</w:p>
    <w:p w14:paraId="713B58A9" w14:textId="0CC538B8" w:rsidR="000A1830" w:rsidRDefault="000A1830" w:rsidP="000A1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</w:p>
    <w:p w14:paraId="051D9EEC" w14:textId="5C66806D" w:rsidR="000A1830" w:rsidRDefault="000A1830" w:rsidP="000A1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</w:p>
    <w:p w14:paraId="6359B461" w14:textId="0369E4D4" w:rsidR="000A1830" w:rsidRDefault="000A1830" w:rsidP="000A1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</w:p>
    <w:p w14:paraId="107C4899" w14:textId="77777777" w:rsidR="000A1830" w:rsidRDefault="000A1830" w:rsidP="000A1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</w:p>
    <w:p w14:paraId="1FD9D190" w14:textId="77777777" w:rsidR="000A1830" w:rsidRPr="000A1830" w:rsidRDefault="000A1830" w:rsidP="000A1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</w:p>
    <w:p w14:paraId="442C72F2" w14:textId="4D8F0712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reduz a distância entre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CAD/Mecânica ↔ Software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181B2E9B" w14:textId="294C7AFF" w:rsidR="000A1830" w:rsidRDefault="000A1830" w:rsidP="000A183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8428859" w14:textId="3E42A78E" w:rsidR="000A1830" w:rsidRPr="000A1830" w:rsidRDefault="000A1830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B75C7C1" w14:textId="288A4562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3" w:name="_Toc238738453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10. Software não conserta robô mal projetado</w:t>
      </w:r>
      <w:bookmarkEnd w:id="13"/>
    </w:p>
    <w:p w14:paraId="607CEFAF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Talvez essa seja uma das mensagens mais importantes da apresentação.</w:t>
      </w:r>
    </w:p>
    <w:p w14:paraId="3403EBBC" w14:textId="77777777" w:rsidR="000A1830" w:rsidRPr="000A1830" w:rsidRDefault="000A1830" w:rsidP="000A18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Você não consegue compensar indefinidamente com software um robô mecanicamente ruim.</w:t>
      </w:r>
    </w:p>
    <w:p w14:paraId="15775900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Um elevador está escorregando.</w:t>
      </w:r>
    </w:p>
    <w:p w14:paraId="31CBCA11" w14:textId="4EBB16CE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equipe pergunta:</w:t>
      </w:r>
      <w:r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"Como resolvemos isso no software?"</w:t>
      </w:r>
    </w:p>
    <w:p w14:paraId="7213CC6F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Pode até ser possível diminuir aceleração, limitar corrente ou compensar alguma coisa.</w:t>
      </w:r>
    </w:p>
    <w:p w14:paraId="3B3DF3A4" w14:textId="51A03AD6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Mas talvez o problema verdadeiro seja:</w:t>
      </w:r>
      <w:r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 elevador não deveria estar escorregando.</w:t>
      </w:r>
    </w:p>
    <w:p w14:paraId="52B89F96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solução de software pode apenas mascarar o problema e ainda reduzir o desempenho do mecanismo. </w:t>
      </w:r>
    </w:p>
    <w:p w14:paraId="1ED70885" w14:textId="77777777" w:rsidR="000A1830" w:rsidRDefault="000A1830" w:rsidP="000A183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86B364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4" w:name="_Toc238738454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 xml:space="preserve">11. Encoder interno ou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CANcoder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 externo?</w:t>
      </w:r>
      <w:bookmarkEnd w:id="14"/>
    </w:p>
    <w:p w14:paraId="640E4152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discussão foi particularmente interessante.</w:t>
      </w:r>
    </w:p>
    <w:p w14:paraId="11ECC67A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filosofia deles é:</w:t>
      </w:r>
    </w:p>
    <w:p w14:paraId="4386E813" w14:textId="77777777" w:rsidR="000A1830" w:rsidRPr="000A1830" w:rsidRDefault="000A1830" w:rsidP="000A18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Se o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encoder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interno do motor resolve, use o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encoder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interno.</w:t>
      </w:r>
    </w:p>
    <w:p w14:paraId="2981EBC2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elimina:</w:t>
      </w:r>
    </w:p>
    <w:p w14:paraId="783E368F" w14:textId="77777777" w:rsidR="000A1830" w:rsidRPr="000A1830" w:rsidRDefault="000A1830" w:rsidP="000A18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sensor; </w:t>
      </w:r>
    </w:p>
    <w:p w14:paraId="05BFF7ED" w14:textId="77777777" w:rsidR="000A1830" w:rsidRPr="000A1830" w:rsidRDefault="000A1830" w:rsidP="000A18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suporte; </w:t>
      </w:r>
    </w:p>
    <w:p w14:paraId="3096E8D6" w14:textId="77777777" w:rsidR="000A1830" w:rsidRPr="000A1830" w:rsidRDefault="000A1830" w:rsidP="000A18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cabo; </w:t>
      </w:r>
    </w:p>
    <w:p w14:paraId="286F13E3" w14:textId="77777777" w:rsidR="000A1830" w:rsidRPr="000A1830" w:rsidRDefault="000A1830" w:rsidP="000A18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conector; </w:t>
      </w:r>
    </w:p>
    <w:p w14:paraId="485AC381" w14:textId="77777777" w:rsidR="000A1830" w:rsidRPr="000A1830" w:rsidRDefault="000A1830" w:rsidP="000A18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configuração; </w:t>
      </w:r>
    </w:p>
    <w:p w14:paraId="5D0B161C" w14:textId="77777777" w:rsidR="000A1830" w:rsidRPr="000A1830" w:rsidRDefault="000A1830" w:rsidP="000A18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calibração; </w:t>
      </w:r>
    </w:p>
    <w:p w14:paraId="0D5C1FBE" w14:textId="77777777" w:rsidR="000A1830" w:rsidRPr="000A1830" w:rsidRDefault="000A1830" w:rsidP="000A183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possíveis pontos de falha. </w:t>
      </w:r>
    </w:p>
    <w:p w14:paraId="223A8142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Eles afirmam que conseguem utilizar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encoder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interno na maioria dos mecanismos, reservando sensores externos para casos em que realmente são necessários. </w:t>
      </w:r>
    </w:p>
    <w:p w14:paraId="6C244E40" w14:textId="77777777" w:rsidR="000A1830" w:rsidRDefault="000A1830" w:rsidP="000A183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7DAD9AC" w14:textId="77777777" w:rsidR="000A1830" w:rsidRPr="000A1830" w:rsidRDefault="000A1830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97D9486" w14:textId="3FB70AC0" w:rsidR="000A1830" w:rsidRPr="000A1830" w:rsidRDefault="000A1830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1B7A077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5" w:name="_Toc238738455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12.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Homing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 não precisa necessariamente de fim de curso</w:t>
      </w:r>
      <w:bookmarkEnd w:id="15"/>
    </w:p>
    <w:p w14:paraId="1C93A92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Outra ideia interessante:</w:t>
      </w:r>
    </w:p>
    <w:p w14:paraId="67CD38A6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Um elevador pode descer lentamente até encontrar o limite físico.</w:t>
      </w:r>
    </w:p>
    <w:p w14:paraId="5DD5D05A" w14:textId="35FEE5E2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O software observa, por exemplo:</w:t>
      </w:r>
      <w:r w:rsidR="005D7002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corrente ↑ + velocidade ≈ 0</w:t>
      </w:r>
    </w:p>
    <w:p w14:paraId="145FA203" w14:textId="581C0784" w:rsidR="000A1830" w:rsidRPr="000A1830" w:rsidRDefault="000A1830" w:rsidP="005D7002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 conclui:</w:t>
      </w:r>
      <w:r w:rsidR="005D7002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Cheguei ao zero.</w:t>
      </w:r>
    </w:p>
    <w:p w14:paraId="5CFAECCA" w14:textId="691A96C2" w:rsidR="000A1830" w:rsidRPr="000A1830" w:rsidRDefault="000A1830" w:rsidP="005D7002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Então:</w:t>
      </w:r>
      <w:r w:rsidR="005D7002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Courier New"/>
          <w:sz w:val="20"/>
          <w:szCs w:val="20"/>
          <w:lang w:eastAsia="pt-BR"/>
        </w:rPr>
        <w:t>posição atual = 0</w:t>
      </w:r>
    </w:p>
    <w:p w14:paraId="215AF90C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Dessa forma, dependendo do mecanismo, é possível eliminar o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limit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switch.</w:t>
      </w:r>
    </w:p>
    <w:p w14:paraId="3A10F7E8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Mas existe uma condição importante: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isso precisa ser desenvolvido e testado de forma controlada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803621D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Eles descrevem um processo em camadas, começando com PID, tensões e demais parâmetros em condições seguras e adicionando comportamento progressivamente. </w:t>
      </w:r>
    </w:p>
    <w:p w14:paraId="5D38727C" w14:textId="77777777" w:rsidR="005D7002" w:rsidRDefault="005D7002" w:rsidP="005D7002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98CF056" w14:textId="77777777" w:rsidR="005D7002" w:rsidRPr="000A1830" w:rsidRDefault="005D7002" w:rsidP="005D7002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74D7BC69" w14:textId="15A7B0DB" w:rsidR="000A1830" w:rsidRPr="000A1830" w:rsidRDefault="000A1830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3640C1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6" w:name="_Toc238738456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13. Menos sensores pode significar maior confiabilidade</w:t>
      </w:r>
      <w:bookmarkEnd w:id="16"/>
    </w:p>
    <w:p w14:paraId="0030C99E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resume uma filosofia recorrente da palestra:</w:t>
      </w:r>
    </w:p>
    <w:p w14:paraId="6AB35E27" w14:textId="77777777" w:rsidR="000A1830" w:rsidRPr="000A1830" w:rsidRDefault="000A1830" w:rsidP="000A18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adicione complexidade sem necessidade.</w:t>
      </w:r>
    </w:p>
    <w:p w14:paraId="12B15D66" w14:textId="6E6202AB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Se o motor já consegue fornecer:</w:t>
      </w:r>
      <w:r w:rsidR="005D7002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posição + velocidade + corrente</w:t>
      </w:r>
    </w:p>
    <w:p w14:paraId="20E61E51" w14:textId="33C5A826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talvez não seja necessário adicionar:</w:t>
      </w:r>
      <w:r w:rsidR="005D7002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encoder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externo +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limit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switch.</w:t>
      </w:r>
    </w:p>
    <w:p w14:paraId="3725D4BB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Mas existem casos em que o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encoder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externo é necessário.</w:t>
      </w:r>
    </w:p>
    <w:p w14:paraId="415ED277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exemplo citado é um mecanismo de escalada com corda, porque a relação entre rotação do motor e posição real pode não ser determinística. Nesse caso, o sensor externo mede melhor aquilo que realmente importa. </w:t>
      </w:r>
    </w:p>
    <w:p w14:paraId="04AF0498" w14:textId="1A41AF32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Portanto, não é:</w:t>
      </w:r>
      <w:r w:rsidR="005D7002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encoder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externo é ruim".</w:t>
      </w:r>
    </w:p>
    <w:p w14:paraId="1D1456DA" w14:textId="21B6C903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É:</w:t>
      </w:r>
      <w:r w:rsidR="005D7002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"qual informação realmente precisamos medir?"</w:t>
      </w:r>
    </w:p>
    <w:p w14:paraId="49C00E6F" w14:textId="77777777" w:rsidR="005D7002" w:rsidRDefault="005D7002" w:rsidP="005D7002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054AFB4" w14:textId="7C4A4EDA" w:rsidR="000A1830" w:rsidRPr="000A1830" w:rsidRDefault="000A1830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BE5634F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7" w:name="_Toc238738457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14.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Current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Limit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 deveria ser obrigatório</w:t>
      </w:r>
      <w:bookmarkEnd w:id="17"/>
    </w:p>
    <w:p w14:paraId="6A1F9C26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parte eu destacaria bastante para nossas equipes.</w:t>
      </w:r>
    </w:p>
    <w:p w14:paraId="59B63E76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palestra diferencia:</w:t>
      </w:r>
    </w:p>
    <w:p w14:paraId="3F871AD8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Supply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Current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Limit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→ protege principalmente o sistema elétrico/bateria.</w:t>
      </w:r>
    </w:p>
    <w:p w14:paraId="3D1DB27A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Stator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Current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Limit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→ protege principalmente motor/mecanismo.</w:t>
      </w:r>
    </w:p>
    <w:p w14:paraId="3754BC47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 a recomendação apresentada é forte:</w:t>
      </w:r>
    </w:p>
    <w:p w14:paraId="48C7ADFC" w14:textId="77777777" w:rsidR="000A1830" w:rsidRPr="000A1830" w:rsidRDefault="000A1830" w:rsidP="000A18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Configure limites de corrente em todos os motores.</w:t>
      </w:r>
    </w:p>
    <w:p w14:paraId="2F6A6D3F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Eles relatam encontrar frequentemente em competições robôs com:</w:t>
      </w:r>
    </w:p>
    <w:p w14:paraId="20EDD56B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brownout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, queda de tensão, disjuntor principal abrindo e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drivetrain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precisando rodar lentamente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quando o verdadeiro problema está relacionado ao gerenciamento de corrente. </w:t>
      </w:r>
    </w:p>
    <w:p w14:paraId="5F2120F1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Também destacam algo extremamente simples:</w:t>
      </w:r>
    </w:p>
    <w:p w14:paraId="14F9AACD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verifique os cabos da bateria antes das partidas.</w:t>
      </w:r>
    </w:p>
    <w:p w14:paraId="633BDFC3" w14:textId="77777777" w:rsidR="005D7002" w:rsidRDefault="005D7002" w:rsidP="005D7002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B6A6013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8" w:name="_Toc238738458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15. Logs não são somente para quando alguma coisa quebra</w:t>
      </w:r>
      <w:bookmarkEnd w:id="18"/>
    </w:p>
    <w:p w14:paraId="0AF47513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Eles possuem uma prática muito interessante:</w:t>
      </w:r>
    </w:p>
    <w:p w14:paraId="5F3C07E8" w14:textId="77777777" w:rsidR="000A1830" w:rsidRPr="000A1830" w:rsidRDefault="000A1830" w:rsidP="000A18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Depois de cada dia de competição, analisam os logs independentemente de terem percebido algum problema.</w:t>
      </w:r>
    </w:p>
    <w:p w14:paraId="1D083D5A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Ou seja:</w:t>
      </w:r>
    </w:p>
    <w:p w14:paraId="60267904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espere falhar para investigar.</w:t>
      </w:r>
    </w:p>
    <w:p w14:paraId="3EFD67B1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Eles procuram verificar se:</w:t>
      </w:r>
    </w:p>
    <w:p w14:paraId="1A7FD7F5" w14:textId="77777777" w:rsidR="000A1830" w:rsidRPr="000A1830" w:rsidRDefault="000A1830" w:rsidP="000A183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correntes estão normais; </w:t>
      </w:r>
    </w:p>
    <w:p w14:paraId="358C7FA3" w14:textId="77777777" w:rsidR="000A1830" w:rsidRPr="000A1830" w:rsidRDefault="000A1830" w:rsidP="000A183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tensões estão normais; </w:t>
      </w:r>
    </w:p>
    <w:p w14:paraId="6A095B71" w14:textId="77777777" w:rsidR="000A1830" w:rsidRPr="000A1830" w:rsidRDefault="000A1830" w:rsidP="000A183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mecanismos estão dentro das especificações; </w:t>
      </w:r>
    </w:p>
    <w:p w14:paraId="0405E5FB" w14:textId="77777777" w:rsidR="000A1830" w:rsidRPr="000A1830" w:rsidRDefault="000A1830" w:rsidP="000A183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comportamentos inesperados apareceram; </w:t>
      </w:r>
    </w:p>
    <w:p w14:paraId="71547F2F" w14:textId="77777777" w:rsidR="000A1830" w:rsidRPr="000A1830" w:rsidRDefault="000A1830" w:rsidP="000A183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algum componente está começando a degradar. </w:t>
      </w:r>
    </w:p>
    <w:p w14:paraId="51A02655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conversa muito bem com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AdvantageKit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seria uma ótima rotina para implementarmos.</w:t>
      </w:r>
    </w:p>
    <w:p w14:paraId="08446AB1" w14:textId="77777777" w:rsidR="005D7002" w:rsidRDefault="005D7002" w:rsidP="005D7002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3BDB6E8" w14:textId="77777777" w:rsidR="005D7002" w:rsidRPr="000A1830" w:rsidRDefault="005D7002" w:rsidP="005D7002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6F975514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9" w:name="_Toc238738459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16. Automação deve reduzir carga cognitiva do driver</w:t>
      </w:r>
      <w:bookmarkEnd w:id="19"/>
    </w:p>
    <w:p w14:paraId="1BA7CF63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Eles mostram um exemplo em que determinada sequência exigia aproximadamente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oito comandos/botões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0FCBCAD5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Posteriormente, automações permitiram realizar essencialmente a mesma sequência utilizando cerca de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quatro comandos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1830F3E5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é um ótimo objetivo para programação:</w:t>
      </w:r>
    </w:p>
    <w:p w14:paraId="2909599B" w14:textId="77777777" w:rsidR="000A1830" w:rsidRPr="000A1830" w:rsidRDefault="000A1830" w:rsidP="005D7002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Driver decide O QUE fazer.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br/>
        <w:t>Software decide COMO executar.</w:t>
      </w:r>
    </w:p>
    <w:p w14:paraId="66BF58BC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Mas existe uma condição.</w:t>
      </w:r>
    </w:p>
    <w:p w14:paraId="55BC24CC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automação precisa ser:</w:t>
      </w:r>
    </w:p>
    <w:p w14:paraId="2DDC93A8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natural + consistente + resistente a falhas + competitivamente útil.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</w:p>
    <w:p w14:paraId="1B1D5B66" w14:textId="77777777" w:rsidR="005D7002" w:rsidRDefault="005D7002" w:rsidP="005D7002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0481FAF" w14:textId="77777777" w:rsidR="005D7002" w:rsidRPr="000A1830" w:rsidRDefault="005D7002" w:rsidP="005D7002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02195CF1" w14:textId="79F46F49" w:rsidR="000A1830" w:rsidRDefault="000A1830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15E473F" w14:textId="77777777" w:rsidR="005D7002" w:rsidRPr="000A1830" w:rsidRDefault="005D7002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20F32EA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20" w:name="_Toc238738460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17. Se a automação atrapalha o driver, remova</w:t>
      </w:r>
      <w:bookmarkEnd w:id="20"/>
    </w:p>
    <w:p w14:paraId="3C20F8AD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Eles desenvolveram uma assistência automática para atravessar determinada região do campo.</w:t>
      </w:r>
    </w:p>
    <w:p w14:paraId="4F2011A9" w14:textId="0284E30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No papel:</w:t>
      </w:r>
      <w:r w:rsidR="005D7002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excelente ideia.</w:t>
      </w:r>
    </w:p>
    <w:p w14:paraId="1C525C0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Na prática, o sistema ativava em situações indesejadas e interferia na pilotagem.</w:t>
      </w:r>
    </w:p>
    <w:p w14:paraId="1EA17E5E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Resultado?</w:t>
      </w:r>
    </w:p>
    <w:p w14:paraId="34799F5C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Desativaram.</w:t>
      </w:r>
    </w:p>
    <w:p w14:paraId="38E363A4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O driver conseguia fazer tão bem quanto o software.</w:t>
      </w:r>
    </w:p>
    <w:p w14:paraId="06724E8B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decisão é importante porque existe uma tendência natural de pensar:</w:t>
      </w:r>
    </w:p>
    <w:p w14:paraId="6A3BD44E" w14:textId="77777777" w:rsidR="000A1830" w:rsidRPr="000A1830" w:rsidRDefault="000A1830" w:rsidP="000A18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"Gastamos muito tempo desenvolvendo isso, então precisamos usar."</w:t>
      </w:r>
    </w:p>
    <w:p w14:paraId="144C9BD1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Não.</w:t>
      </w:r>
    </w:p>
    <w:p w14:paraId="2589AF4F" w14:textId="06B7B0B8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Se não melhora o robô:</w:t>
      </w:r>
      <w:r w:rsidR="005D7002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delete.</w:t>
      </w:r>
    </w:p>
    <w:p w14:paraId="6BCD143F" w14:textId="77777777" w:rsidR="005D7002" w:rsidRDefault="005D7002" w:rsidP="005D7002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58EB65D" w14:textId="77777777" w:rsidR="005D7002" w:rsidRPr="000A1830" w:rsidRDefault="005D7002" w:rsidP="005D7002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4A819998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0"/>
          <w:szCs w:val="20"/>
          <w:lang w:eastAsia="pt-BR"/>
        </w:rPr>
      </w:pPr>
      <w:bookmarkStart w:id="21" w:name="_Toc238738461"/>
      <w:r w:rsidRPr="000A1830">
        <w:rPr>
          <w:rFonts w:ascii="Artifakt Element" w:eastAsia="Times New Roman" w:hAnsi="Artifakt Element" w:cs="Times New Roman"/>
          <w:b/>
          <w:bCs/>
          <w:kern w:val="36"/>
          <w:sz w:val="20"/>
          <w:szCs w:val="20"/>
          <w:lang w:eastAsia="pt-BR"/>
        </w:rPr>
        <w:t>18. Validação deve acontecer de baixo para cima</w:t>
      </w:r>
      <w:bookmarkEnd w:id="21"/>
    </w:p>
    <w:p w14:paraId="68EE31A3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talvez seja o ensinamento técnico mais importante da palestra.</w:t>
      </w:r>
    </w:p>
    <w:p w14:paraId="4CBCAA1A" w14:textId="2068BF13" w:rsidR="000A1830" w:rsidRPr="000A1830" w:rsidRDefault="000A1830" w:rsidP="005D7002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Não comece testando:</w:t>
      </w:r>
      <w:r w:rsidR="005D7002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"Nosso Auto de 6 peças funciona?"</w:t>
      </w:r>
    </w:p>
    <w:p w14:paraId="4CDCD72C" w14:textId="0BC0B4C0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Comece testando:</w:t>
      </w:r>
      <w:r w:rsidR="005D7002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1 roda → módulo Swerve →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drivetrain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→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odometria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→ path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following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→ mecanismos → sequenciamento → </w:t>
      </w:r>
      <w:proofErr w:type="gram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Auto completo</w:t>
      </w:r>
      <w:proofErr w:type="gram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.</w:t>
      </w:r>
    </w:p>
    <w:p w14:paraId="4F37996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Eles dão inclusive um exemplo aparentemente bobo:</w:t>
      </w:r>
    </w:p>
    <w:p w14:paraId="2305369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verifique o gear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ratio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antes de ajustar PID.</w:t>
      </w:r>
    </w:p>
    <w:p w14:paraId="1A0C632D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Um erro pequeno na relação de transmissão propaga erro por todo o sistema.</w:t>
      </w:r>
    </w:p>
    <w:p w14:paraId="684575C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Quando finalmente o Auto falha, fica extremamente difícil descobrir onde nasceu o problema. </w:t>
      </w:r>
    </w:p>
    <w:p w14:paraId="4BC481F3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é exatamente o tipo de metodologia que eu transformaria em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checklist padrão de programação dos nossos times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F392A1D" w14:textId="77777777" w:rsidR="005D7002" w:rsidRDefault="005D7002" w:rsidP="005D7002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F119D22" w14:textId="77777777" w:rsidR="005D7002" w:rsidRPr="000A1830" w:rsidRDefault="005D7002" w:rsidP="005D7002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DE852CD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22" w:name="_Toc238738462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19. Planeje também como o robô vai falhar</w:t>
      </w:r>
      <w:bookmarkEnd w:id="22"/>
    </w:p>
    <w:p w14:paraId="74BD52CB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Quanto mais automação adicionamos, maior a quantidade de modos de falha.</w:t>
      </w:r>
    </w:p>
    <w:p w14:paraId="1E1E2B2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Então eles perguntam:</w:t>
      </w:r>
    </w:p>
    <w:p w14:paraId="066A8FA7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 se o sensor morrer?</w:t>
      </w:r>
    </w:p>
    <w:p w14:paraId="41159F48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E se o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intake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quebrar?</w:t>
      </w:r>
    </w:p>
    <w:p w14:paraId="758C6E0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 se perdermos determinado motor?</w:t>
      </w:r>
    </w:p>
    <w:p w14:paraId="27664A27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Nem toda falha precisa de uma solução sofisticada.</w:t>
      </w:r>
    </w:p>
    <w:p w14:paraId="6094E9A4" w14:textId="4A9359D7" w:rsidR="000A1830" w:rsidRPr="000A1830" w:rsidRDefault="000A1830" w:rsidP="005D7002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Às vezes:</w:t>
      </w:r>
      <w:r w:rsidR="005D7002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Intake quebrou → não pontuamos mais → vamos defender.</w:t>
      </w:r>
    </w:p>
    <w:p w14:paraId="4BD41291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Mas algumas falhas podem justificar:</w:t>
      </w:r>
    </w:p>
    <w:p w14:paraId="21D92449" w14:textId="77777777" w:rsidR="000A1830" w:rsidRPr="000A1830" w:rsidRDefault="000A1830" w:rsidP="005D7002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>Manual Override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br/>
        <w:t>Disable Sensor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br/>
        <w:t>Disable Automation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br/>
        <w:t>Fallback Mode</w:t>
      </w:r>
    </w:p>
    <w:p w14:paraId="2251D5AB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 existe uma observação essencial:</w:t>
      </w:r>
    </w:p>
    <w:p w14:paraId="387ED01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 modo de emergência também precisa ser testado.</w:t>
      </w:r>
    </w:p>
    <w:p w14:paraId="740213CA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Não adianta descobrir na semifinal que o "Manual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Override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" não funciona porque ninguém o testou durante três meses.</w:t>
      </w:r>
    </w:p>
    <w:p w14:paraId="6AACAA5D" w14:textId="77777777" w:rsidR="005D7002" w:rsidRDefault="005D7002" w:rsidP="005D7002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D10B38F" w14:textId="77777777" w:rsidR="005D7002" w:rsidRPr="000A1830" w:rsidRDefault="005D7002" w:rsidP="005D7002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E404501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23" w:name="_Toc238738463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 xml:space="preserve">20. Visão não precisa significar Field Pose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Estimation</w:t>
      </w:r>
      <w:bookmarkEnd w:id="23"/>
      <w:proofErr w:type="spellEnd"/>
    </w:p>
    <w:p w14:paraId="72A40F07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parte eu achei particularmente interessante.</w:t>
      </w:r>
    </w:p>
    <w:p w14:paraId="552B73F2" w14:textId="2625C346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Existe uma tendência na FRC de:</w:t>
      </w:r>
      <w:r w:rsidR="005D7002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Visão =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AprilTags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+ Pose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Estimation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completa do campo.</w:t>
      </w:r>
    </w:p>
    <w:p w14:paraId="7F0BFB9A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Eles questionam isso.</w:t>
      </w:r>
    </w:p>
    <w:p w14:paraId="30F0CE23" w14:textId="5A3AA588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Field Pose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Estimation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envolve muitas fontes de erro:</w:t>
      </w:r>
      <w:r w:rsidR="005D7002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posição da câmera → calibração →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AprilTag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→ geometria do campo → múltiplas câmeras →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odometria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→ fusão dos dados.</w:t>
      </w:r>
    </w:p>
    <w:p w14:paraId="2120E916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Talvez você não precise de tudo isso.</w:t>
      </w:r>
    </w:p>
    <w:p w14:paraId="37336B9D" w14:textId="77777777" w:rsidR="005D7002" w:rsidRDefault="005D7002" w:rsidP="005D7002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AB449FD" w14:textId="77777777" w:rsidR="005D7002" w:rsidRPr="000A1830" w:rsidRDefault="005D7002" w:rsidP="005D7002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78AC7E58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24" w:name="_Toc238738464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21. Às vezes TX/TY resolve o problema</w:t>
      </w:r>
      <w:bookmarkEnd w:id="24"/>
    </w:p>
    <w:p w14:paraId="0C77F593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Se precisamos alinhar o robô com um objeto que a câmera consegue enxergar claramente, podemos simplesmente utilizar o erro visual.</w:t>
      </w:r>
    </w:p>
    <w:p w14:paraId="7114C8C3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Conceitualmente:</w:t>
      </w:r>
    </w:p>
    <w:p w14:paraId="4566E22B" w14:textId="77777777" w:rsidR="000A1830" w:rsidRPr="000A1830" w:rsidRDefault="000A1830" w:rsidP="000A1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Courier New"/>
          <w:sz w:val="20"/>
          <w:szCs w:val="20"/>
          <w:lang w:eastAsia="pt-BR"/>
        </w:rPr>
        <w:t>TX = distância horizontal do alvo ao centro da imagem</w:t>
      </w:r>
    </w:p>
    <w:p w14:paraId="16FF52E1" w14:textId="77777777" w:rsidR="000A1830" w:rsidRPr="000A1830" w:rsidRDefault="000A1830" w:rsidP="000A1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</w:p>
    <w:p w14:paraId="5C1B519C" w14:textId="77777777" w:rsidR="000A1830" w:rsidRPr="000A1830" w:rsidRDefault="000A1830" w:rsidP="000A1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Courier New"/>
          <w:sz w:val="20"/>
          <w:szCs w:val="20"/>
          <w:lang w:eastAsia="pt-BR"/>
        </w:rPr>
        <w:t>TX &gt; 0 → girar para direita</w:t>
      </w:r>
    </w:p>
    <w:p w14:paraId="1F16BFA4" w14:textId="77777777" w:rsidR="000A1830" w:rsidRPr="000A1830" w:rsidRDefault="000A1830" w:rsidP="000A1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Courier New"/>
          <w:sz w:val="20"/>
          <w:szCs w:val="20"/>
          <w:lang w:eastAsia="pt-BR"/>
        </w:rPr>
        <w:t>TX &lt; 0 → girar para esquerda</w:t>
      </w:r>
    </w:p>
    <w:p w14:paraId="46C2B49E" w14:textId="77777777" w:rsidR="000A1830" w:rsidRPr="000A1830" w:rsidRDefault="000A1830" w:rsidP="000A1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tifakt Element" w:eastAsia="Times New Roman" w:hAnsi="Artifakt Element" w:cs="Courier New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Courier New"/>
          <w:sz w:val="20"/>
          <w:szCs w:val="20"/>
          <w:lang w:eastAsia="pt-BR"/>
        </w:rPr>
        <w:t>TX ≈ 0 → alinhado</w:t>
      </w:r>
    </w:p>
    <w:p w14:paraId="3697FA86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É muito mais simples que reconstruir toda a posição do robô no campo.</w:t>
      </w:r>
    </w:p>
    <w:p w14:paraId="7F72BA72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A ideia é:</w:t>
      </w:r>
    </w:p>
    <w:p w14:paraId="6F67AA76" w14:textId="77777777" w:rsidR="000A1830" w:rsidRPr="000A1830" w:rsidRDefault="000A1830" w:rsidP="000A18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Utilize a menor quantidade de informação necessária para resolver o problema.</w:t>
      </w:r>
    </w:p>
    <w:p w14:paraId="7703653A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palestra apresenta exemplos de equipes utilizando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Limelights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dessa forma para alinhamento direto com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AprilTags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/objetos. </w:t>
      </w:r>
    </w:p>
    <w:p w14:paraId="1CC8104A" w14:textId="77777777" w:rsidR="005D7002" w:rsidRDefault="005D7002" w:rsidP="005D7002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2259D81" w14:textId="77777777" w:rsidR="005D7002" w:rsidRPr="000A1830" w:rsidRDefault="005D7002" w:rsidP="005D7002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84F65B8" w14:textId="541AA210" w:rsidR="000A1830" w:rsidRPr="000A1830" w:rsidRDefault="000A1830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78FE233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25" w:name="_Toc238738465"/>
      <w:r w:rsidRPr="000A183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t>22. Câmera também é simplesmente um sensor</w:t>
      </w:r>
      <w:bookmarkEnd w:id="25"/>
    </w:p>
    <w:p w14:paraId="489A4AAD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Gostei bastante dessa mudança de mentalidade.</w:t>
      </w:r>
    </w:p>
    <w:p w14:paraId="622FAA2F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Em 2025, eles precisavam centralizar o Coral dentro do mecanismo.</w:t>
      </w:r>
    </w:p>
    <w:p w14:paraId="059A34E1" w14:textId="08A188D5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Uma possível solução mecânica seria adicionar:</w:t>
      </w:r>
      <w:r w:rsidR="005D7002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rodas de centralização + motores + transmissão + peso.</w:t>
      </w:r>
    </w:p>
    <w:p w14:paraId="07EB4B1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Mas já existia uma Limelight olhando para aquela região.</w:t>
      </w:r>
    </w:p>
    <w:p w14:paraId="42F99A12" w14:textId="1B23E4F2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Então utilizaram:</w:t>
      </w:r>
      <w:r w:rsidR="005D7002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Color Pipeline → posição do Coral → software ajusta o mecanismo.</w:t>
      </w:r>
    </w:p>
    <w:p w14:paraId="7C988485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Segundo eles, a solução foi implementada em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menos de duas horas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permaneceu sendo utilizada. </w:t>
      </w:r>
    </w:p>
    <w:p w14:paraId="40CA4F12" w14:textId="2F923924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mostra algo muito interessante:</w:t>
      </w:r>
      <w:r w:rsidR="005D7002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visão não precisa servir exclusivamente para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AprilTags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.</w:t>
      </w:r>
    </w:p>
    <w:p w14:paraId="7A66F5DC" w14:textId="77777777" w:rsidR="005D7002" w:rsidRDefault="005D7002" w:rsidP="005D7002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AF2F24E" w14:textId="77777777" w:rsidR="005D7002" w:rsidRPr="000A1830" w:rsidRDefault="005D7002" w:rsidP="005D7002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C482C20" w14:textId="17A6F08C" w:rsidR="000A1830" w:rsidRPr="000A1830" w:rsidRDefault="000A1830" w:rsidP="000A1830">
      <w:pPr>
        <w:spacing w:after="0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67D19626" w14:textId="23A63E69" w:rsidR="000A1830" w:rsidRPr="000A1830" w:rsidRDefault="005D7002" w:rsidP="000A183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26" w:name="_Toc238738466"/>
      <w:r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Conclusão</w:t>
      </w:r>
      <w:bookmarkEnd w:id="26"/>
    </w:p>
    <w:p w14:paraId="6E7A176E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Dessa palestra eu transformaria principalmente estes pontos em padrão de desenvolvimento:</w:t>
      </w:r>
    </w:p>
    <w:p w14:paraId="5CE1B8D1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1. Criar um documento de arquitetura antes do código.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O que o robô precisa fazer, estados dos mecanismos, automações e interação do driver.</w:t>
      </w:r>
    </w:p>
    <w:p w14:paraId="5A7C0C75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2. Perguntar sempre "qual problema estamos tentando resolver?"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Principalmente antes de adicionar sensores ou automações complexas.</w:t>
      </w:r>
    </w:p>
    <w:p w14:paraId="63F6B8DF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3. Tratar Driver Team como cliente do software.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Fazer revisão periódica dos controles com o driver.</w:t>
      </w:r>
    </w:p>
    <w:p w14:paraId="0B1F3116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4.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Current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Limit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obrigatório em todos os motores.</w:t>
      </w:r>
    </w:p>
    <w:p w14:paraId="46AAC5F3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5. Configuração de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Talon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FX/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Spark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MAX no código.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Evitar configurações manuais que precisam ser refeitas após substituição.</w:t>
      </w:r>
    </w:p>
    <w:p w14:paraId="2078D485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6. Reduzir sensores desnecessários.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Utilizar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encoder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integrado quando suficiente e externo quando existir justificativa técnica.</w:t>
      </w:r>
    </w:p>
    <w:p w14:paraId="567DB29B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7. Criar rotina padronizada de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homing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.</w:t>
      </w:r>
    </w:p>
    <w:p w14:paraId="2F39B84E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8. Validar de baixo para cima.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Motor → mecanismo →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subsystem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→ integração → automação.</w:t>
      </w:r>
    </w:p>
    <w:p w14:paraId="54605390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9. Analisar logs depois de cada competição.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Não apenas quando houver falha.</w:t>
      </w:r>
    </w:p>
    <w:p w14:paraId="0E72A33E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10. Criar modos de contingência para funções realmente críticas.</w:t>
      </w:r>
    </w:p>
    <w:p w14:paraId="5EED3286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11. Reutilizar software consolidado quando fizer sentido.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Não reinventar Swerve/path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planning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simplesmente para dizer que a equipe desenvolveu tudo.</w:t>
      </w:r>
    </w:p>
    <w:p w14:paraId="4CB836F0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12. Não carregar dívida técnica desnecessária de uma temporada para outra.</w:t>
      </w:r>
    </w:p>
    <w:p w14:paraId="5220837B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13. Utilizar IA principalmente para prototipagem, ferramentas e </w:t>
      </w:r>
      <w:proofErr w:type="spellStart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debugging</w:t>
      </w:r>
      <w:proofErr w:type="spellEnd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, mas exigir compreensão e validação para código crítico de competição.</w:t>
      </w:r>
    </w:p>
    <w:p w14:paraId="4460EDE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14. Tratar câmera como sensor genérico.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AprilTags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, cor, objetos, alinhamento relativo etc.</w:t>
      </w:r>
    </w:p>
    <w:p w14:paraId="5593D085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15. Avaliar toda automação pela pergunta: "isso realmente aumenta nosso desempenho?"</w:t>
      </w:r>
    </w:p>
    <w:p w14:paraId="22B36618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outlineLvl w:val="1"/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</w:pPr>
      <w:bookmarkStart w:id="27" w:name="_Toc238738467"/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Principal mensagem da palestra</w:t>
      </w:r>
      <w:bookmarkEnd w:id="27"/>
    </w:p>
    <w:p w14:paraId="57607026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Eu resumiria em:</w:t>
      </w:r>
    </w:p>
    <w:p w14:paraId="29BB3BF2" w14:textId="77777777" w:rsidR="000A1830" w:rsidRPr="000A1830" w:rsidRDefault="000A1830" w:rsidP="000A18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Software bom na FRC não é o software que faz mais coisas. É o software que resolve os problemas certos, da maneira mais simples, confiável e compreensível possível.</w:t>
      </w:r>
    </w:p>
    <w:p w14:paraId="0EF77A19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>E existe uma segunda mensagem igualmente importante:</w:t>
      </w:r>
    </w:p>
    <w:p w14:paraId="4713D9FD" w14:textId="77777777" w:rsidR="000A1830" w:rsidRPr="000A1830" w:rsidRDefault="000A1830" w:rsidP="000A1830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Antes de tentar compensar um problema com código, descubra se o problema realmente pertence ao software.</w:t>
      </w:r>
    </w:p>
    <w:p w14:paraId="5F9E8EA2" w14:textId="77777777" w:rsidR="000A1830" w:rsidRPr="000A1830" w:rsidRDefault="000A1830" w:rsidP="000A183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a estrutura que estamos desenvolvendo para os times, essa palestra é especialmente útil porque vários desses pontos podem virar </w:t>
      </w:r>
      <w:r w:rsidRPr="000A1830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procedimentos/checklists oficiais de programação</w:t>
      </w:r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principalmente configuração de motores,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current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limit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</w:t>
      </w:r>
      <w:proofErr w:type="spellStart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homing</w:t>
      </w:r>
      <w:proofErr w:type="spellEnd"/>
      <w:r w:rsidRPr="000A1830">
        <w:rPr>
          <w:rFonts w:ascii="Artifakt Element" w:eastAsia="Times New Roman" w:hAnsi="Artifakt Element" w:cs="Times New Roman"/>
          <w:sz w:val="20"/>
          <w:szCs w:val="20"/>
          <w:lang w:eastAsia="pt-BR"/>
        </w:rPr>
        <w:t>, validação em camadas, logs e critérios para automação.</w:t>
      </w:r>
    </w:p>
    <w:p w14:paraId="1BE820CB" w14:textId="77777777" w:rsidR="00127D00" w:rsidRDefault="00127D00" w:rsidP="000A1830">
      <w:pPr>
        <w:jc w:val="both"/>
      </w:pPr>
    </w:p>
    <w:sectPr w:rsidR="00127D00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61D4A" w14:textId="77777777" w:rsidR="00FF0B90" w:rsidRDefault="00FF0B90" w:rsidP="000A1830">
      <w:pPr>
        <w:spacing w:after="0" w:line="240" w:lineRule="auto"/>
      </w:pPr>
      <w:r>
        <w:separator/>
      </w:r>
    </w:p>
  </w:endnote>
  <w:endnote w:type="continuationSeparator" w:id="0">
    <w:p w14:paraId="22DD5461" w14:textId="77777777" w:rsidR="00FF0B90" w:rsidRDefault="00FF0B90" w:rsidP="000A1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tifakt Element" w:hAnsi="Artifakt Element"/>
        <w:sz w:val="24"/>
        <w:szCs w:val="24"/>
      </w:rPr>
      <w:id w:val="-344172916"/>
      <w:docPartObj>
        <w:docPartGallery w:val="Page Numbers (Bottom of Page)"/>
        <w:docPartUnique/>
      </w:docPartObj>
    </w:sdtPr>
    <w:sdtEndPr/>
    <w:sdtContent>
      <w:sdt>
        <w:sdtPr>
          <w:rPr>
            <w:rFonts w:ascii="Artifakt Element" w:hAnsi="Artifakt Element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7D72213" w14:textId="29F9F87D" w:rsidR="000A1830" w:rsidRPr="000A1830" w:rsidRDefault="000A1830">
            <w:pPr>
              <w:pStyle w:val="Rodap"/>
              <w:jc w:val="right"/>
              <w:rPr>
                <w:rFonts w:ascii="Artifakt Element" w:hAnsi="Artifakt Element"/>
                <w:sz w:val="24"/>
                <w:szCs w:val="24"/>
              </w:rPr>
            </w:pPr>
            <w:r w:rsidRPr="000A1830">
              <w:rPr>
                <w:rFonts w:ascii="Artifakt Element" w:hAnsi="Artifakt Element"/>
                <w:sz w:val="24"/>
                <w:szCs w:val="24"/>
              </w:rPr>
              <w:t xml:space="preserve">Página </w:t>
            </w:r>
            <w:r w:rsidRPr="000A1830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0A1830">
              <w:rPr>
                <w:rFonts w:ascii="Artifakt Element" w:hAnsi="Artifakt Element"/>
                <w:b/>
                <w:bCs/>
                <w:sz w:val="24"/>
                <w:szCs w:val="24"/>
              </w:rPr>
              <w:instrText>PAGE</w:instrText>
            </w:r>
            <w:r w:rsidRPr="000A1830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0A1830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0A1830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  <w:r w:rsidRPr="000A1830">
              <w:rPr>
                <w:rFonts w:ascii="Artifakt Element" w:hAnsi="Artifakt Element"/>
                <w:sz w:val="24"/>
                <w:szCs w:val="24"/>
              </w:rPr>
              <w:t xml:space="preserve"> de </w:t>
            </w:r>
            <w:r w:rsidRPr="000A1830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0A1830">
              <w:rPr>
                <w:rFonts w:ascii="Artifakt Element" w:hAnsi="Artifakt Element"/>
                <w:b/>
                <w:bCs/>
                <w:sz w:val="24"/>
                <w:szCs w:val="24"/>
              </w:rPr>
              <w:instrText>NUMPAGES</w:instrText>
            </w:r>
            <w:r w:rsidRPr="000A1830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0A1830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0A1830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D75AD7" w14:textId="77777777" w:rsidR="000A1830" w:rsidRPr="00C04038" w:rsidRDefault="000A1830" w:rsidP="000A1830">
    <w:pPr>
      <w:pStyle w:val="Rodap"/>
      <w:rPr>
        <w:rFonts w:ascii="Artifakt Element" w:hAnsi="Artifakt Element"/>
        <w:i/>
        <w:iCs/>
        <w:sz w:val="24"/>
        <w:szCs w:val="24"/>
      </w:rPr>
    </w:pPr>
    <w:r w:rsidRPr="00C04038">
      <w:rPr>
        <w:rFonts w:ascii="Artifakt Element" w:hAnsi="Artifakt Element"/>
        <w:i/>
        <w:iCs/>
        <w:sz w:val="24"/>
        <w:szCs w:val="24"/>
      </w:rPr>
      <w:t>Djair Oliveira - SENAI 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9CCED" w14:textId="77777777" w:rsidR="00FF0B90" w:rsidRDefault="00FF0B90" w:rsidP="000A1830">
      <w:pPr>
        <w:spacing w:after="0" w:line="240" w:lineRule="auto"/>
      </w:pPr>
      <w:r>
        <w:separator/>
      </w:r>
    </w:p>
  </w:footnote>
  <w:footnote w:type="continuationSeparator" w:id="0">
    <w:p w14:paraId="010DBDDD" w14:textId="77777777" w:rsidR="00FF0B90" w:rsidRDefault="00FF0B90" w:rsidP="000A18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46B18"/>
    <w:multiLevelType w:val="multilevel"/>
    <w:tmpl w:val="6890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53629"/>
    <w:multiLevelType w:val="multilevel"/>
    <w:tmpl w:val="0EFC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C3DDF"/>
    <w:multiLevelType w:val="hybridMultilevel"/>
    <w:tmpl w:val="97B69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BD6250"/>
    <w:multiLevelType w:val="multilevel"/>
    <w:tmpl w:val="C56A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050C3"/>
    <w:multiLevelType w:val="multilevel"/>
    <w:tmpl w:val="095E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30"/>
    <w:rsid w:val="00086B30"/>
    <w:rsid w:val="000A1830"/>
    <w:rsid w:val="00127D00"/>
    <w:rsid w:val="005D7002"/>
    <w:rsid w:val="009279A9"/>
    <w:rsid w:val="00E2254F"/>
    <w:rsid w:val="00FF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307F9"/>
  <w15:chartTrackingRefBased/>
  <w15:docId w15:val="{47B7AEA8-5AE9-4F67-A808-A100FD2BD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A18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A18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A18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18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A183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A183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1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A1830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A18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A1830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A1830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Fontepargpadro"/>
    <w:rsid w:val="000A1830"/>
  </w:style>
  <w:style w:type="character" w:customStyle="1" w:styleId="v">
    <w:name w:val="ͼv"/>
    <w:basedOn w:val="Fontepargpadro"/>
    <w:rsid w:val="000A1830"/>
  </w:style>
  <w:style w:type="character" w:customStyle="1" w:styleId="y">
    <w:name w:val="ͼy"/>
    <w:basedOn w:val="Fontepargpadro"/>
    <w:rsid w:val="000A1830"/>
  </w:style>
  <w:style w:type="paragraph" w:styleId="CabealhodoSumrio">
    <w:name w:val="TOC Heading"/>
    <w:basedOn w:val="Ttulo1"/>
    <w:next w:val="Normal"/>
    <w:uiPriority w:val="39"/>
    <w:unhideWhenUsed/>
    <w:qFormat/>
    <w:rsid w:val="000A183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0A1830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rsid w:val="000A1830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0A1830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0A1830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A18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1830"/>
  </w:style>
  <w:style w:type="paragraph" w:styleId="Rodap">
    <w:name w:val="footer"/>
    <w:basedOn w:val="Normal"/>
    <w:link w:val="RodapChar"/>
    <w:uiPriority w:val="99"/>
    <w:unhideWhenUsed/>
    <w:rsid w:val="000A18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1830"/>
  </w:style>
  <w:style w:type="paragraph" w:styleId="PargrafodaLista">
    <w:name w:val="List Paragraph"/>
    <w:basedOn w:val="Normal"/>
    <w:uiPriority w:val="34"/>
    <w:qFormat/>
    <w:rsid w:val="000A18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1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6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2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9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0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6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1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4432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0637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9162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2000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7795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8710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1076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77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2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94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0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56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900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050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133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9504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76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230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531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7920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5954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347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78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98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098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06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938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603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78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13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68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990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262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750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51114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23106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26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7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04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5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3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205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899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408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448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907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638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9062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1641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64187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7243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8217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6171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52985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32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69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38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8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163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045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99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247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921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021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891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046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95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9135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26771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5393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5872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03678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8878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52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92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30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793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80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993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485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516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11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022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6339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518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22073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2050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442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2996</Words>
  <Characters>16181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Djair Oliveira - GERENCIA DE EDUCACAO PROF E SUPERIOR</dc:creator>
  <cp:keywords/>
  <dc:description/>
  <cp:lastModifiedBy>Djair Oliveira - GERENCIA DE EDUCACAO PROF E SUPERIOR</cp:lastModifiedBy>
  <cp:revision>3</cp:revision>
  <cp:lastPrinted>2026-08-27T19:55:00Z</cp:lastPrinted>
  <dcterms:created xsi:type="dcterms:W3CDTF">2026-08-27T19:36:00Z</dcterms:created>
  <dcterms:modified xsi:type="dcterms:W3CDTF">2026-08-27T19:55:00Z</dcterms:modified>
</cp:coreProperties>
</file>