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A4657">
      <w:pPr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网站背景介绍，为什么需要做一个网站？</w:t>
      </w:r>
    </w:p>
    <w:p w14:paraId="1D7CABA9">
      <w:pPr>
        <w:ind w:left="0" w:leftChars="0" w:right="0" w:rightChars="0" w:firstLine="0" w:firstLineChars="0"/>
        <w:rPr>
          <w:rFonts w:hint="eastAsia"/>
          <w:lang w:val="en-US" w:eastAsia="zh-CN"/>
        </w:rPr>
      </w:pPr>
    </w:p>
    <w:p w14:paraId="2A80F5A0">
      <w:pPr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需要做网站的是我们公司，名称：福瑞笛（上海）信息咨询有限公司（以下简称福瑞笛）。</w:t>
      </w:r>
    </w:p>
    <w:p w14:paraId="36B88C17">
      <w:pPr>
        <w:ind w:left="0" w:leftChars="0" w:right="0" w:rightChars="0" w:firstLine="0" w:firstLineChars="0"/>
        <w:rPr>
          <w:rFonts w:hint="eastAsia"/>
          <w:lang w:val="en-US" w:eastAsia="zh-CN"/>
        </w:rPr>
      </w:pPr>
    </w:p>
    <w:p w14:paraId="0E19DBFA">
      <w:pPr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福瑞笛与德国公司EKO-PUNKT GmbH &amp; Co. KG（以下简称EKO-PUNKT）合作，福瑞笛为其德国包装法项目做中国的市场工作，具体的合作协议见文档“Vertrag_CN”。</w:t>
      </w:r>
    </w:p>
    <w:p w14:paraId="092A08E1">
      <w:pPr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EKO- PUNKT的官网：www.eko-punkt.de，其包装法的在线支付平台为www.easy-lize.cn。客户群体为跨境卖家，也就是把商品通过平台如：亚马逊，Temu等平台或者其它方式销售到德国的卖家。具体要求可参见网站：www.verpackungsregister.org。福瑞笛的市场工作是通过社交媒体等方式将客户引流到EKO-PUNKT的支付平台www.easy-lize.cn去支付购买包装法，然后把信息上传到www.verpackungsregister.org，同时提供给自己的销售平台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与此同时，福瑞笛还与德国WEEE Return GmbH（以下简称WR）合作，为其电池法和WEEE做中国的市场工作，具体的合作协议见文档“Kooperationsvereinbarung_Freddy-WR_WEEEuBatt”。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WR没有在线支付平台，需要客户填写两份表格“Gerätebeschreibung_设备描述”和“Stammdatenblatt_主数据表”，然后根据表格内容完成合同，见zip文件“合同”。电池法和WEEE的要求参见监管机构网站：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"http://www.stiftung-ear.de。"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www.stiftung-ear.de。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福瑞笛的体的市场工作和包装法一样。</w:t>
      </w:r>
    </w:p>
    <w:p w14:paraId="665635C2">
      <w:pPr>
        <w:ind w:left="0" w:leftChars="0" w:right="0" w:rightChars="0" w:firstLine="0" w:firstLineChars="0"/>
        <w:rPr>
          <w:rFonts w:hint="eastAsia"/>
          <w:lang w:val="en-US" w:eastAsia="zh-CN"/>
        </w:rPr>
      </w:pPr>
    </w:p>
    <w:p w14:paraId="6604921F">
      <w:pPr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接下来，还有一个一次性塑料基金法项目要开展，但是还在筹备阶段，暂且不考虑。</w:t>
      </w:r>
    </w:p>
    <w:p w14:paraId="10FC4B25">
      <w:pPr>
        <w:ind w:left="0" w:leftChars="0" w:right="0" w:rightChars="0" w:firstLine="0" w:firstLineChars="0"/>
        <w:rPr>
          <w:rFonts w:hint="eastAsia"/>
          <w:lang w:val="en-US" w:eastAsia="zh-CN"/>
        </w:rPr>
      </w:pPr>
    </w:p>
    <w:p w14:paraId="263551BB">
      <w:pPr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VAT项目已经停止不做了。</w:t>
      </w:r>
    </w:p>
    <w:p w14:paraId="39CE87C9">
      <w:pPr>
        <w:ind w:left="0" w:leftChars="0" w:right="0" w:rightChars="0" w:firstLine="0" w:firstLineChars="0"/>
        <w:rPr>
          <w:rFonts w:hint="eastAsia"/>
          <w:lang w:val="en-US" w:eastAsia="zh-CN"/>
        </w:rPr>
      </w:pPr>
    </w:p>
    <w:p w14:paraId="7262A4F9">
      <w:pPr>
        <w:ind w:left="0" w:leftChars="0" w:right="0" w:righ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由于项目较多，我们希望做一个福瑞笛自己的网站，将客户引流到我们自己的网站，客户可以自行完成申报工作。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1）包装法项目，只需要在福瑞笛的网站www.freddy-epr.com给一个链接到www.easy-lize.cn即可。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）电池法和WEEE，希望能让客户在线填写“Gerätebeschreibung_设备描述”和“Stammdatenblatt_主数据表”这两份表格所需的信息，填写完成后，自动生成填写完成的文件，以邮件的信息发给福瑞笛。与此同时，提取两份文件中的信息，自动完成“合同”的填写，生成填写好的“合同”发给福瑞笛。注意：一定要保证合同的格式不变， EAR有格式要求。</w:t>
      </w:r>
    </w:p>
    <w:p w14:paraId="7970E53F">
      <w:pPr>
        <w:ind w:left="0" w:leftChars="0" w:right="0" w:rightChars="0" w:firstLine="0" w:firstLineChars="0"/>
        <w:rPr>
          <w:rFonts w:hint="eastAsia"/>
          <w:lang w:val="en-US" w:eastAsia="zh-CN"/>
        </w:rPr>
      </w:pPr>
    </w:p>
    <w:p w14:paraId="436B8F5A">
      <w:pPr>
        <w:ind w:left="0" w:leftChars="0" w:right="0" w:righ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接下来我会用斜体字回答你下面的问题，</w:t>
      </w:r>
    </w:p>
    <w:p w14:paraId="52A619F5">
      <w:pPr>
        <w:ind w:left="0" w:leftChars="0" w:right="0" w:rightChars="0" w:firstLine="0" w:firstLineChars="0"/>
        <w:rPr>
          <w:rFonts w:hint="eastAsia"/>
        </w:rPr>
      </w:pPr>
    </w:p>
    <w:p w14:paraId="6962B3C1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❯ 我需要你帮我做一个网站，需要我给你提供哪些信息？                                                                   </w:t>
      </w:r>
    </w:p>
    <w:p w14:paraId="59FD35C5">
      <w:pPr>
        <w:ind w:left="0" w:leftChars="0" w:right="0" w:rightChars="0" w:firstLine="0" w:firstLineChars="0"/>
        <w:rPr>
          <w:rFonts w:hint="eastAsia"/>
        </w:rPr>
      </w:pPr>
    </w:p>
    <w:p w14:paraId="60F180BC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>● 根据你之前已有的 Freddy-Website</w:t>
      </w:r>
    </w:p>
    <w:p w14:paraId="541F92D4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项目，我大致了解了方向（德国跨境合规服务的网站）。为了帮你做好这个网站，我需要你提供以下关键信息：</w:t>
      </w:r>
    </w:p>
    <w:p w14:paraId="12585942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   </w:t>
      </w:r>
    </w:p>
    <w:p w14:paraId="0F4539F1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---</w:t>
      </w:r>
    </w:p>
    <w:p w14:paraId="1EA9F91C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🟢 必须提供的（核心方向）</w:t>
      </w:r>
    </w:p>
    <w:p w14:paraId="0ACD4FE5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   </w:t>
      </w:r>
    </w:p>
    <w:p w14:paraId="3C1361D0">
      <w:pPr>
        <w:numPr>
          <w:ilvl w:val="0"/>
          <w:numId w:val="1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网站目的 — 展示型官网 / 电商 / 预约服务 / 管理系统？</w:t>
      </w:r>
    </w:p>
    <w:p w14:paraId="291BC7DF">
      <w:pPr>
        <w:numPr>
          <w:numId w:val="0"/>
        </w:numPr>
        <w:ind w:left="210" w:leftChars="0" w:right="0" w:rightChars="0"/>
        <w:rPr>
          <w:rFonts w:hint="default" w:eastAsiaTheme="minor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目的在上方已经描述了，给链接到www.easy-lize.cn。完成电池法和WEEE的在线信息收集，最终生成按固定格式的合同。</w:t>
      </w:r>
    </w:p>
    <w:p w14:paraId="46FA00C6">
      <w:pPr>
        <w:numPr>
          <w:ilvl w:val="0"/>
          <w:numId w:val="1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目标用户 — 中国跨境电商卖家 / 德国本地客户 / 全球用户？</w:t>
      </w:r>
    </w:p>
    <w:p w14:paraId="7826C5B4">
      <w:pPr>
        <w:numPr>
          <w:numId w:val="0"/>
        </w:numPr>
        <w:ind w:left="210" w:leftChars="0" w:right="0" w:rightChars="0"/>
        <w:rPr>
          <w:rFonts w:hint="default" w:eastAsiaTheme="minor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目标用户为跨境德国的卖家。</w:t>
      </w:r>
    </w:p>
    <w:p w14:paraId="1EB86947">
      <w:pPr>
        <w:numPr>
          <w:ilvl w:val="0"/>
          <w:numId w:val="1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核心功能 — 需要哪些页面？比如：首页、服务介绍(WEEE/电池/VAT)、价格计算器、合同签署、下载中心等</w:t>
      </w:r>
    </w:p>
    <w:p w14:paraId="49A97A92">
      <w:pPr>
        <w:numPr>
          <w:numId w:val="0"/>
        </w:numPr>
        <w:ind w:left="210" w:leftChars="0" w:right="0" w:right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核心功能：首页、服务介绍（包装法、电池法和WEEE），价格计算器、合同签署、下载中心等</w:t>
      </w:r>
    </w:p>
    <w:p w14:paraId="78C3662E">
      <w:pPr>
        <w:numPr>
          <w:numId w:val="0"/>
        </w:numPr>
        <w:ind w:left="210" w:leftChars="0" w:right="0" w:rightChars="0"/>
        <w:rPr>
          <w:rFonts w:hint="default" w:eastAsiaTheme="minorEastAsia"/>
          <w:i/>
          <w:iCs/>
          <w:lang w:val="en-US" w:eastAsia="zh-CN"/>
        </w:rPr>
      </w:pPr>
    </w:p>
    <w:p w14:paraId="43DECC99">
      <w:pPr>
        <w:numPr>
          <w:ilvl w:val="0"/>
          <w:numId w:val="1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语言 — 中文 / 英文 / 德语 / 多语言？</w:t>
      </w:r>
    </w:p>
    <w:p w14:paraId="6F9F4465">
      <w:pPr>
        <w:numPr>
          <w:ilvl w:val="0"/>
          <w:numId w:val="0"/>
        </w:numPr>
        <w:ind w:left="210" w:leftChars="0" w:right="0" w:rightChars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中文和德语</w:t>
      </w:r>
    </w:p>
    <w:p w14:paraId="1B19B818">
      <w:pPr>
        <w:ind w:left="0" w:leftChars="0" w:right="0" w:rightChars="0" w:firstLine="0" w:firstLineChars="0"/>
        <w:rPr>
          <w:rFonts w:hint="eastAsia"/>
        </w:rPr>
      </w:pPr>
    </w:p>
    <w:p w14:paraId="16E043B4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🔵 最好能提供的（影响设计与实现）</w:t>
      </w:r>
    </w:p>
    <w:p w14:paraId="60FF213A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Thought for 6s (ctrl+o to expand)</w:t>
      </w:r>
    </w:p>
    <w:p w14:paraId="08469A77">
      <w:pPr>
        <w:ind w:left="0" w:leftChars="0" w:right="0" w:rightChars="0" w:firstLine="0" w:firstLineChars="0"/>
        <w:rPr>
          <w:rFonts w:hint="eastAsia"/>
        </w:rPr>
      </w:pPr>
    </w:p>
    <w:p w14:paraId="519068DF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>● 根据你之前已有的 Freddy-Website</w:t>
      </w:r>
    </w:p>
    <w:p w14:paraId="6EB4A09E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项目，我大致了解了方向（德国跨境合规服务的网站）。为了帮你做好这个网站，我需要你提供以下关键信息：</w:t>
      </w:r>
    </w:p>
    <w:p w14:paraId="19803106">
      <w:pPr>
        <w:ind w:left="0" w:leftChars="0" w:right="0" w:rightChars="0" w:firstLine="0" w:firstLineChars="0"/>
        <w:rPr>
          <w:rFonts w:hint="eastAsia"/>
        </w:rPr>
      </w:pPr>
    </w:p>
    <w:p w14:paraId="382FC114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---</w:t>
      </w:r>
    </w:p>
    <w:p w14:paraId="76B4CD76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🟢 必须提供的（核心方向）</w:t>
      </w:r>
    </w:p>
    <w:p w14:paraId="0E042C11">
      <w:pPr>
        <w:ind w:left="0" w:leftChars="0" w:right="0" w:rightChars="0" w:firstLine="0" w:firstLineChars="0"/>
        <w:rPr>
          <w:rFonts w:hint="eastAsia"/>
        </w:rPr>
      </w:pPr>
    </w:p>
    <w:p w14:paraId="1C58614C">
      <w:pPr>
        <w:numPr>
          <w:ilvl w:val="0"/>
          <w:numId w:val="2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网站目的 — 展示型官网 / 电商 / 预约服务 / 管理系统？</w:t>
      </w:r>
    </w:p>
    <w:p w14:paraId="20BC0F6A">
      <w:pPr>
        <w:numPr>
          <w:ilvl w:val="0"/>
          <w:numId w:val="0"/>
        </w:numPr>
        <w:ind w:left="210" w:leftChars="0" w:right="0" w:rightChars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见上方，展示、介绍、引流</w:t>
      </w:r>
    </w:p>
    <w:p w14:paraId="37EA7367">
      <w:pPr>
        <w:numPr>
          <w:ilvl w:val="0"/>
          <w:numId w:val="2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目标用户 — 中国跨境电商卖家 / 德国本地客户 / 全球用户？</w:t>
      </w:r>
    </w:p>
    <w:p w14:paraId="2AAD1AC7">
      <w:pPr>
        <w:numPr>
          <w:ilvl w:val="0"/>
          <w:numId w:val="0"/>
        </w:numPr>
        <w:ind w:left="210" w:leftChars="0" w:right="0" w:rightChars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中国跨境德国的卖家</w:t>
      </w:r>
    </w:p>
    <w:p w14:paraId="31C52D0E">
      <w:pPr>
        <w:numPr>
          <w:ilvl w:val="0"/>
          <w:numId w:val="2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核心功能 — 需要哪些页面？比如：首页、服务介绍(WEEE/电池/VAT)、价格计算器、合同签署、下载中心等</w:t>
      </w:r>
    </w:p>
    <w:p w14:paraId="1D5308D2">
      <w:pPr>
        <w:numPr>
          <w:ilvl w:val="0"/>
          <w:numId w:val="0"/>
        </w:numPr>
        <w:ind w:left="210" w:leftChars="0" w:right="0" w:right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见上方</w:t>
      </w:r>
    </w:p>
    <w:p w14:paraId="14EAF450">
      <w:pPr>
        <w:numPr>
          <w:ilvl w:val="0"/>
          <w:numId w:val="2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语言 — 中文 / 英文 / 德语 / 多语言？</w:t>
      </w:r>
    </w:p>
    <w:p w14:paraId="50AA375A">
      <w:pPr>
        <w:numPr>
          <w:ilvl w:val="0"/>
          <w:numId w:val="0"/>
        </w:numPr>
        <w:ind w:left="210" w:leftChars="0" w:right="0" w:right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见上方</w:t>
      </w:r>
    </w:p>
    <w:p w14:paraId="15F7DF08">
      <w:pPr>
        <w:ind w:left="0" w:leftChars="0" w:right="0" w:rightChars="0" w:firstLine="0" w:firstLineChars="0"/>
        <w:rPr>
          <w:rFonts w:hint="eastAsia"/>
        </w:rPr>
      </w:pPr>
    </w:p>
    <w:p w14:paraId="3DD45F09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🔵 最好能提供的（影响设计与实现）</w:t>
      </w:r>
    </w:p>
    <w:p w14:paraId="0AE4B000">
      <w:pPr>
        <w:ind w:left="0" w:leftChars="0" w:right="0" w:rightChars="0" w:firstLine="0" w:firstLineChars="0"/>
        <w:rPr>
          <w:rFonts w:hint="eastAsia"/>
        </w:rPr>
      </w:pPr>
    </w:p>
    <w:p w14:paraId="76A08102">
      <w:pPr>
        <w:numPr>
          <w:ilvl w:val="0"/>
          <w:numId w:val="2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设计风格偏好 — 简洁专业 / 科技感 / 温暖亲切？有参考网站或品牌色吗？</w:t>
      </w:r>
    </w:p>
    <w:p w14:paraId="556D9BB1">
      <w:pPr>
        <w:numPr>
          <w:ilvl w:val="0"/>
          <w:numId w:val="0"/>
        </w:numPr>
        <w:ind w:left="210" w:leftChars="0" w:right="0" w:rightChars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简洁专业</w:t>
      </w:r>
    </w:p>
    <w:p w14:paraId="38050C4A">
      <w:pPr>
        <w:numPr>
          <w:ilvl w:val="0"/>
          <w:numId w:val="2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是否已有素材 — Logo、图片、文案内容准备好了吗？</w:t>
      </w:r>
    </w:p>
    <w:p w14:paraId="6E47719D">
      <w:pPr>
        <w:numPr>
          <w:numId w:val="0"/>
        </w:numPr>
        <w:ind w:left="210" w:leftChars="0" w:right="0" w:righ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福瑞笛Logo见“FREDDY”，EKO-PUNKT和WR的Logo你可以自行从网站下载。</w:t>
      </w:r>
    </w:p>
    <w:p w14:paraId="306CBC84">
      <w:pPr>
        <w:numPr>
          <w:ilvl w:val="0"/>
          <w:numId w:val="2"/>
        </w:numPr>
        <w:ind w:left="210" w:leftChars="0" w:right="0" w:rightChars="0" w:firstLine="0" w:firstLineChars="0"/>
        <w:rPr>
          <w:rFonts w:hint="eastAsia"/>
        </w:rPr>
      </w:pPr>
      <w:r>
        <w:rPr>
          <w:rFonts w:hint="eastAsia"/>
        </w:rPr>
        <w:t>是否需要后台 — 纯静态展示？还是需要联系表单、用户注册、数据管理？</w:t>
      </w:r>
    </w:p>
    <w:p w14:paraId="3ADB7267">
      <w:pPr>
        <w:numPr>
          <w:numId w:val="0"/>
        </w:numPr>
        <w:ind w:left="210" w:leftChars="0" w:right="0" w:righ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无需后台，先弄一个静态展示看看。</w:t>
      </w:r>
    </w:p>
    <w:p w14:paraId="2E0ADD31">
      <w:pPr>
        <w:ind w:left="0" w:leftChars="0" w:right="0" w:rightChars="0" w:firstLine="0" w:firstLineChars="0"/>
        <w:rPr>
          <w:rFonts w:hint="eastAsia"/>
        </w:rPr>
      </w:pPr>
    </w:p>
    <w:p w14:paraId="1A577D77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🟡 加分项</w:t>
      </w:r>
    </w:p>
    <w:p w14:paraId="18432A56">
      <w:pPr>
        <w:ind w:left="0" w:leftChars="0" w:right="0" w:rightChars="0" w:firstLine="0" w:firstLineChars="0"/>
        <w:rPr>
          <w:rFonts w:hint="eastAsia"/>
        </w:rPr>
      </w:pPr>
    </w:p>
    <w:p w14:paraId="74C2540C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8. 技术栈偏好 — 之前用的是 Vite + JS，继续用这个还是你有其他偏好（React/Vue/Next.js 等）？</w:t>
      </w:r>
    </w:p>
    <w:p w14:paraId="16741AE2">
      <w:pPr>
        <w:ind w:left="0" w:leftChars="0" w:right="0" w:rightChars="0" w:firstLine="0" w:firstLineChars="0"/>
        <w:rPr>
          <w:rFonts w:hint="eastAsia"/>
        </w:rPr>
      </w:pPr>
      <w:r>
        <w:rPr>
          <w:rFonts w:hint="eastAsia"/>
        </w:rPr>
        <w:t xml:space="preserve">  9. 域名和部署 — 有服务器吗？需要我帮忙部署吗？</w:t>
      </w:r>
    </w:p>
    <w:p w14:paraId="48A8E0DB">
      <w:pPr>
        <w:ind w:left="0" w:leftChars="0" w:right="0" w:righ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有域名：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"http://www.freddy-epr.com"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www.freddy-epr.com</w:t>
      </w:r>
      <w:r>
        <w:rPr>
          <w:rStyle w:val="5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服务器：在阿里云平台，账号名：福瑞笛 登录密码：freddy123456789</w:t>
      </w:r>
      <w:bookmarkStart w:id="0" w:name="_GoBack"/>
      <w:bookmarkEnd w:id="0"/>
    </w:p>
    <w:sectPr>
      <w:pgSz w:w="11906" w:h="16838"/>
      <w:pgMar w:top="1440" w:right="86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lato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9CFBAB"/>
    <w:multiLevelType w:val="singleLevel"/>
    <w:tmpl w:val="199CFBAB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abstractNum w:abstractNumId="1">
    <w:nsid w:val="47D5EA9E"/>
    <w:multiLevelType w:val="singleLevel"/>
    <w:tmpl w:val="47D5EA9E"/>
    <w:lvl w:ilvl="0" w:tentative="0">
      <w:start w:val="1"/>
      <w:numFmt w:val="decimal"/>
      <w:suff w:val="space"/>
      <w:lvlText w:val="%1."/>
      <w:lvlJc w:val="left"/>
      <w:pPr>
        <w:ind w:left="21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3325A"/>
    <w:rsid w:val="24182DC7"/>
    <w:rsid w:val="7DC3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2026-06-02T08:10:00Z</dcterms:created>
  <dc:creator>嗨！</dc:creator>
  <cp:lastModifiedBy>嗨！</cp:lastModifiedBy>
  <dcterms:modified xsi:type="dcterms:W3CDTF">2026-06-02T10:46:30Z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1B7E38DC94A5411888E28C7361357258_11</vt:lpwstr>
  </property>
  <property fmtid="{D5CDD505-2E9C-101B-9397-08002B2CF9AE}" pid="4" name="KSOTemplateDocerSaveRecord">
    <vt:lpwstr>eyJoZGlkIjoiMDljYzUzMWQ4OWI0YzBkYjYzMDRhZTY5ZjZkYmFmYTgiLCJ1c2VySWQiOiIyOTg1MDY2NzAifQ==</vt:lpwstr>
  </property>
</Properties>
</file>