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7E117" w14:textId="38F5C4EE" w:rsidR="00F13E01" w:rsidRDefault="00D6690F" w:rsidP="00D6690F">
      <w:pPr>
        <w:pStyle w:val="1"/>
      </w:pPr>
      <w:r>
        <w:rPr>
          <w:rFonts w:hint="eastAsia"/>
        </w:rPr>
        <w:t>渲染流程</w:t>
      </w:r>
      <w:r w:rsidR="0012159F">
        <w:rPr>
          <w:rFonts w:hint="eastAsia"/>
        </w:rPr>
        <w:t>总</w:t>
      </w:r>
      <w:proofErr w:type="gramStart"/>
      <w:r w:rsidR="0012159F">
        <w:rPr>
          <w:rFonts w:hint="eastAsia"/>
        </w:rPr>
        <w:t>览</w:t>
      </w:r>
      <w:proofErr w:type="gramEnd"/>
    </w:p>
    <w:p w14:paraId="056222CE" w14:textId="6A81470F" w:rsidR="00D6690F" w:rsidRDefault="00D6690F" w:rsidP="00D6690F">
      <w:r>
        <w:rPr>
          <w:rFonts w:hint="eastAsia"/>
        </w:rPr>
        <w:t>本Demo拥有三条渲染管线：</w:t>
      </w:r>
    </w:p>
    <w:p w14:paraId="7C90033B" w14:textId="08733048" w:rsidR="00D6690F" w:rsidRDefault="00D6690F" w:rsidP="00D6690F">
      <w:r w:rsidRPr="00D6690F">
        <w:drawing>
          <wp:inline distT="0" distB="0" distL="0" distR="0" wp14:anchorId="517DA886" wp14:editId="4B51493B">
            <wp:extent cx="5274310" cy="531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F773" w14:textId="0595C2CF" w:rsidR="00D6690F" w:rsidRDefault="00D6690F" w:rsidP="00D6690F">
      <w:r>
        <w:rPr>
          <w:rFonts w:hint="eastAsia"/>
        </w:rPr>
        <w:t>分别用于Forward</w:t>
      </w:r>
      <w:r>
        <w:t>+</w:t>
      </w:r>
      <w:r>
        <w:rPr>
          <w:rFonts w:hint="eastAsia"/>
        </w:rPr>
        <w:t>渲染场景、可视化多种</w:t>
      </w:r>
      <w:proofErr w:type="spellStart"/>
      <w:r>
        <w:rPr>
          <w:rFonts w:hint="eastAsia"/>
        </w:rPr>
        <w:t>ao</w:t>
      </w:r>
      <w:proofErr w:type="spellEnd"/>
      <w:r>
        <w:rPr>
          <w:rFonts w:hint="eastAsia"/>
        </w:rPr>
        <w:t>效果、可视化多种级联阴影效果、构建</w:t>
      </w:r>
      <w:proofErr w:type="spellStart"/>
      <w:r>
        <w:rPr>
          <w:rFonts w:hint="eastAsia"/>
        </w:rPr>
        <w:t>Ibl</w:t>
      </w:r>
      <w:proofErr w:type="spellEnd"/>
      <w:r>
        <w:rPr>
          <w:rFonts w:hint="eastAsia"/>
        </w:rPr>
        <w:t>，使用‘L’键可切换各个渲染管线。</w:t>
      </w:r>
    </w:p>
    <w:p w14:paraId="5D5F428F" w14:textId="66ADC685" w:rsidR="00E41181" w:rsidRDefault="0012159F" w:rsidP="0012159F">
      <w:pPr>
        <w:pStyle w:val="1"/>
        <w:rPr>
          <w:rFonts w:hint="eastAsia"/>
        </w:rPr>
      </w:pPr>
      <w:r>
        <w:rPr>
          <w:rFonts w:hint="eastAsia"/>
        </w:rPr>
        <w:t>Forward</w:t>
      </w:r>
      <w:r>
        <w:t>+</w:t>
      </w:r>
    </w:p>
    <w:p w14:paraId="5E28F985" w14:textId="47761972" w:rsidR="00D6690F" w:rsidRDefault="00D6690F" w:rsidP="00D6690F">
      <w:pPr>
        <w:rPr>
          <w:rFonts w:hint="eastAsia"/>
        </w:rPr>
      </w:pPr>
      <w:r>
        <w:rPr>
          <w:rFonts w:hint="eastAsia"/>
        </w:rPr>
        <w:t>在</w:t>
      </w:r>
      <w:r w:rsidR="00E41181">
        <w:rPr>
          <w:rFonts w:hint="eastAsia"/>
        </w:rPr>
        <w:t>Forward</w:t>
      </w:r>
      <w:r w:rsidR="00E41181">
        <w:t>+</w:t>
      </w:r>
      <w:r w:rsidR="00E41181">
        <w:rPr>
          <w:rFonts w:hint="eastAsia"/>
        </w:rPr>
        <w:t>管线中，使用了如下渲染特性：</w:t>
      </w:r>
    </w:p>
    <w:p w14:paraId="193D7673" w14:textId="4CAF8A86" w:rsidR="00D6690F" w:rsidRPr="00D6690F" w:rsidRDefault="00D6690F" w:rsidP="00D6690F">
      <w:pPr>
        <w:rPr>
          <w:rFonts w:hint="eastAsia"/>
        </w:rPr>
      </w:pPr>
      <w:r w:rsidRPr="00D6690F">
        <w:drawing>
          <wp:inline distT="0" distB="0" distL="0" distR="0" wp14:anchorId="7FE2A73B" wp14:editId="76DE6402">
            <wp:extent cx="5274310" cy="2830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754" w14:textId="6860D32B" w:rsidR="0069261E" w:rsidRDefault="0069261E" w:rsidP="00D6690F">
      <w:proofErr w:type="spellStart"/>
      <w:r w:rsidRPr="0069261E">
        <w:t>Background_RenderFeature</w:t>
      </w:r>
      <w:proofErr w:type="spellEnd"/>
      <w:r>
        <w:rPr>
          <w:rFonts w:hint="eastAsia"/>
        </w:rPr>
        <w:t>用于渲染背景天空盒。</w:t>
      </w:r>
    </w:p>
    <w:p w14:paraId="65920E8E" w14:textId="09526EAA" w:rsidR="0069261E" w:rsidRDefault="0069261E" w:rsidP="00D6690F">
      <w:pPr>
        <w:rPr>
          <w:rFonts w:hint="eastAsia"/>
        </w:rPr>
      </w:pPr>
      <w:r>
        <w:rPr>
          <w:noProof/>
        </w:rPr>
        <w:drawing>
          <wp:inline distT="0" distB="0" distL="0" distR="0" wp14:anchorId="14643669" wp14:editId="71018EAC">
            <wp:extent cx="2995556" cy="1685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20" cy="169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3D72" w14:textId="20CDE58A" w:rsidR="00D6690F" w:rsidRDefault="0069261E" w:rsidP="00D6690F">
      <w:proofErr w:type="spellStart"/>
      <w:r w:rsidRPr="0069261E">
        <w:t>Geometry_RenderFeature</w:t>
      </w:r>
      <w:proofErr w:type="spellEnd"/>
      <w:r w:rsidR="00D6690F">
        <w:rPr>
          <w:rFonts w:hint="eastAsia"/>
        </w:rPr>
        <w:t>提取深度图与View空间法线图</w:t>
      </w:r>
      <w:r w:rsidR="00E77148">
        <w:rPr>
          <w:rFonts w:hint="eastAsia"/>
        </w:rPr>
        <w:t>，供后续Pre</w:t>
      </w:r>
      <w:r w:rsidR="00E77148">
        <w:t>-</w:t>
      </w:r>
      <w:r w:rsidR="00E77148">
        <w:rPr>
          <w:rFonts w:hint="eastAsia"/>
        </w:rPr>
        <w:t>Z、坐标重建、最小化灯光相交检测、AO使用</w:t>
      </w:r>
      <w:r>
        <w:rPr>
          <w:rFonts w:hint="eastAsia"/>
        </w:rPr>
        <w:t>。</w:t>
      </w:r>
      <w:proofErr w:type="gramStart"/>
      <w:r w:rsidR="00E80E3A">
        <w:rPr>
          <w:rFonts w:hint="eastAsia"/>
        </w:rPr>
        <w:t>本</w:t>
      </w:r>
      <w:r w:rsidR="00E321F2">
        <w:rPr>
          <w:rFonts w:hint="eastAsia"/>
        </w:rPr>
        <w:t>步</w:t>
      </w:r>
      <w:r w:rsidR="00E80E3A">
        <w:rPr>
          <w:rFonts w:hint="eastAsia"/>
        </w:rPr>
        <w:t>对不透明</w:t>
      </w:r>
      <w:proofErr w:type="gramEnd"/>
      <w:r w:rsidR="00E80E3A">
        <w:rPr>
          <w:rFonts w:hint="eastAsia"/>
        </w:rPr>
        <w:t>物体进行深度排序与视椎体</w:t>
      </w:r>
      <w:r w:rsidR="00031255">
        <w:rPr>
          <w:rFonts w:hint="eastAsia"/>
        </w:rPr>
        <w:t>剔除</w:t>
      </w:r>
      <w:r w:rsidR="00E80E3A">
        <w:rPr>
          <w:rFonts w:hint="eastAsia"/>
        </w:rPr>
        <w:t>。</w:t>
      </w:r>
    </w:p>
    <w:p w14:paraId="72D01C3C" w14:textId="0B468750" w:rsidR="0069261E" w:rsidRDefault="0069261E" w:rsidP="00D669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C1C548" wp14:editId="73A5B3B0">
            <wp:extent cx="2631688" cy="148113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04" cy="148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C5DE" w14:textId="420D3AF6" w:rsidR="0069261E" w:rsidRDefault="0069261E" w:rsidP="00D6690F">
      <w:r>
        <w:rPr>
          <w:rFonts w:hint="eastAsia"/>
          <w:noProof/>
        </w:rPr>
        <w:drawing>
          <wp:inline distT="0" distB="0" distL="0" distR="0" wp14:anchorId="05A05F01" wp14:editId="622DF85E">
            <wp:extent cx="2622855" cy="147616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373" cy="14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B714" w14:textId="567C137A" w:rsidR="0069261E" w:rsidRDefault="0069261E" w:rsidP="00D6690F">
      <w:proofErr w:type="spellStart"/>
      <w:r w:rsidRPr="0069261E">
        <w:t>TBForward_LightList_RenderFeature</w:t>
      </w:r>
      <w:proofErr w:type="spellEnd"/>
      <w:r w:rsidR="00016FE3">
        <w:rPr>
          <w:rFonts w:hint="eastAsia"/>
        </w:rPr>
        <w:t>使用</w:t>
      </w:r>
      <w:proofErr w:type="spellStart"/>
      <w:r w:rsidR="00016FE3">
        <w:rPr>
          <w:rFonts w:hint="eastAsia"/>
        </w:rPr>
        <w:t>ComputeShader</w:t>
      </w:r>
      <w:proofErr w:type="spellEnd"/>
      <w:r>
        <w:rPr>
          <w:rFonts w:hint="eastAsia"/>
        </w:rPr>
        <w:t>构建Forward</w:t>
      </w:r>
      <w:r>
        <w:t>+</w:t>
      </w:r>
      <w:r>
        <w:rPr>
          <w:rFonts w:hint="eastAsia"/>
        </w:rPr>
        <w:t>管线中的分块灯光表</w:t>
      </w:r>
      <w:r w:rsidR="00016FE3">
        <w:rPr>
          <w:rFonts w:hint="eastAsia"/>
        </w:rPr>
        <w:t>，供后续场景渲染使用</w:t>
      </w:r>
      <w:r>
        <w:rPr>
          <w:rFonts w:hint="eastAsia"/>
        </w:rPr>
        <w:t>。</w:t>
      </w:r>
      <w:r w:rsidR="00100ADF">
        <w:rPr>
          <w:rFonts w:hint="eastAsia"/>
        </w:rPr>
        <w:t>本步合并使用之前得到的深度图对分块包围盒大小进行压缩</w:t>
      </w:r>
      <w:r w:rsidR="00A03069">
        <w:rPr>
          <w:rFonts w:hint="eastAsia"/>
        </w:rPr>
        <w:t>。</w:t>
      </w:r>
    </w:p>
    <w:p w14:paraId="4B5C8801" w14:textId="5EE8D7C4" w:rsidR="0069261E" w:rsidRDefault="0069261E" w:rsidP="00D6690F">
      <w:pPr>
        <w:rPr>
          <w:rFonts w:hint="eastAsia"/>
        </w:rPr>
      </w:pPr>
      <w:r w:rsidRPr="0069261E">
        <w:drawing>
          <wp:inline distT="0" distB="0" distL="0" distR="0" wp14:anchorId="25AA6787" wp14:editId="61E21357">
            <wp:extent cx="1592360" cy="1176338"/>
            <wp:effectExtent l="0" t="0" r="825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7821" cy="11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5959" w14:textId="45CD44E7" w:rsidR="00D6690F" w:rsidRDefault="0069261E" w:rsidP="00D6690F">
      <w:proofErr w:type="spellStart"/>
      <w:r w:rsidRPr="0069261E">
        <w:t>SSAO_Occlusion_RenderFeature</w:t>
      </w:r>
      <w:proofErr w:type="spellEnd"/>
      <w:r w:rsidR="009B1CAA">
        <w:rPr>
          <w:rFonts w:hint="eastAsia"/>
        </w:rPr>
        <w:t>使用半分辨率</w:t>
      </w:r>
      <w:r>
        <w:rPr>
          <w:rFonts w:hint="eastAsia"/>
        </w:rPr>
        <w:t>渲染</w:t>
      </w:r>
      <w:proofErr w:type="spellStart"/>
      <w:r>
        <w:rPr>
          <w:rFonts w:hint="eastAsia"/>
        </w:rPr>
        <w:t>ssao</w:t>
      </w:r>
      <w:proofErr w:type="spellEnd"/>
      <w:r>
        <w:rPr>
          <w:rFonts w:hint="eastAsia"/>
        </w:rPr>
        <w:t>效果。</w:t>
      </w:r>
    </w:p>
    <w:p w14:paraId="0E83AA2E" w14:textId="6E80ABFD" w:rsidR="0069261E" w:rsidRDefault="0069261E" w:rsidP="00D6690F">
      <w:r>
        <w:rPr>
          <w:noProof/>
        </w:rPr>
        <w:drawing>
          <wp:inline distT="0" distB="0" distL="0" distR="0" wp14:anchorId="36AED24D" wp14:editId="40328E0F">
            <wp:extent cx="3105562" cy="1747837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66" cy="17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013E" w14:textId="5976F9E9" w:rsidR="0069261E" w:rsidRDefault="0069261E" w:rsidP="00D6690F">
      <w:proofErr w:type="spellStart"/>
      <w:r w:rsidRPr="0069261E">
        <w:t>SSAO_Blur_RenderFeature</w:t>
      </w:r>
      <w:proofErr w:type="spellEnd"/>
      <w:r w:rsidR="009B1CAA">
        <w:rPr>
          <w:rFonts w:hint="eastAsia"/>
        </w:rPr>
        <w:t>使用两次</w:t>
      </w:r>
      <w:r>
        <w:rPr>
          <w:rFonts w:hint="eastAsia"/>
        </w:rPr>
        <w:t>双边滤波</w:t>
      </w:r>
      <w:r w:rsidR="009B1CAA">
        <w:rPr>
          <w:rFonts w:hint="eastAsia"/>
        </w:rPr>
        <w:t>平滑</w:t>
      </w:r>
      <w:proofErr w:type="spellStart"/>
      <w:r>
        <w:rPr>
          <w:rFonts w:hint="eastAsia"/>
        </w:rPr>
        <w:t>ao</w:t>
      </w:r>
      <w:proofErr w:type="spellEnd"/>
      <w:r>
        <w:rPr>
          <w:rFonts w:hint="eastAsia"/>
        </w:rPr>
        <w:t>效果。</w:t>
      </w:r>
    </w:p>
    <w:p w14:paraId="22B77BA3" w14:textId="30161A46" w:rsidR="0069261E" w:rsidRDefault="0069261E" w:rsidP="00D6690F">
      <w:r>
        <w:rPr>
          <w:noProof/>
        </w:rPr>
        <w:drawing>
          <wp:inline distT="0" distB="0" distL="0" distR="0" wp14:anchorId="57AC7C90" wp14:editId="4B0C4093">
            <wp:extent cx="3143250" cy="1769049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827" cy="177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C539" w14:textId="6518BD93" w:rsidR="0069261E" w:rsidRDefault="0069261E" w:rsidP="00D6690F">
      <w:proofErr w:type="spellStart"/>
      <w:r w:rsidRPr="0069261E">
        <w:lastRenderedPageBreak/>
        <w:t>CSM_ShadowCaster_RenderFeature</w:t>
      </w:r>
      <w:proofErr w:type="spellEnd"/>
      <w:r>
        <w:rPr>
          <w:rFonts w:hint="eastAsia"/>
        </w:rPr>
        <w:t>渲染4级CSM阴影贴图。</w:t>
      </w:r>
      <w:r w:rsidR="00121E08">
        <w:rPr>
          <w:rFonts w:hint="eastAsia"/>
        </w:rPr>
        <w:t>本</w:t>
      </w:r>
      <w:proofErr w:type="gramStart"/>
      <w:r w:rsidR="00121E08">
        <w:rPr>
          <w:rFonts w:hint="eastAsia"/>
        </w:rPr>
        <w:t>步使用</w:t>
      </w:r>
      <w:proofErr w:type="gramEnd"/>
      <w:r w:rsidR="00121E08">
        <w:rPr>
          <w:rFonts w:hint="eastAsia"/>
        </w:rPr>
        <w:t>四个虚拟灯光摄像机对物体进行视椎体剔除。</w:t>
      </w:r>
    </w:p>
    <w:p w14:paraId="3D7FAF21" w14:textId="22059688" w:rsidR="0069261E" w:rsidRDefault="009B1CAA" w:rsidP="00D6690F">
      <w:r w:rsidRPr="009B1CAA">
        <w:drawing>
          <wp:inline distT="0" distB="0" distL="0" distR="0" wp14:anchorId="4B6CB37A" wp14:editId="6554F131">
            <wp:extent cx="2690555" cy="2628361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123" cy="26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F4F" w:rsidRPr="00C72F4F">
        <w:t xml:space="preserve">   </w:t>
      </w:r>
    </w:p>
    <w:p w14:paraId="738E4F3C" w14:textId="4775A899" w:rsidR="00C72F4F" w:rsidRDefault="00C72F4F" w:rsidP="00D6690F">
      <w:proofErr w:type="spellStart"/>
      <w:r w:rsidRPr="00C72F4F">
        <w:t>TBForward_Opaque_RenderFeature</w:t>
      </w:r>
      <w:proofErr w:type="spellEnd"/>
      <w:r w:rsidR="003B228A">
        <w:rPr>
          <w:rFonts w:hint="eastAsia"/>
        </w:rPr>
        <w:t>使用PBR</w:t>
      </w:r>
      <w:r w:rsidR="0012159F">
        <w:rPr>
          <w:rFonts w:hint="eastAsia"/>
        </w:rPr>
        <w:t>与Pre-Z</w:t>
      </w:r>
      <w:r>
        <w:rPr>
          <w:rFonts w:hint="eastAsia"/>
        </w:rPr>
        <w:t>渲染不透明物体</w:t>
      </w:r>
      <w:r w:rsidR="003B228A">
        <w:rPr>
          <w:rFonts w:hint="eastAsia"/>
        </w:rPr>
        <w:t>，合并使用之前得到的分块灯光表、AO、CSM</w:t>
      </w:r>
      <w:r>
        <w:rPr>
          <w:rFonts w:hint="eastAsia"/>
        </w:rPr>
        <w:t>。</w:t>
      </w:r>
    </w:p>
    <w:p w14:paraId="7ED36DBD" w14:textId="7B8274DC" w:rsidR="00C72F4F" w:rsidRDefault="00C72F4F" w:rsidP="00D6690F">
      <w:pPr>
        <w:rPr>
          <w:rFonts w:hint="eastAsia"/>
        </w:rPr>
      </w:pPr>
      <w:r>
        <w:rPr>
          <w:noProof/>
        </w:rPr>
        <w:drawing>
          <wp:inline distT="0" distB="0" distL="0" distR="0" wp14:anchorId="5B8EBAA0" wp14:editId="74DC8953">
            <wp:extent cx="3335956" cy="18764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638" cy="188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65C9" w14:textId="78B3E7AD" w:rsidR="00C72F4F" w:rsidRDefault="00C72F4F" w:rsidP="00D6690F">
      <w:proofErr w:type="spellStart"/>
      <w:r w:rsidRPr="00C72F4F">
        <w:t>TBForward_OIT_DepthPeeling_RenderFeature</w:t>
      </w:r>
      <w:proofErr w:type="spellEnd"/>
      <w:r>
        <w:rPr>
          <w:rFonts w:hint="eastAsia"/>
        </w:rPr>
        <w:t>使用4层深度剥离算法渲染OIT物体</w:t>
      </w:r>
      <w:r w:rsidR="00B7043C">
        <w:rPr>
          <w:rFonts w:hint="eastAsia"/>
        </w:rPr>
        <w:t>，先得到四层剥离图</w:t>
      </w:r>
      <w:r w:rsidR="003B228A">
        <w:rPr>
          <w:rFonts w:hint="eastAsia"/>
        </w:rPr>
        <w:t>，</w:t>
      </w:r>
      <w:r w:rsidR="00B7043C">
        <w:rPr>
          <w:rFonts w:hint="eastAsia"/>
        </w:rPr>
        <w:t>再</w:t>
      </w:r>
      <w:r w:rsidR="003B228A">
        <w:rPr>
          <w:rFonts w:hint="eastAsia"/>
        </w:rPr>
        <w:t>合并使用</w:t>
      </w:r>
      <w:r w:rsidR="0096114E">
        <w:rPr>
          <w:rFonts w:hint="eastAsia"/>
        </w:rPr>
        <w:t>IBL与</w:t>
      </w:r>
      <w:r w:rsidR="003B228A">
        <w:rPr>
          <w:rFonts w:hint="eastAsia"/>
        </w:rPr>
        <w:t>之前得到的分块灯光表、CSM</w:t>
      </w:r>
      <w:r w:rsidR="00B7043C">
        <w:rPr>
          <w:rFonts w:hint="eastAsia"/>
        </w:rPr>
        <w:t>进行Blend</w:t>
      </w:r>
      <w:r w:rsidR="003B228A">
        <w:rPr>
          <w:rFonts w:hint="eastAsia"/>
        </w:rPr>
        <w:t>。</w:t>
      </w:r>
      <w:proofErr w:type="gramStart"/>
      <w:r w:rsidR="00B73D8F">
        <w:rPr>
          <w:rFonts w:hint="eastAsia"/>
        </w:rPr>
        <w:t>本步对透明</w:t>
      </w:r>
      <w:proofErr w:type="gramEnd"/>
      <w:r w:rsidR="00B73D8F">
        <w:rPr>
          <w:rFonts w:hint="eastAsia"/>
        </w:rPr>
        <w:t>物体进行深度排序与视椎体</w:t>
      </w:r>
      <w:r w:rsidR="00B73D8F">
        <w:rPr>
          <w:rFonts w:hint="eastAsia"/>
        </w:rPr>
        <w:t>剔除</w:t>
      </w:r>
      <w:r w:rsidR="00B73D8F">
        <w:rPr>
          <w:rFonts w:hint="eastAsia"/>
        </w:rPr>
        <w:t>。</w:t>
      </w:r>
    </w:p>
    <w:p w14:paraId="675135BD" w14:textId="2A754772" w:rsidR="00C72F4F" w:rsidRDefault="00C72F4F" w:rsidP="00D6690F">
      <w:r w:rsidRPr="00C72F4F">
        <w:drawing>
          <wp:inline distT="0" distB="0" distL="0" distR="0" wp14:anchorId="065C158E" wp14:editId="1C18B91E">
            <wp:extent cx="3254096" cy="173831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0168" cy="175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BBD3" w14:textId="7179A9D5" w:rsidR="00C72F4F" w:rsidRDefault="00C72F4F" w:rsidP="00D6690F">
      <w:r>
        <w:rPr>
          <w:noProof/>
        </w:rPr>
        <w:lastRenderedPageBreak/>
        <w:drawing>
          <wp:inline distT="0" distB="0" distL="0" distR="0" wp14:anchorId="19D69968" wp14:editId="58C7EC7E">
            <wp:extent cx="3335956" cy="1876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05" cy="187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56E0" w14:textId="60858844" w:rsidR="00AA246F" w:rsidRDefault="00AA246F" w:rsidP="00D6690F">
      <w:proofErr w:type="spellStart"/>
      <w:r w:rsidRPr="00AA246F">
        <w:t>TBForward_OIT_AlphaBuffer_RenderFeature</w:t>
      </w:r>
      <w:proofErr w:type="spellEnd"/>
      <w:r>
        <w:rPr>
          <w:rFonts w:hint="eastAsia"/>
        </w:rPr>
        <w:t>使用逐像素链表算法渲染OIT物体</w:t>
      </w:r>
      <w:r w:rsidR="003D70B9">
        <w:rPr>
          <w:rFonts w:hint="eastAsia"/>
        </w:rPr>
        <w:t>，先得到索引图与像素缓冲区，再</w:t>
      </w:r>
      <w:r w:rsidR="00652F5B">
        <w:rPr>
          <w:rFonts w:hint="eastAsia"/>
        </w:rPr>
        <w:t>合并</w:t>
      </w:r>
      <w:r w:rsidR="003D70B9">
        <w:rPr>
          <w:rFonts w:hint="eastAsia"/>
        </w:rPr>
        <w:t>IBL与</w:t>
      </w:r>
      <w:r w:rsidR="00652F5B">
        <w:rPr>
          <w:rFonts w:hint="eastAsia"/>
        </w:rPr>
        <w:t>之前得到的分块灯光表、CSM</w:t>
      </w:r>
      <w:r w:rsidR="003D70B9">
        <w:rPr>
          <w:rFonts w:hint="eastAsia"/>
        </w:rPr>
        <w:t>进行Blend</w:t>
      </w:r>
      <w:r w:rsidR="00652F5B">
        <w:rPr>
          <w:rFonts w:hint="eastAsia"/>
        </w:rPr>
        <w:t>。</w:t>
      </w:r>
      <w:proofErr w:type="gramStart"/>
      <w:r w:rsidR="009C2029">
        <w:rPr>
          <w:rFonts w:hint="eastAsia"/>
        </w:rPr>
        <w:t>本步对透明</w:t>
      </w:r>
      <w:proofErr w:type="gramEnd"/>
      <w:r w:rsidR="009C2029">
        <w:rPr>
          <w:rFonts w:hint="eastAsia"/>
        </w:rPr>
        <w:t>物体进行深度排序与视椎体剔除。</w:t>
      </w:r>
    </w:p>
    <w:p w14:paraId="7DC9906F" w14:textId="15FD4AE9" w:rsidR="00FE1719" w:rsidRDefault="00FE1719" w:rsidP="00D6690F">
      <w:r>
        <w:rPr>
          <w:noProof/>
        </w:rPr>
        <w:drawing>
          <wp:inline distT="0" distB="0" distL="0" distR="0" wp14:anchorId="40B6D54C" wp14:editId="54B3EFA4">
            <wp:extent cx="3013044" cy="16957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25" cy="170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8870" w14:textId="5D78B70C" w:rsidR="00FE1719" w:rsidRDefault="00FE1719" w:rsidP="00D6690F">
      <w:pPr>
        <w:rPr>
          <w:rFonts w:hint="eastAsia"/>
        </w:rPr>
      </w:pPr>
      <w:r>
        <w:rPr>
          <w:noProof/>
        </w:rPr>
        <w:drawing>
          <wp:inline distT="0" distB="0" distL="0" distR="0" wp14:anchorId="3FC5C2F7" wp14:editId="560E3492">
            <wp:extent cx="3037867" cy="170973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88" cy="171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3A0A" w14:textId="78786BA0" w:rsidR="00E343DF" w:rsidRDefault="00AA246F" w:rsidP="00D6690F">
      <w:proofErr w:type="spellStart"/>
      <w:r w:rsidRPr="00AA246F">
        <w:t>TBForward_Transparent_RenderFeature</w:t>
      </w:r>
      <w:proofErr w:type="spellEnd"/>
      <w:r>
        <w:rPr>
          <w:rFonts w:hint="eastAsia"/>
        </w:rPr>
        <w:t>使用普通的深度排序方法渲染透明物体</w:t>
      </w:r>
      <w:r w:rsidR="008072DE">
        <w:rPr>
          <w:rFonts w:hint="eastAsia"/>
        </w:rPr>
        <w:t>，</w:t>
      </w:r>
      <w:r w:rsidR="00652F5B">
        <w:rPr>
          <w:rFonts w:hint="eastAsia"/>
        </w:rPr>
        <w:t>合并使用</w:t>
      </w:r>
      <w:r w:rsidR="008072DE">
        <w:rPr>
          <w:rFonts w:hint="eastAsia"/>
        </w:rPr>
        <w:t>IBL与</w:t>
      </w:r>
      <w:r w:rsidR="00652F5B">
        <w:rPr>
          <w:rFonts w:hint="eastAsia"/>
        </w:rPr>
        <w:t>之前得到的分块灯光表、CSM。</w:t>
      </w:r>
      <w:proofErr w:type="gramStart"/>
      <w:r w:rsidR="009C2029">
        <w:rPr>
          <w:rFonts w:hint="eastAsia"/>
        </w:rPr>
        <w:t>本步对透明</w:t>
      </w:r>
      <w:proofErr w:type="gramEnd"/>
      <w:r w:rsidR="009C2029">
        <w:rPr>
          <w:rFonts w:hint="eastAsia"/>
        </w:rPr>
        <w:t>物体进行深度排序与视椎体剔除。</w:t>
      </w:r>
    </w:p>
    <w:p w14:paraId="0CAEED53" w14:textId="4315711D" w:rsidR="008072DE" w:rsidRDefault="008072DE" w:rsidP="00D6690F">
      <w:pPr>
        <w:rPr>
          <w:rFonts w:hint="eastAsia"/>
        </w:rPr>
      </w:pPr>
      <w:r>
        <w:rPr>
          <w:noProof/>
        </w:rPr>
        <w:drawing>
          <wp:inline distT="0" distB="0" distL="0" distR="0" wp14:anchorId="496A1322" wp14:editId="5CE38D4C">
            <wp:extent cx="2836408" cy="1595437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52" cy="15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2092" w14:textId="5A814CB6" w:rsidR="003D70B9" w:rsidRDefault="003D70B9" w:rsidP="003D70B9">
      <w:pPr>
        <w:pStyle w:val="1"/>
      </w:pPr>
      <w:proofErr w:type="spellStart"/>
      <w:r>
        <w:rPr>
          <w:rFonts w:hint="eastAsia"/>
        </w:rPr>
        <w:lastRenderedPageBreak/>
        <w:t>Ao</w:t>
      </w:r>
      <w:proofErr w:type="spellEnd"/>
      <w:r>
        <w:rPr>
          <w:rFonts w:hint="eastAsia"/>
        </w:rPr>
        <w:t>可视化</w:t>
      </w:r>
    </w:p>
    <w:p w14:paraId="2D68C0E7" w14:textId="4208F3AD" w:rsidR="002C0E47" w:rsidRDefault="002C0E47" w:rsidP="002C0E47">
      <w:r>
        <w:rPr>
          <w:rFonts w:hint="eastAsia"/>
        </w:rPr>
        <w:t>在</w:t>
      </w:r>
      <w:proofErr w:type="spellStart"/>
      <w:r>
        <w:rPr>
          <w:rFonts w:hint="eastAsia"/>
        </w:rPr>
        <w:t>Ao</w:t>
      </w:r>
      <w:proofErr w:type="spellEnd"/>
      <w:r>
        <w:rPr>
          <w:rFonts w:hint="eastAsia"/>
        </w:rPr>
        <w:t>可视化管线中，使用了如下渲染特性：</w:t>
      </w:r>
    </w:p>
    <w:p w14:paraId="6C78FED9" w14:textId="38C5B0AB" w:rsidR="002C0E47" w:rsidRDefault="002C0E47" w:rsidP="002C0E47">
      <w:r w:rsidRPr="002C0E47">
        <w:drawing>
          <wp:inline distT="0" distB="0" distL="0" distR="0" wp14:anchorId="1F031404" wp14:editId="1D814BA0">
            <wp:extent cx="5274310" cy="34137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5EE0" w14:textId="47183B34" w:rsidR="004F344A" w:rsidRDefault="004F344A" w:rsidP="002C0E47">
      <w:proofErr w:type="spellStart"/>
      <w:r w:rsidRPr="004F344A">
        <w:t>ClearColorAttachment_RenderFeature</w:t>
      </w:r>
      <w:proofErr w:type="spellEnd"/>
      <w:r>
        <w:rPr>
          <w:rFonts w:hint="eastAsia"/>
        </w:rPr>
        <w:t>清除背景颜色。</w:t>
      </w:r>
    </w:p>
    <w:p w14:paraId="3EC76B7E" w14:textId="1F308FB4" w:rsidR="004F344A" w:rsidRDefault="004F344A" w:rsidP="002C0E47">
      <w:proofErr w:type="spellStart"/>
      <w:r w:rsidRPr="004F344A">
        <w:t>Geometry_RenderFeature</w:t>
      </w:r>
      <w:proofErr w:type="spellEnd"/>
      <w:r>
        <w:rPr>
          <w:rFonts w:hint="eastAsia"/>
        </w:rPr>
        <w:t>提取深度图与法线图。</w:t>
      </w:r>
    </w:p>
    <w:p w14:paraId="2505A3C4" w14:textId="49FB7C5C" w:rsidR="000511E8" w:rsidRDefault="000511E8" w:rsidP="002C0E47">
      <w:pPr>
        <w:rPr>
          <w:rFonts w:hint="eastAsia"/>
        </w:rPr>
      </w:pPr>
      <w:proofErr w:type="spellStart"/>
      <w:r>
        <w:rPr>
          <w:rFonts w:hint="eastAsia"/>
        </w:rPr>
        <w:t>XX</w:t>
      </w:r>
      <w:r w:rsidRPr="000511E8">
        <w:t>AO_Blur_RenderFeature</w:t>
      </w:r>
      <w:proofErr w:type="spellEnd"/>
      <w:r>
        <w:rPr>
          <w:rFonts w:hint="eastAsia"/>
        </w:rPr>
        <w:t>使用两次双边滤波平滑</w:t>
      </w:r>
      <w:proofErr w:type="spellStart"/>
      <w:r>
        <w:rPr>
          <w:rFonts w:hint="eastAsia"/>
        </w:rPr>
        <w:t>ao</w:t>
      </w:r>
      <w:proofErr w:type="spellEnd"/>
      <w:r>
        <w:rPr>
          <w:rFonts w:hint="eastAsia"/>
        </w:rPr>
        <w:t>效果</w:t>
      </w:r>
      <w:r>
        <w:rPr>
          <w:rFonts w:hint="eastAsia"/>
        </w:rPr>
        <w:t>。</w:t>
      </w:r>
    </w:p>
    <w:p w14:paraId="50D1B71A" w14:textId="58C72C3C" w:rsidR="004F344A" w:rsidRDefault="004F344A" w:rsidP="002C0E47">
      <w:proofErr w:type="spellStart"/>
      <w:r>
        <w:rPr>
          <w:rFonts w:hint="eastAsia"/>
        </w:rPr>
        <w:t>XX</w:t>
      </w:r>
      <w:r w:rsidRPr="004F344A">
        <w:t>AO_Cover_RenderFeature</w:t>
      </w:r>
      <w:proofErr w:type="spellEnd"/>
      <w:r>
        <w:rPr>
          <w:rFonts w:hint="eastAsia"/>
        </w:rPr>
        <w:t>将得到的</w:t>
      </w:r>
      <w:proofErr w:type="spellStart"/>
      <w:r>
        <w:rPr>
          <w:rFonts w:hint="eastAsia"/>
        </w:rPr>
        <w:t>Ao</w:t>
      </w:r>
      <w:proofErr w:type="spellEnd"/>
      <w:r>
        <w:rPr>
          <w:rFonts w:hint="eastAsia"/>
        </w:rPr>
        <w:t>图Blend到屏幕，用于可视化。</w:t>
      </w:r>
    </w:p>
    <w:p w14:paraId="073E927D" w14:textId="5D46C70B" w:rsidR="00715D9F" w:rsidRDefault="00715D9F" w:rsidP="002C0E47">
      <w:r>
        <w:rPr>
          <w:noProof/>
        </w:rPr>
        <w:drawing>
          <wp:inline distT="0" distB="0" distL="0" distR="0" wp14:anchorId="3335DE4E" wp14:editId="19F09F61">
            <wp:extent cx="3835248" cy="215634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446" cy="215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2E3F" w14:textId="77777777" w:rsidR="00247633" w:rsidRDefault="00247633" w:rsidP="00247633">
      <w:proofErr w:type="spellStart"/>
      <w:r w:rsidRPr="0069261E">
        <w:t>SSAO_Occlusion_RenderFeature</w:t>
      </w:r>
      <w:proofErr w:type="spellEnd"/>
      <w:r>
        <w:rPr>
          <w:rFonts w:hint="eastAsia"/>
        </w:rPr>
        <w:t>使用半分辨率渲染</w:t>
      </w:r>
      <w:proofErr w:type="spellStart"/>
      <w:r>
        <w:rPr>
          <w:rFonts w:hint="eastAsia"/>
        </w:rPr>
        <w:t>ssao</w:t>
      </w:r>
      <w:proofErr w:type="spellEnd"/>
      <w:r>
        <w:rPr>
          <w:rFonts w:hint="eastAsia"/>
        </w:rPr>
        <w:t>效果。</w:t>
      </w:r>
    </w:p>
    <w:p w14:paraId="7F4ED120" w14:textId="2841EAA6" w:rsidR="00247633" w:rsidRDefault="00247633" w:rsidP="002C0E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B16263" wp14:editId="7F184275">
            <wp:extent cx="3105562" cy="174783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66" cy="17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70DB" w14:textId="76094F09" w:rsidR="00270B22" w:rsidRDefault="00270B22" w:rsidP="002C0E47">
      <w:proofErr w:type="spellStart"/>
      <w:r w:rsidRPr="00270B22">
        <w:t>HBAO_Occlusion_RenderFeature</w:t>
      </w:r>
      <w:proofErr w:type="spellEnd"/>
      <w:r>
        <w:rPr>
          <w:rFonts w:hint="eastAsia"/>
        </w:rPr>
        <w:t>使用HBAO算法渲染</w:t>
      </w:r>
      <w:r w:rsidR="00F1570B">
        <w:rPr>
          <w:rFonts w:hint="eastAsia"/>
        </w:rPr>
        <w:t>半分辨率</w:t>
      </w:r>
      <w:proofErr w:type="spellStart"/>
      <w:r>
        <w:rPr>
          <w:rFonts w:hint="eastAsia"/>
        </w:rPr>
        <w:t>Ao</w:t>
      </w:r>
      <w:proofErr w:type="spellEnd"/>
      <w:r>
        <w:rPr>
          <w:rFonts w:hint="eastAsia"/>
        </w:rPr>
        <w:t>图。</w:t>
      </w:r>
    </w:p>
    <w:p w14:paraId="5E29FD8F" w14:textId="4B9A15B4" w:rsidR="001632DD" w:rsidRDefault="001632DD" w:rsidP="002C0E47">
      <w:pPr>
        <w:rPr>
          <w:rFonts w:hint="eastAsia"/>
        </w:rPr>
      </w:pPr>
      <w:r>
        <w:rPr>
          <w:noProof/>
        </w:rPr>
        <w:drawing>
          <wp:inline distT="0" distB="0" distL="0" distR="0" wp14:anchorId="6A26A99C" wp14:editId="41609DF5">
            <wp:extent cx="3228405" cy="18151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058" cy="182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8FDF" w14:textId="089F4861" w:rsidR="00270B22" w:rsidRDefault="00270B22" w:rsidP="002C0E47">
      <w:proofErr w:type="spellStart"/>
      <w:r w:rsidRPr="00270B22">
        <w:t>GTAO_Occlusion_RenderFeature</w:t>
      </w:r>
      <w:proofErr w:type="spellEnd"/>
      <w:r>
        <w:rPr>
          <w:rFonts w:hint="eastAsia"/>
        </w:rPr>
        <w:t>使用GTAO算法渲染</w:t>
      </w:r>
      <w:r w:rsidR="00F1570B">
        <w:rPr>
          <w:rFonts w:hint="eastAsia"/>
        </w:rPr>
        <w:t>半分辨率</w:t>
      </w:r>
      <w:proofErr w:type="spellStart"/>
      <w:r>
        <w:rPr>
          <w:rFonts w:hint="eastAsia"/>
        </w:rPr>
        <w:t>Ao</w:t>
      </w:r>
      <w:proofErr w:type="spellEnd"/>
      <w:r>
        <w:rPr>
          <w:rFonts w:hint="eastAsia"/>
        </w:rPr>
        <w:t>图</w:t>
      </w:r>
      <w:r w:rsidR="00200333">
        <w:rPr>
          <w:rFonts w:hint="eastAsia"/>
        </w:rPr>
        <w:t>。</w:t>
      </w:r>
    </w:p>
    <w:p w14:paraId="61A863AA" w14:textId="7B9CA4BE" w:rsidR="00200333" w:rsidRDefault="00200333" w:rsidP="002C0E47">
      <w:r>
        <w:rPr>
          <w:noProof/>
        </w:rPr>
        <w:drawing>
          <wp:inline distT="0" distB="0" distL="0" distR="0" wp14:anchorId="58E861EF" wp14:editId="2CA5C7EA">
            <wp:extent cx="2852163" cy="1603612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36" cy="160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013D" w14:textId="6A23431F" w:rsidR="00170D39" w:rsidRDefault="00170D39" w:rsidP="00170D39">
      <w:pPr>
        <w:pStyle w:val="1"/>
      </w:pPr>
      <w:r>
        <w:rPr>
          <w:rFonts w:hint="eastAsia"/>
        </w:rPr>
        <w:t>级联阴影</w:t>
      </w:r>
      <w:r>
        <w:rPr>
          <w:rFonts w:hint="eastAsia"/>
        </w:rPr>
        <w:t>可视化</w:t>
      </w:r>
    </w:p>
    <w:p w14:paraId="65D2D99F" w14:textId="613C6B8C" w:rsidR="00A53546" w:rsidRPr="00A53546" w:rsidRDefault="00A53546" w:rsidP="00A5354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级联阴影</w:t>
      </w:r>
      <w:r>
        <w:rPr>
          <w:rFonts w:hint="eastAsia"/>
        </w:rPr>
        <w:t>可视化管线中，使用了如下渲染特性：</w:t>
      </w:r>
    </w:p>
    <w:p w14:paraId="4068E457" w14:textId="06DB73A7" w:rsidR="00A53546" w:rsidRDefault="00A53546" w:rsidP="00A53546">
      <w:r w:rsidRPr="00A53546">
        <w:lastRenderedPageBreak/>
        <w:drawing>
          <wp:inline distT="0" distB="0" distL="0" distR="0" wp14:anchorId="5B434703" wp14:editId="28230955">
            <wp:extent cx="5274310" cy="2000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17F9" w14:textId="77777777" w:rsidR="00390287" w:rsidRDefault="00390287" w:rsidP="00390287">
      <w:proofErr w:type="spellStart"/>
      <w:r w:rsidRPr="004F344A">
        <w:t>ClearColorAttachment_RenderFeature</w:t>
      </w:r>
      <w:proofErr w:type="spellEnd"/>
      <w:r>
        <w:rPr>
          <w:rFonts w:hint="eastAsia"/>
        </w:rPr>
        <w:t>清除背景颜色。</w:t>
      </w:r>
    </w:p>
    <w:p w14:paraId="313A7710" w14:textId="77777777" w:rsidR="00390287" w:rsidRDefault="00390287" w:rsidP="00390287">
      <w:proofErr w:type="spellStart"/>
      <w:r w:rsidRPr="004F344A">
        <w:t>Geometry_RenderFeature</w:t>
      </w:r>
      <w:proofErr w:type="spellEnd"/>
      <w:r>
        <w:rPr>
          <w:rFonts w:hint="eastAsia"/>
        </w:rPr>
        <w:t>提取深度图与法线图。</w:t>
      </w:r>
    </w:p>
    <w:p w14:paraId="2BF094ED" w14:textId="264F8EFD" w:rsidR="00390287" w:rsidRDefault="00390287" w:rsidP="00A53546">
      <w:proofErr w:type="spellStart"/>
      <w:r>
        <w:rPr>
          <w:rFonts w:hint="eastAsia"/>
        </w:rPr>
        <w:t>XX</w:t>
      </w:r>
      <w:r w:rsidRPr="00390287">
        <w:t>_Visualization_RenderFeature</w:t>
      </w:r>
      <w:proofErr w:type="spellEnd"/>
      <w:r>
        <w:rPr>
          <w:rFonts w:hint="eastAsia"/>
        </w:rPr>
        <w:t>使用深度图重建场景，并在屏幕空间内渲染阴影，最终合并到渲染目标上。</w:t>
      </w:r>
    </w:p>
    <w:p w14:paraId="552D4CDC" w14:textId="059C9C95" w:rsidR="00A477F8" w:rsidRDefault="00A477F8" w:rsidP="00A53546">
      <w:r>
        <w:rPr>
          <w:noProof/>
        </w:rPr>
        <w:drawing>
          <wp:inline distT="0" distB="0" distL="0" distR="0" wp14:anchorId="0D6620FC" wp14:editId="41DDE87C">
            <wp:extent cx="4138672" cy="23269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767" cy="232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E699" w14:textId="77777777" w:rsidR="004F66B5" w:rsidRDefault="004F66B5" w:rsidP="004F66B5">
      <w:proofErr w:type="spellStart"/>
      <w:r w:rsidRPr="0069261E">
        <w:t>CSM_ShadowCaster_RenderFeature</w:t>
      </w:r>
      <w:proofErr w:type="spellEnd"/>
      <w:r>
        <w:rPr>
          <w:rFonts w:hint="eastAsia"/>
        </w:rPr>
        <w:t>渲染4级CSM阴影贴图。本</w:t>
      </w:r>
      <w:proofErr w:type="gramStart"/>
      <w:r>
        <w:rPr>
          <w:rFonts w:hint="eastAsia"/>
        </w:rPr>
        <w:t>步使用</w:t>
      </w:r>
      <w:proofErr w:type="gramEnd"/>
      <w:r>
        <w:rPr>
          <w:rFonts w:hint="eastAsia"/>
        </w:rPr>
        <w:t>四个虚拟灯光摄像机对物体进行视椎体剔除。</w:t>
      </w:r>
    </w:p>
    <w:p w14:paraId="39C286F3" w14:textId="77777777" w:rsidR="004F66B5" w:rsidRDefault="004F66B5" w:rsidP="004F66B5">
      <w:r w:rsidRPr="009B1CAA">
        <w:drawing>
          <wp:inline distT="0" distB="0" distL="0" distR="0" wp14:anchorId="76BFEC6B" wp14:editId="3BDDC466">
            <wp:extent cx="2690555" cy="262836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123" cy="26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F4F">
        <w:t xml:space="preserve">   </w:t>
      </w:r>
    </w:p>
    <w:p w14:paraId="642FB6D3" w14:textId="53D2F067" w:rsidR="004F66B5" w:rsidRDefault="004F66B5" w:rsidP="004F66B5">
      <w:proofErr w:type="spellStart"/>
      <w:r w:rsidRPr="004F66B5">
        <w:t>CSM_Visualization_RenderFeature</w:t>
      </w:r>
      <w:proofErr w:type="spellEnd"/>
      <w:r>
        <w:rPr>
          <w:rFonts w:hint="eastAsia"/>
        </w:rPr>
        <w:t>使用EVSM算法渲染4级阴影贴图，并进行预模糊操作，</w:t>
      </w:r>
      <w:r>
        <w:rPr>
          <w:rFonts w:hint="eastAsia"/>
        </w:rPr>
        <w:lastRenderedPageBreak/>
        <w:t>但并未使用Bias。</w:t>
      </w:r>
    </w:p>
    <w:p w14:paraId="21D078B2" w14:textId="69AC7DAC" w:rsidR="004F66B5" w:rsidRDefault="00AE03F8" w:rsidP="00AE03F8">
      <w:r>
        <w:rPr>
          <w:noProof/>
        </w:rPr>
        <w:drawing>
          <wp:inline distT="0" distB="0" distL="0" distR="0" wp14:anchorId="73988608" wp14:editId="3BC464C1">
            <wp:extent cx="3999940" cy="224894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03" cy="225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24AD" w14:textId="7714C77F" w:rsidR="00FC3813" w:rsidRDefault="00FC3813" w:rsidP="00FC3813">
      <w:pPr>
        <w:pStyle w:val="1"/>
      </w:pPr>
      <w:r>
        <w:rPr>
          <w:rFonts w:hint="eastAsia"/>
        </w:rPr>
        <w:t>构建管线</w:t>
      </w:r>
    </w:p>
    <w:p w14:paraId="733642B4" w14:textId="2EA08863" w:rsidR="00FC3813" w:rsidRPr="00FC3813" w:rsidRDefault="00FC3813" w:rsidP="00FC3813">
      <w:pPr>
        <w:rPr>
          <w:rFonts w:hint="eastAsia"/>
        </w:rPr>
      </w:pPr>
      <w:r>
        <w:rPr>
          <w:rFonts w:hint="eastAsia"/>
        </w:rPr>
        <w:t>构建管线使用了如下渲染特性，用于从</w:t>
      </w:r>
      <w:proofErr w:type="spellStart"/>
      <w:r>
        <w:rPr>
          <w:rFonts w:hint="eastAsia"/>
        </w:rPr>
        <w:t>hdr</w:t>
      </w:r>
      <w:proofErr w:type="spellEnd"/>
      <w:r>
        <w:rPr>
          <w:rFonts w:hint="eastAsia"/>
        </w:rPr>
        <w:t>全景图生成背景贴图与IBL相关贴图</w:t>
      </w:r>
      <w:r w:rsidR="00984B3C">
        <w:rPr>
          <w:rFonts w:hint="eastAsia"/>
        </w:rPr>
        <w:t>，但由于并未完成保存图像的功能，所以需要从debug工具中保存图像</w:t>
      </w:r>
      <w:r>
        <w:rPr>
          <w:rFonts w:hint="eastAsia"/>
        </w:rPr>
        <w:t>。</w:t>
      </w:r>
    </w:p>
    <w:p w14:paraId="7BDE2021" w14:textId="0A4C79B4" w:rsidR="00FC3813" w:rsidRDefault="00FC3813" w:rsidP="00AE03F8">
      <w:r w:rsidRPr="00FC3813">
        <w:drawing>
          <wp:inline distT="0" distB="0" distL="0" distR="0" wp14:anchorId="17FCBB0C" wp14:editId="7122D02D">
            <wp:extent cx="5274310" cy="807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B01B" w14:textId="52352450" w:rsidR="00984B3C" w:rsidRDefault="00984B3C" w:rsidP="00AE03F8">
      <w:proofErr w:type="spellStart"/>
      <w:r w:rsidRPr="00984B3C">
        <w:t>SplitHdrToHdrCubeImage_RenderFeature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hdr</w:t>
      </w:r>
      <w:proofErr w:type="spellEnd"/>
      <w:r>
        <w:rPr>
          <w:rFonts w:hint="eastAsia"/>
        </w:rPr>
        <w:t>全景图切分为</w:t>
      </w:r>
      <w:proofErr w:type="spellStart"/>
      <w:r>
        <w:rPr>
          <w:rFonts w:hint="eastAsia"/>
        </w:rPr>
        <w:t>hdr</w:t>
      </w:r>
      <w:proofErr w:type="spellEnd"/>
      <w:r>
        <w:rPr>
          <w:rFonts w:hint="eastAsia"/>
        </w:rPr>
        <w:t>立方体贴图，用于简化后续采样。</w:t>
      </w:r>
    </w:p>
    <w:p w14:paraId="5BBEF6E4" w14:textId="65B8C1D0" w:rsidR="006C5E67" w:rsidRDefault="006C5E67" w:rsidP="00AE03F8">
      <w:pPr>
        <w:rPr>
          <w:rFonts w:hint="eastAsia"/>
        </w:rPr>
      </w:pPr>
      <w:r>
        <w:rPr>
          <w:noProof/>
        </w:rPr>
        <w:drawing>
          <wp:inline distT="0" distB="0" distL="0" distR="0" wp14:anchorId="749BA153" wp14:editId="3B9EAF08">
            <wp:extent cx="2940253" cy="2340591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24" cy="234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539A" w14:textId="2BF421C9" w:rsidR="00984B3C" w:rsidRDefault="00984B3C" w:rsidP="00AE03F8">
      <w:proofErr w:type="spellStart"/>
      <w:r w:rsidRPr="00984B3C">
        <w:t>SplitHdrToBackgroundCubeImage_RenderFeature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hdr</w:t>
      </w:r>
      <w:proofErr w:type="spellEnd"/>
      <w:r>
        <w:rPr>
          <w:rFonts w:hint="eastAsia"/>
        </w:rPr>
        <w:t>全景图切分为</w:t>
      </w:r>
      <w:r>
        <w:rPr>
          <w:rFonts w:hint="eastAsia"/>
        </w:rPr>
        <w:t>线性空间立方体贴图，用于渲染背景。</w:t>
      </w:r>
    </w:p>
    <w:p w14:paraId="4FC0ECB7" w14:textId="4E9552BB" w:rsidR="006C5E67" w:rsidRDefault="006C5E67" w:rsidP="00AE03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A1E84B" wp14:editId="5E840407">
            <wp:extent cx="3202212" cy="2456597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968" cy="246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365D" w14:textId="541CB8C8" w:rsidR="00984B3C" w:rsidRDefault="00984B3C" w:rsidP="00AE03F8">
      <w:proofErr w:type="spellStart"/>
      <w:r w:rsidRPr="00984B3C">
        <w:t>GenerateIrradianceMap_RenderFeature</w:t>
      </w:r>
      <w:proofErr w:type="spellEnd"/>
      <w:r>
        <w:rPr>
          <w:rFonts w:hint="eastAsia"/>
        </w:rPr>
        <w:t>生成</w:t>
      </w:r>
      <w:proofErr w:type="spellStart"/>
      <w:r w:rsidRPr="00984B3C">
        <w:t>IrradianceMap</w:t>
      </w:r>
      <w:proofErr w:type="spellEnd"/>
      <w:r>
        <w:rPr>
          <w:rFonts w:hint="eastAsia"/>
        </w:rPr>
        <w:t>贴图。</w:t>
      </w:r>
    </w:p>
    <w:p w14:paraId="6CE9C2C5" w14:textId="0A06E11B" w:rsidR="006C5E67" w:rsidRDefault="006C5E67" w:rsidP="00AE03F8">
      <w:pPr>
        <w:rPr>
          <w:rFonts w:hint="eastAsia"/>
        </w:rPr>
      </w:pPr>
      <w:r>
        <w:rPr>
          <w:noProof/>
        </w:rPr>
        <w:drawing>
          <wp:inline distT="0" distB="0" distL="0" distR="0" wp14:anchorId="4BE3D118" wp14:editId="3F048877">
            <wp:extent cx="3138726" cy="2470245"/>
            <wp:effectExtent l="0" t="0" r="508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41" cy="247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20AA" w14:textId="189AA5CC" w:rsidR="00984B3C" w:rsidRDefault="00984B3C" w:rsidP="00AE03F8">
      <w:proofErr w:type="spellStart"/>
      <w:r w:rsidRPr="00984B3C">
        <w:t>GeneratePrefilteredMap_RenderFeature</w:t>
      </w:r>
      <w:proofErr w:type="spellEnd"/>
      <w:r>
        <w:rPr>
          <w:rFonts w:hint="eastAsia"/>
        </w:rPr>
        <w:t>生成五级</w:t>
      </w:r>
      <w:proofErr w:type="spellStart"/>
      <w:r w:rsidRPr="00984B3C">
        <w:t>PrefilteredMap</w:t>
      </w:r>
      <w:proofErr w:type="spellEnd"/>
      <w:r>
        <w:rPr>
          <w:rFonts w:hint="eastAsia"/>
        </w:rPr>
        <w:t>贴图。</w:t>
      </w:r>
    </w:p>
    <w:p w14:paraId="7FD74651" w14:textId="74BE07CB" w:rsidR="006C5E67" w:rsidRDefault="006C5E67" w:rsidP="00AE03F8">
      <w:pPr>
        <w:rPr>
          <w:rFonts w:hint="eastAsia"/>
        </w:rPr>
      </w:pPr>
      <w:r>
        <w:rPr>
          <w:noProof/>
        </w:rPr>
        <w:drawing>
          <wp:inline distT="0" distB="0" distL="0" distR="0" wp14:anchorId="33AEF01D" wp14:editId="77746632">
            <wp:extent cx="3043893" cy="2913797"/>
            <wp:effectExtent l="0" t="0" r="444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66" cy="29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E775" w14:textId="015C2BB3" w:rsidR="00984B3C" w:rsidRDefault="00984B3C" w:rsidP="00AE03F8">
      <w:proofErr w:type="spellStart"/>
      <w:r w:rsidRPr="00984B3C">
        <w:t>GenerateLutMap_RenderFeature</w:t>
      </w:r>
      <w:proofErr w:type="spellEnd"/>
      <w:r>
        <w:rPr>
          <w:rFonts w:hint="eastAsia"/>
        </w:rPr>
        <w:t>生成</w:t>
      </w:r>
      <w:proofErr w:type="spellStart"/>
      <w:r w:rsidRPr="00984B3C">
        <w:t>LutMap</w:t>
      </w:r>
      <w:proofErr w:type="spellEnd"/>
      <w:r>
        <w:rPr>
          <w:rFonts w:hint="eastAsia"/>
        </w:rPr>
        <w:t>贴图</w:t>
      </w:r>
      <w:r w:rsidR="008F7094">
        <w:rPr>
          <w:rFonts w:hint="eastAsia"/>
        </w:rPr>
        <w:t>，并将其打包为线性r8g8b8a8格式方便</w:t>
      </w:r>
      <w:r w:rsidR="008F7094">
        <w:rPr>
          <w:rFonts w:hint="eastAsia"/>
        </w:rPr>
        <w:lastRenderedPageBreak/>
        <w:t>加载</w:t>
      </w:r>
      <w:r w:rsidR="00DC7660">
        <w:rPr>
          <w:rFonts w:hint="eastAsia"/>
        </w:rPr>
        <w:t>。</w:t>
      </w:r>
    </w:p>
    <w:p w14:paraId="480529D9" w14:textId="730FD767" w:rsidR="006C5E67" w:rsidRPr="00A53546" w:rsidRDefault="006C5E67" w:rsidP="00AE03F8">
      <w:pPr>
        <w:rPr>
          <w:rFonts w:hint="eastAsia"/>
        </w:rPr>
      </w:pPr>
      <w:r>
        <w:rPr>
          <w:noProof/>
        </w:rPr>
        <w:drawing>
          <wp:inline distT="0" distB="0" distL="0" distR="0" wp14:anchorId="6FC4E8AF" wp14:editId="3D47217A">
            <wp:extent cx="3170408" cy="13374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01" cy="134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5E67" w:rsidRPr="00A535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F0C6C" w14:textId="77777777" w:rsidR="000F7D36" w:rsidRDefault="000F7D36" w:rsidP="00D6690F">
      <w:r>
        <w:separator/>
      </w:r>
    </w:p>
  </w:endnote>
  <w:endnote w:type="continuationSeparator" w:id="0">
    <w:p w14:paraId="6D783C4F" w14:textId="77777777" w:rsidR="000F7D36" w:rsidRDefault="000F7D36" w:rsidP="00D66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3B3A1" w14:textId="77777777" w:rsidR="000F7D36" w:rsidRDefault="000F7D36" w:rsidP="00D6690F">
      <w:r>
        <w:separator/>
      </w:r>
    </w:p>
  </w:footnote>
  <w:footnote w:type="continuationSeparator" w:id="0">
    <w:p w14:paraId="2F18AA4A" w14:textId="77777777" w:rsidR="000F7D36" w:rsidRDefault="000F7D36" w:rsidP="00D669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F3"/>
    <w:rsid w:val="00016FE3"/>
    <w:rsid w:val="00031255"/>
    <w:rsid w:val="00032ECB"/>
    <w:rsid w:val="000511E8"/>
    <w:rsid w:val="000F7D36"/>
    <w:rsid w:val="00100ADF"/>
    <w:rsid w:val="0012159F"/>
    <w:rsid w:val="00121E08"/>
    <w:rsid w:val="001632DD"/>
    <w:rsid w:val="00170D39"/>
    <w:rsid w:val="00200333"/>
    <w:rsid w:val="002243F3"/>
    <w:rsid w:val="00247633"/>
    <w:rsid w:val="00270B22"/>
    <w:rsid w:val="002C0E47"/>
    <w:rsid w:val="00390287"/>
    <w:rsid w:val="003B228A"/>
    <w:rsid w:val="003D70B9"/>
    <w:rsid w:val="004F344A"/>
    <w:rsid w:val="004F66B5"/>
    <w:rsid w:val="00652F5B"/>
    <w:rsid w:val="0069261E"/>
    <w:rsid w:val="006C5E67"/>
    <w:rsid w:val="00715D9F"/>
    <w:rsid w:val="008072DE"/>
    <w:rsid w:val="008F3217"/>
    <w:rsid w:val="008F7094"/>
    <w:rsid w:val="0096114E"/>
    <w:rsid w:val="00984B3C"/>
    <w:rsid w:val="009B1CAA"/>
    <w:rsid w:val="009C2029"/>
    <w:rsid w:val="009C510E"/>
    <w:rsid w:val="00A03069"/>
    <w:rsid w:val="00A244C5"/>
    <w:rsid w:val="00A477F8"/>
    <w:rsid w:val="00A53546"/>
    <w:rsid w:val="00AA246F"/>
    <w:rsid w:val="00AE03F8"/>
    <w:rsid w:val="00B7043C"/>
    <w:rsid w:val="00B73D8F"/>
    <w:rsid w:val="00BF1CD4"/>
    <w:rsid w:val="00C72F4F"/>
    <w:rsid w:val="00CC391C"/>
    <w:rsid w:val="00D6690F"/>
    <w:rsid w:val="00DC7660"/>
    <w:rsid w:val="00E321F2"/>
    <w:rsid w:val="00E343DF"/>
    <w:rsid w:val="00E41181"/>
    <w:rsid w:val="00E77148"/>
    <w:rsid w:val="00E80E3A"/>
    <w:rsid w:val="00F13E01"/>
    <w:rsid w:val="00F1570B"/>
    <w:rsid w:val="00FC3813"/>
    <w:rsid w:val="00FE1719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275AD"/>
  <w15:chartTrackingRefBased/>
  <w15:docId w15:val="{C0FBB42C-0EA7-4EE2-9B61-4AFB1D9BD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69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69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69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69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690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690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` Air</dc:creator>
  <cp:keywords/>
  <dc:description/>
  <cp:lastModifiedBy>` Air</cp:lastModifiedBy>
  <cp:revision>49</cp:revision>
  <dcterms:created xsi:type="dcterms:W3CDTF">2023-08-09T05:12:00Z</dcterms:created>
  <dcterms:modified xsi:type="dcterms:W3CDTF">2023-08-09T06:35:00Z</dcterms:modified>
</cp:coreProperties>
</file>