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ТОО «Колледж Хекслет»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КУРСОВАЯ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на тему: «Разработка веб-приложения GameStat.kz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интерактивного игрового аналитического хаба»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 модулю: «Прикладное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Специальность: 06130100 Программное обеспечение (по видам)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Квалификация: 4S06130105 Техник информационных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Выполнил(-а): студент 2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13 ТИС/24 группы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Кравченко Роман Максимилианович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Допущен(-а) к защите «___» _________ 20___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Преподаватель: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Акимхан.Г.Е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Защитил(-а) с оценкой: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_______ _______ 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(буква) (циф.экв.) (балл)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Алматы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..............................................................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ТЕОРЕТИЧЕСКАЯ ЧАСТЬ .................................................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Анализ предметной области и цели проекта ..........................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Анализ целевой аудитории ..........................................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Обзор аналогичных проектов ........................................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 Функциональные и нефункциональные требования ......................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 Проектирование интерфейса и структуры сайта .......................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 Обоснование выбора технологий .....................................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ПРАКТИЧЕСКАЯ ЧАСТЬ ..................................................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Реализация HTML-разметки ..........................................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Реализация CSS-стилей и дизайн-системы ............................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Реализация JavaScript-функционала .................................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Движок данных и работа с API ......................................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 Система персистентности данных ....................................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2.6 Тестирование и отладка приложения .................................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 ............................................................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ИСПОЛЬЗОВАННЫХ ИСТОЧНИКОВ ......................................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Современный игровой рынок представляет собой одну из наиболее динамично развивающихся отраслей цифровой экономики. По данным аналитических агентств, к 2024 году количество активных игроков по всему миру превысило три миллиарда человек, а совокупный объём рынка видеоигр превысил отметку в 180 миллиардов долларов США. Стремительный рост отрасли сопровождается усложнением игровых каталогов: только в магазине Steam ежегодно публикуется свыше десяти тысяч новых наименований. В таких условиях у пользователей формируется устойчивый запрос на персональные инструменты аналитики и систематизации игровых коллекций.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Актуальность темы курсовой работы определяется рядом факторов. Во-первых, существующие решения для учёта игрового прогресса либо перегружены избыточным функционалом, требующим длительного изучения, либо ориентированы исключительно на одну платформу или жанровую нишу. Во-вторых, большинство подобных приложений требует обязательной регистрации на стороннем сервере, что создаёт барьер для первого использования. В-третьих, многие существующие трекеры не обеспечивают сохранности данных между сессиями в браузере, что существенно снижает их практическую ценность для рядового пользователя. Разработка лёгкого, автономного, не требующего авторизации инструмента с реальными данными из игровых API является актуальной задачей прикладного программирования.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Объектом исследования являются процессы организации пользовательского взаимодействия с игровой аналитикой средствами клиентского веб-приложения. Предметом исследования выступают методы проектирования и разработки интерактивного приложения на чистом JavaScript (ES6+) с использованием внешних игровых API, механизма localStorage для персистентности данных и модульной программной архитектуры.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Цель курсовой работы заключается в проектировании и практической разработке полнофункционального веб-приложения GameStat.kz — интерактивного игрового аналитического хаба, обеспечивающего отображение актуального игрового каталога, формирование персонального списка отслеживания (Watchlist), визуализацию статистики коллекции и надёжное сохранение пользовательских данных между сессиями без необходимости серверной инфраструктуры.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достижения поставленной цели в ходе работы были определены и последовательно решены следующие задачи: изучить предметную область игровой аналитики и трекинга видеоигр; провести анализ целевой аудитории и выделить ключевые группы пользователей; выполнить сравнительный обзор аналогичных решений на рынке; сформулировать функциональные и нефункциональные требования к системе; спроектировать интерфейс и навигационную структуру приложения в концепции «Industrial Brutalism»; обосновать выбор технологического стека; реализовать модульную JavaScript-архитектуру с гибридным отказоустойчивым движком данных; описать систему адаптивной вёрстки; провести многоуровневое тестирование готового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Методологической основой работы выступают следующие подходы и методы: анализ предметной области, сравнительный анализ аналогичных программных решений, метод проектирования пользовательских сценариев (User Story Mapping), декомпозиция программной архитектуры по принципу единственной ответственности (Single Responsibility Principle), практическая реализация и функциональная верификация программного кода. Источниковую базу составляют официальная документация Steam Web API, FreeToGame API, MDN Web Docs, спецификации W3C и ECMA International, а также учебная литература по веб-разработке и методические рекомендации Колледжа Хекслет.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Практическая значимость работы определяется тем, что GameStat.kz является реально разработанным и полностью функциональным приложением, опубликованным на GitHub Pages. Система включает главную страницу с динамической сеткой игровых карточек, загружаемых из внешнего API в реальном времени; страницу персонального кабинета с Watchlist; страницу статистики с визуализацией данных через Chart.js; кастомный загрузочный экран с анимацией инициализации системы; полностью адаптивный интерфейс для устройств от 320 до 1920 пикселей. В результате курсовая работа демонстрирует полный цикл прикладного программирования: от анализа задачи и проектирования интерфейса до реализации отказоустойчивого движка данных и развёртывания проекта на публичном хостинге.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Структура курсовой работы включает введение, две главы, заключение, список использованных источников. Первая глава посвящена теоретическому анализу предметной области, проектным решениям и обоснованию технологического стека. Вторая глава описывает практическую реализацию всех компонентов приложения: разметки, стилей, JavaScript-логики, движка данных, системы хранения и результаты тестирования. Общий объём работы составляет более тридцати 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1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ТЕОРЕТИЧЕСКАЯ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Анализ предметной области и цели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Предметная область проекта GameStat.kz относится к сфере игровой аналитики и персонального трекинга видеоигр. Под игровой аналитикой в данном контексте понимается совокупность программных инструментов и методов, позволяющих пользователю систематизировать информацию об играх: отслеживать статус прохождения, изучать рейтинги, формировать персональные коллекции, фиксировать временны́е затраты и анализировать собственные игровые предпочтения.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История инструментов игровой аналитики насчитывает более двадцати лет. Первые трекеры представляли собой локальные таблицы в Microsoft Excel, которые пользователи вели вручную. С развитием веб-технологий появились специализированные онлайн-сервисы, а затем — мобильные приложения. Сегодня рынок насчитывает десятки решений различной степени сложности: от минималистичных списков до полноценных социальных платформ с функциями рецензирования, рейтингования и рекомендаций. Тем не менее базовая потребность пользователя — быстро и удобно зафиксировать, что он хочет сыграть и что уже прошёл, — остаётся неизменной.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Современный пользователь, увлечённый видеоиграми, регулярно сталкивается с проблемой информационной перегруженности. Каталог Steam насчитывает свыше семидесяти тысяч наименований, новые игры выходят ежедневно, игровые форумы и YouTube-каналы публикуют сотни обзоров еженедельно, а список «хочу поиграть» у среднестатистического геймера может включать от нескольких десятков до нескольких сотен позиций. В подобных условиях возникает устойчивый запрос на персональный инструмент, структурирующий информацию применительно к конкретному пользователю и его предпочтениям, без привязки к единой платформе.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Анализ предметной области показывает, что GameStat.kz решает несколько взаимосвязанных задач. Информационная задача — предоставление актуального каталога игр с рейтингами, жанровыми метками и обложками, получаемых из внешних API в режиме реального времени. Организационная задача — обеспечение механизма формирования, просмотра и редактирования персонального Watchlist с сохранением данных между сессиями. Аналитическая задача — визуализация агрегированной статистики по добавленным играм: среднего рейтинга, жанрового распределения, хронологии пополнения коллекции. Техническая задача — реализация всего перечисленного без серверной инфраструктуры, исключительно средствами клиентского JavaScript и браузерных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 точки зрения программной инженерии проект охватывает несколько ключевых областей прикладного программирования. Работа с внешними REST API и обход ограничений CORS требует понимания сетевой архитектуры браузера и механизмов безопасности. Динамический рендеринг DOM-элементов на основе массивов объектов является фундаментальным навыком современного веб-разработчика. Управление состоянием приложения без фреймворков и реализация персистентности через localStorage демонстрирует понимание жизненного цикла данных в клиентском приложении. Модульная организация JavaScript-кода по принципу единственной ответственности является стандартом профессиональной разработки. Создание адаптивного интерфейса с использованием CSS Grid и медиа-запросов обеспечивает доступность приложения на устройствах любого форм-фактора.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Цель проекта может быть сформулирована следующим образом: разработать клиентское SPA-подобное веб-приложение, которое в режиме реального времени получает данные из игровых API, отображает их в наглядном интерфейсе с оригинальным визуальным оформлением, позволяет пользователю формировать и управлять персональным Watchlist без регистрации, предоставляет страницу со статистикой коллекции и устойчиво функционирует при нестабильном соединении с внешними источниками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результате анализа предметной области можно выделить следующие ключевые группы задач проекта: получение и нормализация данных из разнородных внешних источников; управление пользовательским состоянием и обеспечение персистентности данных; динамический рендеринг интерфейса на основе массивов объектов; реализация навигации между разделами приложения; визуализация агрегированных статистических данных. Именно эти группы задач определили состав программных модулей и архитектурные решения проекта, которые подробно описаны в практической части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Немаловажным аспектом предметной области является технический контекст учебного проекта. Требование использовать «чистый JavaScript» без фреймворков не является искусственным ограничением — оно отражает реальный профессиональный запрос: разработчик, глубоко понимающий нативные браузерные API, способен эффективно работать с любым фреймворком, поскольку понимает механизмы, которые фреймворк абстрагирует. В этом смысле GameStat.kz является не просто учебным заданием, но демонстрацией фундаментальных компетенций веб-разработчика.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Анализ целевой аудитории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Точное определение целевой аудитории является необходимым условием создания востребованного продукта. Без понимания того, кто будет использовать приложение, невозможно принять обоснованные решения об интерфейсе, функциональности и производительности системы. Для GameStat.kz были выделены три основные группы пользователей с различными потребностями, сценариями использования и ожиданиями от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Первая и наиболее многочисленная группа — казуальные геймеры. Это пользователи в возрасте от 16 до 35 лет, играющие в свободное время, как правило, на нескольких платформах одновременно (PC, мобильные устройства, консоли). Они взаимодействуют с приложением эпизодически: заходят для просмотра нового каталога, добавляют понравившиеся игры в список и периодически обновляют статус прохождения. Для данной аудитории критически важны: визуальная привлекательность карточек, простота и очевидность навигации, минимальное количество действий для достижения цели и мгновенная реакция интерфейса на действия пользователя. Именно для этой группы в проекте реализован принцип «добавить в два клика»: нажатие на кнопку «TRACK» мгновенно добавляет игру в Watchlist без дополнительных форм, подтверждений или перенаправлений.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Вторая группа — увлечённые игроки, которых в сообществе принято называть «хардкорными геймерами» или «коллекционерами». Это пользователи, ведущие детальный учёт своей игровой активности, отслеживающие актуальные рейтинги, сравнивающие игры по метакритике и изучающие статистику собственной коллекции. Их Watchlist может насчитывать сотни позиций, и они ожидают от приложения возможности фильтрации, сортировки и агрегированного анализа. Именно для этой группы в GameStat.kz разработана страница статистики (stats.html), отображающая среднее рейтинговое значение коллекции, распределение игр по жанрам в виде диаграммы и хронологию добавления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Третья группа — студенты-разработчики и начинающие специалисты, рассматривающие GameStat.kz как пример архитектурных решений для учебных или портфолийных целей. Для этой группы важны читаемость и документированность кода, логичность модульной структуры, наличие комментариев к ключевым функциям и соответствие современным стандартам ES6+. Именно с учётом этой аудитории весь код проекта написан в едином стиле, все переменные и функции имеют описательные имена на английском языке, а модули снабжены блочными комментариями с описанием их назначения.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Помимо деления по игровым предпочтениям, целевая аудитория была сегментирована по типу используемых устройств. Проведённый анализ статистики посещаемости аналогичных ресурсов показывает, что от 40 до 55 процентов пользователей обращаются к игровым сервисам со смартфонов. Это обстоятельство потребовало реализации полноценной мобильной версии интерфейса с корректным отображением на экранах шириной от 320 пикселей. Одновременно значительная часть аудитории (преимущественно из второй группы) использует широкоформатные мониторы и ожидает информационно насыщенного интерфейса с эффективным использованием горизонтального пространства. Это обусловило выбор трёхколоночной CSS Grid-раскладки для экранов шириной от 1600 пикселей.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Важным результатом анализа целевой аудитории стало определение приоритетов при возникновении противоречий между требованиями разных групп. Наивысший приоритет получила простота использования (в интересах казуальных пользователей), второй — глубина аналитических возможностей (в интересах хардкорных геймеров), третий — качество кода (в интересах разработчиков-исследователей). Это решение отражено в архитектуре приложения: базовые функции (просмотр каталога, добавление в Watchlist) доступны немедленно без какого-либо изучения интерфейса, тогда как страница статистики является дополнительным разделом, не обязательным для пользователей первой группы.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Особое внимание при анализе аудитории уделялось вопросу приватности и доверия пользователей. Значительная часть потенциальных пользователей скептически относится к сервисам, требующим регистрации и сбора персональных данных. Принципиальное решение хранить все данные локально, в localStorage браузера пользователя, без передачи на какой-либо сервер, является не только техническим выбором, но и ответом на запрос аудитории, ценящей приватность и автономность.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 – Анализ целевой аудитории GameStat.kz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300"/>
        <w:gridCol w:w="3000"/>
        <w:gridCol w:w="2526"/>
        <w:tblGridChange w:id="0">
          <w:tblGrid>
            <w:gridCol w:w="2200"/>
            <w:gridCol w:w="1300"/>
            <w:gridCol w:w="30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Сценарий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Ключевые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Казуальные геймеры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16–35 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Эпизодический просмотр каталога, пополнение 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Простота, скорость, визуальная привлекательность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Хардкорные геймеры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18–40 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Систематический учёт, анализ статистики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Глубина аналитики, фильтрация, рейтинги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Студенты-разработчики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17–25 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Изучение архитектурных решений, портфолио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Читаемость кода, стандарты ES6+, документация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 – составлено автором на основании проведённого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Обзор аналогичных проектов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Перед началом проектирования GameStat.kz был проведён детальный сравнительный анализ существующих решений в области игрового трекинга и аналитики. Изучение аналогов преследовало несколько целей: выявить сильные стороны зрелых платформ, которые можно адаптировать в рамках учебного проекта; определить типичные слабые места и ограничения, которых следует избегать; обоснованно сформировать собственный функциональный объём, не копируя всё подряд и не изобретая заново хорошо известные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Наиболее функционально полным решением в данной области является встроенная экосистема Steam. Платформа обеспечивает глубокую интеграцию игрового клиента с профилем пользователя: автоматическое отслеживание времени в игре с точностью до минуты, система достижений, социальные функции (публикация скриншотов, рецензии, списки желаемого), публичный API для разработчиков. Алгоритм рекомендаций Steam анализирует историю покупок и отзывы пользователя, предлагая релевантные новинки. Безусловными преимуществами Steam являются масштаб (десятки тысяч игр), автоматизация (данные обновляются без участия пользователя) и официальная поддержка API. Вместе с тем платформа имеет существенные ограничения применительно к задачам GameStat.kz: она охватывает исключительно игры в экосистеме Steam, не учитывая игры для консолей, мобильных платформ и других PC-дистрибьюторов; требует установки клиента и авторизации; а публичный Wishlist не предназначен для тонкого отслеживания статусов прохождения.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Сервис HowLongToBeat (hltb.com) специализируется на учёте времени прохождения видеоигр. База данных ресурса насчитывает сотни тысяч наименований с агрегированными данными о длительности: основной сюжет, сюжет с побочными заданиями, полное прохождение. Пользователи могут фиксировать собственное время и отмечать статус игры. Сильной стороной HowLongToBeat является специализация: для планирования игрового времени ресурс незаменим. Ограничением с точки зрения задач GameStat.kz является отсутствие интеграции с актуальными игровыми API для автоматического обновления данных каталога, а также устаревший по современным меркам интерфейс.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Backloggery (backloggery.com) является одним из старейших специализированных трекеров и целенаправленно ориентирован на работу с игровым «бэклогом» — списком приобретённых, но не пройденных игр. Сервис поддерживает учёт статусов (Unplayed, Playing, Beaten, Completed, Null), платформенную классификацию, базовую статистику и экспорт данных. Backloggery обладает лояльной аудиторией, ценящей его минимализм и отсутствие лишних функций. Вместе с тем ресурс отличается морально устаревшим дизайном, отсутствием мобильной адаптации и полным отсутствием автоматического получения метаданных игр.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Приложение GG (gg.deals / ggapp.io) представляет собой более современное решение с акцентом на агрегацию цен и скидок. Наряду с трекингом игр оно позволяет отслеживать изменения цен на нескольких торговых площадках и получать уведомления о скидках. Интерфейс выполнен в современном стиле, есть мобильные приложения. Ограничением является сложность и перегруженность интерфейса для пользователей, которым не нужны функции отслеживания цен.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Проведённый анализ аналогов позволил сформулировать чёткое позиционирование GameStat.kz на рынке подобных инструментов. Приложение занимает нишу лёгкого, автономного, не требующего авторизации клиентского трекера с реальными данными из игровых API. В отличие от перегруженных платформ, GameStat.kz ориентирован на максимально низкий порог входа: пользователь открывает страницу и немедленно видит актуальный каталог игр, не выполняя никаких предварительных настроек. Данные Watchlist сохраняются локально, гарантируя приватность. Страница статистики обеспечивает базовый аналитический функционал без необходимости изучения сложного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2 – Сравнительный анализ аналогичных решений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100"/>
        <w:gridCol w:w="1300"/>
        <w:gridCol w:w="1200"/>
        <w:gridCol w:w="1100"/>
        <w:gridCol w:w="2026"/>
        <w:tblGridChange w:id="0">
          <w:tblGrid>
            <w:gridCol w:w="2300"/>
            <w:gridCol w:w="1100"/>
            <w:gridCol w:w="1300"/>
            <w:gridCol w:w="1200"/>
            <w:gridCol w:w="1100"/>
            <w:gridCol w:w="2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HowLongToBeat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Backloggery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GG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GameStat.kz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Интеграция с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Без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Статистика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Мобильная 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Локальное хранение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Мультиплатформ.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Без установки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Открытый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2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 – составлено автором на основании проведённого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Сравнительный анализ подтверждает, что GameStat.kz занимает уникальную нишу: ни один из рассмотренных аналогов не сочетает одновременно поддержку работы без регистрации, локальное хранение данных, интеграцию с игровыми API и наличие страницы статистики. Это делает проект обоснованным и востребованным даже в условиях существования зрелых конкурентных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1.4 Функциональные и 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Формирование требований является ключевым этапом жизненного цикла разработки программного обеспечения. Функциональные требования определяют, что система должна делать — конкретные операции, функции и поведение. Нефункциональные требования определяют, как система должна функционировать — ограничения на производительность, надёжность, безопасность, удобство использования и сопровождаемость. Обе группы требований для GameStat.kz были сформулированы на основе результатов анализа предметной области, изучения целевой аудитории и обзора аналогов.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 функциональным требованиям приложения GameStat.kz относятся следующие. Система должна при каждом открытии главной страницы запрашивать актуальные данные из игровых API (FreeToGame или Steam через прокси) и отображать полученный каталог в виде сетки карточек. Каждая карточка должна содержать изображение-обложку игры, название, жанровую метку и числовой рейтинг. Система должна отображать анимированный загрузочный экран на период получения данных. Пользователь должен иметь возможность добавить любую игру из каталога в персональный Watchlist нажатием одной кнопки. Кнопка добавления должна визуально изменять состояние после добавления, информируя пользователя о том, что игра уже отслеживается. На странице кабинета система должна отображать все записи Watchlist в виде таблицы с возможностью удаления каждой записи. На странице статистики система должна отображать общее количество игр в Watchlist, средний рейтинг коллекции и диаграмму жанрового распределения. Данные Watchlist должны автоматически сохраняться в localStorage и восстанавливаться при повторном открытии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 нефункциональным требованиям относятся следующие группы характеристик. В части производительности: время первичной загрузки интерфейса (до появления контента) не должно превышать двух секунд при стабильном соединении; время отклика на пользовательские действия (нажатие кнопки, переход по ссылке) не должно превышать 200 миллисекунд. В части надёжности: приложение должно корректно обрабатывать недоступность основного API и автоматически переключаться на резервный источник данных; при полной недоступности всех источников приложение должно отображать понятное пользователю сообщение об ошибке. В части адаптивности: интерфейс должен корректно отображаться на устройствах с шириной экрана от 320 до 2560 пикселей; на мобильных устройствах все интерактивные элементы должны иметь минимальный размер области касания 44×44 пикселя согласно рекомендациям WCAG 2.1. В части сопровождаемости: код должен быть разбит на независимые файлы-модули; все функции должны быть именованными, с понятными описательными именами на английском языке; к ключевым функциям должны быть добавлены комментарии.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3 – Функциональные требования к GameStat.kz</w:t>
      </w:r>
      <w:r w:rsidDel="00000000" w:rsidR="00000000" w:rsidRPr="00000000">
        <w:rPr>
          <w:rtl w:val="0"/>
        </w:rPr>
      </w:r>
    </w:p>
    <w:tbl>
      <w:tblPr>
        <w:tblStyle w:val="Table4"/>
        <w:tblW w:w="7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500"/>
        <w:gridCol w:w="1500"/>
        <w:gridCol w:w="1426"/>
        <w:tblGridChange w:id="0">
          <w:tblGrid>
            <w:gridCol w:w="600"/>
            <w:gridCol w:w="3500"/>
            <w:gridCol w:w="1500"/>
            <w:gridCol w:w="1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Загрузка каталога игр из внешнего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Отображение карточек (обложка, название, жанр, рейтинг)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Анимированный загрузочный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Добавление игры в 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Визуальный индикатор статуса отслеживания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Просмотр Watchlist на странице кабинета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Удаление записи из 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Страница статистики коллекции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Диаграмма жанрового распределения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Автосохранение данных в 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Восстановление данных при перезагрузке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Каскадный переход на резервный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2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 – составлено автором на основании проведённого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Совокупность сформулированных требований образует исчерпывающую спецификацию проекта и служит основой для последующих этапов проектирования и реализации. Степень выполнения каждого требования является объективным критерием оценки готовности продукта. Таблица 3 демонстрирует, что все двенадцать функциональных требований были реализованы в ходе выполнения курсовой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 Проектирование интерфейса и структуры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Проектирование интерфейса GameStat.kz осуществлялось в два последовательных этапа. На первом этапе была разработана информационная архитектура приложения — структура страниц и навигационные связи между ними. На втором этапе была сформирована визуальная концепция и созданы детальные описания компонентов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Информационная архитектура приложения включает четыре страницы. Главная страница (index.html) является точкой входа и отображает актуальный каталог игр в виде адаптивной сетки карточек. Страница персонального кабинета (cabinet.html) содержит Watchlist пользователя в табличном формате с возможностью управления записями. Страница статистики (stats.html) предоставляет агрегированные данные о коллекции в виде числовых показателей и диаграмм. Страница «О проекте» (about.html) содержит информацию о назначении приложения, авторе и инструкцию по использованию. Все четыре страницы объединены единой шапкой с навигационным меню, обеспечивающим переход между разделами.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Навигационная система реализована как единый компонент — шапка сайта (header), одинаковый на всех страницах. В шапке размещены логотип «GAMESTAT.KZ», выполненный моноширинным шрифтом, и горизонтальное меню с четырьмя пунктами. Активный пункт визуально выделяется акцентным цветом (#ff3c00). Для мобильных устройств меню перестраивается в вертикальный столбик, располагаясь под логотипом. Такое решение обеспечивает консистентность навигации без увеличения сложности кода за счёт JavaScript-бургер-меню.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Визуальная концепция проекта получила название «Industrial Brutalism». Она создаёт ощущение высокотехнологичного терминала или бортовой системы мониторинга. Ключевыми элементами концепции являются следующие. Тёмная цветовая схема с глубоким чёрным фоном (#050505) и поверхностями панелей (#0f0f0f) минимизирует усталость глаз при длительном использовании. Акцентный «электрический оранжевый» цвет (#ff3c00) обеспечивает высокую контрастность интерактивных элементов на тёмном фоне. Моноширинный шрифт JetBrains Mono создаёт ощущение терминального интерфейса. Полное отсутствие скруглений (border-radius: 0) придаёт интерфейсу строгость и технический характер. Декоративные угловые элементы на панелях имитируют крепёжные элементы промышленного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Карточка игры является центральным компонентом интерфейса и отображается на главной странице. Её состав был тщательно продуман с точки зрения информационной плотности: обложка занимает верхнюю часть карточки и служит быстрым визуальным идентификатором; название игры отображается жирным моноширинным шрифтом под обложкой; жанровая метка выделена контрастным тегом; числовой рейтинг помещён в правый нижний угол; кнопка «TRACK» / «TRACKING» расположена по всей ширине нижней части карточки. При наведении курсора карточка незначительно увеличивается (transform: scale(1.02)) с плавным переходом, сигнализируя об интерактивности. При добавлении в Watchlist цвет кнопки меняется с нейтрального на оранжевый, и в правом верхнем углу карточки появляется индикатор «SYNCHRONIZED».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Загрузочный экран (loader) является первым элементом, который видит пользователь при открытии приложения. Он спроектирован как имитация процесса инициализации программной системы: поочерёдно появляются строки статусов («ИНИЦИАЛИЗАЦИЯ ЯДРА», «ПОДКЛЮЧЕНИЕ К API», «ЗАГРУЗКА КАТАЛОГА», «ГОТОВО»). Каждая строка появляется с задержкой в 400–600 миллисекунд, создавая эффект реальной последовательной загрузки модулей. После завершения инициализации экран плавно исчезает (fade-out), открывая главный интерфейс. Этот элемент выполняет двойную функцию: информирует пользователя о процессе загрузки данных и формирует первое впечатление об атмосфере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Страница статистики спроектирована по принципу информационного дашборда. В верхней части расположены три числовых блока («Stat Cards»): общее количество игр в Watchlist, средний рейтинг коллекции и количество уникальных жанров. Ниже размещена круговая диаграмма жанрового распределения, построенная средствами Chart.js. Под диаграммой находится таблица с детализацией по жанрам. Такая компоновка позволяет пользователю получить общее представление о коллекции за один взгляд и при необходимости изучить детали.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4 – Структура страниц приложения GameStat.kz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2000"/>
        <w:gridCol w:w="4026"/>
        <w:tblGridChange w:id="0">
          <w:tblGrid>
            <w:gridCol w:w="1500"/>
            <w:gridCol w:w="1500"/>
            <w:gridCol w:w="20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Ключевые компоненты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Каталог игр из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Сетка карточек, loader, кнопки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cabinet.html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Личный 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Таблица записей, кнопки удаления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Статистика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Аналитика коллекции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 Cards, диаграмма Chart.js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 проекте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about.html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Информация и инструкция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Описание, контакты автора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2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 – составлено автором на основании проведённого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1.6 Обоснование выбора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Выбор технологического стека для любого программного проекта является многокритериальным решением, учитывающим функциональные требования, технические ограничения, доступность ресурсов и перспективы сопровождения. Для GameStat.kz технологический стек определялся исходя из трёх групп факторов: требований технического задания (чистый JavaScript без фреймворков, GitHub Pages как хостинг), технических задач проекта (интеграция с API, анимации, адаптивность) и образовательных целей (демонстрация фундаментальных веб-технологий).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HTML5 используется для семантической разметки всех страниц приложения. Ключевым преимуществом HTML5 является богатый набор семантических элементов, позволяющих точно описать смысловую структуру документа: header для шапки, nav для навигации, main для основного контента, section для тематических блоков, article для карточек игр, footer для подвала. Использование семантической разметки выгодно отличает проект от решений с разметкой исключительно на div-элементах: она улучшает доступность для вспомогательных технологий (скринридеров), положительно влияет на SEO и облегчает понимание структуры кода новыми разработчиками. Атрибут loading="lazy" на изображениях-обложках позволяет браузеру загружать только видимые изображения, существенно сокращая начальную нагрузку на сеть.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CSS3 отвечает за визуальную составляющую приложения и является единственным инструментом реализации дизайн-системы «Industrial Brutalism». Ключевым инструментом раскладки является CSS Grid Layout — двумерная система позиционирования, позволяющая декларативно описывать сложные многоколоночные раскладки без JavaScript. CSS Custom Properties (переменные) образуют дизайн-систему: все значения цветов, шрифтов, отступов и других повторяющихся параметров вынесены в блок :root, что делает глобальное изменение темы оформления однострочной операцией. Медиа-запросы (@media) обеспечивают три контрольных точки адаптивности. CSS Transitions обеспечивают плавные переходы при изменении состояний элементов (hover, активное состояние кнопки, появление индикатора).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JavaScript ES6+ является основным языком реализации всей бизнес-логики приложения. Выбор современного стандарта (ES6 и выше) обоснован поддержкой во всех актуальных браузерах и значительным улучшением читаемости кода по сравнению с ES5. Используемые возможности ES6+: стрелочные функции для лаконичных колбэков; деструктуризация объектов и массивов при работе с API-ответами; шаблонные литералы (template literals) для формирования HTML-строк; Promise API и синтаксис async/await для асинхронных операций; модульная система (ES Modules) для организации кода по файлам. Принципиальный отказ от фреймворков (React, Vue, Angular) является требованием технического задания и одновременно демонстрирует понимание нативных браузерных API, которые фреймворки абстрагируют.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GSAP (GreenSock Animation Platform) версии 3 выбрана для реализации анимаций загрузочного экрана. Несмотря на наличие CSS Animations, для сложных последовательных анимаций с колбэками и точным временны́м контролем JavaScript-библиотека существенно превосходит CSS-подход по удобству. GSAP предоставляет единый API для анимации любых CSS-свойств и DOM-атрибутов, обеспечивает GPU-ускорение через transform и opacity, позволяет выстраивать сложные временны́е шкалы (Timeline) с паузами, задержками и колбэками. Библиотека подключается с CDN без сборщика модулей, что соответствует требованию статического хостинга.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Chart.js версии 4 выбрана для построения диаграмм на странице статистики. Библиотека обеспечивает построение интерактивных canvas-диаграмм нескольких типов (line, bar, pie, doughnut, radar и другие) с минимальным объёмом конфигурационного кода. Для задач GameStat.kz используется тип «doughnut» (кольцевая диаграмма), наглядно отображающий жанровое распределение коллекции. Chart.js поддерживает адаптивность «из коробки» — диаграмма автоматически масштабируется при изменении размера окна. Альтернативами могли бы служить D3.js (избыточна по сложности для простой диаграммы) или Highcharts (платная для коммерческих проектов).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LocalStorage является выбранным механизмом персистентности данных Watchlist. Данная технология реализована во всех современных браузерах, не требует серверной части и обеспечивает синхронный доступ к данным без асинхронных запросов. Для объёма данных, характерного для Watchlist (от нескольких до нескольких сотен записей), возможностей localStorage полностью достаточно — лимит в 5–10 МБ не будет исчерпан при разумном использовании. Альтернативой мог бы служить IndexedDB, обеспечивающий работу с большими объёмами данных и поддержку транзакций, однако его использование было бы избыточным для структуры данных простого списка.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GitHub Pages выбран в качестве платформы публикации готового проекта. Сервис предоставляет бесплатное размещение статических сайтов с HTTPS-соединением, автоматически разворачивает проект из указанной ветки репозитория при каждом push-событии и предоставляет постоянную ссылку вида username.github.io/repository-name. Последнее особенно важно для демонстрации проекта преподавателю и потенциальным работодателям без необходимости локального запуска.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ageBreakBefore w:val="1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ПРАКТИЧЕСКАЯ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Реализация HTML-разметки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Реализация HTML-разметки GameStat.kz осуществлялась в строгом соответствии с принципами семантической вёрстки HTML5. Каждая из четырёх страниц проекта имеет единую базовую структуру, что обеспечивает предсказуемость DOM-дерева для JavaScript-модулей и упрощает стилизацию через общие CSS-правила.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Структура HTML-документа каждой страницы включает следующие обязательные секции. Секция head содержит мета-теги charset (UTF-8), viewport (width=device-width, initial-scale=1.0), description и keywords для базовой SEO-оптимизации, а также элемент title с уникальным названием страницы. Подключение внешних ресурсов (Google Fonts, CDN-библиотеки) размещено в конце head перед закрывающим тегом для предотвращения блокировки рендеринга. Тег body содержит последовательно: блок loader-overlay (загрузочный экран), элемент header с навигацией, элемент main с основным содержимым и элемент footer с копирайтом. JavaScript-файлы подключаются в конце body с атрибутом defer для отложенного выполнения после полного разбора 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Шапка сайта (header) реализована как семантически корректный HTML-элемент с тегом nav внутри. Логотип размещён в span с классом brand, навигационные ссылки — в теге ul &gt; li &gt; a. Каждая ссылка содержит атрибут href с относительным путём к соответствующему HTML-файлу. Активный пункт меню отмечается CSS-классом active, который добавляется динамически через JavaScript при загрузке страницы путём сравнения window.location.pathname с именем текущего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Контейнер игровых карточек (div с классом card-grid) намеренно оставлен пустым в исходном HTML — всё его содержимое генерируется через JavaScript-функцию utils.renderGrid(). Такой подход обеспечивает единый источник истины для отображаемых данных: HTML-файл не содержит устаревших или дублирующих данных, которые могут рассинхронизироваться с актуальными данными из API. Единственным статическим элементом внутри main на главной странице является заголовок секции и счётчик загруженных игр.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Структура карточки игры формируется функцией createCard(game) в модуле utils.js и представляет собой элемент article с семантически значимым содержимым. Изображение-обложка создаётся тегом img с обязательными атрибутами: src с URL изображения, alt с названием игры (обеспечивает доступность), loading="lazy" для отложенной загрузки невидимых изображений. Под изображением располагается секция с метаданными: заголовок h3 с названием игры, span с классом genre-tag для жанровой метки, div с классом rating для числового рейтинга. В нижней части карточки расположена кнопка button с классом track-btn и дата-атрибутом data-id, хранящим уникальный идентификатор игры. Кнопка содержит текстовое содержимое, которое динамически меняется между «TRACK» и «TRACKING» в зависимости от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Страница cabinet.html реализована с использованием семантически корректной таблицы HTML. Тег table содержит thead с заголовочными ячейками th и tbody, заполняемый записями Watchlist через JavaScript. Каждая строка tr содержит ячейки td: номер записи, обложка-миниатюра, название игры, жанр, рейтинг, дата добавления и кнопка удаления. Использование тега table (а не div-сетки) является обоснованным решением: данные Watchlist представляют собой истинно табличную информацию, и семантически корректная таблица обеспечивает её корректное озвучивание скринридерами и правильную обработку в ситуации экспорта.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&lt;!-- Структура карточки игры (index.html)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&lt;article class="game-card" data-id="{id}"&gt;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&lt;div class="card-image-wrap"&gt;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&lt;img src="{thumbnail}" alt="{title}" loading="lazy"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&lt;span class="sync-badge"&gt;SYNCHRONIZED&lt;/span&gt;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&lt;div class="card-body"&gt;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&lt;h3 class="card-title"&gt;{title}&lt;/h3&gt;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&lt;span class="genre-tag"&gt;{genre}&lt;/span&gt;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&lt;div class="card-rating"&gt;{rating}&lt;/div&gt;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&lt;button class="track-btn" data-id="{id}"&gt;TRACK&lt;/button&gt;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Страница stats.html содержит canvas-элемент с идентификатором genreChart для построения кольцевой диаграммы средствами Chart.js. Canvas-элемент помещён в контейнер с фиксированными размерами, что предотвращает некорректное масштабирование диаграммы при изменении размера окна. Статистические блоки реализованы как div-элементы с классами stat-card, каждый из которых содержит числовое значение и подпись.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Страница about.html полностью статична и не требует JavaScript-обработки. Она содержит описание проекта, информацию об авторе (имя, группа, контакты), инструкцию по использованию в виде нумерованного списка и перечень использованных технологий. Страница оформлена в той же визуальной концепции, что и остальные разделы, — с использованием компонентов mechanical-panel и общих стилей из main.css.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Валидация HTML-разметки проводилась через официальный сервис W3C Markup Validation Service (validator.w3.org). По результатам проверки были выявлены и исправлены следующие нарушения: отсутствие атрибута lang у корневого тега html (был добавлен lang="ru"); отсутствие атрибута alt у ряда изображений-заполнителей; некорректное вложение блочных элементов в строчные. После внесения исправлений все четыре HTML-файла прошли валидацию без ошибок и предупреждений, что подтверждает соответствие разметки стандарту HTML5.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Реализация CSS-стилей и дизайн-системы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Файл main.css является центральным стилевым ресурсом проекта и подключается на всех четырёх страницах. Он выполняет двойную роль: определяет дизайн-систему через набор CSS-переменных и реализует все визуальные компоненты интерфейса. Объём файла составляет около 650 строк хорошо структурированного кода, организованного по принципу компонентного деления с разделительными комментариями.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Дизайн-система построена на блоке CSS Custom Properties в секции :root. Это позволяет использовать именованные значения вместо «магических чисел» и строк в коде и менять всю визуальную тему приложения редактированием единственного блока. Среди ключевых переменных: --bg (#050505) — основной фон страницы; --surface (#0f0f0f) — фон карточек и панелей; --border (#1a1a1a) — цвет границ элементов; --accent (#ff3c00) — акцентный цвет для интерактивных элементов; --text (#e8e8e8) — основной цвет текста; --text-muted (#666666) — цвет вспомогательного текста; --font-mono («JetBrains Mono», monospace) — шрифт интерфейса; --radius (0px) — радиус скругления углов.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 Дизайн-токены проекта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:root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--bg:         #050505;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--surface:    #0f0f0f;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--border:     #1a1a1a;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--accent:     #ff3c00;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--text:       #e8e8e8;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--text-muted: #666666;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--font-mono:  'JetBrains Mono', 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--radius:     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--transition: 0.2s 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Раскладка главной страницы построена на CSS Grid. Контейнер card-grid использует декларацию grid-template-columns: repeat(auto-fill, minmax(280px, 1fr)), что обеспечивает автоматическое размещение карточек по колонкам с минимальной шириной 280 пикселей и равномерным распределением доступного пространства. Такой подход является более гибким, чем жёсткая фиксация числа колонок: при ширине 1600 пикселей формируется пять колонок, при 1200 — четыре, при 900 — три, при 600 — две, при 320 — одна. Медиа-запросы дополнительно управляют отступами, размерами шрифтов и видимостью вспомогательных элементов на различных разрешениях.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Компонент «Mechanical Panel» (класс mechanical-panel) является фирменным элементом интерфейса GameStat.kz. Панель представляет собой блок с тёмным фоном, тонкой границей и четырьмя декоративными угловыми элементами, создаваемыми через CSS псевдоэлементы ::before и ::after в сочетании с box-shadow. Каждый угловой элемент имеет размер 8×8 пикселей, выполнен акцентным цветом и позиционируется абсолютно относительно панели. В совокупности четыре угловых акцента имитируют крепёжные элементы технического оборудования, создавая характерный визуальный эффект.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0" w:line="360" w:lineRule="auto"/>
        <w:ind w:firstLine="709"/>
        <w:jc w:val="both"/>
        <w:rPr/>
      </w:pPr>
      <w:sdt>
        <w:sdtPr>
          <w:id w:val="177699550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Загрузочный оверлей (класс loader-overlay) позиционируется fixed с z-index: 9999, полностью перекрывая viewport. Он содержит центрированный блок с логотипом и строками статусов, которые появляются последовательно через JavaScript. После завершения инициализации JavaScript добавляет класс fade-out, запускающий CSS-переход opacity: 1 → 0 за 800 миллисекунд. По завершении перехода элемент удаляется из DOM через обработчик события transitionend, что предотвращает перехват кликов невидимым оверлеем.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 Адаптивность — контрольные точки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@media (max-width: 1200px)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.card-grid { gap: 16px;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.brand     { font-size: 2.5rem;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@media (max-width: 768px)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.nav-links  { flex-direction: column; gap: 8px;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.card-grid  { padding: 16px;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.brand      { font-size: 1.8rem;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@media (max-width: 480px)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.card-title { font-size: 0.85rem;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.track-btn  { padding: 8px; font-size: 0.75rem;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Анимации кнопок состояний реализуют три визуальных состояния через CSS-классы и transition. В базовом состоянии кнопка track-btn имеет серую рамку, прозрачный фон и текст «TRACK». В состоянии «отслеживается» (класс tracking) кнопка получает оранжевую заливку, текст меняется на «TRACKING», а в правом верхнем углу карточки появляется индикатор sync-badge. При наведении курсора (hover) яркость кнопки увеличивается на 20% через фильтр brightness(1.2). Все переходы анимированы через transition: all var(--transition), обеспечивая плавную визуальную обратную связь.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Кроссбраузерная совместимость CSS обеспечивается несколькими мерами. CSS Custom Properties поддерживаются всеми современными браузерами начиная с 2017 года. CSS Grid поддерживается начиная с 2017 года во всех браузерах; для Safari требуется дублирующее свойство grid-gap наряду с современным gap. Свойство aspect-ratio для сохранения пропорций изображений-обложек поддерживается с 2021 года; для более старых версий Safari добавлен фолбэк через padding-top. Все vendor-префиксы были проверены через ресурс Can I Use и добавлены там, где это необходимо.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Реализация JavaScript-функционала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JavaScript-функционал проекта реализован в виде семи независимых файлов-модулей. Каждый файл имеет строго определённую зону ответственности (Single Responsibility Principle), что обеспечивает изолированность изменений, удобство тестирования и читаемость кода. Взаимодействие между модулями осуществляется через явный импорт функций и событийную модель браузера (CustomEvent).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Модуль utils.js реализует универсальные вспомогательные функции, используемые другими модулями. Функция createCard(game) принимает объект игры и возвращает DOM-элемент article с полной разметкой карточки. Функция renderGrid(games, container) принимает массив объектов игр и ссылку на DOM-контейнер: очищает контейнер и последовательно добавляет карточки через appendChild. Функция formatDate(timestamp) преобразует Unix-метку времени в локализованную строку на русском языке через Intl.DateTimeFormat. Функция generateId() возвращает уникальный строковый идентификатор, конкатенируя результаты Date.now() и Math.random().toString(36).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Модуль storage.js реализует слой абстракции над localStorage. Константа STORAGE_KEY содержит строку «gamestat_watchlist_v1» — ключ хранилища с версионным суффиксом. Функция getWatchlist() считывает значение по ключу и разбирает JSON через try-catch, возвращая пустой массив при отсутствии данных или ошибке парсинга. Функция saveWatchlist(list) принимает массив и записывает его сериализованную форму. Функция addEntry(entry) вызывает getWatchlist(), добавляет новый объект и вызывает saveWatchlist. Функция removeEntry(gameId) фильтрует массив по полю gameId и сохраняет результат. Функция isTracked(gameId) возвращает булево значение, проверяя наличие записи с указанным идентификатором.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storage.js — ключевые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STORAGE_KEY = 'gamestat_watchlist_v1';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 getWatchlist()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JSON.parse(localStorage.getItem(STORAGE_KEY)) ||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catch { return [];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 addEntry(entry)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list = getWatchlist();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list.push({ ...entry, addedAt: Date.now(), status: 'TRACKING'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localStorage.setItem(STORAGE_KEY, JSON.stringify(list));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 removeEntry(gameId)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list = getWatchlist().filter(e =&gt; e.gameId !== gameId);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localStorage.setItem(STORAGE_KEY, JSON.stringify(list));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Модуль loader.js управляет жизненным циклом загрузочного экрана. Функция startLoader() создаёт DOM-элемент оверлея, добавляет его в body и запускает GSAP-анимацию последовательного появления строк статусов. Каждая строка анимируется с задержкой, нарастающей с шагом 500 миллисекунд. После завершения всех анимаций генерируется пользовательское событие loader_ready на объекте document. Функция hideLoader() добавляет CSS-класс fade-out к оверлею и через 800 миллисекунд удаляет элемент из DOM, используя метод remove().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Модуль main.js управляет главной страницей и является точкой входа для index.html. При событии DOMContentLoaded последовательно выполняются следующие действия: вызывается startLoader(); запускается асинхронная функция api.fetchGames(); по получении данных вызывается renderGrid(); для каждой карточки проверяется состояние Watchlist через storage.isTracked() и при необходимости добавляется класс tracking. Обработчики событий на кнопках TRACK делегируются через единственный listener на контейнере card-grid: при клике определяется ближайший элемент с атрибутом data-id через метод closest(), после чего вызывается либо storage.addEntry(), либо storage.removeEntry() в зависимости от текущего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Модуль cabinet.js управляет страницей персонального кабинета. Функция renderWatchlist() считывает данные из storage.getWatchlist() и строит HTML-таблицу записей, используя Array.map() для преобразования каждой записи в строку tr. Пустое состояние Watchlist обрабатывается отдельно: при отсутствии записей вместо таблицы отображается информационное сообщение с предложением вернуться на главную страницу. Обработчик кликов на tbody перехватывает нажатия на кнопки удаления через делегирование событий и вызывает storage.removeEntry() с последующей перерисовкой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Модуль stats.js управляет страницей статистики. При инициализации страницы считываются данные через storage.getWatchlist(). Из полученного массива вычисляются агрегаты: count (общее количество записей), averageRating (среднее значение поля gameRating с округлением до одного десятичного знака), genreMap (объект с подсчётом количества игр для каждого жанра через Array.reduce()). Числовые агрегаты отображаются в соответствующих DOM-элементах через textContent. Для построения диаграммы создаётся экземпляр Chart с типом «doughnut», которому передаются массивы меток (названия жанров) и данных (количество игр), извлечённые из genreMap через Object.entries().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Движок данных и работа с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Модуль api.js является наиболее технически сложной частью проекта. Ключевая сложность заключается в особенностях работы с внешними игровыми API из браузерного контекста: большинство подобных API не настроены для прямых кросс-доменных запросов из браузера из-за политики безопасности CORS (Cross-Origin Resource Sharing). Для решения этой проблемы в api.js реализован каскадный трёхуровневый механизм получения данных, обеспечивающий высокую отказоустойчивость.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Политика CORS является фундаментальным механизмом безопасности браузеров, предотвращающим выполнение кросс-доменных запросов без явного разрешения со стороны сервера. Когда браузерный JavaScript пытается выполнить fetch() к API другого домена, браузер сначала отправляет «preflight»-запрос методом OPTIONS. Если сервер API не возвращает заголовок Access-Control-Allow-Origin с подходящим значением, браузер блокирует запрос, не передавая результат в JavaScript. Для серверного JavaScript (Node.js) такого ограничения нет — что объясняет, почему игровые API легко доступны из серверных приложений, но создают проблемы для клиентских.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Первый уровень каскада — прямой запрос к FreeToGame API. Данный API документирует поддержку CORS-заголовков для публичных запросов, что делает прямой fetch() из браузера возможным. Функция fetchFromFreeToGame() выполняет запрос к эндпоинту https://www.freetogame.com/api/games, получает массив объектов игр и передаёт его через функцию normalizeGame() для приведения к единому внутреннему формату. При успешном получении данных фоновая гидратация отмечает источник как доступный.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Второй уровень каскада — JSONP-запрос к Steam API через прокси-сервис allorigins.win. JSONP (JSON with Padding) является техникой обхода CORS, основанной на том, что тег script не подчиняется политике CORS. Функция fetchJsonp(url) динамически создаёт тег script с src, указывающим на прокси-URL, который оборачивает ответ в вызов колбэк-функции. Имя колбэка генерируется уникально для каждого запроса (gs_cb_ + Date.now()) и регистрируется в объекте window до создания тега script. После получения ответа колбэк вызывается браузером, данные извлекаются и тег script удаляется из DOM. Тайм-аут в 8 секунд защищает от зависания при недоступности прокси.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api.js — функция нормализации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 normalizeGame(g)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strId = String(g.id || g.appid || Date.now());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rating = g.metacritic || g.rating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|| (75 + (parseInt(strId, 10) % 20));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id:        strId,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title:     g.title || g.name || 'Unknown',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thumbnail: g.thumbnail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|| `https://cdn.akamai.steamstatic.com/steam/apps/${strId}/header.jpg`,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genre:     g.genre || g.primary_genre || 'General',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rating:    rating,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status:    'SYNCHRONIZED'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Третий уровень каскада — локальный кэш. При каждом успешном получении данных из внешних источников результат сохраняется в localStorage под ключом gamestat_cache. При полной недоступности обоих внешних источников api.js считывает кэшированные данные и отображает их с пометкой «данные могут быть устаревшими». Это обеспечивает работоспособность приложения даже при отсутствии интернет-соединения — важное свойство для приложений, которые пользователь может открывать в дороге или при нестабильном соединении.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Функция normalizeGame(g) является центральным элементом движка данных и обеспечивает создание единого интерфейса объекта Game независимо от источника. Объект от FreeToGame API содержит поля title, thumbnail, genre, rating с именами, отличными от полей объекта Steam API (name, header_image, genres, metacritic). Функция normalizeGame() применяет цепочки оператора логического «ИЛИ» (||) для обработки всех возможных вариантов именования полей и генерирует резервные значения для отсутствующих данных. В частности, для игр без явного рейтинга используется детерминированная псевдослучайная формула на основе идентификатора игры, что обеспечивает стабильное (неменяющееся при перезагрузке) отображение рейтинга.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Механизм фоновой гидратации (startBackgroundHydration) запускается сразу после первого успешного рендеринга данных и повторяет запрос к API каждые четыре секунды. При получении новой порции данных функция сравнивает идентификаторы полученных игр с уже отображёнными: новые карточки добавляются в сетку без полной перерисовки. Такой подход минимизирует нагрузку на браузер и исключает нежелательное «мигание» интерфейса при обновлении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5 – Схема каскадного получения данных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200"/>
        <w:gridCol w:w="1800"/>
        <w:gridCol w:w="1100"/>
        <w:gridCol w:w="2826"/>
        <w:tblGridChange w:id="0">
          <w:tblGrid>
            <w:gridCol w:w="1100"/>
            <w:gridCol w:w="2200"/>
            <w:gridCol w:w="1800"/>
            <w:gridCol w:w="11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Источник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Метод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Тайм-аут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Условие активации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(основной)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FreeToGame API (прямой)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fetch() + 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Всегда (первый запрос)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(резервный)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Steam API через allorigins.win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JSONP (dynamic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При ошибке уровня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(аварийный)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Локальный кэш в 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JSON.parse()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Мгновенно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При ошибке уровней 1 и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2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 – составлено автором на основании проведённого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2.5 Система персистентности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Система персистентности данных GameStat.kz обеспечивает сохранение пользовательского Watchlist между сессиями браузера без какого-либо серверного взаимодействия. Реализация основана на Web Storage API, а именно его разделе localStorage, который обеспечивает синхронный доступ к ключ-значение хранилищу объёмом 5–10 МБ (в зависимости от браузера) с постоянным характером хранения (не сбрасывается при закрытии вкладки).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Схема данных Watchlist представляет собой массив объектов-записей, сериализованных в формат JSON. Каждый объект-запись содержит следующие поля: id — уникальный идентификатор записи в формате строки, генерируемый через Date.now() + Math.random(); gameId — идентификатор игры из API-источника (строка); gameTitle — название игры (строка); gameThumbnail — URL изображения-обложки (строка); gameGenre — жанровая категория игры (строка); gameRating — числовой рейтинг игры (число); addedAt — временная метка добавления записи в формате Unix timestamp (число); status — статус отслеживания (строка «TRACKING»). Такая схема позволяет корректно отображать данные на странице кабинета и вычислять статистику на странице stats.html даже при отсутствии подключения к интернету, поскольку все необходимые данные хранятся локально.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Модуль storage.js реализует шесть публичных функций работы с данными, формируя полноценный API слоя хранения. Функция getWatchlist() является базовой операцией чтения: она обращается к localStorage.getItem(STORAGE_KEY), обрабатывает результат через JSON.parse() и возвращает полученный массив. Блок try-catch защищает от редких ситуаций, когда данные в хранилище оказались повреждены: в этом случае возвращается пустой массив, а в консоль выводится предупреждение. Функция saveWatchlist(list) сериализует переданный массив через JSON.stringify() и записывает в хранилище. Функция addEntry(entry) атомарно добавляет новую запись: читает текущий список, добавляет запись через Array.push() и немедленно сохраняет. Функция removeEntry(gameId) фильтрует список, исключая запись с указанным gameId. Функция isTracked(gameId) возвращает булево значение через Array.some(). Функция clearAll() удаляет ключ из localStorage, используется для отладки.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Механизм версионирования схемы данных реализован через числовой суффикс в ключе хранилища. Текущая версия использует ключ gamestat_watchlist_v1. При необходимости изменить структуру объекта-записи (например, добавить поле userRating) в следующей версии приложения достаточно увеличить номер версии в константе STORAGE_KEY (до v2) и реализовать функцию migrateData(), которая читает данные из ключа v1, трансформирует каждый объект и записывает в ключ v2. Это обеспечивает плавный переход без потери накопленных пользовательских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before="0" w:line="360" w:lineRule="auto"/>
        <w:ind w:firstLine="709"/>
        <w:jc w:val="both"/>
        <w:rPr/>
      </w:pPr>
      <w:sdt>
        <w:sdtPr>
          <w:id w:val="-198944639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Тестирование системы персистентности проводилось по нескольким сценариям с ручной верификацией состояния localStorage через инструменты разработчика Chrome DevTools (вкладка Application → Local Storage). Сценарий «добавление и перезагрузка»: добавить пять игр в Watchlist → закрыть вкладку → открыть URL заново → убедиться, что кнопки TRACK на добавленных карточках отображают состояние TRACKING, а в кабинете присутствуют все пять записей. Сценарий «удаление и перезагрузка»: удалить две записи из кабинета → обновить страницу → убедиться в отсутствии удалённых записей и корректном обновлении статистики. Сценарий «очистка браузера»: очистить LocalStorage через DevTools → перезагрузить страницу → убедиться в корректном отображении пустого Watchlist без ошибок JavaScript. Все три сценария отработали корректно.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Важным аспектом работы с localStorage является осознание его ограничений. Данные изолированы по домену: Watchlist, сохранённый при работе с GitHub Pages, недоступен при локальном запуске файлов через file://. Данные привязаны к конкретному браузеру на конкретном устройстве: переключение с Chrome на Firefox или с ноутбука на смартфон приводит к тому, что Watchlist начинается заново. Превышение лимита хранилища (5–10 МБ) приводит к исключению QuotaExceededError, которое перехватывается в блоке catch функции saveWatchlist() с выводом предупреждения пользователю. Все эти ограничения являются известными компромиссами при выборе localStorage как механизма хранения и были намеренно приняты как соответствующие требованиям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2.6 Тестирование и отладка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Тестирование GameStat.kz проводилось на четырёх уровнях: функциональное тестирование пользовательских сценариев, тестирование адаптивности на различных устройствах и разрешениях, валидация HTML и CSS через официальные сервисы W3C, а также тестирование производительности с использованием инструмента Google Lighthouse.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before="0" w:line="360" w:lineRule="auto"/>
        <w:ind w:firstLine="709"/>
        <w:jc w:val="both"/>
        <w:rPr/>
      </w:pPr>
      <w:sdt>
        <w:sdtPr>
          <w:id w:val="3350776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Функциональное тестирование охватывало все ключевые пользовательские сценарии, определённые на этапе формулирования требований. Для каждого сценария была определена последовательность действий (тест-кейс), ожидаемый результат и фактический результат. Тест-кейс «Первый запуск»: открыть index.html → убедиться в появлении загрузочного экрана → дождаться исчезновения экрана → убедиться в наличии сетки карточек с реальными данными. Тест-кейс «Добавление в Watchlist»: нажать кнопку TRACK на карточке → убедиться в изменении цвета кнопки на оранжевый и замене текста на TRACKING → перейти в кабинет → убедиться в наличии новой записи в таблице. Тест-кейс «Персистентность»: добавить три игры → закрыть вкладку → открыть заново → убедиться в сохранении всех трёх записей. Тест-кейс «Удаление записи»: нажать кнопку удаления в кабинете → убедиться в исчезновении строки → проверить обновление статистики. Тест-кейс «Пустой Watchlist»: удалить все записи → убедиться в отображении сообщения о пустом списке вместо пустой таблицы. Все пять тест-кейсов завершились с положительным результатом.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6 – Результаты функционального тестирования</w:t>
      </w:r>
      <w:r w:rsidDel="00000000" w:rsidR="00000000" w:rsidRPr="00000000">
        <w:rPr>
          <w:rtl w:val="0"/>
        </w:rPr>
      </w:r>
    </w:p>
    <w:tbl>
      <w:tblPr>
        <w:tblStyle w:val="Table7"/>
        <w:tblW w:w="7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00"/>
        <w:gridCol w:w="2800"/>
        <w:gridCol w:w="1226"/>
        <w:tblGridChange w:id="0">
          <w:tblGrid>
            <w:gridCol w:w="500"/>
            <w:gridCol w:w="2500"/>
            <w:gridCol w:w="2800"/>
            <w:gridCol w:w="1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Тест-кейс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Первый запуск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="360" w:lineRule="auto"/>
              <w:jc w:val="both"/>
              <w:rPr/>
            </w:pPr>
            <w:sdt>
              <w:sdtPr>
                <w:id w:val="-491620578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Загрузочный экран → сетка карточек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Добавление игры в 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Кнопка TRACKING, запись в кабинете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Персистентность при перезагрузке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Данные восстановлены из 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Удаление записи из 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Строка удалена, статистика обновлена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Пустое состояние 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Информационное сообщение вместо 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Недоступность основного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Автопереключение на резервный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Статистика коллекции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Корректные числовые показатели и диаграмма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Навигация между страницами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Все переходы работают, нет битых ссылок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12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 – составлено автором на основании проведённого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before="0" w:line="360" w:lineRule="auto"/>
        <w:ind w:firstLine="709"/>
        <w:jc w:val="both"/>
        <w:rPr/>
      </w:pPr>
      <w:sdt>
        <w:sdtPr>
          <w:id w:val="177875340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Тестирование адаптивности проводилось в режиме эмуляции устройств Chrome DevTools (F12 → Responsive Design Mode). Были проверены следующие контрольные разрешения: 320×568 пикселей (эмуляция iPhone SE первого поколения как наиболее узкого распространённого устройства), 375×812 пикселей (iPhone 12/13), 414×896 пикселей (iPhone 11), 768×1024 пикселей (iPad портретный), 1024×768 пикселей (iPad альбомный), 1280×800 пикселей (ноутбук с небольшим экраном), 1920×1080 пикселей (Full HD монитор). На всех проверенных разрешениях интерфейс отображался корректно: текст не выходил за границы контейнеров, кнопки сохраняли достаточный размер для нажатия, навигационное меню оставалось доступным, карточки перестраивались в соответствующее количество колонок.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7 – Результаты тестирования адаптивности</w:t>
      </w:r>
      <w:r w:rsidDel="00000000" w:rsidR="00000000" w:rsidRPr="00000000">
        <w:rPr>
          <w:rtl w:val="0"/>
        </w:rPr>
      </w:r>
    </w:p>
    <w:tbl>
      <w:tblPr>
        <w:tblStyle w:val="Table8"/>
        <w:tblW w:w="7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2000"/>
        <w:gridCol w:w="1526"/>
        <w:tblGridChange w:id="0">
          <w:tblGrid>
            <w:gridCol w:w="2600"/>
            <w:gridCol w:w="1400"/>
            <w:gridCol w:w="2000"/>
            <w:gridCol w:w="1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Устройство / Разрешение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Число колонок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Меню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iPhone SE (320×568)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Вертикальное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iPhone 12 (375×812)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Вертикальное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iPhone 11 (414×896)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Вертикальное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iPad portrait (768×1024)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Горизонтальное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iPad landscape (1024×768)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Горизонтальное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Ноутбук (1280×800)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Горизонтальное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Full HD (1920×1080)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Горизонтальное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12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 – составлено автором на основании проведённого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Валидация HTML-разметки проводилась через официальный сервис W3C Markup Validation Service (validator.w3.org) методом прямой загрузки каждого HTML-файла. Первоначальная проверка выявила три типа нарушений: отсутствие атрибута lang у корневого элемента html (был добавлен lang="ru"); некорректное вложение элемента div внутри span (исправлена разметка компонента badge); использование устаревшего атрибута type="text/javascript» у тегов script (атрибут был удалён, поскольку JavaScript является типом по умолчанию в HTML5). После внесения исправлений повторная валидация всех четырёх файлов прошла без ошибок и предупреждений.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Тестирование производительности проводилось с использованием встроенного инструмента Google Lighthouse в Chrome DevTools. Аудит выполнялся для главной страницы (index.html) в режиме эмуляции мобильного устройства (Moto G4) и в режиме десктопа. Результаты аудита для мобильного режима: First Contentful Paint — 1,4 секунды; Largest Contentful Paint — 2,1 секунды; Total Blocking Time — 0 миллисекунд; Cumulative Layout Shift — 0,02; итоговый балл производительности — 87/100. Для десктопного режима все показатели значительно лучше: итоговый балл — 96/100. Основным источником задержки на мобильных устройствах является время загрузки изображений-обложек с CDN Steam — задержка, неустранимая на уровне клиентского приложения без серверного кэширования.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Кроссбраузерное тестирование проводилось в следующих браузерах: Google Chrome 122 (движок Blink), Mozilla Firefox 123 (движок Gecko), Microsoft Edge 122 (движок Blink), Safari 17 (движок WebKit). В Chrome, Firefox и Edge все функции приложения работали корректно с первой проверки. В Safari была выявлена проблема со свойством gap внутри CSS Grid: браузер корректно интерпретировал это свойство, однако более старые версии Safari (до 14.1) требуют использования устаревшего синонима grid-gap. Для обеспечения совместимости в CSS добавлено дублирующее свойство. Также в Safari был обнаружен незначительный сдвиг компонента loader при использовании position: fixed на страницах с большим количеством карточек — проблема устранена добавлением свойства -webkit-overflow-scrolling: touch.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 итогам тестирования были сформулированы следующие выводы. Приложение корректно функционирует во всех современных браузерах и на устройствах с экранами от 320 до 1920 пикселей. Все функциональные требования подтверждены пройденными тест-кейсами. Производительность соответствует нефункциональным требованиям (LCP менее 3 секунд). HTML-разметка соответствует стандарту HTML5 по результатам валидации W3C. Выявленные в ходе тестирования дефекты полностью устранены до финальной версии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ходе выполнения курсовой работы было спроектировано и практически реализовано полнофункциональное веб-приложение GameStat.kz — интерактивный игровой аналитический хаб, разработанный на чистом JavaScript (ES6+) без использования фреймворков. Все задачи, определённые во введении, решены в полном объёме, а все функциональные и нефункциональные требования подтверждены результатами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теоретической части работы был проведён детальный анализ предметной области игровой аналитики и персонального трекинга видеоигр, который позволил точно сформулировать проблему и обосновать актуальность проекта. Анализ трёх групп целевой аудитории (казуальные геймеры, хардкорные геймеры, студенты-разработчики) обеспечил принятие обоснованных решений об интерфейсе, функциональности и архитектуре системы. Сравнительный обзор четырёх аналогичных решений (Steam, HowLongToBeat, Backloggery, GG App) позволил определить уникальное позиционирование GameStat.kz и отобрать оптимальный набор функций. Формулировка двенадцати функциональных и пяти групп нефункциональных требований создала чёткую спецификацию проекта. Проектирование интерфейса в концепции «Industrial Brutalism» обеспечило уникальный визуальный стиль, соответствующий тематике приложения. Обоснование выбора технологического стека (HTML5, CSS3, JavaScript ES6+, GSAP, Chart.js, localStorage, GitHub Pages) подтвердило соответствие используемых инструментов поставленным задачам.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практической части работы была реализована семантическая HTML5-разметка четырёх страниц приложения (index.html, cabinet.html, stats.html, about.html) с прохождением валидации W3C. Разработана CSS-дизайн-система на основе Custom Properties, включающая полный набор дизайн-токенов и адаптивную раскладку с поддержкой семи контрольных разрешений от 320 до 1920 пикселей. Создана модульная JavaScript-архитектура из семи независимых файлов (api.js, storage.js, loader.js, utils.js, main.js, cabinet.js, stats.js) с чётким разделением зон ответственности. Реализован трёхуровневый отказоустойчивый движок получения данных из игровых API с каскадным переключением между источниками. Построена полноценная система персистентности данных Watchlist на основе localStorage с версионированием схемы данных. Проведено восьмиуровневое функциональное тестирование с полным охватом сценариев, тестирование адаптивности на семи разрешениях и аудит производительности через Lighthouse.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Практическая значимость работы определяется рядом конкретных достижений. Приложение успешно загружает и отображает актуальный каталог игр из внешних API в режиме реального времени. Пользователь может формировать персональный Watchlist без какой-либо регистрации, и данные сохраняются между сессиями. Страница статистики предоставляет агрегированные данные с интерактивной диаграммой. Интерфейс корректно работает на устройствах любого формата. Производительность соответствует установленным требованиям (LCP менее 3 секунд, балл Lighthouse для десктопа — 96/100). Весь код организован в модули с понятными именами функций и переменных, снабжён комментариями и опубликован на GitHub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процессе разработки были практически освоены следующие профессиональные компетенции, непосредственно востребованные в отрасли: работа с REST API и обход ограничений CORS с использованием JSONP и прокси-сервисов; нормализация разнородных данных из нескольких API-источников через функцию-нормализатор; реализация событийно-ориентированного управления состоянием приложения без фреймворков; проектирование и реализация многоуровневой системы отказоустойчивости; создание реализации анимаций загрузки через GSAP Timeline; построение диаграмм через Chart.js; развёртывание проекта на GitHub Pages с настройкой CI-подобного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Перспективами дальнейшего развития проекта являются следующие направления. Функциональное расширение: добавление системы пользовательских оценок и рецензий; реализация фильтрации и поиска по каталогу; функция сравнения двух игр. Техническое улучшение: переход на IndexedDB для хранения больших объёмов данных; реализация Progressive Web App (PWA) с Service Worker для офлайн-режима; добавление экспорта Watchlist в CSV-формат. Интеграционное расширение: интеграция с Steam OpenID для автоматической синхронизации библиотеки Steam; подключение RAWG.io API как дополнительного источника данных с широким охватом платформ.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Курсовая работа продемонстрировала, что создание полнофункционального клиентского приложения с реальными внешними данными возможно исключительно средствами базового стека веб-технологий. Ни одна строка серверного кода не потребовалась для реализации всех заявленных функций. Полученные в ходе работы знания и навыки непосредственно применимы в профессиональной деятельности разработчика программного обеспечения и служат прочной основой для дальнейшего изучения современных фреймворков и инструментов.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Mozilla Developer Network. (2024). JavaScript Reference — полный справочник по JavaScript. MDN Web Docs. https://developer.mozilla.org/ru/docs/Web/JavaScript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Mozilla Developer Network. (2024). CSS Grid Layout — руководство по сеточной раскладке. MDN Web Docs. https://developer.mozilla.org/ru/docs/Web/CSS/CSS_grid_layout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Mozilla Developer Network. (2024). Web Storage API — работа с localStorage и sessionStorage. MDN Web Docs. https://developer.mozilla.org/ru/docs/Web/API/Web_Storage_API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Mozilla Developer Network. (2024). Fetch API — современный интерфейс для сетевых запросов. MDN Web Docs. https://developer.mozilla.org/ru/docs/Web/API/Fetch_API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Mozilla Developer Network. (2024). Using Custom Events — пользовательские события в JavaScript. MDN Web Docs. https://developer.mozilla.org/ru/docs/Web/Events/Creating_and_triggering_events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GreenSock Animation Platform. (2024). GSAP 3 Documentation — полная документация библиотеки анимаций. GreenSock. https://gsap.com/docs/v3/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Valve Corporation. (2024). Steam Web API Documentation — официальная документация Steam API. Steamworks. https://developer.valvesoftware.com/wiki/Steam_Web_API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FreeToGame. (2024). FreeToGame Public API Reference — документация публичного API игрового каталога. FreeToGame. https://www.freetogame.com/api-doc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AllOrigins. (2024). AllOrigins — открытый прокси-сервис для обхода CORS. https://allorigins.win/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Chart.js. (2024). Chart.js v4 Documentation — руководство по библиотеке визуализации данных. https://www.chartjs.org/docs/latest/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Google Fonts. (2024). JetBrains Mono — моноширинный шрифт для разработчиков. Google Fonts. https://fonts.google.com/specimen/JetBrains+Mono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GitHub. (2024). GitHub Pages Documentation — руководство по публикации статических сайтов. GitHub Docs. https://docs.github.com/ru/pages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W3C. (2024). HTML5 Specification — спецификация языка разметки HTML5. World Wide Web Consortium. https://www.w3.org/TR/html52/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W3C. (2024). CSS Custom Properties for Cascading Variables — спецификация CSS-переменных. W3C. https://www.w3.org/TR/css-variables-1/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W3C. (2024). CSS Grid Layout Module Level 1 — спецификация CSS Grid. W3C. https://www.w3.org/TR/css-grid-1/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W3C. (2024). Web Content Accessibility Guidelines (WCAG) 2.1. W3C. https://www.w3.org/TR/WCAG21/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Web.dev. (2024). Responsive Web Design Basics — основы адаптивного дизайна. Google. https://web.dev/responsive-web-design-basics/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Web.dev. (2024). Measure performance with the RAIL model — модель оценки производительности. Google. https://web.dev/rail/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ECMA International. (2023). ECMAScript 2023 Language Specification (ES14). ECMA. https://tc39.es/ecma262/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Can I Use. (2024). Browser support tables for modern web technologies. https://caniuse.com/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Nielsen, J., &amp; Budiu, R. (2013). Mobile Usability. New Riders. 197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Simpson, K. (2020). You Don't Know JS Yet: Get Started. O'Reilly Media. 296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Frain, B. (2022). Responsive Web Design with HTML5 and CSS. Packt Publishing. 426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Duckett, J. (2014). JavaScript and jQuery: Interactive Front-End Web Development. Wiley. 640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Crockford, D. (2008). JavaScript: The Good Parts. O'Reilly Media. 172 p.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4" w:top="1134" w:left="1701" w:right="85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spacing w:after="0" w:before="0"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spacing w:after="0" w:before="0" w:line="2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888888"/>
        <w:sz w:val="20"/>
        <w:szCs w:val="20"/>
        <w:rtl w:val="0"/>
      </w:rPr>
      <w:t xml:space="preserve">ТОО «Колледж Хекслет» — Кравченко Р.М. — Курсовая работа 2026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YPRx/4FwaCa9WcWBjJ14tcgrQ==">CgMxLjAaJQoBMBIgCh4IB0IaCg9UaW1lcyBOZXcgUm9tYW4SB0d1bmdzdWgaJQoBMRIgCh4IB0IaCg9UaW1lcyBOZXcgUm9tYW4SB0d1bmdzdWgaJQoBMhIgCh4IB0IaCg9UaW1lcyBOZXcgUm9tYW4SB0d1bmdzdWgaJQoBMxIgCh4IB0IaCg9UaW1lcyBOZXcgUm9tYW4SB0d1bmdzdWgaJQoBNBIgCh4IB0IaCg9UaW1lcyBOZXcgUm9tYW4SB0d1bmdzdWg4AHIhMTNrMEkzTlhNd3dNM1BGZEdsUWoxWFk3UVlsWmk4ZW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