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DB1" w:rsidRDefault="00475D9C">
      <w:pPr>
        <w:pStyle w:val="Standard"/>
        <w:spacing w:line="276" w:lineRule="auto"/>
        <w:rPr>
          <w:rFonts w:ascii="Times New Roman" w:hAnsi="Times New Roman"/>
          <w:b/>
          <w:bCs/>
          <w:sz w:val="28"/>
          <w:szCs w:val="28"/>
          <w:u w:val="single"/>
        </w:rPr>
      </w:pPr>
      <w:bookmarkStart w:id="0" w:name="_GoBack"/>
      <w:bookmarkEnd w:id="0"/>
      <w:r>
        <w:rPr>
          <w:rFonts w:ascii="Times New Roman" w:hAnsi="Times New Roman"/>
          <w:b/>
          <w:bCs/>
          <w:sz w:val="28"/>
          <w:szCs w:val="28"/>
          <w:u w:val="single"/>
        </w:rPr>
        <w:t>Executive Summary</w:t>
      </w:r>
    </w:p>
    <w:p w:rsidR="007F4DB1" w:rsidRDefault="00475D9C">
      <w:pPr>
        <w:pStyle w:val="Standard"/>
        <w:spacing w:line="276" w:lineRule="auto"/>
        <w:jc w:val="both"/>
        <w:rPr>
          <w:rFonts w:ascii="Times New Roman" w:hAnsi="Times New Roman"/>
        </w:rPr>
      </w:pPr>
      <w:r>
        <w:rPr>
          <w:rFonts w:ascii="Times New Roman" w:hAnsi="Times New Roman"/>
          <w:color w:val="000000"/>
        </w:rPr>
        <w:t>Laundry/washing machine facility is one of the service areas that students and other university community members would like to get nearby their campuses. Despite its</w:t>
      </w:r>
      <w:r>
        <w:rPr>
          <w:rFonts w:ascii="Times New Roman" w:hAnsi="Times New Roman"/>
          <w:color w:val="000000"/>
        </w:rPr>
        <w:t xml:space="preserve"> old age and the high number of its community, Addis Ababa University has not yet availed laundry/washing machine service to its community members. Laundry/washing machine service is specially required by the student population of the University who is cur</w:t>
      </w:r>
      <w:r>
        <w:rPr>
          <w:rFonts w:ascii="Times New Roman" w:hAnsi="Times New Roman"/>
          <w:color w:val="000000"/>
        </w:rPr>
        <w:t>rently facing various problems in connection with washing of clothes. The students have to spend considerable time to wash their clothes; have to wait for some time to get free washing compartments; have to wash within shabby compartments and dirty surroun</w:t>
      </w:r>
      <w:r>
        <w:rPr>
          <w:rFonts w:ascii="Times New Roman" w:hAnsi="Times New Roman"/>
          <w:color w:val="000000"/>
        </w:rPr>
        <w:t>ding; and finally end up with unsatisfactory wash quality.</w:t>
      </w:r>
    </w:p>
    <w:p w:rsidR="007F4DB1" w:rsidRDefault="00475D9C">
      <w:pPr>
        <w:pStyle w:val="Standard"/>
        <w:spacing w:line="276" w:lineRule="auto"/>
        <w:jc w:val="both"/>
        <w:rPr>
          <w:rFonts w:ascii="Times New Roman" w:hAnsi="Times New Roman"/>
        </w:rPr>
      </w:pPr>
      <w:r>
        <w:rPr>
          <w:rFonts w:ascii="Times New Roman" w:hAnsi="Times New Roman"/>
        </w:rPr>
        <w:t xml:space="preserve">The name of our business is Nitsuh laundry service which is not yet started. The laundry/washing machine system that is being proposed have an automatic washer and automatic dryer and are suitable </w:t>
      </w:r>
      <w:r>
        <w:rPr>
          <w:rFonts w:ascii="Times New Roman" w:hAnsi="Times New Roman"/>
        </w:rPr>
        <w:t xml:space="preserve">for clothes made from easy care fabrics. Our customers can get service based on the type of the clothes to be washed and/or ironed. </w:t>
      </w:r>
      <w:r>
        <w:rPr>
          <w:rFonts w:ascii="Times New Roman" w:hAnsi="Times New Roman" w:cs="Times New Roman"/>
        </w:rPr>
        <w:t>Our goal is to address the needs of the customers who are looking for cleaning laundry services at reasonable prices.</w:t>
      </w:r>
    </w:p>
    <w:p w:rsidR="007F4DB1" w:rsidRDefault="00475D9C">
      <w:pPr>
        <w:pStyle w:val="Standard"/>
        <w:spacing w:line="276" w:lineRule="auto"/>
        <w:jc w:val="both"/>
        <w:rPr>
          <w:rFonts w:ascii="Times New Roman" w:hAnsi="Times New Roman"/>
        </w:rPr>
      </w:pPr>
      <w:r>
        <w:rPr>
          <w:rFonts w:ascii="Times New Roman" w:hAnsi="Times New Roman" w:cs="Times New Roman"/>
        </w:rPr>
        <w:t>The s</w:t>
      </w:r>
      <w:r>
        <w:rPr>
          <w:rFonts w:ascii="Times New Roman" w:hAnsi="Times New Roman" w:cs="Times New Roman"/>
        </w:rPr>
        <w:t>ervices we provide are:</w:t>
      </w:r>
    </w:p>
    <w:p w:rsidR="007F4DB1" w:rsidRDefault="00475D9C">
      <w:pPr>
        <w:pStyle w:val="Standard"/>
        <w:numPr>
          <w:ilvl w:val="0"/>
          <w:numId w:val="6"/>
        </w:numPr>
        <w:spacing w:line="276" w:lineRule="auto"/>
        <w:jc w:val="both"/>
        <w:rPr>
          <w:rFonts w:ascii="Times New Roman" w:hAnsi="Times New Roman"/>
        </w:rPr>
      </w:pPr>
      <w:r>
        <w:rPr>
          <w:rFonts w:ascii="Times New Roman" w:hAnsi="Times New Roman"/>
        </w:rPr>
        <w:t>Washing and drying clothes</w:t>
      </w:r>
    </w:p>
    <w:p w:rsidR="007F4DB1" w:rsidRDefault="00475D9C">
      <w:pPr>
        <w:pStyle w:val="Standard"/>
        <w:numPr>
          <w:ilvl w:val="0"/>
          <w:numId w:val="6"/>
        </w:numPr>
        <w:spacing w:line="276" w:lineRule="auto"/>
        <w:jc w:val="both"/>
        <w:rPr>
          <w:rFonts w:ascii="Times New Roman" w:hAnsi="Times New Roman"/>
        </w:rPr>
      </w:pPr>
      <w:r>
        <w:rPr>
          <w:rFonts w:ascii="Times New Roman" w:hAnsi="Times New Roman"/>
        </w:rPr>
        <w:t>Ironing clothes</w:t>
      </w:r>
    </w:p>
    <w:p w:rsidR="007F4DB1" w:rsidRDefault="00475D9C">
      <w:pPr>
        <w:pStyle w:val="Standard"/>
        <w:spacing w:line="276" w:lineRule="auto"/>
        <w:jc w:val="both"/>
        <w:rPr>
          <w:rFonts w:ascii="Times New Roman" w:hAnsi="Times New Roman"/>
        </w:rPr>
      </w:pPr>
      <w:r>
        <w:rPr>
          <w:rFonts w:ascii="Times New Roman" w:hAnsi="Times New Roman" w:cs="Times New Roman"/>
        </w:rPr>
        <w:t>The main target of the business is students, but workers of the campus can also be possible customers. T</w:t>
      </w:r>
      <w:r>
        <w:rPr>
          <w:rFonts w:ascii="Times New Roman" w:hAnsi="Times New Roman"/>
        </w:rPr>
        <w:t>he main work of enterprise will be providing washing service cleaning facility for s</w:t>
      </w:r>
      <w:r>
        <w:rPr>
          <w:rFonts w:ascii="Times New Roman" w:hAnsi="Times New Roman"/>
        </w:rPr>
        <w:t>tudents with efficient and attractive customer service.</w:t>
      </w:r>
    </w:p>
    <w:p w:rsidR="007F4DB1" w:rsidRDefault="00475D9C">
      <w:pPr>
        <w:pStyle w:val="Standard"/>
        <w:spacing w:line="276" w:lineRule="auto"/>
        <w:jc w:val="both"/>
        <w:rPr>
          <w:rFonts w:ascii="Times New Roman" w:hAnsi="Times New Roman"/>
        </w:rPr>
      </w:pPr>
      <w:r>
        <w:rPr>
          <w:rFonts w:ascii="Times New Roman" w:hAnsi="Times New Roman"/>
        </w:rPr>
        <w:t>The main place of work is at 4 kilo campus in Addis Ababa university. It is selected since</w:t>
      </w:r>
    </w:p>
    <w:p w:rsidR="007F4DB1" w:rsidRDefault="00475D9C">
      <w:pPr>
        <w:pStyle w:val="Standard"/>
        <w:numPr>
          <w:ilvl w:val="0"/>
          <w:numId w:val="7"/>
        </w:numPr>
        <w:spacing w:line="276" w:lineRule="auto"/>
        <w:jc w:val="both"/>
        <w:rPr>
          <w:rFonts w:ascii="Times New Roman" w:hAnsi="Times New Roman"/>
        </w:rPr>
      </w:pPr>
      <w:r>
        <w:rPr>
          <w:rFonts w:ascii="Times New Roman" w:hAnsi="Times New Roman"/>
        </w:rPr>
        <w:t>It has the highest number of student population next to 6kilo</w:t>
      </w:r>
    </w:p>
    <w:p w:rsidR="007F4DB1" w:rsidRDefault="00475D9C">
      <w:pPr>
        <w:pStyle w:val="Standard"/>
        <w:numPr>
          <w:ilvl w:val="0"/>
          <w:numId w:val="7"/>
        </w:numPr>
        <w:spacing w:line="276" w:lineRule="auto"/>
        <w:jc w:val="both"/>
        <w:rPr>
          <w:rFonts w:ascii="Times New Roman" w:hAnsi="Times New Roman"/>
        </w:rPr>
      </w:pPr>
      <w:r>
        <w:rPr>
          <w:rFonts w:ascii="Times New Roman" w:hAnsi="Times New Roman"/>
        </w:rPr>
        <w:t>We are familiar to the environment and know t</w:t>
      </w:r>
      <w:r>
        <w:rPr>
          <w:rFonts w:ascii="Times New Roman" w:hAnsi="Times New Roman"/>
        </w:rPr>
        <w:t xml:space="preserve">he problems       </w:t>
      </w:r>
    </w:p>
    <w:p w:rsidR="007F4DB1" w:rsidRDefault="00475D9C">
      <w:pPr>
        <w:pStyle w:val="Standard"/>
        <w:spacing w:line="276" w:lineRule="auto"/>
        <w:jc w:val="both"/>
        <w:rPr>
          <w:rFonts w:ascii="Times New Roman" w:hAnsi="Times New Roman"/>
          <w:b/>
          <w:bCs/>
        </w:rPr>
      </w:pPr>
      <w:r>
        <w:rPr>
          <w:rFonts w:ascii="Times New Roman" w:hAnsi="Times New Roman"/>
          <w:b/>
          <w:bCs/>
        </w:rPr>
        <w:t xml:space="preserve"> Objectives</w:t>
      </w:r>
    </w:p>
    <w:p w:rsidR="007F4DB1" w:rsidRDefault="00475D9C">
      <w:pPr>
        <w:pStyle w:val="ListParagraph"/>
        <w:numPr>
          <w:ilvl w:val="0"/>
          <w:numId w:val="8"/>
        </w:numPr>
        <w:spacing w:line="276" w:lineRule="auto"/>
        <w:jc w:val="both"/>
        <w:rPr>
          <w:rFonts w:ascii="Times New Roman" w:hAnsi="Times New Roman"/>
        </w:rPr>
      </w:pPr>
      <w:r>
        <w:rPr>
          <w:rFonts w:ascii="Times New Roman" w:hAnsi="Times New Roman"/>
        </w:rPr>
        <w:t xml:space="preserve"> Solving the current problem that students face in washing their clothes which is crowded, time taking, tiresome, and inefficient.</w:t>
      </w:r>
    </w:p>
    <w:p w:rsidR="007F4DB1" w:rsidRDefault="00475D9C">
      <w:pPr>
        <w:pStyle w:val="ListParagraph"/>
        <w:numPr>
          <w:ilvl w:val="0"/>
          <w:numId w:val="1"/>
        </w:numPr>
        <w:spacing w:line="276" w:lineRule="auto"/>
        <w:jc w:val="both"/>
        <w:rPr>
          <w:rFonts w:ascii="Times New Roman" w:hAnsi="Times New Roman"/>
        </w:rPr>
      </w:pPr>
      <w:r>
        <w:rPr>
          <w:rFonts w:ascii="Times New Roman" w:hAnsi="Times New Roman"/>
        </w:rPr>
        <w:t>To create a healthy and confident academic society.</w:t>
      </w:r>
    </w:p>
    <w:p w:rsidR="007F4DB1" w:rsidRDefault="00475D9C">
      <w:pPr>
        <w:pStyle w:val="ListParagraph"/>
        <w:numPr>
          <w:ilvl w:val="0"/>
          <w:numId w:val="1"/>
        </w:numPr>
        <w:spacing w:line="276" w:lineRule="auto"/>
        <w:jc w:val="both"/>
        <w:rPr>
          <w:rFonts w:ascii="Times New Roman" w:hAnsi="Times New Roman"/>
        </w:rPr>
      </w:pPr>
      <w:r>
        <w:rPr>
          <w:rFonts w:ascii="Times New Roman" w:hAnsi="Times New Roman"/>
        </w:rPr>
        <w:t>Get a good income at reasonable price.</w:t>
      </w:r>
    </w:p>
    <w:p w:rsidR="007F4DB1" w:rsidRDefault="00475D9C">
      <w:pPr>
        <w:pStyle w:val="Standard"/>
        <w:spacing w:line="276" w:lineRule="auto"/>
        <w:jc w:val="both"/>
        <w:rPr>
          <w:rFonts w:ascii="Times New Roman" w:hAnsi="Times New Roman"/>
          <w:b/>
          <w:bCs/>
        </w:rPr>
      </w:pPr>
      <w:r>
        <w:rPr>
          <w:rFonts w:ascii="Times New Roman" w:hAnsi="Times New Roman" w:cs="Times New Roman"/>
          <w:b/>
          <w:bCs/>
        </w:rPr>
        <w:t>Our</w:t>
      </w:r>
      <w:r>
        <w:rPr>
          <w:rFonts w:ascii="Times New Roman" w:hAnsi="Times New Roman" w:cs="Times New Roman"/>
          <w:b/>
          <w:bCs/>
        </w:rPr>
        <w:t xml:space="preserve"> vision</w:t>
      </w:r>
    </w:p>
    <w:p w:rsidR="007F4DB1" w:rsidRDefault="00475D9C">
      <w:pPr>
        <w:pStyle w:val="Standard"/>
        <w:spacing w:line="276" w:lineRule="auto"/>
        <w:jc w:val="both"/>
        <w:rPr>
          <w:rFonts w:ascii="Times New Roman" w:hAnsi="Times New Roman"/>
        </w:rPr>
      </w:pPr>
      <w:r>
        <w:rPr>
          <w:rFonts w:ascii="Times New Roman" w:hAnsi="Times New Roman" w:cs="Times New Roman"/>
        </w:rPr>
        <w:t>Our Vision is to operate one of the most successful laundry services in 4k university.</w:t>
      </w:r>
    </w:p>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rPr>
          <w:rFonts w:ascii="Times New Roman" w:hAnsi="Times New Roman"/>
          <w:b/>
          <w:bCs/>
          <w:sz w:val="28"/>
          <w:szCs w:val="28"/>
          <w:u w:val="single"/>
        </w:rPr>
      </w:pPr>
      <w:r>
        <w:rPr>
          <w:rFonts w:ascii="Times New Roman" w:hAnsi="Times New Roman"/>
          <w:b/>
          <w:bCs/>
          <w:sz w:val="28"/>
          <w:szCs w:val="28"/>
          <w:u w:val="single"/>
        </w:rPr>
        <w:t xml:space="preserve"> </w:t>
      </w:r>
      <w:r>
        <w:rPr>
          <w:rFonts w:ascii="Times New Roman" w:hAnsi="Times New Roman"/>
          <w:b/>
          <w:bCs/>
          <w:color w:val="000000"/>
          <w:sz w:val="28"/>
          <w:szCs w:val="28"/>
          <w:u w:val="single"/>
        </w:rPr>
        <w:t>Enterprise Name</w:t>
      </w:r>
    </w:p>
    <w:p w:rsidR="007F4DB1" w:rsidRDefault="00475D9C">
      <w:pPr>
        <w:pStyle w:val="Standard"/>
        <w:spacing w:line="276" w:lineRule="auto"/>
        <w:jc w:val="both"/>
        <w:rPr>
          <w:rFonts w:ascii="Times New Roman" w:hAnsi="Times New Roman"/>
        </w:rPr>
      </w:pPr>
      <w:r>
        <w:rPr>
          <w:rFonts w:ascii="Times New Roman" w:hAnsi="Times New Roman"/>
          <w:color w:val="000000"/>
        </w:rPr>
        <w:t>The name of the enterprise is Nitsuh Laundry</w:t>
      </w:r>
    </w:p>
    <w:p w:rsidR="007F4DB1" w:rsidRDefault="00475D9C">
      <w:pPr>
        <w:pStyle w:val="Standard"/>
        <w:spacing w:line="276" w:lineRule="auto"/>
        <w:jc w:val="both"/>
        <w:rPr>
          <w:rFonts w:ascii="Times New Roman" w:hAnsi="Times New Roman"/>
        </w:rPr>
      </w:pPr>
      <w:r>
        <w:rPr>
          <w:rFonts w:ascii="Times New Roman" w:hAnsi="Times New Roman"/>
          <w:color w:val="000000"/>
        </w:rPr>
        <w:t>We select the name Nitsuh</w:t>
      </w:r>
      <w:r>
        <w:rPr>
          <w:rFonts w:ascii="Times New Roman" w:hAnsi="Times New Roman"/>
          <w:color w:val="000000"/>
        </w:rPr>
        <w:t xml:space="preserve"> because:</w:t>
      </w:r>
    </w:p>
    <w:p w:rsidR="007F4DB1" w:rsidRDefault="00475D9C">
      <w:pPr>
        <w:pStyle w:val="Standard"/>
        <w:numPr>
          <w:ilvl w:val="0"/>
          <w:numId w:val="9"/>
        </w:numPr>
        <w:spacing w:line="276" w:lineRule="auto"/>
        <w:jc w:val="both"/>
        <w:rPr>
          <w:rFonts w:hint="eastAsia"/>
        </w:rPr>
      </w:pPr>
      <w:r>
        <w:rPr>
          <w:rFonts w:ascii="Times New Roman" w:hAnsi="Times New Roman"/>
          <w:color w:val="000000"/>
        </w:rPr>
        <w:t>It is easy to remember.</w:t>
      </w:r>
    </w:p>
    <w:p w:rsidR="007F4DB1" w:rsidRDefault="00475D9C">
      <w:pPr>
        <w:pStyle w:val="Standard"/>
        <w:numPr>
          <w:ilvl w:val="0"/>
          <w:numId w:val="10"/>
        </w:numPr>
        <w:spacing w:line="276" w:lineRule="auto"/>
        <w:jc w:val="both"/>
        <w:rPr>
          <w:rFonts w:ascii="Times New Roman" w:hAnsi="Times New Roman"/>
        </w:rPr>
      </w:pPr>
      <w:r>
        <w:rPr>
          <w:rFonts w:ascii="Times New Roman" w:hAnsi="Times New Roman"/>
          <w:color w:val="000000"/>
        </w:rPr>
        <w:t>It is related to our services/ describes our job clearly.</w:t>
      </w:r>
    </w:p>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jc w:val="both"/>
        <w:rPr>
          <w:rFonts w:ascii="Times New Roman" w:hAnsi="Times New Roman"/>
          <w:b/>
          <w:bCs/>
          <w:sz w:val="28"/>
          <w:szCs w:val="28"/>
          <w:u w:val="single"/>
        </w:rPr>
      </w:pPr>
      <w:r>
        <w:rPr>
          <w:rFonts w:ascii="Times New Roman" w:hAnsi="Times New Roman"/>
          <w:b/>
          <w:bCs/>
          <w:color w:val="000000"/>
          <w:sz w:val="28"/>
          <w:szCs w:val="28"/>
          <w:u w:val="single"/>
        </w:rPr>
        <w:t>Address of the Enterprise</w:t>
      </w:r>
    </w:p>
    <w:p w:rsidR="007F4DB1" w:rsidRDefault="00475D9C">
      <w:pPr>
        <w:pStyle w:val="Standard"/>
        <w:numPr>
          <w:ilvl w:val="0"/>
          <w:numId w:val="11"/>
        </w:numPr>
        <w:spacing w:line="276" w:lineRule="auto"/>
        <w:jc w:val="both"/>
        <w:rPr>
          <w:rFonts w:ascii="Times New Roman" w:hAnsi="Times New Roman"/>
        </w:rPr>
      </w:pPr>
      <w:r>
        <w:rPr>
          <w:rFonts w:ascii="Times New Roman" w:hAnsi="Times New Roman"/>
          <w:color w:val="000000"/>
        </w:rPr>
        <w:t>4 kilo, Addis Ababa University, Addis Ababa, Ethiopia</w:t>
      </w:r>
    </w:p>
    <w:p w:rsidR="007F4DB1" w:rsidRDefault="00475D9C">
      <w:pPr>
        <w:pStyle w:val="Standard"/>
        <w:numPr>
          <w:ilvl w:val="0"/>
          <w:numId w:val="11"/>
        </w:numPr>
        <w:spacing w:line="276" w:lineRule="auto"/>
        <w:jc w:val="both"/>
        <w:rPr>
          <w:rFonts w:ascii="Times New Roman" w:hAnsi="Times New Roman"/>
        </w:rPr>
      </w:pPr>
      <w:r>
        <w:rPr>
          <w:rFonts w:ascii="Times New Roman" w:hAnsi="Times New Roman"/>
          <w:color w:val="000000"/>
        </w:rPr>
        <w:t>Phone Number: 0115378902</w:t>
      </w:r>
    </w:p>
    <w:p w:rsidR="007F4DB1" w:rsidRDefault="00475D9C">
      <w:pPr>
        <w:pStyle w:val="Standard"/>
        <w:numPr>
          <w:ilvl w:val="0"/>
          <w:numId w:val="11"/>
        </w:numPr>
        <w:spacing w:line="276" w:lineRule="auto"/>
        <w:jc w:val="both"/>
        <w:rPr>
          <w:rFonts w:ascii="Times New Roman" w:hAnsi="Times New Roman"/>
        </w:rPr>
      </w:pPr>
      <w:r>
        <w:rPr>
          <w:rFonts w:ascii="Times New Roman" w:hAnsi="Times New Roman"/>
          <w:color w:val="000000"/>
        </w:rPr>
        <w:lastRenderedPageBreak/>
        <w:t>E-mail: laundry@nitsuh.org</w:t>
      </w:r>
    </w:p>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jc w:val="both"/>
        <w:rPr>
          <w:rFonts w:ascii="Times New Roman" w:hAnsi="Times New Roman"/>
        </w:rPr>
      </w:pPr>
      <w:r>
        <w:rPr>
          <w:rFonts w:ascii="Times New Roman" w:hAnsi="Times New Roman"/>
          <w:color w:val="000000"/>
        </w:rPr>
        <w:t>We will have an office where w</w:t>
      </w:r>
      <w:r>
        <w:rPr>
          <w:rFonts w:ascii="Times New Roman" w:hAnsi="Times New Roman"/>
          <w:color w:val="000000"/>
        </w:rPr>
        <w:t>e serve customers and wash clothes. It will be in the campus compound since our main aim is to serve the students.</w:t>
      </w:r>
    </w:p>
    <w:p w:rsidR="007F4DB1" w:rsidRDefault="007F4DB1">
      <w:pPr>
        <w:pStyle w:val="Standard"/>
        <w:spacing w:line="276" w:lineRule="auto"/>
        <w:jc w:val="both"/>
        <w:rPr>
          <w:rFonts w:ascii="Times New Roman" w:hAnsi="Times New Roman"/>
          <w:b/>
          <w:bCs/>
          <w:sz w:val="28"/>
          <w:szCs w:val="28"/>
          <w:u w:val="single"/>
        </w:rPr>
      </w:pPr>
    </w:p>
    <w:p w:rsidR="007F4DB1" w:rsidRDefault="00475D9C">
      <w:pPr>
        <w:pStyle w:val="Standard"/>
        <w:spacing w:line="276" w:lineRule="auto"/>
        <w:jc w:val="both"/>
        <w:rPr>
          <w:rFonts w:ascii="Times New Roman" w:hAnsi="Times New Roman"/>
          <w:b/>
          <w:bCs/>
          <w:sz w:val="28"/>
          <w:szCs w:val="28"/>
          <w:u w:val="single"/>
        </w:rPr>
      </w:pPr>
      <w:r>
        <w:rPr>
          <w:rFonts w:ascii="Times New Roman" w:hAnsi="Times New Roman"/>
          <w:b/>
          <w:bCs/>
          <w:color w:val="000000"/>
          <w:sz w:val="28"/>
          <w:szCs w:val="28"/>
          <w:u w:val="single"/>
        </w:rPr>
        <w:t>Type of the Business</w:t>
      </w:r>
    </w:p>
    <w:p w:rsidR="007F4DB1" w:rsidRDefault="00475D9C">
      <w:pPr>
        <w:pStyle w:val="Standard"/>
        <w:spacing w:line="276" w:lineRule="auto"/>
        <w:jc w:val="both"/>
        <w:rPr>
          <w:rFonts w:ascii="Times New Roman" w:hAnsi="Times New Roman"/>
        </w:rPr>
      </w:pPr>
      <w:r>
        <w:rPr>
          <w:rFonts w:ascii="Times New Roman" w:hAnsi="Times New Roman" w:cs="Times New Roman"/>
          <w:color w:val="000000"/>
        </w:rPr>
        <w:t>The business is going to be a partnership business among the members of the group. All the partners will have equal sha</w:t>
      </w:r>
      <w:r>
        <w:rPr>
          <w:rFonts w:ascii="Times New Roman" w:hAnsi="Times New Roman" w:cs="Times New Roman"/>
          <w:color w:val="000000"/>
        </w:rPr>
        <w:t>res in the company.</w:t>
      </w:r>
    </w:p>
    <w:p w:rsidR="007F4DB1" w:rsidRDefault="00475D9C">
      <w:pPr>
        <w:pStyle w:val="Standard"/>
        <w:spacing w:line="276" w:lineRule="auto"/>
        <w:jc w:val="both"/>
        <w:rPr>
          <w:rFonts w:ascii="Times New Roman" w:hAnsi="Times New Roman"/>
        </w:rPr>
      </w:pPr>
      <w:r>
        <w:rPr>
          <w:rFonts w:ascii="Times New Roman" w:hAnsi="Times New Roman"/>
          <w:color w:val="000000"/>
        </w:rPr>
        <w:t>Generally, we choose partnership as our business’s type because:</w:t>
      </w:r>
    </w:p>
    <w:p w:rsidR="007F4DB1" w:rsidRDefault="00475D9C">
      <w:pPr>
        <w:pStyle w:val="Standard"/>
        <w:numPr>
          <w:ilvl w:val="0"/>
          <w:numId w:val="12"/>
        </w:numPr>
        <w:spacing w:line="276" w:lineRule="auto"/>
        <w:jc w:val="both"/>
        <w:rPr>
          <w:rFonts w:ascii="Times New Roman" w:hAnsi="Times New Roman"/>
        </w:rPr>
      </w:pPr>
      <w:r>
        <w:rPr>
          <w:rFonts w:ascii="Times New Roman" w:hAnsi="Times New Roman"/>
          <w:color w:val="000000"/>
        </w:rPr>
        <w:t>The legal requirements are less</w:t>
      </w:r>
    </w:p>
    <w:p w:rsidR="007F4DB1" w:rsidRDefault="00475D9C">
      <w:pPr>
        <w:pStyle w:val="Standard"/>
        <w:numPr>
          <w:ilvl w:val="0"/>
          <w:numId w:val="12"/>
        </w:numPr>
        <w:spacing w:line="276" w:lineRule="auto"/>
        <w:jc w:val="both"/>
        <w:rPr>
          <w:rFonts w:ascii="Times New Roman" w:hAnsi="Times New Roman"/>
        </w:rPr>
      </w:pPr>
      <w:r>
        <w:rPr>
          <w:rFonts w:ascii="Times New Roman" w:hAnsi="Times New Roman"/>
          <w:color w:val="000000"/>
        </w:rPr>
        <w:t>The costs required to establish partnership are low</w:t>
      </w:r>
    </w:p>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rPr>
          <w:rFonts w:ascii="Times New Roman" w:hAnsi="Times New Roman"/>
          <w:b/>
          <w:bCs/>
          <w:sz w:val="28"/>
          <w:szCs w:val="28"/>
          <w:u w:val="single"/>
        </w:rPr>
      </w:pPr>
      <w:r>
        <w:rPr>
          <w:rFonts w:ascii="Times New Roman" w:hAnsi="Times New Roman"/>
          <w:b/>
          <w:bCs/>
          <w:color w:val="000000"/>
          <w:sz w:val="28"/>
          <w:szCs w:val="28"/>
          <w:u w:val="single"/>
        </w:rPr>
        <w:t>Year of the Plan</w:t>
      </w:r>
    </w:p>
    <w:p w:rsidR="007F4DB1" w:rsidRDefault="00475D9C">
      <w:pPr>
        <w:pStyle w:val="Standard"/>
        <w:spacing w:line="276" w:lineRule="auto"/>
        <w:jc w:val="both"/>
        <w:rPr>
          <w:rFonts w:ascii="Times New Roman" w:hAnsi="Times New Roman"/>
        </w:rPr>
      </w:pPr>
      <w:r>
        <w:rPr>
          <w:rFonts w:ascii="Times New Roman" w:hAnsi="Times New Roman"/>
          <w:color w:val="000000"/>
        </w:rPr>
        <w:t>The business</w:t>
      </w:r>
      <w:r>
        <w:rPr>
          <w:rFonts w:ascii="Times New Roman" w:hAnsi="Times New Roman"/>
          <w:color w:val="000000"/>
        </w:rPr>
        <w:t xml:space="preserve"> will start operation in November 2022 after buying the machinery and finishing all the legal requirements. Since the coming time is summer, most students will be out of the campus; so, within this summer time, we will set up our business and start it on N</w:t>
      </w:r>
      <w:r>
        <w:rPr>
          <w:rFonts w:ascii="Times New Roman" w:hAnsi="Times New Roman"/>
          <w:color w:val="000000"/>
        </w:rPr>
        <w:t>ovember as much as possible at the time when students will come back to the campus. This plan will help as a road-map for 3 years, until 2025.</w:t>
      </w:r>
    </w:p>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jc w:val="both"/>
        <w:rPr>
          <w:rFonts w:ascii="Times New Roman" w:hAnsi="Times New Roman"/>
          <w:b/>
          <w:bCs/>
          <w:sz w:val="28"/>
          <w:szCs w:val="28"/>
        </w:rPr>
      </w:pPr>
      <w:r>
        <w:rPr>
          <w:rFonts w:ascii="Times New Roman" w:hAnsi="Times New Roman"/>
          <w:b/>
          <w:bCs/>
          <w:color w:val="000000"/>
          <w:sz w:val="28"/>
          <w:szCs w:val="28"/>
          <w:u w:val="single"/>
        </w:rPr>
        <w:t>Work Premises</w:t>
      </w:r>
    </w:p>
    <w:p w:rsidR="007F4DB1" w:rsidRDefault="00475D9C">
      <w:pPr>
        <w:pStyle w:val="Standard"/>
        <w:spacing w:line="276" w:lineRule="auto"/>
        <w:jc w:val="both"/>
        <w:rPr>
          <w:rFonts w:ascii="Times New Roman" w:hAnsi="Times New Roman"/>
          <w:color w:val="000000"/>
        </w:rPr>
      </w:pPr>
      <w:r>
        <w:rPr>
          <w:rFonts w:ascii="Times New Roman" w:hAnsi="Times New Roman"/>
          <w:color w:val="000000"/>
        </w:rPr>
        <w:t>It is assumed that in the first year the  number of customer will be small. The income will be low</w:t>
      </w:r>
      <w:r>
        <w:rPr>
          <w:rFonts w:ascii="Times New Roman" w:hAnsi="Times New Roman"/>
          <w:color w:val="000000"/>
        </w:rPr>
        <w:t xml:space="preserve">. This is because we have to first get the confidence of our clients before providing the mass services. </w:t>
      </w:r>
      <w:r>
        <w:rPr>
          <w:rFonts w:ascii="Times New Roman" w:hAnsi="Times New Roman"/>
          <w:color w:val="000000"/>
        </w:rPr>
        <w:t>To do that we will first began providing our services to individuals who are close to us and can transfer the information to others. After we got known</w:t>
      </w:r>
      <w:r>
        <w:rPr>
          <w:rFonts w:ascii="Times New Roman" w:hAnsi="Times New Roman"/>
          <w:color w:val="000000"/>
        </w:rPr>
        <w:t xml:space="preserve"> to many student, then we will begin generating real income. </w:t>
      </w:r>
      <w:r>
        <w:rPr>
          <w:rFonts w:ascii="Times New Roman" w:eastAsia="Times New Roman" w:hAnsi="Times New Roman" w:cs="Times New Roman"/>
          <w:color w:val="000000"/>
        </w:rPr>
        <w:t>We will be open from 7 AM and close 6 PM from Mondays to Friday and will run up to 8 PM on Saturday.</w:t>
      </w:r>
    </w:p>
    <w:p w:rsidR="007F4DB1" w:rsidRDefault="00475D9C">
      <w:pPr>
        <w:pStyle w:val="Standard"/>
        <w:spacing w:line="276" w:lineRule="auto"/>
        <w:jc w:val="both"/>
        <w:rPr>
          <w:rFonts w:ascii="Times New Roman" w:hAnsi="Times New Roman"/>
          <w:color w:val="000000"/>
        </w:rPr>
      </w:pPr>
      <w:r>
        <w:rPr>
          <w:rFonts w:ascii="Times New Roman" w:eastAsia="Times New Roman" w:hAnsi="Times New Roman" w:cs="Times New Roman"/>
          <w:color w:val="000000"/>
        </w:rPr>
        <w:t>We are centrally located in 4 kilo campus of Addis Ababa university and we are open to all the</w:t>
      </w:r>
      <w:r>
        <w:rPr>
          <w:rFonts w:ascii="Times New Roman" w:eastAsia="Times New Roman" w:hAnsi="Times New Roman" w:cs="Times New Roman"/>
          <w:color w:val="000000"/>
        </w:rPr>
        <w:t xml:space="preserve"> available opportunities that the campus has to offer. Our business concept has also positioned us to attract many young student who like doing their laundries and catching some fun at the same time or do their study. Also there is no other competitor comp</w:t>
      </w:r>
      <w:r>
        <w:rPr>
          <w:rFonts w:ascii="Times New Roman" w:eastAsia="Times New Roman" w:hAnsi="Times New Roman" w:cs="Times New Roman"/>
          <w:color w:val="000000"/>
        </w:rPr>
        <w:t>any in the campus so that we can be able to attract as many student as we can.</w:t>
      </w:r>
    </w:p>
    <w:p w:rsidR="007F4DB1" w:rsidRDefault="00475D9C">
      <w:pPr>
        <w:pStyle w:val="Standard"/>
        <w:spacing w:line="276" w:lineRule="auto"/>
        <w:jc w:val="both"/>
        <w:rPr>
          <w:rFonts w:ascii="Times New Roman" w:hAnsi="Times New Roman"/>
        </w:rPr>
      </w:pPr>
      <w:r>
        <w:rPr>
          <w:rFonts w:ascii="Times New Roman" w:eastAsia="Raleway" w:hAnsi="Times New Roman" w:cs="Raleway"/>
          <w:shd w:val="clear" w:color="auto" w:fill="FFFFFF"/>
        </w:rPr>
        <w:t>The problems we may face can be:</w:t>
      </w:r>
    </w:p>
    <w:p w:rsidR="007F4DB1" w:rsidRDefault="00475D9C">
      <w:pPr>
        <w:pStyle w:val="Standard"/>
        <w:numPr>
          <w:ilvl w:val="0"/>
          <w:numId w:val="13"/>
        </w:numPr>
        <w:spacing w:line="276" w:lineRule="auto"/>
        <w:jc w:val="both"/>
        <w:rPr>
          <w:rFonts w:hint="eastAsia"/>
        </w:rPr>
      </w:pPr>
      <w:r>
        <w:rPr>
          <w:rStyle w:val="Strong"/>
          <w:rFonts w:ascii="Times New Roman" w:eastAsia="Arial" w:hAnsi="Times New Roman"/>
          <w:color w:val="000000"/>
          <w:shd w:val="clear" w:color="auto" w:fill="FFFFFF"/>
        </w:rPr>
        <w:t>Issues of Missing Clothes:</w:t>
      </w:r>
      <w:r>
        <w:rPr>
          <w:rStyle w:val="Strong"/>
          <w:rFonts w:ascii="Times New Roman" w:eastAsia="Arial" w:hAnsi="Times New Roman"/>
          <w:b w:val="0"/>
          <w:bCs w:val="0"/>
          <w:color w:val="000000"/>
          <w:shd w:val="clear" w:color="auto" w:fill="FFFFFF"/>
        </w:rPr>
        <w:t xml:space="preserve"> </w:t>
      </w:r>
      <w:r>
        <w:rPr>
          <w:rFonts w:ascii="Times New Roman" w:eastAsia="Arial" w:hAnsi="Times New Roman"/>
          <w:color w:val="000000"/>
          <w:shd w:val="clear" w:color="auto" w:fill="FFFFFF"/>
        </w:rPr>
        <w:t xml:space="preserve">One of the unique challenges that </w:t>
      </w:r>
      <w:r>
        <w:rPr>
          <w:rFonts w:ascii="Times New Roman" w:eastAsia="Arial" w:hAnsi="Times New Roman"/>
          <w:color w:val="000000"/>
          <w:shd w:val="clear" w:color="auto" w:fill="FFFFFF"/>
        </w:rPr>
        <w:t>we</w:t>
      </w:r>
      <w:r>
        <w:rPr>
          <w:rFonts w:ascii="Times New Roman" w:eastAsia="Arial" w:hAnsi="Times New Roman"/>
          <w:color w:val="000000"/>
          <w:shd w:val="clear" w:color="auto" w:fill="FFFFFF"/>
        </w:rPr>
        <w:t xml:space="preserve"> are likely going to face in our laundry business is the issues of missing clothes. Of course, if</w:t>
      </w:r>
      <w:r>
        <w:rPr>
          <w:rFonts w:ascii="Times New Roman" w:eastAsia="Arial" w:hAnsi="Times New Roman"/>
          <w:color w:val="000000"/>
          <w:shd w:val="clear" w:color="auto" w:fill="FFFFFF"/>
        </w:rPr>
        <w:t xml:space="preserve"> we</w:t>
      </w:r>
      <w:r>
        <w:rPr>
          <w:rFonts w:ascii="Times New Roman" w:eastAsia="Arial" w:hAnsi="Times New Roman"/>
          <w:color w:val="000000"/>
          <w:shd w:val="clear" w:color="auto" w:fill="FFFFFF"/>
        </w:rPr>
        <w:t xml:space="preserve"> have enough clients with loads of clothes to dry – clean, there is the likelihood that </w:t>
      </w:r>
      <w:r>
        <w:rPr>
          <w:rFonts w:ascii="Times New Roman" w:eastAsia="Arial" w:hAnsi="Times New Roman"/>
          <w:color w:val="000000"/>
          <w:shd w:val="clear" w:color="auto" w:fill="FFFFFF"/>
        </w:rPr>
        <w:t xml:space="preserve">we </w:t>
      </w:r>
      <w:r>
        <w:rPr>
          <w:rFonts w:ascii="Times New Roman" w:eastAsia="Arial" w:hAnsi="Times New Roman"/>
          <w:color w:val="000000"/>
          <w:shd w:val="clear" w:color="auto" w:fill="FFFFFF"/>
        </w:rPr>
        <w:t>might misplace a clients’ cl</w:t>
      </w:r>
      <w:r>
        <w:rPr>
          <w:rFonts w:ascii="Times New Roman" w:eastAsia="Arial" w:hAnsi="Times New Roman"/>
          <w:color w:val="000000"/>
          <w:shd w:val="clear" w:color="auto" w:fill="FFFFFF"/>
        </w:rPr>
        <w:t>othe. In order to overcome this challenge, we will adopt effective documentation of items (</w:t>
      </w:r>
      <w:r>
        <w:rPr>
          <w:rStyle w:val="Emphasis"/>
          <w:rFonts w:ascii="Times New Roman" w:eastAsia="Arial" w:hAnsi="Times New Roman"/>
          <w:i w:val="0"/>
          <w:iCs w:val="0"/>
          <w:color w:val="000000"/>
          <w:shd w:val="clear" w:color="auto" w:fill="FFFFFF"/>
        </w:rPr>
        <w:t>proper labeling and handling</w:t>
      </w:r>
      <w:r>
        <w:rPr>
          <w:rFonts w:ascii="Times New Roman" w:eastAsia="Arial" w:hAnsi="Times New Roman"/>
          <w:color w:val="000000"/>
          <w:shd w:val="clear" w:color="auto" w:fill="FFFFFF"/>
        </w:rPr>
        <w:t>) at every stage of the process.</w:t>
      </w:r>
    </w:p>
    <w:p w:rsidR="007F4DB1" w:rsidRDefault="00475D9C">
      <w:pPr>
        <w:pStyle w:val="NormalWeb"/>
        <w:numPr>
          <w:ilvl w:val="0"/>
          <w:numId w:val="13"/>
        </w:numPr>
        <w:shd w:val="clear" w:color="auto" w:fill="FFFFFF"/>
        <w:spacing w:before="0" w:after="120" w:line="276" w:lineRule="auto"/>
        <w:jc w:val="both"/>
      </w:pPr>
      <w:r>
        <w:rPr>
          <w:rStyle w:val="Strong"/>
          <w:rFonts w:eastAsia="Arial" w:cs="Arial"/>
          <w:color w:val="000000"/>
          <w:shd w:val="clear" w:color="auto" w:fill="FFFFFF"/>
        </w:rPr>
        <w:t> Issues of Stained Clothes:</w:t>
      </w:r>
      <w:r>
        <w:rPr>
          <w:rStyle w:val="Strong"/>
          <w:rFonts w:eastAsia="Arial" w:cs="Arial"/>
          <w:b w:val="0"/>
          <w:bCs w:val="0"/>
          <w:color w:val="000000"/>
          <w:shd w:val="clear" w:color="auto" w:fill="FFFFFF"/>
        </w:rPr>
        <w:t xml:space="preserve"> </w:t>
      </w:r>
      <w:r>
        <w:rPr>
          <w:rFonts w:eastAsia="Arial" w:cs="Arial"/>
          <w:color w:val="000000"/>
          <w:shd w:val="clear" w:color="auto" w:fill="FFFFFF"/>
        </w:rPr>
        <w:t>Another challenge that is unique to</w:t>
      </w:r>
      <w:r>
        <w:rPr>
          <w:rFonts w:eastAsia="Arial" w:cs="Arial"/>
          <w:color w:val="000000"/>
          <w:shd w:val="clear" w:color="auto" w:fill="FFFFFF"/>
        </w:rPr>
        <w:t xml:space="preserve"> this </w:t>
      </w:r>
      <w:r>
        <w:rPr>
          <w:rFonts w:eastAsia="Arial" w:cs="Arial"/>
          <w:color w:val="000000"/>
          <w:shd w:val="clear" w:color="auto" w:fill="FFFFFF"/>
        </w:rPr>
        <w:t xml:space="preserve">business is the issue of stained clothes. If </w:t>
      </w:r>
      <w:r>
        <w:rPr>
          <w:rFonts w:eastAsia="Arial" w:cs="Arial"/>
          <w:color w:val="000000"/>
          <w:shd w:val="clear" w:color="auto" w:fill="FFFFFF"/>
        </w:rPr>
        <w:t xml:space="preserve">we </w:t>
      </w:r>
      <w:r>
        <w:rPr>
          <w:rFonts w:eastAsia="Arial" w:cs="Arial"/>
          <w:color w:val="000000"/>
          <w:shd w:val="clear" w:color="auto" w:fill="FFFFFF"/>
        </w:rPr>
        <w:t xml:space="preserve">are not careful whilst washing, some clothes could run and </w:t>
      </w:r>
      <w:r>
        <w:rPr>
          <w:rFonts w:eastAsia="Arial" w:cs="Arial"/>
          <w:color w:val="000000"/>
          <w:shd w:val="clear" w:color="auto" w:fill="FFFFFF"/>
        </w:rPr>
        <w:t>we</w:t>
      </w:r>
      <w:r>
        <w:rPr>
          <w:rFonts w:eastAsia="Arial" w:cs="Arial"/>
          <w:color w:val="000000"/>
          <w:shd w:val="clear" w:color="auto" w:fill="FFFFFF"/>
        </w:rPr>
        <w:t xml:space="preserve"> might end up staining other clothes in the washing machine. That is why it is important to properly read</w:t>
      </w:r>
      <w:r>
        <w:rPr>
          <w:rFonts w:eastAsia="Arial" w:cs="Arial"/>
          <w:color w:val="000000"/>
          <w:shd w:val="clear" w:color="auto" w:fill="FFFFFF"/>
        </w:rPr>
        <w:t xml:space="preserve"> the label on the clothe and then follow the instructions as stated.</w:t>
      </w:r>
    </w:p>
    <w:p w:rsidR="007F4DB1" w:rsidRDefault="007F4DB1">
      <w:pPr>
        <w:pStyle w:val="NormalWeb"/>
        <w:shd w:val="clear" w:color="auto" w:fill="FFFFFF"/>
        <w:spacing w:before="0" w:after="120" w:line="276" w:lineRule="auto"/>
        <w:jc w:val="both"/>
      </w:pPr>
    </w:p>
    <w:p w:rsidR="007F4DB1" w:rsidRDefault="00475D9C">
      <w:pPr>
        <w:pStyle w:val="NormalWeb"/>
        <w:numPr>
          <w:ilvl w:val="0"/>
          <w:numId w:val="13"/>
        </w:numPr>
        <w:shd w:val="clear" w:color="auto" w:fill="FFFFFF"/>
        <w:spacing w:before="0" w:after="120" w:line="276" w:lineRule="auto"/>
        <w:jc w:val="both"/>
      </w:pPr>
      <w:r>
        <w:rPr>
          <w:rStyle w:val="Strong"/>
          <w:rFonts w:eastAsia="Arial" w:cs="Arial"/>
          <w:color w:val="000000"/>
          <w:shd w:val="clear" w:color="auto" w:fill="FFFFFF"/>
        </w:rPr>
        <w:t>Clean Water Supply:</w:t>
      </w:r>
      <w:r>
        <w:rPr>
          <w:rStyle w:val="Strong"/>
          <w:rFonts w:eastAsia="Arial" w:cs="Arial"/>
          <w:b w:val="0"/>
          <w:bCs w:val="0"/>
          <w:color w:val="000000"/>
          <w:shd w:val="clear" w:color="auto" w:fill="FFFFFF"/>
        </w:rPr>
        <w:t xml:space="preserve"> </w:t>
      </w:r>
      <w:r>
        <w:rPr>
          <w:rFonts w:eastAsia="Arial" w:cs="Arial"/>
          <w:color w:val="000000"/>
          <w:shd w:val="clear" w:color="auto" w:fill="FFFFFF"/>
        </w:rPr>
        <w:t xml:space="preserve">Another challenge </w:t>
      </w:r>
      <w:r>
        <w:rPr>
          <w:rFonts w:eastAsia="Arial" w:cs="Arial"/>
          <w:color w:val="000000"/>
          <w:shd w:val="clear" w:color="auto" w:fill="FFFFFF"/>
        </w:rPr>
        <w:t>we</w:t>
      </w:r>
      <w:r>
        <w:rPr>
          <w:rFonts w:eastAsia="Arial" w:cs="Arial"/>
          <w:color w:val="000000"/>
          <w:shd w:val="clear" w:color="auto" w:fill="FFFFFF"/>
        </w:rPr>
        <w:t xml:space="preserve"> are likely going to face as </w:t>
      </w:r>
      <w:r>
        <w:rPr>
          <w:rFonts w:eastAsia="Arial" w:cs="Arial"/>
          <w:color w:val="000000"/>
          <w:shd w:val="clear" w:color="auto" w:fill="FFFFFF"/>
        </w:rPr>
        <w:t xml:space="preserve">we </w:t>
      </w:r>
      <w:r>
        <w:rPr>
          <w:rFonts w:eastAsia="Arial" w:cs="Arial"/>
          <w:color w:val="000000"/>
          <w:shd w:val="clear" w:color="auto" w:fill="FFFFFF"/>
        </w:rPr>
        <w:t>start our own laundry </w:t>
      </w:r>
      <w:hyperlink r:id="rId7" w:history="1">
        <w:r>
          <w:rPr>
            <w:rStyle w:val="Internetlink"/>
            <w:rFonts w:eastAsia="Arial" w:cs="Arial"/>
            <w:color w:val="auto"/>
            <w:u w:val="none"/>
            <w:shd w:val="clear" w:color="auto" w:fill="FFFFFF"/>
          </w:rPr>
          <w:t>business is t</w:t>
        </w:r>
        <w:r>
          <w:rPr>
            <w:rStyle w:val="Internetlink"/>
            <w:rFonts w:eastAsia="Arial" w:cs="Arial"/>
            <w:color w:val="auto"/>
            <w:u w:val="none"/>
            <w:shd w:val="clear" w:color="auto" w:fill="FFFFFF"/>
          </w:rPr>
          <w:t>he challenge of constant clean water supply</w:t>
        </w:r>
      </w:hyperlink>
      <w:r>
        <w:rPr>
          <w:rFonts w:eastAsia="Arial" w:cs="Arial"/>
          <w:color w:val="000000"/>
          <w:shd w:val="clear" w:color="auto" w:fill="FFFFFF"/>
        </w:rPr>
        <w:t>. W</w:t>
      </w:r>
      <w:r>
        <w:rPr>
          <w:rFonts w:eastAsia="Arial" w:cs="Arial"/>
          <w:color w:val="000000"/>
          <w:shd w:val="clear" w:color="auto" w:fill="FFFFFF"/>
        </w:rPr>
        <w:t>e</w:t>
      </w:r>
      <w:r>
        <w:rPr>
          <w:rFonts w:eastAsia="Arial" w:cs="Arial"/>
          <w:color w:val="000000"/>
          <w:shd w:val="clear" w:color="auto" w:fill="FFFFFF"/>
        </w:rPr>
        <w:t xml:space="preserve"> will agree that getting constant supply of clean water can sometime be difficult. The truth is that </w:t>
      </w:r>
      <w:r>
        <w:rPr>
          <w:rFonts w:eastAsia="Arial" w:cs="Arial"/>
          <w:color w:val="000000"/>
          <w:shd w:val="clear" w:color="auto" w:fill="FFFFFF"/>
        </w:rPr>
        <w:t>we</w:t>
      </w:r>
      <w:r>
        <w:rPr>
          <w:rFonts w:eastAsia="Arial" w:cs="Arial"/>
          <w:color w:val="000000"/>
          <w:shd w:val="clear" w:color="auto" w:fill="FFFFFF"/>
        </w:rPr>
        <w:t xml:space="preserve"> need clean water to be able to effectively wash dirty clothes.</w:t>
      </w:r>
    </w:p>
    <w:p w:rsidR="007F4DB1" w:rsidRDefault="00475D9C">
      <w:pPr>
        <w:pStyle w:val="NormalWeb"/>
        <w:numPr>
          <w:ilvl w:val="0"/>
          <w:numId w:val="13"/>
        </w:numPr>
        <w:shd w:val="clear" w:color="auto" w:fill="FFFFFF"/>
        <w:spacing w:before="0" w:after="120" w:line="276" w:lineRule="auto"/>
        <w:jc w:val="both"/>
      </w:pPr>
      <w:r>
        <w:rPr>
          <w:rStyle w:val="Strong"/>
          <w:rFonts w:eastAsia="Arial" w:cs="Arial"/>
          <w:color w:val="000000"/>
          <w:shd w:val="clear" w:color="auto" w:fill="FFFFFF"/>
        </w:rPr>
        <w:t>Electrical Power Supply:</w:t>
      </w:r>
      <w:r>
        <w:rPr>
          <w:rStyle w:val="Strong"/>
          <w:rFonts w:eastAsia="Arial" w:cs="Arial"/>
          <w:b w:val="0"/>
          <w:bCs w:val="0"/>
          <w:color w:val="000000"/>
          <w:shd w:val="clear" w:color="auto" w:fill="FFFFFF"/>
        </w:rPr>
        <w:t xml:space="preserve"> </w:t>
      </w:r>
      <w:r>
        <w:rPr>
          <w:rFonts w:eastAsia="Arial" w:cs="Arial"/>
          <w:color w:val="000000"/>
          <w:shd w:val="clear" w:color="auto" w:fill="FFFFFF"/>
        </w:rPr>
        <w:t xml:space="preserve">Constant electrical power supply is yet another challenge that </w:t>
      </w:r>
      <w:r>
        <w:rPr>
          <w:rFonts w:eastAsia="Arial" w:cs="Arial"/>
          <w:color w:val="000000"/>
          <w:shd w:val="clear" w:color="auto" w:fill="FFFFFF"/>
        </w:rPr>
        <w:t>w</w:t>
      </w:r>
      <w:r>
        <w:rPr>
          <w:rFonts w:eastAsia="Arial" w:cs="Arial"/>
          <w:color w:val="000000"/>
          <w:shd w:val="clear" w:color="auto" w:fill="FFFFFF"/>
        </w:rPr>
        <w:t>e</w:t>
      </w:r>
      <w:r>
        <w:rPr>
          <w:rFonts w:eastAsia="Arial" w:cs="Arial"/>
          <w:color w:val="000000"/>
          <w:shd w:val="clear" w:color="auto" w:fill="FFFFFF"/>
        </w:rPr>
        <w:t xml:space="preserve"> are likely going to face when </w:t>
      </w:r>
      <w:r>
        <w:rPr>
          <w:rFonts w:eastAsia="Arial" w:cs="Arial"/>
          <w:color w:val="000000"/>
          <w:shd w:val="clear" w:color="auto" w:fill="FFFFFF"/>
        </w:rPr>
        <w:t>we</w:t>
      </w:r>
      <w:r>
        <w:rPr>
          <w:rFonts w:eastAsia="Arial" w:cs="Arial"/>
          <w:color w:val="000000"/>
          <w:shd w:val="clear" w:color="auto" w:fill="FFFFFF"/>
        </w:rPr>
        <w:t xml:space="preserve"> start our own laundry business. Epileptic power supply is common in third world countries and laundry businesses rely on electrical power to do their job. In order to overcome this challenge, </w:t>
      </w:r>
      <w:r>
        <w:rPr>
          <w:rFonts w:eastAsia="Arial" w:cs="Arial"/>
          <w:color w:val="000000"/>
          <w:shd w:val="clear" w:color="auto" w:fill="FFFFFF"/>
        </w:rPr>
        <w:t>we</w:t>
      </w:r>
      <w:r>
        <w:rPr>
          <w:rFonts w:eastAsia="Arial" w:cs="Arial"/>
          <w:color w:val="000000"/>
          <w:shd w:val="clear" w:color="auto" w:fill="FFFFFF"/>
        </w:rPr>
        <w:t xml:space="preserve"> should have standby genera</w:t>
      </w:r>
      <w:r>
        <w:rPr>
          <w:rFonts w:eastAsia="Arial" w:cs="Arial"/>
          <w:color w:val="000000"/>
          <w:shd w:val="clear" w:color="auto" w:fill="FFFFFF"/>
        </w:rPr>
        <w:t>tor (which will be our long term plan).</w:t>
      </w:r>
    </w:p>
    <w:p w:rsidR="007F4DB1" w:rsidRDefault="00475D9C">
      <w:pPr>
        <w:pStyle w:val="NormalWeb"/>
        <w:numPr>
          <w:ilvl w:val="0"/>
          <w:numId w:val="13"/>
        </w:numPr>
        <w:shd w:val="clear" w:color="auto" w:fill="FFFFFF"/>
        <w:spacing w:before="0" w:after="120" w:line="276" w:lineRule="auto"/>
        <w:jc w:val="both"/>
      </w:pPr>
      <w:r>
        <w:rPr>
          <w:rStyle w:val="Strong"/>
          <w:rFonts w:eastAsia="Arial" w:cs="Arial"/>
          <w:color w:val="000000"/>
          <w:shd w:val="clear" w:color="auto" w:fill="FFFFFF"/>
        </w:rPr>
        <w:t>Meeting Up With Delivery Time (Set targets):</w:t>
      </w:r>
      <w:r>
        <w:rPr>
          <w:rStyle w:val="Strong"/>
          <w:rFonts w:eastAsia="Arial" w:cs="Arial"/>
          <w:b w:val="0"/>
          <w:bCs w:val="0"/>
          <w:color w:val="000000"/>
          <w:shd w:val="clear" w:color="auto" w:fill="FFFFFF"/>
        </w:rPr>
        <w:t xml:space="preserve"> </w:t>
      </w:r>
      <w:r>
        <w:rPr>
          <w:rFonts w:eastAsia="Arial" w:cs="Arial"/>
          <w:color w:val="000000"/>
          <w:shd w:val="clear" w:color="auto" w:fill="FFFFFF"/>
        </w:rPr>
        <w:t xml:space="preserve">There is a stage of growth in our laundry business that </w:t>
      </w:r>
      <w:r>
        <w:rPr>
          <w:rFonts w:eastAsia="Arial" w:cs="Arial"/>
          <w:color w:val="000000"/>
          <w:shd w:val="clear" w:color="auto" w:fill="FFFFFF"/>
        </w:rPr>
        <w:t>we</w:t>
      </w:r>
      <w:r>
        <w:rPr>
          <w:rFonts w:eastAsia="Arial" w:cs="Arial"/>
          <w:color w:val="000000"/>
          <w:shd w:val="clear" w:color="auto" w:fill="FFFFFF"/>
        </w:rPr>
        <w:t xml:space="preserve"> may be faced with the challenge of meeting up with delivery time. The truth is that if </w:t>
      </w:r>
      <w:r>
        <w:rPr>
          <w:rFonts w:eastAsia="Arial" w:cs="Arial"/>
          <w:color w:val="000000"/>
          <w:shd w:val="clear" w:color="auto" w:fill="FFFFFF"/>
        </w:rPr>
        <w:t>we</w:t>
      </w:r>
      <w:r>
        <w:rPr>
          <w:rFonts w:eastAsia="Arial" w:cs="Arial"/>
          <w:color w:val="000000"/>
          <w:shd w:val="clear" w:color="auto" w:fill="FFFFFF"/>
        </w:rPr>
        <w:t xml:space="preserve"> do not properly manage</w:t>
      </w:r>
      <w:r>
        <w:rPr>
          <w:rFonts w:eastAsia="Arial" w:cs="Arial"/>
          <w:color w:val="000000"/>
          <w:shd w:val="clear" w:color="auto" w:fill="FFFFFF"/>
        </w:rPr>
        <w:t xml:space="preserve"> the growth of our business </w:t>
      </w:r>
      <w:r>
        <w:rPr>
          <w:rFonts w:eastAsia="Arial" w:cs="Arial"/>
          <w:color w:val="000000"/>
          <w:shd w:val="clear" w:color="auto" w:fill="FFFFFF"/>
        </w:rPr>
        <w:t>we</w:t>
      </w:r>
      <w:r>
        <w:rPr>
          <w:rFonts w:eastAsia="Arial" w:cs="Arial"/>
          <w:color w:val="000000"/>
          <w:shd w:val="clear" w:color="auto" w:fill="FFFFFF"/>
        </w:rPr>
        <w:t xml:space="preserve"> will definitely face this challenge. So, ensure that </w:t>
      </w:r>
      <w:r>
        <w:rPr>
          <w:rFonts w:eastAsia="Arial" w:cs="Arial"/>
          <w:color w:val="000000"/>
          <w:shd w:val="clear" w:color="auto" w:fill="FFFFFF"/>
        </w:rPr>
        <w:t xml:space="preserve">we </w:t>
      </w:r>
      <w:r>
        <w:rPr>
          <w:rFonts w:eastAsia="Arial" w:cs="Arial"/>
          <w:color w:val="000000"/>
          <w:shd w:val="clear" w:color="auto" w:fill="FFFFFF"/>
        </w:rPr>
        <w:t>adopt strategy that will help you meet up with set targets even if it means hiring more hands.</w:t>
      </w:r>
    </w:p>
    <w:p w:rsidR="007F4DB1" w:rsidRDefault="00475D9C">
      <w:pPr>
        <w:pStyle w:val="NormalWeb"/>
        <w:numPr>
          <w:ilvl w:val="0"/>
          <w:numId w:val="13"/>
        </w:numPr>
        <w:shd w:val="clear" w:color="auto" w:fill="FFFFFF"/>
        <w:spacing w:before="0" w:after="120" w:line="276" w:lineRule="auto"/>
        <w:jc w:val="both"/>
      </w:pPr>
      <w:r>
        <w:rPr>
          <w:rStyle w:val="Strong"/>
          <w:rFonts w:eastAsia="Arial" w:cs="Arial"/>
          <w:color w:val="000000"/>
          <w:shd w:val="clear" w:color="auto" w:fill="FFFFFF"/>
        </w:rPr>
        <w:t>Sourcing for Clients:</w:t>
      </w:r>
      <w:r>
        <w:rPr>
          <w:rStyle w:val="Strong"/>
          <w:rFonts w:eastAsia="Arial" w:cs="Arial"/>
          <w:b w:val="0"/>
          <w:bCs w:val="0"/>
          <w:color w:val="000000"/>
          <w:shd w:val="clear" w:color="auto" w:fill="FFFFFF"/>
        </w:rPr>
        <w:t xml:space="preserve"> </w:t>
      </w:r>
      <w:r>
        <w:rPr>
          <w:rFonts w:eastAsia="Arial" w:cs="Arial"/>
          <w:color w:val="000000"/>
          <w:shd w:val="clear" w:color="auto" w:fill="FFFFFF"/>
        </w:rPr>
        <w:t>If you are starting out with your laundry business, one of the challenges that you are likely going to face is the challenge of attracting customers. Sourcing for customers for a new business can be quite challenging especially if there are other establis</w:t>
      </w:r>
      <w:r>
        <w:rPr>
          <w:rFonts w:eastAsia="Arial" w:cs="Arial"/>
          <w:color w:val="000000"/>
          <w:shd w:val="clear" w:color="auto" w:fill="FFFFFF"/>
        </w:rPr>
        <w:t>hed laundry shops in your location.</w:t>
      </w:r>
    </w:p>
    <w:p w:rsidR="007F4DB1" w:rsidRDefault="00475D9C">
      <w:pPr>
        <w:pStyle w:val="NormalWeb"/>
        <w:numPr>
          <w:ilvl w:val="0"/>
          <w:numId w:val="13"/>
        </w:numPr>
        <w:shd w:val="clear" w:color="auto" w:fill="FFFFFF"/>
        <w:spacing w:before="0" w:after="120" w:line="276" w:lineRule="auto"/>
        <w:jc w:val="both"/>
      </w:pPr>
      <w:r>
        <w:rPr>
          <w:rStyle w:val="Strong"/>
          <w:rFonts w:eastAsia="Arial" w:cs="Arial"/>
          <w:color w:val="000000"/>
          <w:shd w:val="clear" w:color="auto" w:fill="FFFFFF"/>
        </w:rPr>
        <w:t>Equipment Breakdown:</w:t>
      </w:r>
      <w:r>
        <w:rPr>
          <w:rStyle w:val="Strong"/>
          <w:rFonts w:eastAsia="Arial" w:cs="Arial"/>
          <w:b w:val="0"/>
          <w:bCs w:val="0"/>
          <w:color w:val="000000"/>
          <w:shd w:val="clear" w:color="auto" w:fill="FFFFFF"/>
        </w:rPr>
        <w:t xml:space="preserve"> </w:t>
      </w:r>
      <w:r>
        <w:rPr>
          <w:rFonts w:eastAsia="Arial" w:cs="Arial"/>
          <w:color w:val="000000"/>
          <w:shd w:val="clear" w:color="auto" w:fill="FFFFFF"/>
        </w:rPr>
        <w:t xml:space="preserve">The various Equipment </w:t>
      </w:r>
      <w:r>
        <w:rPr>
          <w:rFonts w:eastAsia="Arial" w:cs="Arial"/>
          <w:color w:val="000000"/>
          <w:shd w:val="clear" w:color="auto" w:fill="FFFFFF"/>
        </w:rPr>
        <w:t>we</w:t>
      </w:r>
      <w:r>
        <w:rPr>
          <w:rFonts w:eastAsia="Arial" w:cs="Arial"/>
          <w:color w:val="000000"/>
          <w:shd w:val="clear" w:color="auto" w:fill="FFFFFF"/>
        </w:rPr>
        <w:t xml:space="preserve"> have is subject to wear and tear, hence </w:t>
      </w:r>
      <w:r>
        <w:rPr>
          <w:rFonts w:eastAsia="Arial" w:cs="Arial"/>
          <w:color w:val="000000"/>
          <w:shd w:val="clear" w:color="auto" w:fill="FFFFFF"/>
        </w:rPr>
        <w:t xml:space="preserve">we </w:t>
      </w:r>
      <w:r>
        <w:rPr>
          <w:rFonts w:eastAsia="Arial" w:cs="Arial"/>
          <w:color w:val="000000"/>
          <w:shd w:val="clear" w:color="auto" w:fill="FFFFFF"/>
        </w:rPr>
        <w:t xml:space="preserve">should expect that our laundry equipment will breakdown at some point. The truth is that if </w:t>
      </w:r>
      <w:r>
        <w:rPr>
          <w:rFonts w:eastAsia="Arial" w:cs="Arial"/>
          <w:color w:val="000000"/>
          <w:shd w:val="clear" w:color="auto" w:fill="FFFFFF"/>
        </w:rPr>
        <w:t>we</w:t>
      </w:r>
      <w:r>
        <w:rPr>
          <w:rFonts w:eastAsia="Arial" w:cs="Arial"/>
          <w:color w:val="000000"/>
          <w:shd w:val="clear" w:color="auto" w:fill="FFFFFF"/>
        </w:rPr>
        <w:t xml:space="preserve"> don’t have a back – up equipment and</w:t>
      </w:r>
      <w:r>
        <w:rPr>
          <w:rFonts w:eastAsia="Arial" w:cs="Arial"/>
          <w:color w:val="000000"/>
          <w:shd w:val="clear" w:color="auto" w:fill="FFFFFF"/>
        </w:rPr>
        <w:t xml:space="preserve"> </w:t>
      </w:r>
      <w:r>
        <w:rPr>
          <w:rFonts w:eastAsia="Arial" w:cs="Arial"/>
          <w:color w:val="000000"/>
          <w:shd w:val="clear" w:color="auto" w:fill="FFFFFF"/>
        </w:rPr>
        <w:t>we</w:t>
      </w:r>
      <w:r>
        <w:rPr>
          <w:rFonts w:eastAsia="Arial" w:cs="Arial"/>
          <w:color w:val="000000"/>
          <w:shd w:val="clear" w:color="auto" w:fill="FFFFFF"/>
        </w:rPr>
        <w:t xml:space="preserve"> are not prepared for an equipment breakdown, </w:t>
      </w:r>
      <w:r>
        <w:rPr>
          <w:rFonts w:eastAsia="Arial" w:cs="Arial"/>
          <w:color w:val="000000"/>
          <w:shd w:val="clear" w:color="auto" w:fill="FFFFFF"/>
        </w:rPr>
        <w:t>we</w:t>
      </w:r>
      <w:r>
        <w:rPr>
          <w:rFonts w:eastAsia="Arial" w:cs="Arial"/>
          <w:color w:val="000000"/>
          <w:shd w:val="clear" w:color="auto" w:fill="FFFFFF"/>
        </w:rPr>
        <w:t xml:space="preserve"> are likely going to get stranded once our laundry equipment breakdowns during operation.</w:t>
      </w:r>
    </w:p>
    <w:p w:rsidR="007F4DB1" w:rsidRDefault="00475D9C">
      <w:pPr>
        <w:pStyle w:val="Standard"/>
        <w:numPr>
          <w:ilvl w:val="0"/>
          <w:numId w:val="13"/>
        </w:numPr>
        <w:spacing w:line="276" w:lineRule="auto"/>
        <w:jc w:val="both"/>
        <w:rPr>
          <w:rFonts w:hint="eastAsia"/>
        </w:rPr>
      </w:pPr>
      <w:r>
        <w:rPr>
          <w:rFonts w:ascii="Times New Roman" w:eastAsia="Arial" w:hAnsi="Times New Roman"/>
          <w:b/>
          <w:bCs/>
          <w:color w:val="000000"/>
          <w:shd w:val="clear" w:color="auto" w:fill="FFFFFF"/>
        </w:rPr>
        <w:t>Technical know how:</w:t>
      </w:r>
      <w:r>
        <w:rPr>
          <w:rFonts w:ascii="Times New Roman" w:eastAsia="Arial" w:hAnsi="Times New Roman"/>
          <w:color w:val="000000"/>
          <w:shd w:val="clear" w:color="auto" w:fill="FFFFFF"/>
        </w:rPr>
        <w:t xml:space="preserve"> </w:t>
      </w:r>
      <w:r>
        <w:rPr>
          <w:rFonts w:ascii="Times New Roman" w:eastAsia="Arial" w:hAnsi="Times New Roman"/>
          <w:color w:val="000000"/>
          <w:shd w:val="clear" w:color="auto" w:fill="FFFFFF"/>
        </w:rPr>
        <w:t>We</w:t>
      </w:r>
      <w:r>
        <w:rPr>
          <w:rFonts w:ascii="Times New Roman" w:eastAsia="Arial" w:hAnsi="Times New Roman"/>
          <w:color w:val="000000"/>
          <w:shd w:val="clear" w:color="auto" w:fill="FFFFFF"/>
        </w:rPr>
        <w:t xml:space="preserve"> can’t just wake up and setup a laundry shop. </w:t>
      </w:r>
      <w:r>
        <w:rPr>
          <w:rFonts w:ascii="Times New Roman" w:eastAsia="Arial" w:hAnsi="Times New Roman"/>
          <w:color w:val="000000"/>
          <w:shd w:val="clear" w:color="auto" w:fill="FFFFFF"/>
        </w:rPr>
        <w:t>we</w:t>
      </w:r>
      <w:r>
        <w:rPr>
          <w:rFonts w:ascii="Times New Roman" w:eastAsia="Arial" w:hAnsi="Times New Roman"/>
          <w:color w:val="000000"/>
          <w:shd w:val="clear" w:color="auto" w:fill="FFFFFF"/>
        </w:rPr>
        <w:t xml:space="preserve"> will need to first know how to run a laundry</w:t>
      </w:r>
      <w:r>
        <w:rPr>
          <w:rFonts w:ascii="Times New Roman" w:eastAsia="Arial" w:hAnsi="Times New Roman"/>
          <w:color w:val="000000"/>
          <w:shd w:val="clear" w:color="auto" w:fill="FFFFFF"/>
        </w:rPr>
        <w:t xml:space="preserve"> shop, operate the machines, take customers order, sort the clothes, etc. Therefore, establishing a laundry business requires a lot of technical experiences in order to be able to manage and control the affairs of the business.</w:t>
      </w:r>
    </w:p>
    <w:p w:rsidR="007F4DB1" w:rsidRDefault="00475D9C">
      <w:pPr>
        <w:pStyle w:val="NormalWeb"/>
        <w:numPr>
          <w:ilvl w:val="0"/>
          <w:numId w:val="13"/>
        </w:numPr>
        <w:shd w:val="clear" w:color="auto" w:fill="FFFFFF"/>
        <w:spacing w:before="0" w:after="120" w:line="276" w:lineRule="auto"/>
        <w:jc w:val="both"/>
      </w:pPr>
      <w:r>
        <w:rPr>
          <w:rFonts w:eastAsia="Arial" w:cs="Arial"/>
          <w:b/>
          <w:bCs/>
          <w:color w:val="000000"/>
          <w:shd w:val="clear" w:color="auto" w:fill="FFFFFF"/>
        </w:rPr>
        <w:t>Competition:</w:t>
      </w:r>
      <w:r>
        <w:rPr>
          <w:rFonts w:eastAsia="Arial" w:cs="Arial"/>
          <w:color w:val="000000"/>
          <w:shd w:val="clear" w:color="auto" w:fill="FFFFFF"/>
        </w:rPr>
        <w:t xml:space="preserve"> As far as we kn</w:t>
      </w:r>
      <w:r>
        <w:rPr>
          <w:rFonts w:eastAsia="Arial" w:cs="Arial"/>
          <w:color w:val="000000"/>
          <w:shd w:val="clear" w:color="auto" w:fill="FFFFFF"/>
        </w:rPr>
        <w:t>ow there is no known laundry broadly working with university students but there is laundry in front of 4kilo campus , but as we studied it has small customers and we expect it is not a big competitor if we assure the quality of our work.</w:t>
      </w:r>
    </w:p>
    <w:p w:rsidR="007F4DB1" w:rsidRDefault="007F4DB1">
      <w:pPr>
        <w:pStyle w:val="Standard"/>
        <w:spacing w:line="276" w:lineRule="auto"/>
        <w:jc w:val="both"/>
        <w:rPr>
          <w:rFonts w:ascii="Times New Roman" w:hAnsi="Times New Roman"/>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475D9C">
      <w:pPr>
        <w:pStyle w:val="Standard"/>
        <w:spacing w:line="276" w:lineRule="auto"/>
        <w:jc w:val="both"/>
        <w:rPr>
          <w:rFonts w:ascii="Times New Roman" w:hAnsi="Times New Roman"/>
          <w:b/>
          <w:bCs/>
          <w:sz w:val="28"/>
          <w:szCs w:val="28"/>
          <w:u w:val="single"/>
        </w:rPr>
      </w:pPr>
      <w:r>
        <w:rPr>
          <w:rFonts w:ascii="Times New Roman" w:hAnsi="Times New Roman"/>
          <w:b/>
          <w:bCs/>
          <w:sz w:val="28"/>
          <w:szCs w:val="28"/>
          <w:u w:val="single"/>
        </w:rPr>
        <w:t xml:space="preserve"> Yearly </w:t>
      </w:r>
      <w:r>
        <w:rPr>
          <w:rFonts w:ascii="Times New Roman" w:hAnsi="Times New Roman"/>
          <w:b/>
          <w:bCs/>
          <w:sz w:val="28"/>
          <w:szCs w:val="28"/>
          <w:u w:val="single"/>
        </w:rPr>
        <w:t>Sales Plan</w:t>
      </w:r>
    </w:p>
    <w:p w:rsidR="007F4DB1" w:rsidRDefault="00475D9C">
      <w:pPr>
        <w:pStyle w:val="Standard"/>
        <w:spacing w:line="276" w:lineRule="auto"/>
        <w:jc w:val="both"/>
        <w:rPr>
          <w:rFonts w:ascii="Times New Roman" w:hAnsi="Times New Roman"/>
        </w:rPr>
      </w:pPr>
      <w:r>
        <w:rPr>
          <w:rFonts w:ascii="Times New Roman" w:hAnsi="Times New Roman"/>
        </w:rPr>
        <w:t>The predicted yearly sales plan for the first year will be:</w:t>
      </w:r>
    </w:p>
    <w:p w:rsidR="007F4DB1" w:rsidRDefault="007F4DB1">
      <w:pPr>
        <w:pStyle w:val="Standard"/>
        <w:spacing w:line="276" w:lineRule="auto"/>
        <w:jc w:val="both"/>
        <w:rPr>
          <w:rFonts w:ascii="Times New Roman" w:hAnsi="Times New Roman"/>
        </w:rPr>
      </w:pPr>
    </w:p>
    <w:tbl>
      <w:tblPr>
        <w:tblW w:w="9975" w:type="dxa"/>
        <w:tblLayout w:type="fixed"/>
        <w:tblCellMar>
          <w:left w:w="10" w:type="dxa"/>
          <w:right w:w="10" w:type="dxa"/>
        </w:tblCellMar>
        <w:tblLook w:val="0000" w:firstRow="0" w:lastRow="0" w:firstColumn="0" w:lastColumn="0" w:noHBand="0" w:noVBand="0"/>
      </w:tblPr>
      <w:tblGrid>
        <w:gridCol w:w="450"/>
        <w:gridCol w:w="2970"/>
        <w:gridCol w:w="1530"/>
        <w:gridCol w:w="1527"/>
        <w:gridCol w:w="1049"/>
        <w:gridCol w:w="1224"/>
        <w:gridCol w:w="1224"/>
      </w:tblGrid>
      <w:tr w:rsidR="007F4DB1">
        <w:tblPrEx>
          <w:tblCellMar>
            <w:top w:w="0" w:type="dxa"/>
            <w:bottom w:w="0" w:type="dxa"/>
          </w:tblCellMar>
        </w:tblPrEx>
        <w:tc>
          <w:tcPr>
            <w:tcW w:w="4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No.</w:t>
            </w:r>
          </w:p>
        </w:tc>
        <w:tc>
          <w:tcPr>
            <w:tcW w:w="297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Services</w:t>
            </w:r>
          </w:p>
        </w:tc>
        <w:tc>
          <w:tcPr>
            <w:tcW w:w="153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Unit</w:t>
            </w: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Quantity</w:t>
            </w:r>
          </w:p>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(est.)</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Unit price</w:t>
            </w:r>
          </w:p>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(ETB)</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Total</w:t>
            </w:r>
          </w:p>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(ETB)</w:t>
            </w:r>
          </w:p>
        </w:tc>
        <w:tc>
          <w:tcPr>
            <w:tcW w:w="1224" w:type="dxa"/>
            <w:tcMar>
              <w:top w:w="0" w:type="dxa"/>
              <w:left w:w="0" w:type="dxa"/>
              <w:bottom w:w="0" w:type="dxa"/>
              <w:right w:w="0" w:type="dxa"/>
            </w:tcMar>
          </w:tcPr>
          <w:p w:rsidR="007F4DB1" w:rsidRDefault="00475D9C">
            <w:pPr>
              <w:pStyle w:val="Standard"/>
              <w:widowControl w:val="0"/>
              <w:spacing w:line="276" w:lineRule="auto"/>
              <w:jc w:val="both"/>
              <w:rPr>
                <w:rFonts w:ascii="Times New Roman" w:hAnsi="Times New Roman"/>
                <w:b/>
                <w:bCs/>
              </w:rPr>
            </w:pPr>
            <w:r>
              <w:rPr>
                <w:rFonts w:ascii="Times New Roman" w:hAnsi="Times New Roman"/>
                <w:b/>
                <w:bCs/>
              </w:rPr>
              <w:t>Remark</w:t>
            </w:r>
          </w:p>
        </w:tc>
      </w:tr>
      <w:tr w:rsidR="007F4DB1">
        <w:tblPrEx>
          <w:tblCellMar>
            <w:top w:w="0" w:type="dxa"/>
            <w:bottom w:w="0" w:type="dxa"/>
          </w:tblCellMar>
        </w:tblPrEx>
        <w:tc>
          <w:tcPr>
            <w:tcW w:w="4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w:t>
            </w:r>
          </w:p>
        </w:tc>
        <w:tc>
          <w:tcPr>
            <w:tcW w:w="297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Washing and Drying clothes</w:t>
            </w:r>
          </w:p>
        </w:tc>
        <w:tc>
          <w:tcPr>
            <w:tcW w:w="1530" w:type="dxa"/>
            <w:vMerge w:val="restart"/>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p w:rsidR="007F4DB1" w:rsidRDefault="007F4DB1">
            <w:pPr>
              <w:pStyle w:val="TableContents"/>
              <w:widowControl w:val="0"/>
              <w:spacing w:line="276" w:lineRule="auto"/>
              <w:jc w:val="both"/>
              <w:rPr>
                <w:rFonts w:ascii="Times New Roman" w:hAnsi="Times New Roman"/>
              </w:rPr>
            </w:pPr>
          </w:p>
          <w:p w:rsidR="007F4DB1" w:rsidRDefault="007F4DB1">
            <w:pPr>
              <w:pStyle w:val="TableContents"/>
              <w:widowControl w:val="0"/>
              <w:spacing w:line="276" w:lineRule="auto"/>
              <w:jc w:val="both"/>
              <w:rPr>
                <w:rFonts w:ascii="Times New Roman" w:hAnsi="Times New Roman"/>
              </w:rPr>
            </w:pPr>
          </w:p>
          <w:p w:rsidR="007F4DB1" w:rsidRDefault="007F4DB1">
            <w:pPr>
              <w:pStyle w:val="TableContents"/>
              <w:widowControl w:val="0"/>
              <w:spacing w:line="276" w:lineRule="auto"/>
              <w:jc w:val="both"/>
              <w:rPr>
                <w:rFonts w:ascii="Times New Roman" w:hAnsi="Times New Roman"/>
              </w:rPr>
            </w:pPr>
          </w:p>
          <w:p w:rsidR="007F4DB1" w:rsidRDefault="00475D9C">
            <w:pPr>
              <w:pStyle w:val="TableContents"/>
              <w:widowControl w:val="0"/>
              <w:spacing w:line="276" w:lineRule="auto"/>
              <w:jc w:val="center"/>
              <w:rPr>
                <w:rFonts w:ascii="Times New Roman" w:hAnsi="Times New Roman"/>
              </w:rPr>
            </w:pPr>
            <w:r>
              <w:rPr>
                <w:rFonts w:ascii="Times New Roman" w:hAnsi="Times New Roman"/>
              </w:rPr>
              <w:t>Number</w:t>
            </w:r>
          </w:p>
          <w:p w:rsidR="007F4DB1" w:rsidRDefault="00475D9C">
            <w:pPr>
              <w:pStyle w:val="TableContents"/>
              <w:widowControl w:val="0"/>
              <w:spacing w:line="276" w:lineRule="auto"/>
              <w:jc w:val="center"/>
              <w:rPr>
                <w:rFonts w:ascii="Times New Roman" w:hAnsi="Times New Roman"/>
              </w:rPr>
            </w:pPr>
            <w:r>
              <w:rPr>
                <w:rFonts w:ascii="Times New Roman" w:hAnsi="Times New Roman"/>
              </w:rPr>
              <w:t>of clothes</w:t>
            </w:r>
          </w:p>
        </w:tc>
        <w:tc>
          <w:tcPr>
            <w:tcW w:w="1527"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1049"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1224"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2970" w:type="dxa"/>
            <w:tcMar>
              <w:top w:w="0" w:type="dxa"/>
              <w:left w:w="0" w:type="dxa"/>
              <w:bottom w:w="0" w:type="dxa"/>
              <w:right w:w="0" w:type="dxa"/>
            </w:tcMar>
          </w:tcPr>
          <w:p w:rsidR="007F4DB1" w:rsidRDefault="00475D9C">
            <w:pPr>
              <w:pStyle w:val="TableContents"/>
              <w:widowControl w:val="0"/>
              <w:numPr>
                <w:ilvl w:val="0"/>
                <w:numId w:val="2"/>
              </w:numPr>
              <w:spacing w:line="276" w:lineRule="auto"/>
              <w:jc w:val="both"/>
              <w:rPr>
                <w:rFonts w:ascii="Times New Roman" w:hAnsi="Times New Roman"/>
              </w:rPr>
            </w:pPr>
            <w:r>
              <w:rPr>
                <w:rFonts w:ascii="Times New Roman" w:hAnsi="Times New Roman"/>
              </w:rPr>
              <w:t>Jeans trousers</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4,000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9</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36,000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2970" w:type="dxa"/>
            <w:tcMar>
              <w:top w:w="0" w:type="dxa"/>
              <w:left w:w="0" w:type="dxa"/>
              <w:bottom w:w="0" w:type="dxa"/>
              <w:right w:w="0" w:type="dxa"/>
            </w:tcMar>
          </w:tcPr>
          <w:p w:rsidR="007F4DB1" w:rsidRDefault="00475D9C">
            <w:pPr>
              <w:pStyle w:val="TableContents"/>
              <w:widowControl w:val="0"/>
              <w:numPr>
                <w:ilvl w:val="0"/>
                <w:numId w:val="2"/>
              </w:numPr>
              <w:spacing w:line="276" w:lineRule="auto"/>
              <w:jc w:val="both"/>
              <w:rPr>
                <w:rFonts w:ascii="Times New Roman" w:hAnsi="Times New Roman"/>
              </w:rPr>
            </w:pPr>
            <w:r>
              <w:rPr>
                <w:rFonts w:ascii="Times New Roman" w:hAnsi="Times New Roman"/>
              </w:rPr>
              <w:t>Non-jeans trousers</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2,500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7</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17,500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2970" w:type="dxa"/>
            <w:tcMar>
              <w:top w:w="0" w:type="dxa"/>
              <w:left w:w="0" w:type="dxa"/>
              <w:bottom w:w="0" w:type="dxa"/>
              <w:right w:w="0" w:type="dxa"/>
            </w:tcMar>
          </w:tcPr>
          <w:p w:rsidR="007F4DB1" w:rsidRDefault="00475D9C">
            <w:pPr>
              <w:pStyle w:val="TableContents"/>
              <w:widowControl w:val="0"/>
              <w:numPr>
                <w:ilvl w:val="0"/>
                <w:numId w:val="2"/>
              </w:numPr>
              <w:spacing w:line="276" w:lineRule="auto"/>
              <w:jc w:val="both"/>
              <w:rPr>
                <w:rFonts w:ascii="Times New Roman" w:hAnsi="Times New Roman"/>
              </w:rPr>
            </w:pPr>
            <w:r>
              <w:rPr>
                <w:rFonts w:ascii="Times New Roman" w:hAnsi="Times New Roman"/>
              </w:rPr>
              <w:t>Jackets</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1,500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18</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27,000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2970" w:type="dxa"/>
            <w:tcMar>
              <w:top w:w="0" w:type="dxa"/>
              <w:left w:w="0" w:type="dxa"/>
              <w:bottom w:w="0" w:type="dxa"/>
              <w:right w:w="0" w:type="dxa"/>
            </w:tcMar>
          </w:tcPr>
          <w:p w:rsidR="007F4DB1" w:rsidRDefault="00475D9C">
            <w:pPr>
              <w:pStyle w:val="TableContents"/>
              <w:widowControl w:val="0"/>
              <w:numPr>
                <w:ilvl w:val="0"/>
                <w:numId w:val="2"/>
              </w:numPr>
              <w:spacing w:line="276" w:lineRule="auto"/>
              <w:jc w:val="both"/>
              <w:rPr>
                <w:rFonts w:ascii="Times New Roman" w:hAnsi="Times New Roman"/>
              </w:rPr>
            </w:pPr>
            <w:r>
              <w:rPr>
                <w:rFonts w:ascii="Times New Roman" w:hAnsi="Times New Roman"/>
              </w:rPr>
              <w:t>Sweaters</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3,000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8</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24,000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2970" w:type="dxa"/>
            <w:tcMar>
              <w:top w:w="0" w:type="dxa"/>
              <w:left w:w="0" w:type="dxa"/>
              <w:bottom w:w="0" w:type="dxa"/>
              <w:right w:w="0" w:type="dxa"/>
            </w:tcMar>
          </w:tcPr>
          <w:p w:rsidR="007F4DB1" w:rsidRDefault="00475D9C">
            <w:pPr>
              <w:pStyle w:val="TableContents"/>
              <w:widowControl w:val="0"/>
              <w:numPr>
                <w:ilvl w:val="0"/>
                <w:numId w:val="2"/>
              </w:numPr>
              <w:spacing w:line="276" w:lineRule="auto"/>
              <w:jc w:val="both"/>
              <w:rPr>
                <w:rFonts w:ascii="Times New Roman" w:hAnsi="Times New Roman"/>
              </w:rPr>
            </w:pPr>
            <w:r>
              <w:rPr>
                <w:rFonts w:ascii="Times New Roman" w:hAnsi="Times New Roman"/>
              </w:rPr>
              <w:t>T-shirts</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5,000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4</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20,000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2970" w:type="dxa"/>
            <w:tcMar>
              <w:top w:w="0" w:type="dxa"/>
              <w:left w:w="0" w:type="dxa"/>
              <w:bottom w:w="0" w:type="dxa"/>
              <w:right w:w="0" w:type="dxa"/>
            </w:tcMar>
          </w:tcPr>
          <w:p w:rsidR="007F4DB1" w:rsidRDefault="00475D9C">
            <w:pPr>
              <w:pStyle w:val="TableContents"/>
              <w:widowControl w:val="0"/>
              <w:numPr>
                <w:ilvl w:val="0"/>
                <w:numId w:val="2"/>
              </w:numPr>
              <w:spacing w:line="276" w:lineRule="auto"/>
              <w:jc w:val="both"/>
              <w:rPr>
                <w:rFonts w:ascii="Times New Roman" w:hAnsi="Times New Roman"/>
              </w:rPr>
            </w:pPr>
            <w:r>
              <w:rPr>
                <w:rFonts w:ascii="Times New Roman" w:hAnsi="Times New Roman"/>
              </w:rPr>
              <w:t>Bed sheets</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1,500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25</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37,500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2970" w:type="dxa"/>
            <w:tcMar>
              <w:top w:w="0" w:type="dxa"/>
              <w:left w:w="0" w:type="dxa"/>
              <w:bottom w:w="0" w:type="dxa"/>
              <w:right w:w="0" w:type="dxa"/>
            </w:tcMar>
          </w:tcPr>
          <w:p w:rsidR="007F4DB1" w:rsidRDefault="00475D9C">
            <w:pPr>
              <w:pStyle w:val="TableContents"/>
              <w:widowControl w:val="0"/>
              <w:numPr>
                <w:ilvl w:val="0"/>
                <w:numId w:val="2"/>
              </w:numPr>
              <w:spacing w:line="276" w:lineRule="auto"/>
              <w:jc w:val="both"/>
              <w:rPr>
                <w:rFonts w:ascii="Times New Roman" w:hAnsi="Times New Roman"/>
              </w:rPr>
            </w:pPr>
            <w:r>
              <w:rPr>
                <w:rFonts w:ascii="Times New Roman" w:hAnsi="Times New Roman"/>
              </w:rPr>
              <w:t>Blankets</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600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100</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60,000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2970" w:type="dxa"/>
            <w:tcMar>
              <w:top w:w="0" w:type="dxa"/>
              <w:left w:w="0" w:type="dxa"/>
              <w:bottom w:w="0" w:type="dxa"/>
              <w:right w:w="0" w:type="dxa"/>
            </w:tcMar>
          </w:tcPr>
          <w:p w:rsidR="007F4DB1" w:rsidRDefault="00475D9C">
            <w:pPr>
              <w:pStyle w:val="TableContents"/>
              <w:widowControl w:val="0"/>
              <w:numPr>
                <w:ilvl w:val="0"/>
                <w:numId w:val="2"/>
              </w:numPr>
              <w:spacing w:line="276" w:lineRule="auto"/>
              <w:jc w:val="both"/>
              <w:rPr>
                <w:rFonts w:ascii="Times New Roman" w:hAnsi="Times New Roman"/>
              </w:rPr>
            </w:pPr>
            <w:r>
              <w:rPr>
                <w:rFonts w:ascii="Times New Roman" w:hAnsi="Times New Roman"/>
              </w:rPr>
              <w:t>Dresses</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3,500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8</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28,000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2970" w:type="dxa"/>
            <w:tcMar>
              <w:top w:w="0" w:type="dxa"/>
              <w:left w:w="0" w:type="dxa"/>
              <w:bottom w:w="0" w:type="dxa"/>
              <w:right w:w="0" w:type="dxa"/>
            </w:tcMar>
          </w:tcPr>
          <w:p w:rsidR="007F4DB1" w:rsidRDefault="00475D9C">
            <w:pPr>
              <w:pStyle w:val="TableContents"/>
              <w:widowControl w:val="0"/>
              <w:numPr>
                <w:ilvl w:val="0"/>
                <w:numId w:val="2"/>
              </w:numPr>
              <w:spacing w:line="276" w:lineRule="auto"/>
              <w:jc w:val="both"/>
              <w:rPr>
                <w:rFonts w:ascii="Times New Roman" w:hAnsi="Times New Roman"/>
              </w:rPr>
            </w:pPr>
            <w:r>
              <w:rPr>
                <w:rFonts w:ascii="Times New Roman" w:hAnsi="Times New Roman"/>
              </w:rPr>
              <w:t>Shirts</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5,000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7</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35,000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w:t>
            </w:r>
          </w:p>
        </w:tc>
        <w:tc>
          <w:tcPr>
            <w:tcW w:w="297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Ironing</w:t>
            </w:r>
          </w:p>
        </w:tc>
        <w:tc>
          <w:tcPr>
            <w:tcW w:w="1530" w:type="dxa"/>
            <w:vMerge/>
            <w:tcMar>
              <w:top w:w="0" w:type="dxa"/>
              <w:left w:w="0" w:type="dxa"/>
              <w:bottom w:w="0" w:type="dxa"/>
              <w:right w:w="0" w:type="dxa"/>
            </w:tcMar>
          </w:tcPr>
          <w:p w:rsidR="00000000" w:rsidRDefault="00475D9C">
            <w:pPr>
              <w:rPr>
                <w:rFonts w:hint="eastAsia"/>
              </w:rPr>
            </w:pPr>
          </w:p>
        </w:tc>
        <w:tc>
          <w:tcPr>
            <w:tcW w:w="1527"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1,500</w:t>
            </w:r>
          </w:p>
        </w:tc>
        <w:tc>
          <w:tcPr>
            <w:tcW w:w="1049"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15</w:t>
            </w:r>
          </w:p>
        </w:tc>
        <w:tc>
          <w:tcPr>
            <w:tcW w:w="1224"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15,000</w:t>
            </w:r>
          </w:p>
        </w:tc>
        <w:tc>
          <w:tcPr>
            <w:tcW w:w="1224" w:type="dxa"/>
            <w:tcMar>
              <w:top w:w="0" w:type="dxa"/>
              <w:left w:w="0" w:type="dxa"/>
              <w:bottom w:w="0" w:type="dxa"/>
              <w:right w:w="0" w:type="dxa"/>
            </w:tcMar>
          </w:tcPr>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c>
          <w:tcPr>
            <w:tcW w:w="9974" w:type="dxa"/>
            <w:gridSpan w:val="7"/>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Total sale                        300,000</w:t>
            </w:r>
          </w:p>
        </w:tc>
      </w:tr>
    </w:tbl>
    <w:p w:rsidR="007F4DB1" w:rsidRDefault="00475D9C">
      <w:pPr>
        <w:pStyle w:val="Standard"/>
        <w:spacing w:line="276" w:lineRule="auto"/>
        <w:jc w:val="both"/>
        <w:rPr>
          <w:rFonts w:ascii="Times New Roman" w:hAnsi="Times New Roman"/>
        </w:rPr>
      </w:pPr>
      <w:r>
        <w:rPr>
          <w:rFonts w:ascii="Times New Roman" w:hAnsi="Times New Roman"/>
        </w:rPr>
        <w:t>This amount is expected to increase in the consecutive years.</w:t>
      </w:r>
    </w:p>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jc w:val="both"/>
        <w:rPr>
          <w:rFonts w:ascii="Times New Roman" w:hAnsi="Times New Roman"/>
          <w:b/>
          <w:bCs/>
          <w:sz w:val="28"/>
          <w:szCs w:val="28"/>
          <w:u w:val="single"/>
        </w:rPr>
      </w:pPr>
      <w:r>
        <w:rPr>
          <w:rFonts w:ascii="Times New Roman" w:hAnsi="Times New Roman"/>
          <w:b/>
          <w:bCs/>
          <w:sz w:val="28"/>
          <w:szCs w:val="28"/>
          <w:u w:val="single"/>
        </w:rPr>
        <w:t>Equipment in Hand</w:t>
      </w:r>
    </w:p>
    <w:p w:rsidR="007F4DB1" w:rsidRDefault="00475D9C">
      <w:pPr>
        <w:pStyle w:val="Standard"/>
        <w:spacing w:line="276" w:lineRule="auto"/>
        <w:jc w:val="both"/>
        <w:rPr>
          <w:rFonts w:ascii="Times New Roman" w:hAnsi="Times New Roman"/>
        </w:rPr>
      </w:pPr>
      <w:r>
        <w:rPr>
          <w:rFonts w:ascii="Times New Roman" w:hAnsi="Times New Roman"/>
        </w:rPr>
        <w:t>We don’t have any equipment in hand.</w:t>
      </w:r>
    </w:p>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jc w:val="both"/>
        <w:rPr>
          <w:rFonts w:ascii="Times New Roman" w:hAnsi="Times New Roman"/>
          <w:b/>
          <w:bCs/>
          <w:sz w:val="28"/>
          <w:szCs w:val="28"/>
          <w:u w:val="single"/>
        </w:rPr>
      </w:pPr>
      <w:r>
        <w:rPr>
          <w:rFonts w:ascii="Times New Roman" w:hAnsi="Times New Roman"/>
          <w:b/>
          <w:bCs/>
          <w:sz w:val="28"/>
          <w:szCs w:val="28"/>
          <w:u w:val="single"/>
        </w:rPr>
        <w:t>Equipment to be Purchased</w:t>
      </w:r>
    </w:p>
    <w:p w:rsidR="007F4DB1" w:rsidRDefault="007F4DB1">
      <w:pPr>
        <w:pStyle w:val="Standard"/>
        <w:spacing w:line="276" w:lineRule="auto"/>
        <w:jc w:val="both"/>
        <w:rPr>
          <w:rFonts w:ascii="Times New Roman" w:hAnsi="Times New Roman"/>
        </w:rPr>
      </w:pPr>
    </w:p>
    <w:tbl>
      <w:tblPr>
        <w:tblW w:w="9975" w:type="dxa"/>
        <w:tblInd w:w="6" w:type="dxa"/>
        <w:tblLayout w:type="fixed"/>
        <w:tblCellMar>
          <w:left w:w="10" w:type="dxa"/>
          <w:right w:w="10" w:type="dxa"/>
        </w:tblCellMar>
        <w:tblLook w:val="0000" w:firstRow="0" w:lastRow="0" w:firstColumn="0" w:lastColumn="0" w:noHBand="0" w:noVBand="0"/>
      </w:tblPr>
      <w:tblGrid>
        <w:gridCol w:w="540"/>
        <w:gridCol w:w="3330"/>
        <w:gridCol w:w="1080"/>
        <w:gridCol w:w="1800"/>
        <w:gridCol w:w="1350"/>
        <w:gridCol w:w="1875"/>
      </w:tblGrid>
      <w:tr w:rsidR="007F4DB1">
        <w:tblPrEx>
          <w:tblCellMar>
            <w:top w:w="0" w:type="dxa"/>
            <w:bottom w:w="0" w:type="dxa"/>
          </w:tblCellMar>
        </w:tblPrEx>
        <w:tc>
          <w:tcPr>
            <w:tcW w:w="54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No.</w:t>
            </w:r>
          </w:p>
        </w:tc>
        <w:tc>
          <w:tcPr>
            <w:tcW w:w="333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Equipment</w:t>
            </w:r>
          </w:p>
        </w:tc>
        <w:tc>
          <w:tcPr>
            <w:tcW w:w="108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Quantity</w:t>
            </w:r>
          </w:p>
        </w:tc>
        <w:tc>
          <w:tcPr>
            <w:tcW w:w="180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Unit price (ETB)</w:t>
            </w:r>
          </w:p>
        </w:tc>
        <w:tc>
          <w:tcPr>
            <w:tcW w:w="13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Total (ETB)</w:t>
            </w:r>
          </w:p>
        </w:tc>
        <w:tc>
          <w:tcPr>
            <w:tcW w:w="1875"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Remark</w:t>
            </w:r>
          </w:p>
        </w:tc>
      </w:tr>
      <w:tr w:rsidR="007F4DB1">
        <w:tblPrEx>
          <w:tblCellMar>
            <w:top w:w="0" w:type="dxa"/>
            <w:bottom w:w="0" w:type="dxa"/>
          </w:tblCellMar>
        </w:tblPrEx>
        <w:tc>
          <w:tcPr>
            <w:tcW w:w="54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w:t>
            </w:r>
          </w:p>
        </w:tc>
        <w:tc>
          <w:tcPr>
            <w:tcW w:w="333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Washing Machine and Dryer</w:t>
            </w:r>
          </w:p>
        </w:tc>
        <w:tc>
          <w:tcPr>
            <w:tcW w:w="108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2</w:t>
            </w:r>
          </w:p>
        </w:tc>
        <w:tc>
          <w:tcPr>
            <w:tcW w:w="180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51,000</w:t>
            </w:r>
          </w:p>
        </w:tc>
        <w:tc>
          <w:tcPr>
            <w:tcW w:w="13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102,000</w:t>
            </w:r>
          </w:p>
        </w:tc>
        <w:tc>
          <w:tcPr>
            <w:tcW w:w="1875"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r>
      <w:tr w:rsidR="007F4DB1">
        <w:tblPrEx>
          <w:tblCellMar>
            <w:top w:w="0" w:type="dxa"/>
            <w:bottom w:w="0" w:type="dxa"/>
          </w:tblCellMar>
        </w:tblPrEx>
        <w:tc>
          <w:tcPr>
            <w:tcW w:w="54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w:t>
            </w:r>
          </w:p>
        </w:tc>
        <w:tc>
          <w:tcPr>
            <w:tcW w:w="333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Iron</w:t>
            </w:r>
          </w:p>
        </w:tc>
        <w:tc>
          <w:tcPr>
            <w:tcW w:w="108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w:t>
            </w:r>
          </w:p>
        </w:tc>
        <w:tc>
          <w:tcPr>
            <w:tcW w:w="180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2,000</w:t>
            </w:r>
          </w:p>
        </w:tc>
        <w:tc>
          <w:tcPr>
            <w:tcW w:w="13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2,000</w:t>
            </w:r>
          </w:p>
        </w:tc>
        <w:tc>
          <w:tcPr>
            <w:tcW w:w="1875"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r>
      <w:tr w:rsidR="007F4DB1">
        <w:tblPrEx>
          <w:tblCellMar>
            <w:top w:w="0" w:type="dxa"/>
            <w:bottom w:w="0" w:type="dxa"/>
          </w:tblCellMar>
        </w:tblPrEx>
        <w:tc>
          <w:tcPr>
            <w:tcW w:w="54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3.</w:t>
            </w:r>
          </w:p>
        </w:tc>
        <w:tc>
          <w:tcPr>
            <w:tcW w:w="333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Assistance appliance</w:t>
            </w:r>
          </w:p>
        </w:tc>
        <w:tc>
          <w:tcPr>
            <w:tcW w:w="108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w:t>
            </w:r>
          </w:p>
        </w:tc>
        <w:tc>
          <w:tcPr>
            <w:tcW w:w="180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w:t>
            </w:r>
          </w:p>
        </w:tc>
        <w:tc>
          <w:tcPr>
            <w:tcW w:w="13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20,000</w:t>
            </w:r>
          </w:p>
        </w:tc>
        <w:tc>
          <w:tcPr>
            <w:tcW w:w="1875"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r>
      <w:tr w:rsidR="007F4DB1">
        <w:tblPrEx>
          <w:tblCellMar>
            <w:top w:w="0" w:type="dxa"/>
            <w:bottom w:w="0" w:type="dxa"/>
          </w:tblCellMar>
        </w:tblPrEx>
        <w:tc>
          <w:tcPr>
            <w:tcW w:w="54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4.</w:t>
            </w:r>
          </w:p>
        </w:tc>
        <w:tc>
          <w:tcPr>
            <w:tcW w:w="333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Legal Papers</w:t>
            </w:r>
          </w:p>
        </w:tc>
        <w:tc>
          <w:tcPr>
            <w:tcW w:w="108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w:t>
            </w:r>
          </w:p>
        </w:tc>
        <w:tc>
          <w:tcPr>
            <w:tcW w:w="180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w:t>
            </w:r>
          </w:p>
        </w:tc>
        <w:tc>
          <w:tcPr>
            <w:tcW w:w="13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30,000</w:t>
            </w:r>
          </w:p>
        </w:tc>
        <w:tc>
          <w:tcPr>
            <w:tcW w:w="1875"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r>
      <w:tr w:rsidR="007F4DB1">
        <w:tblPrEx>
          <w:tblCellMar>
            <w:top w:w="0" w:type="dxa"/>
            <w:bottom w:w="0" w:type="dxa"/>
          </w:tblCellMar>
        </w:tblPrEx>
        <w:trPr>
          <w:trHeight w:val="420"/>
        </w:trPr>
        <w:tc>
          <w:tcPr>
            <w:tcW w:w="54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5.</w:t>
            </w:r>
          </w:p>
        </w:tc>
        <w:tc>
          <w:tcPr>
            <w:tcW w:w="333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Office utility</w:t>
            </w:r>
          </w:p>
        </w:tc>
        <w:tc>
          <w:tcPr>
            <w:tcW w:w="108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w:t>
            </w:r>
          </w:p>
        </w:tc>
        <w:tc>
          <w:tcPr>
            <w:tcW w:w="180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w:t>
            </w:r>
          </w:p>
        </w:tc>
        <w:tc>
          <w:tcPr>
            <w:tcW w:w="13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15,000</w:t>
            </w:r>
          </w:p>
        </w:tc>
        <w:tc>
          <w:tcPr>
            <w:tcW w:w="1875"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Like </w:t>
            </w:r>
            <w:r>
              <w:rPr>
                <w:rFonts w:ascii="Times New Roman" w:hAnsi="Times New Roman"/>
              </w:rPr>
              <w:t>chairs, locker</w:t>
            </w:r>
          </w:p>
        </w:tc>
      </w:tr>
      <w:tr w:rsidR="007F4DB1">
        <w:tblPrEx>
          <w:tblCellMar>
            <w:top w:w="0" w:type="dxa"/>
            <w:bottom w:w="0" w:type="dxa"/>
          </w:tblCellMar>
        </w:tblPrEx>
        <w:trPr>
          <w:trHeight w:val="420"/>
        </w:trPr>
        <w:tc>
          <w:tcPr>
            <w:tcW w:w="54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9435" w:type="dxa"/>
            <w:gridSpan w:val="5"/>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Total cost                         169,000</w:t>
            </w:r>
          </w:p>
        </w:tc>
      </w:tr>
    </w:tbl>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jc w:val="both"/>
        <w:rPr>
          <w:rFonts w:ascii="Times New Roman" w:hAnsi="Times New Roman"/>
          <w:b/>
          <w:bCs/>
          <w:sz w:val="28"/>
          <w:szCs w:val="28"/>
          <w:u w:val="single"/>
        </w:rPr>
      </w:pPr>
      <w:r>
        <w:rPr>
          <w:rFonts w:ascii="Times New Roman" w:hAnsi="Times New Roman"/>
          <w:b/>
          <w:bCs/>
          <w:sz w:val="28"/>
          <w:szCs w:val="28"/>
          <w:u w:val="single"/>
        </w:rPr>
        <w:t>Yearly Material Requirement</w:t>
      </w:r>
    </w:p>
    <w:p w:rsidR="007F4DB1" w:rsidRDefault="007F4DB1">
      <w:pPr>
        <w:pStyle w:val="Standard"/>
        <w:spacing w:line="276" w:lineRule="auto"/>
        <w:jc w:val="both"/>
        <w:rPr>
          <w:rFonts w:ascii="Times New Roman" w:hAnsi="Times New Roman"/>
        </w:rPr>
      </w:pPr>
    </w:p>
    <w:tbl>
      <w:tblPr>
        <w:tblW w:w="9975" w:type="dxa"/>
        <w:tblLayout w:type="fixed"/>
        <w:tblCellMar>
          <w:left w:w="10" w:type="dxa"/>
          <w:right w:w="10" w:type="dxa"/>
        </w:tblCellMar>
        <w:tblLook w:val="0000" w:firstRow="0" w:lastRow="0" w:firstColumn="0" w:lastColumn="0" w:noHBand="0" w:noVBand="0"/>
      </w:tblPr>
      <w:tblGrid>
        <w:gridCol w:w="450"/>
        <w:gridCol w:w="3060"/>
        <w:gridCol w:w="1080"/>
        <w:gridCol w:w="1260"/>
        <w:gridCol w:w="1440"/>
        <w:gridCol w:w="2685"/>
      </w:tblGrid>
      <w:tr w:rsidR="007F4DB1">
        <w:tblPrEx>
          <w:tblCellMar>
            <w:top w:w="0" w:type="dxa"/>
            <w:bottom w:w="0" w:type="dxa"/>
          </w:tblCellMar>
        </w:tblPrEx>
        <w:tc>
          <w:tcPr>
            <w:tcW w:w="4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No.</w:t>
            </w:r>
          </w:p>
        </w:tc>
        <w:tc>
          <w:tcPr>
            <w:tcW w:w="306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Type</w:t>
            </w:r>
          </w:p>
        </w:tc>
        <w:tc>
          <w:tcPr>
            <w:tcW w:w="108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Quantity</w:t>
            </w:r>
          </w:p>
        </w:tc>
        <w:tc>
          <w:tcPr>
            <w:tcW w:w="126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Unit (ETB)</w:t>
            </w:r>
          </w:p>
        </w:tc>
        <w:tc>
          <w:tcPr>
            <w:tcW w:w="144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Total (ETB)</w:t>
            </w:r>
          </w:p>
        </w:tc>
        <w:tc>
          <w:tcPr>
            <w:tcW w:w="2685"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Remark</w:t>
            </w:r>
          </w:p>
        </w:tc>
      </w:tr>
      <w:tr w:rsidR="007F4DB1">
        <w:tblPrEx>
          <w:tblCellMar>
            <w:top w:w="0" w:type="dxa"/>
            <w:bottom w:w="0" w:type="dxa"/>
          </w:tblCellMar>
        </w:tblPrEx>
        <w:tc>
          <w:tcPr>
            <w:tcW w:w="4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w:t>
            </w:r>
          </w:p>
        </w:tc>
        <w:tc>
          <w:tcPr>
            <w:tcW w:w="306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Laundry soap and detergent</w:t>
            </w:r>
          </w:p>
        </w:tc>
        <w:tc>
          <w:tcPr>
            <w:tcW w:w="108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50kg</w:t>
            </w:r>
          </w:p>
        </w:tc>
        <w:tc>
          <w:tcPr>
            <w:tcW w:w="126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500</w:t>
            </w:r>
          </w:p>
        </w:tc>
        <w:tc>
          <w:tcPr>
            <w:tcW w:w="144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25,000</w:t>
            </w:r>
          </w:p>
        </w:tc>
        <w:tc>
          <w:tcPr>
            <w:tcW w:w="2685"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r>
      <w:tr w:rsidR="007F4DB1">
        <w:tblPrEx>
          <w:tblCellMar>
            <w:top w:w="0" w:type="dxa"/>
            <w:bottom w:w="0" w:type="dxa"/>
          </w:tblCellMar>
        </w:tblPrEx>
        <w:tc>
          <w:tcPr>
            <w:tcW w:w="45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w:t>
            </w:r>
          </w:p>
        </w:tc>
        <w:tc>
          <w:tcPr>
            <w:tcW w:w="306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Other office </w:t>
            </w:r>
            <w:r>
              <w:rPr>
                <w:rFonts w:ascii="Times New Roman" w:hAnsi="Times New Roman"/>
              </w:rPr>
              <w:t>materials</w:t>
            </w:r>
          </w:p>
        </w:tc>
        <w:tc>
          <w:tcPr>
            <w:tcW w:w="108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126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1440"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2,000</w:t>
            </w:r>
          </w:p>
        </w:tc>
        <w:tc>
          <w:tcPr>
            <w:tcW w:w="2685" w:type="dxa"/>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Like tickets, pen, notebook</w:t>
            </w:r>
          </w:p>
        </w:tc>
      </w:tr>
      <w:tr w:rsidR="007F4DB1">
        <w:tblPrEx>
          <w:tblCellMar>
            <w:top w:w="0" w:type="dxa"/>
            <w:bottom w:w="0" w:type="dxa"/>
          </w:tblCellMar>
        </w:tblPrEx>
        <w:trPr>
          <w:trHeight w:val="330"/>
        </w:trPr>
        <w:tc>
          <w:tcPr>
            <w:tcW w:w="450" w:type="dxa"/>
            <w:tcMar>
              <w:top w:w="0" w:type="dxa"/>
              <w:left w:w="0" w:type="dxa"/>
              <w:bottom w:w="0" w:type="dxa"/>
              <w:right w:w="0" w:type="dxa"/>
            </w:tcMar>
          </w:tcPr>
          <w:p w:rsidR="007F4DB1" w:rsidRDefault="007F4DB1">
            <w:pPr>
              <w:pStyle w:val="TableContents"/>
              <w:widowControl w:val="0"/>
              <w:spacing w:line="276" w:lineRule="auto"/>
              <w:jc w:val="both"/>
              <w:rPr>
                <w:rFonts w:ascii="Times New Roman" w:hAnsi="Times New Roman"/>
              </w:rPr>
            </w:pPr>
          </w:p>
        </w:tc>
        <w:tc>
          <w:tcPr>
            <w:tcW w:w="9525" w:type="dxa"/>
            <w:gridSpan w:val="5"/>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Total cost                27,000</w:t>
            </w:r>
          </w:p>
        </w:tc>
      </w:tr>
    </w:tbl>
    <w:p w:rsidR="007F4DB1" w:rsidRDefault="007F4DB1">
      <w:pPr>
        <w:pStyle w:val="Standard"/>
        <w:spacing w:line="276" w:lineRule="auto"/>
        <w:jc w:val="both"/>
        <w:rPr>
          <w:rFonts w:ascii="Times New Roman" w:hAnsi="Times New Roman"/>
        </w:rPr>
      </w:pPr>
    </w:p>
    <w:p w:rsidR="007F4DB1" w:rsidRDefault="007F4DB1">
      <w:pPr>
        <w:pStyle w:val="Standard"/>
        <w:spacing w:line="276" w:lineRule="auto"/>
        <w:jc w:val="both"/>
        <w:rPr>
          <w:rFonts w:ascii="Times New Roman" w:hAnsi="Times New Roman"/>
        </w:rPr>
      </w:pPr>
    </w:p>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jc w:val="both"/>
        <w:rPr>
          <w:rFonts w:ascii="Times New Roman" w:hAnsi="Times New Roman"/>
          <w:b/>
          <w:bCs/>
          <w:sz w:val="28"/>
          <w:szCs w:val="28"/>
          <w:u w:val="single"/>
        </w:rPr>
      </w:pPr>
      <w:r>
        <w:rPr>
          <w:rFonts w:ascii="Times New Roman" w:hAnsi="Times New Roman"/>
          <w:b/>
          <w:bCs/>
          <w:sz w:val="28"/>
          <w:szCs w:val="28"/>
          <w:u w:val="single"/>
        </w:rPr>
        <w:t>Yearly Operating Expense</w:t>
      </w:r>
    </w:p>
    <w:p w:rsidR="007F4DB1" w:rsidRDefault="007F4DB1">
      <w:pPr>
        <w:pStyle w:val="Standard"/>
        <w:spacing w:line="276" w:lineRule="auto"/>
        <w:jc w:val="both"/>
        <w:rPr>
          <w:rFonts w:ascii="Times New Roman" w:hAnsi="Times New Roman"/>
        </w:rPr>
      </w:pPr>
    </w:p>
    <w:tbl>
      <w:tblPr>
        <w:tblW w:w="7110" w:type="dxa"/>
        <w:tblLayout w:type="fixed"/>
        <w:tblCellMar>
          <w:left w:w="10" w:type="dxa"/>
          <w:right w:w="10" w:type="dxa"/>
        </w:tblCellMar>
        <w:tblLook w:val="0000" w:firstRow="0" w:lastRow="0" w:firstColumn="0" w:lastColumn="0" w:noHBand="0" w:noVBand="0"/>
      </w:tblPr>
      <w:tblGrid>
        <w:gridCol w:w="540"/>
        <w:gridCol w:w="3510"/>
        <w:gridCol w:w="3059"/>
      </w:tblGrid>
      <w:tr w:rsidR="007F4DB1">
        <w:tblPrEx>
          <w:tblCellMar>
            <w:top w:w="0" w:type="dxa"/>
            <w:bottom w:w="0" w:type="dxa"/>
          </w:tblCellMar>
        </w:tblPrEx>
        <w:tc>
          <w:tcPr>
            <w:tcW w:w="540"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No.</w:t>
            </w:r>
          </w:p>
        </w:tc>
        <w:tc>
          <w:tcPr>
            <w:tcW w:w="3510"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Type of Expenses</w:t>
            </w:r>
          </w:p>
        </w:tc>
        <w:tc>
          <w:tcPr>
            <w:tcW w:w="3059"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b/>
                <w:bCs/>
              </w:rPr>
            </w:pPr>
            <w:r>
              <w:rPr>
                <w:rFonts w:ascii="Times New Roman" w:hAnsi="Times New Roman"/>
                <w:b/>
                <w:bCs/>
              </w:rPr>
              <w:t>Amount (ETB)</w:t>
            </w:r>
          </w:p>
        </w:tc>
      </w:tr>
      <w:tr w:rsidR="007F4DB1">
        <w:tblPrEx>
          <w:tblCellMar>
            <w:top w:w="0" w:type="dxa"/>
            <w:bottom w:w="0" w:type="dxa"/>
          </w:tblCellMar>
        </w:tblPrEx>
        <w:tc>
          <w:tcPr>
            <w:tcW w:w="540"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1.</w:t>
            </w:r>
          </w:p>
        </w:tc>
        <w:tc>
          <w:tcPr>
            <w:tcW w:w="3510"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Office rent</w:t>
            </w:r>
          </w:p>
        </w:tc>
        <w:tc>
          <w:tcPr>
            <w:tcW w:w="3059"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24,000</w:t>
            </w:r>
          </w:p>
        </w:tc>
      </w:tr>
      <w:tr w:rsidR="007F4DB1">
        <w:tblPrEx>
          <w:tblCellMar>
            <w:top w:w="0" w:type="dxa"/>
            <w:bottom w:w="0" w:type="dxa"/>
          </w:tblCellMar>
        </w:tblPrEx>
        <w:tc>
          <w:tcPr>
            <w:tcW w:w="540"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2.</w:t>
            </w:r>
          </w:p>
        </w:tc>
        <w:tc>
          <w:tcPr>
            <w:tcW w:w="3510"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Tax</w:t>
            </w:r>
          </w:p>
        </w:tc>
        <w:tc>
          <w:tcPr>
            <w:tcW w:w="3059"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50,000</w:t>
            </w:r>
          </w:p>
        </w:tc>
      </w:tr>
      <w:tr w:rsidR="007F4DB1">
        <w:tblPrEx>
          <w:tblCellMar>
            <w:top w:w="0" w:type="dxa"/>
            <w:bottom w:w="0" w:type="dxa"/>
          </w:tblCellMar>
        </w:tblPrEx>
        <w:tc>
          <w:tcPr>
            <w:tcW w:w="540"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3.</w:t>
            </w:r>
          </w:p>
        </w:tc>
        <w:tc>
          <w:tcPr>
            <w:tcW w:w="3510"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Other expenses</w:t>
            </w:r>
          </w:p>
        </w:tc>
        <w:tc>
          <w:tcPr>
            <w:tcW w:w="3059" w:type="dxa"/>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30,000</w:t>
            </w:r>
          </w:p>
        </w:tc>
      </w:tr>
      <w:tr w:rsidR="007F4DB1">
        <w:tblPrEx>
          <w:tblCellMar>
            <w:top w:w="0" w:type="dxa"/>
            <w:bottom w:w="0" w:type="dxa"/>
          </w:tblCellMar>
        </w:tblPrEx>
        <w:tc>
          <w:tcPr>
            <w:tcW w:w="7109" w:type="dxa"/>
            <w:gridSpan w:val="3"/>
            <w:shd w:val="clear" w:color="auto" w:fill="auto"/>
            <w:tcMar>
              <w:top w:w="0" w:type="dxa"/>
              <w:left w:w="0" w:type="dxa"/>
              <w:bottom w:w="0" w:type="dxa"/>
              <w:right w:w="0" w:type="dxa"/>
            </w:tcMar>
          </w:tcPr>
          <w:p w:rsidR="007F4DB1" w:rsidRDefault="00475D9C">
            <w:pPr>
              <w:pStyle w:val="TableContents"/>
              <w:widowControl w:val="0"/>
              <w:spacing w:line="276" w:lineRule="auto"/>
              <w:jc w:val="both"/>
              <w:rPr>
                <w:rFonts w:ascii="Times New Roman" w:hAnsi="Times New Roman"/>
              </w:rPr>
            </w:pPr>
            <w:r>
              <w:rPr>
                <w:rFonts w:ascii="Times New Roman" w:hAnsi="Times New Roman"/>
              </w:rPr>
              <w:t xml:space="preserve">                                   Total cost        104,000</w:t>
            </w:r>
          </w:p>
        </w:tc>
      </w:tr>
    </w:tbl>
    <w:p w:rsidR="007F4DB1" w:rsidRDefault="007F4DB1">
      <w:pPr>
        <w:pStyle w:val="Standard"/>
        <w:spacing w:line="276" w:lineRule="auto"/>
        <w:jc w:val="both"/>
        <w:rPr>
          <w:rFonts w:ascii="Times New Roman" w:hAnsi="Times New Roman"/>
        </w:rPr>
      </w:pPr>
    </w:p>
    <w:p w:rsidR="007F4DB1" w:rsidRDefault="00475D9C">
      <w:pPr>
        <w:pStyle w:val="Standard"/>
        <w:spacing w:line="276" w:lineRule="auto"/>
        <w:rPr>
          <w:rFonts w:ascii="Times New Roman" w:hAnsi="Times New Roman"/>
          <w:b/>
          <w:bCs/>
          <w:sz w:val="28"/>
          <w:szCs w:val="28"/>
          <w:u w:val="single"/>
        </w:rPr>
      </w:pPr>
      <w:r>
        <w:rPr>
          <w:rFonts w:ascii="Times New Roman" w:eastAsia="Arial" w:hAnsi="Times New Roman"/>
          <w:b/>
          <w:bCs/>
          <w:color w:val="000000"/>
          <w:sz w:val="28"/>
          <w:szCs w:val="28"/>
          <w:u w:val="single"/>
          <w:shd w:val="clear" w:color="auto" w:fill="FFFFFF"/>
        </w:rPr>
        <w:t>Financial Plan</w:t>
      </w:r>
    </w:p>
    <w:p w:rsidR="007F4DB1" w:rsidRDefault="007F4DB1">
      <w:pPr>
        <w:pStyle w:val="Standard"/>
        <w:spacing w:line="276" w:lineRule="auto"/>
        <w:jc w:val="both"/>
        <w:rPr>
          <w:rFonts w:ascii="Times New Roman" w:hAnsi="Times New Roman"/>
        </w:rPr>
      </w:pPr>
    </w:p>
    <w:tbl>
      <w:tblPr>
        <w:tblW w:w="10350" w:type="dxa"/>
        <w:tblInd w:w="-240" w:type="dxa"/>
        <w:tblLayout w:type="fixed"/>
        <w:tblCellMar>
          <w:left w:w="10" w:type="dxa"/>
          <w:right w:w="10" w:type="dxa"/>
        </w:tblCellMar>
        <w:tblLook w:val="0000" w:firstRow="0" w:lastRow="0" w:firstColumn="0" w:lastColumn="0" w:noHBand="0" w:noVBand="0"/>
      </w:tblPr>
      <w:tblGrid>
        <w:gridCol w:w="3255"/>
        <w:gridCol w:w="2280"/>
        <w:gridCol w:w="2280"/>
        <w:gridCol w:w="2535"/>
      </w:tblGrid>
      <w:tr w:rsidR="007F4DB1">
        <w:tblPrEx>
          <w:tblCellMar>
            <w:top w:w="0" w:type="dxa"/>
            <w:bottom w:w="0" w:type="dxa"/>
          </w:tblCellMar>
        </w:tblPrEx>
        <w:trPr>
          <w:trHeight w:val="406"/>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b/>
                <w:bCs/>
              </w:rPr>
            </w:pPr>
            <w:r>
              <w:rPr>
                <w:rFonts w:ascii="Times New Roman" w:hAnsi="Times New Roman"/>
                <w:b/>
                <w:bCs/>
              </w:rPr>
              <w:t>Capital requirements</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b/>
                <w:bCs/>
              </w:rPr>
            </w:pPr>
            <w:r>
              <w:rPr>
                <w:rFonts w:ascii="Times New Roman" w:hAnsi="Times New Roman"/>
                <w:b/>
                <w:bCs/>
              </w:rPr>
              <w:t>Equity</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b/>
                <w:bCs/>
              </w:rPr>
            </w:pPr>
            <w:r>
              <w:rPr>
                <w:rFonts w:ascii="Times New Roman" w:hAnsi="Times New Roman"/>
                <w:b/>
                <w:bCs/>
              </w:rPr>
              <w:t>Loan</w:t>
            </w:r>
          </w:p>
        </w:tc>
        <w:tc>
          <w:tcPr>
            <w:tcW w:w="2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b/>
                <w:bCs/>
              </w:rPr>
            </w:pPr>
            <w:r>
              <w:rPr>
                <w:rFonts w:ascii="Times New Roman" w:hAnsi="Times New Roman"/>
                <w:b/>
                <w:bCs/>
              </w:rPr>
              <w:t>Total</w:t>
            </w:r>
          </w:p>
        </w:tc>
      </w:tr>
      <w:tr w:rsidR="007F4DB1">
        <w:tblPrEx>
          <w:tblCellMar>
            <w:top w:w="0" w:type="dxa"/>
            <w:bottom w:w="0" w:type="dxa"/>
          </w:tblCellMar>
        </w:tblPrEx>
        <w:trPr>
          <w:trHeight w:val="2685"/>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rPr>
            </w:pPr>
            <w:r>
              <w:rPr>
                <w:rFonts w:ascii="Times New Roman" w:hAnsi="Times New Roman"/>
              </w:rPr>
              <w:t>Investment Capital:</w:t>
            </w:r>
          </w:p>
          <w:p w:rsidR="007F4DB1" w:rsidRDefault="00475D9C">
            <w:pPr>
              <w:pStyle w:val="ListParagraph"/>
              <w:widowControl w:val="0"/>
              <w:numPr>
                <w:ilvl w:val="0"/>
                <w:numId w:val="2"/>
              </w:numPr>
              <w:spacing w:line="276" w:lineRule="auto"/>
              <w:jc w:val="both"/>
              <w:rPr>
                <w:rFonts w:ascii="Times New Roman" w:hAnsi="Times New Roman"/>
              </w:rPr>
            </w:pPr>
            <w:r>
              <w:rPr>
                <w:rFonts w:ascii="Times New Roman" w:hAnsi="Times New Roman"/>
              </w:rPr>
              <w:t>Machinery</w:t>
            </w:r>
          </w:p>
          <w:p w:rsidR="007F4DB1" w:rsidRDefault="00475D9C">
            <w:pPr>
              <w:pStyle w:val="ListParagraph"/>
              <w:widowControl w:val="0"/>
              <w:numPr>
                <w:ilvl w:val="0"/>
                <w:numId w:val="1"/>
              </w:numPr>
              <w:spacing w:line="276" w:lineRule="auto"/>
              <w:jc w:val="both"/>
              <w:rPr>
                <w:rFonts w:ascii="Times New Roman" w:hAnsi="Times New Roman"/>
              </w:rPr>
            </w:pPr>
            <w:r>
              <w:rPr>
                <w:rFonts w:ascii="Times New Roman" w:hAnsi="Times New Roman"/>
              </w:rPr>
              <w:t>Washing machine</w:t>
            </w:r>
          </w:p>
          <w:p w:rsidR="007F4DB1" w:rsidRDefault="00475D9C">
            <w:pPr>
              <w:pStyle w:val="ListParagraph"/>
              <w:widowControl w:val="0"/>
              <w:spacing w:line="276" w:lineRule="auto"/>
              <w:ind w:left="1080"/>
              <w:jc w:val="both"/>
              <w:rPr>
                <w:rFonts w:ascii="Times New Roman" w:hAnsi="Times New Roman"/>
              </w:rPr>
            </w:pPr>
            <w:r>
              <w:rPr>
                <w:rFonts w:ascii="Times New Roman" w:hAnsi="Times New Roman"/>
              </w:rPr>
              <w:t>and Dryer</w:t>
            </w:r>
          </w:p>
          <w:p w:rsidR="007F4DB1" w:rsidRDefault="00475D9C">
            <w:pPr>
              <w:pStyle w:val="ListParagraph"/>
              <w:widowControl w:val="0"/>
              <w:numPr>
                <w:ilvl w:val="0"/>
                <w:numId w:val="1"/>
              </w:numPr>
              <w:spacing w:line="276" w:lineRule="auto"/>
              <w:jc w:val="both"/>
              <w:rPr>
                <w:rFonts w:ascii="Times New Roman" w:hAnsi="Times New Roman"/>
              </w:rPr>
            </w:pPr>
            <w:r>
              <w:rPr>
                <w:rFonts w:ascii="Times New Roman" w:hAnsi="Times New Roman"/>
              </w:rPr>
              <w:t>Iron</w:t>
            </w:r>
          </w:p>
          <w:p w:rsidR="007F4DB1" w:rsidRDefault="00475D9C">
            <w:pPr>
              <w:pStyle w:val="ListParagraph"/>
              <w:widowControl w:val="0"/>
              <w:numPr>
                <w:ilvl w:val="0"/>
                <w:numId w:val="2"/>
              </w:numPr>
              <w:spacing w:line="276" w:lineRule="auto"/>
              <w:jc w:val="both"/>
              <w:rPr>
                <w:rFonts w:ascii="Times New Roman" w:hAnsi="Times New Roman"/>
              </w:rPr>
            </w:pPr>
            <w:r>
              <w:rPr>
                <w:rFonts w:ascii="Times New Roman" w:hAnsi="Times New Roman"/>
              </w:rPr>
              <w:t>Office utility</w:t>
            </w:r>
          </w:p>
          <w:p w:rsidR="007F4DB1" w:rsidRDefault="00475D9C">
            <w:pPr>
              <w:pStyle w:val="ListParagraph"/>
              <w:widowControl w:val="0"/>
              <w:numPr>
                <w:ilvl w:val="0"/>
                <w:numId w:val="2"/>
              </w:numPr>
              <w:spacing w:line="276" w:lineRule="auto"/>
              <w:jc w:val="both"/>
              <w:rPr>
                <w:rFonts w:ascii="Times New Roman" w:hAnsi="Times New Roman"/>
              </w:rPr>
            </w:pPr>
            <w:r>
              <w:rPr>
                <w:rFonts w:ascii="Times New Roman" w:hAnsi="Times New Roman"/>
              </w:rPr>
              <w:t>Assistance appliance</w:t>
            </w:r>
          </w:p>
          <w:p w:rsidR="007F4DB1" w:rsidRDefault="00475D9C">
            <w:pPr>
              <w:pStyle w:val="ListParagraph"/>
              <w:widowControl w:val="0"/>
              <w:numPr>
                <w:ilvl w:val="0"/>
                <w:numId w:val="2"/>
              </w:numPr>
              <w:spacing w:line="276" w:lineRule="auto"/>
              <w:jc w:val="both"/>
              <w:rPr>
                <w:rFonts w:ascii="Times New Roman" w:hAnsi="Times New Roman"/>
              </w:rPr>
            </w:pPr>
            <w:r>
              <w:rPr>
                <w:rFonts w:ascii="Times New Roman" w:hAnsi="Times New Roman"/>
              </w:rPr>
              <w:t>Legal papers</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p w:rsidR="007F4DB1" w:rsidRDefault="00475D9C">
            <w:pPr>
              <w:pStyle w:val="Standard"/>
              <w:widowControl w:val="0"/>
              <w:spacing w:line="276" w:lineRule="auto"/>
              <w:jc w:val="both"/>
              <w:rPr>
                <w:rFonts w:ascii="Times New Roman" w:hAnsi="Times New Roman"/>
              </w:rPr>
            </w:pPr>
            <w:r>
              <w:rPr>
                <w:rFonts w:ascii="Times New Roman" w:hAnsi="Times New Roman"/>
              </w:rPr>
              <w:t>169,000ETB</w:t>
            </w: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p w:rsidR="007F4DB1" w:rsidRDefault="00475D9C">
            <w:pPr>
              <w:pStyle w:val="Standard"/>
              <w:widowControl w:val="0"/>
              <w:spacing w:line="276" w:lineRule="auto"/>
              <w:jc w:val="both"/>
              <w:rPr>
                <w:rFonts w:ascii="Times New Roman" w:hAnsi="Times New Roman"/>
              </w:rPr>
            </w:pPr>
            <w:r>
              <w:rPr>
                <w:rFonts w:ascii="Times New Roman" w:hAnsi="Times New Roman"/>
              </w:rPr>
              <w:t>0</w:t>
            </w: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tc>
        <w:tc>
          <w:tcPr>
            <w:tcW w:w="2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p w:rsidR="007F4DB1" w:rsidRDefault="00475D9C">
            <w:pPr>
              <w:pStyle w:val="Standard"/>
              <w:widowControl w:val="0"/>
              <w:spacing w:line="276" w:lineRule="auto"/>
              <w:jc w:val="both"/>
              <w:rPr>
                <w:rFonts w:ascii="Times New Roman" w:hAnsi="Times New Roman"/>
              </w:rPr>
            </w:pPr>
            <w:r>
              <w:rPr>
                <w:rFonts w:ascii="Times New Roman" w:hAnsi="Times New Roman"/>
              </w:rPr>
              <w:t>169,000ETB</w:t>
            </w: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rPr>
          <w:trHeight w:val="2784"/>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rPr>
            </w:pPr>
            <w:r>
              <w:rPr>
                <w:rFonts w:ascii="Times New Roman" w:hAnsi="Times New Roman"/>
              </w:rPr>
              <w:t>Working capital:</w:t>
            </w:r>
          </w:p>
          <w:p w:rsidR="007F4DB1" w:rsidRDefault="00475D9C">
            <w:pPr>
              <w:pStyle w:val="ListParagraph"/>
              <w:widowControl w:val="0"/>
              <w:numPr>
                <w:ilvl w:val="0"/>
                <w:numId w:val="14"/>
              </w:numPr>
              <w:spacing w:line="276" w:lineRule="auto"/>
              <w:jc w:val="both"/>
              <w:rPr>
                <w:rFonts w:hint="eastAsia"/>
              </w:rPr>
            </w:pPr>
            <w:r>
              <w:rPr>
                <w:rFonts w:ascii="Times New Roman" w:hAnsi="Times New Roman"/>
              </w:rPr>
              <w:t>Material requirements</w:t>
            </w:r>
          </w:p>
          <w:p w:rsidR="007F4DB1" w:rsidRDefault="00475D9C">
            <w:pPr>
              <w:pStyle w:val="ListParagraph"/>
              <w:widowControl w:val="0"/>
              <w:numPr>
                <w:ilvl w:val="0"/>
                <w:numId w:val="15"/>
              </w:numPr>
              <w:spacing w:line="276" w:lineRule="auto"/>
              <w:jc w:val="both"/>
              <w:rPr>
                <w:rFonts w:ascii="Times New Roman" w:hAnsi="Times New Roman"/>
              </w:rPr>
            </w:pPr>
            <w:r>
              <w:rPr>
                <w:rFonts w:ascii="Times New Roman" w:hAnsi="Times New Roman"/>
              </w:rPr>
              <w:t>Laundry powder soap</w:t>
            </w:r>
          </w:p>
          <w:p w:rsidR="007F4DB1" w:rsidRDefault="00475D9C">
            <w:pPr>
              <w:pStyle w:val="ListParagraph"/>
              <w:widowControl w:val="0"/>
              <w:numPr>
                <w:ilvl w:val="0"/>
                <w:numId w:val="4"/>
              </w:numPr>
              <w:spacing w:line="276" w:lineRule="auto"/>
              <w:jc w:val="both"/>
              <w:rPr>
                <w:rFonts w:ascii="Times New Roman" w:hAnsi="Times New Roman"/>
              </w:rPr>
            </w:pPr>
            <w:r>
              <w:rPr>
                <w:rFonts w:ascii="Times New Roman" w:hAnsi="Times New Roman"/>
              </w:rPr>
              <w:t>Office materials</w:t>
            </w:r>
          </w:p>
          <w:p w:rsidR="007F4DB1" w:rsidRDefault="00475D9C">
            <w:pPr>
              <w:pStyle w:val="ListParagraph"/>
              <w:widowControl w:val="0"/>
              <w:numPr>
                <w:ilvl w:val="0"/>
                <w:numId w:val="3"/>
              </w:numPr>
              <w:spacing w:line="276" w:lineRule="auto"/>
              <w:jc w:val="both"/>
              <w:rPr>
                <w:rFonts w:ascii="Times New Roman" w:hAnsi="Times New Roman"/>
              </w:rPr>
            </w:pPr>
            <w:r>
              <w:rPr>
                <w:rFonts w:ascii="Times New Roman" w:hAnsi="Times New Roman"/>
              </w:rPr>
              <w:t>Operating expenses</w:t>
            </w:r>
          </w:p>
          <w:p w:rsidR="007F4DB1" w:rsidRDefault="00475D9C">
            <w:pPr>
              <w:pStyle w:val="ListParagraph"/>
              <w:widowControl w:val="0"/>
              <w:numPr>
                <w:ilvl w:val="0"/>
                <w:numId w:val="16"/>
              </w:numPr>
              <w:spacing w:line="276" w:lineRule="auto"/>
              <w:jc w:val="both"/>
              <w:rPr>
                <w:rFonts w:ascii="Times New Roman" w:hAnsi="Times New Roman"/>
              </w:rPr>
            </w:pPr>
            <w:r>
              <w:rPr>
                <w:rFonts w:ascii="Times New Roman" w:hAnsi="Times New Roman"/>
              </w:rPr>
              <w:t>Office rent</w:t>
            </w:r>
          </w:p>
          <w:p w:rsidR="007F4DB1" w:rsidRDefault="00475D9C">
            <w:pPr>
              <w:pStyle w:val="ListParagraph"/>
              <w:widowControl w:val="0"/>
              <w:numPr>
                <w:ilvl w:val="0"/>
                <w:numId w:val="5"/>
              </w:numPr>
              <w:spacing w:line="276" w:lineRule="auto"/>
              <w:jc w:val="both"/>
              <w:rPr>
                <w:rFonts w:ascii="Times New Roman" w:hAnsi="Times New Roman"/>
              </w:rPr>
            </w:pPr>
            <w:r>
              <w:rPr>
                <w:rFonts w:ascii="Times New Roman" w:hAnsi="Times New Roman"/>
              </w:rPr>
              <w:t>Tax</w:t>
            </w:r>
          </w:p>
          <w:p w:rsidR="007F4DB1" w:rsidRDefault="00475D9C">
            <w:pPr>
              <w:pStyle w:val="ListParagraph"/>
              <w:widowControl w:val="0"/>
              <w:numPr>
                <w:ilvl w:val="0"/>
                <w:numId w:val="5"/>
              </w:numPr>
              <w:spacing w:line="276" w:lineRule="auto"/>
              <w:jc w:val="both"/>
              <w:rPr>
                <w:rFonts w:ascii="Times New Roman" w:hAnsi="Times New Roman"/>
              </w:rPr>
            </w:pPr>
            <w:r>
              <w:rPr>
                <w:rFonts w:ascii="Times New Roman" w:hAnsi="Times New Roman"/>
              </w:rPr>
              <w:t>Other expenses</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7F4DB1">
            <w:pPr>
              <w:pStyle w:val="Standard"/>
              <w:widowControl w:val="0"/>
              <w:spacing w:line="276" w:lineRule="auto"/>
              <w:jc w:val="both"/>
              <w:rPr>
                <w:rFonts w:ascii="Times New Roman" w:hAnsi="Times New Roman"/>
              </w:rPr>
            </w:pPr>
          </w:p>
          <w:p w:rsidR="007F4DB1" w:rsidRDefault="00475D9C">
            <w:pPr>
              <w:pStyle w:val="Standard"/>
              <w:widowControl w:val="0"/>
              <w:spacing w:line="276" w:lineRule="auto"/>
              <w:jc w:val="both"/>
              <w:rPr>
                <w:rFonts w:ascii="Times New Roman" w:hAnsi="Times New Roman"/>
              </w:rPr>
            </w:pPr>
            <w:r>
              <w:rPr>
                <w:rFonts w:ascii="Times New Roman" w:hAnsi="Times New Roman"/>
              </w:rPr>
              <w:t>131,000ETB</w:t>
            </w: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7F4DB1">
            <w:pPr>
              <w:pStyle w:val="Standard"/>
              <w:widowControl w:val="0"/>
              <w:spacing w:line="276" w:lineRule="auto"/>
              <w:jc w:val="both"/>
              <w:rPr>
                <w:rFonts w:ascii="Times New Roman" w:hAnsi="Times New Roman"/>
              </w:rPr>
            </w:pPr>
          </w:p>
          <w:p w:rsidR="007F4DB1" w:rsidRDefault="00475D9C">
            <w:pPr>
              <w:pStyle w:val="Standard"/>
              <w:widowControl w:val="0"/>
              <w:spacing w:line="276" w:lineRule="auto"/>
              <w:jc w:val="both"/>
              <w:rPr>
                <w:rFonts w:ascii="Times New Roman" w:hAnsi="Times New Roman"/>
              </w:rPr>
            </w:pPr>
            <w:r>
              <w:rPr>
                <w:rFonts w:ascii="Times New Roman" w:hAnsi="Times New Roman"/>
              </w:rPr>
              <w:t>0</w:t>
            </w: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tc>
        <w:tc>
          <w:tcPr>
            <w:tcW w:w="2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7F4DB1">
            <w:pPr>
              <w:pStyle w:val="Standard"/>
              <w:widowControl w:val="0"/>
              <w:spacing w:line="276" w:lineRule="auto"/>
              <w:jc w:val="both"/>
              <w:rPr>
                <w:rFonts w:ascii="Times New Roman" w:hAnsi="Times New Roman"/>
              </w:rPr>
            </w:pPr>
          </w:p>
          <w:p w:rsidR="007F4DB1" w:rsidRDefault="00475D9C">
            <w:pPr>
              <w:pStyle w:val="Standard"/>
              <w:widowControl w:val="0"/>
              <w:spacing w:line="276" w:lineRule="auto"/>
              <w:jc w:val="both"/>
              <w:rPr>
                <w:rFonts w:ascii="Times New Roman" w:hAnsi="Times New Roman"/>
              </w:rPr>
            </w:pPr>
            <w:r>
              <w:rPr>
                <w:rFonts w:ascii="Times New Roman" w:hAnsi="Times New Roman"/>
              </w:rPr>
              <w:t>131,000ETB</w:t>
            </w: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p w:rsidR="007F4DB1" w:rsidRDefault="007F4DB1">
            <w:pPr>
              <w:pStyle w:val="Standard"/>
              <w:widowControl w:val="0"/>
              <w:spacing w:line="276" w:lineRule="auto"/>
              <w:jc w:val="both"/>
              <w:rPr>
                <w:rFonts w:ascii="Times New Roman" w:hAnsi="Times New Roman"/>
              </w:rPr>
            </w:pPr>
          </w:p>
        </w:tc>
      </w:tr>
      <w:tr w:rsidR="007F4DB1">
        <w:tblPrEx>
          <w:tblCellMar>
            <w:top w:w="0" w:type="dxa"/>
            <w:bottom w:w="0" w:type="dxa"/>
          </w:tblCellMar>
        </w:tblPrEx>
        <w:trPr>
          <w:trHeight w:val="474"/>
        </w:trPr>
        <w:tc>
          <w:tcPr>
            <w:tcW w:w="3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rPr>
            </w:pPr>
            <w:r>
              <w:rPr>
                <w:rFonts w:ascii="Times New Roman" w:hAnsi="Times New Roman"/>
              </w:rPr>
              <w:t>Total</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rPr>
            </w:pPr>
            <w:r>
              <w:rPr>
                <w:rFonts w:ascii="Times New Roman" w:hAnsi="Times New Roman"/>
              </w:rPr>
              <w:t>300,000ETB</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rPr>
            </w:pPr>
            <w:r>
              <w:rPr>
                <w:rFonts w:ascii="Times New Roman" w:hAnsi="Times New Roman"/>
              </w:rPr>
              <w:t>0</w:t>
            </w:r>
          </w:p>
        </w:tc>
        <w:tc>
          <w:tcPr>
            <w:tcW w:w="2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4DB1" w:rsidRDefault="00475D9C">
            <w:pPr>
              <w:pStyle w:val="Standard"/>
              <w:widowControl w:val="0"/>
              <w:spacing w:line="276" w:lineRule="auto"/>
              <w:jc w:val="both"/>
              <w:rPr>
                <w:rFonts w:ascii="Times New Roman" w:hAnsi="Times New Roman"/>
              </w:rPr>
            </w:pPr>
            <w:r>
              <w:rPr>
                <w:rFonts w:ascii="Times New Roman" w:hAnsi="Times New Roman"/>
              </w:rPr>
              <w:t>300,000ETB</w:t>
            </w:r>
          </w:p>
        </w:tc>
      </w:tr>
    </w:tbl>
    <w:p w:rsidR="007F4DB1" w:rsidRDefault="007F4DB1">
      <w:pPr>
        <w:pStyle w:val="Standard"/>
        <w:spacing w:line="276" w:lineRule="auto"/>
        <w:jc w:val="both"/>
        <w:rPr>
          <w:rFonts w:ascii="Times New Roman" w:hAnsi="Times New Roman"/>
        </w:rPr>
      </w:pPr>
    </w:p>
    <w:p w:rsidR="007F4DB1" w:rsidRDefault="007F4DB1">
      <w:pPr>
        <w:pStyle w:val="Standard"/>
        <w:spacing w:line="276" w:lineRule="auto"/>
        <w:jc w:val="both"/>
        <w:rPr>
          <w:rFonts w:ascii="Times New Roman" w:hAnsi="Times New Roman"/>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7F4DB1">
      <w:pPr>
        <w:pStyle w:val="Standard"/>
        <w:spacing w:line="276" w:lineRule="auto"/>
        <w:jc w:val="both"/>
        <w:rPr>
          <w:rFonts w:ascii="Times New Roman" w:hAnsi="Times New Roman"/>
          <w:b/>
          <w:bCs/>
          <w:sz w:val="28"/>
          <w:szCs w:val="28"/>
          <w:u w:val="single"/>
        </w:rPr>
      </w:pPr>
    </w:p>
    <w:p w:rsidR="007F4DB1" w:rsidRDefault="00475D9C">
      <w:pPr>
        <w:pStyle w:val="Standard"/>
        <w:spacing w:line="276" w:lineRule="auto"/>
        <w:jc w:val="both"/>
        <w:rPr>
          <w:rFonts w:ascii="Times New Roman" w:hAnsi="Times New Roman"/>
          <w:b/>
          <w:bCs/>
          <w:sz w:val="28"/>
          <w:szCs w:val="28"/>
          <w:u w:val="single"/>
        </w:rPr>
      </w:pPr>
      <w:r>
        <w:rPr>
          <w:rFonts w:ascii="Times New Roman" w:hAnsi="Times New Roman"/>
          <w:b/>
          <w:bCs/>
          <w:sz w:val="28"/>
          <w:szCs w:val="28"/>
          <w:u w:val="single"/>
        </w:rPr>
        <w:t>Yearly Profit and Loss</w:t>
      </w:r>
    </w:p>
    <w:p w:rsidR="007F4DB1" w:rsidRDefault="007F4DB1">
      <w:pPr>
        <w:pStyle w:val="Standard"/>
        <w:spacing w:line="276" w:lineRule="auto"/>
        <w:jc w:val="both"/>
        <w:rPr>
          <w:rFonts w:ascii="Times New Roman" w:hAnsi="Times New Roman"/>
          <w:b/>
          <w:bCs/>
          <w:sz w:val="28"/>
          <w:szCs w:val="28"/>
          <w:u w:val="single"/>
        </w:rPr>
      </w:pPr>
    </w:p>
    <w:tbl>
      <w:tblPr>
        <w:tblW w:w="8856" w:type="dxa"/>
        <w:tblLayout w:type="fixed"/>
        <w:tblCellMar>
          <w:left w:w="10" w:type="dxa"/>
          <w:right w:w="10" w:type="dxa"/>
        </w:tblCellMar>
        <w:tblLook w:val="0000" w:firstRow="0" w:lastRow="0" w:firstColumn="0" w:lastColumn="0" w:noHBand="0" w:noVBand="0"/>
      </w:tblPr>
      <w:tblGrid>
        <w:gridCol w:w="1530"/>
        <w:gridCol w:w="2965"/>
        <w:gridCol w:w="2061"/>
        <w:gridCol w:w="2299"/>
      </w:tblGrid>
      <w:tr w:rsidR="007F4DB1">
        <w:tblPrEx>
          <w:tblCellMar>
            <w:top w:w="0" w:type="dxa"/>
            <w:bottom w:w="0" w:type="dxa"/>
          </w:tblCellMar>
        </w:tblPrEx>
        <w:trPr>
          <w:trHeight w:val="980"/>
        </w:trPr>
        <w:tc>
          <w:tcPr>
            <w:tcW w:w="15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b/>
                <w:bCs/>
                <w:kern w:val="0"/>
                <w:lang w:eastAsia="en-US" w:bidi="ar-SA"/>
              </w:rPr>
            </w:pPr>
          </w:p>
          <w:p w:rsidR="007F4DB1" w:rsidRDefault="00475D9C">
            <w:pPr>
              <w:pStyle w:val="Standard"/>
              <w:spacing w:line="276" w:lineRule="auto"/>
              <w:jc w:val="both"/>
              <w:rPr>
                <w:rFonts w:ascii="Times New Roman" w:eastAsia="Calibri" w:hAnsi="Times New Roman" w:cs="F"/>
                <w:b/>
                <w:bCs/>
                <w:kern w:val="0"/>
                <w:lang w:eastAsia="en-US" w:bidi="ar-SA"/>
              </w:rPr>
            </w:pPr>
            <w:r>
              <w:rPr>
                <w:rFonts w:ascii="Times New Roman" w:eastAsia="Calibri" w:hAnsi="Times New Roman" w:cs="F"/>
                <w:b/>
                <w:bCs/>
                <w:kern w:val="0"/>
                <w:lang w:eastAsia="en-US" w:bidi="ar-SA"/>
              </w:rPr>
              <w:t>Year</w:t>
            </w:r>
          </w:p>
        </w:tc>
        <w:tc>
          <w:tcPr>
            <w:tcW w:w="296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b/>
                <w:bCs/>
                <w:kern w:val="0"/>
                <w:lang w:eastAsia="en-US" w:bidi="ar-SA"/>
              </w:rPr>
            </w:pPr>
          </w:p>
          <w:p w:rsidR="007F4DB1" w:rsidRDefault="00475D9C">
            <w:pPr>
              <w:pStyle w:val="Standard"/>
              <w:spacing w:line="276" w:lineRule="auto"/>
              <w:jc w:val="both"/>
              <w:rPr>
                <w:rFonts w:ascii="Times New Roman" w:eastAsia="Calibri" w:hAnsi="Times New Roman" w:cs="F"/>
                <w:b/>
                <w:bCs/>
                <w:kern w:val="0"/>
                <w:lang w:eastAsia="en-US" w:bidi="ar-SA"/>
              </w:rPr>
            </w:pPr>
            <w:r>
              <w:rPr>
                <w:rFonts w:ascii="Times New Roman" w:eastAsia="Calibri" w:hAnsi="Times New Roman" w:cs="F"/>
                <w:b/>
                <w:bCs/>
                <w:kern w:val="0"/>
                <w:lang w:eastAsia="en-US" w:bidi="ar-SA"/>
              </w:rPr>
              <w:t>Total Revenue (ETB)</w:t>
            </w:r>
          </w:p>
        </w:tc>
        <w:tc>
          <w:tcPr>
            <w:tcW w:w="20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b/>
                <w:bCs/>
                <w:kern w:val="0"/>
                <w:lang w:eastAsia="en-US" w:bidi="ar-SA"/>
              </w:rPr>
            </w:pPr>
          </w:p>
          <w:p w:rsidR="007F4DB1" w:rsidRDefault="00475D9C">
            <w:pPr>
              <w:pStyle w:val="Standard"/>
              <w:spacing w:line="276" w:lineRule="auto"/>
              <w:jc w:val="both"/>
              <w:rPr>
                <w:rFonts w:ascii="Times New Roman" w:eastAsia="Calibri" w:hAnsi="Times New Roman" w:cs="F"/>
                <w:b/>
                <w:bCs/>
                <w:kern w:val="0"/>
                <w:lang w:eastAsia="en-US" w:bidi="ar-SA"/>
              </w:rPr>
            </w:pPr>
            <w:r>
              <w:rPr>
                <w:rFonts w:ascii="Times New Roman" w:eastAsia="Calibri" w:hAnsi="Times New Roman" w:cs="F"/>
                <w:b/>
                <w:bCs/>
                <w:kern w:val="0"/>
                <w:lang w:eastAsia="en-US" w:bidi="ar-SA"/>
              </w:rPr>
              <w:t>Total Cost (ETB)</w:t>
            </w:r>
          </w:p>
        </w:tc>
        <w:tc>
          <w:tcPr>
            <w:tcW w:w="22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b/>
                <w:bCs/>
                <w:kern w:val="0"/>
                <w:lang w:eastAsia="en-US" w:bidi="ar-SA"/>
              </w:rPr>
            </w:pPr>
          </w:p>
          <w:p w:rsidR="007F4DB1" w:rsidRDefault="00475D9C">
            <w:pPr>
              <w:pStyle w:val="Standard"/>
              <w:spacing w:line="276" w:lineRule="auto"/>
              <w:jc w:val="both"/>
              <w:rPr>
                <w:rFonts w:ascii="Times New Roman" w:eastAsia="Calibri" w:hAnsi="Times New Roman" w:cs="F"/>
                <w:b/>
                <w:bCs/>
                <w:kern w:val="0"/>
                <w:lang w:eastAsia="en-US" w:bidi="ar-SA"/>
              </w:rPr>
            </w:pPr>
            <w:r>
              <w:rPr>
                <w:rFonts w:ascii="Times New Roman" w:eastAsia="Calibri" w:hAnsi="Times New Roman" w:cs="F"/>
                <w:b/>
                <w:bCs/>
                <w:kern w:val="0"/>
                <w:lang w:eastAsia="en-US" w:bidi="ar-SA"/>
              </w:rPr>
              <w:t>Net Profit (ETB)</w:t>
            </w:r>
          </w:p>
        </w:tc>
      </w:tr>
      <w:tr w:rsidR="007F4DB1">
        <w:tblPrEx>
          <w:tblCellMar>
            <w:top w:w="0" w:type="dxa"/>
            <w:bottom w:w="0" w:type="dxa"/>
          </w:tblCellMar>
        </w:tblPrEx>
        <w:trPr>
          <w:trHeight w:val="796"/>
        </w:trPr>
        <w:tc>
          <w:tcPr>
            <w:tcW w:w="153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Year 1</w:t>
            </w:r>
          </w:p>
        </w:tc>
        <w:tc>
          <w:tcPr>
            <w:tcW w:w="29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300,000</w:t>
            </w:r>
          </w:p>
        </w:tc>
        <w:tc>
          <w:tcPr>
            <w:tcW w:w="20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300,000</w:t>
            </w:r>
          </w:p>
        </w:tc>
        <w:tc>
          <w:tcPr>
            <w:tcW w:w="229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0</w:t>
            </w:r>
          </w:p>
        </w:tc>
      </w:tr>
      <w:tr w:rsidR="007F4DB1">
        <w:tblPrEx>
          <w:tblCellMar>
            <w:top w:w="0" w:type="dxa"/>
            <w:bottom w:w="0" w:type="dxa"/>
          </w:tblCellMar>
        </w:tblPrEx>
        <w:trPr>
          <w:trHeight w:val="805"/>
        </w:trPr>
        <w:tc>
          <w:tcPr>
            <w:tcW w:w="15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Year 2</w:t>
            </w:r>
          </w:p>
        </w:tc>
        <w:tc>
          <w:tcPr>
            <w:tcW w:w="296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1,000,000</w:t>
            </w:r>
          </w:p>
        </w:tc>
        <w:tc>
          <w:tcPr>
            <w:tcW w:w="206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131,000</w:t>
            </w:r>
          </w:p>
        </w:tc>
        <w:tc>
          <w:tcPr>
            <w:tcW w:w="22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869,000</w:t>
            </w:r>
          </w:p>
        </w:tc>
      </w:tr>
      <w:tr w:rsidR="007F4DB1">
        <w:tblPrEx>
          <w:tblCellMar>
            <w:top w:w="0" w:type="dxa"/>
            <w:bottom w:w="0" w:type="dxa"/>
          </w:tblCellMar>
        </w:tblPrEx>
        <w:trPr>
          <w:trHeight w:val="886"/>
        </w:trPr>
        <w:tc>
          <w:tcPr>
            <w:tcW w:w="153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Year 3</w:t>
            </w:r>
          </w:p>
        </w:tc>
        <w:tc>
          <w:tcPr>
            <w:tcW w:w="29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2,300,000(est)</w:t>
            </w:r>
          </w:p>
        </w:tc>
        <w:tc>
          <w:tcPr>
            <w:tcW w:w="20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300,000(est)</w:t>
            </w:r>
          </w:p>
        </w:tc>
        <w:tc>
          <w:tcPr>
            <w:tcW w:w="229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7F4DB1" w:rsidRDefault="007F4DB1">
            <w:pPr>
              <w:pStyle w:val="Standard"/>
              <w:spacing w:line="276" w:lineRule="auto"/>
              <w:jc w:val="both"/>
              <w:rPr>
                <w:rFonts w:ascii="Times New Roman" w:eastAsia="Calibri" w:hAnsi="Times New Roman" w:cs="F"/>
                <w:kern w:val="0"/>
                <w:lang w:eastAsia="en-US" w:bidi="ar-SA"/>
              </w:rPr>
            </w:pPr>
          </w:p>
          <w:p w:rsidR="007F4DB1" w:rsidRDefault="00475D9C">
            <w:pPr>
              <w:pStyle w:val="Standard"/>
              <w:spacing w:line="276" w:lineRule="auto"/>
              <w:jc w:val="both"/>
              <w:rPr>
                <w:rFonts w:ascii="Times New Roman" w:eastAsia="Calibri" w:hAnsi="Times New Roman" w:cs="F"/>
                <w:kern w:val="0"/>
                <w:lang w:eastAsia="en-US" w:bidi="ar-SA"/>
              </w:rPr>
            </w:pPr>
            <w:r>
              <w:rPr>
                <w:rFonts w:ascii="Times New Roman" w:eastAsia="Calibri" w:hAnsi="Times New Roman" w:cs="F"/>
                <w:kern w:val="0"/>
                <w:lang w:eastAsia="en-US" w:bidi="ar-SA"/>
              </w:rPr>
              <w:t>2,000,000</w:t>
            </w:r>
          </w:p>
        </w:tc>
      </w:tr>
    </w:tbl>
    <w:p w:rsidR="007F4DB1" w:rsidRDefault="007F4DB1">
      <w:pPr>
        <w:pStyle w:val="Standard"/>
        <w:spacing w:line="276" w:lineRule="auto"/>
        <w:jc w:val="both"/>
        <w:rPr>
          <w:rFonts w:ascii="Times New Roman" w:hAnsi="Times New Roman"/>
        </w:rPr>
      </w:pPr>
    </w:p>
    <w:p w:rsidR="007F4DB1" w:rsidRDefault="007F4DB1">
      <w:pPr>
        <w:pStyle w:val="Standard"/>
        <w:spacing w:line="276" w:lineRule="auto"/>
        <w:jc w:val="both"/>
        <w:rPr>
          <w:rFonts w:ascii="Times New Roman" w:hAnsi="Times New Roman"/>
          <w:b/>
          <w:bCs/>
          <w:sz w:val="28"/>
          <w:szCs w:val="28"/>
          <w:u w:val="single"/>
        </w:rPr>
      </w:pPr>
    </w:p>
    <w:p w:rsidR="007F4DB1" w:rsidRDefault="00475D9C">
      <w:pPr>
        <w:pStyle w:val="Standard"/>
        <w:spacing w:line="276" w:lineRule="auto"/>
        <w:jc w:val="both"/>
        <w:rPr>
          <w:rFonts w:ascii="Times New Roman" w:hAnsi="Times New Roman"/>
          <w:b/>
          <w:bCs/>
          <w:sz w:val="28"/>
          <w:szCs w:val="28"/>
          <w:u w:val="single"/>
        </w:rPr>
      </w:pPr>
      <w:r>
        <w:rPr>
          <w:rFonts w:ascii="Times New Roman" w:hAnsi="Times New Roman"/>
          <w:b/>
          <w:bCs/>
          <w:sz w:val="28"/>
          <w:szCs w:val="28"/>
          <w:u w:val="single"/>
        </w:rPr>
        <w:t>Exit Strategy</w:t>
      </w:r>
    </w:p>
    <w:p w:rsidR="007F4DB1" w:rsidRDefault="00475D9C">
      <w:pPr>
        <w:pStyle w:val="Standard"/>
        <w:spacing w:line="276" w:lineRule="auto"/>
        <w:jc w:val="both"/>
        <w:rPr>
          <w:rFonts w:ascii="Times New Roman" w:hAnsi="Times New Roman"/>
        </w:rPr>
      </w:pPr>
      <w:r>
        <w:rPr>
          <w:rFonts w:ascii="Times New Roman" w:hAnsi="Times New Roman"/>
          <w:color w:val="000000"/>
        </w:rPr>
        <w:t xml:space="preserve">In case of failure, the business will be dissolved and the </w:t>
      </w:r>
      <w:r>
        <w:rPr>
          <w:rFonts w:ascii="Times New Roman" w:hAnsi="Times New Roman"/>
          <w:color w:val="000000"/>
        </w:rPr>
        <w:t>enterprise’s loans and equities will be distributed equally to all partners. As for properties of the company, they should be sold and the money should be distributed to the partners after paying any remaining loans unless all the partners agreed otherwise</w:t>
      </w:r>
      <w:r>
        <w:rPr>
          <w:rFonts w:ascii="Times New Roman" w:hAnsi="Times New Roman"/>
          <w:color w:val="000000"/>
        </w:rPr>
        <w:t>. This equity shall be distributed to the partners after all the necessary legal works to dissolve the enterprise has been done.</w:t>
      </w:r>
    </w:p>
    <w:sectPr w:rsidR="007F4DB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75D9C">
      <w:pPr>
        <w:rPr>
          <w:rFonts w:hint="eastAsia"/>
        </w:rPr>
      </w:pPr>
      <w:r>
        <w:separator/>
      </w:r>
    </w:p>
  </w:endnote>
  <w:endnote w:type="continuationSeparator" w:id="0">
    <w:p w:rsidR="00000000" w:rsidRDefault="00475D9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Raleway">
    <w:charset w:val="00"/>
    <w:family w:val="auto"/>
    <w:pitch w:val="variable"/>
  </w:font>
  <w:font w:name="Calibri">
    <w:panose1 w:val="020F0502020204030204"/>
    <w:charset w:val="00"/>
    <w:family w:val="swiss"/>
    <w:pitch w:val="variable"/>
    <w:sig w:usb0="E0002EFF" w:usb1="C000247B" w:usb2="00000009" w:usb3="00000000" w:csb0="000001FF" w:csb1="00000000"/>
  </w:font>
  <w:font w:name="F">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75D9C">
      <w:pPr>
        <w:rPr>
          <w:rFonts w:hint="eastAsia"/>
        </w:rPr>
      </w:pPr>
      <w:r>
        <w:rPr>
          <w:color w:val="000000"/>
        </w:rPr>
        <w:separator/>
      </w:r>
    </w:p>
  </w:footnote>
  <w:footnote w:type="continuationSeparator" w:id="0">
    <w:p w:rsidR="00000000" w:rsidRDefault="00475D9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08B0"/>
    <w:multiLevelType w:val="multilevel"/>
    <w:tmpl w:val="E1EA87D4"/>
    <w:styleLink w:val="WWNum1"/>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Courier New"/>
      </w:rPr>
    </w:lvl>
    <w:lvl w:ilvl="4">
      <w:numFmt w:val="bullet"/>
      <w:lvlText w:val=""/>
      <w:lvlJc w:val="left"/>
      <w:pPr>
        <w:ind w:left="2160" w:hanging="360"/>
      </w:pPr>
      <w:rPr>
        <w:rFonts w:ascii="Wingdings" w:hAnsi="Wingdings" w:cs="Courier New"/>
      </w:rPr>
    </w:lvl>
    <w:lvl w:ilvl="5">
      <w:numFmt w:val="bullet"/>
      <w:lvlText w:val=""/>
      <w:lvlJc w:val="left"/>
      <w:pPr>
        <w:ind w:left="2520" w:hanging="360"/>
      </w:pPr>
      <w:rPr>
        <w:rFonts w:ascii="Wingdings" w:hAnsi="Wingdings" w:cs="Courier New"/>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1" w15:restartNumberingAfterBreak="0">
    <w:nsid w:val="0AA92999"/>
    <w:multiLevelType w:val="multilevel"/>
    <w:tmpl w:val="247E67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AB71757"/>
    <w:multiLevelType w:val="multilevel"/>
    <w:tmpl w:val="0F547ADA"/>
    <w:styleLink w:val="WWNum4"/>
    <w:lvl w:ilvl="0">
      <w:start w:val="1"/>
      <w:numFmt w:val="decimal"/>
      <w:lvlText w:val="%1"/>
      <w:lvlJc w:val="left"/>
      <w:pPr>
        <w:ind w:left="1080" w:hanging="360"/>
      </w:p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3" w15:restartNumberingAfterBreak="0">
    <w:nsid w:val="31D028EB"/>
    <w:multiLevelType w:val="multilevel"/>
    <w:tmpl w:val="F48E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2A46E56"/>
    <w:multiLevelType w:val="multilevel"/>
    <w:tmpl w:val="71B00698"/>
    <w:styleLink w:val="WWNum3"/>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562339C"/>
    <w:multiLevelType w:val="multilevel"/>
    <w:tmpl w:val="6F34A2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607742D"/>
    <w:multiLevelType w:val="multilevel"/>
    <w:tmpl w:val="7A38561A"/>
    <w:styleLink w:val="WWNum5"/>
    <w:lvl w:ilvl="0">
      <w:start w:val="1"/>
      <w:numFmt w:val="decimal"/>
      <w:lvlText w:val="%1"/>
      <w:lvlJc w:val="left"/>
      <w:pPr>
        <w:ind w:left="1080" w:hanging="360"/>
      </w:p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7" w15:restartNumberingAfterBreak="0">
    <w:nsid w:val="4A2C3FD0"/>
    <w:multiLevelType w:val="multilevel"/>
    <w:tmpl w:val="A7B077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59D2D0B"/>
    <w:multiLevelType w:val="multilevel"/>
    <w:tmpl w:val="7C8465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BC43C0D"/>
    <w:multiLevelType w:val="multilevel"/>
    <w:tmpl w:val="FBDA6DFE"/>
    <w:styleLink w:val="WWNum2"/>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7474D3C"/>
    <w:multiLevelType w:val="multilevel"/>
    <w:tmpl w:val="8BBE7B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DD17BB7"/>
    <w:multiLevelType w:val="multilevel"/>
    <w:tmpl w:val="D10C51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9"/>
  </w:num>
  <w:num w:numId="2">
    <w:abstractNumId w:val="0"/>
  </w:num>
  <w:num w:numId="3">
    <w:abstractNumId w:val="4"/>
  </w:num>
  <w:num w:numId="4">
    <w:abstractNumId w:val="2"/>
  </w:num>
  <w:num w:numId="5">
    <w:abstractNumId w:val="6"/>
  </w:num>
  <w:num w:numId="6">
    <w:abstractNumId w:val="7"/>
  </w:num>
  <w:num w:numId="7">
    <w:abstractNumId w:val="3"/>
  </w:num>
  <w:num w:numId="8">
    <w:abstractNumId w:val="9"/>
    <w:lvlOverride w:ilvl="0"/>
  </w:num>
  <w:num w:numId="9">
    <w:abstractNumId w:val="5"/>
  </w:num>
  <w:num w:numId="10">
    <w:abstractNumId w:val="8"/>
  </w:num>
  <w:num w:numId="11">
    <w:abstractNumId w:val="11"/>
  </w:num>
  <w:num w:numId="12">
    <w:abstractNumId w:val="1"/>
  </w:num>
  <w:num w:numId="13">
    <w:abstractNumId w:val="10"/>
  </w:num>
  <w:num w:numId="14">
    <w:abstractNumId w:val="4"/>
    <w:lvlOverride w:ilvl="0"/>
  </w:num>
  <w:num w:numId="15">
    <w:abstractNumId w:val="2"/>
    <w:lvlOverride w:ilvl="0">
      <w:startOverride w:val="1"/>
    </w:lvlOverride>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7F4DB1"/>
    <w:rsid w:val="00475D9C"/>
    <w:rsid w:val="007F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4955420-AE68-4BB8-B1DA-6EA4E023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200"/>
      <w:ind w:left="720"/>
    </w:pPr>
  </w:style>
  <w:style w:type="paragraph" w:styleId="NormalWeb">
    <w:name w:val="Normal (Web)"/>
    <w:pPr>
      <w:spacing w:before="280" w:after="280"/>
    </w:pPr>
    <w:rPr>
      <w:rFonts w:ascii="Times New Roman" w:eastAsia="SimSun" w:hAnsi="Times New Roman" w:cs="Times New Roman"/>
      <w:kern w:val="0"/>
      <w:lang/>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Internetlink">
    <w:name w:val="Internet link"/>
    <w:basedOn w:val="DefaultParagraphFont"/>
    <w:rPr>
      <w:color w:val="0000FF"/>
      <w:u w:val="single"/>
    </w:rPr>
  </w:style>
  <w:style w:type="character" w:customStyle="1" w:styleId="ListLabel1">
    <w:name w:val="ListLabel 1"/>
    <w:rPr>
      <w:rFonts w:cs="Wingdings"/>
    </w:rPr>
  </w:style>
  <w:style w:type="character" w:customStyle="1" w:styleId="ListLabel2">
    <w:name w:val="ListLabel 2"/>
    <w:rPr>
      <w:rFonts w:cs="Wingdings"/>
    </w:rPr>
  </w:style>
  <w:style w:type="character" w:customStyle="1" w:styleId="ListLabel3">
    <w:name w:val="ListLabel 3"/>
    <w:rPr>
      <w:rFonts w:cs="Wingdings"/>
    </w:rPr>
  </w:style>
  <w:style w:type="character" w:customStyle="1" w:styleId="ListLabel7">
    <w:name w:val="ListLabel 7"/>
    <w:rPr>
      <w:rFonts w:cs="Wingdings"/>
    </w:rPr>
  </w:style>
  <w:style w:type="character" w:customStyle="1" w:styleId="ListLabel8">
    <w:name w:val="ListLabel 8"/>
    <w:rPr>
      <w:rFonts w:cs="Wingdings"/>
    </w:rPr>
  </w:style>
  <w:style w:type="character" w:customStyle="1" w:styleId="ListLabel9">
    <w:name w:val="ListLabel 9"/>
    <w:rPr>
      <w:rFonts w:cs="Wingdings"/>
    </w:rPr>
  </w:style>
  <w:style w:type="numbering" w:customStyle="1" w:styleId="WWNum2">
    <w:name w:val="WWNum2"/>
    <w:basedOn w:val="NoList"/>
    <w:pPr>
      <w:numPr>
        <w:numId w:val="1"/>
      </w:numPr>
    </w:pPr>
  </w:style>
  <w:style w:type="numbering" w:customStyle="1" w:styleId="WWNum1">
    <w:name w:val="WWNum1"/>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fitableventure.com/water-supply-business-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1517</Words>
  <Characters>8652</Characters>
  <Application>Microsoft Office Word</Application>
  <DocSecurity>4</DocSecurity>
  <Lines>72</Lines>
  <Paragraphs>20</Paragraphs>
  <ScaleCrop>false</ScaleCrop>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2022-05-27T14:52:00Z</dcterms:created>
  <dcterms:modified xsi:type="dcterms:W3CDTF">2022-05-27T14:52:00Z</dcterms:modified>
</cp:coreProperties>
</file>