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6191707"/>
        <w:docPartObj>
          <w:docPartGallery w:val="Cover Pages"/>
          <w:docPartUnique/>
        </w:docPartObj>
      </w:sdtPr>
      <w:sdtContent>
        <w:p w14:paraId="0A3ED5EF" w14:textId="0490AB4E" w:rsidR="003017CE" w:rsidRDefault="003017CE">
          <w:r>
            <w:rPr>
              <w:noProof/>
            </w:rPr>
            <mc:AlternateContent>
              <mc:Choice Requires="wps">
                <w:drawing>
                  <wp:anchor distT="0" distB="0" distL="182880" distR="182880" simplePos="0" relativeHeight="251660288" behindDoc="0" locked="0" layoutInCell="1" allowOverlap="1" wp14:anchorId="49867465" wp14:editId="0FDECEB5">
                    <wp:simplePos x="0" y="0"/>
                    <wp:positionH relativeFrom="margin">
                      <wp:posOffset>5080</wp:posOffset>
                    </wp:positionH>
                    <wp:positionV relativeFrom="page">
                      <wp:posOffset>1847850</wp:posOffset>
                    </wp:positionV>
                    <wp:extent cx="5394325" cy="6720840"/>
                    <wp:effectExtent l="0" t="0" r="0" b="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3F9B9" w14:textId="67B03847" w:rsidR="00157CD2" w:rsidRPr="003017CE" w:rsidRDefault="00157CD2"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157CD2"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3017CE">
                                      <w:rPr>
                                        <w:rFonts w:hint="eastAsia"/>
                                      </w:rPr>
                                      <w:t>奥</w:t>
                                    </w:r>
                                    <w:r w:rsidRPr="003017CE">
                                      <w:t xml:space="preserve"> 檀</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9867465" id="_x0000_t202" coordsize="21600,21600" o:spt="202" path="m,l,21600r21600,l21600,xe">
                    <v:stroke joinstyle="miter"/>
                    <v:path gradientshapeok="t" o:connecttype="rect"/>
                  </v:shapetype>
                  <v:shape id="テキスト ボックス 131" o:spid="_x0000_s1026" type="#_x0000_t202" style="position:absolute;left:0;text-align:left;margin-left:.4pt;margin-top:145.5pt;width:424.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" filled="f" stroked="f" strokeweight=".5pt">
                    <v:textbox style="mso-fit-shape-to-text:t" inset="0,0,0,0">
                      <w:txbxContent>
                        <w:p w14:paraId="6D23F9B9" w14:textId="67B03847" w:rsidR="00157CD2" w:rsidRPr="003017CE" w:rsidRDefault="00157CD2"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157CD2"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3017CE">
                                <w:rPr>
                                  <w:rFonts w:hint="eastAsia"/>
                                </w:rPr>
                                <w:t>奥</w:t>
                              </w:r>
                              <w:r w:rsidRPr="003017CE">
                                <w:t xml:space="preserve"> 檀</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58FB717" wp14:editId="63772A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5D1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A887E" w14:textId="607E0A17" w:rsidR="00157CD2" w:rsidRDefault="00157CD2">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Content>
                                    <w:r>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B717" id="四角形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" fillcolor="#ff5d15" stroked="f" strokeweight="1pt">
                    <o:lock v:ext="edit" aspectratio="t"/>
                    <v:textbox inset="3.6pt,,3.6pt">
                      <w:txbxContent>
                        <w:p w14:paraId="28EA887E" w14:textId="607E0A17" w:rsidR="00157CD2" w:rsidRDefault="00157CD2">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Content>
                              <w:r>
                                <w:rPr>
                                  <w:color w:val="FFFFFF" w:themeColor="background1"/>
                                  <w:sz w:val="24"/>
                                  <w:szCs w:val="24"/>
                                </w:rPr>
                                <w:t>2020</w:t>
                              </w:r>
                            </w:sdtContent>
                          </w:sdt>
                        </w:p>
                      </w:txbxContent>
                    </v:textbox>
                    <w10:wrap anchorx="margin" anchory="page"/>
                  </v:rect>
                </w:pict>
              </mc:Fallback>
            </mc:AlternateContent>
          </w:r>
        </w:p>
        <w:p w14:paraId="2B4A8C77" w14:textId="3D0885CF" w:rsidR="0070496A" w:rsidRDefault="001C4900" w:rsidP="0070496A">
          <w:pPr>
            <w:widowControl/>
            <w:jc w:val="left"/>
          </w:pPr>
          <w:r>
            <w:rPr>
              <w:noProof/>
            </w:rPr>
            <w:drawing>
              <wp:anchor distT="0" distB="0" distL="114300" distR="114300" simplePos="0" relativeHeight="251680768" behindDoc="0" locked="0" layoutInCell="1" allowOverlap="1" wp14:anchorId="1BD89A3F" wp14:editId="29D7A4DA">
                <wp:simplePos x="0" y="0"/>
                <wp:positionH relativeFrom="column">
                  <wp:posOffset>688424</wp:posOffset>
                </wp:positionH>
                <wp:positionV relativeFrom="paragraph">
                  <wp:posOffset>2564849</wp:posOffset>
                </wp:positionV>
                <wp:extent cx="4261449" cy="4725503"/>
                <wp:effectExtent l="0" t="0" r="635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61449" cy="4725503"/>
                        </a:xfrm>
                        <a:prstGeom prst="rect">
                          <a:avLst/>
                        </a:prstGeom>
                        <a:noFill/>
                        <a:ln>
                          <a:noFill/>
                        </a:ln>
                      </pic:spPr>
                    </pic:pic>
                  </a:graphicData>
                </a:graphic>
                <wp14:sizeRelH relativeFrom="page">
                  <wp14:pctWidth>0</wp14:pctWidth>
                </wp14:sizeRelH>
                <wp14:sizeRelV relativeFrom="page">
                  <wp14:pctHeight>0</wp14:pctHeight>
                </wp14:sizeRelV>
              </wp:anchor>
            </w:drawing>
          </w:r>
          <w:r w:rsidR="003017CE">
            <w:br w:type="page"/>
          </w:r>
        </w:p>
      </w:sdtContent>
    </w:sdt>
    <w:sdt>
      <w:sdtPr>
        <w:rPr>
          <w:rFonts w:asciiTheme="minorHAnsi" w:eastAsiaTheme="minorEastAsia" w:hAnsiTheme="minorHAnsi" w:cstheme="minorBidi"/>
          <w:color w:val="auto"/>
          <w:kern w:val="2"/>
          <w:sz w:val="21"/>
          <w:szCs w:val="22"/>
          <w:lang w:val="ja-JP"/>
        </w:rPr>
        <w:id w:val="-107901349"/>
        <w:docPartObj>
          <w:docPartGallery w:val="Table of Contents"/>
          <w:docPartUnique/>
        </w:docPartObj>
      </w:sdtPr>
      <w:sdtEndPr>
        <w:rPr>
          <w:b/>
          <w:bCs/>
        </w:rPr>
      </w:sdtEndPr>
      <w:sdtContent>
        <w:p w14:paraId="002E8EF6" w14:textId="599D2609" w:rsidR="001C4900" w:rsidRDefault="001C4900">
          <w:pPr>
            <w:pStyle w:val="aa"/>
          </w:pPr>
          <w:r>
            <w:rPr>
              <w:lang w:val="ja-JP"/>
            </w:rPr>
            <w:t>目次</w:t>
          </w:r>
        </w:p>
        <w:p w14:paraId="2B44FE94" w14:textId="14C7C2FA" w:rsidR="00656F38" w:rsidRDefault="001C4900">
          <w:pPr>
            <w:pStyle w:val="11"/>
            <w:tabs>
              <w:tab w:val="left" w:pos="420"/>
              <w:tab w:val="right" w:leader="dot" w:pos="8494"/>
            </w:tabs>
            <w:rPr>
              <w:noProof/>
            </w:rPr>
          </w:pPr>
          <w:r>
            <w:fldChar w:fldCharType="begin"/>
          </w:r>
          <w:r>
            <w:instrText xml:space="preserve"> TOC \o "1-3" \h \z \u </w:instrText>
          </w:r>
          <w:r>
            <w:fldChar w:fldCharType="separate"/>
          </w:r>
          <w:hyperlink w:anchor="_Toc59620705" w:history="1">
            <w:r w:rsidR="00656F38" w:rsidRPr="00B72624">
              <w:rPr>
                <w:rStyle w:val="ab"/>
                <w:noProof/>
              </w:rPr>
              <w:t>1.</w:t>
            </w:r>
            <w:r w:rsidR="00656F38">
              <w:rPr>
                <w:noProof/>
              </w:rPr>
              <w:tab/>
            </w:r>
            <w:r w:rsidR="00656F38" w:rsidRPr="00B72624">
              <w:rPr>
                <w:rStyle w:val="ab"/>
                <w:noProof/>
              </w:rPr>
              <w:t>はじめに</w:t>
            </w:r>
            <w:r w:rsidR="00656F38">
              <w:rPr>
                <w:noProof/>
                <w:webHidden/>
              </w:rPr>
              <w:tab/>
            </w:r>
            <w:r w:rsidR="00656F38">
              <w:rPr>
                <w:noProof/>
                <w:webHidden/>
              </w:rPr>
              <w:fldChar w:fldCharType="begin"/>
            </w:r>
            <w:r w:rsidR="00656F38">
              <w:rPr>
                <w:noProof/>
                <w:webHidden/>
              </w:rPr>
              <w:instrText xml:space="preserve"> PAGEREF _Toc59620705 \h </w:instrText>
            </w:r>
            <w:r w:rsidR="00656F38">
              <w:rPr>
                <w:noProof/>
                <w:webHidden/>
              </w:rPr>
            </w:r>
            <w:r w:rsidR="00656F38">
              <w:rPr>
                <w:noProof/>
                <w:webHidden/>
              </w:rPr>
              <w:fldChar w:fldCharType="separate"/>
            </w:r>
            <w:r w:rsidR="00B409DD">
              <w:rPr>
                <w:noProof/>
                <w:webHidden/>
              </w:rPr>
              <w:t>2</w:t>
            </w:r>
            <w:r w:rsidR="00656F38">
              <w:rPr>
                <w:noProof/>
                <w:webHidden/>
              </w:rPr>
              <w:fldChar w:fldCharType="end"/>
            </w:r>
          </w:hyperlink>
        </w:p>
        <w:p w14:paraId="10E737F4" w14:textId="3BBF5ACF" w:rsidR="00656F38" w:rsidRDefault="00656F38">
          <w:pPr>
            <w:pStyle w:val="11"/>
            <w:tabs>
              <w:tab w:val="left" w:pos="420"/>
              <w:tab w:val="right" w:leader="dot" w:pos="8494"/>
            </w:tabs>
            <w:rPr>
              <w:noProof/>
            </w:rPr>
          </w:pPr>
          <w:hyperlink w:anchor="_Toc59620706" w:history="1">
            <w:r w:rsidRPr="00B72624">
              <w:rPr>
                <w:rStyle w:val="ab"/>
                <w:noProof/>
              </w:rPr>
              <w:t>2.</w:t>
            </w:r>
            <w:r>
              <w:rPr>
                <w:noProof/>
              </w:rPr>
              <w:tab/>
            </w:r>
            <w:r w:rsidRPr="00B72624">
              <w:rPr>
                <w:rStyle w:val="ab"/>
                <w:noProof/>
              </w:rPr>
              <w:t>ライブラリの作成</w:t>
            </w:r>
            <w:r>
              <w:rPr>
                <w:noProof/>
                <w:webHidden/>
              </w:rPr>
              <w:tab/>
            </w:r>
            <w:r>
              <w:rPr>
                <w:noProof/>
                <w:webHidden/>
              </w:rPr>
              <w:fldChar w:fldCharType="begin"/>
            </w:r>
            <w:r>
              <w:rPr>
                <w:noProof/>
                <w:webHidden/>
              </w:rPr>
              <w:instrText xml:space="preserve"> PAGEREF _Toc59620706 \h </w:instrText>
            </w:r>
            <w:r>
              <w:rPr>
                <w:noProof/>
                <w:webHidden/>
              </w:rPr>
            </w:r>
            <w:r>
              <w:rPr>
                <w:noProof/>
                <w:webHidden/>
              </w:rPr>
              <w:fldChar w:fldCharType="separate"/>
            </w:r>
            <w:r w:rsidR="00B409DD">
              <w:rPr>
                <w:noProof/>
                <w:webHidden/>
              </w:rPr>
              <w:t>2</w:t>
            </w:r>
            <w:r>
              <w:rPr>
                <w:noProof/>
                <w:webHidden/>
              </w:rPr>
              <w:fldChar w:fldCharType="end"/>
            </w:r>
          </w:hyperlink>
        </w:p>
        <w:p w14:paraId="115A4A5C" w14:textId="53B947EE" w:rsidR="00656F38" w:rsidRDefault="00656F38">
          <w:pPr>
            <w:pStyle w:val="11"/>
            <w:tabs>
              <w:tab w:val="right" w:leader="dot" w:pos="8494"/>
            </w:tabs>
            <w:rPr>
              <w:noProof/>
            </w:rPr>
          </w:pPr>
          <w:hyperlink w:anchor="_Toc59620707" w:history="1">
            <w:r w:rsidRPr="00B72624">
              <w:rPr>
                <w:rStyle w:val="ab"/>
                <w:noProof/>
              </w:rPr>
              <w:t>使用する部品のうち、ライブラリが無いものについてライブラリを作成する。また標準でEAGLEに含まれている部品でも入手できる部品と仕様が異なる部品がないか確認する。例えばmicroSDカードスロットやUSBポートは各メーカから形状の異なる製品が販売されているので注意する。詳しくは別文書「EAGLEライブラリ製作の手引」を参照して欲しい。</w:t>
            </w:r>
            <w:r>
              <w:rPr>
                <w:noProof/>
                <w:webHidden/>
              </w:rPr>
              <w:tab/>
            </w:r>
            <w:r>
              <w:rPr>
                <w:noProof/>
                <w:webHidden/>
              </w:rPr>
              <w:fldChar w:fldCharType="begin"/>
            </w:r>
            <w:r>
              <w:rPr>
                <w:noProof/>
                <w:webHidden/>
              </w:rPr>
              <w:instrText xml:space="preserve"> PAGEREF _Toc59620707 \h </w:instrText>
            </w:r>
            <w:r>
              <w:rPr>
                <w:noProof/>
                <w:webHidden/>
              </w:rPr>
            </w:r>
            <w:r>
              <w:rPr>
                <w:noProof/>
                <w:webHidden/>
              </w:rPr>
              <w:fldChar w:fldCharType="separate"/>
            </w:r>
            <w:r w:rsidR="00B409DD">
              <w:rPr>
                <w:noProof/>
                <w:webHidden/>
              </w:rPr>
              <w:t>2</w:t>
            </w:r>
            <w:r>
              <w:rPr>
                <w:noProof/>
                <w:webHidden/>
              </w:rPr>
              <w:fldChar w:fldCharType="end"/>
            </w:r>
          </w:hyperlink>
        </w:p>
        <w:p w14:paraId="4FE3602C" w14:textId="308713E0" w:rsidR="00656F38" w:rsidRDefault="00656F38">
          <w:pPr>
            <w:pStyle w:val="11"/>
            <w:tabs>
              <w:tab w:val="left" w:pos="420"/>
              <w:tab w:val="right" w:leader="dot" w:pos="8494"/>
            </w:tabs>
            <w:rPr>
              <w:noProof/>
            </w:rPr>
          </w:pPr>
          <w:hyperlink w:anchor="_Toc59620708" w:history="1">
            <w:r w:rsidRPr="00B72624">
              <w:rPr>
                <w:rStyle w:val="ab"/>
                <w:noProof/>
              </w:rPr>
              <w:t>3.</w:t>
            </w:r>
            <w:r>
              <w:rPr>
                <w:noProof/>
              </w:rPr>
              <w:tab/>
            </w:r>
            <w:r w:rsidRPr="00B72624">
              <w:rPr>
                <w:rStyle w:val="ab"/>
                <w:noProof/>
              </w:rPr>
              <w:t>Schematic・Boardファイルの作成</w:t>
            </w:r>
            <w:r>
              <w:rPr>
                <w:noProof/>
                <w:webHidden/>
              </w:rPr>
              <w:tab/>
            </w:r>
            <w:r>
              <w:rPr>
                <w:noProof/>
                <w:webHidden/>
              </w:rPr>
              <w:fldChar w:fldCharType="begin"/>
            </w:r>
            <w:r>
              <w:rPr>
                <w:noProof/>
                <w:webHidden/>
              </w:rPr>
              <w:instrText xml:space="preserve"> PAGEREF _Toc59620708 \h </w:instrText>
            </w:r>
            <w:r>
              <w:rPr>
                <w:noProof/>
                <w:webHidden/>
              </w:rPr>
            </w:r>
            <w:r>
              <w:rPr>
                <w:noProof/>
                <w:webHidden/>
              </w:rPr>
              <w:fldChar w:fldCharType="separate"/>
            </w:r>
            <w:r w:rsidR="00B409DD">
              <w:rPr>
                <w:noProof/>
                <w:webHidden/>
              </w:rPr>
              <w:t>2</w:t>
            </w:r>
            <w:r>
              <w:rPr>
                <w:noProof/>
                <w:webHidden/>
              </w:rPr>
              <w:fldChar w:fldCharType="end"/>
            </w:r>
          </w:hyperlink>
        </w:p>
        <w:p w14:paraId="60ED4D07" w14:textId="5D7BCA13" w:rsidR="00656F38" w:rsidRDefault="00656F38">
          <w:pPr>
            <w:pStyle w:val="11"/>
            <w:tabs>
              <w:tab w:val="left" w:pos="420"/>
              <w:tab w:val="right" w:leader="dot" w:pos="8494"/>
            </w:tabs>
            <w:rPr>
              <w:noProof/>
            </w:rPr>
          </w:pPr>
          <w:hyperlink w:anchor="_Toc59620709" w:history="1">
            <w:r w:rsidRPr="00B72624">
              <w:rPr>
                <w:rStyle w:val="ab"/>
                <w:noProof/>
              </w:rPr>
              <w:t>4.</w:t>
            </w:r>
            <w:r>
              <w:rPr>
                <w:noProof/>
              </w:rPr>
              <w:tab/>
            </w:r>
            <w:r w:rsidRPr="00B72624">
              <w:rPr>
                <w:rStyle w:val="ab"/>
                <w:noProof/>
              </w:rPr>
              <w:t>回路図の作成</w:t>
            </w:r>
            <w:r>
              <w:rPr>
                <w:noProof/>
                <w:webHidden/>
              </w:rPr>
              <w:tab/>
            </w:r>
            <w:r>
              <w:rPr>
                <w:noProof/>
                <w:webHidden/>
              </w:rPr>
              <w:fldChar w:fldCharType="begin"/>
            </w:r>
            <w:r>
              <w:rPr>
                <w:noProof/>
                <w:webHidden/>
              </w:rPr>
              <w:instrText xml:space="preserve"> PAGEREF _Toc59620709 \h </w:instrText>
            </w:r>
            <w:r>
              <w:rPr>
                <w:noProof/>
                <w:webHidden/>
              </w:rPr>
            </w:r>
            <w:r>
              <w:rPr>
                <w:noProof/>
                <w:webHidden/>
              </w:rPr>
              <w:fldChar w:fldCharType="separate"/>
            </w:r>
            <w:r w:rsidR="00B409DD">
              <w:rPr>
                <w:noProof/>
                <w:webHidden/>
              </w:rPr>
              <w:t>3</w:t>
            </w:r>
            <w:r>
              <w:rPr>
                <w:noProof/>
                <w:webHidden/>
              </w:rPr>
              <w:fldChar w:fldCharType="end"/>
            </w:r>
          </w:hyperlink>
        </w:p>
        <w:p w14:paraId="0AB0E59B" w14:textId="483D04EC" w:rsidR="00656F38" w:rsidRDefault="00656F38">
          <w:pPr>
            <w:pStyle w:val="11"/>
            <w:tabs>
              <w:tab w:val="left" w:pos="630"/>
              <w:tab w:val="right" w:leader="dot" w:pos="8494"/>
            </w:tabs>
            <w:rPr>
              <w:noProof/>
            </w:rPr>
          </w:pPr>
          <w:hyperlink w:anchor="_Toc59620710" w:history="1">
            <w:r w:rsidRPr="00B72624">
              <w:rPr>
                <w:rStyle w:val="ab"/>
                <w:noProof/>
              </w:rPr>
              <w:t>4.1</w:t>
            </w:r>
            <w:r>
              <w:rPr>
                <w:noProof/>
              </w:rPr>
              <w:tab/>
            </w:r>
            <w:r w:rsidRPr="00B72624">
              <w:rPr>
                <w:rStyle w:val="ab"/>
                <w:noProof/>
              </w:rPr>
              <w:t>電源系</w:t>
            </w:r>
            <w:r>
              <w:rPr>
                <w:noProof/>
                <w:webHidden/>
              </w:rPr>
              <w:tab/>
            </w:r>
            <w:r>
              <w:rPr>
                <w:noProof/>
                <w:webHidden/>
              </w:rPr>
              <w:fldChar w:fldCharType="begin"/>
            </w:r>
            <w:r>
              <w:rPr>
                <w:noProof/>
                <w:webHidden/>
              </w:rPr>
              <w:instrText xml:space="preserve"> PAGEREF _Toc59620710 \h </w:instrText>
            </w:r>
            <w:r>
              <w:rPr>
                <w:noProof/>
                <w:webHidden/>
              </w:rPr>
            </w:r>
            <w:r>
              <w:rPr>
                <w:noProof/>
                <w:webHidden/>
              </w:rPr>
              <w:fldChar w:fldCharType="separate"/>
            </w:r>
            <w:r w:rsidR="00B409DD">
              <w:rPr>
                <w:noProof/>
                <w:webHidden/>
              </w:rPr>
              <w:t>3</w:t>
            </w:r>
            <w:r>
              <w:rPr>
                <w:noProof/>
                <w:webHidden/>
              </w:rPr>
              <w:fldChar w:fldCharType="end"/>
            </w:r>
          </w:hyperlink>
        </w:p>
        <w:p w14:paraId="3F65198A" w14:textId="655C24AC" w:rsidR="00656F38" w:rsidRDefault="00656F38">
          <w:pPr>
            <w:pStyle w:val="11"/>
            <w:tabs>
              <w:tab w:val="right" w:leader="dot" w:pos="8494"/>
            </w:tabs>
            <w:rPr>
              <w:noProof/>
            </w:rPr>
          </w:pPr>
          <w:hyperlink w:anchor="_Toc59620711" w:history="1">
            <w:r w:rsidRPr="00B72624">
              <w:rPr>
                <w:rStyle w:val="ab"/>
                <w:noProof/>
              </w:rPr>
              <w:t xml:space="preserve">　以下に電源系の例を示す。</w:t>
            </w:r>
            <w:r>
              <w:rPr>
                <w:noProof/>
                <w:webHidden/>
              </w:rPr>
              <w:tab/>
            </w:r>
            <w:r>
              <w:rPr>
                <w:noProof/>
                <w:webHidden/>
              </w:rPr>
              <w:fldChar w:fldCharType="begin"/>
            </w:r>
            <w:r>
              <w:rPr>
                <w:noProof/>
                <w:webHidden/>
              </w:rPr>
              <w:instrText xml:space="preserve"> PAGEREF _Toc59620711 \h </w:instrText>
            </w:r>
            <w:r>
              <w:rPr>
                <w:noProof/>
                <w:webHidden/>
              </w:rPr>
            </w:r>
            <w:r>
              <w:rPr>
                <w:noProof/>
                <w:webHidden/>
              </w:rPr>
              <w:fldChar w:fldCharType="separate"/>
            </w:r>
            <w:r w:rsidR="00B409DD">
              <w:rPr>
                <w:noProof/>
                <w:webHidden/>
              </w:rPr>
              <w:t>3</w:t>
            </w:r>
            <w:r>
              <w:rPr>
                <w:noProof/>
                <w:webHidden/>
              </w:rPr>
              <w:fldChar w:fldCharType="end"/>
            </w:r>
          </w:hyperlink>
        </w:p>
        <w:p w14:paraId="24919FBF" w14:textId="30D56BE3" w:rsidR="00656F38" w:rsidRDefault="00656F38">
          <w:pPr>
            <w:pStyle w:val="11"/>
            <w:tabs>
              <w:tab w:val="left" w:pos="630"/>
              <w:tab w:val="right" w:leader="dot" w:pos="8494"/>
            </w:tabs>
            <w:rPr>
              <w:noProof/>
            </w:rPr>
          </w:pPr>
          <w:hyperlink w:anchor="_Toc59620712" w:history="1">
            <w:r w:rsidRPr="00B72624">
              <w:rPr>
                <w:rStyle w:val="ab"/>
                <w:noProof/>
              </w:rPr>
              <w:t>4.2</w:t>
            </w:r>
            <w:r>
              <w:rPr>
                <w:noProof/>
              </w:rPr>
              <w:tab/>
            </w:r>
            <w:r w:rsidRPr="00B72624">
              <w:rPr>
                <w:rStyle w:val="ab"/>
                <w:noProof/>
              </w:rPr>
              <w:t>マイコンとその周辺回路</w:t>
            </w:r>
            <w:r>
              <w:rPr>
                <w:noProof/>
                <w:webHidden/>
              </w:rPr>
              <w:tab/>
            </w:r>
            <w:r>
              <w:rPr>
                <w:noProof/>
                <w:webHidden/>
              </w:rPr>
              <w:fldChar w:fldCharType="begin"/>
            </w:r>
            <w:r>
              <w:rPr>
                <w:noProof/>
                <w:webHidden/>
              </w:rPr>
              <w:instrText xml:space="preserve"> PAGEREF _Toc59620712 \h </w:instrText>
            </w:r>
            <w:r>
              <w:rPr>
                <w:noProof/>
                <w:webHidden/>
              </w:rPr>
            </w:r>
            <w:r>
              <w:rPr>
                <w:noProof/>
                <w:webHidden/>
              </w:rPr>
              <w:fldChar w:fldCharType="separate"/>
            </w:r>
            <w:r w:rsidR="00B409DD">
              <w:rPr>
                <w:noProof/>
                <w:webHidden/>
              </w:rPr>
              <w:t>4</w:t>
            </w:r>
            <w:r>
              <w:rPr>
                <w:noProof/>
                <w:webHidden/>
              </w:rPr>
              <w:fldChar w:fldCharType="end"/>
            </w:r>
          </w:hyperlink>
        </w:p>
        <w:p w14:paraId="152F1CF5" w14:textId="01AA2959" w:rsidR="001C4900" w:rsidRDefault="001C4900">
          <w:r>
            <w:rPr>
              <w:b/>
              <w:bCs/>
              <w:lang w:val="ja-JP"/>
            </w:rPr>
            <w:fldChar w:fldCharType="end"/>
          </w:r>
        </w:p>
      </w:sdtContent>
    </w:sdt>
    <w:p w14:paraId="1E1C31EC" w14:textId="3AB3F956" w:rsidR="001C4900" w:rsidRDefault="001C4900" w:rsidP="001C4900">
      <w:pPr>
        <w:widowControl/>
        <w:jc w:val="left"/>
      </w:pPr>
      <w:r>
        <w:br w:type="page"/>
      </w:r>
    </w:p>
    <w:p w14:paraId="57E990B5" w14:textId="62291564" w:rsidR="00FE298B" w:rsidRDefault="00736512" w:rsidP="00736512">
      <w:pPr>
        <w:pStyle w:val="a5"/>
        <w:numPr>
          <w:ilvl w:val="0"/>
          <w:numId w:val="19"/>
        </w:numPr>
        <w:ind w:leftChars="0"/>
        <w:outlineLvl w:val="0"/>
      </w:pPr>
      <w:bookmarkStart w:id="0" w:name="_Toc59620705"/>
      <w:r>
        <w:rPr>
          <w:rFonts w:hint="eastAsia"/>
        </w:rPr>
        <w:lastRenderedPageBreak/>
        <w:t>はじめに</w:t>
      </w:r>
      <w:bookmarkEnd w:id="0"/>
    </w:p>
    <w:p w14:paraId="5D268720" w14:textId="6B64CB5D" w:rsidR="00736512" w:rsidRDefault="00736512" w:rsidP="00736512">
      <w:pPr>
        <w:ind w:leftChars="100" w:left="210" w:firstLineChars="100" w:firstLine="210"/>
      </w:pPr>
      <w:r>
        <w:rPr>
          <w:rFonts w:hint="eastAsia"/>
        </w:rPr>
        <w:t>この文書ではEAGLEを用いた電装の製作について</w:t>
      </w:r>
      <w:r w:rsidR="00634926">
        <w:rPr>
          <w:rFonts w:hint="eastAsia"/>
        </w:rPr>
        <w:t>回路図の作成から、基板の作成、配線、ガーバーデータの出力という流れで</w:t>
      </w:r>
      <w:r>
        <w:rPr>
          <w:rFonts w:hint="eastAsia"/>
        </w:rPr>
        <w:t>解説する。ソフトの操作や回路のテクニックより全体の流れに重点を置いたものとなっているので、操作法などは各自で調べながら進めて欲しい。また</w:t>
      </w:r>
      <w:r w:rsidR="00634926">
        <w:rPr>
          <w:rFonts w:hint="eastAsia"/>
        </w:rPr>
        <w:t>別文書</w:t>
      </w:r>
      <w:r>
        <w:rPr>
          <w:rFonts w:hint="eastAsia"/>
        </w:rPr>
        <w:t>「電装製作の手引」の手順を前提としているため、使用する部品や通信方法、回路構成などは</w:t>
      </w:r>
      <w:r w:rsidR="00634926">
        <w:rPr>
          <w:rFonts w:hint="eastAsia"/>
        </w:rPr>
        <w:t>決定済みであるとする。</w:t>
      </w:r>
    </w:p>
    <w:p w14:paraId="14DAB07D" w14:textId="32DB6B18" w:rsidR="003F714A" w:rsidRDefault="003F714A" w:rsidP="00736512">
      <w:pPr>
        <w:ind w:leftChars="100" w:left="210" w:firstLineChars="100" w:firstLine="210"/>
      </w:pPr>
      <w:r>
        <w:rPr>
          <w:rFonts w:hint="eastAsia"/>
        </w:rPr>
        <w:t>実例としてS</w:t>
      </w:r>
      <w:r>
        <w:t>TM32F103RCT6</w:t>
      </w:r>
      <w:r>
        <w:rPr>
          <w:rFonts w:hint="eastAsia"/>
        </w:rPr>
        <w:t>マイコンを用いた電装基板の作成を行う。</w:t>
      </w:r>
    </w:p>
    <w:p w14:paraId="69E3D718" w14:textId="77777777" w:rsidR="009A4E8D" w:rsidRDefault="00736512" w:rsidP="009A4E8D">
      <w:pPr>
        <w:pStyle w:val="a5"/>
        <w:numPr>
          <w:ilvl w:val="0"/>
          <w:numId w:val="19"/>
        </w:numPr>
        <w:ind w:leftChars="0"/>
        <w:outlineLvl w:val="0"/>
      </w:pPr>
      <w:bookmarkStart w:id="1" w:name="_Toc59620706"/>
      <w:r>
        <w:rPr>
          <w:rFonts w:hint="eastAsia"/>
        </w:rPr>
        <w:t>ライブラリの</w:t>
      </w:r>
      <w:r w:rsidR="00634926">
        <w:rPr>
          <w:rFonts w:hint="eastAsia"/>
        </w:rPr>
        <w:t>作成</w:t>
      </w:r>
      <w:bookmarkEnd w:id="1"/>
    </w:p>
    <w:p w14:paraId="28A1EF0C" w14:textId="1307A304" w:rsidR="00656F38" w:rsidRDefault="00634926" w:rsidP="00656F38">
      <w:pPr>
        <w:ind w:leftChars="100" w:left="210" w:firstLineChars="100" w:firstLine="210"/>
      </w:pPr>
      <w:bookmarkStart w:id="2" w:name="_Toc59620707"/>
      <w:r>
        <w:rPr>
          <w:rFonts w:hint="eastAsia"/>
        </w:rPr>
        <w:t>使用する部品のうち、ライブラリが無いものについてライブラリを作成する。また標準でEAGLEに含まれている部品でも入手できる部品と仕様が異なる部品がないか確認する。例えばm</w:t>
      </w:r>
      <w:r>
        <w:t>icroSD</w:t>
      </w:r>
      <w:r>
        <w:rPr>
          <w:rFonts w:hint="eastAsia"/>
        </w:rPr>
        <w:t>カードスロットやU</w:t>
      </w:r>
      <w:r>
        <w:t>SB</w:t>
      </w:r>
      <w:r>
        <w:rPr>
          <w:rFonts w:hint="eastAsia"/>
        </w:rPr>
        <w:t>ポートは各</w:t>
      </w:r>
      <w:r w:rsidR="003E1AF6">
        <w:rPr>
          <w:rFonts w:hint="eastAsia"/>
        </w:rPr>
        <w:t>メーカー</w:t>
      </w:r>
      <w:r>
        <w:rPr>
          <w:rFonts w:hint="eastAsia"/>
        </w:rPr>
        <w:t>から形状の異なる製品が販売されているので注意する。詳しくは別文書「EAGLEライブラリ製作の手引」を参照して欲しい。</w:t>
      </w:r>
      <w:bookmarkEnd w:id="2"/>
    </w:p>
    <w:p w14:paraId="6E5F4546" w14:textId="675C75E6" w:rsidR="009A4E8D" w:rsidRDefault="00656F38" w:rsidP="00656F38">
      <w:pPr>
        <w:ind w:leftChars="100" w:left="210" w:firstLineChars="100" w:firstLine="210"/>
        <w:jc w:val="center"/>
      </w:pPr>
      <w:r w:rsidRPr="003F714A">
        <w:rPr>
          <w:noProof/>
        </w:rPr>
        <w:drawing>
          <wp:inline distT="0" distB="0" distL="0" distR="0" wp14:anchorId="42B6E039" wp14:editId="39364D10">
            <wp:extent cx="5400040" cy="27241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14:paraId="6123F0E3" w14:textId="408DCBF9" w:rsidR="00656F38" w:rsidRDefault="00656F38" w:rsidP="00656F38">
      <w:pPr>
        <w:ind w:leftChars="100" w:left="210" w:firstLineChars="100" w:firstLine="210"/>
        <w:rPr>
          <w:rFonts w:hint="eastAsia"/>
        </w:rPr>
      </w:pPr>
      <w:r>
        <w:rPr>
          <w:noProof/>
        </w:rPr>
        <mc:AlternateContent>
          <mc:Choice Requires="wps">
            <w:drawing>
              <wp:inline distT="0" distB="0" distL="0" distR="0" wp14:anchorId="1AD6D990" wp14:editId="0135AE42">
                <wp:extent cx="5400040" cy="228600"/>
                <wp:effectExtent l="0" t="0" r="0" b="0"/>
                <wp:docPr id="8" name="テキスト ボックス 8"/>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2BC50642" w14:textId="42AD5201" w:rsidR="00157CD2" w:rsidRPr="003F714A" w:rsidRDefault="00157CD2" w:rsidP="00656F38">
                            <w:pPr>
                              <w:pStyle w:val="ac"/>
                            </w:pPr>
                            <w:r>
                              <w:t xml:space="preserve">例 </w:t>
                            </w:r>
                            <w:r>
                              <w:fldChar w:fldCharType="begin"/>
                            </w:r>
                            <w:r>
                              <w:instrText xml:space="preserve"> SEQ 例 \* ARABIC </w:instrText>
                            </w:r>
                            <w:r>
                              <w:fldChar w:fldCharType="separate"/>
                            </w:r>
                            <w:r w:rsidR="00B409DD">
                              <w:rPr>
                                <w:noProof/>
                              </w:rPr>
                              <w:t>1</w:t>
                            </w:r>
                            <w:r>
                              <w:fldChar w:fldCharType="end"/>
                            </w:r>
                            <w:r>
                              <w:rPr>
                                <w:rFonts w:hint="eastAsia"/>
                              </w:rPr>
                              <w:t>：</w:t>
                            </w:r>
                            <w:r>
                              <w:rPr>
                                <w:rFonts w:hint="eastAsia"/>
                                <w:noProof/>
                              </w:rPr>
                              <w:t>今回はS</w:t>
                            </w:r>
                            <w:r>
                              <w:rPr>
                                <w:noProof/>
                              </w:rPr>
                              <w:t>TM32F103RCT6</w:t>
                            </w:r>
                            <w:r>
                              <w:rPr>
                                <w:rFonts w:hint="eastAsia"/>
                                <w:noProof/>
                              </w:rPr>
                              <w:t>マイコンのライブラリを作成した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D6D990" id="テキスト ボックス 8" o:spid="_x0000_s1028"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" stroked="f">
                <v:textbox style="mso-fit-shape-to-text:t" inset="0,0,0,0">
                  <w:txbxContent>
                    <w:p w14:paraId="2BC50642" w14:textId="42AD5201" w:rsidR="00157CD2" w:rsidRPr="003F714A" w:rsidRDefault="00157CD2" w:rsidP="00656F38">
                      <w:pPr>
                        <w:pStyle w:val="ac"/>
                      </w:pPr>
                      <w:r>
                        <w:t xml:space="preserve">例 </w:t>
                      </w:r>
                      <w:r>
                        <w:fldChar w:fldCharType="begin"/>
                      </w:r>
                      <w:r>
                        <w:instrText xml:space="preserve"> SEQ 例 \* ARABIC </w:instrText>
                      </w:r>
                      <w:r>
                        <w:fldChar w:fldCharType="separate"/>
                      </w:r>
                      <w:r w:rsidR="00B409DD">
                        <w:rPr>
                          <w:noProof/>
                        </w:rPr>
                        <w:t>1</w:t>
                      </w:r>
                      <w:r>
                        <w:fldChar w:fldCharType="end"/>
                      </w:r>
                      <w:r>
                        <w:rPr>
                          <w:rFonts w:hint="eastAsia"/>
                        </w:rPr>
                        <w:t>：</w:t>
                      </w:r>
                      <w:r>
                        <w:rPr>
                          <w:rFonts w:hint="eastAsia"/>
                          <w:noProof/>
                        </w:rPr>
                        <w:t>今回はS</w:t>
                      </w:r>
                      <w:r>
                        <w:rPr>
                          <w:noProof/>
                        </w:rPr>
                        <w:t>TM32F103RCT6</w:t>
                      </w:r>
                      <w:r>
                        <w:rPr>
                          <w:rFonts w:hint="eastAsia"/>
                          <w:noProof/>
                        </w:rPr>
                        <w:t>マイコンのライブラリを作成した</w:t>
                      </w:r>
                    </w:p>
                  </w:txbxContent>
                </v:textbox>
                <w10:anchorlock/>
              </v:shape>
            </w:pict>
          </mc:Fallback>
        </mc:AlternateContent>
      </w:r>
    </w:p>
    <w:p w14:paraId="5E3AE199" w14:textId="77777777" w:rsidR="0082755A" w:rsidRDefault="002B7166" w:rsidP="002B7166">
      <w:pPr>
        <w:pStyle w:val="a5"/>
        <w:numPr>
          <w:ilvl w:val="0"/>
          <w:numId w:val="19"/>
        </w:numPr>
        <w:ind w:leftChars="0"/>
        <w:outlineLvl w:val="0"/>
      </w:pPr>
      <w:bookmarkStart w:id="3" w:name="_Toc59620708"/>
      <w:r>
        <w:rPr>
          <w:rFonts w:hint="eastAsia"/>
        </w:rPr>
        <w:t>Schematic・Boardファイルの作成</w:t>
      </w:r>
      <w:bookmarkEnd w:id="3"/>
    </w:p>
    <w:p w14:paraId="40B63FFE" w14:textId="5E42AEA9" w:rsidR="002B7166" w:rsidRDefault="002B7166" w:rsidP="00237EED">
      <w:pPr>
        <w:pStyle w:val="a5"/>
        <w:ind w:leftChars="102" w:left="214" w:firstLineChars="100" w:firstLine="210"/>
      </w:pPr>
      <w:r>
        <w:rPr>
          <w:rFonts w:hint="eastAsia"/>
        </w:rPr>
        <w:t>EAGLEで</w:t>
      </w:r>
      <w:r>
        <w:t>Schematic</w:t>
      </w:r>
      <w:r>
        <w:rPr>
          <w:rFonts w:hint="eastAsia"/>
        </w:rPr>
        <w:t>ファイルを新しく作成して左上の緑のボタンから対応するB</w:t>
      </w:r>
      <w:r>
        <w:t>oard</w:t>
      </w:r>
      <w:r>
        <w:rPr>
          <w:rFonts w:hint="eastAsia"/>
        </w:rPr>
        <w:t>ファイルを作成する。続いてB</w:t>
      </w:r>
      <w:r>
        <w:t>oard</w:t>
      </w:r>
      <w:r>
        <w:rPr>
          <w:rFonts w:hint="eastAsia"/>
        </w:rPr>
        <w:t>画面からGridをm</w:t>
      </w:r>
      <w:r>
        <w:t>il</w:t>
      </w:r>
      <w:r>
        <w:rPr>
          <w:rFonts w:hint="eastAsia"/>
        </w:rPr>
        <w:t>単位からm</w:t>
      </w:r>
      <w:r>
        <w:t>m</w:t>
      </w:r>
      <w:r>
        <w:rPr>
          <w:rFonts w:hint="eastAsia"/>
        </w:rPr>
        <w:t>単位に変更する。これは部品を配置する際の間隔で、座標や長さがそれに対応して表示される。A</w:t>
      </w:r>
      <w:r>
        <w:t>lt</w:t>
      </w:r>
      <w:r>
        <w:rPr>
          <w:rFonts w:hint="eastAsia"/>
        </w:rPr>
        <w:t>はA</w:t>
      </w:r>
      <w:r>
        <w:t>lt</w:t>
      </w:r>
      <w:r>
        <w:rPr>
          <w:rFonts w:hint="eastAsia"/>
        </w:rPr>
        <w:t>キーを押しながら動かす際の移動単位である。この設定を最初にしないと部品が1</w:t>
      </w:r>
      <w:r>
        <w:t>.27mm(=0.05inch=50mil)</w:t>
      </w:r>
      <w:r>
        <w:rPr>
          <w:rFonts w:hint="eastAsia"/>
        </w:rPr>
        <w:t>単位で配置されてしまい手間が増える。</w:t>
      </w:r>
    </w:p>
    <w:p w14:paraId="5488BD41" w14:textId="065C126C" w:rsidR="00656F38" w:rsidRDefault="00656F38" w:rsidP="00656F38">
      <w:pPr>
        <w:pStyle w:val="a5"/>
        <w:ind w:leftChars="102" w:left="214" w:firstLineChars="100" w:firstLine="210"/>
        <w:jc w:val="center"/>
      </w:pPr>
      <w:r w:rsidRPr="002B7166">
        <w:lastRenderedPageBreak/>
        <w:drawing>
          <wp:inline distT="0" distB="0" distL="0" distR="0" wp14:anchorId="153B60A6" wp14:editId="352DD6E0">
            <wp:extent cx="5400040" cy="283146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31465"/>
                    </a:xfrm>
                    <a:prstGeom prst="rect">
                      <a:avLst/>
                    </a:prstGeom>
                  </pic:spPr>
                </pic:pic>
              </a:graphicData>
            </a:graphic>
          </wp:inline>
        </w:drawing>
      </w:r>
    </w:p>
    <w:p w14:paraId="264E6986" w14:textId="16C3B208" w:rsidR="00656F38" w:rsidRDefault="00656F38" w:rsidP="00656F38">
      <w:pPr>
        <w:pStyle w:val="a5"/>
        <w:ind w:leftChars="102" w:left="214" w:firstLineChars="100" w:firstLine="210"/>
        <w:jc w:val="center"/>
        <w:rPr>
          <w:rFonts w:hint="eastAsia"/>
        </w:rPr>
      </w:pPr>
      <w:r>
        <w:rPr>
          <w:noProof/>
        </w:rPr>
        <mc:AlternateContent>
          <mc:Choice Requires="wps">
            <w:drawing>
              <wp:inline distT="0" distB="0" distL="0" distR="0" wp14:anchorId="6C91946D" wp14:editId="27700AC8">
                <wp:extent cx="5400040" cy="228600"/>
                <wp:effectExtent l="0" t="0" r="0" b="0"/>
                <wp:docPr id="3" name="テキスト ボックス 3"/>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3482BE1A" w14:textId="454291E1" w:rsidR="00157CD2" w:rsidRDefault="00157CD2" w:rsidP="00656F38">
                            <w:pPr>
                              <w:pStyle w:val="ac"/>
                              <w:rPr>
                                <w:rFonts w:hint="eastAsia"/>
                              </w:rPr>
                            </w:pPr>
                            <w:r>
                              <w:t xml:space="preserve">例 </w:t>
                            </w:r>
                            <w:r>
                              <w:fldChar w:fldCharType="begin"/>
                            </w:r>
                            <w:r>
                              <w:instrText xml:space="preserve"> SEQ 例 \* ARABIC </w:instrText>
                            </w:r>
                            <w:r>
                              <w:fldChar w:fldCharType="separate"/>
                            </w:r>
                            <w:r w:rsidR="00B409DD">
                              <w:rPr>
                                <w:noProof/>
                              </w:rPr>
                              <w:t>2</w:t>
                            </w:r>
                            <w:r>
                              <w:fldChar w:fldCharType="end"/>
                            </w:r>
                            <w:r>
                              <w:rPr>
                                <w:rFonts w:hint="eastAsia"/>
                              </w:rPr>
                              <w:t>：Gridをm</w:t>
                            </w:r>
                            <w:r>
                              <w:t>m</w:t>
                            </w:r>
                            <w:r>
                              <w:rPr>
                                <w:rFonts w:hint="eastAsia"/>
                              </w:rPr>
                              <w:t>単位に変更する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1946D" id="テキスト ボックス 3" o:spid="_x0000_s1029"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" stroked="f">
                <v:textbox style="mso-fit-shape-to-text:t" inset="0,0,0,0">
                  <w:txbxContent>
                    <w:p w14:paraId="3482BE1A" w14:textId="454291E1" w:rsidR="00157CD2" w:rsidRDefault="00157CD2" w:rsidP="00656F38">
                      <w:pPr>
                        <w:pStyle w:val="ac"/>
                        <w:rPr>
                          <w:rFonts w:hint="eastAsia"/>
                        </w:rPr>
                      </w:pPr>
                      <w:r>
                        <w:t xml:space="preserve">例 </w:t>
                      </w:r>
                      <w:r>
                        <w:fldChar w:fldCharType="begin"/>
                      </w:r>
                      <w:r>
                        <w:instrText xml:space="preserve"> SEQ 例 \* ARABIC </w:instrText>
                      </w:r>
                      <w:r>
                        <w:fldChar w:fldCharType="separate"/>
                      </w:r>
                      <w:r w:rsidR="00B409DD">
                        <w:rPr>
                          <w:noProof/>
                        </w:rPr>
                        <w:t>2</w:t>
                      </w:r>
                      <w:r>
                        <w:fldChar w:fldCharType="end"/>
                      </w:r>
                      <w:r>
                        <w:rPr>
                          <w:rFonts w:hint="eastAsia"/>
                        </w:rPr>
                        <w:t>：Gridをm</w:t>
                      </w:r>
                      <w:r>
                        <w:t>m</w:t>
                      </w:r>
                      <w:r>
                        <w:rPr>
                          <w:rFonts w:hint="eastAsia"/>
                        </w:rPr>
                        <w:t>単位に変更する</w:t>
                      </w:r>
                    </w:p>
                  </w:txbxContent>
                </v:textbox>
                <w10:anchorlock/>
              </v:shape>
            </w:pict>
          </mc:Fallback>
        </mc:AlternateContent>
      </w:r>
    </w:p>
    <w:p w14:paraId="74C96322" w14:textId="6FDF7CB9" w:rsidR="002B7166" w:rsidRDefault="0082755A" w:rsidP="002B7166">
      <w:pPr>
        <w:pStyle w:val="a5"/>
        <w:numPr>
          <w:ilvl w:val="0"/>
          <w:numId w:val="19"/>
        </w:numPr>
        <w:ind w:leftChars="0"/>
        <w:outlineLvl w:val="0"/>
      </w:pPr>
      <w:bookmarkStart w:id="4" w:name="_Toc59620709"/>
      <w:r>
        <w:rPr>
          <w:rFonts w:hint="eastAsia"/>
        </w:rPr>
        <w:t>回路図の作成</w:t>
      </w:r>
      <w:bookmarkEnd w:id="4"/>
    </w:p>
    <w:p w14:paraId="05DEC92A" w14:textId="584A5717" w:rsidR="006C590E" w:rsidRDefault="00237EED" w:rsidP="006C590E">
      <w:pPr>
        <w:ind w:leftChars="102" w:left="214" w:firstLineChars="100" w:firstLine="210"/>
        <w:rPr>
          <w:rFonts w:hint="eastAsia"/>
        </w:rPr>
      </w:pPr>
      <w:r>
        <w:rPr>
          <w:rFonts w:hint="eastAsia"/>
        </w:rPr>
        <w:t>Schematicで回路図を作成する。Schematicで部品を配置すると自動的にBoardに反映されていく。片方のウィンドウを閉じたままもう一方を変更すると同期が切れて作り直しになるので両方開いたまま作業を行う。回路図上では同じシンボルでも部品形状が複数ある部品もあるので実際に使用する形状の部品と照らし合わせながら配置していく。EAGLEでは同じ名前をつけた配線はSchematic上で切れていてもBoardでは繋がっているものとして認識される。これを利用</w:t>
      </w:r>
      <w:r w:rsidR="00121051">
        <w:rPr>
          <w:rFonts w:hint="eastAsia"/>
        </w:rPr>
        <w:t>して</w:t>
      </w:r>
      <w:r>
        <w:rPr>
          <w:rFonts w:hint="eastAsia"/>
        </w:rPr>
        <w:t>ブロックごとに整理して描く</w:t>
      </w:r>
      <w:r w:rsidR="00121051">
        <w:rPr>
          <w:rFonts w:hint="eastAsia"/>
        </w:rPr>
        <w:t>とよい</w:t>
      </w:r>
      <w:r>
        <w:rPr>
          <w:rFonts w:hint="eastAsia"/>
        </w:rPr>
        <w:t>。</w:t>
      </w:r>
      <w:r w:rsidR="006C590E">
        <w:rPr>
          <w:rFonts w:hint="eastAsia"/>
        </w:rPr>
        <w:t>配線（Net）の名前がデフォルトのままだとBoardを見たときに分かりづらいので全てのNetには名前をつけておく。</w:t>
      </w:r>
    </w:p>
    <w:p w14:paraId="3C960F68" w14:textId="77777777" w:rsidR="006C590E" w:rsidRDefault="00237EED" w:rsidP="00492950">
      <w:pPr>
        <w:pStyle w:val="a5"/>
        <w:numPr>
          <w:ilvl w:val="1"/>
          <w:numId w:val="19"/>
        </w:numPr>
        <w:ind w:leftChars="0"/>
        <w:outlineLvl w:val="1"/>
      </w:pPr>
      <w:bookmarkStart w:id="5" w:name="_Toc59620710"/>
      <w:r>
        <w:rPr>
          <w:rFonts w:hint="eastAsia"/>
        </w:rPr>
        <w:t>電源系</w:t>
      </w:r>
      <w:bookmarkEnd w:id="5"/>
    </w:p>
    <w:p w14:paraId="0BEFEBA2" w14:textId="6B8DB6E3" w:rsidR="00237EED" w:rsidRDefault="00237EED" w:rsidP="00656F38">
      <w:pPr>
        <w:pStyle w:val="a5"/>
        <w:ind w:leftChars="0" w:left="992"/>
      </w:pPr>
      <w:bookmarkStart w:id="6" w:name="_Toc59620711"/>
      <w:r>
        <w:rPr>
          <w:rFonts w:hint="eastAsia"/>
        </w:rPr>
        <w:t xml:space="preserve">　以下に電源系の例を示す。</w:t>
      </w:r>
      <w:bookmarkEnd w:id="6"/>
    </w:p>
    <w:p w14:paraId="48000195" w14:textId="622373C9" w:rsidR="00656F38" w:rsidRDefault="00656F38" w:rsidP="00656F38">
      <w:pPr>
        <w:pStyle w:val="a5"/>
        <w:ind w:leftChars="0" w:left="992"/>
        <w:jc w:val="center"/>
      </w:pPr>
      <w:r>
        <w:rPr>
          <w:rFonts w:hint="eastAsia"/>
          <w:noProof/>
        </w:rPr>
        <w:drawing>
          <wp:inline distT="0" distB="0" distL="0" distR="0" wp14:anchorId="099A9D90" wp14:editId="0B9B5BF5">
            <wp:extent cx="5384165" cy="2156460"/>
            <wp:effectExtent l="0" t="0" r="698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84165" cy="2156460"/>
                    </a:xfrm>
                    <a:prstGeom prst="rect">
                      <a:avLst/>
                    </a:prstGeom>
                    <a:noFill/>
                    <a:ln>
                      <a:noFill/>
                    </a:ln>
                  </pic:spPr>
                </pic:pic>
              </a:graphicData>
            </a:graphic>
          </wp:inline>
        </w:drawing>
      </w:r>
    </w:p>
    <w:p w14:paraId="051DBF30" w14:textId="2B1CE18D" w:rsidR="00656F38" w:rsidRDefault="00656F38" w:rsidP="00656F38">
      <w:pPr>
        <w:pStyle w:val="a5"/>
        <w:ind w:leftChars="0" w:left="992"/>
        <w:jc w:val="center"/>
        <w:rPr>
          <w:rFonts w:hint="eastAsia"/>
        </w:rPr>
      </w:pPr>
      <w:r>
        <w:rPr>
          <w:noProof/>
        </w:rPr>
        <mc:AlternateContent>
          <mc:Choice Requires="wps">
            <w:drawing>
              <wp:inline distT="0" distB="0" distL="0" distR="0" wp14:anchorId="0E0595D3" wp14:editId="07516A97">
                <wp:extent cx="5391785" cy="635"/>
                <wp:effectExtent l="0" t="0" r="0" b="0"/>
                <wp:docPr id="5" name="テキスト ボックス 5"/>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F1FA52" w14:textId="0C12FB5F" w:rsidR="00157CD2" w:rsidRDefault="00157CD2" w:rsidP="00656F38">
                            <w:pPr>
                              <w:pStyle w:val="ac"/>
                              <w:rPr>
                                <w:noProof/>
                              </w:rPr>
                            </w:pPr>
                            <w:r>
                              <w:t xml:space="preserve">例 </w:t>
                            </w:r>
                            <w:r>
                              <w:fldChar w:fldCharType="begin"/>
                            </w:r>
                            <w:r>
                              <w:instrText xml:space="preserve"> SEQ 例 \* ARABIC </w:instrText>
                            </w:r>
                            <w:r>
                              <w:fldChar w:fldCharType="separate"/>
                            </w:r>
                            <w:r w:rsidR="00B409DD">
                              <w:rPr>
                                <w:noProof/>
                              </w:rPr>
                              <w:t>3</w:t>
                            </w:r>
                            <w:r>
                              <w:fldChar w:fldCharType="end"/>
                            </w:r>
                            <w:r>
                              <w:rPr>
                                <w:rFonts w:hint="eastAsia"/>
                              </w:rPr>
                              <w:t>：3種類の電源を2つの電圧に変換する回路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0595D3" id="テキスト ボックス 5" o:spid="_x0000_s1030" type="#_x0000_t202" style="width:424.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" stroked="f">
                <v:textbox style="mso-fit-shape-to-text:t" inset="0,0,0,0">
                  <w:txbxContent>
                    <w:p w14:paraId="31F1FA52" w14:textId="0C12FB5F" w:rsidR="00157CD2" w:rsidRDefault="00157CD2" w:rsidP="00656F38">
                      <w:pPr>
                        <w:pStyle w:val="ac"/>
                        <w:rPr>
                          <w:noProof/>
                        </w:rPr>
                      </w:pPr>
                      <w:r>
                        <w:t xml:space="preserve">例 </w:t>
                      </w:r>
                      <w:r>
                        <w:fldChar w:fldCharType="begin"/>
                      </w:r>
                      <w:r>
                        <w:instrText xml:space="preserve"> SEQ 例 \* ARABIC </w:instrText>
                      </w:r>
                      <w:r>
                        <w:fldChar w:fldCharType="separate"/>
                      </w:r>
                      <w:r w:rsidR="00B409DD">
                        <w:rPr>
                          <w:noProof/>
                        </w:rPr>
                        <w:t>3</w:t>
                      </w:r>
                      <w:r>
                        <w:fldChar w:fldCharType="end"/>
                      </w:r>
                      <w:r>
                        <w:rPr>
                          <w:rFonts w:hint="eastAsia"/>
                        </w:rPr>
                        <w:t>：3種類の電源を2つの電圧に変換する回路</w:t>
                      </w:r>
                    </w:p>
                  </w:txbxContent>
                </v:textbox>
                <w10:anchorlock/>
              </v:shape>
            </w:pict>
          </mc:Fallback>
        </mc:AlternateContent>
      </w:r>
    </w:p>
    <w:p w14:paraId="26FB19F8" w14:textId="6BD1D79D" w:rsidR="00702401" w:rsidRDefault="00121051" w:rsidP="00702401">
      <w:pPr>
        <w:pStyle w:val="a5"/>
        <w:ind w:leftChars="0" w:left="992"/>
      </w:pPr>
      <w:r>
        <w:rPr>
          <w:rFonts w:hint="eastAsia"/>
        </w:rPr>
        <w:lastRenderedPageBreak/>
        <w:t>入力はフライトピン（FP）の1</w:t>
      </w:r>
      <w:r>
        <w:t>2V</w:t>
      </w:r>
      <w:r>
        <w:rPr>
          <w:rFonts w:hint="eastAsia"/>
        </w:rPr>
        <w:t>、内蔵電池の6</w:t>
      </w:r>
      <w:r>
        <w:t>V</w:t>
      </w:r>
      <w:r>
        <w:rPr>
          <w:rFonts w:hint="eastAsia"/>
        </w:rPr>
        <w:t>、USBの5</w:t>
      </w:r>
      <w:r>
        <w:t>V</w:t>
      </w:r>
      <w:r>
        <w:rPr>
          <w:rFonts w:hint="eastAsia"/>
        </w:rPr>
        <w:t>の3種類。出力はアクチュエータの5</w:t>
      </w:r>
      <w:r>
        <w:t>V</w:t>
      </w:r>
      <w:r>
        <w:rPr>
          <w:rFonts w:hint="eastAsia"/>
        </w:rPr>
        <w:t>、マイコンの3</w:t>
      </w:r>
      <w:r>
        <w:t>.3V</w:t>
      </w:r>
      <w:r>
        <w:rPr>
          <w:rFonts w:hint="eastAsia"/>
        </w:rPr>
        <w:t>の2種類である。チャタリング防止回路と表記した部分はCR回路でローパスフィルターになっており、ピンが擦れたときなどの瞬断を誤検知しないようにするためのものである。途中にジャンパが存在するのは内蔵バッテリーが6.5</w:t>
      </w:r>
      <w:r>
        <w:t>V</w:t>
      </w:r>
      <w:r>
        <w:rPr>
          <w:rFonts w:hint="eastAsia"/>
        </w:rPr>
        <w:t>より高いときはDC-DCコンバータへ、低いときは迂回して直接レギュレータへの選択ができるようにである。これは使うバッテリーの種類によってパターンをブリッジさせて選択する。</w:t>
      </w:r>
    </w:p>
    <w:p w14:paraId="260B2740" w14:textId="5ED5B169" w:rsidR="00656F38" w:rsidRDefault="00656F38" w:rsidP="00656F38">
      <w:pPr>
        <w:pStyle w:val="a5"/>
        <w:ind w:leftChars="0" w:left="992"/>
        <w:jc w:val="center"/>
      </w:pPr>
      <w:r w:rsidRPr="00702401">
        <w:drawing>
          <wp:inline distT="0" distB="0" distL="0" distR="0" wp14:anchorId="3F2103D8" wp14:editId="709D5513">
            <wp:extent cx="2819794" cy="268642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794" cy="2686425"/>
                    </a:xfrm>
                    <a:prstGeom prst="rect">
                      <a:avLst/>
                    </a:prstGeom>
                  </pic:spPr>
                </pic:pic>
              </a:graphicData>
            </a:graphic>
          </wp:inline>
        </w:drawing>
      </w:r>
    </w:p>
    <w:p w14:paraId="4703FE8F" w14:textId="0ABFB895" w:rsidR="00656F38" w:rsidRDefault="00656F38" w:rsidP="00656F38">
      <w:pPr>
        <w:pStyle w:val="a5"/>
        <w:ind w:leftChars="0" w:left="992"/>
        <w:jc w:val="center"/>
        <w:rPr>
          <w:rFonts w:hint="eastAsia"/>
        </w:rPr>
      </w:pPr>
      <w:r>
        <w:rPr>
          <w:noProof/>
        </w:rPr>
        <mc:AlternateContent>
          <mc:Choice Requires="wps">
            <w:drawing>
              <wp:inline distT="0" distB="0" distL="0" distR="0" wp14:anchorId="7818F0FC" wp14:editId="6FE1F0F9">
                <wp:extent cx="2819400" cy="635"/>
                <wp:effectExtent l="0" t="0" r="0" b="0"/>
                <wp:docPr id="7" name="テキスト ボックス 7"/>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C1F6056" w14:textId="62229601" w:rsidR="00157CD2" w:rsidRDefault="00157CD2" w:rsidP="00656F38">
                            <w:pPr>
                              <w:pStyle w:val="ac"/>
                            </w:pPr>
                            <w:r>
                              <w:t xml:space="preserve">例 </w:t>
                            </w:r>
                            <w:r>
                              <w:fldChar w:fldCharType="begin"/>
                            </w:r>
                            <w:r>
                              <w:instrText xml:space="preserve"> SEQ 例 \* ARABIC </w:instrText>
                            </w:r>
                            <w:r>
                              <w:fldChar w:fldCharType="separate"/>
                            </w:r>
                            <w:r w:rsidR="00B409DD">
                              <w:rPr>
                                <w:noProof/>
                              </w:rPr>
                              <w:t>4</w:t>
                            </w:r>
                            <w:r>
                              <w:fldChar w:fldCharType="end"/>
                            </w:r>
                            <w:r>
                              <w:rPr>
                                <w:rFonts w:hint="eastAsia"/>
                              </w:rPr>
                              <w:t>：例3のNetリスト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18F0FC" id="テキスト ボックス 7" o:spid="_x0000_s1031" type="#_x0000_t202" style="width:22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" stroked="f">
                <v:textbox style="mso-fit-shape-to-text:t" inset="0,0,0,0">
                  <w:txbxContent>
                    <w:p w14:paraId="6C1F6056" w14:textId="62229601" w:rsidR="00157CD2" w:rsidRDefault="00157CD2" w:rsidP="00656F38">
                      <w:pPr>
                        <w:pStyle w:val="ac"/>
                      </w:pPr>
                      <w:r>
                        <w:t xml:space="preserve">例 </w:t>
                      </w:r>
                      <w:r>
                        <w:fldChar w:fldCharType="begin"/>
                      </w:r>
                      <w:r>
                        <w:instrText xml:space="preserve"> SEQ 例 \* ARABIC </w:instrText>
                      </w:r>
                      <w:r>
                        <w:fldChar w:fldCharType="separate"/>
                      </w:r>
                      <w:r w:rsidR="00B409DD">
                        <w:rPr>
                          <w:noProof/>
                        </w:rPr>
                        <w:t>4</w:t>
                      </w:r>
                      <w:r>
                        <w:fldChar w:fldCharType="end"/>
                      </w:r>
                      <w:r>
                        <w:rPr>
                          <w:rFonts w:hint="eastAsia"/>
                        </w:rPr>
                        <w:t>：例3のNetリスト</w:t>
                      </w:r>
                    </w:p>
                  </w:txbxContent>
                </v:textbox>
                <w10:anchorlock/>
              </v:shape>
            </w:pict>
          </mc:Fallback>
        </mc:AlternateContent>
      </w:r>
    </w:p>
    <w:p w14:paraId="60534EF5" w14:textId="3FD08DAD" w:rsidR="007C1060" w:rsidRDefault="00702401" w:rsidP="007C1060">
      <w:pPr>
        <w:pStyle w:val="a5"/>
        <w:ind w:leftChars="0" w:left="992"/>
        <w:rPr>
          <w:rFonts w:hint="eastAsia"/>
        </w:rPr>
      </w:pPr>
      <w:r>
        <w:rPr>
          <w:rFonts w:hint="eastAsia"/>
        </w:rPr>
        <w:t>Netにつける名前の例を示す。P</w:t>
      </w:r>
      <w:r>
        <w:t>B</w:t>
      </w:r>
      <w:r>
        <w:rPr>
          <w:rFonts w:hint="eastAsia"/>
        </w:rPr>
        <w:t>はフライトピンの鉛蓄電池、A</w:t>
      </w:r>
      <w:r>
        <w:t>RV</w:t>
      </w:r>
      <w:r>
        <w:rPr>
          <w:rFonts w:hint="eastAsia"/>
        </w:rPr>
        <w:t>はA</w:t>
      </w:r>
      <w:r>
        <w:t>nti ReVerse</w:t>
      </w:r>
      <w:r>
        <w:rPr>
          <w:rFonts w:hint="eastAsia"/>
        </w:rPr>
        <w:t>（逆接防止）、D</w:t>
      </w:r>
      <w:r>
        <w:t>ET</w:t>
      </w:r>
      <w:r>
        <w:rPr>
          <w:rFonts w:hint="eastAsia"/>
        </w:rPr>
        <w:t>はD</w:t>
      </w:r>
      <w:r>
        <w:t>etect</w:t>
      </w:r>
      <w:r>
        <w:rPr>
          <w:rFonts w:hint="eastAsia"/>
        </w:rPr>
        <w:t>（検知）、</w:t>
      </w:r>
      <w:r>
        <w:t>JMP</w:t>
      </w:r>
      <w:r>
        <w:rPr>
          <w:rFonts w:hint="eastAsia"/>
        </w:rPr>
        <w:t>はJumper、RはResistor（抵抗）の意味である。このへんは設計者が覚えられる範囲で略して良い。また2はt</w:t>
      </w:r>
      <w:r>
        <w:t>o</w:t>
      </w:r>
      <w:r>
        <w:rPr>
          <w:rFonts w:hint="eastAsia"/>
        </w:rPr>
        <w:t>の略でソフトウェア開発ではしばしば用いられる略語である（似たものにf</w:t>
      </w:r>
      <w:r>
        <w:t>or</w:t>
      </w:r>
      <w:r>
        <w:rPr>
          <w:rFonts w:hint="eastAsia"/>
        </w:rPr>
        <w:t>→</w:t>
      </w:r>
      <w:r>
        <w:t>4</w:t>
      </w:r>
      <w:r>
        <w:rPr>
          <w:rFonts w:hint="eastAsia"/>
        </w:rPr>
        <w:t>がある）。</w:t>
      </w:r>
      <w:r>
        <w:t>REG_R2LED</w:t>
      </w:r>
      <w:r>
        <w:rPr>
          <w:rFonts w:hint="eastAsia"/>
        </w:rPr>
        <w:t>なら3端子レギュレータ周辺</w:t>
      </w:r>
      <w:r w:rsidR="00FB0D80">
        <w:rPr>
          <w:rFonts w:hint="eastAsia"/>
        </w:rPr>
        <w:t>にある</w:t>
      </w:r>
      <w:r>
        <w:rPr>
          <w:rFonts w:hint="eastAsia"/>
        </w:rPr>
        <w:t>抵抗からLEDへ向かう配線を表す。</w:t>
      </w:r>
    </w:p>
    <w:p w14:paraId="63D9E89D" w14:textId="0CA5DE0C" w:rsidR="006C590E" w:rsidRDefault="00725513" w:rsidP="00492950">
      <w:pPr>
        <w:pStyle w:val="a5"/>
        <w:numPr>
          <w:ilvl w:val="1"/>
          <w:numId w:val="19"/>
        </w:numPr>
        <w:ind w:leftChars="0"/>
        <w:outlineLvl w:val="1"/>
      </w:pPr>
      <w:bookmarkStart w:id="7" w:name="_Toc59620712"/>
      <w:r>
        <w:rPr>
          <w:rFonts w:hint="eastAsia"/>
        </w:rPr>
        <w:t>マイコンとその周辺回路</w:t>
      </w:r>
      <w:bookmarkEnd w:id="7"/>
    </w:p>
    <w:p w14:paraId="2841F221" w14:textId="0ABEC2E6" w:rsidR="007C1060" w:rsidRDefault="00725513" w:rsidP="007C1060">
      <w:pPr>
        <w:ind w:left="851" w:firstLineChars="100" w:firstLine="210"/>
      </w:pPr>
      <w:r>
        <w:rPr>
          <w:rFonts w:hint="eastAsia"/>
        </w:rPr>
        <w:t>続いてマイコンとその周辺回路を配置する。周辺回路とはマイコンを動作させるために必要な水晶発振回路やリセット回路などである。本来であればデータシートのPowerS</w:t>
      </w:r>
      <w:r>
        <w:t>upply</w:t>
      </w:r>
      <w:r>
        <w:rPr>
          <w:rFonts w:hint="eastAsia"/>
        </w:rPr>
        <w:t>の項目を参考にして設計すべきだが、面倒だしパーツの入手などで非効率になるかもしれないので開発ボードなどの回路図を参考にすると良い。たとえばATmega328</w:t>
      </w:r>
      <w:r>
        <w:t>P</w:t>
      </w:r>
      <w:r>
        <w:rPr>
          <w:rFonts w:hint="eastAsia"/>
        </w:rPr>
        <w:t>ならA</w:t>
      </w:r>
      <w:r>
        <w:t>rduino</w:t>
      </w:r>
      <w:r>
        <w:rPr>
          <w:rFonts w:hint="eastAsia"/>
        </w:rPr>
        <w:t>、S</w:t>
      </w:r>
      <w:r>
        <w:t>TM32</w:t>
      </w:r>
      <w:r>
        <w:rPr>
          <w:rFonts w:hint="eastAsia"/>
        </w:rPr>
        <w:t>ならNucleoなどである。ただしどこまでが動作させるのに必要な部品なのかを見極める必要はある。</w:t>
      </w:r>
    </w:p>
    <w:p w14:paraId="53479F56" w14:textId="3F437C32" w:rsidR="00656F38" w:rsidRDefault="00656F38" w:rsidP="00656F38">
      <w:pPr>
        <w:ind w:left="851" w:firstLineChars="100" w:firstLine="210"/>
        <w:jc w:val="center"/>
      </w:pPr>
      <w:r w:rsidRPr="007C1060">
        <w:lastRenderedPageBreak/>
        <w:drawing>
          <wp:inline distT="0" distB="0" distL="0" distR="0" wp14:anchorId="1B005C23" wp14:editId="77DB799C">
            <wp:extent cx="3919855" cy="330073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9855" cy="3300730"/>
                    </a:xfrm>
                    <a:prstGeom prst="rect">
                      <a:avLst/>
                    </a:prstGeom>
                  </pic:spPr>
                </pic:pic>
              </a:graphicData>
            </a:graphic>
          </wp:inline>
        </w:drawing>
      </w:r>
    </w:p>
    <w:p w14:paraId="29FC9877" w14:textId="7386A77B" w:rsidR="00656F38" w:rsidRDefault="00656F38" w:rsidP="00656F38">
      <w:pPr>
        <w:ind w:left="851" w:firstLineChars="100" w:firstLine="210"/>
        <w:jc w:val="center"/>
      </w:pPr>
      <w:r>
        <w:rPr>
          <w:noProof/>
        </w:rPr>
        <mc:AlternateContent>
          <mc:Choice Requires="wps">
            <w:drawing>
              <wp:inline distT="0" distB="0" distL="0" distR="0" wp14:anchorId="0FD40E93" wp14:editId="553FDEAA">
                <wp:extent cx="4038600" cy="635"/>
                <wp:effectExtent l="0" t="0" r="0" b="0"/>
                <wp:docPr id="10" name="テキスト ボックス 1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B3CB8B4" w14:textId="4B040F77" w:rsidR="00157CD2" w:rsidRDefault="00157CD2" w:rsidP="00656F38">
                            <w:pPr>
                              <w:pStyle w:val="ac"/>
                              <w:rPr>
                                <w:rFonts w:hint="eastAsia"/>
                              </w:rPr>
                            </w:pPr>
                            <w:r>
                              <w:t xml:space="preserve">例 </w:t>
                            </w:r>
                            <w:r>
                              <w:fldChar w:fldCharType="begin"/>
                            </w:r>
                            <w:r>
                              <w:instrText xml:space="preserve"> SEQ 例 \* ARABIC </w:instrText>
                            </w:r>
                            <w:r>
                              <w:fldChar w:fldCharType="separate"/>
                            </w:r>
                            <w:r w:rsidR="00B409DD">
                              <w:rPr>
                                <w:noProof/>
                              </w:rPr>
                              <w:t>5</w:t>
                            </w:r>
                            <w:r>
                              <w:fldChar w:fldCharType="end"/>
                            </w:r>
                            <w:r>
                              <w:rPr>
                                <w:rFonts w:hint="eastAsia"/>
                              </w:rPr>
                              <w:t>：S</w:t>
                            </w:r>
                            <w:r>
                              <w:t>TM32</w:t>
                            </w:r>
                            <w:r>
                              <w:rPr>
                                <w:rFonts w:hint="eastAsia"/>
                              </w:rPr>
                              <w:t>のデータシートの電源系統図の一部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FD40E93" id="テキスト ボックス 10" o:spid="_x0000_s1032" type="#_x0000_t202" style="width:31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" stroked="f">
                <v:textbox style="mso-fit-shape-to-text:t" inset="0,0,0,0">
                  <w:txbxContent>
                    <w:p w14:paraId="4B3CB8B4" w14:textId="4B040F77" w:rsidR="00157CD2" w:rsidRDefault="00157CD2" w:rsidP="00656F38">
                      <w:pPr>
                        <w:pStyle w:val="ac"/>
                        <w:rPr>
                          <w:rFonts w:hint="eastAsia"/>
                        </w:rPr>
                      </w:pPr>
                      <w:r>
                        <w:t xml:space="preserve">例 </w:t>
                      </w:r>
                      <w:r>
                        <w:fldChar w:fldCharType="begin"/>
                      </w:r>
                      <w:r>
                        <w:instrText xml:space="preserve"> SEQ 例 \* ARABIC </w:instrText>
                      </w:r>
                      <w:r>
                        <w:fldChar w:fldCharType="separate"/>
                      </w:r>
                      <w:r w:rsidR="00B409DD">
                        <w:rPr>
                          <w:noProof/>
                        </w:rPr>
                        <w:t>5</w:t>
                      </w:r>
                      <w:r>
                        <w:fldChar w:fldCharType="end"/>
                      </w:r>
                      <w:r>
                        <w:rPr>
                          <w:rFonts w:hint="eastAsia"/>
                        </w:rPr>
                        <w:t>：S</w:t>
                      </w:r>
                      <w:r>
                        <w:t>TM32</w:t>
                      </w:r>
                      <w:r>
                        <w:rPr>
                          <w:rFonts w:hint="eastAsia"/>
                        </w:rPr>
                        <w:t>のデータシートの電源系統図の一部</w:t>
                      </w:r>
                    </w:p>
                  </w:txbxContent>
                </v:textbox>
                <w10:anchorlock/>
              </v:shape>
            </w:pict>
          </mc:Fallback>
        </mc:AlternateContent>
      </w:r>
    </w:p>
    <w:p w14:paraId="5E7B320E" w14:textId="70DED5AA" w:rsidR="00656F38" w:rsidRDefault="00656F38" w:rsidP="00656F38">
      <w:pPr>
        <w:ind w:left="851" w:firstLineChars="100" w:firstLine="210"/>
        <w:jc w:val="center"/>
      </w:pPr>
      <w:r w:rsidRPr="007C1060">
        <w:drawing>
          <wp:inline distT="0" distB="0" distL="0" distR="0" wp14:anchorId="2FB7C8E7" wp14:editId="38A3205B">
            <wp:extent cx="3069204" cy="2640078"/>
            <wp:effectExtent l="0" t="0" r="0" b="825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9204" cy="2640078"/>
                    </a:xfrm>
                    <a:prstGeom prst="rect">
                      <a:avLst/>
                    </a:prstGeom>
                  </pic:spPr>
                </pic:pic>
              </a:graphicData>
            </a:graphic>
          </wp:inline>
        </w:drawing>
      </w:r>
    </w:p>
    <w:p w14:paraId="1A33EA7E" w14:textId="25A130D3" w:rsidR="00656F38" w:rsidRDefault="00656F38" w:rsidP="00656F38">
      <w:pPr>
        <w:ind w:left="851" w:firstLineChars="100" w:firstLine="210"/>
        <w:jc w:val="center"/>
        <w:rPr>
          <w:rFonts w:hint="eastAsia"/>
        </w:rPr>
      </w:pPr>
      <w:r>
        <w:rPr>
          <w:noProof/>
        </w:rPr>
        <mc:AlternateContent>
          <mc:Choice Requires="wps">
            <w:drawing>
              <wp:inline distT="0" distB="0" distL="0" distR="0" wp14:anchorId="33DAE4E5" wp14:editId="6F8C01A6">
                <wp:extent cx="3068955" cy="635"/>
                <wp:effectExtent l="0" t="0" r="0" b="0"/>
                <wp:docPr id="12" name="テキスト ボックス 12"/>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3789341E" w14:textId="2F997566" w:rsidR="00157CD2" w:rsidRDefault="00157CD2" w:rsidP="00656F38">
                            <w:pPr>
                              <w:pStyle w:val="ac"/>
                              <w:rPr>
                                <w:noProof/>
                              </w:rPr>
                            </w:pPr>
                            <w:r>
                              <w:t xml:space="preserve">例 </w:t>
                            </w:r>
                            <w:r>
                              <w:fldChar w:fldCharType="begin"/>
                            </w:r>
                            <w:r>
                              <w:instrText xml:space="preserve"> SEQ 例 \* ARABIC </w:instrText>
                            </w:r>
                            <w:r>
                              <w:fldChar w:fldCharType="separate"/>
                            </w:r>
                            <w:r w:rsidR="00B409DD">
                              <w:rPr>
                                <w:noProof/>
                              </w:rPr>
                              <w:t>6</w:t>
                            </w:r>
                            <w:r>
                              <w:fldChar w:fldCharType="end"/>
                            </w:r>
                            <w:r>
                              <w:rPr>
                                <w:rFonts w:hint="eastAsia"/>
                              </w:rPr>
                              <w:t>：秋月の開発ボードのマイコン周辺回路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DAE4E5" id="テキスト ボックス 12" o:spid="_x0000_s1033" type="#_x0000_t202" style="width:241.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" stroked="f">
                <v:textbox style="mso-fit-shape-to-text:t" inset="0,0,0,0">
                  <w:txbxContent>
                    <w:p w14:paraId="3789341E" w14:textId="2F997566" w:rsidR="00157CD2" w:rsidRDefault="00157CD2" w:rsidP="00656F38">
                      <w:pPr>
                        <w:pStyle w:val="ac"/>
                        <w:rPr>
                          <w:noProof/>
                        </w:rPr>
                      </w:pPr>
                      <w:r>
                        <w:t xml:space="preserve">例 </w:t>
                      </w:r>
                      <w:r>
                        <w:fldChar w:fldCharType="begin"/>
                      </w:r>
                      <w:r>
                        <w:instrText xml:space="preserve"> SEQ 例 \* ARABIC </w:instrText>
                      </w:r>
                      <w:r>
                        <w:fldChar w:fldCharType="separate"/>
                      </w:r>
                      <w:r w:rsidR="00B409DD">
                        <w:rPr>
                          <w:noProof/>
                        </w:rPr>
                        <w:t>6</w:t>
                      </w:r>
                      <w:r>
                        <w:fldChar w:fldCharType="end"/>
                      </w:r>
                      <w:r>
                        <w:rPr>
                          <w:rFonts w:hint="eastAsia"/>
                        </w:rPr>
                        <w:t>：秋月の開発ボードのマイコン周辺回路</w:t>
                      </w:r>
                    </w:p>
                  </w:txbxContent>
                </v:textbox>
                <w10:anchorlock/>
              </v:shape>
            </w:pict>
          </mc:Fallback>
        </mc:AlternateContent>
      </w:r>
    </w:p>
    <w:p w14:paraId="2AA0A58D" w14:textId="228E7400" w:rsidR="00656F38" w:rsidRDefault="007C1060" w:rsidP="00331D3F">
      <w:pPr>
        <w:ind w:left="851" w:firstLineChars="100" w:firstLine="210"/>
      </w:pPr>
      <w:r>
        <w:rPr>
          <w:rFonts w:hint="eastAsia"/>
        </w:rPr>
        <w:t>たとえばSTM32で必要となるのは、電源を安定させるためのコンデンサ、書き込みモードを切り替える端子、書き込みの端子、リセット回路、水晶発振回路である。</w:t>
      </w:r>
    </w:p>
    <w:p w14:paraId="0E2BB0B6" w14:textId="3ECBC711" w:rsidR="00331D3F" w:rsidRDefault="00656F38" w:rsidP="00656F38">
      <w:pPr>
        <w:ind w:left="851" w:firstLineChars="100" w:firstLine="210"/>
        <w:jc w:val="center"/>
      </w:pPr>
      <w:r w:rsidRPr="00331D3F">
        <w:lastRenderedPageBreak/>
        <w:drawing>
          <wp:inline distT="0" distB="0" distL="0" distR="0" wp14:anchorId="70ECE637" wp14:editId="4B48B16F">
            <wp:extent cx="3980815" cy="3333115"/>
            <wp:effectExtent l="0" t="0" r="63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0815" cy="3333115"/>
                    </a:xfrm>
                    <a:prstGeom prst="rect">
                      <a:avLst/>
                    </a:prstGeom>
                  </pic:spPr>
                </pic:pic>
              </a:graphicData>
            </a:graphic>
          </wp:inline>
        </w:drawing>
      </w:r>
    </w:p>
    <w:p w14:paraId="14D47D51" w14:textId="4B156DB3" w:rsidR="005A0AA3" w:rsidRDefault="005A0AA3" w:rsidP="00656F38">
      <w:pPr>
        <w:ind w:left="851" w:firstLineChars="100" w:firstLine="210"/>
        <w:jc w:val="center"/>
        <w:rPr>
          <w:rFonts w:hint="eastAsia"/>
        </w:rPr>
      </w:pPr>
      <w:r>
        <w:rPr>
          <w:noProof/>
        </w:rPr>
        <mc:AlternateContent>
          <mc:Choice Requires="wps">
            <w:drawing>
              <wp:inline distT="0" distB="0" distL="0" distR="0" wp14:anchorId="782E5084" wp14:editId="534BE1A7">
                <wp:extent cx="5069205" cy="635"/>
                <wp:effectExtent l="0" t="0" r="0" b="0"/>
                <wp:docPr id="14" name="テキスト ボックス 14"/>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0E1E7F33" w14:textId="50211304" w:rsidR="00157CD2" w:rsidRDefault="00157CD2" w:rsidP="00331D3F">
                            <w:pPr>
                              <w:pStyle w:val="ac"/>
                            </w:pPr>
                            <w:r>
                              <w:t xml:space="preserve">例 </w:t>
                            </w:r>
                            <w:r>
                              <w:fldChar w:fldCharType="begin"/>
                            </w:r>
                            <w:r>
                              <w:instrText xml:space="preserve"> SEQ 例 \* ARABIC </w:instrText>
                            </w:r>
                            <w:r>
                              <w:fldChar w:fldCharType="separate"/>
                            </w:r>
                            <w:r w:rsidR="00B409DD">
                              <w:rPr>
                                <w:noProof/>
                              </w:rPr>
                              <w:t>7</w:t>
                            </w:r>
                            <w:r>
                              <w:fldChar w:fldCharType="end"/>
                            </w:r>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2E5084" id="テキスト ボックス 14" o:spid="_x0000_s1034" type="#_x0000_t202" style="width:399.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" stroked="f">
                <v:textbox style="mso-fit-shape-to-text:t" inset="0,0,0,0">
                  <w:txbxContent>
                    <w:p w14:paraId="0E1E7F33" w14:textId="50211304" w:rsidR="00157CD2" w:rsidRDefault="00157CD2" w:rsidP="00331D3F">
                      <w:pPr>
                        <w:pStyle w:val="ac"/>
                      </w:pPr>
                      <w:r>
                        <w:t xml:space="preserve">例 </w:t>
                      </w:r>
                      <w:r>
                        <w:fldChar w:fldCharType="begin"/>
                      </w:r>
                      <w:r>
                        <w:instrText xml:space="preserve"> SEQ 例 \* ARABIC </w:instrText>
                      </w:r>
                      <w:r>
                        <w:fldChar w:fldCharType="separate"/>
                      </w:r>
                      <w:r w:rsidR="00B409DD">
                        <w:rPr>
                          <w:noProof/>
                        </w:rPr>
                        <w:t>7</w:t>
                      </w:r>
                      <w:r>
                        <w:fldChar w:fldCharType="end"/>
                      </w:r>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v:textbox>
                <w10:anchorlock/>
              </v:shape>
            </w:pict>
          </mc:Fallback>
        </mc:AlternateContent>
      </w:r>
    </w:p>
    <w:p w14:paraId="1A58984C" w14:textId="2818E8A8" w:rsidR="00690830" w:rsidRPr="00690830" w:rsidRDefault="005A0AA3" w:rsidP="00492950">
      <w:pPr>
        <w:pStyle w:val="a5"/>
        <w:numPr>
          <w:ilvl w:val="1"/>
          <w:numId w:val="19"/>
        </w:numPr>
        <w:ind w:leftChars="0"/>
        <w:outlineLvl w:val="1"/>
        <w:rPr>
          <w:rFonts w:hint="eastAsia"/>
        </w:rPr>
      </w:pPr>
      <w:r>
        <w:rPr>
          <w:rFonts w:hint="eastAsia"/>
        </w:rPr>
        <w:t>基板上</w:t>
      </w:r>
      <w:r w:rsidR="00331D3F">
        <w:rPr>
          <w:rFonts w:hint="eastAsia"/>
        </w:rPr>
        <w:t>モジュールの配置</w:t>
      </w:r>
    </w:p>
    <w:p w14:paraId="09350BCF" w14:textId="136C0E31" w:rsidR="00690830" w:rsidRDefault="00656F38" w:rsidP="00656F38">
      <w:pPr>
        <w:ind w:left="425"/>
      </w:pPr>
      <w:r>
        <w:rPr>
          <w:rFonts w:hint="eastAsia"/>
        </w:rPr>
        <w:t xml:space="preserve">　</w:t>
      </w:r>
      <w:r w:rsidR="005A0AA3">
        <w:rPr>
          <w:rFonts w:hint="eastAsia"/>
        </w:rPr>
        <w:t>基板上に実装する部品を配置していく。ここでも各部品のデータシートや実装例を参考に周辺回路を構成する。</w:t>
      </w:r>
      <w:r w:rsidR="003A2E6C">
        <w:rPr>
          <w:rFonts w:hint="eastAsia"/>
        </w:rPr>
        <w:t>USBをどちらに入れるか迷ったが打ち上げ時は接続しないので内部扱いとした。</w:t>
      </w:r>
    </w:p>
    <w:p w14:paraId="23B682B4" w14:textId="6F7CECEB" w:rsidR="00690830" w:rsidRDefault="00690830" w:rsidP="00690830">
      <w:pPr>
        <w:ind w:left="425"/>
        <w:jc w:val="center"/>
        <w:rPr>
          <w:rFonts w:hint="eastAsia"/>
        </w:rPr>
      </w:pPr>
      <w:r w:rsidRPr="00656F38">
        <w:lastRenderedPageBreak/>
        <w:drawing>
          <wp:inline distT="0" distB="0" distL="0" distR="0" wp14:anchorId="1D091006" wp14:editId="7FB886E0">
            <wp:extent cx="2710815" cy="39281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0815" cy="3928110"/>
                    </a:xfrm>
                    <a:prstGeom prst="rect">
                      <a:avLst/>
                    </a:prstGeom>
                  </pic:spPr>
                </pic:pic>
              </a:graphicData>
            </a:graphic>
          </wp:inline>
        </w:drawing>
      </w:r>
    </w:p>
    <w:p w14:paraId="5F3DDB23" w14:textId="067DD12C" w:rsidR="00690830" w:rsidRDefault="00690830" w:rsidP="00690830">
      <w:pPr>
        <w:pStyle w:val="ac"/>
        <w:rPr>
          <w:rFonts w:hint="eastAsia"/>
        </w:rPr>
      </w:pPr>
      <w:r>
        <w:t xml:space="preserve">例 </w:t>
      </w:r>
      <w:r>
        <w:fldChar w:fldCharType="begin"/>
      </w:r>
      <w:r>
        <w:instrText xml:space="preserve"> SEQ 例 \* ARABIC </w:instrText>
      </w:r>
      <w:r>
        <w:fldChar w:fldCharType="separate"/>
      </w:r>
      <w:r w:rsidR="00B409DD">
        <w:rPr>
          <w:noProof/>
        </w:rPr>
        <w:t>8</w:t>
      </w:r>
      <w:r>
        <w:fldChar w:fldCharType="end"/>
      </w:r>
      <w:r>
        <w:rPr>
          <w:rFonts w:hint="eastAsia"/>
        </w:rPr>
        <w:t>：基板上のモジュールと周辺回路、配線名称</w:t>
      </w:r>
    </w:p>
    <w:p w14:paraId="3A2A14EE" w14:textId="5312C5FC" w:rsidR="005A0AA3" w:rsidRDefault="005A0AA3" w:rsidP="00220FA3">
      <w:pPr>
        <w:ind w:leftChars="402" w:left="844"/>
        <w:rPr>
          <w:rFonts w:hint="eastAsia"/>
        </w:rPr>
      </w:pPr>
      <w:r>
        <w:rPr>
          <w:rFonts w:hint="eastAsia"/>
        </w:rPr>
        <w:t>例えばUSB端子のDPは子機側を指定の抵抗値でプルアップする。またSDカードのように数M</w:t>
      </w:r>
      <w:r>
        <w:t>Hz</w:t>
      </w:r>
      <w:r>
        <w:rPr>
          <w:rFonts w:hint="eastAsia"/>
        </w:rPr>
        <w:t>以上の信号が走る回路ではインピーダンスによるノイズが発生しやすいので、調整用の抵抗や場合によってはインダクタンスを取り付けられるようにしておく。といってもノイズに関しては配線パターン等にも起因し、発生するかもしれないししないかもしれない、極稀に発生する、といった不安定なもので問題の解決にはアナログ回路の知識とかなりの経験を要する（少なくとも私は無理）。問題が発生したら通信速度を落とすか、基板を別のパターンで作り直したほうがいいかもしれない。</w:t>
      </w:r>
    </w:p>
    <w:p w14:paraId="2119D167" w14:textId="0B0320D6" w:rsidR="002B7166" w:rsidRDefault="00220FA3" w:rsidP="00492950">
      <w:pPr>
        <w:pStyle w:val="a5"/>
        <w:numPr>
          <w:ilvl w:val="1"/>
          <w:numId w:val="19"/>
        </w:numPr>
        <w:ind w:leftChars="0"/>
        <w:outlineLvl w:val="1"/>
      </w:pPr>
      <w:r>
        <w:rPr>
          <w:rFonts w:hint="eastAsia"/>
        </w:rPr>
        <w:t>外部端子の配置</w:t>
      </w:r>
    </w:p>
    <w:p w14:paraId="5ED9F2CE" w14:textId="77777777" w:rsidR="003D7A2A" w:rsidRDefault="003A2E6C" w:rsidP="003D7A2A">
      <w:pPr>
        <w:ind w:leftChars="372" w:left="781" w:firstLineChars="100" w:firstLine="210"/>
      </w:pPr>
      <w:r>
        <w:rPr>
          <w:rFonts w:hint="eastAsia"/>
        </w:rPr>
        <w:t>外部と接続する部品を配置していく。ここで注意するのはどういった端子を使うのかということである。ピンヘッダやピンソケット、XHコネクタ、ターミナル、DC-DCジャックなどからサイズや流れる電流の大きさ、抜けにくさなどを考慮して選ぶ。また基板を電装に組み込んだときにどうなるかも考えて端子を選ぶ。例えば上方向に余裕がない部分には垂直方向の端子ではなく水平方向の端子を選ぶ。外部に出す端子は場所を取るし防水も難しくなるので基本的には必要最小限にする。</w:t>
      </w:r>
    </w:p>
    <w:p w14:paraId="14A17A77" w14:textId="59E91BBC" w:rsidR="003D7A2A" w:rsidRDefault="003D7A2A" w:rsidP="003D7A2A">
      <w:pPr>
        <w:ind w:leftChars="372" w:left="781" w:firstLineChars="100" w:firstLine="210"/>
        <w:jc w:val="center"/>
      </w:pPr>
      <w:r>
        <w:rPr>
          <w:noProof/>
        </w:rPr>
        <w:lastRenderedPageBreak/>
        <w:drawing>
          <wp:inline distT="0" distB="0" distL="0" distR="0" wp14:anchorId="4EF9B277" wp14:editId="66954EFB">
            <wp:extent cx="4007744" cy="1819702"/>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7744" cy="1819702"/>
                    </a:xfrm>
                    <a:prstGeom prst="rect">
                      <a:avLst/>
                    </a:prstGeom>
                    <a:noFill/>
                    <a:ln>
                      <a:noFill/>
                    </a:ln>
                  </pic:spPr>
                </pic:pic>
              </a:graphicData>
            </a:graphic>
          </wp:inline>
        </w:drawing>
      </w:r>
    </w:p>
    <w:p w14:paraId="1B8B9C19" w14:textId="259FF5A6" w:rsidR="003D7A2A" w:rsidRDefault="003D7A2A" w:rsidP="003D7A2A">
      <w:pPr>
        <w:pStyle w:val="ac"/>
      </w:pPr>
      <w:r>
        <w:t xml:space="preserve">例 </w:t>
      </w:r>
      <w:r>
        <w:fldChar w:fldCharType="begin"/>
      </w:r>
      <w:r>
        <w:instrText xml:space="preserve"> SEQ 例 \* ARABIC </w:instrText>
      </w:r>
      <w:r>
        <w:fldChar w:fldCharType="separate"/>
      </w:r>
      <w:r w:rsidR="00B409DD">
        <w:rPr>
          <w:noProof/>
        </w:rPr>
        <w:t>9</w:t>
      </w:r>
      <w:r>
        <w:fldChar w:fldCharType="end"/>
      </w:r>
      <w:r>
        <w:rPr>
          <w:rFonts w:hint="eastAsia"/>
        </w:rPr>
        <w:t>：外部端子とショート対策回路</w:t>
      </w:r>
    </w:p>
    <w:p w14:paraId="0A14326B" w14:textId="5CAB0EAB" w:rsidR="003D7A2A" w:rsidRDefault="003D7A2A" w:rsidP="00A65587">
      <w:pPr>
        <w:ind w:leftChars="472" w:left="991"/>
        <w:jc w:val="left"/>
        <w:rPr>
          <w:rFonts w:hint="eastAsia"/>
        </w:rPr>
      </w:pPr>
      <w:r>
        <w:rPr>
          <w:rFonts w:hint="eastAsia"/>
        </w:rPr>
        <w:t>外部に出す端子は（特に海打ち機体で）ショートしたとき</w:t>
      </w:r>
      <w:r w:rsidR="00A65587">
        <w:rPr>
          <w:rFonts w:hint="eastAsia"/>
        </w:rPr>
        <w:t>の対策をしておく必要がある。またモータなどのアクチュエータに接続する端子はサージやノイズが乗るので適切に対策する。ここではSVGATE</w:t>
      </w:r>
      <w:r w:rsidR="00A65587">
        <w:t>1,2</w:t>
      </w:r>
      <w:r w:rsidR="00A65587">
        <w:rPr>
          <w:rFonts w:hint="eastAsia"/>
        </w:rPr>
        <w:t>をオープンドレインにしてハイサイドスイッチを駆動することで駆動時のみ電源と外部端子が接続されるようにした。またノイズ対策として電源を分離した。このあたりに関しては実験不足であり今回の電装の試験結果によってはフォトカプラによるGND分離などより強力な対策を要するかもしれない。外部3</w:t>
      </w:r>
      <w:r w:rsidR="00A65587">
        <w:t>.3V</w:t>
      </w:r>
      <w:r w:rsidR="00A65587">
        <w:rPr>
          <w:rFonts w:hint="eastAsia"/>
        </w:rPr>
        <w:t>端子は気圧センサ用であり直列に1</w:t>
      </w:r>
      <w:r w:rsidR="00A65587">
        <w:t>k</w:t>
      </w:r>
      <w:r w:rsidR="00A65587">
        <w:rPr>
          <w:rFonts w:hint="eastAsia"/>
        </w:rPr>
        <w:t>Ωが入っているのは浸水時に電流を制限するためである。センサ類は消費電流が少ないので、BMP1</w:t>
      </w:r>
      <w:r w:rsidR="00A65587">
        <w:t>80</w:t>
      </w:r>
      <w:r w:rsidR="00A65587">
        <w:rPr>
          <w:rFonts w:hint="eastAsia"/>
        </w:rPr>
        <w:t>等についてはこの方法で正常に動作することを確認している。</w:t>
      </w:r>
    </w:p>
    <w:p w14:paraId="6AF72FA8" w14:textId="4494C074" w:rsidR="0072593B" w:rsidRDefault="0072593B" w:rsidP="00492950">
      <w:pPr>
        <w:pStyle w:val="a5"/>
        <w:numPr>
          <w:ilvl w:val="1"/>
          <w:numId w:val="19"/>
        </w:numPr>
        <w:ind w:leftChars="0"/>
        <w:outlineLvl w:val="1"/>
      </w:pPr>
      <w:r>
        <w:rPr>
          <w:rFonts w:hint="eastAsia"/>
        </w:rPr>
        <w:t>マイコンと部品を接続</w:t>
      </w:r>
    </w:p>
    <w:p w14:paraId="28502025" w14:textId="77777777" w:rsidR="003D7A2A" w:rsidRDefault="0072593B" w:rsidP="00A65587">
      <w:pPr>
        <w:pStyle w:val="a5"/>
        <w:ind w:leftChars="0" w:left="992" w:firstLineChars="100" w:firstLine="210"/>
      </w:pPr>
      <w:r>
        <w:rPr>
          <w:rFonts w:hint="eastAsia"/>
        </w:rPr>
        <w:t>4</w:t>
      </w:r>
      <w:r>
        <w:t>.3</w:t>
      </w:r>
      <w:r>
        <w:rPr>
          <w:rFonts w:hint="eastAsia"/>
        </w:rPr>
        <w:t>と4</w:t>
      </w:r>
      <w:r>
        <w:t>.4</w:t>
      </w:r>
      <w:r>
        <w:rPr>
          <w:rFonts w:hint="eastAsia"/>
        </w:rPr>
        <w:t>で配置した部品とマイコンを接続していく。マイコンのピンは複数の機能を持っているピンがあるので、数が少ない機能から繋いでいく。例えばあるピンがI2CのSDAとUSBのDPの機能を持っていて、マイコンがI2Cを3チャンネル、U</w:t>
      </w:r>
      <w:r>
        <w:t>SB</w:t>
      </w:r>
      <w:r>
        <w:rPr>
          <w:rFonts w:hint="eastAsia"/>
        </w:rPr>
        <w:t>を1チャンネル持っている場合、当然USBはそこにしか繋げないのでUSBを優先する。</w:t>
      </w:r>
    </w:p>
    <w:p w14:paraId="20C9FC88" w14:textId="2167DB2D" w:rsidR="003D7A2A" w:rsidRDefault="003D7A2A" w:rsidP="003D7A2A">
      <w:pPr>
        <w:pStyle w:val="a5"/>
        <w:ind w:leftChars="0" w:left="992"/>
        <w:jc w:val="center"/>
      </w:pPr>
      <w:r w:rsidRPr="003D7A2A">
        <w:drawing>
          <wp:inline distT="0" distB="0" distL="0" distR="0" wp14:anchorId="7105EE3A" wp14:editId="28C611A0">
            <wp:extent cx="1821636" cy="3821680"/>
            <wp:effectExtent l="0" t="9525"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1836599" cy="3853071"/>
                    </a:xfrm>
                    <a:prstGeom prst="rect">
                      <a:avLst/>
                    </a:prstGeom>
                  </pic:spPr>
                </pic:pic>
              </a:graphicData>
            </a:graphic>
          </wp:inline>
        </w:drawing>
      </w:r>
    </w:p>
    <w:p w14:paraId="735FCE2C" w14:textId="45B47576" w:rsidR="003D7A2A" w:rsidRDefault="003D7A2A" w:rsidP="003D7A2A">
      <w:pPr>
        <w:pStyle w:val="ac"/>
      </w:pPr>
      <w:r>
        <w:t xml:space="preserve">例 </w:t>
      </w:r>
      <w:r>
        <w:fldChar w:fldCharType="begin"/>
      </w:r>
      <w:r>
        <w:instrText xml:space="preserve"> SEQ 例 \* ARABIC </w:instrText>
      </w:r>
      <w:r>
        <w:fldChar w:fldCharType="separate"/>
      </w:r>
      <w:r w:rsidR="00B409DD">
        <w:rPr>
          <w:noProof/>
        </w:rPr>
        <w:t>10</w:t>
      </w:r>
      <w:r>
        <w:fldChar w:fldCharType="end"/>
      </w:r>
      <w:r>
        <w:rPr>
          <w:rFonts w:hint="eastAsia"/>
        </w:rPr>
        <w:t>：接続した端子</w:t>
      </w:r>
    </w:p>
    <w:p w14:paraId="2F44D8E8" w14:textId="12875624" w:rsidR="003D7A2A" w:rsidRDefault="003D7A2A" w:rsidP="003D7A2A">
      <w:pPr>
        <w:ind w:leftChars="500" w:left="1050"/>
      </w:pPr>
      <w:r>
        <w:rPr>
          <w:rFonts w:hint="eastAsia"/>
        </w:rPr>
        <w:t>名前をつける機能を使わずに回路図を描くと煩雑になって理解しづらくなる。</w:t>
      </w:r>
      <w:r>
        <w:rPr>
          <w:rFonts w:hint="eastAsia"/>
        </w:rPr>
        <w:lastRenderedPageBreak/>
        <w:t>例のように名前をラベル表示すると良い。注意点として仮想的繋がった配線でも、名称を変更する際Change</w:t>
      </w:r>
      <w:r>
        <w:t xml:space="preserve"> </w:t>
      </w:r>
      <w:r>
        <w:rPr>
          <w:rFonts w:hint="eastAsia"/>
        </w:rPr>
        <w:t>Name</w:t>
      </w:r>
      <w:r>
        <w:t xml:space="preserve"> </w:t>
      </w:r>
      <w:r>
        <w:rPr>
          <w:rFonts w:hint="eastAsia"/>
        </w:rPr>
        <w:t>Ofで全てのセグメントを選択しないと一箇所だけ名称が変更されて接続が切れてしまう。</w:t>
      </w:r>
    </w:p>
    <w:p w14:paraId="273984DD" w14:textId="7CE93675" w:rsidR="00492950" w:rsidRDefault="00492950" w:rsidP="00492950">
      <w:pPr>
        <w:pStyle w:val="a5"/>
        <w:numPr>
          <w:ilvl w:val="0"/>
          <w:numId w:val="19"/>
        </w:numPr>
        <w:ind w:leftChars="0"/>
        <w:outlineLvl w:val="0"/>
      </w:pPr>
      <w:r>
        <w:rPr>
          <w:rFonts w:hint="eastAsia"/>
        </w:rPr>
        <w:t>基板の作成</w:t>
      </w:r>
    </w:p>
    <w:p w14:paraId="19DB1301" w14:textId="07B3C24A" w:rsidR="00492950" w:rsidRDefault="00492950" w:rsidP="006E4EA3">
      <w:pPr>
        <w:ind w:left="425"/>
        <w:rPr>
          <w:rFonts w:hint="eastAsia"/>
        </w:rPr>
      </w:pPr>
      <w:r>
        <w:rPr>
          <w:rFonts w:hint="eastAsia"/>
        </w:rPr>
        <w:t xml:space="preserve">　回路図ができたら基板の作成に移る。Schematicを閉じずに画面をBoardにすると回路図に配置した部品が置かれていて黄色い線で繋がっているのを確認する。</w:t>
      </w:r>
    </w:p>
    <w:p w14:paraId="28479B86" w14:textId="26F5BD1F" w:rsidR="00492950" w:rsidRDefault="00492950" w:rsidP="00492950">
      <w:pPr>
        <w:pStyle w:val="a5"/>
        <w:numPr>
          <w:ilvl w:val="1"/>
          <w:numId w:val="19"/>
        </w:numPr>
        <w:ind w:leftChars="0"/>
        <w:outlineLvl w:val="1"/>
      </w:pPr>
      <w:r>
        <w:rPr>
          <w:rFonts w:hint="eastAsia"/>
        </w:rPr>
        <w:t>基板外形の設定</w:t>
      </w:r>
    </w:p>
    <w:p w14:paraId="42F581B6" w14:textId="77777777" w:rsidR="00F430C1" w:rsidRDefault="00492950" w:rsidP="00F430C1">
      <w:pPr>
        <w:ind w:leftChars="372" w:left="781" w:firstLineChars="100" w:firstLine="210"/>
      </w:pPr>
      <w:r>
        <w:rPr>
          <w:rFonts w:hint="eastAsia"/>
        </w:rPr>
        <w:t>まず基板の外形を設定する。LayerをDimensionに切り替えて</w:t>
      </w:r>
      <w:r w:rsidR="00F430C1">
        <w:rPr>
          <w:rFonts w:hint="eastAsia"/>
        </w:rPr>
        <w:t>Deleteを選択し、もとからある線をクリックして削除する。続いて</w:t>
      </w:r>
      <w:r>
        <w:rPr>
          <w:rFonts w:hint="eastAsia"/>
        </w:rPr>
        <w:t>Line、Circleなどから描くのに使うツールを選択</w:t>
      </w:r>
      <w:r w:rsidR="00F430C1">
        <w:rPr>
          <w:rFonts w:hint="eastAsia"/>
        </w:rPr>
        <w:t>して基板外形を描く</w:t>
      </w:r>
      <w:r>
        <w:rPr>
          <w:rFonts w:hint="eastAsia"/>
        </w:rPr>
        <w:t>。左上にマウスの座標が表示されるので参考にする。</w:t>
      </w:r>
      <w:r w:rsidR="00F430C1">
        <w:rPr>
          <w:rFonts w:hint="eastAsia"/>
        </w:rPr>
        <w:t>このときにネジ穴なども開けておく。大きい穴ならCircleで描けるが、小さい穴はHoleで指定した方がいいかもしれない。</w:t>
      </w:r>
    </w:p>
    <w:p w14:paraId="09D238C1" w14:textId="775CECCE" w:rsidR="00F430C1" w:rsidRDefault="00F430C1" w:rsidP="00F430C1">
      <w:pPr>
        <w:ind w:leftChars="372" w:left="781" w:firstLineChars="100" w:firstLine="210"/>
        <w:jc w:val="center"/>
      </w:pPr>
      <w:r w:rsidRPr="00F430C1">
        <w:drawing>
          <wp:inline distT="0" distB="0" distL="0" distR="0" wp14:anchorId="6DFCD40B" wp14:editId="5D68868C">
            <wp:extent cx="3486150" cy="315491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694" cy="3171699"/>
                    </a:xfrm>
                    <a:prstGeom prst="rect">
                      <a:avLst/>
                    </a:prstGeom>
                  </pic:spPr>
                </pic:pic>
              </a:graphicData>
            </a:graphic>
          </wp:inline>
        </w:drawing>
      </w:r>
    </w:p>
    <w:p w14:paraId="62C0373F" w14:textId="0DA21C45" w:rsidR="00F430C1" w:rsidRDefault="00F430C1" w:rsidP="00F430C1">
      <w:pPr>
        <w:pStyle w:val="ac"/>
        <w:rPr>
          <w:rFonts w:hint="eastAsia"/>
        </w:rPr>
      </w:pPr>
      <w:r>
        <w:t xml:space="preserve">例 </w:t>
      </w:r>
      <w:r>
        <w:fldChar w:fldCharType="begin"/>
      </w:r>
      <w:r>
        <w:instrText xml:space="preserve"> SEQ 例 \* ARABIC </w:instrText>
      </w:r>
      <w:r>
        <w:fldChar w:fldCharType="separate"/>
      </w:r>
      <w:r w:rsidR="00B409DD">
        <w:rPr>
          <w:noProof/>
        </w:rPr>
        <w:t>11</w:t>
      </w:r>
      <w:r>
        <w:fldChar w:fldCharType="end"/>
      </w:r>
      <w:r>
        <w:rPr>
          <w:rFonts w:hint="eastAsia"/>
        </w:rPr>
        <w:t>：円形を指定　四隅にHoleでネジ穴</w:t>
      </w:r>
    </w:p>
    <w:p w14:paraId="4C2CDD28" w14:textId="7A66FF1D" w:rsidR="00492950" w:rsidRDefault="00F430C1" w:rsidP="00492950">
      <w:pPr>
        <w:pStyle w:val="a5"/>
        <w:numPr>
          <w:ilvl w:val="1"/>
          <w:numId w:val="19"/>
        </w:numPr>
        <w:ind w:leftChars="0"/>
        <w:outlineLvl w:val="1"/>
      </w:pPr>
      <w:r>
        <w:rPr>
          <w:rFonts w:hint="eastAsia"/>
        </w:rPr>
        <w:t>部品配置</w:t>
      </w:r>
    </w:p>
    <w:p w14:paraId="1C3488F0" w14:textId="77777777" w:rsidR="00A11417" w:rsidRDefault="00F430C1" w:rsidP="00A11417">
      <w:pPr>
        <w:ind w:leftChars="372" w:left="781" w:firstLineChars="100" w:firstLine="210"/>
      </w:pPr>
      <w:r>
        <w:rPr>
          <w:rFonts w:hint="eastAsia"/>
        </w:rPr>
        <w:t>基板に収まるように部品を配置していく。</w:t>
      </w:r>
      <w:r w:rsidR="008D4C8E">
        <w:rPr>
          <w:rFonts w:hint="eastAsia"/>
        </w:rPr>
        <w:t>両面基板の場合裏面に配置する部品はMirrorで裏返して配置する。当たり前だが裏面においた部品は表面の部品とは干渉しない。</w:t>
      </w:r>
      <w:r>
        <w:rPr>
          <w:rFonts w:hint="eastAsia"/>
        </w:rPr>
        <w:t>m</w:t>
      </w:r>
      <w:r>
        <w:t>icroSD</w:t>
      </w:r>
      <w:r>
        <w:rPr>
          <w:rFonts w:hint="eastAsia"/>
        </w:rPr>
        <w:t>カードソケットやUSBコネクタなどはきちんと差し込める位置に配置する。m</w:t>
      </w:r>
      <w:r>
        <w:t>icroSD</w:t>
      </w:r>
      <w:r>
        <w:rPr>
          <w:rFonts w:hint="eastAsia"/>
        </w:rPr>
        <w:t>カードソケットはカードの分の寸法を忘れがちなので、基板を入れる容器と干渉しないよう注意する。基板が</w:t>
      </w:r>
      <w:r w:rsidR="008D4C8E">
        <w:rPr>
          <w:rFonts w:hint="eastAsia"/>
        </w:rPr>
        <w:t>複数層</w:t>
      </w:r>
      <w:r>
        <w:rPr>
          <w:rFonts w:hint="eastAsia"/>
        </w:rPr>
        <w:t>ある場合</w:t>
      </w:r>
      <w:r w:rsidR="008D4C8E">
        <w:rPr>
          <w:rFonts w:hint="eastAsia"/>
        </w:rPr>
        <w:t>、</w:t>
      </w:r>
      <w:r>
        <w:rPr>
          <w:rFonts w:hint="eastAsia"/>
        </w:rPr>
        <w:t>ボタンなどは作業者が操作しやすいように</w:t>
      </w:r>
      <w:r w:rsidR="008D4C8E">
        <w:rPr>
          <w:rFonts w:hint="eastAsia"/>
        </w:rPr>
        <w:t>考えて配置する。不安な場合は基板と部品のCADを作成して確認しても良い。またあまり部品を近づけすぎると配線するスペースがなくなってしまう。回路が複雑になると余裕がなくなっていって配置を工夫しないと配</w:t>
      </w:r>
      <w:r w:rsidR="008D4C8E">
        <w:rPr>
          <w:rFonts w:hint="eastAsia"/>
        </w:rPr>
        <w:lastRenderedPageBreak/>
        <w:t>線できなくなっていくが、パズルだと思って試行錯誤してみてほしい。</w:t>
      </w:r>
    </w:p>
    <w:p w14:paraId="453169B1" w14:textId="1E32C176" w:rsidR="00A11417" w:rsidRDefault="00A11417" w:rsidP="00A11417">
      <w:pPr>
        <w:ind w:leftChars="372" w:left="781" w:firstLineChars="100" w:firstLine="210"/>
        <w:jc w:val="center"/>
      </w:pPr>
      <w:r w:rsidRPr="00A11417">
        <w:drawing>
          <wp:inline distT="0" distB="0" distL="0" distR="0" wp14:anchorId="0135DF41" wp14:editId="3EEFFF2A">
            <wp:extent cx="3480179" cy="2541791"/>
            <wp:effectExtent l="0" t="0" r="635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322" cy="2549199"/>
                    </a:xfrm>
                    <a:prstGeom prst="rect">
                      <a:avLst/>
                    </a:prstGeom>
                  </pic:spPr>
                </pic:pic>
              </a:graphicData>
            </a:graphic>
          </wp:inline>
        </w:drawing>
      </w:r>
    </w:p>
    <w:p w14:paraId="299C00B3" w14:textId="01A0361B" w:rsidR="00A11417" w:rsidRDefault="00A11417" w:rsidP="00A11417">
      <w:pPr>
        <w:pStyle w:val="ac"/>
        <w:rPr>
          <w:rFonts w:hint="eastAsia"/>
        </w:rPr>
      </w:pPr>
      <w:r>
        <w:t xml:space="preserve">例 </w:t>
      </w:r>
      <w:r>
        <w:fldChar w:fldCharType="begin"/>
      </w:r>
      <w:r>
        <w:instrText xml:space="preserve"> SEQ 例 \* ARABIC </w:instrText>
      </w:r>
      <w:r>
        <w:fldChar w:fldCharType="separate"/>
      </w:r>
      <w:r w:rsidR="00B409DD">
        <w:rPr>
          <w:noProof/>
        </w:rPr>
        <w:t>12</w:t>
      </w:r>
      <w:r>
        <w:fldChar w:fldCharType="end"/>
      </w:r>
      <w:r>
        <w:rPr>
          <w:rFonts w:hint="eastAsia"/>
        </w:rPr>
        <w:t>：部品を配置（赤が表、青が裏）</w:t>
      </w:r>
    </w:p>
    <w:p w14:paraId="752A7F6A" w14:textId="011414E5" w:rsidR="00F430C1" w:rsidRDefault="00A11417" w:rsidP="00492950">
      <w:pPr>
        <w:pStyle w:val="a5"/>
        <w:numPr>
          <w:ilvl w:val="1"/>
          <w:numId w:val="19"/>
        </w:numPr>
        <w:ind w:leftChars="0"/>
        <w:outlineLvl w:val="1"/>
      </w:pPr>
      <w:r>
        <w:rPr>
          <w:rFonts w:hint="eastAsia"/>
        </w:rPr>
        <w:t>Net</w:t>
      </w:r>
      <w:r>
        <w:t xml:space="preserve"> </w:t>
      </w:r>
      <w:r>
        <w:rPr>
          <w:rFonts w:hint="eastAsia"/>
        </w:rPr>
        <w:t>Classの設定</w:t>
      </w:r>
    </w:p>
    <w:p w14:paraId="7A724E0F" w14:textId="20504082" w:rsidR="00A11417" w:rsidRDefault="00A11417" w:rsidP="00A11417">
      <w:pPr>
        <w:ind w:leftChars="372" w:left="781" w:firstLineChars="100" w:firstLine="210"/>
      </w:pPr>
      <w:r>
        <w:rPr>
          <w:rFonts w:hint="eastAsia"/>
        </w:rPr>
        <w:t>続いてN</w:t>
      </w:r>
      <w:r>
        <w:t>et Class</w:t>
      </w:r>
      <w:r>
        <w:rPr>
          <w:rFonts w:hint="eastAsia"/>
        </w:rPr>
        <w:t>の設定を行う。導線は太さによって流せる電流量が決まっているので大電流が流れる導線は太く、小さな信号しか流れない導線は細くしたい。そこで配線を数種類に分けてそれぞれの太さを設定する。さらに基板の裏面と表面を繋ぐ縦穴（ビア：Via）の大きさは電流量だけでなく寄生容量などにも影響する。また電流を流すと周囲に磁界が発生して周囲の導線に誘導電圧が生ずる。そのため大電流が流れる導線からは間隔（クリアランス：Clearance）を長くとる。</w:t>
      </w:r>
    </w:p>
    <w:p w14:paraId="6C36E8AE" w14:textId="77777777" w:rsidR="005E4A32" w:rsidRDefault="00F0595A" w:rsidP="005E4A32">
      <w:pPr>
        <w:ind w:leftChars="372" w:left="781" w:firstLineChars="100" w:firstLine="210"/>
      </w:pPr>
      <w:r>
        <w:rPr>
          <w:rFonts w:hint="eastAsia"/>
        </w:rPr>
        <w:t>PCB基板の場合、1</w:t>
      </w:r>
      <w:r>
        <w:t>A</w:t>
      </w:r>
      <w:r>
        <w:rPr>
          <w:rFonts w:hint="eastAsia"/>
        </w:rPr>
        <w:t>で1</w:t>
      </w:r>
      <w:r>
        <w:t>mm</w:t>
      </w:r>
      <w:r>
        <w:rPr>
          <w:rFonts w:hint="eastAsia"/>
        </w:rPr>
        <w:t>が幅の目安と言われている。</w:t>
      </w:r>
      <w:r w:rsidR="00A11417">
        <w:rPr>
          <w:rFonts w:hint="eastAsia"/>
        </w:rPr>
        <w:t>信号が流れる配線はPCBを発注する業者の</w:t>
      </w:r>
      <w:r>
        <w:rPr>
          <w:rFonts w:hint="eastAsia"/>
        </w:rPr>
        <w:t>最細幅（多くは6</w:t>
      </w:r>
      <w:r>
        <w:t>mil</w:t>
      </w:r>
      <w:r>
        <w:rPr>
          <w:rFonts w:hint="eastAsia"/>
        </w:rPr>
        <w:t>）として良い。電装で最も大きい電流が流れるのはアクチュエータ用の回路だが、5</w:t>
      </w:r>
      <w:r>
        <w:t>00mA</w:t>
      </w:r>
      <w:r>
        <w:rPr>
          <w:rFonts w:hint="eastAsia"/>
        </w:rPr>
        <w:t>程度で1秒以内が多いので数十m</w:t>
      </w:r>
      <w:r>
        <w:t>il</w:t>
      </w:r>
      <w:r>
        <w:rPr>
          <w:rFonts w:hint="eastAsia"/>
        </w:rPr>
        <w:t>とする。ビア径とクリアランスは今の所6</w:t>
      </w:r>
      <w:r>
        <w:t>mil</w:t>
      </w:r>
      <w:r>
        <w:rPr>
          <w:rFonts w:hint="eastAsia"/>
        </w:rPr>
        <w:t>で問題は出ていない。</w:t>
      </w:r>
    </w:p>
    <w:p w14:paraId="57BF34BD" w14:textId="4839CB3E" w:rsidR="00F0595A" w:rsidRDefault="00F0595A" w:rsidP="005E4A32">
      <w:pPr>
        <w:ind w:leftChars="372" w:left="781" w:firstLineChars="100" w:firstLine="210"/>
        <w:jc w:val="center"/>
      </w:pPr>
      <w:r w:rsidRPr="00F0595A">
        <w:lastRenderedPageBreak/>
        <w:drawing>
          <wp:inline distT="0" distB="0" distL="0" distR="0" wp14:anchorId="2B00026C" wp14:editId="2B7C1639">
            <wp:extent cx="2769690" cy="2913320"/>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5603" cy="2951095"/>
                    </a:xfrm>
                    <a:prstGeom prst="rect">
                      <a:avLst/>
                    </a:prstGeom>
                  </pic:spPr>
                </pic:pic>
              </a:graphicData>
            </a:graphic>
          </wp:inline>
        </w:drawing>
      </w:r>
    </w:p>
    <w:p w14:paraId="5BB31834" w14:textId="39D05C1F" w:rsidR="005E4A32" w:rsidRPr="005E4A32" w:rsidRDefault="00F0595A" w:rsidP="005E4A32">
      <w:pPr>
        <w:pStyle w:val="ac"/>
        <w:rPr>
          <w:rFonts w:hint="eastAsia"/>
        </w:rPr>
      </w:pPr>
      <w:r>
        <w:t xml:space="preserve">例 </w:t>
      </w:r>
      <w:r>
        <w:fldChar w:fldCharType="begin"/>
      </w:r>
      <w:r>
        <w:instrText xml:space="preserve"> SEQ 例 \* ARABIC </w:instrText>
      </w:r>
      <w:r>
        <w:fldChar w:fldCharType="separate"/>
      </w:r>
      <w:r w:rsidR="00B409DD">
        <w:rPr>
          <w:noProof/>
        </w:rPr>
        <w:t>13</w:t>
      </w:r>
      <w:r>
        <w:fldChar w:fldCharType="end"/>
      </w:r>
      <w:r>
        <w:rPr>
          <w:rFonts w:hint="eastAsia"/>
        </w:rPr>
        <w:t>：信号線SIGNAL、大小電源線POWER_</w:t>
      </w:r>
      <w:r>
        <w:t>H,L</w:t>
      </w:r>
      <w:r>
        <w:rPr>
          <w:rFonts w:hint="eastAsia"/>
        </w:rPr>
        <w:t>、G</w:t>
      </w:r>
      <w:r>
        <w:t>ND</w:t>
      </w:r>
      <w:r>
        <w:rPr>
          <w:rFonts w:hint="eastAsia"/>
        </w:rPr>
        <w:t>を追加</w:t>
      </w:r>
    </w:p>
    <w:p w14:paraId="12EF9AF5" w14:textId="0D18567D" w:rsidR="005E4A32" w:rsidRPr="005E4A32" w:rsidRDefault="00F0595A" w:rsidP="005E4A32">
      <w:pPr>
        <w:pStyle w:val="ac"/>
        <w:ind w:leftChars="600" w:left="1260"/>
        <w:rPr>
          <w:rFonts w:hint="eastAsia"/>
        </w:rPr>
      </w:pPr>
      <w:r w:rsidRPr="00F0595A">
        <w:drawing>
          <wp:inline distT="0" distB="0" distL="0" distR="0" wp14:anchorId="0FD8F7B4" wp14:editId="570D5E45">
            <wp:extent cx="2906379" cy="3057098"/>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664" cy="3101576"/>
                    </a:xfrm>
                    <a:prstGeom prst="rect">
                      <a:avLst/>
                    </a:prstGeom>
                  </pic:spPr>
                </pic:pic>
              </a:graphicData>
            </a:graphic>
          </wp:inline>
        </w:drawing>
      </w:r>
    </w:p>
    <w:p w14:paraId="374D9F32" w14:textId="4967DF0D" w:rsidR="005E4A32" w:rsidRDefault="005E4A32" w:rsidP="005E4A32">
      <w:pPr>
        <w:pStyle w:val="ac"/>
        <w:ind w:left="840"/>
      </w:pPr>
      <w:r>
        <w:t xml:space="preserve">例 </w:t>
      </w:r>
      <w:r>
        <w:fldChar w:fldCharType="begin"/>
      </w:r>
      <w:r>
        <w:instrText xml:space="preserve"> SEQ 例 \* ARABIC </w:instrText>
      </w:r>
      <w:r>
        <w:fldChar w:fldCharType="separate"/>
      </w:r>
      <w:r w:rsidR="00B409DD">
        <w:rPr>
          <w:noProof/>
        </w:rPr>
        <w:t>14</w:t>
      </w:r>
      <w:r>
        <w:fldChar w:fldCharType="end"/>
      </w:r>
      <w:r>
        <w:rPr>
          <w:rFonts w:hint="eastAsia"/>
        </w:rPr>
        <w:t>：幅、ドリル（ビア）径、クリアランスを設定</w:t>
      </w:r>
    </w:p>
    <w:p w14:paraId="38279442" w14:textId="7B5642CD" w:rsidR="005E4A32" w:rsidRDefault="005E4A32" w:rsidP="005E4A32">
      <w:pPr>
        <w:pStyle w:val="ac"/>
        <w:ind w:left="840"/>
      </w:pPr>
      <w:r w:rsidRPr="005E4A32">
        <w:lastRenderedPageBreak/>
        <w:drawing>
          <wp:inline distT="0" distB="0" distL="0" distR="0" wp14:anchorId="1AA7BF3B" wp14:editId="73DC4B81">
            <wp:extent cx="2719150" cy="2860158"/>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971" cy="2906252"/>
                    </a:xfrm>
                    <a:prstGeom prst="rect">
                      <a:avLst/>
                    </a:prstGeom>
                  </pic:spPr>
                </pic:pic>
              </a:graphicData>
            </a:graphic>
          </wp:inline>
        </w:drawing>
      </w:r>
    </w:p>
    <w:p w14:paraId="10788B43" w14:textId="7808FA13" w:rsidR="005E4A32" w:rsidRPr="005E4A32" w:rsidRDefault="005E4A32" w:rsidP="005E4A32">
      <w:pPr>
        <w:pStyle w:val="ac"/>
        <w:rPr>
          <w:rFonts w:hint="eastAsia"/>
        </w:rPr>
      </w:pPr>
      <w:r>
        <w:t xml:space="preserve">例 </w:t>
      </w:r>
      <w:r>
        <w:fldChar w:fldCharType="begin"/>
      </w:r>
      <w:r>
        <w:instrText xml:space="preserve"> SEQ 例 \* ARABIC </w:instrText>
      </w:r>
      <w:r>
        <w:fldChar w:fldCharType="separate"/>
      </w:r>
      <w:r w:rsidR="00B409DD">
        <w:rPr>
          <w:noProof/>
        </w:rPr>
        <w:t>15</w:t>
      </w:r>
      <w:r>
        <w:fldChar w:fldCharType="end"/>
      </w:r>
      <w:r>
        <w:rPr>
          <w:rFonts w:hint="eastAsia"/>
        </w:rPr>
        <w:t>：各配線を</w:t>
      </w:r>
      <w:r>
        <w:t>Net Class</w:t>
      </w:r>
      <w:r>
        <w:rPr>
          <w:rFonts w:hint="eastAsia"/>
        </w:rPr>
        <w:t>に分類する</w:t>
      </w:r>
    </w:p>
    <w:p w14:paraId="39604A86" w14:textId="5FAB53DD" w:rsidR="005E4A32" w:rsidRDefault="005E4A32" w:rsidP="008732B4">
      <w:pPr>
        <w:pStyle w:val="a5"/>
        <w:numPr>
          <w:ilvl w:val="1"/>
          <w:numId w:val="19"/>
        </w:numPr>
        <w:ind w:leftChars="0"/>
        <w:outlineLvl w:val="1"/>
      </w:pPr>
      <w:r>
        <w:rPr>
          <w:rFonts w:hint="eastAsia"/>
        </w:rPr>
        <w:t>自動配線</w:t>
      </w:r>
    </w:p>
    <w:p w14:paraId="70025628" w14:textId="77777777" w:rsidR="008732B4" w:rsidRDefault="008732B4" w:rsidP="008732B4">
      <w:pPr>
        <w:ind w:leftChars="400" w:left="840" w:firstLineChars="71" w:firstLine="149"/>
      </w:pPr>
      <w:r>
        <w:rPr>
          <w:rFonts w:hint="eastAsia"/>
        </w:rPr>
        <w:t>EAGLEの目玉機能、自動配線を行う。Autor</w:t>
      </w:r>
      <w:r>
        <w:t>outer</w:t>
      </w:r>
      <w:r>
        <w:rPr>
          <w:rFonts w:hint="eastAsia"/>
        </w:rPr>
        <w:t>を選択してEffortをHighに切り替える。Continue、Startを押すと自動配線が始まる。パーセンテージは進行状況で全ての配線がつながると1</w:t>
      </w:r>
      <w:r>
        <w:t>00%</w:t>
      </w:r>
      <w:r>
        <w:rPr>
          <w:rFonts w:hint="eastAsia"/>
        </w:rPr>
        <w:t>になる。Viasの数字はビアの数であり配線の長さとおおよそ相関するので、あまりに多いときは部品配置を見直したほうがいいかもしれない。密度の高い基板では1度で</w:t>
      </w:r>
      <w:r>
        <w:t>100</w:t>
      </w:r>
      <w:r>
        <w:rPr>
          <w:rFonts w:hint="eastAsia"/>
        </w:rPr>
        <w:t>％に届かないことが多い。どこかにたどり着けていない配線があるので、Evaluateを押して黄色い線のままのところに無理な配置がないか見直す</w:t>
      </w:r>
    </w:p>
    <w:p w14:paraId="08AF046B" w14:textId="58F2A720" w:rsidR="008732B4" w:rsidRDefault="008732B4" w:rsidP="001E299A">
      <w:pPr>
        <w:ind w:leftChars="400" w:left="840" w:firstLineChars="71" w:firstLine="149"/>
        <w:jc w:val="center"/>
      </w:pPr>
      <w:r w:rsidRPr="008732B4">
        <w:drawing>
          <wp:inline distT="0" distB="0" distL="0" distR="0" wp14:anchorId="259DE9A3" wp14:editId="234FB1C4">
            <wp:extent cx="3399548" cy="2550860"/>
            <wp:effectExtent l="0" t="0" r="0" b="190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521" cy="2562845"/>
                    </a:xfrm>
                    <a:prstGeom prst="rect">
                      <a:avLst/>
                    </a:prstGeom>
                  </pic:spPr>
                </pic:pic>
              </a:graphicData>
            </a:graphic>
          </wp:inline>
        </w:drawing>
      </w:r>
    </w:p>
    <w:p w14:paraId="7EE8742C" w14:textId="1DBB2BA8" w:rsidR="008732B4" w:rsidRDefault="008732B4" w:rsidP="008732B4">
      <w:pPr>
        <w:pStyle w:val="ac"/>
      </w:pPr>
      <w:r>
        <w:t xml:space="preserve">例 </w:t>
      </w:r>
      <w:r>
        <w:fldChar w:fldCharType="begin"/>
      </w:r>
      <w:r>
        <w:instrText xml:space="preserve"> SEQ 例 \* ARABIC </w:instrText>
      </w:r>
      <w:r>
        <w:fldChar w:fldCharType="separate"/>
      </w:r>
      <w:r w:rsidR="00B409DD">
        <w:rPr>
          <w:noProof/>
        </w:rPr>
        <w:t>16</w:t>
      </w:r>
      <w:r>
        <w:fldChar w:fldCharType="end"/>
      </w:r>
      <w:r>
        <w:rPr>
          <w:rFonts w:hint="eastAsia"/>
        </w:rPr>
        <w:t>：配線に失敗して黄色いままの線</w:t>
      </w:r>
    </w:p>
    <w:p w14:paraId="3B8B8329" w14:textId="77777777" w:rsidR="003541F1" w:rsidRDefault="001E299A" w:rsidP="003541F1">
      <w:pPr>
        <w:ind w:leftChars="400" w:left="840"/>
      </w:pPr>
      <w:r>
        <w:rPr>
          <w:rFonts w:hint="eastAsia"/>
        </w:rPr>
        <w:t>この例だと左下のBAT線と右上の3</w:t>
      </w:r>
      <w:r>
        <w:t>.3V</w:t>
      </w:r>
      <w:r>
        <w:rPr>
          <w:rFonts w:hint="eastAsia"/>
        </w:rPr>
        <w:t>線が失敗している。3</w:t>
      </w:r>
      <w:r>
        <w:t>.3V</w:t>
      </w:r>
      <w:r>
        <w:rPr>
          <w:rFonts w:hint="eastAsia"/>
        </w:rPr>
        <w:t>線はLED</w:t>
      </w:r>
      <w:r>
        <w:t>5</w:t>
      </w:r>
      <w:r>
        <w:rPr>
          <w:rFonts w:hint="eastAsia"/>
        </w:rPr>
        <w:t>の位</w:t>
      </w:r>
      <w:r>
        <w:rPr>
          <w:rFonts w:hint="eastAsia"/>
        </w:rPr>
        <w:lastRenderedPageBreak/>
        <w:t>置を下に下げて対処してみる。BA</w:t>
      </w:r>
      <w:r>
        <w:t>T</w:t>
      </w:r>
      <w:r>
        <w:rPr>
          <w:rFonts w:hint="eastAsia"/>
        </w:rPr>
        <w:t>線はPOWER</w:t>
      </w:r>
      <w:r>
        <w:t>_H</w:t>
      </w:r>
      <w:r>
        <w:rPr>
          <w:rFonts w:hint="eastAsia"/>
        </w:rPr>
        <w:t>の幅を1</w:t>
      </w:r>
      <w:r>
        <w:t>5mil</w:t>
      </w:r>
      <w:r>
        <w:rPr>
          <w:rFonts w:hint="eastAsia"/>
        </w:rPr>
        <w:t>まで下げてみる。再度自動配線を実行するにはRipupからAll</w:t>
      </w:r>
      <w:r>
        <w:t xml:space="preserve"> Signals</w:t>
      </w:r>
      <w:r>
        <w:rPr>
          <w:rFonts w:hint="eastAsia"/>
        </w:rPr>
        <w:t xml:space="preserve">を選択して全ての配線を消去する。Autorouterを選択すると前回の結果を利用する設定になっているのでContinue </w:t>
      </w:r>
      <w:r>
        <w:t>existing job</w:t>
      </w:r>
      <w:r>
        <w:rPr>
          <w:rFonts w:hint="eastAsia"/>
        </w:rPr>
        <w:t>のチェックを外して実行する。</w:t>
      </w:r>
    </w:p>
    <w:p w14:paraId="0474A7D3" w14:textId="52AC6AD6" w:rsidR="003541F1" w:rsidRDefault="003541F1" w:rsidP="003541F1">
      <w:pPr>
        <w:ind w:leftChars="400" w:left="840"/>
        <w:jc w:val="center"/>
      </w:pPr>
      <w:r w:rsidRPr="003541F1">
        <w:drawing>
          <wp:inline distT="0" distB="0" distL="0" distR="0" wp14:anchorId="7BF924F3" wp14:editId="1A260608">
            <wp:extent cx="3531971" cy="2018922"/>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54" cy="2033603"/>
                    </a:xfrm>
                    <a:prstGeom prst="rect">
                      <a:avLst/>
                    </a:prstGeom>
                  </pic:spPr>
                </pic:pic>
              </a:graphicData>
            </a:graphic>
          </wp:inline>
        </w:drawing>
      </w:r>
    </w:p>
    <w:p w14:paraId="29AD9AB1" w14:textId="7BE87F75" w:rsidR="003541F1" w:rsidRDefault="003541F1" w:rsidP="003541F1">
      <w:pPr>
        <w:pStyle w:val="ac"/>
      </w:pPr>
      <w:r>
        <w:t xml:space="preserve">例 </w:t>
      </w:r>
      <w:r>
        <w:fldChar w:fldCharType="begin"/>
      </w:r>
      <w:r>
        <w:instrText xml:space="preserve"> SEQ 例 \* ARABIC </w:instrText>
      </w:r>
      <w:r>
        <w:fldChar w:fldCharType="separate"/>
      </w:r>
      <w:r w:rsidR="00B409DD">
        <w:rPr>
          <w:noProof/>
        </w:rPr>
        <w:t>17</w:t>
      </w:r>
      <w:r>
        <w:fldChar w:fldCharType="end"/>
      </w:r>
      <w:r>
        <w:rPr>
          <w:rFonts w:hint="eastAsia"/>
        </w:rPr>
        <w:t>：変更したら1</w:t>
      </w:r>
      <w:r>
        <w:t>00</w:t>
      </w:r>
      <w:r>
        <w:rPr>
          <w:rFonts w:hint="eastAsia"/>
        </w:rPr>
        <w:t>％になった</w:t>
      </w:r>
    </w:p>
    <w:p w14:paraId="4096B860" w14:textId="5BCFD492" w:rsidR="003541F1" w:rsidRPr="003541F1" w:rsidRDefault="003541F1" w:rsidP="003541F1">
      <w:pPr>
        <w:ind w:leftChars="400" w:left="840"/>
        <w:rPr>
          <w:rFonts w:hint="eastAsia"/>
        </w:rPr>
      </w:pPr>
      <w:r>
        <w:rPr>
          <w:rFonts w:hint="eastAsia"/>
        </w:rPr>
        <w:t>配線が長くなると自己インダクタンスが増えてノイズが強くなるので、ビアが少なめの結果から選ぶ。番号ごとに水平の配線が多い、斜めの配線が多いなど特性があるので、いい結果が出るまで繰り返しても良い。</w:t>
      </w:r>
    </w:p>
    <w:p w14:paraId="3E17BC70" w14:textId="5495ACDA" w:rsidR="005E4A32" w:rsidRDefault="006B5EB1" w:rsidP="005E4A32">
      <w:pPr>
        <w:pStyle w:val="a5"/>
        <w:numPr>
          <w:ilvl w:val="1"/>
          <w:numId w:val="19"/>
        </w:numPr>
        <w:ind w:leftChars="0"/>
        <w:outlineLvl w:val="1"/>
      </w:pPr>
      <w:r>
        <w:rPr>
          <w:rFonts w:hint="eastAsia"/>
        </w:rPr>
        <w:t>シルクの書き込み</w:t>
      </w:r>
    </w:p>
    <w:p w14:paraId="435EA54B" w14:textId="77777777" w:rsidR="007B20FF" w:rsidRDefault="006B5EB1" w:rsidP="007B20FF">
      <w:pPr>
        <w:pStyle w:val="a5"/>
        <w:ind w:leftChars="372" w:left="781" w:firstLineChars="100" w:firstLine="210"/>
      </w:pPr>
      <w:r>
        <w:rPr>
          <w:rFonts w:hint="eastAsia"/>
        </w:rPr>
        <w:t>シルクとは基板表面に印字される文字や線のことである。スイッチ付近にどちらがONなのか、外部端子のピン配置などを書き込む。Layerをt</w:t>
      </w:r>
      <w:r>
        <w:t>Docu</w:t>
      </w:r>
      <w:r>
        <w:rPr>
          <w:rFonts w:hint="eastAsia"/>
        </w:rPr>
        <w:t>に切り替えてTextを選択して書き込む。裏面はb</w:t>
      </w:r>
      <w:r>
        <w:t>Docu</w:t>
      </w:r>
      <w:r>
        <w:rPr>
          <w:rFonts w:hint="eastAsia"/>
        </w:rPr>
        <w:t>レイヤーに書き込む。</w:t>
      </w:r>
    </w:p>
    <w:p w14:paraId="698F6874" w14:textId="149215E5" w:rsidR="007B20FF" w:rsidRDefault="007B20FF" w:rsidP="007B20FF">
      <w:pPr>
        <w:pStyle w:val="a5"/>
        <w:ind w:leftChars="372" w:left="781" w:firstLineChars="100" w:firstLine="210"/>
        <w:jc w:val="center"/>
      </w:pPr>
      <w:r w:rsidRPr="007B20FF">
        <w:drawing>
          <wp:inline distT="0" distB="0" distL="0" distR="0" wp14:anchorId="043A7073" wp14:editId="79083322">
            <wp:extent cx="4313948" cy="2467432"/>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671" cy="2474709"/>
                    </a:xfrm>
                    <a:prstGeom prst="rect">
                      <a:avLst/>
                    </a:prstGeom>
                  </pic:spPr>
                </pic:pic>
              </a:graphicData>
            </a:graphic>
          </wp:inline>
        </w:drawing>
      </w:r>
    </w:p>
    <w:p w14:paraId="26FD2776" w14:textId="53E46B89" w:rsidR="007B20FF" w:rsidRPr="007B20FF" w:rsidRDefault="007B20FF" w:rsidP="007B20FF">
      <w:pPr>
        <w:pStyle w:val="ac"/>
        <w:rPr>
          <w:rFonts w:hint="eastAsia"/>
        </w:rPr>
      </w:pPr>
      <w:r>
        <w:t xml:space="preserve">例 </w:t>
      </w:r>
      <w:r>
        <w:fldChar w:fldCharType="begin"/>
      </w:r>
      <w:r>
        <w:instrText xml:space="preserve"> SEQ 例 \* ARABIC </w:instrText>
      </w:r>
      <w:r>
        <w:fldChar w:fldCharType="separate"/>
      </w:r>
      <w:r w:rsidR="00B409DD">
        <w:rPr>
          <w:noProof/>
        </w:rPr>
        <w:t>18</w:t>
      </w:r>
      <w:r>
        <w:fldChar w:fldCharType="end"/>
      </w:r>
      <w:r>
        <w:rPr>
          <w:rFonts w:hint="eastAsia"/>
        </w:rPr>
        <w:t>：ピン配置を書き込んだ（レイヤーt</w:t>
      </w:r>
      <w:r>
        <w:t>Docu</w:t>
      </w:r>
      <w:r>
        <w:rPr>
          <w:rFonts w:hint="eastAsia"/>
        </w:rPr>
        <w:t>、t</w:t>
      </w:r>
      <w:r>
        <w:t>Place</w:t>
      </w:r>
      <w:r>
        <w:rPr>
          <w:rFonts w:hint="eastAsia"/>
        </w:rPr>
        <w:t>、t</w:t>
      </w:r>
      <w:r>
        <w:t>Names</w:t>
      </w:r>
      <w:r>
        <w:rPr>
          <w:rFonts w:hint="eastAsia"/>
        </w:rPr>
        <w:t>のみ表示）</w:t>
      </w:r>
    </w:p>
    <w:p w14:paraId="6CCA2101" w14:textId="4B801E0E" w:rsidR="006B5EB1" w:rsidRDefault="006B5EB1" w:rsidP="006B5EB1">
      <w:pPr>
        <w:pStyle w:val="a5"/>
        <w:numPr>
          <w:ilvl w:val="1"/>
          <w:numId w:val="19"/>
        </w:numPr>
        <w:ind w:leftChars="0"/>
        <w:outlineLvl w:val="1"/>
        <w:rPr>
          <w:rFonts w:hint="eastAsia"/>
        </w:rPr>
      </w:pPr>
      <w:r>
        <w:rPr>
          <w:rFonts w:hint="eastAsia"/>
        </w:rPr>
        <w:t>デザインルールのチェック</w:t>
      </w:r>
    </w:p>
    <w:p w14:paraId="3E91DC2B" w14:textId="2773ADA9" w:rsidR="00157CD2" w:rsidRDefault="00157CD2" w:rsidP="00157CD2">
      <w:pPr>
        <w:pStyle w:val="a5"/>
        <w:ind w:leftChars="372" w:left="781" w:firstLineChars="100" w:firstLine="210"/>
        <w:rPr>
          <w:rFonts w:hint="eastAsia"/>
        </w:rPr>
      </w:pPr>
      <w:r>
        <w:rPr>
          <w:rFonts w:hint="eastAsia"/>
        </w:rPr>
        <w:t>出来上がった配線がPCB基板業者の規格に従っているかをチェックする。この規格はデザインルールと呼ばれ.</w:t>
      </w:r>
      <w:r>
        <w:t>dru</w:t>
      </w:r>
      <w:r>
        <w:rPr>
          <w:rFonts w:hint="eastAsia"/>
        </w:rPr>
        <w:t>という形式で業者が配布している場合もある。</w:t>
      </w:r>
      <w:r>
        <w:rPr>
          <w:rFonts w:hint="eastAsia"/>
        </w:rPr>
        <w:lastRenderedPageBreak/>
        <w:t>DRCからL</w:t>
      </w:r>
      <w:r>
        <w:t>oad</w:t>
      </w:r>
      <w:r>
        <w:rPr>
          <w:rFonts w:hint="eastAsia"/>
        </w:rPr>
        <w:t>でデザインルールを読み込んでCheckを押す。Er</w:t>
      </w:r>
      <w:r>
        <w:t>r</w:t>
      </w:r>
      <w:r>
        <w:rPr>
          <w:rFonts w:hint="eastAsia"/>
        </w:rPr>
        <w:t>orsが出たら対処する。</w:t>
      </w:r>
    </w:p>
    <w:p w14:paraId="57699ADA" w14:textId="40C16C96" w:rsidR="00157CD2" w:rsidRDefault="006B5EB1" w:rsidP="005E4A32">
      <w:pPr>
        <w:pStyle w:val="a5"/>
        <w:numPr>
          <w:ilvl w:val="1"/>
          <w:numId w:val="19"/>
        </w:numPr>
        <w:ind w:leftChars="0"/>
        <w:outlineLvl w:val="1"/>
      </w:pPr>
      <w:r>
        <w:rPr>
          <w:rFonts w:hint="eastAsia"/>
        </w:rPr>
        <w:t>最終チェック</w:t>
      </w:r>
    </w:p>
    <w:p w14:paraId="576F81DE" w14:textId="5CB086BC" w:rsidR="006B5EB1" w:rsidRDefault="006B5EB1" w:rsidP="006B5EB1">
      <w:pPr>
        <w:ind w:leftChars="372" w:left="781" w:firstLineChars="100" w:firstLine="210"/>
      </w:pPr>
      <w:r>
        <w:rPr>
          <w:rFonts w:hint="eastAsia"/>
        </w:rPr>
        <w:t>データ出力前の最終チェックを行う。正しく配線が繋がっているか、間違っている回路はないかなど基板を拡大して確認する。ここまで2次元で設計を進めてきたので、部品を実装したときにケーブルは想定通り通せるか、電装に組み込んだとき干渉する部分がないかなど三次元的にイメージしてチェックする。</w:t>
      </w:r>
    </w:p>
    <w:p w14:paraId="559B4561" w14:textId="6938B8BF" w:rsidR="006B5EB1" w:rsidRDefault="007B20FF" w:rsidP="005E4A32">
      <w:pPr>
        <w:pStyle w:val="a5"/>
        <w:numPr>
          <w:ilvl w:val="1"/>
          <w:numId w:val="19"/>
        </w:numPr>
        <w:ind w:leftChars="0"/>
        <w:outlineLvl w:val="1"/>
      </w:pPr>
      <w:r>
        <w:rPr>
          <w:rFonts w:hint="eastAsia"/>
        </w:rPr>
        <w:t>ガーバーデータ出力</w:t>
      </w:r>
    </w:p>
    <w:p w14:paraId="13CD3089" w14:textId="77777777" w:rsidR="006E4EA3" w:rsidRDefault="007B20FF" w:rsidP="006E4EA3">
      <w:pPr>
        <w:ind w:leftChars="372" w:left="781" w:firstLineChars="100" w:firstLine="210"/>
      </w:pPr>
      <w:r>
        <w:rPr>
          <w:rFonts w:hint="eastAsia"/>
        </w:rPr>
        <w:t>CAMProcessorでガーバーデータを出力する。ガーバーデータの形式は業者によって異なるので配布されている.</w:t>
      </w:r>
      <w:r>
        <w:t>cam</w:t>
      </w:r>
      <w:r>
        <w:rPr>
          <w:rFonts w:hint="eastAsia"/>
        </w:rPr>
        <w:t>ファイルなどを利用する。まずCAMProcessorを開いて左上のメニューからOpen</w:t>
      </w:r>
      <w:r>
        <w:t xml:space="preserve"> </w:t>
      </w:r>
      <w:r>
        <w:rPr>
          <w:rFonts w:hint="eastAsia"/>
        </w:rPr>
        <w:t xml:space="preserve">CAM </w:t>
      </w:r>
      <w:r>
        <w:t>File</w:t>
      </w:r>
      <w:r>
        <w:rPr>
          <w:rFonts w:hint="eastAsia"/>
        </w:rPr>
        <w:t>を選択して.c</w:t>
      </w:r>
      <w:r>
        <w:t>am</w:t>
      </w:r>
      <w:r>
        <w:rPr>
          <w:rFonts w:hint="eastAsia"/>
        </w:rPr>
        <w:t>ファイルを読み込む。細かい設定は</w:t>
      </w:r>
      <w:r>
        <w:t>.cam</w:t>
      </w:r>
      <w:r>
        <w:rPr>
          <w:rFonts w:hint="eastAsia"/>
        </w:rPr>
        <w:t>ファイルによって異なるが、だいたいは表側の配線、裏側の配線、表側のランド、裏側のランド、外形、表側のシルク、裏側のシルク、穴あけ位置の8項目の場合が多い。確認したらProcess</w:t>
      </w:r>
      <w:r>
        <w:t xml:space="preserve"> Job</w:t>
      </w:r>
      <w:r>
        <w:rPr>
          <w:rFonts w:hint="eastAsia"/>
        </w:rPr>
        <w:t>でデータを出力する。</w:t>
      </w:r>
    </w:p>
    <w:p w14:paraId="1E15B535" w14:textId="351578EF" w:rsidR="007B20FF" w:rsidRDefault="007B20FF" w:rsidP="006E4EA3">
      <w:pPr>
        <w:ind w:leftChars="372" w:left="781" w:firstLineChars="100" w:firstLine="210"/>
        <w:jc w:val="center"/>
      </w:pPr>
      <w:r w:rsidRPr="007B20FF">
        <w:drawing>
          <wp:inline distT="0" distB="0" distL="0" distR="0" wp14:anchorId="64ADC23F" wp14:editId="1E8E6144">
            <wp:extent cx="3617844" cy="3257081"/>
            <wp:effectExtent l="0" t="0" r="1905"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775" cy="3275025"/>
                    </a:xfrm>
                    <a:prstGeom prst="rect">
                      <a:avLst/>
                    </a:prstGeom>
                  </pic:spPr>
                </pic:pic>
              </a:graphicData>
            </a:graphic>
          </wp:inline>
        </w:drawing>
      </w:r>
    </w:p>
    <w:p w14:paraId="0F4E4AF5" w14:textId="1A64EFFA" w:rsidR="007B20FF" w:rsidRDefault="007B20FF" w:rsidP="007B20FF">
      <w:pPr>
        <w:pStyle w:val="ac"/>
      </w:pPr>
      <w:r>
        <w:t xml:space="preserve">例 </w:t>
      </w:r>
      <w:r>
        <w:fldChar w:fldCharType="begin"/>
      </w:r>
      <w:r>
        <w:instrText xml:space="preserve"> SEQ 例 \* ARABIC </w:instrText>
      </w:r>
      <w:r>
        <w:fldChar w:fldCharType="separate"/>
      </w:r>
      <w:r w:rsidR="00B409DD">
        <w:rPr>
          <w:noProof/>
        </w:rPr>
        <w:t>19</w:t>
      </w:r>
      <w:r>
        <w:fldChar w:fldCharType="end"/>
      </w:r>
      <w:r>
        <w:rPr>
          <w:rFonts w:hint="eastAsia"/>
        </w:rPr>
        <w:t>：PCBGogoのCAMファイルを読み込んだ場合</w:t>
      </w:r>
    </w:p>
    <w:p w14:paraId="36EE8A31" w14:textId="77777777" w:rsidR="006E4EA3" w:rsidRDefault="006E4EA3" w:rsidP="006E4EA3">
      <w:pPr>
        <w:ind w:leftChars="372" w:left="781" w:firstLineChars="100" w:firstLine="210"/>
      </w:pPr>
    </w:p>
    <w:p w14:paraId="78384507" w14:textId="1199D490" w:rsidR="006E4EA3" w:rsidRDefault="006E4EA3" w:rsidP="006E4EA3">
      <w:pPr>
        <w:pStyle w:val="a5"/>
        <w:numPr>
          <w:ilvl w:val="0"/>
          <w:numId w:val="19"/>
        </w:numPr>
        <w:ind w:leftChars="0"/>
        <w:outlineLvl w:val="0"/>
      </w:pPr>
      <w:r>
        <w:rPr>
          <w:rFonts w:hint="eastAsia"/>
        </w:rPr>
        <w:t>発注</w:t>
      </w:r>
    </w:p>
    <w:p w14:paraId="72BDA1E1" w14:textId="6FF81684" w:rsidR="00B409DD" w:rsidRPr="006E4EA3" w:rsidRDefault="006E4EA3" w:rsidP="00B409DD">
      <w:pPr>
        <w:ind w:leftChars="102" w:left="214" w:firstLineChars="100" w:firstLine="210"/>
        <w:rPr>
          <w:rFonts w:hint="eastAsia"/>
        </w:rPr>
      </w:pPr>
      <w:r>
        <w:rPr>
          <w:rFonts w:hint="eastAsia"/>
        </w:rPr>
        <w:t>P</w:t>
      </w:r>
      <w:r>
        <w:t>CB</w:t>
      </w:r>
      <w:r>
        <w:rPr>
          <w:rFonts w:hint="eastAsia"/>
        </w:rPr>
        <w:t>基板業者のWEBサイトの指示に従って発注を行う。多くのメーカーでは1</w:t>
      </w:r>
      <w:r>
        <w:t>00</w:t>
      </w:r>
      <w:r>
        <w:rPr>
          <w:rFonts w:hint="eastAsia"/>
        </w:rPr>
        <w:t>×</w:t>
      </w:r>
      <w:r>
        <w:t>100mm</w:t>
      </w:r>
      <w:r>
        <w:rPr>
          <w:rFonts w:hint="eastAsia"/>
        </w:rPr>
        <w:t>までは5</w:t>
      </w:r>
      <w:r>
        <w:t>00</w:t>
      </w:r>
      <w:r>
        <w:rPr>
          <w:rFonts w:hint="eastAsia"/>
        </w:rPr>
        <w:t>円程度に設定してある場合が多く、その範囲に収めるとかなり安く作ることができる。逆にオーバーしたりオプションをつけたりすると値段がどんどん上がるので注意して欲しい。</w:t>
      </w:r>
    </w:p>
    <w:sectPr w:rsidR="00B409DD" w:rsidRPr="006E4EA3" w:rsidSect="003017CE">
      <w:footerReference w:type="default" r:id="rId29"/>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F459D" w14:textId="77777777" w:rsidR="00926F66" w:rsidRDefault="00926F66" w:rsidP="001C4900">
      <w:r>
        <w:separator/>
      </w:r>
    </w:p>
  </w:endnote>
  <w:endnote w:type="continuationSeparator" w:id="0">
    <w:p w14:paraId="02831908" w14:textId="77777777" w:rsidR="00926F66" w:rsidRDefault="00926F66" w:rsidP="001C4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824821"/>
      <w:docPartObj>
        <w:docPartGallery w:val="Page Numbers (Bottom of Page)"/>
        <w:docPartUnique/>
      </w:docPartObj>
    </w:sdtPr>
    <w:sdtContent>
      <w:p w14:paraId="2695A417" w14:textId="7745101C" w:rsidR="00157CD2" w:rsidRDefault="00157CD2">
        <w:pPr>
          <w:pStyle w:val="a8"/>
          <w:jc w:val="center"/>
        </w:pPr>
        <w:r>
          <w:fldChar w:fldCharType="begin"/>
        </w:r>
        <w:r>
          <w:instrText>PAGE   \* MERGEFORMAT</w:instrText>
        </w:r>
        <w:r>
          <w:fldChar w:fldCharType="separate"/>
        </w:r>
        <w:r>
          <w:rPr>
            <w:lang w:val="ja-JP"/>
          </w:rPr>
          <w:t>2</w:t>
        </w:r>
        <w:r>
          <w:fldChar w:fldCharType="end"/>
        </w:r>
      </w:p>
    </w:sdtContent>
  </w:sdt>
  <w:p w14:paraId="2FB17BAF" w14:textId="77777777" w:rsidR="00157CD2" w:rsidRDefault="00157C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1A874" w14:textId="77777777" w:rsidR="00926F66" w:rsidRDefault="00926F66" w:rsidP="001C4900">
      <w:r>
        <w:separator/>
      </w:r>
    </w:p>
  </w:footnote>
  <w:footnote w:type="continuationSeparator" w:id="0">
    <w:p w14:paraId="62B09021" w14:textId="77777777" w:rsidR="00926F66" w:rsidRDefault="00926F66" w:rsidP="001C4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95E72"/>
    <w:multiLevelType w:val="multilevel"/>
    <w:tmpl w:val="0114A58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BC26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1A780A"/>
    <w:multiLevelType w:val="hybridMultilevel"/>
    <w:tmpl w:val="C3F4E26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F5114F2"/>
    <w:multiLevelType w:val="hybridMultilevel"/>
    <w:tmpl w:val="652CC5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CF77B2"/>
    <w:multiLevelType w:val="hybridMultilevel"/>
    <w:tmpl w:val="77325E0C"/>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1BC6B8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8DC4706"/>
    <w:multiLevelType w:val="multilevel"/>
    <w:tmpl w:val="4A96DB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E146965"/>
    <w:multiLevelType w:val="hybridMultilevel"/>
    <w:tmpl w:val="4378E00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41840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49A45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531B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D17672A"/>
    <w:multiLevelType w:val="hybridMultilevel"/>
    <w:tmpl w:val="0F26981C"/>
    <w:lvl w:ilvl="0" w:tplc="04090001">
      <w:start w:val="1"/>
      <w:numFmt w:val="bullet"/>
      <w:lvlText w:val=""/>
      <w:lvlJc w:val="left"/>
      <w:pPr>
        <w:ind w:left="1411" w:hanging="420"/>
      </w:pPr>
      <w:rPr>
        <w:rFonts w:ascii="Wingdings" w:hAnsi="Wingdings" w:hint="default"/>
      </w:rPr>
    </w:lvl>
    <w:lvl w:ilvl="1" w:tplc="0409000B" w:tentative="1">
      <w:start w:val="1"/>
      <w:numFmt w:val="bullet"/>
      <w:lvlText w:val=""/>
      <w:lvlJc w:val="left"/>
      <w:pPr>
        <w:ind w:left="1831" w:hanging="420"/>
      </w:pPr>
      <w:rPr>
        <w:rFonts w:ascii="Wingdings" w:hAnsi="Wingdings" w:hint="default"/>
      </w:rPr>
    </w:lvl>
    <w:lvl w:ilvl="2" w:tplc="0409000D" w:tentative="1">
      <w:start w:val="1"/>
      <w:numFmt w:val="bullet"/>
      <w:lvlText w:val=""/>
      <w:lvlJc w:val="left"/>
      <w:pPr>
        <w:ind w:left="2251" w:hanging="420"/>
      </w:pPr>
      <w:rPr>
        <w:rFonts w:ascii="Wingdings" w:hAnsi="Wingdings" w:hint="default"/>
      </w:rPr>
    </w:lvl>
    <w:lvl w:ilvl="3" w:tplc="04090001" w:tentative="1">
      <w:start w:val="1"/>
      <w:numFmt w:val="bullet"/>
      <w:lvlText w:val=""/>
      <w:lvlJc w:val="left"/>
      <w:pPr>
        <w:ind w:left="2671" w:hanging="420"/>
      </w:pPr>
      <w:rPr>
        <w:rFonts w:ascii="Wingdings" w:hAnsi="Wingdings" w:hint="default"/>
      </w:rPr>
    </w:lvl>
    <w:lvl w:ilvl="4" w:tplc="0409000B" w:tentative="1">
      <w:start w:val="1"/>
      <w:numFmt w:val="bullet"/>
      <w:lvlText w:val=""/>
      <w:lvlJc w:val="left"/>
      <w:pPr>
        <w:ind w:left="3091" w:hanging="420"/>
      </w:pPr>
      <w:rPr>
        <w:rFonts w:ascii="Wingdings" w:hAnsi="Wingdings" w:hint="default"/>
      </w:rPr>
    </w:lvl>
    <w:lvl w:ilvl="5" w:tplc="0409000D" w:tentative="1">
      <w:start w:val="1"/>
      <w:numFmt w:val="bullet"/>
      <w:lvlText w:val=""/>
      <w:lvlJc w:val="left"/>
      <w:pPr>
        <w:ind w:left="3511" w:hanging="420"/>
      </w:pPr>
      <w:rPr>
        <w:rFonts w:ascii="Wingdings" w:hAnsi="Wingdings" w:hint="default"/>
      </w:rPr>
    </w:lvl>
    <w:lvl w:ilvl="6" w:tplc="04090001" w:tentative="1">
      <w:start w:val="1"/>
      <w:numFmt w:val="bullet"/>
      <w:lvlText w:val=""/>
      <w:lvlJc w:val="left"/>
      <w:pPr>
        <w:ind w:left="3931" w:hanging="420"/>
      </w:pPr>
      <w:rPr>
        <w:rFonts w:ascii="Wingdings" w:hAnsi="Wingdings" w:hint="default"/>
      </w:rPr>
    </w:lvl>
    <w:lvl w:ilvl="7" w:tplc="0409000B" w:tentative="1">
      <w:start w:val="1"/>
      <w:numFmt w:val="bullet"/>
      <w:lvlText w:val=""/>
      <w:lvlJc w:val="left"/>
      <w:pPr>
        <w:ind w:left="4351" w:hanging="420"/>
      </w:pPr>
      <w:rPr>
        <w:rFonts w:ascii="Wingdings" w:hAnsi="Wingdings" w:hint="default"/>
      </w:rPr>
    </w:lvl>
    <w:lvl w:ilvl="8" w:tplc="0409000D" w:tentative="1">
      <w:start w:val="1"/>
      <w:numFmt w:val="bullet"/>
      <w:lvlText w:val=""/>
      <w:lvlJc w:val="left"/>
      <w:pPr>
        <w:ind w:left="4771" w:hanging="420"/>
      </w:pPr>
      <w:rPr>
        <w:rFonts w:ascii="Wingdings" w:hAnsi="Wingdings" w:hint="default"/>
      </w:rPr>
    </w:lvl>
  </w:abstractNum>
  <w:abstractNum w:abstractNumId="12" w15:restartNumberingAfterBreak="0">
    <w:nsid w:val="3DD13B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24175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64169"/>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E460F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8D52499"/>
    <w:multiLevelType w:val="hybridMultilevel"/>
    <w:tmpl w:val="86B4374A"/>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5B127C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FDF4ACD"/>
    <w:multiLevelType w:val="hybridMultilevel"/>
    <w:tmpl w:val="BB4E5492"/>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3C24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7B044E"/>
    <w:multiLevelType w:val="hybridMultilevel"/>
    <w:tmpl w:val="C3BEE24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8E43C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2D40DF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8C038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8E0093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C842993"/>
    <w:multiLevelType w:val="hybridMultilevel"/>
    <w:tmpl w:val="3D184490"/>
    <w:lvl w:ilvl="0" w:tplc="5E1A8EF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4"/>
  </w:num>
  <w:num w:numId="3">
    <w:abstractNumId w:val="15"/>
  </w:num>
  <w:num w:numId="4">
    <w:abstractNumId w:val="23"/>
  </w:num>
  <w:num w:numId="5">
    <w:abstractNumId w:val="17"/>
  </w:num>
  <w:num w:numId="6">
    <w:abstractNumId w:val="16"/>
  </w:num>
  <w:num w:numId="7">
    <w:abstractNumId w:val="21"/>
  </w:num>
  <w:num w:numId="8">
    <w:abstractNumId w:val="13"/>
  </w:num>
  <w:num w:numId="9">
    <w:abstractNumId w:val="0"/>
  </w:num>
  <w:num w:numId="10">
    <w:abstractNumId w:val="6"/>
  </w:num>
  <w:num w:numId="11">
    <w:abstractNumId w:val="12"/>
  </w:num>
  <w:num w:numId="12">
    <w:abstractNumId w:val="19"/>
  </w:num>
  <w:num w:numId="13">
    <w:abstractNumId w:val="10"/>
  </w:num>
  <w:num w:numId="14">
    <w:abstractNumId w:val="9"/>
  </w:num>
  <w:num w:numId="15">
    <w:abstractNumId w:val="8"/>
  </w:num>
  <w:num w:numId="16">
    <w:abstractNumId w:val="1"/>
  </w:num>
  <w:num w:numId="17">
    <w:abstractNumId w:val="25"/>
  </w:num>
  <w:num w:numId="18">
    <w:abstractNumId w:val="3"/>
  </w:num>
  <w:num w:numId="19">
    <w:abstractNumId w:val="22"/>
  </w:num>
  <w:num w:numId="20">
    <w:abstractNumId w:val="2"/>
  </w:num>
  <w:num w:numId="21">
    <w:abstractNumId w:val="20"/>
  </w:num>
  <w:num w:numId="22">
    <w:abstractNumId w:val="7"/>
  </w:num>
  <w:num w:numId="23">
    <w:abstractNumId w:val="18"/>
  </w:num>
  <w:num w:numId="24">
    <w:abstractNumId w:val="1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ED"/>
    <w:rsid w:val="00070D2E"/>
    <w:rsid w:val="000728CA"/>
    <w:rsid w:val="00093355"/>
    <w:rsid w:val="00121051"/>
    <w:rsid w:val="00157CD2"/>
    <w:rsid w:val="0017205D"/>
    <w:rsid w:val="001A2A4E"/>
    <w:rsid w:val="001C4900"/>
    <w:rsid w:val="001E299A"/>
    <w:rsid w:val="00220FA3"/>
    <w:rsid w:val="00237EED"/>
    <w:rsid w:val="002A0E54"/>
    <w:rsid w:val="002B7166"/>
    <w:rsid w:val="003017CE"/>
    <w:rsid w:val="00304B40"/>
    <w:rsid w:val="00331D3F"/>
    <w:rsid w:val="003541F1"/>
    <w:rsid w:val="003658ED"/>
    <w:rsid w:val="003A2E6C"/>
    <w:rsid w:val="003D7A2A"/>
    <w:rsid w:val="003E1AF6"/>
    <w:rsid w:val="003F714A"/>
    <w:rsid w:val="00492950"/>
    <w:rsid w:val="005A0AA3"/>
    <w:rsid w:val="005E4A32"/>
    <w:rsid w:val="005E7989"/>
    <w:rsid w:val="00625BEC"/>
    <w:rsid w:val="00634926"/>
    <w:rsid w:val="00656F38"/>
    <w:rsid w:val="00690830"/>
    <w:rsid w:val="006B5EB1"/>
    <w:rsid w:val="006C590E"/>
    <w:rsid w:val="006E4EA3"/>
    <w:rsid w:val="00702401"/>
    <w:rsid w:val="0070496A"/>
    <w:rsid w:val="00725513"/>
    <w:rsid w:val="0072593B"/>
    <w:rsid w:val="00736512"/>
    <w:rsid w:val="007615EC"/>
    <w:rsid w:val="007B20FF"/>
    <w:rsid w:val="007C1060"/>
    <w:rsid w:val="007D449D"/>
    <w:rsid w:val="0082755A"/>
    <w:rsid w:val="008732B4"/>
    <w:rsid w:val="008D4C8E"/>
    <w:rsid w:val="008E5D4E"/>
    <w:rsid w:val="00926F66"/>
    <w:rsid w:val="009A4E8D"/>
    <w:rsid w:val="009E1693"/>
    <w:rsid w:val="009F3D79"/>
    <w:rsid w:val="00A11417"/>
    <w:rsid w:val="00A23486"/>
    <w:rsid w:val="00A51908"/>
    <w:rsid w:val="00A65587"/>
    <w:rsid w:val="00AD76C4"/>
    <w:rsid w:val="00B409DD"/>
    <w:rsid w:val="00BA1FEC"/>
    <w:rsid w:val="00BB52F7"/>
    <w:rsid w:val="00BC6C07"/>
    <w:rsid w:val="00BE3BD7"/>
    <w:rsid w:val="00C17D59"/>
    <w:rsid w:val="00E335CE"/>
    <w:rsid w:val="00EA2C0D"/>
    <w:rsid w:val="00F02088"/>
    <w:rsid w:val="00F04883"/>
    <w:rsid w:val="00F0595A"/>
    <w:rsid w:val="00F430C1"/>
    <w:rsid w:val="00F93BBC"/>
    <w:rsid w:val="00FB0D80"/>
    <w:rsid w:val="00FE29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DAD69DE"/>
  <w15:chartTrackingRefBased/>
  <w15:docId w15:val="{0795DC09-0BB7-422D-9413-9EE77CCA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4900"/>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017CE"/>
    <w:rPr>
      <w:kern w:val="0"/>
      <w:sz w:val="22"/>
    </w:rPr>
  </w:style>
  <w:style w:type="character" w:customStyle="1" w:styleId="a4">
    <w:name w:val="行間詰め (文字)"/>
    <w:basedOn w:val="a0"/>
    <w:link w:val="a3"/>
    <w:uiPriority w:val="1"/>
    <w:rsid w:val="003017CE"/>
    <w:rPr>
      <w:kern w:val="0"/>
      <w:sz w:val="22"/>
    </w:rPr>
  </w:style>
  <w:style w:type="paragraph" w:styleId="a5">
    <w:name w:val="List Paragraph"/>
    <w:basedOn w:val="a"/>
    <w:uiPriority w:val="34"/>
    <w:qFormat/>
    <w:rsid w:val="003017CE"/>
    <w:pPr>
      <w:ind w:leftChars="400" w:left="840"/>
    </w:pPr>
  </w:style>
  <w:style w:type="paragraph" w:styleId="a6">
    <w:name w:val="header"/>
    <w:basedOn w:val="a"/>
    <w:link w:val="a7"/>
    <w:uiPriority w:val="99"/>
    <w:unhideWhenUsed/>
    <w:rsid w:val="001C4900"/>
    <w:pPr>
      <w:tabs>
        <w:tab w:val="center" w:pos="4252"/>
        <w:tab w:val="right" w:pos="8504"/>
      </w:tabs>
      <w:snapToGrid w:val="0"/>
    </w:pPr>
  </w:style>
  <w:style w:type="character" w:customStyle="1" w:styleId="a7">
    <w:name w:val="ヘッダー (文字)"/>
    <w:basedOn w:val="a0"/>
    <w:link w:val="a6"/>
    <w:uiPriority w:val="99"/>
    <w:rsid w:val="001C4900"/>
  </w:style>
  <w:style w:type="paragraph" w:styleId="a8">
    <w:name w:val="footer"/>
    <w:basedOn w:val="a"/>
    <w:link w:val="a9"/>
    <w:uiPriority w:val="99"/>
    <w:unhideWhenUsed/>
    <w:rsid w:val="001C4900"/>
    <w:pPr>
      <w:tabs>
        <w:tab w:val="center" w:pos="4252"/>
        <w:tab w:val="right" w:pos="8504"/>
      </w:tabs>
      <w:snapToGrid w:val="0"/>
    </w:pPr>
  </w:style>
  <w:style w:type="character" w:customStyle="1" w:styleId="a9">
    <w:name w:val="フッター (文字)"/>
    <w:basedOn w:val="a0"/>
    <w:link w:val="a8"/>
    <w:uiPriority w:val="99"/>
    <w:rsid w:val="001C4900"/>
  </w:style>
  <w:style w:type="character" w:customStyle="1" w:styleId="10">
    <w:name w:val="見出し 1 (文字)"/>
    <w:basedOn w:val="a0"/>
    <w:link w:val="1"/>
    <w:uiPriority w:val="9"/>
    <w:rsid w:val="001C4900"/>
    <w:rPr>
      <w:rFonts w:asciiTheme="majorHAnsi" w:eastAsiaTheme="majorEastAsia" w:hAnsiTheme="majorHAnsi" w:cstheme="majorBidi"/>
      <w:sz w:val="24"/>
      <w:szCs w:val="24"/>
    </w:rPr>
  </w:style>
  <w:style w:type="paragraph" w:styleId="aa">
    <w:name w:val="TOC Heading"/>
    <w:basedOn w:val="1"/>
    <w:next w:val="a"/>
    <w:uiPriority w:val="39"/>
    <w:unhideWhenUsed/>
    <w:qFormat/>
    <w:rsid w:val="001C490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1C4900"/>
  </w:style>
  <w:style w:type="paragraph" w:styleId="2">
    <w:name w:val="toc 2"/>
    <w:basedOn w:val="a"/>
    <w:next w:val="a"/>
    <w:autoRedefine/>
    <w:uiPriority w:val="39"/>
    <w:unhideWhenUsed/>
    <w:rsid w:val="001C4900"/>
    <w:pPr>
      <w:ind w:leftChars="100" w:left="210"/>
    </w:pPr>
  </w:style>
  <w:style w:type="character" w:styleId="ab">
    <w:name w:val="Hyperlink"/>
    <w:basedOn w:val="a0"/>
    <w:uiPriority w:val="99"/>
    <w:unhideWhenUsed/>
    <w:rsid w:val="001C4900"/>
    <w:rPr>
      <w:color w:val="0563C1" w:themeColor="hyperlink"/>
      <w:u w:val="single"/>
    </w:rPr>
  </w:style>
  <w:style w:type="paragraph" w:styleId="ac">
    <w:name w:val="caption"/>
    <w:basedOn w:val="a"/>
    <w:next w:val="a"/>
    <w:uiPriority w:val="35"/>
    <w:unhideWhenUsed/>
    <w:qFormat/>
    <w:rsid w:val="003F714A"/>
    <w:pPr>
      <w:jc w:val="center"/>
    </w:pPr>
    <w:rPr>
      <w:bCs/>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DFCF6-9C7C-4727-9E99-D57D9013C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Pages>1</Pages>
  <Words>1011</Words>
  <Characters>5763</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EAGLEの手引</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EAGLEの手引</dc:title>
  <dc:subject>10期</dc:subject>
  <dc:creator>奥 檀</dc:creator>
  <cp:keywords/>
  <dc:description/>
  <cp:lastModifiedBy>奥 檀</cp:lastModifiedBy>
  <cp:revision>13</cp:revision>
  <cp:lastPrinted>2020-12-25T15:58:00Z</cp:lastPrinted>
  <dcterms:created xsi:type="dcterms:W3CDTF">2020-11-27T12:08:00Z</dcterms:created>
  <dcterms:modified xsi:type="dcterms:W3CDTF">2020-12-25T15:58:00Z</dcterms:modified>
</cp:coreProperties>
</file>