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rPr>
          <w:b w:val="1"/>
          <w:bCs w:val="1"/>
          <w:sz w:val="34"/>
          <w:szCs w:val="34"/>
        </w:rPr>
      </w:pPr>
      <w:bookmarkStart w:colFirst="0" w:colLast="0" w:name="_veufjnm06xjf" w:id="0"/>
      <w:bookmarkEnd w:id="0"/>
      <w:r w:rsidDel="00000000" w:rsidR="00000000" w:rsidRPr="00000000">
        <w:rPr>
          <w:b w:val="1"/>
          <w:bCs w:val="1"/>
          <w:sz w:val="34"/>
          <w:szCs w:val="34"/>
          <w:rtl w:val="0"/>
        </w:rPr>
        <w:t xml:space="preserve">Quick recap</w:t>
      </w:r>
    </w:p>
    <w:p w:rsidR="00000000" w:rsidDel="00000000" w:rsidP="00000000" w:rsidRDefault="00000000" w:rsidRPr="00000000" w14:paraId="00000002">
      <w:pPr>
        <w:rPr/>
      </w:pPr>
      <w:r w:rsidDel="00000000" w:rsidR="00000000" w:rsidRPr="00000000">
        <w:rPr>
          <w:rtl w:val="0"/>
        </w:rPr>
        <w:t xml:space="preserve">The team held a Friday meeting to discuss progress on their project, focusing on implementing payment functionality and preparing for a prototype demonstration by Tuesday. Danila presented his completed work on Stripe payments and database migrations, explaining how to use the Supabase backend system and demonstrating the payment process through Stripe's webhook system. The team discussed the separation of user roles, with organizers using the web platform for business-related functions like subscriptions while users would book events through the mobile app using the new payment system. Sayli showed the current mobile app progress including image display and event summary features, while Kezhen demonstrated the feedback popup feature that appears every three app openings. The team agreed to simplify the heat map visualization by showing event pins only when clicked rather than displaying multiple overlapping circles. Xiya shared that essay structure documents and work allocation files had been uploaded to Google Drive for team review ahead of next Tuesday's meeting with their professor.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0" w:before="0" w:lineRule="auto"/>
        <w:rPr>
          <w:b w:val="1"/>
          <w:bCs w:val="1"/>
          <w:sz w:val="34"/>
          <w:szCs w:val="34"/>
        </w:rPr>
      </w:pPr>
      <w:bookmarkStart w:colFirst="0" w:colLast="0" w:name="_c0x61eyz1v9u" w:id="1"/>
      <w:bookmarkEnd w:id="1"/>
      <w:r w:rsidDel="00000000" w:rsidR="00000000" w:rsidRPr="00000000">
        <w:rPr>
          <w:b w:val="1"/>
          <w:bCs w:val="1"/>
          <w:sz w:val="34"/>
          <w:szCs w:val="34"/>
          <w:rtl w:val="0"/>
        </w:rPr>
        <w:t xml:space="preserve">Next steps</w:t>
      </w:r>
    </w:p>
    <w:p w:rsidR="00000000" w:rsidDel="00000000" w:rsidP="00000000" w:rsidRDefault="00000000" w:rsidRPr="00000000" w14:paraId="00000005">
      <w:pPr>
        <w:pStyle w:val="Heading3"/>
        <w:keepNext w:val="0"/>
        <w:keepLines w:val="0"/>
        <w:spacing w:after="0" w:before="0" w:lineRule="auto"/>
        <w:rPr>
          <w:b w:val="1"/>
          <w:bCs w:val="1"/>
          <w:color w:val="000000"/>
          <w:sz w:val="26"/>
          <w:szCs w:val="26"/>
        </w:rPr>
      </w:pPr>
      <w:bookmarkStart w:colFirst="0" w:colLast="0" w:name="_a47tjdvt6or7" w:id="2"/>
      <w:bookmarkEnd w:id="2"/>
      <w:r w:rsidDel="00000000" w:rsidR="00000000" w:rsidRPr="00000000">
        <w:rPr>
          <w:b w:val="1"/>
          <w:bCs w:val="1"/>
          <w:color w:val="000000"/>
          <w:sz w:val="26"/>
          <w:szCs w:val="26"/>
          <w:rtl w:val="0"/>
        </w:rPr>
        <w:t xml:space="preserve">Danila</w:t>
      </w:r>
    </w:p>
    <w:p w:rsidR="00000000" w:rsidDel="00000000" w:rsidP="00000000" w:rsidRDefault="00000000" w:rsidRPr="00000000" w14:paraId="00000006">
      <w:pPr>
        <w:numPr>
          <w:ilvl w:val="0"/>
          <w:numId w:val="1"/>
        </w:numPr>
        <w:spacing w:after="240" w:before="240" w:lineRule="auto"/>
        <w:ind w:left="360"/>
      </w:pPr>
      <w:r w:rsidDel="00000000" w:rsidR="00000000" w:rsidRPr="00000000">
        <w:rPr>
          <w:rtl w:val="0"/>
        </w:rPr>
        <w:t xml:space="preserve">Add team members to the Stripe account for testing purposes.</w:t>
      </w:r>
    </w:p>
    <w:p w:rsidR="00000000" w:rsidDel="00000000" w:rsidP="00000000" w:rsidRDefault="00000000" w:rsidRPr="00000000" w14:paraId="00000007">
      <w:pPr>
        <w:pStyle w:val="Heading3"/>
        <w:keepNext w:val="0"/>
        <w:keepLines w:val="0"/>
        <w:spacing w:after="0" w:before="0" w:lineRule="auto"/>
        <w:rPr>
          <w:b w:val="1"/>
          <w:bCs w:val="1"/>
          <w:color w:val="000000"/>
          <w:sz w:val="26"/>
          <w:szCs w:val="26"/>
        </w:rPr>
      </w:pPr>
      <w:bookmarkStart w:colFirst="0" w:colLast="0" w:name="_wxexbv5eooto" w:id="3"/>
      <w:bookmarkEnd w:id="3"/>
      <w:r w:rsidDel="00000000" w:rsidR="00000000" w:rsidRPr="00000000">
        <w:rPr>
          <w:b w:val="1"/>
          <w:bCs w:val="1"/>
          <w:color w:val="000000"/>
          <w:sz w:val="26"/>
          <w:szCs w:val="26"/>
          <w:rtl w:val="0"/>
        </w:rPr>
        <w:t xml:space="preserve">Erwan</w:t>
      </w:r>
    </w:p>
    <w:p w:rsidR="00000000" w:rsidDel="00000000" w:rsidP="00000000" w:rsidRDefault="00000000" w:rsidRPr="00000000" w14:paraId="00000008">
      <w:pPr>
        <w:numPr>
          <w:ilvl w:val="0"/>
          <w:numId w:val="5"/>
        </w:numPr>
        <w:spacing w:after="0" w:afterAutospacing="0" w:before="240" w:lineRule="auto"/>
        <w:ind w:left="360"/>
      </w:pPr>
      <w:r w:rsidDel="00000000" w:rsidR="00000000" w:rsidRPr="00000000">
        <w:rPr>
          <w:rtl w:val="0"/>
        </w:rPr>
        <w:t xml:space="preserve">Change the database schema for events to remove the WHERE clause constraint on external ID, following the instructions in the backend README.</w:t>
      </w:r>
    </w:p>
    <w:p w:rsidR="00000000" w:rsidDel="00000000" w:rsidP="00000000" w:rsidRDefault="00000000" w:rsidRPr="00000000" w14:paraId="00000009">
      <w:pPr>
        <w:numPr>
          <w:ilvl w:val="0"/>
          <w:numId w:val="5"/>
        </w:numPr>
        <w:spacing w:after="240" w:before="0" w:beforeAutospacing="0" w:lineRule="auto"/>
        <w:ind w:left="360"/>
      </w:pPr>
      <w:r w:rsidDel="00000000" w:rsidR="00000000" w:rsidRPr="00000000">
        <w:rPr>
          <w:rtl w:val="0"/>
        </w:rPr>
        <w:t xml:space="preserve">Move the event scraping script into the backend services folder and set it to run daily at 1 AM.</w:t>
      </w:r>
    </w:p>
    <w:p w:rsidR="00000000" w:rsidDel="00000000" w:rsidP="00000000" w:rsidRDefault="00000000" w:rsidRPr="00000000" w14:paraId="0000000A">
      <w:pPr>
        <w:pStyle w:val="Heading3"/>
        <w:keepNext w:val="0"/>
        <w:keepLines w:val="0"/>
        <w:spacing w:after="0" w:before="0" w:lineRule="auto"/>
        <w:rPr>
          <w:b w:val="1"/>
          <w:bCs w:val="1"/>
          <w:color w:val="000000"/>
          <w:sz w:val="26"/>
          <w:szCs w:val="26"/>
        </w:rPr>
      </w:pPr>
      <w:bookmarkStart w:colFirst="0" w:colLast="0" w:name="_klno6fjo2yic" w:id="4"/>
      <w:bookmarkEnd w:id="4"/>
      <w:r w:rsidDel="00000000" w:rsidR="00000000" w:rsidRPr="00000000">
        <w:rPr>
          <w:b w:val="1"/>
          <w:bCs w:val="1"/>
          <w:color w:val="000000"/>
          <w:sz w:val="26"/>
          <w:szCs w:val="26"/>
          <w:rtl w:val="0"/>
        </w:rPr>
        <w:t xml:space="preserve">Kezhen</w:t>
      </w:r>
    </w:p>
    <w:p w:rsidR="00000000" w:rsidDel="00000000" w:rsidP="00000000" w:rsidRDefault="00000000" w:rsidRPr="00000000" w14:paraId="0000000B">
      <w:pPr>
        <w:numPr>
          <w:ilvl w:val="0"/>
          <w:numId w:val="4"/>
        </w:numPr>
        <w:spacing w:after="0" w:afterAutospacing="0" w:before="240" w:lineRule="auto"/>
        <w:ind w:left="360"/>
      </w:pPr>
      <w:r w:rsidDel="00000000" w:rsidR="00000000" w:rsidRPr="00000000">
        <w:rPr>
          <w:rtl w:val="0"/>
        </w:rPr>
        <w:t xml:space="preserve">Implement the payment feature in the mobile app, adding a payment button on the booking page for non-free events.</w:t>
      </w:r>
    </w:p>
    <w:p w:rsidR="00000000" w:rsidDel="00000000" w:rsidP="00000000" w:rsidRDefault="00000000" w:rsidRPr="00000000" w14:paraId="0000000C">
      <w:pPr>
        <w:numPr>
          <w:ilvl w:val="0"/>
          <w:numId w:val="4"/>
        </w:numPr>
        <w:spacing w:after="240" w:before="0" w:beforeAutospacing="0" w:lineRule="auto"/>
        <w:ind w:left="360"/>
      </w:pPr>
      <w:r w:rsidDel="00000000" w:rsidR="00000000" w:rsidRPr="00000000">
        <w:rPr>
          <w:rtl w:val="0"/>
        </w:rPr>
        <w:t xml:space="preserve">Adjust the feedback pop-up logic to appear every 3 times the app is opened.</w:t>
      </w:r>
    </w:p>
    <w:p w:rsidR="00000000" w:rsidDel="00000000" w:rsidP="00000000" w:rsidRDefault="00000000" w:rsidRPr="00000000" w14:paraId="0000000D">
      <w:pPr>
        <w:pStyle w:val="Heading3"/>
        <w:keepNext w:val="0"/>
        <w:keepLines w:val="0"/>
        <w:spacing w:after="0" w:before="0" w:lineRule="auto"/>
        <w:rPr>
          <w:b w:val="1"/>
          <w:bCs w:val="1"/>
          <w:color w:val="000000"/>
          <w:sz w:val="26"/>
          <w:szCs w:val="26"/>
        </w:rPr>
      </w:pPr>
      <w:bookmarkStart w:colFirst="0" w:colLast="0" w:name="_fmm68oerq40x" w:id="5"/>
      <w:bookmarkEnd w:id="5"/>
      <w:r w:rsidDel="00000000" w:rsidR="00000000" w:rsidRPr="00000000">
        <w:rPr>
          <w:b w:val="1"/>
          <w:bCs w:val="1"/>
          <w:color w:val="000000"/>
          <w:sz w:val="26"/>
          <w:szCs w:val="26"/>
          <w:rtl w:val="0"/>
        </w:rPr>
        <w:t xml:space="preserve">Sayli</w:t>
      </w:r>
    </w:p>
    <w:p w:rsidR="00000000" w:rsidDel="00000000" w:rsidP="00000000" w:rsidRDefault="00000000" w:rsidRPr="00000000" w14:paraId="0000000E">
      <w:pPr>
        <w:numPr>
          <w:ilvl w:val="0"/>
          <w:numId w:val="2"/>
        </w:numPr>
        <w:spacing w:after="0" w:afterAutospacing="0" w:before="240" w:lineRule="auto"/>
        <w:ind w:left="360"/>
      </w:pPr>
      <w:r w:rsidDel="00000000" w:rsidR="00000000" w:rsidRPr="00000000">
        <w:rPr>
          <w:rtl w:val="0"/>
        </w:rPr>
        <w:t xml:space="preserve">Implement the QR code feature on the web app, redirecting users to download the mobile app.</w:t>
      </w:r>
    </w:p>
    <w:p w:rsidR="00000000" w:rsidDel="00000000" w:rsidP="00000000" w:rsidRDefault="00000000" w:rsidRPr="00000000" w14:paraId="0000000F">
      <w:pPr>
        <w:numPr>
          <w:ilvl w:val="0"/>
          <w:numId w:val="2"/>
        </w:numPr>
        <w:spacing w:after="240" w:before="0" w:beforeAutospacing="0" w:lineRule="auto"/>
        <w:ind w:left="360"/>
      </w:pPr>
      <w:r w:rsidDel="00000000" w:rsidR="00000000" w:rsidRPr="00000000">
        <w:rPr>
          <w:rtl w:val="0"/>
        </w:rPr>
        <w:t xml:space="preserve">Modify the heat map on the web app to only show event pins, with a circle appearing when an event is clicked.</w:t>
      </w:r>
    </w:p>
    <w:p w:rsidR="00000000" w:rsidDel="00000000" w:rsidP="00000000" w:rsidRDefault="00000000" w:rsidRPr="00000000" w14:paraId="00000010">
      <w:pPr>
        <w:pStyle w:val="Heading3"/>
        <w:keepNext w:val="0"/>
        <w:keepLines w:val="0"/>
        <w:spacing w:after="0" w:before="0" w:lineRule="auto"/>
        <w:rPr>
          <w:b w:val="1"/>
          <w:bCs w:val="1"/>
          <w:color w:val="000000"/>
          <w:sz w:val="26"/>
          <w:szCs w:val="26"/>
        </w:rPr>
      </w:pPr>
      <w:bookmarkStart w:colFirst="0" w:colLast="0" w:name="_i8ln6u43l9xa" w:id="6"/>
      <w:bookmarkEnd w:id="6"/>
      <w:r w:rsidDel="00000000" w:rsidR="00000000" w:rsidRPr="00000000">
        <w:rPr>
          <w:b w:val="1"/>
          <w:bCs w:val="1"/>
          <w:color w:val="000000"/>
          <w:sz w:val="26"/>
          <w:szCs w:val="26"/>
          <w:rtl w:val="0"/>
        </w:rPr>
        <w:t xml:space="preserve">Collaboration</w:t>
      </w:r>
    </w:p>
    <w:p w:rsidR="00000000" w:rsidDel="00000000" w:rsidP="00000000" w:rsidRDefault="00000000" w:rsidRPr="00000000" w14:paraId="00000011">
      <w:pPr>
        <w:numPr>
          <w:ilvl w:val="0"/>
          <w:numId w:val="3"/>
        </w:numPr>
        <w:spacing w:after="240" w:before="240" w:lineRule="auto"/>
        <w:ind w:left="360"/>
      </w:pPr>
      <w:r w:rsidDel="00000000" w:rsidR="00000000" w:rsidRPr="00000000">
        <w:rPr>
          <w:rtl w:val="0"/>
        </w:rPr>
        <w:t xml:space="preserve">All: Review the essay structure and work allocation in the Google Drive folder before the meeting with the professor on Tuesday.</w:t>
      </w:r>
    </w:p>
    <w:p w:rsidR="00000000" w:rsidDel="00000000" w:rsidP="00000000" w:rsidRDefault="00000000" w:rsidRPr="00000000" w14:paraId="00000012">
      <w:pPr>
        <w:pStyle w:val="Heading2"/>
        <w:keepNext w:val="0"/>
        <w:keepLines w:val="0"/>
        <w:spacing w:after="0" w:before="0" w:lineRule="auto"/>
        <w:rPr>
          <w:b w:val="1"/>
          <w:bCs w:val="1"/>
          <w:sz w:val="34"/>
          <w:szCs w:val="34"/>
        </w:rPr>
      </w:pPr>
      <w:bookmarkStart w:colFirst="0" w:colLast="0" w:name="_6wivu7bvzna7" w:id="7"/>
      <w:bookmarkEnd w:id="7"/>
      <w:r w:rsidDel="00000000" w:rsidR="00000000" w:rsidRPr="00000000">
        <w:rPr>
          <w:rtl w:val="0"/>
        </w:rPr>
      </w:r>
    </w:p>
    <w:p w:rsidR="00000000" w:rsidDel="00000000" w:rsidP="00000000" w:rsidRDefault="00000000" w:rsidRPr="00000000" w14:paraId="00000013">
      <w:pPr>
        <w:pStyle w:val="Heading2"/>
        <w:keepNext w:val="0"/>
        <w:keepLines w:val="0"/>
        <w:spacing w:after="0" w:before="0" w:lineRule="auto"/>
        <w:rPr>
          <w:b w:val="1"/>
          <w:bCs w:val="1"/>
          <w:sz w:val="34"/>
          <w:szCs w:val="34"/>
        </w:rPr>
      </w:pPr>
      <w:bookmarkStart w:colFirst="0" w:colLast="0" w:name="_o4clb9lcjzj2" w:id="8"/>
      <w:bookmarkEnd w:id="8"/>
      <w:r w:rsidDel="00000000" w:rsidR="00000000" w:rsidRPr="00000000">
        <w:rPr>
          <w:b w:val="1"/>
          <w:bCs w:val="1"/>
          <w:sz w:val="34"/>
          <w:szCs w:val="34"/>
          <w:rtl w:val="0"/>
        </w:rPr>
        <w:t xml:space="preserve">Summary</w:t>
      </w:r>
    </w:p>
    <w:p w:rsidR="00000000" w:rsidDel="00000000" w:rsidP="00000000" w:rsidRDefault="00000000" w:rsidRPr="00000000" w14:paraId="00000014">
      <w:pPr>
        <w:pStyle w:val="Heading3"/>
        <w:keepNext w:val="0"/>
        <w:keepLines w:val="0"/>
        <w:spacing w:after="0" w:before="0" w:lineRule="auto"/>
        <w:rPr>
          <w:b w:val="1"/>
          <w:bCs w:val="1"/>
          <w:color w:val="000000"/>
          <w:sz w:val="26"/>
          <w:szCs w:val="26"/>
        </w:rPr>
      </w:pPr>
      <w:bookmarkStart w:colFirst="0" w:colLast="0" w:name="_fyiyn2gkk7vt" w:id="9"/>
      <w:bookmarkEnd w:id="9"/>
      <w:r w:rsidDel="00000000" w:rsidR="00000000" w:rsidRPr="00000000">
        <w:rPr>
          <w:b w:val="1"/>
          <w:bCs w:val="1"/>
          <w:color w:val="000000"/>
          <w:sz w:val="26"/>
          <w:szCs w:val="26"/>
          <w:rtl w:val="0"/>
        </w:rPr>
        <w:t xml:space="preserve">Stripe Integration and Payments Update</w:t>
      </w:r>
    </w:p>
    <w:p w:rsidR="00000000" w:rsidDel="00000000" w:rsidP="00000000" w:rsidRDefault="00000000" w:rsidRPr="00000000" w14:paraId="00000015">
      <w:pPr>
        <w:rPr/>
      </w:pPr>
      <w:r w:rsidDel="00000000" w:rsidR="00000000" w:rsidRPr="00000000">
        <w:rPr>
          <w:rtl w:val="0"/>
        </w:rPr>
        <w:t xml:space="preserve">The team discussed recent code implementations, with Danila reporting on the completion of Stripe integration and database migrations. Danila explained that he created three new backend routers for payments, including functionality for webhooks and testing with fake card numbers (4242). The implementation includes basic checks to ensure spots are available, tickets cost money, and tickets haven't started yet. The team confirmed that the payments functionality is now running in Supabase, with Danila having tested both successful and failed payment scenarios.</w:t>
      </w:r>
    </w:p>
    <w:p w:rsidR="00000000" w:rsidDel="00000000" w:rsidP="00000000" w:rsidRDefault="00000000" w:rsidRPr="00000000" w14:paraId="00000016">
      <w:pPr>
        <w:pStyle w:val="Heading3"/>
        <w:keepNext w:val="0"/>
        <w:keepLines w:val="0"/>
        <w:spacing w:after="0" w:before="0" w:lineRule="auto"/>
        <w:rPr>
          <w:b w:val="1"/>
          <w:bCs w:val="1"/>
          <w:color w:val="000000"/>
          <w:sz w:val="26"/>
          <w:szCs w:val="26"/>
        </w:rPr>
      </w:pPr>
      <w:bookmarkStart w:colFirst="0" w:colLast="0" w:name="_f2so1a4ypdj5" w:id="10"/>
      <w:bookmarkEnd w:id="10"/>
      <w:r w:rsidDel="00000000" w:rsidR="00000000" w:rsidRPr="00000000">
        <w:rPr>
          <w:rtl w:val="0"/>
        </w:rPr>
      </w:r>
    </w:p>
    <w:p w:rsidR="00000000" w:rsidDel="00000000" w:rsidP="00000000" w:rsidRDefault="00000000" w:rsidRPr="00000000" w14:paraId="00000017">
      <w:pPr>
        <w:pStyle w:val="Heading3"/>
        <w:keepNext w:val="0"/>
        <w:keepLines w:val="0"/>
        <w:spacing w:after="0" w:before="0" w:lineRule="auto"/>
        <w:rPr>
          <w:b w:val="1"/>
          <w:bCs w:val="1"/>
          <w:color w:val="000000"/>
          <w:sz w:val="26"/>
          <w:szCs w:val="26"/>
        </w:rPr>
      </w:pPr>
      <w:bookmarkStart w:colFirst="0" w:colLast="0" w:name="_ugmman9wj5gf" w:id="11"/>
      <w:bookmarkEnd w:id="11"/>
      <w:r w:rsidDel="00000000" w:rsidR="00000000" w:rsidRPr="00000000">
        <w:rPr>
          <w:b w:val="1"/>
          <w:bCs w:val="1"/>
          <w:color w:val="000000"/>
          <w:sz w:val="26"/>
          <w:szCs w:val="26"/>
          <w:rtl w:val="0"/>
        </w:rPr>
        <w:t xml:space="preserve">Payment System Implementation Progress</w:t>
      </w:r>
    </w:p>
    <w:p w:rsidR="00000000" w:rsidDel="00000000" w:rsidP="00000000" w:rsidRDefault="00000000" w:rsidRPr="00000000" w14:paraId="00000018">
      <w:pPr>
        <w:rPr/>
      </w:pPr>
      <w:r w:rsidDel="00000000" w:rsidR="00000000" w:rsidRPr="00000000">
        <w:rPr>
          <w:rtl w:val="0"/>
        </w:rPr>
        <w:t xml:space="preserve">Danila reported progress on the payment system implementation, explaining that metadata is now returning correctly and payments are categorized as successful, in progress, or denied. He identified a potential issue with concurrent bookings where multiple users could book the same spot if only one spot remains, but decided this could be addressed later for the prototype. Danila also provided instructions for testing the system locally and online, including the use of Stripe webhooks, and offered to add team members to the Stripe account for testing purposes.</w:t>
      </w:r>
    </w:p>
    <w:p w:rsidR="00000000" w:rsidDel="00000000" w:rsidP="00000000" w:rsidRDefault="00000000" w:rsidRPr="00000000" w14:paraId="00000019">
      <w:pPr>
        <w:pStyle w:val="Heading3"/>
        <w:keepNext w:val="0"/>
        <w:keepLines w:val="0"/>
        <w:spacing w:after="0" w:before="0" w:lineRule="auto"/>
        <w:rPr>
          <w:b w:val="1"/>
          <w:bCs w:val="1"/>
          <w:color w:val="000000"/>
          <w:sz w:val="26"/>
          <w:szCs w:val="26"/>
        </w:rPr>
      </w:pPr>
      <w:bookmarkStart w:colFirst="0" w:colLast="0" w:name="_bso26gyzxoqz" w:id="12"/>
      <w:bookmarkEnd w:id="12"/>
      <w:r w:rsidDel="00000000" w:rsidR="00000000" w:rsidRPr="00000000">
        <w:rPr>
          <w:rtl w:val="0"/>
        </w:rPr>
      </w:r>
    </w:p>
    <w:p w:rsidR="00000000" w:rsidDel="00000000" w:rsidP="00000000" w:rsidRDefault="00000000" w:rsidRPr="00000000" w14:paraId="0000001A">
      <w:pPr>
        <w:pStyle w:val="Heading3"/>
        <w:keepNext w:val="0"/>
        <w:keepLines w:val="0"/>
        <w:spacing w:after="0" w:before="0" w:lineRule="auto"/>
        <w:rPr>
          <w:b w:val="1"/>
          <w:bCs w:val="1"/>
          <w:color w:val="000000"/>
          <w:sz w:val="26"/>
          <w:szCs w:val="26"/>
        </w:rPr>
      </w:pPr>
      <w:bookmarkStart w:colFirst="0" w:colLast="0" w:name="_1sfht5ohqfe7" w:id="13"/>
      <w:bookmarkEnd w:id="13"/>
      <w:r w:rsidDel="00000000" w:rsidR="00000000" w:rsidRPr="00000000">
        <w:rPr>
          <w:b w:val="1"/>
          <w:bCs w:val="1"/>
          <w:color w:val="000000"/>
          <w:sz w:val="26"/>
          <w:szCs w:val="26"/>
          <w:rtl w:val="0"/>
        </w:rPr>
        <w:t xml:space="preserve">Data Services Implementation Discussion</w:t>
      </w:r>
    </w:p>
    <w:p w:rsidR="00000000" w:rsidDel="00000000" w:rsidP="00000000" w:rsidRDefault="00000000" w:rsidRPr="00000000" w14:paraId="0000001B">
      <w:pPr>
        <w:rPr/>
      </w:pPr>
      <w:r w:rsidDel="00000000" w:rsidR="00000000" w:rsidRPr="00000000">
        <w:rPr>
          <w:rtl w:val="0"/>
        </w:rPr>
        <w:t xml:space="preserve">Erwan and Danila discussed the implementation of scraping code, with Danila suggesting it could be added to the data services rather than the backend. Xiya updated the team on sharing essay files in Google Drive and outlined upcoming responsibilities, including a meeting with the professor next Tuesday. Kezhen reported on implementing feedback features and unit tests, mentioning that testing updates were in progress.</w:t>
      </w:r>
    </w:p>
    <w:p w:rsidR="00000000" w:rsidDel="00000000" w:rsidP="00000000" w:rsidRDefault="00000000" w:rsidRPr="00000000" w14:paraId="0000001C">
      <w:pPr>
        <w:pStyle w:val="Heading3"/>
        <w:keepNext w:val="0"/>
        <w:keepLines w:val="0"/>
        <w:spacing w:after="0" w:before="0" w:lineRule="auto"/>
        <w:rPr>
          <w:b w:val="1"/>
          <w:bCs w:val="1"/>
          <w:color w:val="000000"/>
          <w:sz w:val="26"/>
          <w:szCs w:val="26"/>
        </w:rPr>
      </w:pPr>
      <w:bookmarkStart w:colFirst="0" w:colLast="0" w:name="_ftrddkuoax3i" w:id="14"/>
      <w:bookmarkEnd w:id="14"/>
      <w:r w:rsidDel="00000000" w:rsidR="00000000" w:rsidRPr="00000000">
        <w:rPr>
          <w:rtl w:val="0"/>
        </w:rPr>
      </w:r>
    </w:p>
    <w:p w:rsidR="00000000" w:rsidDel="00000000" w:rsidP="00000000" w:rsidRDefault="00000000" w:rsidRPr="00000000" w14:paraId="0000001D">
      <w:pPr>
        <w:pStyle w:val="Heading3"/>
        <w:keepNext w:val="0"/>
        <w:keepLines w:val="0"/>
        <w:spacing w:after="0" w:before="0" w:lineRule="auto"/>
        <w:rPr>
          <w:b w:val="1"/>
          <w:bCs w:val="1"/>
          <w:color w:val="000000"/>
          <w:sz w:val="26"/>
          <w:szCs w:val="26"/>
        </w:rPr>
      </w:pPr>
      <w:bookmarkStart w:colFirst="0" w:colLast="0" w:name="_l3wdqhqqw401" w:id="15"/>
      <w:bookmarkEnd w:id="15"/>
      <w:r w:rsidDel="00000000" w:rsidR="00000000" w:rsidRPr="00000000">
        <w:rPr>
          <w:b w:val="1"/>
          <w:bCs w:val="1"/>
          <w:color w:val="000000"/>
          <w:sz w:val="26"/>
          <w:szCs w:val="26"/>
          <w:rtl w:val="0"/>
        </w:rPr>
        <w:t xml:space="preserve">App Feature Implementation Review</w:t>
      </w:r>
    </w:p>
    <w:p w:rsidR="00000000" w:rsidDel="00000000" w:rsidP="00000000" w:rsidRDefault="00000000" w:rsidRPr="00000000" w14:paraId="0000001E">
      <w:pPr>
        <w:rPr/>
      </w:pPr>
      <w:r w:rsidDel="00000000" w:rsidR="00000000" w:rsidRPr="00000000">
        <w:rPr>
          <w:rtl w:val="0"/>
        </w:rPr>
        <w:t xml:space="preserve">The team reviewed Sayli's implementation of image display and event functionality for the app, with Sayli demonstrating the features including zoomable maps with 15km and 1km radius options for event filtering. The discussion focused on prioritizing MVP features for the upcoming deadline, with Xiya suggesting completing the QR code functionality before Friday and potentially adding payment features later. Danila proposed developing payment functionality for both mobile and web applications, drawing inspiration from Too Good To Go's business-oriented approach, though the exact priority between mobile and web remains to be determined.</w:t>
      </w:r>
    </w:p>
    <w:p w:rsidR="00000000" w:rsidDel="00000000" w:rsidP="00000000" w:rsidRDefault="00000000" w:rsidRPr="00000000" w14:paraId="0000001F">
      <w:pPr>
        <w:pStyle w:val="Heading3"/>
        <w:keepNext w:val="0"/>
        <w:keepLines w:val="0"/>
        <w:spacing w:after="0" w:before="0" w:lineRule="auto"/>
        <w:rPr>
          <w:b w:val="1"/>
          <w:bCs w:val="1"/>
          <w:color w:val="000000"/>
          <w:sz w:val="26"/>
          <w:szCs w:val="26"/>
        </w:rPr>
      </w:pPr>
      <w:bookmarkStart w:colFirst="0" w:colLast="0" w:name="_jydla0srluoe" w:id="16"/>
      <w:bookmarkEnd w:id="16"/>
      <w:r w:rsidDel="00000000" w:rsidR="00000000" w:rsidRPr="00000000">
        <w:rPr>
          <w:rtl w:val="0"/>
        </w:rPr>
      </w:r>
    </w:p>
    <w:p w:rsidR="00000000" w:rsidDel="00000000" w:rsidP="00000000" w:rsidRDefault="00000000" w:rsidRPr="00000000" w14:paraId="00000020">
      <w:pPr>
        <w:pStyle w:val="Heading3"/>
        <w:keepNext w:val="0"/>
        <w:keepLines w:val="0"/>
        <w:spacing w:after="0" w:before="0" w:lineRule="auto"/>
        <w:rPr>
          <w:b w:val="1"/>
          <w:bCs w:val="1"/>
          <w:color w:val="000000"/>
          <w:sz w:val="26"/>
          <w:szCs w:val="26"/>
        </w:rPr>
      </w:pPr>
      <w:bookmarkStart w:colFirst="0" w:colLast="0" w:name="_vtlmdlhof3d9" w:id="17"/>
      <w:bookmarkEnd w:id="17"/>
      <w:r w:rsidDel="00000000" w:rsidR="00000000" w:rsidRPr="00000000">
        <w:rPr>
          <w:b w:val="1"/>
          <w:bCs w:val="1"/>
          <w:color w:val="000000"/>
          <w:sz w:val="26"/>
          <w:szCs w:val="26"/>
          <w:rtl w:val="0"/>
        </w:rPr>
        <w:t xml:space="preserve">QR Code Payment System Implementation</w:t>
      </w:r>
    </w:p>
    <w:p w:rsidR="00000000" w:rsidDel="00000000" w:rsidP="00000000" w:rsidRDefault="00000000" w:rsidRPr="00000000" w14:paraId="00000021">
      <w:pPr>
        <w:rPr/>
      </w:pPr>
      <w:r w:rsidDel="00000000" w:rsidR="00000000" w:rsidRPr="00000000">
        <w:rPr>
          <w:rtl w:val="0"/>
        </w:rPr>
        <w:t xml:space="preserve">The team discussed implementing QR codes and payment systems for their web and mobile applications. They agreed that web users would be directed to download the mobile app to access event details, while mobile users would use QR codes to book activities and pay through Stripe. Danila demonstrated the existing payment backend implementation using Stripe, showing how payments are processed through external links. The team also decided to simplify the heat map visualization by showing event pins only when events are clicked, rather than displaying multiple overlapping circles simultaneously. They planned to complete a full working prototype by Tuesday, including QR codes and mobile payment functionality, before presenting their progress to Alessio.</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