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PEFT 三种微调方式对照实验（Full / LoRA / QLoRA 实测）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本目录是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../peft_compare.csv</w:t>
      </w:r>
      <w:r>
        <w:rPr>
          <w:rFonts w:ascii="Times New Roman" w:hAnsi="Times New Roman" w:eastAsia="宋体"/>
          <w:b w:val="0"/>
          <w:i w:val="0"/>
          <w:sz w:val="22"/>
        </w:rPr>
        <w:t xml:space="preserve"> 中 full / lora / qlora 三行数据的</w:t>
      </w:r>
      <w:r>
        <w:rPr>
          <w:rFonts w:ascii="Times New Roman" w:hAnsi="Times New Roman" w:eastAsia="宋体"/>
          <w:b/>
          <w:i w:val="0"/>
          <w:sz w:val="22"/>
        </w:rPr>
        <w:t>完整可复现实验包</w:t>
      </w:r>
      <w:r>
        <w:rPr>
          <w:rFonts w:ascii="Times New Roman" w:hAnsi="Times New Roman" w:eastAsia="宋体"/>
          <w:b w:val="0"/>
          <w:i w:val="0"/>
          <w:sz w:val="22"/>
        </w:rPr>
        <w:t>：配置、启动脚本、解析脚本、依赖版本、原始训练日志、逐秒显存采样、结构化结果一应俱全，做到表中每一个数字都能回溯到日志。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Freeze / Adapter / Prefix-Tuning / P-Tuning / DoRA 等其余方法本次未实测，对应行在 csv 中如实留空，可沿用本目录的脚本与口径自行补测。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 实验要回答的问题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同样一个模型、同样一份数据，只改变微调方式，对比 </w:t>
      </w:r>
      <w:r>
        <w:rPr>
          <w:rFonts w:ascii="Times New Roman" w:hAnsi="Times New Roman" w:eastAsia="宋体"/>
          <w:b/>
          <w:i w:val="0"/>
          <w:sz w:val="22"/>
        </w:rPr>
        <w:t>Full（全参）/ LoRA / QLoRA（4bit 量化 + LoRA）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在四个工程维度上的差异：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需要训练多少参数；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训练时显存峰值是多少；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训练要花多长时间；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产出的权重文件有多大、效果（loss）差多少。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 控制变量（保证三组可比）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统一设置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基座模型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Qwen2.5-0.5B（494,032,768 参数）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训练 / 评测数据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中文指令 3000 条 / 300 条（固定 seed=42 切分，见 data/）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全局 batch size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16（micro-batch 2 × 梯度累积 8，三组一致）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训练轮数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 epoch，优化步均为 188 步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最大长度 / 精度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cutoff_len=512 / bf16 / 梯度检查点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学习率调度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cosine，warmup 5%，seed=42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 超参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rank=8、alpha=16、dropout=0.05、target=all（LoRA 与 QLoRA 完全相同）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硬件 / 框架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单卡 NVIDIA RTX 3080 Ti 12GB；LLaMA-Factory 0.9.3 + PyTorch 2.6 + CUDA 12.4</w:t>
            </w:r>
          </w:p>
        </w:tc>
      </w:tr>
    </w:tbl>
    <w:p>
      <w:pPr>
        <w:spacing w:after="4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唯一变量是微调方式本身。全局 batch 固定为 16 是关键：micro-batch 只影响单次前向的显存，梯度累积保证三组每个优化步看到的样本数相同，梯度在数学上等价。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 目录结构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peft_lab/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yamls/                     # 三组实际跑通的最终配置（configs/ 里是带注释的教学模板）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peft_full.yaml         # 全参微调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├── peft_lora.yaml         # LoRA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└── peft_qlora.yaml        # QLoRA = bitsandbytes 4bit + LoRA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data/                      # 固定切分的数据与 LLaMA-Factory 注册文件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run_one.sh                 # 单组训练封装：训练同时用 nvidia-smi 每秒采样显存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run_all.sh                 # 依次跑三组并调用解析脚本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parse_results.py           # 从日志正则提取指标，汇总成 peft_compare_result.csv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prepare_data.py            # 从原始数据集可复现地切出 3000/300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requirements-lock.txt      # 隔离环境的精确依赖版本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peft_compare_result.csv    # 脚本自动解析出的汇总结果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├── logs/                      # 原始训练日志 + 逐秒显存采样（数字的证据来源）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└── results/&lt;method&gt;/          # 每组的 all/train/eval_results.json、trainer_state、adapter 配置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4. 复现步骤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# 1) 准备隔离环境（避免与其他项目的 transformers 版本冲突），按 requirements-lock.txt 安装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# 2) 用 ModelScope/HuggingFace 下载 Qwen2.5-0.5B，修改 yamls 里的 model_name_or_path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# 3) 准备数据（或直接使用 data/ 下已固定切分的 json）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python prepare_data.py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# 4) 逐组训练（也可直接 bash run_all.sh 一次跑完）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bash run_one.sh full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bash run_one.sh lora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bash run_one.sh qlora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# 5) 解析日志，生成汇总 csv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python parse_results.py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离线环境需在训练前导出，避免进程卡在联网校验：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export HF_HUB_OFFLINE=1 TRANSFORMERS_OFFLINE=1 HF_DATASETS_OFFLINE=1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export TOKENIZERS_PARALLELISM=false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export PYTORCH_CUDA_ALLOC_CONF=expandable_segments:True   # 减少显存碎片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5. 实测结果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方法</w:t>
            </w:r>
          </w:p>
        </w:tc>
        <w:tc>
          <w:tcPr>
            <w:tcW w:type="dxa" w:w="9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可训参数</w:t>
            </w:r>
          </w:p>
        </w:tc>
        <w:tc>
          <w:tcPr>
            <w:tcW w:type="dxa" w:w="9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占比</w:t>
            </w:r>
          </w:p>
        </w:tc>
        <w:tc>
          <w:tcPr>
            <w:tcW w:type="dxa" w:w="9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显存峰值</w:t>
            </w:r>
          </w:p>
        </w:tc>
        <w:tc>
          <w:tcPr>
            <w:tcW w:type="dxa" w:w="9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纯训练时长</w:t>
            </w:r>
          </w:p>
        </w:tc>
        <w:tc>
          <w:tcPr>
            <w:tcW w:type="dxa" w:w="9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训练吞吐</w:t>
            </w:r>
          </w:p>
        </w:tc>
        <w:tc>
          <w:tcPr>
            <w:tcW w:type="dxa" w:w="9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train_loss</w:t>
            </w:r>
          </w:p>
        </w:tc>
        <w:tc>
          <w:tcPr>
            <w:tcW w:type="dxa" w:w="9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eval_loss</w:t>
            </w:r>
          </w:p>
        </w:tc>
        <w:tc>
          <w:tcPr>
            <w:tcW w:type="dxa" w:w="9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部署权重</w:t>
            </w:r>
          </w:p>
        </w:tc>
      </w:tr>
      <w:tr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Full 全参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494,032,768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11081 MB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4.53 min（271.8s）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11.04 条/s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1.806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1.826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1885 MB（fp32）</w:t>
            </w:r>
          </w:p>
        </w:tc>
      </w:tr>
      <w:tr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LoRA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4,399,104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0.88%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3699 MB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7.61 min（456.9s）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6.57 条/s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1.840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16.8 MB</w:t>
            </w:r>
          </w:p>
        </w:tc>
      </w:tr>
      <w:tr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QLoRA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4,399,104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0.88%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3199 MB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9.94 min（596.4s）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5.03 条/s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1.916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2.083</w:t>
            </w:r>
          </w:p>
        </w:tc>
        <w:tc>
          <w:tcPr>
            <w:tcW w:type="dxa" w:w="9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16.8 MB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补充：LoRA 与 QLoRA 的前向浮点运算量（FLOPs）完全相同（均为 1.486e15），因为二者可训练结构一致，差别只在基座用 bf16 还是 4bit 存储；Full 为 1.468e15。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6. 结果怎么读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（1）可训练参数：LoRA 只动 0.88%。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498.4M 总参数里只有 439.9 万是 LoRA 注入的低秩矩阵（总参数 = 494.0M 基座 + 4.4M adapter），其余 99% 以上冻结。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（2）显存：Full(11.1G) &gt; LoRA(3.7G) &gt; QLoRA(3.2G)，阶梯清晰。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Full 要为每个参数保存梯度 + Adam 一阶/二阶动量 + fp32 主权重，优化器状态是显存大头；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LoRA 只对 adapter 维护优化器状态，显存降到约 1/3；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QLoRA 进一步把基座用 NF4 4bit 压缩，显存最低。这正是消费级单卡能微调较大模型的关键。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（3）产物体积：16.8 MB 对 1885 MB，相差约 112 倍。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LoRA/QLoRA 只产出一个小 adapter（两者结构相同故同为 16.8MB），基座共享，便于为不同任务各存一个小文件、热插拔切换；Full 直接改写整份权重。（Full 训练用 bf16 混合精度，框架默认按 fp32 落盘故为 1885MB，转成 bf16 存储可减半至约 943MB。）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（4）效果：Full 略优、LoRA 次之、QLoRA 因量化噪声略高，但差距不大。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eval_loss 1.826 / 2.007 / 2.083 的排序与 train_loss 一致，符合“可训练容量越大、拟合越充分”的预期。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（5）训练时长反直觉：Full 反而最快。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三组优化步都是 188，但 Full(4.53min) &lt; LoRA(7.61min) &lt; QLoRA(9.94min)。原因有三：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为控制变量，三组 micro-batch 都被压到 2（Full 在 micro-batch=4 时第一步反向就 OOM），LoRA 没能用大 batch 发挥吞吐优势；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开启梯度检查点后，LoRA 的冻结层在反向时仍需重算前向，adapter 小算子串行调度有额外开销；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QLoRA 每个前向都要把 4bit 权重反量化回 bf16，多一层计算，因此最慢。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工程上的真实取舍是：LoRA/QLoRA 用时间和极小的效果损失，换来了显存与存储数量级的下降；当用省下的显存把 micro-batch 开大、或换更大模型时，它们的吞吐与可行性优势才会真正体现。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7. 过程中踩到的坑（也是重要知识点）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Full 在 micro-batch=4 时第一步反向即 OOM（峰值 11.85G）。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解决：micro-batch 降到 2、梯度累积升到 8，全局 batch 仍是 16，数学等价但激活显存减半。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训练能跑完，却在 epoch 末评测时 OOM。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Qwen 词表高达 151936，评测时 logits 张量大小约为 batch × seq × vocab，非常占显存。解决：单独把 per_device_eval_batch_size 设为 1（评测 batch 不影响训练，也不改变 eval_loss 的定义）。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显存碎片会让“看起来够”的显存申请失败。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PYTORCH_CUDA_ALLOC_CONF=expandable_segments:True 可显著缓解。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对照实验必须统一 micro-batch 与评测 batch。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早期 LoRA 用 micro-batch=4 时采样峰值 11.3G，反而比 micro-batch=2 的 Full(11.1G) 高，这是 batch 不同造成的假象；统一口径后显存阶梯才恢复为 Full &gt; LoRA &gt; QLoRA。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离线机器必须关闭 HF 联网校验</w:t>
      </w:r>
      <w:r>
        <w:rPr>
          <w:rFonts w:ascii="Times New Roman" w:hAnsi="Times New Roman" w:eastAsia="宋体"/>
          <w:b w:val="0"/>
          <w:i w:val="0"/>
          <w:sz w:val="22"/>
        </w:rPr>
        <w:t>，否则数据加载阶段会空等网络（见第 4 节环境变量）。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8. 局限性（如何正确看待这些数字）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单卡、单模型（0.5B）、单随机种子、只训 1 个 epoch、评测集仅 300 条；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因此 eval_loss 的微小差异不足以给三种方法的“最终效果”排名，严谨结论需要更大数据、多个 seed 与下游任务评测；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本实验价值在于可复现地展示四组工程指标的数量级差异与取舍，而不是宣称某种微调方式“效果最好”；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未测推理延迟/吞吐（extra_infer_latency 留空），需要时可固定输入输出长度，用同一套推理后端补测。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