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﻿# CS336《Language Modeling from Scratch》小白入门辅助学习文档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课程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：Stanford CS336 Spring 2026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适用对象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：零基础 / 新手小白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整理范围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：第 1-3 讲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文档定位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：从零开始，手把手带你理解每一个概念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📖 写在前面：你现在在哪里？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这门课在讲什么？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CS336 的全称是 </w:t>
      </w:r>
      <w:r>
        <w:rPr>
          <w:rFonts w:ascii="Times New Roman" w:hAnsi="Times New Roman" w:eastAsia="宋体"/>
          <w:b/>
          <w:i w:val="0"/>
          <w:sz w:val="22"/>
        </w:rPr>
        <w:t>"Language Modeling from Scratch"</w:t>
      </w:r>
      <w:r>
        <w:rPr>
          <w:rFonts w:ascii="Times New Roman" w:hAnsi="Times New Roman" w:eastAsia="宋体"/>
          <w:b w:val="0"/>
          <w:i w:val="0"/>
          <w:sz w:val="22"/>
        </w:rPr>
        <w:t>（从零构建语言模型）。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用一句话说：</w:t>
      </w:r>
      <w:r>
        <w:rPr>
          <w:rFonts w:ascii="Times New Roman" w:hAnsi="Times New Roman" w:eastAsia="宋体"/>
          <w:b/>
          <w:i w:val="0"/>
          <w:sz w:val="22"/>
        </w:rPr>
        <w:t>这门课教你怎么从头到尾自己造一个大语言模型（类似 GPT）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不是调 API，不是微调别人的模型，而是从最底层的分词器开始，到架构设计、到训练系统、到数据处理、到对齐方法——每一层都自己实现。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你需要什么基础？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说实话，这门课有一定难度。但好消息是：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✅ 你不需要懂深度学习的全部理论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✅ 你不需要有训练大模型的经验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✅ 你只需要会基本的 Python 编程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✅ 有一点线性代数和概率论的基础会更好（没有也没关系，我会用大白话解释）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怎么读这份文档？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每一节都从"为什么"开始</w:t>
      </w:r>
      <w:r>
        <w:rPr>
          <w:rFonts w:ascii="Times New Roman" w:hAnsi="Times New Roman" w:eastAsia="宋体"/>
          <w:b w:val="0"/>
          <w:i w:val="0"/>
          <w:sz w:val="22"/>
        </w:rPr>
        <w:t>：先理解为什么需要这个东西，再学它是什么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遇到公式别怕</w:t>
      </w:r>
      <w:r>
        <w:rPr>
          <w:rFonts w:ascii="Times New Roman" w:hAnsi="Times New Roman" w:eastAsia="宋体"/>
          <w:b w:val="0"/>
          <w:i w:val="0"/>
          <w:sz w:val="22"/>
        </w:rPr>
        <w:t>：我会用文字和例子解释每一个符号的含义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配合原始讲义看</w:t>
      </w:r>
      <w:r>
        <w:rPr>
          <w:rFonts w:ascii="Times New Roman" w:hAnsi="Times New Roman" w:eastAsia="宋体"/>
          <w:b w:val="0"/>
          <w:i w:val="0"/>
          <w:sz w:val="22"/>
        </w:rPr>
        <w:t>：这份文档是辅助，原始讲义（lecture_01.py 等）是权威来源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/>
          <w:i w:val="0"/>
          <w:sz w:val="22"/>
        </w:rPr>
        <w:t>动手最重要</w:t>
      </w:r>
      <w:r>
        <w:rPr>
          <w:rFonts w:ascii="Times New Roman" w:hAnsi="Times New Roman" w:eastAsia="宋体"/>
          <w:b w:val="0"/>
          <w:i w:val="0"/>
          <w:sz w:val="22"/>
        </w:rPr>
        <w:t>：看懂了不算会，跟着作业写一遍代码才算真会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📚 术语对照表（先收藏，随时回来查）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英文术语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中文翻译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一句话解释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Token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词元 / 令牌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模型处理的最小单位，可以是一个字、半个词、一个词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Tokenization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分词 / 令牌化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把文字转换成 token 序列的过程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BPE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字节对编码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一种最常用的分词算法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Vocab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词表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所有 token 的集合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Tensor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张量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深度学习里的"多维数组"，可以理解为高级版表格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FLOP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浮点运算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一次加法或乘法运算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FLOPs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浮点运算数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计算量的度量单位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MFU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模型浮点利用率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实际算力 / 理论峰值算力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Roofline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屋顶线模型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分析性能瓶颈的工具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Transformer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变换器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大模型的核心架构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Attention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注意力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让模型关注相关信息的机制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RoPE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旋转位置编码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一种给词加位置信息的方法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RMSNorm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均方根归一化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一种让训练更稳定的技术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SwiGLU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一种常用的激活函数变体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GQA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分组查询注意力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一种加速推理的注意力变体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Pre-norm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前置归一化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归一化放在残差连接之前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Post-norm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后置归一化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归一化放在残差连接之后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40"/>
        </w:rPr>
        <w:t>第一讲：Tokenization（分词）—— 电脑怎么"读懂"文字？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1.0 前置知识：什么是语言模型？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用生活例子理解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想象你在玩一个"猜下一个字"的游戏：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"今天天气真___"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你会猜什么？大概率是"好"、"不错"、"热"之类的。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语言模型做的就是这件事：根据前面的文字，预测下一个词是什么。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听起来很简单对吧？但就是这么一个简单的任务，训练好了之后，模型就能：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写文章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回答问题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写代码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翻译语言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……几乎所有文字相关的事情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语言模型的数学表达（别怕，很简单）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如果用数学语言说，语言模型就是一个概率分布：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P(下一个词 | 前面的词)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翻译成大白话：</w:t>
      </w:r>
      <w:r>
        <w:rPr>
          <w:rFonts w:ascii="Times New Roman" w:hAnsi="Times New Roman" w:eastAsia="宋体"/>
          <w:b/>
          <w:i w:val="0"/>
          <w:sz w:val="22"/>
        </w:rPr>
        <w:t>给定前面已经出现的词，下一个词是某个词的概率有多大。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P("好" | "今天天气真") = 很高的概率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P("跑" | "今天天气真") = 很低的概率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关键问题来了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语言模型要处理的是"词"，但电脑根本不认识文字啊！电脑只认识 0 和 1。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怎么把文字变成电脑能处理的数字呢？</w:t>
      </w:r>
      <w:r>
        <w:rPr>
          <w:rFonts w:ascii="Times New Roman" w:hAnsi="Times New Roman" w:eastAsia="宋体"/>
          <w:b w:val="0"/>
          <w:i w:val="0"/>
          <w:sz w:val="22"/>
        </w:rPr>
        <w:t xml:space="preserve"> → 这就是 Tokenization（分词）要解决的问题。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1.1 为什么需要 Tokenization？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核心问题：文字 → 数字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电脑只认识数字，所以我们必须把文字转换成数字序列。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比如这句话：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"我爱学习"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我们需要把它变成类似这样的东西：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[123, 456, 789, 101]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每个数字代表一个"基本单位"，这个基本单位就叫 </w:t>
      </w:r>
      <w:r>
        <w:rPr>
          <w:rFonts w:ascii="Times New Roman" w:hAnsi="Times New Roman" w:eastAsia="宋体"/>
          <w:b/>
          <w:i w:val="0"/>
          <w:sz w:val="22"/>
        </w:rPr>
        <w:t>token（词元）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那怎么分呢？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这就是关键问题了：</w:t>
      </w:r>
      <w:r>
        <w:rPr>
          <w:rFonts w:ascii="Times New Roman" w:hAnsi="Times New Roman" w:eastAsia="宋体"/>
          <w:b/>
          <w:i w:val="0"/>
          <w:sz w:val="22"/>
        </w:rPr>
        <w:t>我们应该以什么为单位来切分文字？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按字？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按词？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按字节？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按某种更聪明的方式？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不同的分法各有优缺点，接下来我们一个一个看。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1.2 四种分词方案：逐个拆解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方案一：字符级分词（Character-level）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做法</w:t>
      </w:r>
      <w:r>
        <w:rPr>
          <w:rFonts w:ascii="Times New Roman" w:hAnsi="Times New Roman" w:eastAsia="宋体"/>
          <w:b w:val="0"/>
          <w:i w:val="0"/>
          <w:sz w:val="22"/>
        </w:rPr>
        <w:t>：每个字符就是一个 token。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"我爱学习" → ["我", "爱", "学", "习"] → [1, 2, 3, 4]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优点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词表小（中文常用字几千个，英文 26 个字母）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不会遇到"不认识的字"（所有字都在词表里）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缺点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序列太长了！一句话有多少字就有多少个 token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后面我们会学到，注意力机制的计算量是序列长度的平方 → 序列长了，计算量爆炸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字的语义太单薄，模型学起来更难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类比</w:t>
      </w:r>
      <w:r>
        <w:rPr>
          <w:rFonts w:ascii="Times New Roman" w:hAnsi="Times New Roman" w:eastAsia="宋体"/>
          <w:b w:val="0"/>
          <w:i w:val="0"/>
          <w:sz w:val="22"/>
        </w:rPr>
        <w:t>：就像让你用"笔画"来读书——每个字都拆成笔画，你能读，但特别费劲。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方案二：字节级分词（Byte-level）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等等，什么是字节？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你可能听说过 UTF-8、Unicode 这些词。简单说：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世界上所有文字（中文、英文、 emoji……）都有一个统一的编号，叫 Unicode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但这些编号在电脑里存储时，需要用某种"编码格式"转成字节（0-255 的数字）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UTF-8 就是最常用的编码格式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一个英文字母通常占 1 个字节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一个中文字通常占 3 个字节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字节级分词</w:t>
      </w:r>
      <w:r>
        <w:rPr>
          <w:rFonts w:ascii="Times New Roman" w:hAnsi="Times New Roman" w:eastAsia="宋体"/>
          <w:b w:val="0"/>
          <w:i w:val="0"/>
          <w:sz w:val="22"/>
        </w:rPr>
        <w:t>：直接以字节为单位，每个字节是一个 token。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"abc" → 3 个字节 → 3 个 token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"我爱" → 6 个字节（每个中文 3 字节）→ 6 个 token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优点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词表超级小，固定 256 个（因为一个字节就是 0-255）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绝对不会遇到"不认识的字符"（所有东西都是字节组成的）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缺点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序列更长了！比字符级还长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计算量更大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语义更难学（字节本身没有意义）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类比</w:t>
      </w:r>
      <w:r>
        <w:rPr>
          <w:rFonts w:ascii="Times New Roman" w:hAnsi="Times New Roman" w:eastAsia="宋体"/>
          <w:b w:val="0"/>
          <w:i w:val="0"/>
          <w:sz w:val="22"/>
        </w:rPr>
        <w:t>：就像让你用"二进制"来读书——全是 0101，你根本看不懂。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方案三：词级分词（Word-level）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做法</w:t>
      </w:r>
      <w:r>
        <w:rPr>
          <w:rFonts w:ascii="Times New Roman" w:hAnsi="Times New Roman" w:eastAsia="宋体"/>
          <w:b w:val="0"/>
          <w:i w:val="0"/>
          <w:sz w:val="22"/>
        </w:rPr>
        <w:t>：按"词"来分，每个词是一个 token。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"我爱学习人工智能" → ["我", "爱", "学习", "人工智能"] → [1, 2, 3, 4]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优点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压缩比高（序列短）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 token 语义丰富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缺点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词表太大了！语言里有多少词？根本数不清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UNK 问题</w:t>
      </w:r>
      <w:r>
        <w:rPr>
          <w:rFonts w:ascii="Times New Roman" w:hAnsi="Times New Roman" w:eastAsia="宋体"/>
          <w:b w:val="0"/>
          <w:i w:val="0"/>
          <w:sz w:val="22"/>
        </w:rPr>
        <w:t>：总会遇到词表里没有的词（比如人名、专业术语、新词），怎么办？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形态变化问题：英文的 "run" / "running" / "ran" 算同一个词还是不同的词？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中文更麻烦：中文词之间没有空格，怎么分词本身就是个难题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类比</w:t>
      </w:r>
      <w:r>
        <w:rPr>
          <w:rFonts w:ascii="Times New Roman" w:hAnsi="Times New Roman" w:eastAsia="宋体"/>
          <w:b w:val="0"/>
          <w:i w:val="0"/>
          <w:sz w:val="22"/>
        </w:rPr>
        <w:t>：就像让你用"整本书"为单位来读书——每本书是一个 token，那词表得有多大啊！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方案四：BPE（Byte Pair Encoding，字节对编码）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这是目前大模型最常用的分词方案。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BPE 的思路很聪明：</w:t>
      </w:r>
      <w:r>
        <w:rPr>
          <w:rFonts w:ascii="Times New Roman" w:hAnsi="Times New Roman" w:eastAsia="宋体"/>
          <w:b/>
          <w:i w:val="0"/>
          <w:sz w:val="22"/>
        </w:rPr>
        <w:t>让数据自己决定怎么分。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从最小的单位（字节）开始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反复把最常一起出现的两个 token 合并成一个新 token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常见的组合会被合并成一个 token，少见的组合保持拆分状态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结果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常见的词 = 一个 token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不常见的词 = 几个 token 拼起来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完全没见过的词 = 很多字节 token 拼起来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优点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词表大小可控（你想设多大就设多大）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没有 UNK 问题（任何词都能拆成字节表示）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压缩比不错（常见词压缩得好）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数据驱动（根据实际语料自动调整）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缺点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算法稍微复杂一点（但不难理解）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分词结果有时候不直观（比如一个词可能被切成奇怪的几部分）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类比</w:t>
      </w:r>
      <w:r>
        <w:rPr>
          <w:rFonts w:ascii="Times New Roman" w:hAnsi="Times New Roman" w:eastAsia="宋体"/>
          <w:b w:val="0"/>
          <w:i w:val="0"/>
          <w:sz w:val="22"/>
        </w:rPr>
        <w:t>：就像学语言的过程——你先学字母（字节），然后学常见的字母组合（前缀、后缀），然后学完整的词。常见的组合你会整体记住，不常见的你会拆开理解。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四种方案对比总结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方案</w:t>
            </w:r>
          </w:p>
        </w:tc>
        <w:tc>
          <w:tcPr>
            <w:tcW w:type="dxa" w:w="1728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词表大小</w:t>
            </w:r>
          </w:p>
        </w:tc>
        <w:tc>
          <w:tcPr>
            <w:tcW w:type="dxa" w:w="1728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压缩比</w:t>
            </w:r>
          </w:p>
        </w:tc>
        <w:tc>
          <w:tcPr>
            <w:tcW w:type="dxa" w:w="1728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UNK 问题</w:t>
            </w:r>
          </w:p>
        </w:tc>
        <w:tc>
          <w:tcPr>
            <w:tcW w:type="dxa" w:w="1728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直观程度</w:t>
            </w:r>
          </w:p>
        </w:tc>
      </w:tr>
      <w:tr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字符级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大（几千）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差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无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高</w:t>
            </w:r>
          </w:p>
        </w:tc>
      </w:tr>
      <w:tr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字节级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极小（256）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最差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无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低</w:t>
            </w:r>
          </w:p>
        </w:tc>
      </w:tr>
      <w:tr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词级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极大（数万+）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好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严重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高</w:t>
            </w:r>
          </w:p>
        </w:tc>
      </w:tr>
      <w:tr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BPE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可控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较好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无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中</w:t>
            </w:r>
          </w:p>
        </w:tc>
      </w:tr>
    </w:tbl>
    <w:p>
      <w:pPr>
        <w:spacing w:after="4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为什么 BPE 成为主流？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因为它在各方面都比较均衡，没有致命缺点。词表大小你说了算，不会有不认识的词，压缩效果也还不错。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1.3 BPE 算法：手把手教你算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光说概念太抽象了，我们用一个</w:t>
      </w:r>
      <w:r>
        <w:rPr>
          <w:rFonts w:ascii="Times New Roman" w:hAnsi="Times New Roman" w:eastAsia="宋体"/>
          <w:b/>
          <w:i w:val="0"/>
          <w:sz w:val="22"/>
        </w:rPr>
        <w:t>超简单的小例子</w:t>
      </w:r>
      <w:r>
        <w:rPr>
          <w:rFonts w:ascii="Times New Roman" w:hAnsi="Times New Roman" w:eastAsia="宋体"/>
          <w:b w:val="0"/>
          <w:i w:val="0"/>
          <w:sz w:val="22"/>
        </w:rPr>
        <w:t>，一步步把 BPE 算法跑一遍。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准备工作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假设我们的训练数据只有一个词：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"lowlower"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（真实场景是整个语料库，但原理一样）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第一步：初始化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把字符串转成字节（为了简单，我们用字符代替字节演示）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初始词表 = 所有出现过的字符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初始序列：l o w l o w e r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初始词表：{l, o, w, e, r}  →  5 个 token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第二步：第一次合并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统计所有相邻 pair 的出现次数：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l-o：出现 2 次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o-w：出现 2 次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w-l：出现 1 次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w-e：出现 1 次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e-r：出现 1 次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 xml:space="preserve">最常见的 pair 是 </w:t>
      </w:r>
      <w:r>
        <w:rPr>
          <w:rFonts w:ascii="Times New Roman" w:hAnsi="Times New Roman" w:eastAsia="宋体"/>
          <w:b/>
          <w:i w:val="0"/>
          <w:sz w:val="22"/>
        </w:rPr>
        <w:t>l-o</w:t>
      </w:r>
      <w:r>
        <w:rPr>
          <w:rFonts w:ascii="Times New Roman" w:hAnsi="Times New Roman" w:eastAsia="宋体"/>
          <w:b w:val="0"/>
          <w:i w:val="0"/>
          <w:sz w:val="22"/>
        </w:rPr>
        <w:t xml:space="preserve"> 和 </w:t>
      </w:r>
      <w:r>
        <w:rPr>
          <w:rFonts w:ascii="Times New Roman" w:hAnsi="Times New Roman" w:eastAsia="宋体"/>
          <w:b/>
          <w:i w:val="0"/>
          <w:sz w:val="22"/>
        </w:rPr>
        <w:t>o-w</w:t>
      </w:r>
      <w:r>
        <w:rPr>
          <w:rFonts w:ascii="Times New Roman" w:hAnsi="Times New Roman" w:eastAsia="宋体"/>
          <w:b w:val="0"/>
          <w:i w:val="0"/>
          <w:sz w:val="22"/>
        </w:rPr>
        <w:t xml:space="preserve">（都是 2 次），我们随便选一个，比如 </w:t>
      </w:r>
      <w:r>
        <w:rPr>
          <w:rFonts w:ascii="Times New Roman" w:hAnsi="Times New Roman" w:eastAsia="宋体"/>
          <w:b/>
          <w:i w:val="0"/>
          <w:sz w:val="22"/>
        </w:rPr>
        <w:t>l-o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创建新 token：</w:t>
      </w:r>
      <w:r>
        <w:rPr>
          <w:rFonts w:ascii="Consolas" w:hAnsi="Consolas" w:eastAsia="Consolas"/>
          <w:b w:val="0"/>
          <w:i w:val="0"/>
          <w:color w:val="B03050"/>
          <w:sz w:val="21"/>
        </w:rPr>
        <w:t>lo</w:t>
      </w:r>
      <w:r>
        <w:rPr>
          <w:rFonts w:ascii="Times New Roman" w:hAnsi="Times New Roman" w:eastAsia="宋体"/>
          <w:b w:val="0"/>
          <w:i w:val="0"/>
          <w:sz w:val="22"/>
        </w:rPr>
        <w:t>（编号 6）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>把序列中所有的 l-o 替换成 lo：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原序列：l o w l o w e r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替换后：lo w lo w e r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5. </w:t>
      </w:r>
      <w:r>
        <w:rPr>
          <w:rFonts w:ascii="Times New Roman" w:hAnsi="Times New Roman" w:eastAsia="宋体"/>
          <w:b w:val="0"/>
          <w:i w:val="0"/>
          <w:sz w:val="22"/>
        </w:rPr>
        <w:t>词表更新：{l, o, w, e, r, lo} → 6 个 token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第三步：第二次合并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统计新序列中的相邻 pair：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lo-w：出现 2 次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w-lo：出现 1 次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w-e：出现 1 次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e-r：出现 1 次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 xml:space="preserve">最常见的是 </w:t>
      </w:r>
      <w:r>
        <w:rPr>
          <w:rFonts w:ascii="Times New Roman" w:hAnsi="Times New Roman" w:eastAsia="宋体"/>
          <w:b/>
          <w:i w:val="0"/>
          <w:sz w:val="22"/>
        </w:rPr>
        <w:t>lo-w</w:t>
      </w:r>
      <w:r>
        <w:rPr>
          <w:rFonts w:ascii="Times New Roman" w:hAnsi="Times New Roman" w:eastAsia="宋体"/>
          <w:b w:val="0"/>
          <w:i w:val="0"/>
          <w:sz w:val="22"/>
        </w:rPr>
        <w:t>（2 次）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创建新 token：</w:t>
      </w:r>
      <w:r>
        <w:rPr>
          <w:rFonts w:ascii="Consolas" w:hAnsi="Consolas" w:eastAsia="Consolas"/>
          <w:b w:val="0"/>
          <w:i w:val="0"/>
          <w:color w:val="B03050"/>
          <w:sz w:val="21"/>
        </w:rPr>
        <w:t>low</w:t>
      </w:r>
      <w:r>
        <w:rPr>
          <w:rFonts w:ascii="Times New Roman" w:hAnsi="Times New Roman" w:eastAsia="宋体"/>
          <w:b w:val="0"/>
          <w:i w:val="0"/>
          <w:sz w:val="22"/>
        </w:rPr>
        <w:t>（编号 7）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>替换：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原序列：lo w lo w e r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替换后：low low e r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5. </w:t>
      </w:r>
      <w:r>
        <w:rPr>
          <w:rFonts w:ascii="Times New Roman" w:hAnsi="Times New Roman" w:eastAsia="宋体"/>
          <w:b w:val="0"/>
          <w:i w:val="0"/>
          <w:sz w:val="22"/>
        </w:rPr>
        <w:t>词表更新：{l, o, w, e, r, lo, low} → 7 个 token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第四步：继续合并……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可以一直合并下去，直到达到你想要的词表大小，或者没有可以合并的了。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编码（Encode）：怎么用训练好的 BPE 分词？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假设我们训练好了上面的 BPE，现在要编码一个新词："lower"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先把词拆成单个字符：</w:t>
      </w:r>
      <w:r>
        <w:rPr>
          <w:rFonts w:ascii="Consolas" w:hAnsi="Consolas" w:eastAsia="Consolas"/>
          <w:b w:val="0"/>
          <w:i w:val="0"/>
          <w:color w:val="B03050"/>
          <w:sz w:val="21"/>
        </w:rPr>
        <w:t>l o w e r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按训练时的合并顺序，依次应用每一次合并：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第一次合并（l-o → lo）：</w:t>
      </w:r>
      <w:r>
        <w:rPr>
          <w:rFonts w:ascii="Consolas" w:hAnsi="Consolas" w:eastAsia="Consolas"/>
          <w:b w:val="0"/>
          <w:i w:val="0"/>
          <w:color w:val="B03050"/>
          <w:sz w:val="21"/>
        </w:rPr>
        <w:t>lo w e r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第二次合并（lo-w → low）：</w:t>
      </w:r>
      <w:r>
        <w:rPr>
          <w:rFonts w:ascii="Consolas" w:hAnsi="Consolas" w:eastAsia="Consolas"/>
          <w:b w:val="0"/>
          <w:i w:val="0"/>
          <w:color w:val="B03050"/>
          <w:sz w:val="21"/>
        </w:rPr>
        <w:t>low e r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最终结果：</w:t>
      </w:r>
      <w:r>
        <w:rPr>
          <w:rFonts w:ascii="Consolas" w:hAnsi="Consolas" w:eastAsia="Consolas"/>
          <w:b w:val="0"/>
          <w:i w:val="0"/>
          <w:color w:val="B03050"/>
          <w:sz w:val="21"/>
        </w:rPr>
        <w:t>[low, e, r]</w:t>
      </w:r>
      <w:r>
        <w:rPr>
          <w:rFonts w:ascii="Times New Roman" w:hAnsi="Times New Roman" w:eastAsia="宋体"/>
          <w:b w:val="0"/>
          <w:i w:val="0"/>
          <w:sz w:val="22"/>
        </w:rPr>
        <w:t xml:space="preserve"> → 3 个 token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解码（Decode）：怎么把 token 还原成文字？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解码就更简单了：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每个 token 对应一段字节序列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把所有字节序列拼起来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用 UTF-8 解码成文字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[low, e, r] → "low" + "e" + "r" → "lower"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关键点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：解码是直接查表拼接，不需要算法。编码才需要按顺序应用合并规则。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1.4 压缩比：为什么分词很重要？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什么是压缩比？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压缩比 = 原始字节数 / token 数量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简单说：</w:t>
      </w:r>
      <w:r>
        <w:rPr>
          <w:rFonts w:ascii="Times New Roman" w:hAnsi="Times New Roman" w:eastAsia="宋体"/>
          <w:b/>
          <w:i w:val="0"/>
          <w:sz w:val="22"/>
        </w:rPr>
        <w:t>平均一个 token 能代表多少个字节？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压缩比 = 1：一个 token 代表一个字节（最差）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压缩比 = 4：一个 token 代表 4 个字节（很好）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为什么压缩比重要？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因为 </w:t>
      </w:r>
      <w:r>
        <w:rPr>
          <w:rFonts w:ascii="Times New Roman" w:hAnsi="Times New Roman" w:eastAsia="宋体"/>
          <w:b/>
          <w:i w:val="0"/>
          <w:sz w:val="22"/>
        </w:rPr>
        <w:t>Transformer 的注意力计算量是序列长度的平方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假设一句话有 1000 个字节：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压缩比 = 1 → 1000 个 token → 注意力计算量 = 1000² = 1,000,000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压缩比 = 4 → 250 个 token → 注意力计算量 = 250² = 62,500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差了 16 倍！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所以压缩比越高，序列越短，计算越快，能处理的上下文越长。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但不是越大越好……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压缩比高 → 需要更大的词表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词表大 → 最后一层的输出矩阵大 → 参数多 → 计算多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词表太大 → 很多 token 出现次数少 → 训练不充分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这是一个权衡</w:t>
      </w:r>
      <w:r>
        <w:rPr>
          <w:rFonts w:ascii="Times New Roman" w:hAnsi="Times New Roman" w:eastAsia="宋体"/>
          <w:b w:val="0"/>
          <w:i w:val="0"/>
          <w:sz w:val="22"/>
        </w:rPr>
        <w:t>：通常 30K-50K 的词表是单语言模型的常见选择。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1.5 实际 BPE 的那些"额外细节"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上面讲的是 BPE 的核心思想。但实际用的 BPE 还有一些额外的技巧：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1. 预分词（Pre-tokenization）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在跑 BPE 之前，先用一些规则把文本粗分一下。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 GPT-2 的 BPE 会先用正则表达式把文本切成：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单词（带空格的）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数字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标点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空白字符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为什么要这样做？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避免跨词合并（比如 "the" 和 "end" 不会被合并成 "theend"）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让分词结果更符合语言直觉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2. 特殊 token（Special Tokens）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有一些特殊的 token 是人为加进去的，不参与 BPE 合并：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&lt;|endoftext|&gt;</w:t>
      </w:r>
      <w:r>
        <w:rPr>
          <w:rFonts w:ascii="Times New Roman" w:hAnsi="Times New Roman" w:eastAsia="宋体"/>
          <w:b w:val="0"/>
          <w:i w:val="0"/>
          <w:sz w:val="22"/>
        </w:rPr>
        <w:t>：文本结束标记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&lt;|padding|&gt;</w:t>
      </w:r>
      <w:r>
        <w:rPr>
          <w:rFonts w:ascii="Times New Roman" w:hAnsi="Times New Roman" w:eastAsia="宋体"/>
          <w:b w:val="0"/>
          <w:i w:val="0"/>
          <w:sz w:val="22"/>
        </w:rPr>
        <w:t>：填充用的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等等……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为什么？</w:t>
      </w:r>
      <w:r>
        <w:rPr>
          <w:rFonts w:ascii="Times New Roman" w:hAnsi="Times New Roman" w:eastAsia="宋体"/>
          <w:b w:val="0"/>
          <w:i w:val="0"/>
          <w:sz w:val="22"/>
        </w:rPr>
        <w:t xml:space="preserve"> 这些 token 有特殊用途，不能被拆分。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3. 高效实现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我们上面讲的"遍历所有 merges 逐个替换"是最简单的实现，但效率不高。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实际的高效实现会用更聪明的数据结构（比如前缀树），不用遍历所有 merges。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作业 1 里会让你实现高效的 BPE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，这是很好的练习机会！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1.6 小白常见问题 Q&amp;A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Q：为什么不用中文的"字"做 token？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A：其实中文的字有点像英文的"词素"，用字做 token 也是可以的（很多中文模型确实这么做）。但 BPE 的好处是：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对所有语言通用（不用为每种语言设计不同的分词）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能自动学习常见的组合（比如"人工智能"可能就是一个 token）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不会有不认识的字（生僻字可以拆成字节）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Q：BPE 和 WordPiece 有什么区别？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A：这是两种很像的分词算法：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BPE</w:t>
      </w:r>
      <w:r>
        <w:rPr>
          <w:rFonts w:ascii="Times New Roman" w:hAnsi="Times New Roman" w:eastAsia="宋体"/>
          <w:b w:val="0"/>
          <w:i w:val="0"/>
          <w:sz w:val="22"/>
        </w:rPr>
        <w:t>：每次合并出现次数最多的 pair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WordPiece</w:t>
      </w:r>
      <w:r>
        <w:rPr>
          <w:rFonts w:ascii="Times New Roman" w:hAnsi="Times New Roman" w:eastAsia="宋体"/>
          <w:b w:val="0"/>
          <w:i w:val="0"/>
          <w:sz w:val="22"/>
        </w:rPr>
        <w:t>：每次合并能让似然度提升最大的 pair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BERT 用的是 WordPiece，GPT 系列用的是 BPE。实际效果差不多，BPE 更简单所以更流行。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Q：词表大小是怎么选的？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A：主要考虑几个因素：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语言</w:t>
      </w:r>
      <w:r>
        <w:rPr>
          <w:rFonts w:ascii="Times New Roman" w:hAnsi="Times New Roman" w:eastAsia="宋体"/>
          <w:b w:val="0"/>
          <w:i w:val="0"/>
          <w:sz w:val="22"/>
        </w:rPr>
        <w:t>：单语言 30K-50K 就够了，多语言需要 100K-250K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计算资源</w:t>
      </w:r>
      <w:r>
        <w:rPr>
          <w:rFonts w:ascii="Times New Roman" w:hAnsi="Times New Roman" w:eastAsia="宋体"/>
          <w:b w:val="0"/>
          <w:i w:val="0"/>
          <w:sz w:val="22"/>
        </w:rPr>
        <w:t>：词表越大，最后一层参数越多，计算越慢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语料大小</w:t>
      </w:r>
      <w:r>
        <w:rPr>
          <w:rFonts w:ascii="Times New Roman" w:hAnsi="Times New Roman" w:eastAsia="宋体"/>
          <w:b w:val="0"/>
          <w:i w:val="0"/>
          <w:sz w:val="22"/>
        </w:rPr>
        <w:t>：语料越大，可以支撑越大的词表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Q：分词会影响模型效果吗？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</w:t>
      </w:r>
      <w:r>
        <w:rPr>
          <w:rFonts w:ascii="Times New Roman" w:hAnsi="Times New Roman" w:eastAsia="宋体"/>
          <w:b/>
          <w:i w:val="0"/>
          <w:sz w:val="22"/>
        </w:rPr>
        <w:t>会，而且影响很大！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分词不好 → 序列太长 → 计算慢 + 上下文短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分词不好 → 语义单元不合理 → 模型难学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分词不好 → 数字、代码等特殊内容处理不好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很多人低估了 tokenization 的重要性，但它其实是大模型的基础中的基础。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1.7 第一讲学习路线图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你应该掌握到什么程度？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必须掌握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✅ BPE 的核心思想（从字节开始，反复合并最常见 pair）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✅ BPE 训练、编码、解码的完整流程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✅ 压缩比的概念和为什么重要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✅ 四种分词方案的优缺点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了解即可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📖 语言模型发展历史（有个印象就行）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📖 课程哲学（理解为什么这门课这么设计）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怎么配合作业 1 学习？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作业 1 会让你实现一个 BPE 分词器，建议：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先看懂算法原理（就是上面这些内容）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自己手写一遍伪代码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再看作业要求，开始写代码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>跑测试用例验证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提示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：实现 BPE 不难，但实现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高效的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BPE 有挑战。先实现正确的版本，再优化速度。</w:t>
      </w:r>
    </w:p>
    <w:p>
      <w:pPr>
        <w:pStyle w:val="Heading1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40"/>
        </w:rPr>
        <w:t>第二讲：资源核算 —— 训练大模型到底要花多少钱？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2.0 前置知识：GPU 是怎么工作的？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为什么深度学习用 GPU？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在讲资源核算之前，我们先搞清楚一个基础问题：</w:t>
      </w:r>
      <w:r>
        <w:rPr>
          <w:rFonts w:ascii="Times New Roman" w:hAnsi="Times New Roman" w:eastAsia="宋体"/>
          <w:b/>
          <w:i w:val="0"/>
          <w:sz w:val="22"/>
        </w:rPr>
        <w:t>为什么训练大模型要用 GPU，不用 CPU？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CPU vs GPU：核心数量的差异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CPU</w:t>
      </w:r>
      <w:r>
        <w:rPr>
          <w:rFonts w:ascii="Times New Roman" w:hAnsi="Times New Roman" w:eastAsia="宋体"/>
          <w:b w:val="0"/>
          <w:i w:val="0"/>
          <w:sz w:val="22"/>
        </w:rPr>
        <w:t>：几个到几十个核心，每个核心都很"聪明"，能做复杂的事情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GPU</w:t>
      </w:r>
      <w:r>
        <w:rPr>
          <w:rFonts w:ascii="Times New Roman" w:hAnsi="Times New Roman" w:eastAsia="宋体"/>
          <w:b w:val="0"/>
          <w:i w:val="0"/>
          <w:sz w:val="22"/>
        </w:rPr>
        <w:t>：几千到上万个核心，每个核心都比较"笨"，只会做简单的计算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深度学习需要什么？</w:t>
      </w:r>
      <w:r>
        <w:rPr>
          <w:rFonts w:ascii="Times New Roman" w:hAnsi="Times New Roman" w:eastAsia="宋体"/>
          <w:b w:val="0"/>
          <w:i w:val="0"/>
          <w:sz w:val="22"/>
        </w:rPr>
        <w:t xml:space="preserve"> 大量的矩阵乘法，而矩阵乘法可以拆成很多很多简单的乘法和加法，正好适合 GPU 的"人海战术"。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：CPU 像一个有几十个资深工程师的团队，GPU 像一个有几万个流水线工人的工厂。做简单重复的工作（比如矩阵乘法），工人多的工厂快得多；做复杂决策的工作，资深工程师更厉害。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GPU 的两个关键资源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GPU 上有两个最重要的东西：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计算单元（ALU / Tensor Core）</w:t>
      </w:r>
      <w:r>
        <w:rPr>
          <w:rFonts w:ascii="Times New Roman" w:hAnsi="Times New Roman" w:eastAsia="宋体"/>
          <w:b w:val="0"/>
          <w:i w:val="0"/>
          <w:sz w:val="22"/>
        </w:rPr>
        <w:t>：负责做加减乘除运算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衡量指标：FLOP/s（每秒能做多少次浮点运算）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类比：工厂里的工人数量 × 每个工人的速度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显存（Memory / HBM）</w:t>
      </w:r>
      <w:r>
        <w:rPr>
          <w:rFonts w:ascii="Times New Roman" w:hAnsi="Times New Roman" w:eastAsia="宋体"/>
          <w:b w:val="0"/>
          <w:i w:val="0"/>
          <w:sz w:val="22"/>
        </w:rPr>
        <w:t>：存储数据（参数、激活值等）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衡量指标：容量（多少 GB）和带宽（每秒能读多少数据）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类比：仓库的大小和进出货的速度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一个关键洞察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计算快，但数据搬运慢。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GPU 的计算速度提升得很快（每年都在翻倍），但内存带宽的提升慢得多。这就导致：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有时候 GPU 的计算单元在"等数据"，闲着没事干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这时候瓶颈不在计算，而在内存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这就是第二讲的核心主题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：搞清楚什么时候是计算不够用，什么时候是数据搬运太慢。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2.1 张量：深度学习的基本单位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什么是张量？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张量（Tensor）就是多维数组。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听起来很吓人对吧？其实一点都不难：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维度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名称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生活类比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形状示例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 维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标量（Scalar）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一个数字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5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 维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向量（Vector）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一行数字 / 列表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[1, 2, 3]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 → 形状 (3,)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 维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矩阵（Matrix）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一张表格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[[1,2],[3,4]]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 → 形状 (2, 2)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 维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3D 张量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一摞表格 / 彩色图片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形状 (高, 宽, 3通道)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 维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4D 张量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一摞彩色图片 / 批量图片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形状 (批量数, 高, 宽, 3通道)</w:t>
            </w:r>
          </w:p>
        </w:tc>
      </w:tr>
    </w:tbl>
    <w:p>
      <w:pPr>
        <w:spacing w:after="4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记住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：张量的"秩"（rank）就是它有几个维度。秩 1 = 向量，秩 2 = 矩阵，秩 3 = 三维张量……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Transformer 里的张量长什么样？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在 Transformer 中，最常见的张量形状是这样的：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(B, S, H, D)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每个字母代表什么？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字母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全称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中文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解释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B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Batch size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批量大小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一次处理几句话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S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Sequence length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序列长度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每句话有几个 token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H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Number of heads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注意力头数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有多少个"注意力视角"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D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Head dimension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每个头的维度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每个头的向量有多长</w:t>
            </w:r>
          </w:p>
        </w:tc>
      </w:tr>
    </w:tbl>
    <w:p>
      <w:pPr>
        <w:spacing w:after="40"/>
      </w:pP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举个具体的例子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一次处理 32 句话（B=32）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每句话 1024 个 token（S=1024）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有 16 个注意力头（H=16）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每个头的维度是 64（D=64）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那么注意力计算中的 QKV 张量形状就是：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(32, 1024, 16, 64)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不用死记硬背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，写代码的时候对照着看就行。看多了自然就记住了。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2.2 数据类型：精度的那些事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为什么有不同的精度？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你可能见过 fp32、fp16、bf16 这些词，它们是什么意思？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简单说：</w:t>
      </w:r>
      <w:r>
        <w:rPr>
          <w:rFonts w:ascii="Times New Roman" w:hAnsi="Times New Roman" w:eastAsia="宋体"/>
          <w:b/>
          <w:i w:val="0"/>
          <w:sz w:val="22"/>
        </w:rPr>
        <w:t>它们是存储一个数字用多少字节的不同格式。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类型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字节数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全称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特点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fp32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 字节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单精度浮点数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精度高，占内存多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fp16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 字节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半精度浮点数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精度较低，占内存少，但范围小（容易下溢）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bf16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 字节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脑浮点数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精度和 fp16 差不多，但范围和 fp32 一样大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fp8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 字节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8 位浮点数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精度更低，占内存更少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fp4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0.5 字节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 位浮点数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精度极低，最新技术</w:t>
            </w:r>
          </w:p>
        </w:tc>
      </w:tr>
    </w:tbl>
    <w:p>
      <w:pPr>
        <w:spacing w:after="40"/>
      </w:pP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为什么 bf16 比 fp16 好？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fp16 和 bf16 都是 2 字节，为什么现在大家都用 bf16？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关键区别在于</w:t>
      </w:r>
      <w:r>
        <w:rPr>
          <w:rFonts w:ascii="Times New Roman" w:hAnsi="Times New Roman" w:eastAsia="宋体"/>
          <w:b/>
          <w:i w:val="0"/>
          <w:sz w:val="22"/>
        </w:rPr>
        <w:t>动态范围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fp16</w:t>
      </w:r>
      <w:r>
        <w:rPr>
          <w:rFonts w:ascii="Times New Roman" w:hAnsi="Times New Roman" w:eastAsia="宋体"/>
          <w:b w:val="0"/>
          <w:i w:val="0"/>
          <w:sz w:val="22"/>
        </w:rPr>
        <w:t>：能表示的最大数和最小数之间的范围比较小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问题：训练时梯度可能很小 → 小到 fp16 表示不了 → "下溢"（underflow）→ 变成 0 → 训练崩了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bf16</w:t>
      </w:r>
      <w:r>
        <w:rPr>
          <w:rFonts w:ascii="Times New Roman" w:hAnsi="Times New Roman" w:eastAsia="宋体"/>
          <w:b w:val="0"/>
          <w:i w:val="0"/>
          <w:sz w:val="22"/>
        </w:rPr>
        <w:t>：动态范围和 fp32 一样大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好处：不会下溢，训练更稳定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代价：精度稍低一点（但对深度学习影响不大）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：fp16 像一把刻度很细但量程很短的尺子，bf16 像一把刻度稍粗但量程很长的尺子。训练大模型需要长量程，所以 bf16 更好。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混合精度训练（Mixed Precision）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问题</w:t>
      </w:r>
      <w:r>
        <w:rPr>
          <w:rFonts w:ascii="Times New Roman" w:hAnsi="Times New Roman" w:eastAsia="宋体"/>
          <w:b w:val="0"/>
          <w:i w:val="0"/>
          <w:sz w:val="22"/>
        </w:rPr>
        <w:t>：全部用 fp32 太慢太费内存，全部用 bf16 精度不够。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解决方案</w:t>
      </w:r>
      <w:r>
        <w:rPr>
          <w:rFonts w:ascii="Times New Roman" w:hAnsi="Times New Roman" w:eastAsia="宋体"/>
          <w:b w:val="0"/>
          <w:i w:val="0"/>
          <w:sz w:val="22"/>
        </w:rPr>
        <w:t>：混合精度训练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参数、激活、梯度</w:t>
      </w:r>
      <w:r>
        <w:rPr>
          <w:rFonts w:ascii="Times New Roman" w:hAnsi="Times New Roman" w:eastAsia="宋体"/>
          <w:b w:val="0"/>
          <w:i w:val="0"/>
          <w:sz w:val="22"/>
        </w:rPr>
        <w:t>：用 bf16（省内存，速度快）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优化器状态</w:t>
      </w:r>
      <w:r>
        <w:rPr>
          <w:rFonts w:ascii="Times New Roman" w:hAnsi="Times New Roman" w:eastAsia="宋体"/>
          <w:b w:val="0"/>
          <w:i w:val="0"/>
          <w:sz w:val="22"/>
        </w:rPr>
        <w:t>：用 fp32（需要高精度来稳定更新）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这样既快又稳，是现在的标准做法。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记住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：bf16 用来存大部分东西，fp32 只在最需要精度的地方用。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2.3 einops：让张量操作不再头疼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为什么传统写法容易出错？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在 PyTorch 中，你可能见过这样的代码：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z = x @ y.transpose(-2, -1)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问题来了：</w:t>
      </w:r>
      <w:r>
        <w:rPr>
          <w:rFonts w:ascii="Consolas" w:hAnsi="Consolas" w:eastAsia="Consolas"/>
          <w:b w:val="0"/>
          <w:i w:val="0"/>
          <w:color w:val="B03050"/>
          <w:sz w:val="21"/>
        </w:rPr>
        <w:t>-2</w:t>
      </w:r>
      <w:r>
        <w:rPr>
          <w:rFonts w:ascii="Times New Roman" w:hAnsi="Times New Roman" w:eastAsia="宋体"/>
          <w:b w:val="0"/>
          <w:i w:val="0"/>
          <w:sz w:val="22"/>
        </w:rPr>
        <w:t xml:space="preserve"> 和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-1</w:t>
      </w:r>
      <w:r>
        <w:rPr>
          <w:rFonts w:ascii="Times New Roman" w:hAnsi="Times New Roman" w:eastAsia="宋体"/>
          <w:b w:val="0"/>
          <w:i w:val="0"/>
          <w:sz w:val="22"/>
        </w:rPr>
        <w:t xml:space="preserve"> 是什么意思？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答案是：倒数第二个维度和倒数第一个维度。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但这很容易搞混，尤其是维度多的时候（4 维、5 维张量），你得在脑子里数维度，数错了就 bug。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einops 的思路：用名字代替索引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einops</w:t>
      </w:r>
      <w:r>
        <w:rPr>
          <w:rFonts w:ascii="Times New Roman" w:hAnsi="Times New Roman" w:eastAsia="宋体"/>
          <w:b w:val="0"/>
          <w:i w:val="0"/>
          <w:sz w:val="22"/>
        </w:rPr>
        <w:t xml:space="preserve"> 是一个 Python 库，它让你用</w:t>
      </w:r>
      <w:r>
        <w:rPr>
          <w:rFonts w:ascii="Times New Roman" w:hAnsi="Times New Roman" w:eastAsia="宋体"/>
          <w:b/>
          <w:i w:val="0"/>
          <w:sz w:val="22"/>
        </w:rPr>
        <w:t>命名的维度</w:t>
      </w:r>
      <w:r>
        <w:rPr>
          <w:rFonts w:ascii="Times New Roman" w:hAnsi="Times New Roman" w:eastAsia="宋体"/>
          <w:b w:val="0"/>
          <w:i w:val="0"/>
          <w:sz w:val="22"/>
        </w:rPr>
        <w:t>来操作张量，而不是用数字索引。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它有三个核心操作：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1. einsum：广义矩阵乘法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传统写法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z = x @ y.transpose(-2, -1)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einops 写法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z = einsum(x, y, "batch seq1 hidden, batch seq2 hidden -&gt; batch seq1 seq2")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怎么读？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输入 1：</w:t>
      </w:r>
      <w:r>
        <w:rPr>
          <w:rFonts w:ascii="Consolas" w:hAnsi="Consolas" w:eastAsia="Consolas"/>
          <w:b w:val="0"/>
          <w:i w:val="0"/>
          <w:color w:val="B03050"/>
          <w:sz w:val="21"/>
        </w:rPr>
        <w:t>batch seq1 hidden</w:t>
      </w:r>
      <w:r>
        <w:rPr>
          <w:rFonts w:ascii="Times New Roman" w:hAnsi="Times New Roman" w:eastAsia="宋体"/>
          <w:b w:val="0"/>
          <w:i w:val="0"/>
          <w:sz w:val="22"/>
        </w:rPr>
        <w:t xml:space="preserve"> → x 的三个维度分别叫 batch、seq1、hidden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输入 2：</w:t>
      </w:r>
      <w:r>
        <w:rPr>
          <w:rFonts w:ascii="Consolas" w:hAnsi="Consolas" w:eastAsia="Consolas"/>
          <w:b w:val="0"/>
          <w:i w:val="0"/>
          <w:color w:val="B03050"/>
          <w:sz w:val="21"/>
        </w:rPr>
        <w:t>batch seq2 hidden</w:t>
      </w:r>
      <w:r>
        <w:rPr>
          <w:rFonts w:ascii="Times New Roman" w:hAnsi="Times New Roman" w:eastAsia="宋体"/>
          <w:b w:val="0"/>
          <w:i w:val="0"/>
          <w:sz w:val="22"/>
        </w:rPr>
        <w:t xml:space="preserve"> → y 的三个维度分别叫 batch、seq2、hidden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输出：</w:t>
      </w:r>
      <w:r>
        <w:rPr>
          <w:rFonts w:ascii="Consolas" w:hAnsi="Consolas" w:eastAsia="Consolas"/>
          <w:b w:val="0"/>
          <w:i w:val="0"/>
          <w:color w:val="B03050"/>
          <w:sz w:val="21"/>
        </w:rPr>
        <w:t>batch seq1 seq2</w:t>
      </w:r>
      <w:r>
        <w:rPr>
          <w:rFonts w:ascii="Times New Roman" w:hAnsi="Times New Roman" w:eastAsia="宋体"/>
          <w:b w:val="0"/>
          <w:i w:val="0"/>
          <w:sz w:val="22"/>
        </w:rPr>
        <w:t xml:space="preserve"> → 输出有 batch、seq1、seq2 三个维度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没出现在输出里的维度（hidden）→ 会被求和（这就是矩阵乘法的本质）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einsum 的规则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：输出中没写的维度，就会被求和掉。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2. reduce：归约操作（求和、求平均等）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传统写法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y = x.sum(dim=-1)  # 对最后一个维度求和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einops 写法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y = reduce(x, "... hidden -&gt; ...", "sum")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怎么读？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输入：</w:t>
      </w:r>
      <w:r>
        <w:rPr>
          <w:rFonts w:ascii="Consolas" w:hAnsi="Consolas" w:eastAsia="Consolas"/>
          <w:b w:val="0"/>
          <w:i w:val="0"/>
          <w:color w:val="B03050"/>
          <w:sz w:val="21"/>
        </w:rPr>
        <w:t>... hidden</w:t>
      </w:r>
      <w:r>
        <w:rPr>
          <w:rFonts w:ascii="Times New Roman" w:hAnsi="Times New Roman" w:eastAsia="宋体"/>
          <w:b w:val="0"/>
          <w:i w:val="0"/>
          <w:sz w:val="22"/>
        </w:rPr>
        <w:t xml:space="preserve"> → 前面不管多少维度（</w:t>
      </w:r>
      <w:r>
        <w:rPr>
          <w:rFonts w:ascii="Consolas" w:hAnsi="Consolas" w:eastAsia="Consolas"/>
          <w:b w:val="0"/>
          <w:i w:val="0"/>
          <w:color w:val="B03050"/>
          <w:sz w:val="21"/>
        </w:rPr>
        <w:t>...</w:t>
      </w:r>
      <w:r>
        <w:rPr>
          <w:rFonts w:ascii="Times New Roman" w:hAnsi="Times New Roman" w:eastAsia="宋体"/>
          <w:b w:val="0"/>
          <w:i w:val="0"/>
          <w:sz w:val="22"/>
        </w:rPr>
        <w:t xml:space="preserve"> 表示省略），最后一个维度叫 hidden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输出：</w:t>
      </w:r>
      <w:r>
        <w:rPr>
          <w:rFonts w:ascii="Consolas" w:hAnsi="Consolas" w:eastAsia="Consolas"/>
          <w:b w:val="0"/>
          <w:i w:val="0"/>
          <w:color w:val="B03050"/>
          <w:sz w:val="21"/>
        </w:rPr>
        <w:t>...</w:t>
      </w:r>
      <w:r>
        <w:rPr>
          <w:rFonts w:ascii="Times New Roman" w:hAnsi="Times New Roman" w:eastAsia="宋体"/>
          <w:b w:val="0"/>
          <w:i w:val="0"/>
          <w:sz w:val="22"/>
        </w:rPr>
        <w:t xml:space="preserve"> → 输出没有 hidden 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"sum"</w:t>
      </w:r>
      <w:r>
        <w:rPr>
          <w:rFonts w:ascii="Times New Roman" w:hAnsi="Times New Roman" w:eastAsia="宋体"/>
          <w:b w:val="0"/>
          <w:i w:val="0"/>
          <w:sz w:val="22"/>
        </w:rPr>
        <w:t xml:space="preserve"> → 用求和的方式去掉 hidden 维度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还可以求平均、求最大、求最小：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y = reduce(x, "... hidden -&gt; ...", "mean")  # 求平均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y = reduce(x, "... hidden -&gt; ...", "max")   # 求最大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3. rearrange：重排维度（拆分、合并、交换）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这是 einops 最强大的功能，可以灵活地改变张量的形状。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例子 1：拆分维度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# 把 total_hidden 拆成 heads × hidden1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x = rearrange(x, "... (heads hidden1) -&gt; ... heads hidden1", heads=2)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意思是：最后一个维度叫 total_hidden，把它拆成 heads 和 hidden1 两个维度，heads 的大小是 2。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例子 2：合并维度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# 把 heads 和 hidden2 合并成 total_hidden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x = rearrange(x, "... heads hidden2 -&gt; ... (heads hidden2)")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例子 3：交换维度顺序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# 把 seq 和 batch 交换位置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x = rearrange(x, "batch seq hidden -&gt; seq batch hidden")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为什么学 einops？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它不只是让代码更好看，更重要的是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它改变了你思考张量操作的方式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。用名字思考，比用数字索引思考清晰得多。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2.4 FLOPs：计算量怎么算？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什么是 FLOP？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FLOP</w:t>
      </w:r>
      <w:r>
        <w:rPr>
          <w:rFonts w:ascii="Times New Roman" w:hAnsi="Times New Roman" w:eastAsia="宋体"/>
          <w:b w:val="0"/>
          <w:i w:val="0"/>
          <w:sz w:val="22"/>
        </w:rPr>
        <w:t xml:space="preserve"> = FLoating-point OPeration = 一次浮点运算（一次加法或一次乘法）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FLOPs</w:t>
      </w:r>
      <w:r>
        <w:rPr>
          <w:rFonts w:ascii="Times New Roman" w:hAnsi="Times New Roman" w:eastAsia="宋体"/>
          <w:b w:val="0"/>
          <w:i w:val="0"/>
          <w:sz w:val="22"/>
        </w:rPr>
        <w:t xml:space="preserve"> = FLOP 的复数形式 = 总运算次数（衡量计算量的单位）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FLOP/s</w:t>
      </w:r>
      <w:r>
        <w:rPr>
          <w:rFonts w:ascii="Times New Roman" w:hAnsi="Times New Roman" w:eastAsia="宋体"/>
          <w:b w:val="0"/>
          <w:i w:val="0"/>
          <w:sz w:val="22"/>
        </w:rPr>
        <w:t xml:space="preserve"> = FLOPs per second = 每秒运算次数（衡量速度的单位）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：FLOPs（计算量）和 FLOPS（速度）发音一样，但意思完全不同！注意大小写和上下文。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矩阵乘法的 FLOPs 怎么算？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矩阵乘法是深度学习里最常见、最耗时的操作。我们来看看它的计算量是多少。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假设有两个矩阵相乘：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A (M × K) × B (K × N) = C (M × N)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计算过程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结果 C 有 M × N 个元素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每个元素需要 K 次乘法 + K 次加法 = 2K 次运算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总运算量 = M × N × 2K = </w:t>
      </w:r>
      <w:r>
        <w:rPr>
          <w:rFonts w:ascii="Times New Roman" w:hAnsi="Times New Roman" w:eastAsia="宋体"/>
          <w:b/>
          <w:i w:val="0"/>
          <w:sz w:val="22"/>
        </w:rPr>
        <w:t>2 × M × N × K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记住这个公式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：矩阵乘法 FLOPs = </w:t>
      </w:r>
      <w:r>
        <w:rPr>
          <w:rFonts w:ascii="Consolas" w:hAnsi="Consolas" w:eastAsia="Consolas"/>
          <w:b w:val="0"/>
          <w:i w:val="0"/>
          <w:color w:val="B03050"/>
          <w:sz w:val="20"/>
        </w:rPr>
        <w:t>2 × M × N × K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举个具体例子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A 是 100 × 50 的矩阵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B 是 50 × 200 的矩阵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FLOPs = 2 × 100 × 50 × 200 = 2,000,000 = 2M FLOPs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训练一个 step 的 FLOPs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训练神经网络时，一个 step（一步更新）包含：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前向传播</w:t>
      </w:r>
      <w:r>
        <w:rPr>
          <w:rFonts w:ascii="Times New Roman" w:hAnsi="Times New Roman" w:eastAsia="宋体"/>
          <w:b w:val="0"/>
          <w:i w:val="0"/>
          <w:sz w:val="22"/>
        </w:rPr>
        <w:t>：输入数据，算出预测结果和损失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反向传播</w:t>
      </w:r>
      <w:r>
        <w:rPr>
          <w:rFonts w:ascii="Times New Roman" w:hAnsi="Times New Roman" w:eastAsia="宋体"/>
          <w:b w:val="0"/>
          <w:i w:val="0"/>
          <w:sz w:val="22"/>
        </w:rPr>
        <w:t>：根据损失，算出每个参数的梯度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参数更新</w:t>
      </w:r>
      <w:r>
        <w:rPr>
          <w:rFonts w:ascii="Times New Roman" w:hAnsi="Times New Roman" w:eastAsia="宋体"/>
          <w:b w:val="0"/>
          <w:i w:val="0"/>
          <w:sz w:val="22"/>
        </w:rPr>
        <w:t>：用梯度更新参数（这部分计算量很小，可以忽略）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前向传播的 FLOPs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对于一个有 N 个参数的模型，输入 batch 有 D 个数据点：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前向传播 ≈ 2 × N × D FLOPs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（因为每一层基本都是矩阵乘法，加起来差不多是 2 倍参数量）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反向传播的 FLOPs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反向传播需要算两套梯度：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对输入的梯度（用来往前传）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对参数的梯度（用来更新参数）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大致是前向传播的 </w:t>
      </w:r>
      <w:r>
        <w:rPr>
          <w:rFonts w:ascii="Times New Roman" w:hAnsi="Times New Roman" w:eastAsia="宋体"/>
          <w:b/>
          <w:i w:val="0"/>
          <w:sz w:val="22"/>
        </w:rPr>
        <w:t>2 倍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反向传播 ≈ 4 × N × D FLOPs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合计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训练 1 个 step 的 FLOPs ≈ 6 × batch_size × num_parameters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超级重要的经验公式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：训练一步 ≈ 6 倍的（批量大小 × 参数数量）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速记口诀：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前向 2 倍，反向 4 倍，加起来 6 倍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MFU：模型浮点利用率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MFU</w:t>
      </w:r>
      <w:r>
        <w:rPr>
          <w:rFonts w:ascii="Times New Roman" w:hAnsi="Times New Roman" w:eastAsia="宋体"/>
          <w:b w:val="0"/>
          <w:i w:val="0"/>
          <w:sz w:val="22"/>
        </w:rPr>
        <w:t xml:space="preserve"> = Model FLOPs Utilization = 模型浮点利用率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MFU = 实际达到的 FLOP/s / GPU 理论峰值 FLOP/s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简单说：</w:t>
      </w:r>
      <w:r>
        <w:rPr>
          <w:rFonts w:ascii="Times New Roman" w:hAnsi="Times New Roman" w:eastAsia="宋体"/>
          <w:b/>
          <w:i w:val="0"/>
          <w:sz w:val="22"/>
        </w:rPr>
        <w:t>GPU 的计算能力有百分之多少真的用上了？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MFU = 100% → GPU 全程满负荷运转（理想状态，几乎达不到）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MFU = 50% → 一半时间在计算，一半时间在等数据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MFU ≥ 50% 通常已经算很好了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为什么达不到 100%？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内存带宽不够（数据搬不过来）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通信开销（多 GPU 之间传数据）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一些小操作（激活函数、归一化）是内存受限的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2.5 算术强度：这才是性能的核心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这是第二讲最重要、最核心的概念，请认真读。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用"工厂流水线"来理解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想象一个工厂：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仓库</w:t>
      </w:r>
      <w:r>
        <w:rPr>
          <w:rFonts w:ascii="Times New Roman" w:hAnsi="Times New Roman" w:eastAsia="宋体"/>
          <w:b w:val="0"/>
          <w:i w:val="0"/>
          <w:sz w:val="22"/>
        </w:rPr>
        <w:t>（内存）：存放原材料和成品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车间</w:t>
      </w:r>
      <w:r>
        <w:rPr>
          <w:rFonts w:ascii="Times New Roman" w:hAnsi="Times New Roman" w:eastAsia="宋体"/>
          <w:b w:val="0"/>
          <w:i w:val="0"/>
          <w:sz w:val="22"/>
        </w:rPr>
        <w:t>（计算单元）：加工原材料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传送带</w:t>
      </w:r>
      <w:r>
        <w:rPr>
          <w:rFonts w:ascii="Times New Roman" w:hAnsi="Times New Roman" w:eastAsia="宋体"/>
          <w:b w:val="0"/>
          <w:i w:val="0"/>
          <w:sz w:val="22"/>
        </w:rPr>
        <w:t>（内存带宽）：在仓库和车间之间搬运东西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生产一个产品的过程：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从仓库运原材料到车间（数据搬运）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车间加工（计算）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把成品运回仓库（数据搬运）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问题</w:t>
      </w:r>
      <w:r>
        <w:rPr>
          <w:rFonts w:ascii="Times New Roman" w:hAnsi="Times New Roman" w:eastAsia="宋体"/>
          <w:b w:val="0"/>
          <w:i w:val="0"/>
          <w:sz w:val="22"/>
        </w:rPr>
        <w:t>：工厂的瓶颈在哪里？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如果传送带很慢，车间经常在等原材料 → 瓶颈在</w:t>
      </w:r>
      <w:r>
        <w:rPr>
          <w:rFonts w:ascii="Times New Roman" w:hAnsi="Times New Roman" w:eastAsia="宋体"/>
          <w:b/>
          <w:i w:val="0"/>
          <w:sz w:val="22"/>
        </w:rPr>
        <w:t>搬运</w:t>
      </w:r>
      <w:r>
        <w:rPr>
          <w:rFonts w:ascii="Times New Roman" w:hAnsi="Times New Roman" w:eastAsia="宋体"/>
          <w:b w:val="0"/>
          <w:i w:val="0"/>
          <w:sz w:val="22"/>
        </w:rPr>
        <w:t>（内存受限）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如果车间加工很慢，传送带闲着没事干 → 瓶颈在</w:t>
      </w:r>
      <w:r>
        <w:rPr>
          <w:rFonts w:ascii="Times New Roman" w:hAnsi="Times New Roman" w:eastAsia="宋体"/>
          <w:b/>
          <w:i w:val="0"/>
          <w:sz w:val="22"/>
        </w:rPr>
        <w:t>加工</w:t>
      </w:r>
      <w:r>
        <w:rPr>
          <w:rFonts w:ascii="Times New Roman" w:hAnsi="Times New Roman" w:eastAsia="宋体"/>
          <w:b w:val="0"/>
          <w:i w:val="0"/>
          <w:sz w:val="22"/>
        </w:rPr>
        <w:t>（计算受限）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两个关键指标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1. 加速器强度（Accelerator Intensity）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加速器强度 = GPU 峰值计算速度 / 内存带宽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  = 峰值 FLOP/s / 字节每秒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这是 GPU 本身的属性，代表：</w:t>
      </w:r>
      <w:r>
        <w:rPr>
          <w:rFonts w:ascii="Times New Roman" w:hAnsi="Times New Roman" w:eastAsia="宋体"/>
          <w:b/>
          <w:i w:val="0"/>
          <w:sz w:val="22"/>
        </w:rPr>
        <w:t>每搬运 1 字节数据，GPU 能做多少次计算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加速器强度高 → GPU 计算能力很强，相对来说搬运比较慢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加速器强度低 → GPU 计算能力一般，搬运相对还可以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2. 算术强度（Arithmetic Intensity）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算术强度 = 一个操作的计算量 / 这个操作需要搬运的数据量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 = FLOPs / 字节访问量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这是</w:t>
      </w:r>
      <w:r>
        <w:rPr>
          <w:rFonts w:ascii="Times New Roman" w:hAnsi="Times New Roman" w:eastAsia="宋体"/>
          <w:b/>
          <w:i w:val="0"/>
          <w:sz w:val="22"/>
        </w:rPr>
        <w:t>操作本身</w:t>
      </w:r>
      <w:r>
        <w:rPr>
          <w:rFonts w:ascii="Times New Roman" w:hAnsi="Times New Roman" w:eastAsia="宋体"/>
          <w:b w:val="0"/>
          <w:i w:val="0"/>
          <w:sz w:val="22"/>
        </w:rPr>
        <w:t>的属性，代表：</w:t>
      </w:r>
      <w:r>
        <w:rPr>
          <w:rFonts w:ascii="Times New Roman" w:hAnsi="Times New Roman" w:eastAsia="宋体"/>
          <w:b/>
          <w:i w:val="0"/>
          <w:sz w:val="22"/>
        </w:rPr>
        <w:t>每读 1 字节数据，需要做多少次计算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算术强度高 → 计算多，数据少（比如大矩阵乘法）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算术强度低 → 计算少，数据多（比如逐元素操作）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怎么判断瓶颈？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很简单，比较两个值：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关系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瓶颈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含义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算术强度 &lt; 加速器强度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内存受限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数据搬不过来，计算单元在等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算术强度 &gt; 加速器强度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计算受限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计算忙不过来，数据搬运在等</w:t>
            </w:r>
          </w:p>
        </w:tc>
      </w:tr>
    </w:tbl>
    <w:p>
      <w:pPr>
        <w:spacing w:after="4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算术强度 = 每个产品需要加工的时间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加速器强度 = 传送带的搬运速度 / 车间的加工速度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如果产品加工很快（算术强度低），车间经常等原材料 → 搬运是瓶颈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如果产品加工很慢（算术强度高），原材料堆在车间门口 → 加工是瓶颈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Roofline 模型：一张图看懂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把上面的关系画成图，就是 </w:t>
      </w:r>
      <w:r>
        <w:rPr>
          <w:rFonts w:ascii="Times New Roman" w:hAnsi="Times New Roman" w:eastAsia="宋体"/>
          <w:b/>
          <w:i w:val="0"/>
          <w:sz w:val="22"/>
        </w:rPr>
        <w:t>Roofline 模型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性能 (FLOP/s)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^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|        ┌─────────────── 计算受限（屋顶）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|       /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|      /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|     /  ← 斜率 = 内存带宽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|    /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|   /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|  /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| /  ← 内存受限（斜坡）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|/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+------------------------&gt; 算术强度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 ↑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拐点 = 加速器强度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怎么读这张图？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左边（斜坡）</w:t>
      </w:r>
      <w:r>
        <w:rPr>
          <w:rFonts w:ascii="Times New Roman" w:hAnsi="Times New Roman" w:eastAsia="宋体"/>
          <w:b w:val="0"/>
          <w:i w:val="0"/>
          <w:sz w:val="22"/>
        </w:rPr>
        <w:t>：算术强度低 → 内存受限 → 性能随算术强度线性增长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右边（平顶）</w:t>
      </w:r>
      <w:r>
        <w:rPr>
          <w:rFonts w:ascii="Times New Roman" w:hAnsi="Times New Roman" w:eastAsia="宋体"/>
          <w:b w:val="0"/>
          <w:i w:val="0"/>
          <w:sz w:val="22"/>
        </w:rPr>
        <w:t>：算术强度高 → 计算受限 → 性能达到峰值，不再增长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拐点</w:t>
      </w:r>
      <w:r>
        <w:rPr>
          <w:rFonts w:ascii="Times New Roman" w:hAnsi="Times New Roman" w:eastAsia="宋体"/>
          <w:b w:val="0"/>
          <w:i w:val="0"/>
          <w:sz w:val="22"/>
        </w:rPr>
        <w:t>：刚好从内存受限变成计算受限的位置，位置 = 加速器强度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常见操作的算术强度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以 H100 GPU 的 bf16 精度为例：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操作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算术强度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瓶颈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解释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ReLU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~0.25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内存受限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每个元素只做一次比较，计算极少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GELU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~5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内存受限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计算比 ReLU 多，但还是不多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向量点积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~0.5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内存受限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读两个向量，算一个数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矩阵-向量乘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~1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内存受限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推理时的主要操作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矩阵-矩阵乘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~n/3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计算受限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n 足够大时，计算量很大</w:t>
            </w:r>
          </w:p>
        </w:tc>
      </w:tr>
    </w:tbl>
    <w:p>
      <w:pPr>
        <w:spacing w:after="4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关键洞察 1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：逐元素操作（ReLU、GELU、加法……）都是内存受限的。它们的 FLOPs 很少，但需要读写大量数据。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关键洞察 2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：大矩阵乘法是计算受限的。数据量不大，但计算量巨大，能把 GPU 喂饱。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关键洞察 3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：为什么 ReLU 和 GELU 速度差不多？因为它们都是内存受限的，计算再复杂也不影响速度——反正计算单元在等数据。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为什么推理比训练难优化？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这是一个非常重要的实际问题。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训练时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输入是一整批句子（batch size 大）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一次算一整批 → 大矩阵乘法 → 计算受限 → GPU 利用率高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推理时（生成文本时）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每次只生成一个 token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是矩阵-向量乘（不是矩阵-矩阵乘）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算术强度低 → 内存受限 → GPU 利用率低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这就是为什么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训练时 GPU 利用率能到 50%+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推理时（batch size=1）GPU 利用率可能只有 10% 甚至更低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推理优化的核心就是想办法提高算术强度（比如 batch 推理、KV Cache 优化等）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2.6 训练资源核算：实际算一算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理论讲完了，我们来实际算一算：训练一个大模型到底需要多少显存？需要多长时间？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显存里都存了什么？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训练一个模型时，GPU 显存里需要存这些东西：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组件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每参数字节数（混合精度）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参数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 字节（bf16）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模型的权重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梯度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 字节（bf16）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反向传播算出来的梯度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优化器状态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8 字节（fp32）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Adam 需要存一阶矩和二阶矩，各 4 字节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激活值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 字节 × 层数 × 批量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前向传播的中间结果，反向传播要用</w:t>
            </w:r>
          </w:p>
        </w:tc>
      </w:tr>
    </w:tbl>
    <w:p>
      <w:pPr>
        <w:spacing w:after="40"/>
      </w:pP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前三项加起来</w:t>
      </w:r>
      <w:r>
        <w:rPr>
          <w:rFonts w:ascii="Times New Roman" w:hAnsi="Times New Roman" w:eastAsia="宋体"/>
          <w:b w:val="0"/>
          <w:i w:val="0"/>
          <w:sz w:val="22"/>
        </w:rPr>
        <w:t xml:space="preserve">：2 + 2 + 8 = </w:t>
      </w:r>
      <w:r>
        <w:rPr>
          <w:rFonts w:ascii="Times New Roman" w:hAnsi="Times New Roman" w:eastAsia="宋体"/>
          <w:b/>
          <w:i w:val="0"/>
          <w:sz w:val="22"/>
        </w:rPr>
        <w:t>12 字节 / 参数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Adam 为什么占这么多内存？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Adam 优化器需要为每个参数保存两个值：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m（一阶矩，类似动量）：4 字节 fp32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v（二阶矩，类似梯度平方的平均）：4 字节 fp32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加起来就是 8 字节，比参数本身还大 4 倍！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例子：8 张 H100 能训多大的模型？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已知条件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每张 H100 有 80GB 显存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共 8 张 → 总显存 = 8 × 80GB = 640GB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每参数开销 = 12 字节（参数 + 梯度 + 优化器状态）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计算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最大参数量 = 总显存 / 每参数开销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  = 640GB / 12B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  ≈ 530 亿参数 = 53B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：这是上限！实际还要考虑：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激活值内存（取决于 batch size、序列长度、层数）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一些临时缓冲区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通信开销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所以实际能训的模型会比 53B 小一些。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训练时间怎么估算？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公式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总 FLOPs = 6 × 参数数量 × token 数量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每日 FLOPs = 峰值 FLOP/s × MFU × GPU 数量 × 86400（一天的秒数）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训练天数 = 总 FLOPs / 每日 FLOPs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举个例子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模型大小：70B 参数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训练数据：15T tokens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GPU：1024 张 H100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MFU：50%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H100 bf16 峰值：约 989 TFLOP/s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计算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总 FLOPs = 6 × 70e9 × 15e12 = 6.3 × 10^24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每日 FLOPs = 989e12 × 0.5 × 1024 × 86400 ≈ 4.38 × 10^22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训练天数 = 6.3e24 / 4.38e22 ≈ 144 天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所以训练一个 70B 的模型，用 1024 张 H100，大概需要 5 个月左右。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这还只是训练时间，不包括调试、重试、数据准备等时间。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2.7 内存不够怎么办？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训练大模型时，显存不够是最常见的问题。有什么办法？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方法一：梯度累积（Gradient Accumulation）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问题</w:t>
      </w:r>
      <w:r>
        <w:rPr>
          <w:rFonts w:ascii="Times New Roman" w:hAnsi="Times New Roman" w:eastAsia="宋体"/>
          <w:b w:val="0"/>
          <w:i w:val="0"/>
          <w:sz w:val="22"/>
        </w:rPr>
        <w:t>：大 batch size 训练更稳定，但 batch 大了激活值内存就大，容易 OOM（显存不够）。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方案</w:t>
      </w:r>
      <w:r>
        <w:rPr>
          <w:rFonts w:ascii="Times New Roman" w:hAnsi="Times New Roman" w:eastAsia="宋体"/>
          <w:b w:val="0"/>
          <w:i w:val="0"/>
          <w:sz w:val="22"/>
        </w:rPr>
        <w:t>：把一个大 batch 拆成几个小 batch（叫 micro batch），分别算梯度，累积起来，最后一起更新。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传统方式：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大 batch → 前向 → 反向 → 更新参数 → 清零梯度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梯度累积：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micro batch 1 → 前向 → 反向 → 累积梯度（不清零）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micro batch 2 → 前向 → 反向 → 累积梯度（不清零）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...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micro batch N → 前向 → 反向 → 累积梯度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→ 更新参数 → 清零梯度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效果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激活值内存：原来的 1/N（因为每次只存一个 micro batch 的激活）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总计算量：不变（还是算同样多的数据）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训练效果：和大 batch 基本一样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梯度累积是用时间换空间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：花更多时间（多步前向反向），省内存。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方法二：激活检查点（Activation Checkpointing）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问题</w:t>
      </w:r>
      <w:r>
        <w:rPr>
          <w:rFonts w:ascii="Times New Roman" w:hAnsi="Times New Roman" w:eastAsia="宋体"/>
          <w:b w:val="0"/>
          <w:i w:val="0"/>
          <w:sz w:val="22"/>
        </w:rPr>
        <w:t>：反向传播需要用到前向传播的所有中间激活值 → 这些都存在显存里 → 占很多内存。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方案</w:t>
      </w:r>
      <w:r>
        <w:rPr>
          <w:rFonts w:ascii="Times New Roman" w:hAnsi="Times New Roman" w:eastAsia="宋体"/>
          <w:b w:val="0"/>
          <w:i w:val="0"/>
          <w:sz w:val="22"/>
        </w:rPr>
        <w:t>：前向传播时，不存所有层的激活值，只存一部分（检查点）。反向传播时，遇到缺失的激活值，就从最近的检查点重新算一遍。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传统方式：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前向：保存每一层的激活 → 内存 O(L)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反向：直接用保存的激活 → 无重计算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激活检查点（每 √L 层存一个）：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前向：只保存检查点的激活 → 内存 O(√L)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反向：缺失的激活重新计算 → 增加约 33% 的计算量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权衡</w:t>
      </w:r>
      <w:r>
        <w:rPr>
          <w:rFonts w:ascii="Times New Roman" w:hAnsi="Times New Roman" w:eastAsia="宋体"/>
          <w:b w:val="0"/>
          <w:i w:val="0"/>
          <w:sz w:val="22"/>
        </w:rPr>
        <w:t>：用计算换内存。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极端情况 1：保存所有层激活 → 内存 O(L)，无重计算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极端情况 2：不保存任何激活 → 内存 O(1)，计算 O(L²)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常见做法：每几层存一个检查点 → 内存和计算的平衡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经验法则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：激活检查点通常增加约 33% 的计算时间，但能省一半以上的激活内存。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2.8 小白常见问题 Q&amp;A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Q：FLOPs 越少速度越快吗？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</w:t>
      </w:r>
      <w:r>
        <w:rPr>
          <w:rFonts w:ascii="Times New Roman" w:hAnsi="Times New Roman" w:eastAsia="宋体"/>
          <w:b/>
          <w:i w:val="0"/>
          <w:sz w:val="22"/>
        </w:rPr>
        <w:t>不一定！</w:t>
      </w:r>
      <w:r>
        <w:rPr>
          <w:rFonts w:ascii="Times New Roman" w:hAnsi="Times New Roman" w:eastAsia="宋体"/>
          <w:b w:val="0"/>
          <w:i w:val="0"/>
          <w:sz w:val="22"/>
        </w:rPr>
        <w:t xml:space="preserve"> 这是很多新手的误区。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FLOPs 只是计算量，但实际速度还取决于：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内存访问量（是不是内存受限）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并行度（能不能充分利用 GPU）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硬件特性（Tensor Core 等）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两个 FLOPs 相同的操作，速度可能差好几倍。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正确的衡量方式</w:t>
      </w:r>
      <w:r>
        <w:rPr>
          <w:rFonts w:ascii="Times New Roman" w:hAnsi="Times New Roman" w:eastAsia="宋体"/>
          <w:b w:val="0"/>
          <w:i w:val="0"/>
          <w:sz w:val="22"/>
        </w:rPr>
        <w:t>：直接测时间，不要只看 FLOPs。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Q：为什么 ReLU 和 GELU 速度差不多？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A：因为它们都是</w:t>
      </w:r>
      <w:r>
        <w:rPr>
          <w:rFonts w:ascii="Times New Roman" w:hAnsi="Times New Roman" w:eastAsia="宋体"/>
          <w:b/>
          <w:i w:val="0"/>
          <w:sz w:val="22"/>
        </w:rPr>
        <w:t>内存受限</w:t>
      </w:r>
      <w:r>
        <w:rPr>
          <w:rFonts w:ascii="Times New Roman" w:hAnsi="Times New Roman" w:eastAsia="宋体"/>
          <w:b w:val="0"/>
          <w:i w:val="0"/>
          <w:sz w:val="22"/>
        </w:rPr>
        <w:t>的操作。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ReLU 计算很简单（一个比较），GELU 计算复杂一些（指数、乘法等）。但它们都需要读写同样多的数据，而数据搬运才是瓶颈。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就像两个工人，一个做简单的活，一个做复杂的活，但如果他们都在等原材料，那么干活速度的差异就不重要了——反正都在等。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Q：MFU 为什么达不到 100%？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A：因为：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不是所有操作都是计算受限的</w:t>
      </w:r>
      <w:r>
        <w:rPr>
          <w:rFonts w:ascii="Times New Roman" w:hAnsi="Times New Roman" w:eastAsia="宋体"/>
          <w:b w:val="0"/>
          <w:i w:val="0"/>
          <w:sz w:val="22"/>
        </w:rPr>
        <w:t>：激活函数、归一化等是内存受限的，这些时候 GPU 在等数据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数据搬运需要时间</w:t>
      </w:r>
      <w:r>
        <w:rPr>
          <w:rFonts w:ascii="Times New Roman" w:hAnsi="Times New Roman" w:eastAsia="宋体"/>
          <w:b w:val="0"/>
          <w:i w:val="0"/>
          <w:sz w:val="22"/>
        </w:rPr>
        <w:t>：即使是计算受限的操作，也需要先把数据搬进来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多 GPU 通信</w:t>
      </w:r>
      <w:r>
        <w:rPr>
          <w:rFonts w:ascii="Times New Roman" w:hAnsi="Times New Roman" w:eastAsia="宋体"/>
          <w:b w:val="0"/>
          <w:i w:val="0"/>
          <w:sz w:val="22"/>
        </w:rPr>
        <w:t>：分布式训练时，GPU 之间需要同步梯度，这也需要时间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/>
          <w:i w:val="0"/>
          <w:sz w:val="22"/>
        </w:rPr>
        <w:t>其他开销</w:t>
      </w:r>
      <w:r>
        <w:rPr>
          <w:rFonts w:ascii="Times New Roman" w:hAnsi="Times New Roman" w:eastAsia="宋体"/>
          <w:b w:val="0"/>
          <w:i w:val="0"/>
          <w:sz w:val="22"/>
        </w:rPr>
        <w:t>：Python 开销、调度开销等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MFU 能到 50% 以上就已经很不错了。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Q：为什么不直接用 fp32 训练？又稳又准？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A：因为太慢太费内存了。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fp32 是 4 字节，bf16 是 2 字节 → 显存差一倍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fp32 计算速度也比 bf16 慢（H100 上 Tensor Core 对 bf16 优化更好）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混合精度训练是"既要快又要稳"的折中方案。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Q：梯度累积会不会影响训练效果？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</w:t>
      </w:r>
      <w:r>
        <w:rPr>
          <w:rFonts w:ascii="Times New Roman" w:hAnsi="Times New Roman" w:eastAsia="宋体"/>
          <w:b/>
          <w:i w:val="0"/>
          <w:sz w:val="22"/>
        </w:rPr>
        <w:t>基本不会</w:t>
      </w:r>
      <w:r>
        <w:rPr>
          <w:rFonts w:ascii="Times New Roman" w:hAnsi="Times New Roman" w:eastAsia="宋体"/>
          <w:b w:val="0"/>
          <w:i w:val="0"/>
          <w:sz w:val="22"/>
        </w:rPr>
        <w:t>。只要累积的步数不是特别多，效果和大 batch 几乎一样。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但有一个小区别：BatchNorm 等依赖 batch 统计量的层会有影响（但 Transformer 里不用 BatchNorm，用 LayerNorm，所以没问题）。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2.9 第二讲学习路线图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你应该掌握到什么程度？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必须掌握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✅ 矩阵乘法 FLOPs 怎么算：</w:t>
      </w:r>
      <w:r>
        <w:rPr>
          <w:rFonts w:ascii="Consolas" w:hAnsi="Consolas" w:eastAsia="Consolas"/>
          <w:b w:val="0"/>
          <w:i w:val="0"/>
          <w:color w:val="B03050"/>
          <w:sz w:val="21"/>
        </w:rPr>
        <w:t>2 × M × N × K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✅ 训练一个 step 的 FLOPs：</w:t>
      </w:r>
      <w:r>
        <w:rPr>
          <w:rFonts w:ascii="Consolas" w:hAnsi="Consolas" w:eastAsia="Consolas"/>
          <w:b w:val="0"/>
          <w:i w:val="0"/>
          <w:color w:val="B03050"/>
          <w:sz w:val="21"/>
        </w:rPr>
        <w:t>6 × batch_size × num_parameters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✅ 算术强度的概念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✅ 怎么判断内存受限还是计算受限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✅ 训练内存的四大组成部分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✅ 梯度累积和激活检查点的原理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理解即可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📖 einops 的用法（用多了自然会）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📖 Roofline 模型的细节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📖 各种精度的具体区别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怎么配合作业 1 学习？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作业 1 里有资源核算的题目，建议：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先理解上面的公式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自己手算几个例子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再写代码验证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提示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：资源核算是"纸上谈兵"的技能，但非常重要。做项目之前先算一算需要多少资源，能避免很多坑。</w:t>
      </w:r>
    </w:p>
    <w:p>
      <w:pPr>
        <w:pStyle w:val="Heading1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40"/>
        </w:rPr>
        <w:t>第三讲：Transformer 架构 —— 大模型的骨架长什么样？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3.0 前置知识：神经网络基础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在讲 Transformer 之前，我们先快速回顾一下神经网络的基本概念。如果你已经很熟悉了，可以跳过这一节。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什么是神经网络？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最简单的神经网络</w:t>
      </w:r>
      <w:r>
        <w:rPr>
          <w:rFonts w:ascii="Times New Roman" w:hAnsi="Times New Roman" w:eastAsia="宋体"/>
          <w:b w:val="0"/>
          <w:i w:val="0"/>
          <w:sz w:val="22"/>
        </w:rPr>
        <w:t>：一层神经元。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输入 → 乘以权重 → 加偏置 → 激活函数 → 输出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用公式说：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输出 = 激活函数(输入 × 权重 + 偏置)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多层神经网络</w:t>
      </w:r>
      <w:r>
        <w:rPr>
          <w:rFonts w:ascii="Times New Roman" w:hAnsi="Times New Roman" w:eastAsia="宋体"/>
          <w:b w:val="0"/>
          <w:i w:val="0"/>
          <w:sz w:val="22"/>
        </w:rPr>
        <w:t>：把很多层叠起来。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输入 → 第1层 → 第2层 → ... → 第N层 → 输出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每一层都做同样的事情：线性变换 + 激活函数。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：神经网络就像一个多级加工流水线，原材料（输入）经过一道道工序（每一层），最后变成成品（输出）。每道工序都在做"筛选和变换"。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什么是前向传播和反向传播？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前向传播</w:t>
      </w:r>
      <w:r>
        <w:rPr>
          <w:rFonts w:ascii="Times New Roman" w:hAnsi="Times New Roman" w:eastAsia="宋体"/>
          <w:b w:val="0"/>
          <w:i w:val="0"/>
          <w:sz w:val="22"/>
        </w:rPr>
        <w:t>：输入数据，一层一层往前算，得到输出和损失 → 这是"预测"的过程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反向传播</w:t>
      </w:r>
      <w:r>
        <w:rPr>
          <w:rFonts w:ascii="Times New Roman" w:hAnsi="Times New Roman" w:eastAsia="宋体"/>
          <w:b w:val="0"/>
          <w:i w:val="0"/>
          <w:sz w:val="22"/>
        </w:rPr>
        <w:t>：根据损失，从后往前算每个参数的梯度 → 这是"学习"的过程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参数更新</w:t>
      </w:r>
      <w:r>
        <w:rPr>
          <w:rFonts w:ascii="Times New Roman" w:hAnsi="Times New Roman" w:eastAsia="宋体"/>
          <w:b w:val="0"/>
          <w:i w:val="0"/>
          <w:sz w:val="22"/>
        </w:rPr>
        <w:t>：用梯度调整参数，让损失变小 → 这是"进步"的过程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：前向传播是"做题"，反向传播是"对答案看哪里错了"，参数更新是"订正错题"。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什么是残差连接（Residual Connection）？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问题</w:t>
      </w:r>
      <w:r>
        <w:rPr>
          <w:rFonts w:ascii="Times New Roman" w:hAnsi="Times New Roman" w:eastAsia="宋体"/>
          <w:b w:val="0"/>
          <w:i w:val="0"/>
          <w:sz w:val="22"/>
        </w:rPr>
        <w:t>：神经网络层数多了之后，训练会变得困难（梯度消失/爆炸）。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解决方案</w:t>
      </w:r>
      <w:r>
        <w:rPr>
          <w:rFonts w:ascii="Times New Roman" w:hAnsi="Times New Roman" w:eastAsia="宋体"/>
          <w:b w:val="0"/>
          <w:i w:val="0"/>
          <w:sz w:val="22"/>
        </w:rPr>
        <w:t>：残差连接。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普通层：输出 = 层(输入)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残差层：输出 = 输入 + 层(输入)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就是把输入直接加到输出上，形成一条"捷径"。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为什么有用？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梯度可以沿着捷径直接传回去，不容易消失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层只需要学"残差"（输入和输出的差），更容易学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：就像考试的时候，你先写一个基础答案（输入），然后在旁边补充修改（层的输出）。即使补充修改错了，基础答案还在，不会完全跑偏。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3.1 Transformer 整体结构：先看全貌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一句话总结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Transformer 就是一堆 Transformer Block 叠起来。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每个 Transformer Block 里有两个主要部分：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自注意力层（Self-Attention）</w:t>
      </w:r>
      <w:r>
        <w:rPr>
          <w:rFonts w:ascii="Times New Roman" w:hAnsi="Times New Roman" w:eastAsia="宋体"/>
          <w:b w:val="0"/>
          <w:i w:val="0"/>
          <w:sz w:val="22"/>
        </w:rPr>
        <w:t>：让每个词"看"其他词，决定关注谁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前馈网络层（FFN）</w:t>
      </w:r>
      <w:r>
        <w:rPr>
          <w:rFonts w:ascii="Times New Roman" w:hAnsi="Times New Roman" w:eastAsia="宋体"/>
          <w:b w:val="0"/>
          <w:i w:val="0"/>
          <w:sz w:val="22"/>
        </w:rPr>
        <w:t>：对每个词单独做非线性变换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再加上：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残差连接</w:t>
      </w:r>
      <w:r>
        <w:rPr>
          <w:rFonts w:ascii="Times New Roman" w:hAnsi="Times New Roman" w:eastAsia="宋体"/>
          <w:b w:val="0"/>
          <w:i w:val="0"/>
          <w:sz w:val="22"/>
        </w:rPr>
        <w:t>：每一层都有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归一化（Norm）</w:t>
      </w:r>
      <w:r>
        <w:rPr>
          <w:rFonts w:ascii="Times New Roman" w:hAnsi="Times New Roman" w:eastAsia="宋体"/>
          <w:b w:val="0"/>
          <w:i w:val="0"/>
          <w:sz w:val="22"/>
        </w:rPr>
        <w:t>：让训练更稳定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一层 Transformer Block 长什么样？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输入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↓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┌─────────────────────┐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│  归一化（Norm）      │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│  ↓                  │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│  自注意力（Attention）│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│  ↓                  │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│  残差连接（加回输入）  │  ← 第一条残差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└─────────────────────┘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↓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┌─────────────────────┐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│  归一化（Norm）      │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│  ↓                  │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│  前馈网络（FFN）      │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│  ↓                  │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│  残差连接（加回输入）  │  ← 第二条残差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└─────────────────────┘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↓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输出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：上面画的是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Pre-norm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（归一化在子层前面），这是现代 Transformer 的标准做法。原始 Transformer 是 Post-norm（归一化在残差后面）。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数据是怎么流动的？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假设输入是一句话，有 N 个 token，每个 token 是一个 D 维的向量：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注意力层</w:t>
      </w:r>
      <w:r>
        <w:rPr>
          <w:rFonts w:ascii="Times New Roman" w:hAnsi="Times New Roman" w:eastAsia="宋体"/>
          <w:b w:val="0"/>
          <w:i w:val="0"/>
          <w:sz w:val="22"/>
        </w:rPr>
        <w:t>：每个 token 都和所有 token "交流"一下，更新自己的表示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输入形状：(N, D)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输出形状：(N, D)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特点：token 之间有信息交互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FFN 层</w:t>
      </w:r>
      <w:r>
        <w:rPr>
          <w:rFonts w:ascii="Times New Roman" w:hAnsi="Times New Roman" w:eastAsia="宋体"/>
          <w:b w:val="0"/>
          <w:i w:val="0"/>
          <w:sz w:val="22"/>
        </w:rPr>
        <w:t>：每个 token 自己做一次非线性变换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输入形状：(N, D)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输出形状：(N, D)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特点：token 之间独立，各自变换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：注意力层像"小组讨论"——每个人都听听别人说什么，然后更新自己的想法；FFN 层像"独立思考"——每个人自己消化一下刚才讨论的内容。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3.2 归一化（Norm）：让训练稳定的秘诀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为什么需要归一化？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训练深度神经网络时，每一层的输入分布可能会不断变化（这个现象叫 "Internal Covariate Shift"）。这会导致：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训练不稳定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学习率不能太大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深层网络很难训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归一化</w:t>
      </w:r>
      <w:r>
        <w:rPr>
          <w:rFonts w:ascii="Times New Roman" w:hAnsi="Times New Roman" w:eastAsia="宋体"/>
          <w:b w:val="0"/>
          <w:i w:val="0"/>
          <w:sz w:val="22"/>
        </w:rPr>
        <w:t>就是把每一层的输入"拉"到一个合适的范围，让训练更稳定。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：就像做饭时控制火候——火太大容易糊，火太小熟得慢。归一化就是把"火"调到合适的大小。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Pre-norm vs Post-norm：放哪里很重要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归一化放在哪里？有两种选择：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Post-norm（原始 Transformer）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输出 = LayerNorm(输入 + 子层(输入))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归一化在</w:t>
      </w:r>
      <w:r>
        <w:rPr>
          <w:rFonts w:ascii="Times New Roman" w:hAnsi="Times New Roman" w:eastAsia="宋体"/>
          <w:b/>
          <w:i w:val="0"/>
          <w:sz w:val="22"/>
        </w:rPr>
        <w:t>残差连接之后</w:t>
      </w:r>
      <w:r>
        <w:rPr>
          <w:rFonts w:ascii="Times New Roman" w:hAnsi="Times New Roman" w:eastAsia="宋体"/>
          <w:b w:val="0"/>
          <w:i w:val="0"/>
          <w:sz w:val="22"/>
        </w:rPr>
        <w:t>，在残差流上。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Pre-norm（现代标准）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输出 = 输入 + 子层(LayerNorm(输入))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归一化在</w:t>
      </w:r>
      <w:r>
        <w:rPr>
          <w:rFonts w:ascii="Times New Roman" w:hAnsi="Times New Roman" w:eastAsia="宋体"/>
          <w:b/>
          <w:i w:val="0"/>
          <w:sz w:val="22"/>
        </w:rPr>
        <w:t>子层内部</w:t>
      </w:r>
      <w:r>
        <w:rPr>
          <w:rFonts w:ascii="Times New Roman" w:hAnsi="Times New Roman" w:eastAsia="宋体"/>
          <w:b w:val="0"/>
          <w:i w:val="0"/>
          <w:sz w:val="22"/>
        </w:rPr>
        <w:t>，不在残差流上。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为什么 Pre-norm 更好？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梯度衰减更少</w:t>
      </w:r>
      <w:r>
        <w:rPr>
          <w:rFonts w:ascii="Times New Roman" w:hAnsi="Times New Roman" w:eastAsia="宋体"/>
          <w:b w:val="0"/>
          <w:i w:val="0"/>
          <w:sz w:val="22"/>
        </w:rPr>
        <w:t>：梯度可以沿着残差连接直接传回去，不会被归一化"削弱"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梯度尖峰更少</w:t>
      </w:r>
      <w:r>
        <w:rPr>
          <w:rFonts w:ascii="Times New Roman" w:hAnsi="Times New Roman" w:eastAsia="宋体"/>
          <w:b w:val="0"/>
          <w:i w:val="0"/>
          <w:sz w:val="22"/>
        </w:rPr>
        <w:t>：训练更稳定，不容易出现突然的梯度爆炸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不需要 warmup</w:t>
      </w:r>
      <w:r>
        <w:rPr>
          <w:rFonts w:ascii="Times New Roman" w:hAnsi="Times New Roman" w:eastAsia="宋体"/>
          <w:b w:val="0"/>
          <w:i w:val="0"/>
          <w:sz w:val="22"/>
        </w:rPr>
        <w:t>：Post-norm 通常需要学习率 warmup（慢慢提高学习率），Pre-norm 不用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/>
          <w:i w:val="0"/>
          <w:sz w:val="22"/>
        </w:rPr>
        <w:t>大网络更稳定</w:t>
      </w:r>
      <w:r>
        <w:rPr>
          <w:rFonts w:ascii="Times New Roman" w:hAnsi="Times New Roman" w:eastAsia="宋体"/>
          <w:b w:val="0"/>
          <w:i w:val="0"/>
          <w:sz w:val="22"/>
        </w:rPr>
        <w:t>：模型越大，Pre-norm 的优势越明显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直觉理解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Post-norm：残差流上有归一化 → 梯度回传时要经过归一化 → 梯度被"削弱"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Pre-norm：残差流是"干净"的 → 梯度直接回传 → 梯度不消失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就像一条河，Post-norm 在河上建了很多水坝（梯度会被削弱），Pre-norm 把水坝移到支流上（主流畅通无阻）。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新趋势：Double Norm / Non-residual Postnorm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有些人想：既然残差流里放 Norm 不好，那我在残差流外面再加一个 Norm 呢？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思路</w:t>
      </w:r>
      <w:r>
        <w:rPr>
          <w:rFonts w:ascii="Times New Roman" w:hAnsi="Times New Roman" w:eastAsia="宋体"/>
          <w:b w:val="0"/>
          <w:i w:val="0"/>
          <w:sz w:val="22"/>
        </w:rPr>
        <w:t>：Pre-norm（残差流内）+ 额外的 Post-norm（残差流外）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代表模型</w:t>
      </w:r>
      <w:r>
        <w:rPr>
          <w:rFonts w:ascii="Times New Roman" w:hAnsi="Times New Roman" w:eastAsia="宋体"/>
          <w:b w:val="0"/>
          <w:i w:val="0"/>
          <w:sz w:val="22"/>
        </w:rPr>
        <w:t>：Grok、Gemma 2、OLMo 2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效果据说更好，但还不是主流。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LayerNorm vs RMSNorm：简化也能行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LayerNorm（层归一化）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y = (x - mean(x)) / sqrt(var(x) + ε) * γ + β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做了什么：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减去均值（让数据的均值为 0）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除以标准差（让数据的方差为 1）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乘以可学习的缩放因子 γ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>加上可学习的偏置 β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RMSNorm（均方根归一化）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y = x / sqrt(mean(x²) + ε) * γ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做了什么：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除以均方根（只归一化"大小"，不减均值）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乘以可学习的缩放因子 γ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没有偏置 β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区别</w:t>
      </w:r>
      <w:r>
        <w:rPr>
          <w:rFonts w:ascii="Times New Roman" w:hAnsi="Times New Roman" w:eastAsia="宋体"/>
          <w:b w:val="0"/>
          <w:i w:val="0"/>
          <w:sz w:val="22"/>
        </w:rPr>
        <w:t>：RMSNorm 比 LayerNorm 简单：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不减均值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不加偏置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少了一些计算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为什么 RMSNorm 更好？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更快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更少的操作（不用算均值）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更少的参数（没有 bias）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更少的内存访问（数据搬运少）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效果差不多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实践中 RMSNorm 和 LayerNorm 性能差不多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甚至有时候 RMSNorm 更好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为什么 RMSNorm 也能行？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归一化的主要目的是控制"尺度"（数值大小），而不是"中心"（均值位置）。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RMSNorm 虽然不减均值，但它控制了尺度，这就够了。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就像你只需要控制车速（尺度），不需要关心车在车道的哪个位置（均值）。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一个重要的洞察：FLOPs 不是一切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你可能会想：RMSNorm 比 LayerNorm 少了几个操作，能快多少？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答案是：</w:t>
      </w:r>
      <w:r>
        <w:rPr>
          <w:rFonts w:ascii="Times New Roman" w:hAnsi="Times New Roman" w:eastAsia="宋体"/>
          <w:b/>
          <w:i w:val="0"/>
          <w:sz w:val="22"/>
        </w:rPr>
        <w:t>可能快不少</w:t>
      </w:r>
      <w:r>
        <w:rPr>
          <w:rFonts w:ascii="Times New Roman" w:hAnsi="Times New Roman" w:eastAsia="宋体"/>
          <w:b w:val="0"/>
          <w:i w:val="0"/>
          <w:sz w:val="22"/>
        </w:rPr>
        <w:t>，但不是因为 FLOPs 少了。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因为归一化操作是</w:t>
      </w:r>
      <w:r>
        <w:rPr>
          <w:rFonts w:ascii="Times New Roman" w:hAnsi="Times New Roman" w:eastAsia="宋体"/>
          <w:b/>
          <w:i w:val="0"/>
          <w:sz w:val="22"/>
        </w:rPr>
        <w:t>内存受限</w:t>
      </w:r>
      <w:r>
        <w:rPr>
          <w:rFonts w:ascii="Times New Roman" w:hAnsi="Times New Roman" w:eastAsia="宋体"/>
          <w:b w:val="0"/>
          <w:i w:val="0"/>
          <w:sz w:val="22"/>
        </w:rPr>
        <w:t>的（第二讲学过的！），瓶颈在数据搬运，不在计算。RMSNorm 少了一些参数和中间结果，需要搬运的数据少了，所以更快。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这再次印证了第二讲的结论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：很多时候，优化的关键不是减少计算量，而是减少数据搬运。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去掉偏置项（Bias Terms）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现代 Transformer 的另一个趋势：</w:t>
      </w:r>
      <w:r>
        <w:rPr>
          <w:rFonts w:ascii="Times New Roman" w:hAnsi="Times New Roman" w:eastAsia="宋体"/>
          <w:b/>
          <w:i w:val="0"/>
          <w:sz w:val="22"/>
        </w:rPr>
        <w:t>线性层和归一化都去掉偏置项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为什么？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省内存</w:t>
      </w:r>
      <w:r>
        <w:rPr>
          <w:rFonts w:ascii="Times New Roman" w:hAnsi="Times New Roman" w:eastAsia="宋体"/>
          <w:b w:val="0"/>
          <w:i w:val="0"/>
          <w:sz w:val="22"/>
        </w:rPr>
        <w:t>：少了偏置参数，数据搬运少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更稳定</w:t>
      </w:r>
      <w:r>
        <w:rPr>
          <w:rFonts w:ascii="Times New Roman" w:hAnsi="Times New Roman" w:eastAsia="宋体"/>
          <w:b w:val="0"/>
          <w:i w:val="0"/>
          <w:sz w:val="22"/>
        </w:rPr>
        <w:t>：有些研究表明去掉偏置训练更稳定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效果差不多</w:t>
      </w:r>
      <w:r>
        <w:rPr>
          <w:rFonts w:ascii="Times New Roman" w:hAnsi="Times New Roman" w:eastAsia="宋体"/>
          <w:b w:val="0"/>
          <w:i w:val="0"/>
          <w:sz w:val="22"/>
        </w:rPr>
        <w:t>：去掉之后性能没什么下降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趋势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：越来越多的新模型去掉了偏置项。这是一个"没什么坏处，还有点好处"的改动。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归一化总结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方面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现代共识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原因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Pre vs Post norm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Pre-norm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梯度传播更好，训练更稳定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Layer vs RMS norm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RMSNorm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更快，效果相当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偏置项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去掉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省内存，更稳定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3.3 激活函数与 FFN：神经网络的"灵魂"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为什么需要激活函数？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问题</w:t>
      </w:r>
      <w:r>
        <w:rPr>
          <w:rFonts w:ascii="Times New Roman" w:hAnsi="Times New Roman" w:eastAsia="宋体"/>
          <w:b w:val="0"/>
          <w:i w:val="0"/>
          <w:sz w:val="22"/>
        </w:rPr>
        <w:t>：如果神经网络里只有线性变换（矩阵乘法），那么不管多少层，整体还是一个线性变换。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为什么？</w:t>
      </w:r>
      <w:r>
        <w:rPr>
          <w:rFonts w:ascii="Times New Roman" w:hAnsi="Times New Roman" w:eastAsia="宋体"/>
          <w:b w:val="0"/>
          <w:i w:val="0"/>
          <w:sz w:val="22"/>
        </w:rPr>
        <w:t xml:space="preserve"> 因为线性变换的组合还是线性的。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那有什么问题？</w:t>
      </w:r>
      <w:r>
        <w:rPr>
          <w:rFonts w:ascii="Times New Roman" w:hAnsi="Times New Roman" w:eastAsia="宋体"/>
          <w:b w:val="0"/>
          <w:i w:val="0"/>
          <w:sz w:val="22"/>
        </w:rPr>
        <w:t xml:space="preserve"> 线性模型能表示的东西很有限，学不了复杂的模式。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解决方案</w:t>
      </w:r>
      <w:r>
        <w:rPr>
          <w:rFonts w:ascii="Times New Roman" w:hAnsi="Times New Roman" w:eastAsia="宋体"/>
          <w:b w:val="0"/>
          <w:i w:val="0"/>
          <w:sz w:val="22"/>
        </w:rPr>
        <w:t>：在每一层之间加一个</w:t>
      </w:r>
      <w:r>
        <w:rPr>
          <w:rFonts w:ascii="Times New Roman" w:hAnsi="Times New Roman" w:eastAsia="宋体"/>
          <w:b/>
          <w:i w:val="0"/>
          <w:sz w:val="22"/>
        </w:rPr>
        <w:t>非线性激活函数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有了非线性，多层神经网络才能表示复杂的函数，才能学到复杂的模式。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：如果没有激活函数，神经网络就像只会做"加减乘除"的计算器，功能有限。有了激活函数，它就有了"弯曲"的能力，能拟合各种复杂的曲线。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常见的激活函数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ReLU（Rectified Linear Unit）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ReLU(x) = max(0, x)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正数不变，负数变 0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最简单、最经典的激活函数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代表模型：原始 Transformer、T5、OPT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GELU（Gaussian Error Linear Unit）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GELU(x) ≈ x * sigmoid(1.702 * x)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比 ReLU 平滑，有一点"渐变"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代表模型：GPT-1/2/3、BLOOM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SwiGLU / GeGLU（门控线性单元）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这个稍微复杂一点，我们单独讲。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门控线性单元（GLU 变体）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普通 FFN 长什么样？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FFN(x) = 激活函数(x × W₁) × W₂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就是两个线性层中间夹一个激活函数。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形状变化：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d_model → d_ff → d_model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（d_ff 通常是 d_model 的 4 倍）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门控 FFN 长什么样？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FFN_Gated(x) = (激活函数(x × W₁) ⊙ x × V) × W₂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多了什么？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多了一个线性变换 V（门控信号）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门控信号和值</w:t>
      </w:r>
      <w:r>
        <w:rPr>
          <w:rFonts w:ascii="Times New Roman" w:hAnsi="Times New Roman" w:eastAsia="宋体"/>
          <w:b/>
          <w:i w:val="0"/>
          <w:sz w:val="22"/>
        </w:rPr>
        <w:t>逐元素相乘</w:t>
      </w:r>
      <w:r>
        <w:rPr>
          <w:rFonts w:ascii="Times New Roman" w:hAnsi="Times New Roman" w:eastAsia="宋体"/>
          <w:b w:val="0"/>
          <w:i w:val="0"/>
          <w:sz w:val="22"/>
        </w:rPr>
        <w:t>（⊙ 表示逐元素乘）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门控是什么意思？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门控信号（x × V）决定了"哪些信息通过"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值（激活函数(x × W₁)）是"要通过的信息"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两者相乘 = 用门控来"过滤"值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：门控就像一个阀门，阀门开大一点，信息就多过一点；阀门关小一点，信息就少过一点。阀门的大小由输入自己决定。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常见的 GLU 变体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名称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激活函数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代表模型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ReGLU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ReLU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较少用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GeGLU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GELU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T5 v1.1、Gemma 2/3/4、Phi-3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SwiGLU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Swish（x·sigmoid(x)）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LLaMA 1/2/3、PaLM、Mistral、OLMo</w:t>
            </w:r>
          </w:p>
        </w:tc>
      </w:tr>
    </w:tbl>
    <w:p>
      <w:pPr>
        <w:spacing w:after="40"/>
      </w:pP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SwiGLU 是目前最流行的，2023 年后的新模型基本都用 SwiGLU。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注意：GLU 的 ff_dim 要小一点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因为 GLU 多了一个投影矩阵（V），参数会变多。为了保持参数量差不多，GLU 变体的 d_ff 通常会缩小到原来的 2/3。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普通 FFN：d_ff = 4 × d_model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GLU FFN：d_ff ≈ (8/3) × d_model ≈ 2.67 × d_model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为什么是 2/3？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因为多了一个矩阵，参数多了 50%。为了总参数差不多，d_ff 缩小到 2/3。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GLU 有效吗？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答案：有效，而且效果挺一致的。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多篇论文都表明 GLU 变体比普通 FFN 好：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Shazeer 2020 的论文系统比较了各种激活函数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后续很多工作都验证了这一点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虽然不是必须的（GPT-3 没用 GLU 也很好），但 2023 年后几乎所有新模型都用 SwiGLU 了。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为什么 GLU 有效？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直觉上，门控机制让网络有了"选择"的能力——它可以决定哪些信息保留、哪些信息丢弃。这种灵活性可能是性能提升的原因。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但说实话，我们还没有完全理解为什么 GLU 这么有效。很多深度学习的发现都是"先有效，后理解"。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串行 vs 并行层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串行（标准做法）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x = x + Attention(x)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x = x + FFN(x)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先算注意力，再算 FFN，一步一步来。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并行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x = x + Attention(x) + FFN(x)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注意力和 FFN 同时算，然后一起加回去。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为什么并行可能更快？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两个大矩阵乘法可以融合成一个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LayerNorm 可以共享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代表模型</w:t>
      </w:r>
      <w:r>
        <w:rPr>
          <w:rFonts w:ascii="Times New Roman" w:hAnsi="Times New Roman" w:eastAsia="宋体"/>
          <w:b w:val="0"/>
          <w:i w:val="0"/>
          <w:sz w:val="22"/>
        </w:rPr>
        <w:t>：GPT-J、PaLM、GPT-NeoX、Cohere Command A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现状</w:t>
      </w:r>
      <w:r>
        <w:rPr>
          <w:rFonts w:ascii="Times New Roman" w:hAnsi="Times New Roman" w:eastAsia="宋体"/>
          <w:b w:val="0"/>
          <w:i w:val="0"/>
          <w:sz w:val="22"/>
        </w:rPr>
        <w:t>：大多数模型还是用串行的。并行虽然可能更快，但实现复杂一些，而且效果不一定更好。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3.4 位置编码：模型怎么知道"第几个词"？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为什么需要位置信息？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Transformer 的注意力层本身是</w:t>
      </w:r>
      <w:r>
        <w:rPr>
          <w:rFonts w:ascii="Times New Roman" w:hAnsi="Times New Roman" w:eastAsia="宋体"/>
          <w:b/>
          <w:i w:val="0"/>
          <w:sz w:val="22"/>
        </w:rPr>
        <w:t>位置无关</w:t>
      </w:r>
      <w:r>
        <w:rPr>
          <w:rFonts w:ascii="Times New Roman" w:hAnsi="Times New Roman" w:eastAsia="宋体"/>
          <w:b w:val="0"/>
          <w:i w:val="0"/>
          <w:sz w:val="22"/>
        </w:rPr>
        <w:t>的。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什么意思？就是说，如果你把句子里的词打乱顺序，注意力计算的结果（从集合的角度看）是一样的。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但语言是有顺序的啊！"我爱你"和"你爱我"意思完全不同。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所以我们需要给模型提供</w:t>
      </w:r>
      <w:r>
        <w:rPr>
          <w:rFonts w:ascii="Times New Roman" w:hAnsi="Times New Roman" w:eastAsia="宋体"/>
          <w:b/>
          <w:i w:val="0"/>
          <w:sz w:val="22"/>
        </w:rPr>
        <w:t>位置信息</w:t>
      </w:r>
      <w:r>
        <w:rPr>
          <w:rFonts w:ascii="Times New Roman" w:hAnsi="Times New Roman" w:eastAsia="宋体"/>
          <w:b w:val="0"/>
          <w:i w:val="0"/>
          <w:sz w:val="22"/>
        </w:rPr>
        <w:t>，让它知道每个词在句子中的位置。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：注意力层就像一个小组讨论，每个人都能听到所有人的话，但它不知道谁先谁说的。位置编码就是给每个人发一个"序号牌"，让大家知道发言顺序。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四种位置编码方案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1. Sinusoidal（正弦余弦位置编码）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做法</w:t>
      </w:r>
      <w:r>
        <w:rPr>
          <w:rFonts w:ascii="Times New Roman" w:hAnsi="Times New Roman" w:eastAsia="宋体"/>
          <w:b w:val="0"/>
          <w:i w:val="0"/>
          <w:sz w:val="22"/>
        </w:rPr>
        <w:t>：用正弦和余弦函数生成位置向量，加到词向量上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特点</w:t>
      </w:r>
      <w:r>
        <w:rPr>
          <w:rFonts w:ascii="Times New Roman" w:hAnsi="Times New Roman" w:eastAsia="宋体"/>
          <w:b w:val="0"/>
          <w:i w:val="0"/>
          <w:sz w:val="22"/>
        </w:rPr>
        <w:t>：固定的，不需要学习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代表</w:t>
      </w:r>
      <w:r>
        <w:rPr>
          <w:rFonts w:ascii="Times New Roman" w:hAnsi="Times New Roman" w:eastAsia="宋体"/>
          <w:b w:val="0"/>
          <w:i w:val="0"/>
          <w:sz w:val="22"/>
        </w:rPr>
        <w:t>：原始 Transformer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2. Absolute（绝对位置编码）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做法</w:t>
      </w:r>
      <w:r>
        <w:rPr>
          <w:rFonts w:ascii="Times New Roman" w:hAnsi="Times New Roman" w:eastAsia="宋体"/>
          <w:b w:val="0"/>
          <w:i w:val="0"/>
          <w:sz w:val="22"/>
        </w:rPr>
        <w:t>：每个位置有一个可学习的向量，加到词向量上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特点</w:t>
      </w:r>
      <w:r>
        <w:rPr>
          <w:rFonts w:ascii="Times New Roman" w:hAnsi="Times New Roman" w:eastAsia="宋体"/>
          <w:b w:val="0"/>
          <w:i w:val="0"/>
          <w:sz w:val="22"/>
        </w:rPr>
        <w:t>：简单直接，但不能泛化到训练时没见过的长度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代表</w:t>
      </w:r>
      <w:r>
        <w:rPr>
          <w:rFonts w:ascii="Times New Roman" w:hAnsi="Times New Roman" w:eastAsia="宋体"/>
          <w:b w:val="0"/>
          <w:i w:val="0"/>
          <w:sz w:val="22"/>
        </w:rPr>
        <w:t>：GPT-1/2/3、OPT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3. Relative（相对位置编码）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做法</w:t>
      </w:r>
      <w:r>
        <w:rPr>
          <w:rFonts w:ascii="Times New Roman" w:hAnsi="Times New Roman" w:eastAsia="宋体"/>
          <w:b w:val="0"/>
          <w:i w:val="0"/>
          <w:sz w:val="22"/>
        </w:rPr>
        <w:t>：在注意力计算中加入相对位置的偏置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特点</w:t>
      </w:r>
      <w:r>
        <w:rPr>
          <w:rFonts w:ascii="Times New Roman" w:hAnsi="Times New Roman" w:eastAsia="宋体"/>
          <w:b w:val="0"/>
          <w:i w:val="0"/>
          <w:sz w:val="22"/>
        </w:rPr>
        <w:t>：只关心两个词的相对距离，不关心绝对位置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代表</w:t>
      </w:r>
      <w:r>
        <w:rPr>
          <w:rFonts w:ascii="Times New Roman" w:hAnsi="Times New Roman" w:eastAsia="宋体"/>
          <w:b w:val="0"/>
          <w:i w:val="0"/>
          <w:sz w:val="22"/>
        </w:rPr>
        <w:t>：T5、Gopher、Chinchilla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4. RoPE（旋转位置编码）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做法</w:t>
      </w:r>
      <w:r>
        <w:rPr>
          <w:rFonts w:ascii="Times New Roman" w:hAnsi="Times New Roman" w:eastAsia="宋体"/>
          <w:b w:val="0"/>
          <w:i w:val="0"/>
          <w:sz w:val="22"/>
        </w:rPr>
        <w:t>：对 query 和 key 向量进行"旋转"，旋转角度取决于位置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特点</w:t>
      </w:r>
      <w:r>
        <w:rPr>
          <w:rFonts w:ascii="Times New Roman" w:hAnsi="Times New Roman" w:eastAsia="宋体"/>
          <w:b w:val="0"/>
          <w:i w:val="0"/>
          <w:sz w:val="22"/>
        </w:rPr>
        <w:t>：真正的相对位置编码，效果好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代表</w:t>
      </w:r>
      <w:r>
        <w:rPr>
          <w:rFonts w:ascii="Times New Roman" w:hAnsi="Times New Roman" w:eastAsia="宋体"/>
          <w:b w:val="0"/>
          <w:i w:val="0"/>
          <w:sz w:val="22"/>
        </w:rPr>
        <w:t>：GPT-J、PaLM、LLaMA（2024 年后的主流）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RoPE 详解：用旋转来编码位置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这是现在最流行的位置编码方案，我们详细讲一讲。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核心思想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我们希望：</w:t>
      </w:r>
      <w:r>
        <w:rPr>
          <w:rFonts w:ascii="Times New Roman" w:hAnsi="Times New Roman" w:eastAsia="宋体"/>
          <w:b/>
          <w:i w:val="0"/>
          <w:sz w:val="22"/>
        </w:rPr>
        <w:t>两个向量的内积（注意力分数）只依赖它们的相对位置，而不依赖绝对位置。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数学表达：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f(x, i) · f(y, j) = g(x, y, i-j)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f(x, i) 表示位置 i 处的向量 x 经过位置编码后的结果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它们的内积只和 x、y、以及相对位置 i-j 有关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怎么实现？用旋转！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关键数学性质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  <w:r>
        <w:rPr>
          <w:rFonts w:ascii="Times New Roman" w:hAnsi="Times New Roman" w:eastAsia="宋体"/>
          <w:b/>
          <w:i w:val="0"/>
          <w:sz w:val="22"/>
        </w:rPr>
        <w:t>内积在旋转下是不变的。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什么意思？如果你把两个向量都旋转同样的角度，它们的内积不变。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但是……如果两个向量旋转</w:t>
      </w:r>
      <w:r>
        <w:rPr>
          <w:rFonts w:ascii="Times New Roman" w:hAnsi="Times New Roman" w:eastAsia="宋体"/>
          <w:b/>
          <w:i w:val="0"/>
          <w:sz w:val="22"/>
        </w:rPr>
        <w:t>不同</w:t>
      </w:r>
      <w:r>
        <w:rPr>
          <w:rFonts w:ascii="Times New Roman" w:hAnsi="Times New Roman" w:eastAsia="宋体"/>
          <w:b w:val="0"/>
          <w:i w:val="0"/>
          <w:sz w:val="22"/>
        </w:rPr>
        <w:t>的角度呢？它们的内积就会变化，而且变化量只取决于</w:t>
      </w:r>
      <w:r>
        <w:rPr>
          <w:rFonts w:ascii="Times New Roman" w:hAnsi="Times New Roman" w:eastAsia="宋体"/>
          <w:b/>
          <w:i w:val="0"/>
          <w:sz w:val="22"/>
        </w:rPr>
        <w:t>角度差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RoPE 的思路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对位置 i 的向量，旋转 i × θ 度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对位置 j 的向量，旋转 j × θ 度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它们的内积变化只取决于 (i-j) × θ → 只取决于相对位置！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几何直觉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想象两个向量，它们之间有一个夹角。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如果你把它们都旋转同样的角度，夹角不变 → 内积不变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如果你旋转不同的角度，夹角就变了 → 内积也变了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夹角的变化量 = 两个旋转角度的差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RoPE 就是利用了这个性质：每个位置旋转不同的角度，让内积带上位置信息。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具体怎么旋转？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把向量的坐标两两配对，每一对在 2D 平面上旋转。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比如一个 4 维向量 [x₁, x₂, x₃, x₄]：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把 (x₁, x₂) 当作一个 2D 向量，旋转一下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把 (x₃, x₄) 当作另一个 2D 向量，旋转一下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每一对的旋转角度不同（低频的旋转慢，高频的旋转快），这和正弦位置编码的思路有点像。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怎么实现？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用正弦和余弦来实现旋转：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旋转后的向量 = x * cos(位置 × 频率) + 旋转90度(x) * sin(位置 × 频率)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RoPE 和正弦位置编码的区别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正弦位置编码：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相加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（把位置向量加到词向量上）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RoPE：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相乘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（旋转，相当于乘了一个旋转矩阵）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区别很大！相加会有交叉项（不是纯相对位置），相乘（旋转）是纯相对位置。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3.5 注意力变体：让推理更快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什么是 KV Cache？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在讲注意力变体之前，先理解一个重要概念：</w:t>
      </w:r>
      <w:r>
        <w:rPr>
          <w:rFonts w:ascii="Times New Roman" w:hAnsi="Times New Roman" w:eastAsia="宋体"/>
          <w:b/>
          <w:i w:val="0"/>
          <w:sz w:val="22"/>
        </w:rPr>
        <w:t>KV Cache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推理时的问题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当模型生成文本时，是一个 token 一个 token 生成的：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第 1 步：输入 "今天天气" → 生成 "真"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第 2 步：输入 "今天天气真" → 生成 "好"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第 3 步：输入 "今天天气真好" → 生成 "！"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每一步都要重新计算所有 token 的 K 和 V 吗？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不用！</w:t>
      </w:r>
      <w:r>
        <w:rPr>
          <w:rFonts w:ascii="Times New Roman" w:hAnsi="Times New Roman" w:eastAsia="宋体"/>
          <w:b w:val="0"/>
          <w:i w:val="0"/>
          <w:sz w:val="22"/>
        </w:rPr>
        <w:t xml:space="preserve"> 前面的 token 的 K 和 V 是不变的，可以缓存起来。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这就是 </w:t>
      </w:r>
      <w:r>
        <w:rPr>
          <w:rFonts w:ascii="Times New Roman" w:hAnsi="Times New Roman" w:eastAsia="宋体"/>
          <w:b/>
          <w:i w:val="0"/>
          <w:sz w:val="22"/>
        </w:rPr>
        <w:t>KV Cache</w:t>
      </w:r>
      <w:r>
        <w:rPr>
          <w:rFonts w:ascii="Times New Roman" w:hAnsi="Times New Roman" w:eastAsia="宋体"/>
          <w:b w:val="0"/>
          <w:i w:val="0"/>
          <w:sz w:val="22"/>
        </w:rPr>
        <w:t>：把之前算好的 K 和 V 存起来，新的 step 只算新 token 的 K 和 V，然后拼到缓存后面。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KV Cache 为什么重要？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因为推理时的主要开销就在 KV Cache 的读写上。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KV Cache 越大 → 需要读写的数据越多 → 越慢 → 越占显存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KV Cache 大小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大小 = 2 × 层数 × 序列长度 × 头数 × 每头维度 × 字节数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序列越长，KV Cache 越大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所以长上下文推理特别费显存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MQA / GQA：减少 KV 头数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问题</w:t>
      </w:r>
      <w:r>
        <w:rPr>
          <w:rFonts w:ascii="Times New Roman" w:hAnsi="Times New Roman" w:eastAsia="宋体"/>
          <w:b w:val="0"/>
          <w:i w:val="0"/>
          <w:sz w:val="22"/>
        </w:rPr>
        <w:t>：KV Cache 太大了，推理慢还费显存。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思路</w:t>
      </w:r>
      <w:r>
        <w:rPr>
          <w:rFonts w:ascii="Times New Roman" w:hAnsi="Times New Roman" w:eastAsia="宋体"/>
          <w:b w:val="0"/>
          <w:i w:val="0"/>
          <w:sz w:val="22"/>
        </w:rPr>
        <w:t>：能不能减少 KV 的头数？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MQA（Multi-Query Attention，多查询注意力）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Q 还是有很多个头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K 和 V 只有 </w:t>
      </w:r>
      <w:r>
        <w:rPr>
          <w:rFonts w:ascii="Times New Roman" w:hAnsi="Times New Roman" w:eastAsia="宋体"/>
          <w:b/>
          <w:i w:val="0"/>
          <w:sz w:val="22"/>
        </w:rPr>
        <w:t>1 个头</w:t>
      </w:r>
      <w:r>
        <w:rPr>
          <w:rFonts w:ascii="Times New Roman" w:hAnsi="Times New Roman" w:eastAsia="宋体"/>
          <w:b w:val="0"/>
          <w:i w:val="0"/>
          <w:sz w:val="22"/>
        </w:rPr>
        <w:t>（所有 Q 头共享同一组 KV）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效果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KV Cache 大幅减小（只有原来的 1/H，H 是头数）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推理速度大幅提升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代价：PPL（困惑度）略有下降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GQA（Grouped-Query Attention，分组查询注意力）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折中方案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把 Q 头分成几组，每组共享一组 KV 头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比如 32 个 Q 头，分成 8 组，每组 4 个 Q 头共享 1 组 KV → 共 8 组 KV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效果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KV Cache 减小（原来的 1/4）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推理速度提升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PPL 损失很小（比 MQA 好很多）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代表模型</w:t>
      </w:r>
      <w:r>
        <w:rPr>
          <w:rFonts w:ascii="Times New Roman" w:hAnsi="Times New Roman" w:eastAsia="宋体"/>
          <w:b w:val="0"/>
          <w:i w:val="0"/>
          <w:sz w:val="22"/>
        </w:rPr>
        <w:t>：LLaMA 2、Mistral 等现代模型基本都用 GQA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MHA（普通注意力）：每个老师有自己的教材 → 教材很多，占地方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MQA：所有老师共用一套教材 → 教材最少，但可能不够用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GQA：几个老师共用一套教材 → 折中，效果好还省地方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MLA（Multi-head Latent Attention）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DeepSeek V2 提出的，进一步压缩 KV 的维度，更激进的方案。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稀疏 / 滑动窗口注意力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问题</w:t>
      </w:r>
      <w:r>
        <w:rPr>
          <w:rFonts w:ascii="Times New Roman" w:hAnsi="Times New Roman" w:eastAsia="宋体"/>
          <w:b w:val="0"/>
          <w:i w:val="0"/>
          <w:sz w:val="22"/>
        </w:rPr>
        <w:t>：全注意力的计算量是 O(n²)，n 是序列长度。序列长了之后，计算量爆炸。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思路</w:t>
      </w:r>
      <w:r>
        <w:rPr>
          <w:rFonts w:ascii="Times New Roman" w:hAnsi="Times New Roman" w:eastAsia="宋体"/>
          <w:b w:val="0"/>
          <w:i w:val="0"/>
          <w:sz w:val="22"/>
        </w:rPr>
        <w:t>：不是每个 token 都需要关注所有 token，能不能只关注一部分？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滑动窗口注意力（Sliding Window Attention, SWA）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 token 只关注它前面一个窗口内的 token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计算量从 O(n²) 降到 O(n × window_size)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窗口大小通常是几千（比如 4096）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问题</w:t>
      </w:r>
      <w:r>
        <w:rPr>
          <w:rFonts w:ascii="Times New Roman" w:hAnsi="Times New Roman" w:eastAsia="宋体"/>
          <w:b w:val="0"/>
          <w:i w:val="0"/>
          <w:sz w:val="22"/>
        </w:rPr>
        <w:t>：只有局部信息，缺少长距离依赖。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混合注意力（当前主流）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交替使用全注意力和滑动窗口注意力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比如：每 4 层中有 1 层是全注意力，其他 3 层是 SWA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全注意力层负责长距离信息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SWA 层负责局部信息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代表模型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Cohere Command A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LLaMA 4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Gemma 3/4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OLMo 3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趋势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：长上下文模型基本都用混合注意力了。全注意力太贵，纯滑动窗口又不够，混合是折中。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3.6 超参数：那些"经验法则"是怎么来的？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Transformer 有很多超参数可以调。经过这么多年的实践，大家总结出了一些"共识"。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我们一个一个来看。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1. FFN 比例：d_ff / d_model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问题</w:t>
      </w:r>
      <w:r>
        <w:rPr>
          <w:rFonts w:ascii="Times New Roman" w:hAnsi="Times New Roman" w:eastAsia="宋体"/>
          <w:b w:val="0"/>
          <w:i w:val="0"/>
          <w:sz w:val="22"/>
        </w:rPr>
        <w:t>：FFN 层的中间维度应该是输入维度的几倍？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经验法则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普通 FFN：</w:t>
      </w:r>
      <w:r>
        <w:rPr>
          <w:rFonts w:ascii="Consolas" w:hAnsi="Consolas" w:eastAsia="Consolas"/>
          <w:b w:val="0"/>
          <w:i w:val="0"/>
          <w:color w:val="B03050"/>
          <w:sz w:val="21"/>
        </w:rPr>
        <w:t>d_ff ≈ 4 × d_model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GLU 变体：</w:t>
      </w:r>
      <w:r>
        <w:rPr>
          <w:rFonts w:ascii="Consolas" w:hAnsi="Consolas" w:eastAsia="Consolas"/>
          <w:b w:val="0"/>
          <w:i w:val="0"/>
          <w:color w:val="B03050"/>
          <w:sz w:val="21"/>
        </w:rPr>
        <w:t>d_ff ≈ (8/3) × d_model ≈ 2.67 × d_model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实际模型的数据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模型</w:t>
            </w:r>
          </w:p>
        </w:tc>
        <w:tc>
          <w:tcPr>
            <w:tcW w:type="dxa" w:w="432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d_ff / d_model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PaLM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Mistral 7B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3.5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LLaMA-2 70B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3.5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LLaMA 70B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2.68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Qwen 14B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2.67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DeepSeek 67B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2.68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Yi 34B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2.85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T5 v1.1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2.5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T5 11B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64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（极端例外！）</w:t>
            </w:r>
          </w:p>
        </w:tc>
      </w:tr>
    </w:tbl>
    <w:p>
      <w:pPr>
        <w:spacing w:after="40"/>
      </w:pP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大多数模型在 2.5-4 之间。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为什么是这个范围？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Kaplan 等人 2020 年的研究表明：在 1-10 倍之间，这个超参数对性能影响不大——有一个很宽的"盆地"，在这个范围内效果都差不多。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T5 的 64 倍是怎么回事？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T5 11B 是一个很激进的设置，FFN 维度是模型维度的 64 倍！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但 T5 后来出了 v1.1 版本，改成了 2.5 倍（用 GeGLU），效果更好。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所以 64 倍大概率是次优的，只是 T5 当时的选择而已。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2. Head 比例：num_heads × head_dim / d_model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问题</w:t>
      </w:r>
      <w:r>
        <w:rPr>
          <w:rFonts w:ascii="Times New Roman" w:hAnsi="Times New Roman" w:eastAsia="宋体"/>
          <w:b w:val="0"/>
          <w:i w:val="0"/>
          <w:sz w:val="22"/>
        </w:rPr>
        <w:t>：注意力头数和每个头的维度应该怎么设？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经验法则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num_heads × head_dim ≈ d_model  →  比例 ≈ 1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就是说，所有头的维度加起来差不多等于模型维度。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实际模型的数据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模型</w:t>
            </w:r>
          </w:p>
        </w:tc>
        <w:tc>
          <w:tcPr>
            <w:tcW w:type="dxa" w:w="432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比例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GPT-3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T5 v1.1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LLaMA 2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Qwen 3.5 27B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1.2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PaLM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1.48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LaMDA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T5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16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（极端例外！）</w:t>
            </w:r>
          </w:p>
        </w:tc>
      </w:tr>
    </w:tbl>
    <w:p>
      <w:pPr>
        <w:spacing w:after="40"/>
      </w:pP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大多数模型比例在 1 左右，Google 的一些模型是例外。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：这个"1 倍法则"的实验验证其实不多，更多是一种习惯和惯例。没人系统地研究过改变这个比例会怎样。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3. 宽深比（Aspect Ratio）：d_model / num_layers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问题</w:t>
      </w:r>
      <w:r>
        <w:rPr>
          <w:rFonts w:ascii="Times New Roman" w:hAnsi="Times New Roman" w:eastAsia="宋体"/>
          <w:b w:val="0"/>
          <w:i w:val="0"/>
          <w:sz w:val="22"/>
        </w:rPr>
        <w:t>：模型应该"胖"一点（宽而浅）还是"瘦"一点（窄而深）？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定义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宽深比 = d_model / num_layers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比值大 → 宽而浅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比值小 → 窄而深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实际模型的数据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模型</w:t>
            </w:r>
          </w:p>
        </w:tc>
        <w:tc>
          <w:tcPr>
            <w:tcW w:type="dxa" w:w="432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d_model / num_layers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BLOOM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205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T5 v1.1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171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PaLM 540B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156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GPT-3 / OPT / Mistral / Qwen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128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LLaMA / LLaMA 2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102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Gemma 3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87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Gemma 4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61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T5 11B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33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（极深！）</w:t>
            </w:r>
          </w:p>
        </w:tc>
      </w:tr>
    </w:tbl>
    <w:p>
      <w:pPr>
        <w:spacing w:after="40"/>
      </w:pP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大多数模型在 100-200 之间。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为什么不是越深越好？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系统层面的原因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太深的模型更难并行化（层之间有依赖，不能完全并行）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太深的模型延迟更高（数据要经过更多层）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效果层面的原因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有研究表明，宽和深都能提升效果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但太深了之后，训练难度增加，收益递减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实践建议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如果追求训练速度和并行效率 → 稍微宽一点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如果追求推理速度（参数少效果好）→ 稍微深一点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但不要太极端，100-200 之间是安全区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4. 词表大小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问题</w:t>
      </w:r>
      <w:r>
        <w:rPr>
          <w:rFonts w:ascii="Times New Roman" w:hAnsi="Times New Roman" w:eastAsia="宋体"/>
          <w:b w:val="0"/>
          <w:i w:val="0"/>
          <w:sz w:val="22"/>
        </w:rPr>
        <w:t>：词表应该多大？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经验法则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单语言模型</w:t>
      </w:r>
      <w:r>
        <w:rPr>
          <w:rFonts w:ascii="Times New Roman" w:hAnsi="Times New Roman" w:eastAsia="宋体"/>
          <w:b w:val="0"/>
          <w:i w:val="0"/>
          <w:sz w:val="22"/>
        </w:rPr>
        <w:t>：30K-50K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多语言/生产系统</w:t>
      </w:r>
      <w:r>
        <w:rPr>
          <w:rFonts w:ascii="Times New Roman" w:hAnsi="Times New Roman" w:eastAsia="宋体"/>
          <w:b w:val="0"/>
          <w:i w:val="0"/>
          <w:sz w:val="22"/>
        </w:rPr>
        <w:t>：100K-250K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实际模型的数据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单语言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模型</w:t>
            </w:r>
          </w:p>
        </w:tc>
        <w:tc>
          <w:tcPr>
            <w:tcW w:type="dxa" w:w="432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词表大小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原始 Transformer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37,000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GPT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40,257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GPT-2/3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50,257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T5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32,128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LLaMA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32,000</w:t>
            </w:r>
          </w:p>
        </w:tc>
      </w:tr>
    </w:tbl>
    <w:p>
      <w:pPr>
        <w:spacing w:after="40"/>
      </w:pP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多语言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模型</w:t>
            </w:r>
          </w:p>
        </w:tc>
        <w:tc>
          <w:tcPr>
            <w:tcW w:type="dxa" w:w="432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词表大小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mT5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250,000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PaLM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256,000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GPT-4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100,276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Gemma 4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262,144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DeepSeek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100,000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Qwen 15B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152,064</w:t>
            </w:r>
          </w:p>
        </w:tc>
      </w:tr>
    </w:tbl>
    <w:p>
      <w:pPr>
        <w:spacing w:after="4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为什么多语言词表更大？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因为要覆盖多种语言的字符和常见词，需要更多的 token。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5. 正则化：大模型还需要 dropout 吗？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Dropout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Dropout 是一种经典的正则化方法：训练时随机把一些神经元"关掉"，防止过拟合。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但大模型预训练时还用 dropout 吗？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模型</w:t>
            </w:r>
          </w:p>
        </w:tc>
        <w:tc>
          <w:tcPr>
            <w:tcW w:type="dxa" w:w="432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Dropout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原始 Transformer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0.1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GPT-2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0.1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T5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0.1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GPT-3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0.1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PaLM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LLaMA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OPT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0.1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Qwen 14B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0.1</w:t>
            </w:r>
          </w:p>
        </w:tc>
      </w:tr>
    </w:tbl>
    <w:p>
      <w:pPr>
        <w:spacing w:after="40"/>
      </w:pP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趋势</w:t>
      </w:r>
      <w:r>
        <w:rPr>
          <w:rFonts w:ascii="Times New Roman" w:hAnsi="Times New Roman" w:eastAsia="宋体"/>
          <w:b w:val="0"/>
          <w:i w:val="0"/>
          <w:sz w:val="22"/>
        </w:rPr>
        <w:t>：新模型（LLaMA、PaLM 等）大多不用 dropout 了。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为什么？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大模型预训练时，数据量远大于参数量，过拟合不是主要问题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Dropout 会减慢训练速度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有更好的正则化方式（比如 weight decay）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Weight Decay（权重衰减）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Weight decay 就是在损失函数里加一个参数的 L2 正则项，让参数不要太大。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大多数模型都用 weight decay</w:t>
      </w:r>
      <w:r>
        <w:rPr>
          <w:rFonts w:ascii="Times New Roman" w:hAnsi="Times New Roman" w:eastAsia="宋体"/>
          <w:b w:val="0"/>
          <w:i w:val="0"/>
          <w:sz w:val="22"/>
        </w:rPr>
        <w:t>，但它的作用不是控制过拟合，而是</w:t>
      </w:r>
      <w:r>
        <w:rPr>
          <w:rFonts w:ascii="Times New Roman" w:hAnsi="Times New Roman" w:eastAsia="宋体"/>
          <w:b/>
          <w:i w:val="0"/>
          <w:sz w:val="22"/>
        </w:rPr>
        <w:t>影响优化动态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和学习率调度（比如 cosine schedule）交互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影响训练的稳定性和收敛速度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反直觉的事实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：大模型预训练时，正则化的主要作用不是防止过拟合，而是改善优化过程。因为数据太多了，根本记不住（单遍训练，不会重复看同样的数据）。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3.7 训练稳定性：为什么损失会突然飙升？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问题：训练不稳定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训练大模型时，有时候会遇到这种情况：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训练好好的，损失突然飙升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然后可能恢复，也可能直接崩了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这就是</w:t>
      </w:r>
      <w:r>
        <w:rPr>
          <w:rFonts w:ascii="Times New Roman" w:hAnsi="Times New Roman" w:eastAsia="宋体"/>
          <w:b/>
          <w:i w:val="0"/>
          <w:sz w:val="22"/>
        </w:rPr>
        <w:t>训练不稳定</w:t>
      </w:r>
      <w:r>
        <w:rPr>
          <w:rFonts w:ascii="Times New Roman" w:hAnsi="Times New Roman" w:eastAsia="宋体"/>
          <w:b w:val="0"/>
          <w:i w:val="0"/>
          <w:sz w:val="22"/>
        </w:rPr>
        <w:t>的问题。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为什么会不稳定？</w:t>
      </w:r>
      <w:r>
        <w:rPr>
          <w:rFonts w:ascii="Times New Roman" w:hAnsi="Times New Roman" w:eastAsia="宋体"/>
          <w:b w:val="0"/>
          <w:i w:val="0"/>
          <w:sz w:val="22"/>
        </w:rPr>
        <w:t xml:space="preserve"> 很多时候和 </w:t>
      </w:r>
      <w:r>
        <w:rPr>
          <w:rFonts w:ascii="Times New Roman" w:hAnsi="Times New Roman" w:eastAsia="宋体"/>
          <w:b/>
          <w:i w:val="0"/>
          <w:sz w:val="22"/>
        </w:rPr>
        <w:t>softmax</w:t>
      </w:r>
      <w:r>
        <w:rPr>
          <w:rFonts w:ascii="Times New Roman" w:hAnsi="Times New Roman" w:eastAsia="宋体"/>
          <w:b w:val="0"/>
          <w:i w:val="0"/>
          <w:sz w:val="22"/>
        </w:rPr>
        <w:t xml:space="preserve"> 有关。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Softmax 为什么是"罪魁祸首"？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Softmax 函数：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softmax(x_i) = exp(x_i) / sum(exp(x_j))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问题在哪里？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指数运算</w:t>
      </w:r>
      <w:r>
        <w:rPr>
          <w:rFonts w:ascii="Times New Roman" w:hAnsi="Times New Roman" w:eastAsia="宋体"/>
          <w:b w:val="0"/>
          <w:i w:val="0"/>
          <w:sz w:val="22"/>
        </w:rPr>
        <w:t>：如果 x 很大，exp(x) 会爆炸（溢出）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除法</w:t>
      </w:r>
      <w:r>
        <w:rPr>
          <w:rFonts w:ascii="Times New Roman" w:hAnsi="Times New Roman" w:eastAsia="宋体"/>
          <w:b w:val="0"/>
          <w:i w:val="0"/>
          <w:sz w:val="22"/>
        </w:rPr>
        <w:t>：如果分母很小，结果会很大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梯度</w:t>
      </w:r>
      <w:r>
        <w:rPr>
          <w:rFonts w:ascii="Times New Roman" w:hAnsi="Times New Roman" w:eastAsia="宋体"/>
          <w:b w:val="0"/>
          <w:i w:val="0"/>
          <w:sz w:val="22"/>
        </w:rPr>
        <w:t>：不稳定的前向传播会导致不稳定的梯度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Transformer 里有两个地方有 softmax：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输出层的 softmax</w:t>
      </w:r>
      <w:r>
        <w:rPr>
          <w:rFonts w:ascii="Times New Roman" w:hAnsi="Times New Roman" w:eastAsia="宋体"/>
          <w:b w:val="0"/>
          <w:i w:val="0"/>
          <w:sz w:val="22"/>
        </w:rPr>
        <w:t>：计算下一个 token 的概率分布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注意力里的 softmax</w:t>
      </w:r>
      <w:r>
        <w:rPr>
          <w:rFonts w:ascii="Times New Roman" w:hAnsi="Times New Roman" w:eastAsia="宋体"/>
          <w:b w:val="0"/>
          <w:i w:val="0"/>
          <w:sz w:val="22"/>
        </w:rPr>
        <w:t>：计算注意力权重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这两个地方都可能出问题。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技巧 1：Z-Loss（输出 softmax 稳定性）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做法</w:t>
      </w:r>
      <w:r>
        <w:rPr>
          <w:rFonts w:ascii="Times New Roman" w:hAnsi="Times New Roman" w:eastAsia="宋体"/>
          <w:b w:val="0"/>
          <w:i w:val="0"/>
          <w:sz w:val="22"/>
        </w:rPr>
        <w:t>：在损失函数里加一项——输出 logits 的 L2 范数。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总损失 = 交叉熵损失 + λ × mean(logits²)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为什么有用？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惩罚太大的 logits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让 softmax 的输入不要太极端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防止溢出和不稳定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代表模型</w:t>
      </w:r>
      <w:r>
        <w:rPr>
          <w:rFonts w:ascii="Times New Roman" w:hAnsi="Times New Roman" w:eastAsia="宋体"/>
          <w:b w:val="0"/>
          <w:i w:val="0"/>
          <w:sz w:val="22"/>
        </w:rPr>
        <w:t>：PaLM、Baichuan 2、DCLM、OLMo 2/3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直觉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：就像给汽车装一个限速器，不让它开太快，这样就不容易失控。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技巧 2：QK-Norm（注意力 softmax 稳定性）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做法</w:t>
      </w:r>
      <w:r>
        <w:rPr>
          <w:rFonts w:ascii="Times New Roman" w:hAnsi="Times New Roman" w:eastAsia="宋体"/>
          <w:b w:val="0"/>
          <w:i w:val="0"/>
          <w:sz w:val="22"/>
        </w:rPr>
        <w:t>：在 query 和 key 进入 softmax 之前，先做一次 RMSNorm。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attention = softmax(RMSNorm(Q) × RMSNorm(K)^T / sqrt(d))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为什么有用？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控制 Q 和 K 的尺度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让注意力分数不要太极端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防止注意力 softmax 不稳定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来源</w:t>
      </w:r>
      <w:r>
        <w:rPr>
          <w:rFonts w:ascii="Times New Roman" w:hAnsi="Times New Roman" w:eastAsia="宋体"/>
          <w:b w:val="0"/>
          <w:i w:val="0"/>
          <w:sz w:val="22"/>
        </w:rPr>
        <w:t>：最早在视觉和多模态模型中使用（Dehghani 2023、Idefics、Chameleon），后来被语言模型采纳。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代表模型</w:t>
      </w:r>
      <w:r>
        <w:rPr>
          <w:rFonts w:ascii="Times New Roman" w:hAnsi="Times New Roman" w:eastAsia="宋体"/>
          <w:b w:val="0"/>
          <w:i w:val="0"/>
          <w:sz w:val="22"/>
        </w:rPr>
        <w:t>：DCLM、OLMo 2、Gemma 2、Qwen 3、OLMo 3、Gemma 4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趋势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：QK-Norm 越来越流行，新模型很多都加了。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技巧 3：Logit Soft-Capping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做法</w:t>
      </w:r>
      <w:r>
        <w:rPr>
          <w:rFonts w:ascii="Times New Roman" w:hAnsi="Times New Roman" w:eastAsia="宋体"/>
          <w:b w:val="0"/>
          <w:i w:val="0"/>
          <w:sz w:val="22"/>
        </w:rPr>
        <w:t>：用 tanh 把 logits 限制在某个最大值以内。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capped_logits = cap_value × tanh(logits / cap_value)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为什么有用？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防止 logits 爆炸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给 logits 设一个上限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代价</w:t>
      </w:r>
      <w:r>
        <w:rPr>
          <w:rFonts w:ascii="Times New Roman" w:hAnsi="Times New Roman" w:eastAsia="宋体"/>
          <w:b w:val="0"/>
          <w:i w:val="0"/>
          <w:sz w:val="22"/>
        </w:rPr>
        <w:t>：可能会影响性能（限制了模型的表达能力），所以要谨慎选择 cap 值。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3.8 架构设计三原则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最后，总结一下设计 Transformer 架构时要考虑的三个维度：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1. 表达性（Expressivity）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能不能学到复杂的模式？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参数越多 → 表达能力越强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注意力头越多 → 能捕捉的模式越多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更深的网络 → 能表示更复杂的函数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2. 稳定性（Stability）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能不能稳定地训练？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归一化 → 让训练更稳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残差连接 → 让梯度更好传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各种稳定性技巧（Z-Loss、QK-Norm）→ 防止训练崩溃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3. 效率（Efficiency）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在硬件上跑得快不快？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计算效率：FLOPs 少不少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内存效率：显存占多少，内存访问多不多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并行效率：能不能很好地利用多 GPU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好的架构 = 三者的平衡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只追求表达性 → 训不动 / 跑太慢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只追求稳定性 → 效果不好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只追求效率 → 效果差 / 训不稳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最好的架构是在这三者之间找到最佳平衡点。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3.9 小白常见问题 Q&amp;A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Q：为什么大家都抄 LLaMA 的架构？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A：因为 LLaMA 的架构是经过验证的"安全选择"。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经过这么多年的研究，大家发现：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Pre-norm + RMSNorm + RoPE + SwiGLU + 无 bias 这个组合效果很好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各种小改动（换个激活函数、改一下归一化）带来的提升都不大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与其在架构上冒险，不如用验证过的配置，把精力放在其他地方（数据、训练方法等）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所以新模型基本都是"LLaMA-like"的架构，只做一些小改动。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架构创新的边际收益在递减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。现在提升模型效果主要靠数据、规模、训练技巧，而不是架构改动。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Q：架构创新还有意义吗？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</w:t>
      </w:r>
      <w:r>
        <w:rPr>
          <w:rFonts w:ascii="Times New Roman" w:hAnsi="Times New Roman" w:eastAsia="宋体"/>
          <w:b/>
          <w:i w:val="0"/>
          <w:sz w:val="22"/>
        </w:rPr>
        <w:t>有，但不是在"堆层数"或者"换激活函数"这种层面了。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真正有意义的架构创新是：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能大幅提升效率的（比如 MoE、线性注意力）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能解决根本性问题的（比如长上下文、推理速度）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能开启新能力的（比如多模态、世界模型）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小修小补的架构改动意义不大了。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Q：我做项目应该选什么配置？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A：如果你是做项目，不是做研究，建议直接用"标准配置"：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架构：LLaMA 风格（Pre-norm + RMSNorm + RoPE + SwiGLU）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FFN 比例：8/3 ≈ 2.67（GLU 变体）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Head 比例：1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宽深比：100-150 之间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词表：根据你的语言和数据选（中文 30K-60K 差不多）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正则化：不用 dropout，用 weight decay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这些都是经过大量验证的"安全选择"，不会出大问题。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Q：为什么训练会不稳定？怎么解决？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A：训练不稳定的原因很多，常见的有：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学习率太大 → 调小学习率，加 warmup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数据有问题 → 清洗数据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架构不稳定 → 加 QK-Norm、Z-Loss 等技巧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>梯度爆炸 → 梯度裁剪（gradient clipping）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如果你遇到训练不稳定的问题，建议从易到难排查：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先检查数据（有没有脏数据、异常值）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再调学习率（调小一点，warmup 长一点）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再加稳定性技巧（QK-Norm、Z-Loss）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3.10 第三讲学习路线图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你应该掌握到什么程度？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必须掌握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✅ 现代 Transformer 的"标准配置"是什么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✅ Pre-norm 为什么比 Post-norm 好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✅ RMSNorm 和 LayerNorm 的区别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✅ 注意力和 FFN 分别做什么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✅ RoPE 的核心思想（旋转 → 相对位置）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✅ GQA/MQA 是干什么的（减少 KV Cache）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✅ 主要超参数的"经验取值"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理解即可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📖 GLU 的具体数学形式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📖 QK-Norm、Z-Loss 的细节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📖 滑动窗口注意力的具体实现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怎么配合作业 1 学习？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作业 1 会让你实现一个完整的 Transformer，建议：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先理解整体架构（每一层有什么）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再逐个组件实现（Norm、Attention、FFN……）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最后拼起来，跑测试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提示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：实现 Transformer 不难，但要注意细节（比如 RoPE 的实现、注意力 mask、残差连接的位置）。对照测试用例调试是最快的学习方式。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📋 附录：关键公式速查表（带解释）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Tokenization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公式</w:t>
            </w:r>
          </w:p>
        </w:tc>
        <w:tc>
          <w:tcPr>
            <w:tcW w:type="dxa" w:w="432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解释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压缩比 = 字节数 / token 数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平均一个 token 代表多少字节</w:t>
            </w:r>
          </w:p>
        </w:tc>
      </w:tr>
    </w:tbl>
    <w:p>
      <w:pPr>
        <w:spacing w:after="40"/>
      </w:pP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资源核算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公式</w:t>
            </w:r>
          </w:p>
        </w:tc>
        <w:tc>
          <w:tcPr>
            <w:tcW w:type="dxa" w:w="432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解释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矩阵乘法 FLOPs = 2 × M × N × K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M×K 矩阵乘 K×N 矩阵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训练 1 step FLOPs ≈ 6 × batch × params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前向 2 倍 + 反向 4 倍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算术强度 = FLOPs / 字节访问量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每读 1 字节做多少次计算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加速器强度 = 峰值 FLOP/s / 带宽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GPU 本身的计算/搬运比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MFU = 实际 FLOP/s / 峰值 FLOP/s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GPU 利用率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Adam 每参数内存 = 12 字节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2（参数）+2（梯度）+8（优化器状态）</w:t>
            </w:r>
          </w:p>
        </w:tc>
      </w:tr>
    </w:tbl>
    <w:p>
      <w:pPr>
        <w:spacing w:after="40"/>
      </w:pP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架构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组件</w:t>
            </w:r>
          </w:p>
        </w:tc>
        <w:tc>
          <w:tcPr>
            <w:tcW w:type="dxa" w:w="432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现代标准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归一化位置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Pre-norm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归一化类型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RMSNorm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位置编码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RoPE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FFN 激活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SwiGLU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FFN 比例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~2.67× d_model（GLU）/ 4× d_model（普通）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偏置项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无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注意力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GQA（推理友好）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🎯 三讲核心思想总结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学完前三讲，你应该建立这样的思维框架：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效率是核心</w:t>
      </w:r>
      <w:r>
        <w:rPr>
          <w:rFonts w:ascii="Times New Roman" w:hAnsi="Times New Roman" w:eastAsia="宋体"/>
          <w:b w:val="0"/>
          <w:i w:val="0"/>
          <w:sz w:val="22"/>
        </w:rPr>
        <w:t>：大模型的一切都围绕效率展开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Tokenization 是效率问题（压缩比）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架构设计是效率问题（计算 / 内存 / 稳定性的平衡）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系统优化是效率问题（怎么充分利用硬件）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权衡无处不在</w:t>
      </w:r>
      <w:r>
        <w:rPr>
          <w:rFonts w:ascii="Times New Roman" w:hAnsi="Times New Roman" w:eastAsia="宋体"/>
          <w:b w:val="0"/>
          <w:i w:val="0"/>
          <w:sz w:val="22"/>
        </w:rPr>
        <w:t>：没有"最好"，只有"最合适"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词表大小：压缩比 vs 稀疏性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宽深比：表达性 vs 并行性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精度：速度 vs 稳定性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注意力：效果 vs 速度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经验法则很有用</w:t>
      </w:r>
      <w:r>
        <w:rPr>
          <w:rFonts w:ascii="Times New Roman" w:hAnsi="Times New Roman" w:eastAsia="宋体"/>
          <w:b w:val="0"/>
          <w:i w:val="0"/>
          <w:sz w:val="22"/>
        </w:rPr>
        <w:t>：站在巨人的肩膀上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很多超参数有"标准取值"，不要从零开始瞎试</w:t>
      </w:r>
    </w:p>
    <w:p>
      <w:pPr>
        <w:spacing w:line="324" w:lineRule="auto" w:after="40"/>
        <w:ind w:left="56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先从标准配置开始，再根据需要调整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文档说明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：本辅助学习文档基于 Stanford CS336 Spring 2026 前三讲内容整理，面向零基础学习者。如果有任何概念看不懂，不要灰心——大模型的知识体系确实很庞大，慢慢来，多写代码，多调试，慢慢就懂了。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记住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：看懂了不算会，动手写代码、跑实验、踩坑、调试，这才是真正的学习。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4E7EB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E7EB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E7EB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E7EB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