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Proyecto: NOMBRE DEL PROYECTO</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Chen</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 xml:space="preserve">Ismail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Adrian</w:t>
            </w:r>
            <w:proofErr w:type="spellEnd"/>
            <w:r w:rsidRPr="00FB73C7">
              <w:rPr>
                <w:sz w:val="32"/>
                <w:szCs w:val="32"/>
              </w:rPr>
              <w:t xml:space="preserve">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bookmarkStart w:id="0" w:name="_GoBack"/>
      <w:bookmarkEnd w:id="0"/>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084D8F" w:rsidP="00791BAB">
            <w:pPr>
              <w:jc w:val="center"/>
            </w:pPr>
          </w:p>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rsidR="0047258F" w:rsidRDefault="0047258F">
      <w:pPr>
        <w:rPr>
          <w:b/>
          <w:bCs/>
          <w:sz w:val="28"/>
          <w:szCs w:val="28"/>
        </w:rPr>
      </w:pPr>
    </w:p>
    <w:p w:rsidR="00DF7177" w:rsidRDefault="00190707">
      <w:pPr>
        <w:pStyle w:val="TDC1"/>
        <w:tabs>
          <w:tab w:val="left" w:pos="407"/>
          <w:tab w:val="right" w:leader="dot" w:pos="8494"/>
        </w:tabs>
        <w:rPr>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Pr>
          <w:noProof/>
        </w:rPr>
        <w:fldChar w:fldCharType="begin"/>
      </w:r>
      <w:r w:rsidR="00DF7177">
        <w:rPr>
          <w:noProof/>
        </w:rPr>
        <w:instrText xml:space="preserve"> PAGEREF _Toc308697581 \h </w:instrText>
      </w:r>
      <w:r>
        <w:rPr>
          <w:noProof/>
        </w:rPr>
      </w:r>
      <w:r>
        <w:rPr>
          <w:noProof/>
        </w:rPr>
        <w:fldChar w:fldCharType="separate"/>
      </w:r>
      <w:r w:rsidR="0069327B">
        <w:rPr>
          <w:noProof/>
        </w:rPr>
        <w:t>1</w:t>
      </w:r>
      <w:r>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sidR="00190707">
        <w:rPr>
          <w:noProof/>
        </w:rPr>
        <w:fldChar w:fldCharType="begin"/>
      </w:r>
      <w:r>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sidR="00190707">
        <w:rPr>
          <w:noProof/>
        </w:rPr>
        <w:fldChar w:fldCharType="begin"/>
      </w:r>
      <w:r>
        <w:rPr>
          <w:noProof/>
        </w:rPr>
        <w:instrText xml:space="preserve"> PAGEREF _Toc308697583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sidR="00190707">
        <w:rPr>
          <w:noProof/>
        </w:rPr>
        <w:fldChar w:fldCharType="begin"/>
      </w:r>
      <w:r>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sidR="00190707">
        <w:rPr>
          <w:noProof/>
        </w:rPr>
        <w:fldChar w:fldCharType="begin"/>
      </w:r>
      <w:r>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sidR="00190707">
        <w:rPr>
          <w:noProof/>
        </w:rPr>
        <w:fldChar w:fldCharType="begin"/>
      </w:r>
      <w:r>
        <w:rPr>
          <w:noProof/>
        </w:rPr>
        <w:instrText xml:space="preserve"> PAGEREF _Toc308697586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sidR="00190707">
        <w:rPr>
          <w:noProof/>
        </w:rPr>
        <w:fldChar w:fldCharType="begin"/>
      </w:r>
      <w:r>
        <w:rPr>
          <w:noProof/>
        </w:rPr>
        <w:instrText xml:space="preserve"> PAGEREF _Toc308697587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sidR="00190707">
        <w:rPr>
          <w:noProof/>
        </w:rPr>
        <w:fldChar w:fldCharType="begin"/>
      </w:r>
      <w:r>
        <w:rPr>
          <w:noProof/>
        </w:rPr>
        <w:instrText xml:space="preserve"> PAGEREF _Toc308697588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sidR="00190707">
        <w:rPr>
          <w:noProof/>
        </w:rPr>
        <w:fldChar w:fldCharType="begin"/>
      </w:r>
      <w:r>
        <w:rPr>
          <w:noProof/>
        </w:rPr>
        <w:instrText xml:space="preserve"> PAGEREF _Toc308697589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sidR="00190707">
        <w:rPr>
          <w:noProof/>
        </w:rPr>
        <w:fldChar w:fldCharType="begin"/>
      </w:r>
      <w:r>
        <w:rPr>
          <w:noProof/>
        </w:rPr>
        <w:instrText xml:space="preserve"> PAGEREF _Toc308697590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sidR="00190707">
        <w:rPr>
          <w:noProof/>
        </w:rPr>
        <w:fldChar w:fldCharType="begin"/>
      </w:r>
      <w:r>
        <w:rPr>
          <w:noProof/>
        </w:rPr>
        <w:instrText xml:space="preserve"> PAGEREF _Toc308697591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sidR="00190707">
        <w:rPr>
          <w:noProof/>
        </w:rPr>
        <w:fldChar w:fldCharType="begin"/>
      </w:r>
      <w:r>
        <w:rPr>
          <w:noProof/>
        </w:rPr>
        <w:instrText xml:space="preserve"> PAGEREF _Toc308697592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sidR="00190707">
        <w:rPr>
          <w:noProof/>
        </w:rPr>
        <w:fldChar w:fldCharType="begin"/>
      </w:r>
      <w:r>
        <w:rPr>
          <w:noProof/>
        </w:rPr>
        <w:instrText xml:space="preserve"> PAGEREF _Toc308697593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sidR="00190707">
        <w:rPr>
          <w:noProof/>
        </w:rPr>
        <w:fldChar w:fldCharType="begin"/>
      </w:r>
      <w:r>
        <w:rPr>
          <w:noProof/>
        </w:rPr>
        <w:instrText xml:space="preserve"> PAGEREF _Toc308697594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sidR="00190707">
        <w:rPr>
          <w:noProof/>
        </w:rPr>
        <w:fldChar w:fldCharType="begin"/>
      </w:r>
      <w:r>
        <w:rPr>
          <w:noProof/>
        </w:rPr>
        <w:instrText xml:space="preserve"> PAGEREF _Toc308697595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sidR="00190707">
        <w:rPr>
          <w:noProof/>
        </w:rPr>
        <w:fldChar w:fldCharType="begin"/>
      </w:r>
      <w:r>
        <w:rPr>
          <w:noProof/>
        </w:rPr>
        <w:instrText xml:space="preserve"> PAGEREF _Toc308697596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sidR="00190707">
        <w:rPr>
          <w:noProof/>
        </w:rPr>
        <w:fldChar w:fldCharType="begin"/>
      </w:r>
      <w:r>
        <w:rPr>
          <w:noProof/>
        </w:rPr>
        <w:instrText xml:space="preserve"> PAGEREF _Toc308697597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sidR="00190707">
        <w:rPr>
          <w:noProof/>
        </w:rPr>
        <w:fldChar w:fldCharType="begin"/>
      </w:r>
      <w:r>
        <w:rPr>
          <w:noProof/>
        </w:rPr>
        <w:instrText xml:space="preserve"> PAGEREF _Toc308697598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sidR="00190707">
        <w:rPr>
          <w:noProof/>
        </w:rPr>
        <w:fldChar w:fldCharType="begin"/>
      </w:r>
      <w:r>
        <w:rPr>
          <w:noProof/>
        </w:rPr>
        <w:instrText xml:space="preserve"> PAGEREF _Toc308697599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sidR="00190707">
        <w:rPr>
          <w:noProof/>
        </w:rPr>
        <w:fldChar w:fldCharType="begin"/>
      </w:r>
      <w:r>
        <w:rPr>
          <w:noProof/>
        </w:rPr>
        <w:instrText xml:space="preserve"> PAGEREF _Toc308697600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sidR="00190707">
        <w:rPr>
          <w:noProof/>
        </w:rPr>
        <w:fldChar w:fldCharType="begin"/>
      </w:r>
      <w:r>
        <w:rPr>
          <w:noProof/>
        </w:rPr>
        <w:instrText xml:space="preserve"> PAGEREF _Toc308697601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sidR="00190707">
        <w:rPr>
          <w:noProof/>
        </w:rPr>
        <w:fldChar w:fldCharType="begin"/>
      </w:r>
      <w:r>
        <w:rPr>
          <w:noProof/>
        </w:rPr>
        <w:instrText xml:space="preserve"> PAGEREF _Toc308697602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sidR="00190707">
        <w:rPr>
          <w:noProof/>
        </w:rPr>
        <w:fldChar w:fldCharType="begin"/>
      </w:r>
      <w:r>
        <w:rPr>
          <w:noProof/>
        </w:rPr>
        <w:instrText xml:space="preserve"> PAGEREF _Toc308697603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sidR="00190707">
        <w:rPr>
          <w:noProof/>
        </w:rPr>
        <w:fldChar w:fldCharType="begin"/>
      </w:r>
      <w:r>
        <w:rPr>
          <w:noProof/>
        </w:rPr>
        <w:instrText xml:space="preserve"> PAGEREF _Toc308697604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sidR="00190707">
        <w:rPr>
          <w:noProof/>
        </w:rPr>
        <w:fldChar w:fldCharType="begin"/>
      </w:r>
      <w:r>
        <w:rPr>
          <w:noProof/>
        </w:rPr>
        <w:instrText xml:space="preserve"> PAGEREF _Toc308697605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sidR="00190707">
        <w:rPr>
          <w:noProof/>
        </w:rPr>
        <w:fldChar w:fldCharType="begin"/>
      </w:r>
      <w:r>
        <w:rPr>
          <w:noProof/>
        </w:rPr>
        <w:instrText xml:space="preserve"> PAGEREF _Toc308697606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sidR="00190707">
        <w:rPr>
          <w:noProof/>
        </w:rPr>
        <w:fldChar w:fldCharType="begin"/>
      </w:r>
      <w:r>
        <w:rPr>
          <w:noProof/>
        </w:rPr>
        <w:instrText xml:space="preserve"> PAGEREF _Toc308697607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sidR="00190707">
        <w:rPr>
          <w:noProof/>
        </w:rPr>
        <w:fldChar w:fldCharType="begin"/>
      </w:r>
      <w:r>
        <w:rPr>
          <w:noProof/>
        </w:rPr>
        <w:instrText xml:space="preserve"> PAGEREF _Toc308697608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sidR="00190707">
        <w:rPr>
          <w:noProof/>
        </w:rPr>
        <w:fldChar w:fldCharType="begin"/>
      </w:r>
      <w:r>
        <w:rPr>
          <w:noProof/>
        </w:rPr>
        <w:instrText xml:space="preserve"> PAGEREF _Toc308697609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sidR="00190707">
        <w:rPr>
          <w:noProof/>
        </w:rPr>
        <w:fldChar w:fldCharType="begin"/>
      </w:r>
      <w:r>
        <w:rPr>
          <w:noProof/>
        </w:rPr>
        <w:instrText xml:space="preserve"> PAGEREF _Toc308697610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sidR="00190707">
        <w:rPr>
          <w:noProof/>
        </w:rPr>
        <w:fldChar w:fldCharType="begin"/>
      </w:r>
      <w:r>
        <w:rPr>
          <w:noProof/>
        </w:rPr>
        <w:instrText xml:space="preserve"> PAGEREF _Toc308697611 \h </w:instrText>
      </w:r>
      <w:r w:rsidR="00190707">
        <w:rPr>
          <w:noProof/>
        </w:rPr>
      </w:r>
      <w:r w:rsidR="00190707">
        <w:rPr>
          <w:noProof/>
        </w:rPr>
        <w:fldChar w:fldCharType="separate"/>
      </w:r>
      <w:r w:rsidR="0069327B">
        <w:rPr>
          <w:noProof/>
        </w:rPr>
        <w:t>8</w:t>
      </w:r>
      <w:r w:rsidR="00190707">
        <w:rPr>
          <w:noProof/>
        </w:rPr>
        <w:fldChar w:fldCharType="end"/>
      </w:r>
    </w:p>
    <w:p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sidR="00190707">
        <w:rPr>
          <w:noProof/>
        </w:rPr>
        <w:fldChar w:fldCharType="begin"/>
      </w:r>
      <w:r>
        <w:rPr>
          <w:noProof/>
        </w:rPr>
        <w:instrText xml:space="preserve"> PAGEREF _Toc308697612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190707">
        <w:rPr>
          <w:noProof/>
        </w:rPr>
        <w:fldChar w:fldCharType="begin"/>
      </w:r>
      <w:r>
        <w:rPr>
          <w:noProof/>
        </w:rPr>
        <w:instrText xml:space="preserve"> PAGEREF _Toc308697613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sidR="00190707">
        <w:rPr>
          <w:noProof/>
        </w:rPr>
        <w:fldChar w:fldCharType="begin"/>
      </w:r>
      <w:r>
        <w:rPr>
          <w:noProof/>
        </w:rPr>
        <w:instrText xml:space="preserve"> PAGEREF _Toc308697614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sidR="00190707">
        <w:rPr>
          <w:noProof/>
        </w:rPr>
        <w:fldChar w:fldCharType="begin"/>
      </w:r>
      <w:r>
        <w:rPr>
          <w:noProof/>
        </w:rPr>
        <w:instrText xml:space="preserve"> PAGEREF _Toc308697615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sidR="00190707">
        <w:rPr>
          <w:noProof/>
        </w:rPr>
        <w:fldChar w:fldCharType="begin"/>
      </w:r>
      <w:r>
        <w:rPr>
          <w:noProof/>
        </w:rPr>
        <w:instrText xml:space="preserve"> PAGEREF _Toc308697616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sidR="00190707">
        <w:rPr>
          <w:noProof/>
        </w:rPr>
        <w:fldChar w:fldCharType="begin"/>
      </w:r>
      <w:r>
        <w:rPr>
          <w:noProof/>
        </w:rPr>
        <w:instrText xml:space="preserve"> PAGEREF _Toc308697617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sidR="00190707">
        <w:rPr>
          <w:noProof/>
        </w:rPr>
        <w:fldChar w:fldCharType="begin"/>
      </w:r>
      <w:r>
        <w:rPr>
          <w:noProof/>
        </w:rPr>
        <w:instrText xml:space="preserve"> PAGEREF _Toc308697618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sidR="00190707">
        <w:rPr>
          <w:noProof/>
        </w:rPr>
        <w:fldChar w:fldCharType="begin"/>
      </w:r>
      <w:r>
        <w:rPr>
          <w:noProof/>
        </w:rPr>
        <w:instrText xml:space="preserve"> PAGEREF _Toc308697619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sidR="00190707">
        <w:rPr>
          <w:noProof/>
        </w:rPr>
        <w:fldChar w:fldCharType="begin"/>
      </w:r>
      <w:r>
        <w:rPr>
          <w:noProof/>
        </w:rPr>
        <w:instrText xml:space="preserve"> PAGEREF _Toc308697620 \h </w:instrText>
      </w:r>
      <w:r w:rsidR="00190707">
        <w:rPr>
          <w:noProof/>
        </w:rPr>
      </w:r>
      <w:r w:rsidR="00190707">
        <w:rPr>
          <w:noProof/>
        </w:rPr>
        <w:fldChar w:fldCharType="separate"/>
      </w:r>
      <w:r w:rsidR="0069327B">
        <w:rPr>
          <w:noProof/>
        </w:rPr>
        <w:t>9</w:t>
      </w:r>
      <w:r w:rsidR="00190707">
        <w:rPr>
          <w:noProof/>
        </w:rPr>
        <w:fldChar w:fldCharType="end"/>
      </w:r>
    </w:p>
    <w:p w:rsidR="0047258F" w:rsidRDefault="00190707">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rsidR="006A74D6" w:rsidRDefault="006A74D6" w:rsidP="0047258F">
      <w:pPr>
        <w:pStyle w:val="Estilo1"/>
      </w:pPr>
      <w:bookmarkStart w:id="1" w:name="_Toc308697581"/>
      <w:r w:rsidRPr="006A74D6">
        <w:lastRenderedPageBreak/>
        <w:t>Introducción</w:t>
      </w:r>
      <w:bookmarkEnd w:id="1"/>
    </w:p>
    <w:p w:rsidR="005266DB" w:rsidRPr="006A74D6" w:rsidRDefault="005266DB" w:rsidP="005266DB">
      <w:pPr>
        <w:pStyle w:val="Estilo1"/>
        <w:numPr>
          <w:ilvl w:val="0"/>
          <w:numId w:val="0"/>
        </w:numPr>
        <w:ind w:left="360"/>
      </w:pPr>
    </w:p>
    <w:p w:rsidR="005266DB" w:rsidRPr="00BD3225" w:rsidRDefault="006A74D6" w:rsidP="00BD3225">
      <w:pPr>
        <w:pStyle w:val="Estilo2"/>
        <w:ind w:left="420"/>
        <w:jc w:val="both"/>
      </w:pPr>
      <w:bookmarkStart w:id="2" w:name="_Toc308697582"/>
      <w:r w:rsidRPr="00BD3225">
        <w:t>Propósito del plan</w:t>
      </w:r>
      <w:bookmarkEnd w:id="2"/>
    </w:p>
    <w:p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BD3225" w:rsidRDefault="002D0D1E" w:rsidP="00BD3225">
      <w:pPr>
        <w:pStyle w:val="Estilo2"/>
        <w:ind w:left="357" w:hanging="357"/>
        <w:jc w:val="both"/>
      </w:pPr>
      <w:r w:rsidRPr="00BD3225">
        <w:t xml:space="preserve"> </w:t>
      </w:r>
      <w:bookmarkStart w:id="3" w:name="_Toc308697583"/>
      <w:r w:rsidR="006A74D6" w:rsidRPr="00BD3225">
        <w:t>Ámbito del proyecto y objetivos</w:t>
      </w:r>
      <w:bookmarkEnd w:id="3"/>
    </w:p>
    <w:p w:rsidR="00084D8F" w:rsidRPr="00BD3225" w:rsidRDefault="006A74D6" w:rsidP="00BD3225">
      <w:pPr>
        <w:pStyle w:val="Estilo3"/>
        <w:ind w:left="720"/>
        <w:jc w:val="both"/>
        <w:rPr>
          <w:sz w:val="24"/>
          <w:szCs w:val="24"/>
        </w:rPr>
      </w:pPr>
      <w:bookmarkStart w:id="4" w:name="_Toc308697584"/>
      <w:r w:rsidRPr="00BD3225">
        <w:rPr>
          <w:sz w:val="24"/>
          <w:szCs w:val="24"/>
        </w:rPr>
        <w:t>Declaración del ámbito</w:t>
      </w:r>
      <w:bookmarkEnd w:id="4"/>
      <w:r w:rsidR="00084D8F" w:rsidRPr="00BD3225">
        <w:rPr>
          <w:sz w:val="24"/>
          <w:szCs w:val="24"/>
        </w:rPr>
        <w:t xml:space="preserve"> </w:t>
      </w:r>
    </w:p>
    <w:p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BD3225" w:rsidRDefault="006A74D6" w:rsidP="00BD3225">
      <w:pPr>
        <w:pStyle w:val="Estilo3"/>
        <w:ind w:left="720"/>
        <w:jc w:val="both"/>
        <w:rPr>
          <w:sz w:val="24"/>
          <w:szCs w:val="24"/>
        </w:rPr>
      </w:pPr>
      <w:bookmarkStart w:id="5" w:name="_Toc308697585"/>
      <w:r w:rsidRPr="00BD3225">
        <w:rPr>
          <w:sz w:val="24"/>
          <w:szCs w:val="24"/>
        </w:rPr>
        <w:t>Funciones principales</w:t>
      </w:r>
      <w:bookmarkEnd w:id="5"/>
    </w:p>
    <w:p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6" w:name="_Toc308697586"/>
      <w:r w:rsidRPr="00BD3225">
        <w:rPr>
          <w:sz w:val="24"/>
          <w:szCs w:val="24"/>
        </w:rPr>
        <w:t>Aspectos de rendimiento</w:t>
      </w:r>
      <w:bookmarkEnd w:id="6"/>
    </w:p>
    <w:p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7" w:name="_Toc308697587"/>
      <w:r w:rsidRPr="00BD3225">
        <w:rPr>
          <w:sz w:val="24"/>
          <w:szCs w:val="24"/>
        </w:rPr>
        <w:t>Restricciones y técnicas de gestión</w:t>
      </w:r>
      <w:bookmarkEnd w:id="7"/>
    </w:p>
    <w:p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BD3225" w:rsidRDefault="002D0D1E" w:rsidP="00BD3225">
      <w:pPr>
        <w:pStyle w:val="Estilo2"/>
        <w:ind w:left="357" w:hanging="357"/>
        <w:jc w:val="both"/>
      </w:pPr>
      <w:r w:rsidRPr="00BD3225">
        <w:t xml:space="preserve"> </w:t>
      </w:r>
      <w:bookmarkStart w:id="8" w:name="_Toc308697588"/>
      <w:r w:rsidR="006A74D6" w:rsidRPr="00BD3225">
        <w:t>Modelo de proceso</w:t>
      </w:r>
      <w:bookmarkEnd w:id="8"/>
    </w:p>
    <w:p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rsidR="004A0A82" w:rsidRDefault="00687CB9" w:rsidP="00BD3225">
      <w:pPr>
        <w:jc w:val="both"/>
        <w:rPr>
          <w:b/>
          <w:sz w:val="28"/>
          <w:szCs w:val="28"/>
        </w:rPr>
      </w:pPr>
      <w:r w:rsidRPr="00BD3225">
        <w:rPr>
          <w:sz w:val="24"/>
          <w:szCs w:val="24"/>
        </w:rPr>
        <w:t xml:space="preserve">Eso </w:t>
      </w:r>
      <w:r w:rsidR="008360AC" w:rsidRPr="00BD3225">
        <w:rPr>
          <w:sz w:val="24"/>
          <w:szCs w:val="24"/>
        </w:rPr>
        <w:t>sí</w:t>
      </w:r>
      <w:r w:rsidRPr="00BD3225">
        <w:rPr>
          <w:sz w:val="24"/>
          <w:szCs w:val="24"/>
        </w:rPr>
        <w:t>, nos guiaremos por los casos de uso y por diagramas UML.</w:t>
      </w:r>
      <w:r w:rsidR="004A0A82">
        <w:rPr>
          <w:b/>
          <w:sz w:val="28"/>
          <w:szCs w:val="28"/>
        </w:rPr>
        <w:br w:type="page"/>
      </w:r>
    </w:p>
    <w:p w:rsidR="006A74D6" w:rsidRPr="006A74D6" w:rsidRDefault="006A74D6" w:rsidP="0047258F">
      <w:pPr>
        <w:pStyle w:val="Estilo1"/>
      </w:pPr>
      <w:bookmarkStart w:id="9" w:name="_Toc308697589"/>
      <w:r w:rsidRPr="006A74D6">
        <w:lastRenderedPageBreak/>
        <w:t>Estimaciones del proyecto</w:t>
      </w:r>
      <w:bookmarkEnd w:id="9"/>
    </w:p>
    <w:p w:rsidR="007D21D4" w:rsidRDefault="006A74D6" w:rsidP="007D21D4">
      <w:pPr>
        <w:pStyle w:val="Estilo2"/>
        <w:ind w:left="420"/>
      </w:pPr>
      <w:bookmarkStart w:id="10" w:name="_Toc308697590"/>
      <w:r w:rsidRPr="004A0A82">
        <w:t>Datos históricos</w:t>
      </w:r>
      <w:bookmarkEnd w:id="10"/>
    </w:p>
    <w:p w:rsidR="00BF5031" w:rsidRDefault="00BF5031" w:rsidP="00BF5031">
      <w:pPr>
        <w:pStyle w:val="Estilo2"/>
        <w:numPr>
          <w:ilvl w:val="0"/>
          <w:numId w:val="0"/>
        </w:numPr>
        <w:ind w:left="420"/>
      </w:pPr>
    </w:p>
    <w:p w:rsidR="00BF5031" w:rsidRPr="008360AC" w:rsidRDefault="00BF5031" w:rsidP="00BF5031">
      <w:pPr>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7D21D4">
      <w:pPr>
        <w:rPr>
          <w:sz w:val="24"/>
        </w:rPr>
      </w:pPr>
      <w:r w:rsidRPr="008360AC">
        <w:rPr>
          <w:sz w:val="24"/>
        </w:rPr>
        <w:t xml:space="preserve">Este software tendrá un buen uso en el sector por su alto rendimiento y lo que ayudara al sector, en la gestión de sus empresas, dando la posibilidad, de tener una mejor planificación de sus actividades y del rumbo de la empresa en sí. </w:t>
      </w:r>
    </w:p>
    <w:p w:rsidR="00BF5031" w:rsidRPr="004A0A82" w:rsidRDefault="00BF5031" w:rsidP="007D21D4"/>
    <w:p w:rsidR="007D21D4" w:rsidRDefault="006A74D6" w:rsidP="00BF5031">
      <w:pPr>
        <w:pStyle w:val="Estilo2"/>
        <w:ind w:left="426" w:hanging="426"/>
      </w:pPr>
      <w:bookmarkStart w:id="11" w:name="_Toc308697591"/>
      <w:r w:rsidRPr="004A0A82">
        <w:t>Técnicas de estimación</w:t>
      </w:r>
      <w:bookmarkEnd w:id="11"/>
    </w:p>
    <w:p w:rsidR="00BF5031" w:rsidRPr="00BF5031" w:rsidRDefault="00BF5031" w:rsidP="00BF5031">
      <w:pPr>
        <w:pStyle w:val="Estilo2"/>
        <w:numPr>
          <w:ilvl w:val="0"/>
          <w:numId w:val="0"/>
        </w:numPr>
        <w:ind w:left="765"/>
      </w:pPr>
    </w:p>
    <w:p w:rsidR="00BF5031" w:rsidRDefault="00BF5031" w:rsidP="00BF5031">
      <w:pPr>
        <w:pStyle w:val="Estilo2"/>
        <w:numPr>
          <w:ilvl w:val="0"/>
          <w:numId w:val="0"/>
        </w:numPr>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12" w:name="_Toc308697592"/>
    </w:p>
    <w:p w:rsidR="00BF5031" w:rsidRDefault="00BF5031" w:rsidP="00BF5031">
      <w:pPr>
        <w:pStyle w:val="Estilo2"/>
        <w:numPr>
          <w:ilvl w:val="0"/>
          <w:numId w:val="0"/>
        </w:numPr>
      </w:pPr>
    </w:p>
    <w:p w:rsidR="006A74D6" w:rsidRDefault="00BF5031" w:rsidP="00BF5031">
      <w:pPr>
        <w:pStyle w:val="Estilo2"/>
        <w:numPr>
          <w:ilvl w:val="0"/>
          <w:numId w:val="0"/>
        </w:numPr>
      </w:pPr>
      <w:r>
        <w:t xml:space="preserve">2.3 </w:t>
      </w:r>
      <w:r w:rsidR="006A74D6" w:rsidRPr="004A0A82">
        <w:t>Estimaciones de esfuerzo, coste y duración</w:t>
      </w:r>
      <w:bookmarkEnd w:id="12"/>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lastRenderedPageBreak/>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6A74D6" w:rsidRDefault="006A74D6" w:rsidP="0047258F">
      <w:pPr>
        <w:pStyle w:val="Estilo1"/>
      </w:pPr>
      <w:bookmarkStart w:id="13" w:name="_Toc308697593"/>
      <w:r w:rsidRPr="006A74D6">
        <w:t>Estrategia de gestión del riesgo</w:t>
      </w:r>
      <w:bookmarkEnd w:id="13"/>
    </w:p>
    <w:p w:rsidR="006A74D6" w:rsidRDefault="00063FC4" w:rsidP="0047258F">
      <w:pPr>
        <w:pStyle w:val="Estilo2"/>
        <w:ind w:left="420"/>
      </w:pPr>
      <w:bookmarkStart w:id="14" w:name="_Toc308697594"/>
      <w:r>
        <w:t>Introducción:</w:t>
      </w:r>
      <w:r w:rsidRPr="00063FC4">
        <w:t xml:space="preserve"> </w:t>
      </w:r>
      <w:r w:rsidRPr="004A0A82">
        <w:t>Estudio de los riesgos</w:t>
      </w:r>
      <w:bookmarkEnd w:id="14"/>
    </w:p>
    <w:p w:rsidR="008360AC" w:rsidRDefault="008360AC" w:rsidP="008360AC">
      <w:pPr>
        <w:pStyle w:val="Estilo2"/>
        <w:numPr>
          <w:ilvl w:val="0"/>
          <w:numId w:val="0"/>
        </w:numPr>
        <w:ind w:left="420"/>
      </w:pPr>
    </w:p>
    <w:p w:rsidR="00954FE0" w:rsidRPr="008360AC" w:rsidRDefault="00954FE0" w:rsidP="00954FE0">
      <w:pPr>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w:t>
      </w:r>
      <w:proofErr w:type="gramStart"/>
      <w:r w:rsidRPr="008360AC">
        <w:rPr>
          <w:rFonts w:cstheme="minorHAnsi"/>
          <w:sz w:val="24"/>
          <w:szCs w:val="24"/>
        </w:rPr>
        <w:t>del mismo</w:t>
      </w:r>
      <w:proofErr w:type="gramEnd"/>
      <w:r w:rsidRPr="008360AC">
        <w:rPr>
          <w:rFonts w:cstheme="minorHAnsi"/>
          <w:sz w:val="24"/>
          <w:szCs w:val="24"/>
        </w:rPr>
        <w:t>,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954FE0">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Default="00063FC4" w:rsidP="0047258F">
      <w:pPr>
        <w:pStyle w:val="Estilo2"/>
        <w:ind w:left="420"/>
      </w:pPr>
      <w:bookmarkStart w:id="15" w:name="_Toc308697595"/>
      <w:r>
        <w:lastRenderedPageBreak/>
        <w:t>Priorización de riesgos del proyecto</w:t>
      </w:r>
      <w:bookmarkEnd w:id="15"/>
      <w:r w:rsidRPr="004A0A82">
        <w:t xml:space="preserve"> </w:t>
      </w:r>
    </w:p>
    <w:tbl>
      <w:tblPr>
        <w:tblStyle w:val="Tablaconcuadrcula"/>
        <w:tblW w:w="10285" w:type="dxa"/>
        <w:jc w:val="center"/>
        <w:tblLook w:val="04A0" w:firstRow="1" w:lastRow="0" w:firstColumn="1" w:lastColumn="0" w:noHBand="0" w:noVBand="1"/>
      </w:tblPr>
      <w:tblGrid>
        <w:gridCol w:w="1377"/>
        <w:gridCol w:w="4529"/>
        <w:gridCol w:w="1865"/>
        <w:gridCol w:w="1297"/>
        <w:gridCol w:w="1217"/>
      </w:tblGrid>
      <w:tr w:rsidR="00954FE0" w:rsidTr="006F7EB3">
        <w:trPr>
          <w:trHeight w:val="643"/>
          <w:jc w:val="center"/>
        </w:trPr>
        <w:tc>
          <w:tcPr>
            <w:tcW w:w="1377" w:type="dxa"/>
          </w:tcPr>
          <w:p w:rsidR="00954FE0" w:rsidRPr="006E293E" w:rsidRDefault="00954FE0" w:rsidP="006F7EB3">
            <w:pPr>
              <w:jc w:val="center"/>
              <w:rPr>
                <w:b/>
                <w:u w:val="single"/>
              </w:rPr>
            </w:pPr>
            <w:r>
              <w:rPr>
                <w:b/>
                <w:u w:val="single"/>
              </w:rPr>
              <w:t>TIPO DE RIESGO</w:t>
            </w:r>
          </w:p>
        </w:tc>
        <w:tc>
          <w:tcPr>
            <w:tcW w:w="4529" w:type="dxa"/>
          </w:tcPr>
          <w:p w:rsidR="00954FE0" w:rsidRPr="006E293E" w:rsidRDefault="00954FE0" w:rsidP="006F7EB3">
            <w:pPr>
              <w:jc w:val="center"/>
              <w:rPr>
                <w:b/>
                <w:u w:val="single"/>
              </w:rPr>
            </w:pPr>
            <w:r>
              <w:rPr>
                <w:b/>
                <w:u w:val="single"/>
              </w:rPr>
              <w:t>RIESGO</w:t>
            </w:r>
          </w:p>
        </w:tc>
        <w:tc>
          <w:tcPr>
            <w:tcW w:w="1865" w:type="dxa"/>
          </w:tcPr>
          <w:p w:rsidR="00954FE0" w:rsidRPr="006E293E" w:rsidRDefault="00954FE0" w:rsidP="006F7EB3">
            <w:pPr>
              <w:jc w:val="center"/>
              <w:rPr>
                <w:b/>
                <w:u w:val="single"/>
              </w:rPr>
            </w:pPr>
            <w:r>
              <w:rPr>
                <w:b/>
                <w:u w:val="single"/>
              </w:rPr>
              <w:t>PROBABILIDAD</w:t>
            </w:r>
          </w:p>
        </w:tc>
        <w:tc>
          <w:tcPr>
            <w:tcW w:w="1297" w:type="dxa"/>
          </w:tcPr>
          <w:p w:rsidR="00954FE0" w:rsidRPr="006E293E" w:rsidRDefault="00954FE0" w:rsidP="006F7EB3">
            <w:pPr>
              <w:jc w:val="center"/>
              <w:rPr>
                <w:b/>
                <w:u w:val="single"/>
              </w:rPr>
            </w:pPr>
            <w:r>
              <w:rPr>
                <w:b/>
                <w:u w:val="single"/>
              </w:rPr>
              <w:t>EFECTO</w:t>
            </w:r>
          </w:p>
        </w:tc>
        <w:tc>
          <w:tcPr>
            <w:tcW w:w="1217" w:type="dxa"/>
          </w:tcPr>
          <w:p w:rsidR="00954FE0" w:rsidRPr="006E293E" w:rsidRDefault="00954FE0" w:rsidP="006F7EB3">
            <w:pPr>
              <w:jc w:val="center"/>
              <w:rPr>
                <w:b/>
                <w:u w:val="single"/>
              </w:rPr>
            </w:pPr>
            <w:r>
              <w:rPr>
                <w:b/>
                <w:u w:val="single"/>
              </w:rPr>
              <w:t>NIVEL DE RIESGO</w:t>
            </w:r>
          </w:p>
        </w:tc>
      </w:tr>
      <w:tr w:rsidR="00954FE0" w:rsidTr="006F7EB3">
        <w:trPr>
          <w:trHeight w:val="331"/>
          <w:jc w:val="center"/>
        </w:trPr>
        <w:tc>
          <w:tcPr>
            <w:tcW w:w="1377" w:type="dxa"/>
          </w:tcPr>
          <w:p w:rsidR="00954FE0" w:rsidRDefault="00954FE0" w:rsidP="006F7EB3">
            <w:r>
              <w:t>Negocio</w:t>
            </w:r>
          </w:p>
        </w:tc>
        <w:tc>
          <w:tcPr>
            <w:tcW w:w="4529" w:type="dxa"/>
          </w:tcPr>
          <w:p w:rsidR="00954FE0" w:rsidRDefault="00954FE0" w:rsidP="006F7EB3">
            <w:r>
              <w:t>La mala acogida del proyecto entre los posibles compradores.</w:t>
            </w:r>
          </w:p>
        </w:tc>
        <w:tc>
          <w:tcPr>
            <w:tcW w:w="1865" w:type="dxa"/>
          </w:tcPr>
          <w:p w:rsidR="00954FE0" w:rsidRDefault="00954FE0" w:rsidP="006F7EB3">
            <w:pPr>
              <w:jc w:val="center"/>
            </w:pPr>
            <w:r>
              <w:t>Ocasional</w:t>
            </w:r>
          </w:p>
        </w:tc>
        <w:tc>
          <w:tcPr>
            <w:tcW w:w="1297" w:type="dxa"/>
          </w:tcPr>
          <w:p w:rsidR="00954FE0" w:rsidRDefault="00954FE0" w:rsidP="006F7EB3">
            <w:pPr>
              <w:jc w:val="center"/>
            </w:pPr>
            <w:r>
              <w:t>Catastrófico</w:t>
            </w:r>
          </w:p>
        </w:tc>
        <w:tc>
          <w:tcPr>
            <w:tcW w:w="1217" w:type="dxa"/>
          </w:tcPr>
          <w:p w:rsidR="00954FE0" w:rsidRDefault="00954FE0" w:rsidP="006F7EB3">
            <w:pPr>
              <w:jc w:val="center"/>
            </w:pPr>
            <w:r>
              <w:t>Intolerable</w:t>
            </w:r>
          </w:p>
        </w:tc>
      </w:tr>
      <w:tr w:rsidR="00954FE0" w:rsidTr="006F7EB3">
        <w:trPr>
          <w:trHeight w:val="331"/>
          <w:jc w:val="center"/>
        </w:trPr>
        <w:tc>
          <w:tcPr>
            <w:tcW w:w="1377" w:type="dxa"/>
          </w:tcPr>
          <w:p w:rsidR="00954FE0" w:rsidRDefault="00954FE0" w:rsidP="006F7EB3">
            <w:r>
              <w:t>Técnico</w:t>
            </w:r>
          </w:p>
        </w:tc>
        <w:tc>
          <w:tcPr>
            <w:tcW w:w="4529" w:type="dxa"/>
          </w:tcPr>
          <w:p w:rsidR="00954FE0" w:rsidRDefault="00954FE0" w:rsidP="006F7EB3">
            <w:r>
              <w:t>Incertidumbre por inexperiencia a la hora de realizar un proyecto usando tecnologías desconocidas.</w:t>
            </w:r>
          </w:p>
        </w:tc>
        <w:tc>
          <w:tcPr>
            <w:tcW w:w="1865" w:type="dxa"/>
          </w:tcPr>
          <w:p w:rsidR="00954FE0" w:rsidRDefault="00954FE0" w:rsidP="006F7EB3">
            <w:pPr>
              <w:jc w:val="center"/>
            </w:pPr>
            <w:r>
              <w:t>Probable</w:t>
            </w:r>
          </w:p>
        </w:tc>
        <w:tc>
          <w:tcPr>
            <w:tcW w:w="1297" w:type="dxa"/>
          </w:tcPr>
          <w:p w:rsidR="00954FE0" w:rsidRDefault="00954FE0" w:rsidP="006F7EB3">
            <w:pPr>
              <w:jc w:val="center"/>
            </w:pPr>
            <w:r>
              <w:t>Critico</w:t>
            </w:r>
          </w:p>
        </w:tc>
        <w:tc>
          <w:tcPr>
            <w:tcW w:w="1217" w:type="dxa"/>
          </w:tcPr>
          <w:p w:rsidR="00954FE0" w:rsidRDefault="00954FE0" w:rsidP="006F7EB3">
            <w:pPr>
              <w:jc w:val="center"/>
            </w:pPr>
            <w:r>
              <w:t>Intolerable</w:t>
            </w:r>
          </w:p>
        </w:tc>
      </w:tr>
      <w:tr w:rsidR="00954FE0" w:rsidTr="006F7EB3">
        <w:trPr>
          <w:trHeight w:val="312"/>
          <w:jc w:val="center"/>
        </w:trPr>
        <w:tc>
          <w:tcPr>
            <w:tcW w:w="1377" w:type="dxa"/>
          </w:tcPr>
          <w:p w:rsidR="00954FE0" w:rsidRDefault="00954FE0" w:rsidP="006F7EB3">
            <w:r>
              <w:t>Proyecto</w:t>
            </w:r>
          </w:p>
        </w:tc>
        <w:tc>
          <w:tcPr>
            <w:tcW w:w="4529" w:type="dxa"/>
          </w:tcPr>
          <w:p w:rsidR="00954FE0" w:rsidRDefault="00954FE0" w:rsidP="006F7EB3">
            <w:r>
              <w:t>Problemas de planificación por las agendas de los integrantes haría no llegar a los plazos.</w:t>
            </w:r>
          </w:p>
        </w:tc>
        <w:tc>
          <w:tcPr>
            <w:tcW w:w="1865" w:type="dxa"/>
          </w:tcPr>
          <w:p w:rsidR="00954FE0" w:rsidRDefault="00954FE0" w:rsidP="006F7EB3">
            <w:pPr>
              <w:jc w:val="center"/>
            </w:pPr>
            <w:r>
              <w:t>Probable</w:t>
            </w:r>
          </w:p>
        </w:tc>
        <w:tc>
          <w:tcPr>
            <w:tcW w:w="1297" w:type="dxa"/>
          </w:tcPr>
          <w:p w:rsidR="00954FE0" w:rsidRDefault="00954FE0" w:rsidP="006F7EB3">
            <w:pPr>
              <w:jc w:val="center"/>
            </w:pPr>
            <w:r>
              <w:t>Serio</w:t>
            </w:r>
          </w:p>
        </w:tc>
        <w:tc>
          <w:tcPr>
            <w:tcW w:w="1217" w:type="dxa"/>
          </w:tcPr>
          <w:p w:rsidR="00954FE0" w:rsidRDefault="00954FE0" w:rsidP="006F7EB3">
            <w:pPr>
              <w:jc w:val="center"/>
            </w:pPr>
            <w:r>
              <w:t>Alto</w:t>
            </w:r>
          </w:p>
        </w:tc>
      </w:tr>
      <w:tr w:rsidR="00954FE0" w:rsidTr="006F7EB3">
        <w:trPr>
          <w:trHeight w:val="312"/>
          <w:jc w:val="center"/>
        </w:trPr>
        <w:tc>
          <w:tcPr>
            <w:tcW w:w="1377" w:type="dxa"/>
          </w:tcPr>
          <w:p w:rsidR="00954FE0" w:rsidRDefault="00954FE0" w:rsidP="006F7EB3">
            <w:r>
              <w:t>Proyecto</w:t>
            </w:r>
          </w:p>
        </w:tc>
        <w:tc>
          <w:tcPr>
            <w:tcW w:w="4529" w:type="dxa"/>
          </w:tcPr>
          <w:p w:rsidR="00954FE0" w:rsidRDefault="00954FE0" w:rsidP="006F7EB3">
            <w:r>
              <w:t>Problemas de subidas de gasto que nos impedirían progresar con nuestro presupuesto.</w:t>
            </w:r>
          </w:p>
        </w:tc>
        <w:tc>
          <w:tcPr>
            <w:tcW w:w="1865" w:type="dxa"/>
          </w:tcPr>
          <w:p w:rsidR="00954FE0" w:rsidRDefault="00954FE0" w:rsidP="006F7EB3">
            <w:pPr>
              <w:jc w:val="center"/>
            </w:pPr>
            <w:r>
              <w:t>Ocasional</w:t>
            </w:r>
          </w:p>
        </w:tc>
        <w:tc>
          <w:tcPr>
            <w:tcW w:w="1297" w:type="dxa"/>
          </w:tcPr>
          <w:p w:rsidR="00954FE0" w:rsidRDefault="00954FE0" w:rsidP="006F7EB3">
            <w:pPr>
              <w:jc w:val="center"/>
            </w:pPr>
            <w:r>
              <w:t>Serio</w:t>
            </w:r>
          </w:p>
        </w:tc>
        <w:tc>
          <w:tcPr>
            <w:tcW w:w="1217" w:type="dxa"/>
          </w:tcPr>
          <w:p w:rsidR="00954FE0" w:rsidRDefault="00954FE0" w:rsidP="006F7EB3">
            <w:pPr>
              <w:jc w:val="center"/>
            </w:pPr>
            <w:r>
              <w:t>Medio</w:t>
            </w:r>
          </w:p>
        </w:tc>
      </w:tr>
      <w:tr w:rsidR="00954FE0" w:rsidTr="006F7EB3">
        <w:trPr>
          <w:trHeight w:val="331"/>
          <w:jc w:val="center"/>
        </w:trPr>
        <w:tc>
          <w:tcPr>
            <w:tcW w:w="1377" w:type="dxa"/>
          </w:tcPr>
          <w:p w:rsidR="00954FE0" w:rsidRDefault="00954FE0" w:rsidP="006F7EB3">
            <w:r>
              <w:t>Proyecto</w:t>
            </w:r>
          </w:p>
        </w:tc>
        <w:tc>
          <w:tcPr>
            <w:tcW w:w="4529" w:type="dxa"/>
          </w:tcPr>
          <w:p w:rsidR="00954FE0" w:rsidRDefault="00954FE0" w:rsidP="006F7EB3">
            <w:r>
              <w:t>La ida de uno o más miembros del equipo</w:t>
            </w:r>
          </w:p>
        </w:tc>
        <w:tc>
          <w:tcPr>
            <w:tcW w:w="1865" w:type="dxa"/>
          </w:tcPr>
          <w:p w:rsidR="00954FE0" w:rsidRDefault="00954FE0" w:rsidP="006F7EB3">
            <w:pPr>
              <w:jc w:val="center"/>
            </w:pPr>
            <w:r>
              <w:t>Improbable</w:t>
            </w:r>
          </w:p>
        </w:tc>
        <w:tc>
          <w:tcPr>
            <w:tcW w:w="1297" w:type="dxa"/>
          </w:tcPr>
          <w:p w:rsidR="00954FE0" w:rsidRDefault="00954FE0" w:rsidP="006F7EB3">
            <w:pPr>
              <w:jc w:val="center"/>
            </w:pPr>
            <w:r>
              <w:t>Catastrófico</w:t>
            </w:r>
          </w:p>
        </w:tc>
        <w:tc>
          <w:tcPr>
            <w:tcW w:w="1217" w:type="dxa"/>
          </w:tcPr>
          <w:p w:rsidR="00954FE0" w:rsidRDefault="00954FE0" w:rsidP="006F7EB3">
            <w:pPr>
              <w:jc w:val="center"/>
            </w:pPr>
            <w:r>
              <w:t>Medio</w:t>
            </w:r>
          </w:p>
        </w:tc>
      </w:tr>
      <w:tr w:rsidR="00954FE0" w:rsidTr="006F7EB3">
        <w:trPr>
          <w:trHeight w:val="312"/>
          <w:jc w:val="center"/>
        </w:trPr>
        <w:tc>
          <w:tcPr>
            <w:tcW w:w="1377" w:type="dxa"/>
          </w:tcPr>
          <w:p w:rsidR="00954FE0" w:rsidRDefault="00954FE0" w:rsidP="006F7EB3">
            <w:r>
              <w:t>Técnico</w:t>
            </w:r>
          </w:p>
        </w:tc>
        <w:tc>
          <w:tcPr>
            <w:tcW w:w="4529" w:type="dxa"/>
          </w:tcPr>
          <w:p w:rsidR="00954FE0" w:rsidRDefault="00954FE0" w:rsidP="006F7EB3">
            <w:r>
              <w:t>El daño en la base de datos</w:t>
            </w:r>
          </w:p>
        </w:tc>
        <w:tc>
          <w:tcPr>
            <w:tcW w:w="1865" w:type="dxa"/>
          </w:tcPr>
          <w:p w:rsidR="00954FE0" w:rsidRDefault="00954FE0" w:rsidP="006F7EB3">
            <w:pPr>
              <w:jc w:val="center"/>
            </w:pPr>
            <w:r>
              <w:t>Improbable</w:t>
            </w:r>
          </w:p>
        </w:tc>
        <w:tc>
          <w:tcPr>
            <w:tcW w:w="1297" w:type="dxa"/>
          </w:tcPr>
          <w:p w:rsidR="00954FE0" w:rsidRDefault="00954FE0" w:rsidP="006F7EB3">
            <w:r>
              <w:t>Catastrófico</w:t>
            </w:r>
          </w:p>
        </w:tc>
        <w:tc>
          <w:tcPr>
            <w:tcW w:w="1217" w:type="dxa"/>
          </w:tcPr>
          <w:p w:rsidR="00954FE0" w:rsidRDefault="00954FE0" w:rsidP="006F7EB3">
            <w:pPr>
              <w:jc w:val="center"/>
            </w:pPr>
            <w:r>
              <w:t>Medio</w:t>
            </w:r>
          </w:p>
        </w:tc>
      </w:tr>
    </w:tbl>
    <w:p w:rsidR="0060613A" w:rsidRDefault="0060613A" w:rsidP="0060613A"/>
    <w:p w:rsidR="00954FE0" w:rsidRPr="004A0A82" w:rsidRDefault="00954FE0" w:rsidP="0060613A"/>
    <w:p w:rsidR="006A74D6" w:rsidRPr="008360AC" w:rsidRDefault="006A74D6" w:rsidP="0047258F">
      <w:pPr>
        <w:pStyle w:val="Estilo2"/>
        <w:ind w:left="420"/>
        <w:rPr>
          <w:rFonts w:cstheme="minorHAnsi"/>
        </w:rPr>
      </w:pPr>
      <w:bookmarkStart w:id="16" w:name="_Toc308697596"/>
      <w:r w:rsidRPr="008360AC">
        <w:rPr>
          <w:rFonts w:cstheme="minorHAnsi"/>
        </w:rPr>
        <w:t>Plan de gestión del riesgo</w:t>
      </w:r>
      <w:r w:rsidR="00063FC4" w:rsidRPr="008360AC">
        <w:rPr>
          <w:rFonts w:cstheme="minorHAnsi"/>
        </w:rPr>
        <w:t xml:space="preserve"> Reducción, supervisión y gestión del riesgo</w:t>
      </w:r>
      <w:bookmarkEnd w:id="16"/>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3.1. Riesgo de mala acogida de la aplicación.</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3.1.1. Reducción:</w:t>
      </w:r>
      <w:r w:rsidRPr="008360AC">
        <w:rPr>
          <w:rFonts w:cstheme="minorHAnsi"/>
          <w:sz w:val="24"/>
          <w:szCs w:val="24"/>
        </w:rPr>
        <w:t xml:space="preserve"> Se plantea hacer una buena aplicación para que los posibles compradores vean una oportunidad única en la adquisición de </w:t>
      </w:r>
      <w:proofErr w:type="gramStart"/>
      <w:r w:rsidRPr="008360AC">
        <w:rPr>
          <w:rFonts w:cstheme="minorHAnsi"/>
          <w:sz w:val="24"/>
          <w:szCs w:val="24"/>
        </w:rPr>
        <w:t>la misma</w:t>
      </w:r>
      <w:proofErr w:type="gramEnd"/>
      <w:r w:rsidRPr="008360AC">
        <w:rPr>
          <w:rFonts w:cstheme="minorHAnsi"/>
          <w:sz w:val="24"/>
          <w:szCs w:val="24"/>
        </w:rPr>
        <w:t xml:space="preserve">.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3.1.3. Plan de Contingencia:</w:t>
      </w:r>
      <w:r w:rsidRPr="008360AC">
        <w:rPr>
          <w:rFonts w:cstheme="minorHAnsi"/>
          <w:sz w:val="24"/>
          <w:szCs w:val="24"/>
        </w:rPr>
        <w:t xml:space="preserve"> </w:t>
      </w:r>
    </w:p>
    <w:p w:rsidR="00954FE0" w:rsidRPr="008360AC" w:rsidRDefault="00954FE0" w:rsidP="00954FE0">
      <w:pPr>
        <w:rPr>
          <w:rFonts w:cstheme="minorHAnsi"/>
          <w:sz w:val="24"/>
          <w:szCs w:val="24"/>
        </w:rPr>
      </w:pPr>
      <w:r w:rsidRPr="008360AC">
        <w:rPr>
          <w:rFonts w:cstheme="minorHAnsi"/>
          <w:sz w:val="24"/>
          <w:szCs w:val="24"/>
        </w:rPr>
        <w:tab/>
        <w:t>Una campaña de marketing para darnos a conocer.</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3.2. Riesgo de inexperiencia de los miembros por el uso de tecnologías desconocidas.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3.2.1. Reducción:</w:t>
      </w:r>
      <w:r w:rsidRPr="008360AC">
        <w:rPr>
          <w:rFonts w:cstheme="minorHAnsi"/>
          <w:sz w:val="24"/>
          <w:szCs w:val="24"/>
        </w:rPr>
        <w:t xml:space="preserve"> Se </w:t>
      </w:r>
      <w:r w:rsidR="008360AC" w:rsidRPr="008360AC">
        <w:rPr>
          <w:rFonts w:cstheme="minorHAnsi"/>
          <w:sz w:val="24"/>
          <w:szCs w:val="24"/>
        </w:rPr>
        <w:t>incentivará</w:t>
      </w:r>
      <w:r w:rsidRPr="008360AC">
        <w:rPr>
          <w:rFonts w:cstheme="minorHAnsi"/>
          <w:sz w:val="24"/>
          <w:szCs w:val="24"/>
        </w:rPr>
        <w:t xml:space="preserve"> a los miembros al aprendizaje de </w:t>
      </w:r>
      <w:proofErr w:type="gramStart"/>
      <w:r w:rsidRPr="008360AC">
        <w:rPr>
          <w:rFonts w:cstheme="minorHAnsi"/>
          <w:sz w:val="24"/>
          <w:szCs w:val="24"/>
        </w:rPr>
        <w:t>las mismas</w:t>
      </w:r>
      <w:proofErr w:type="gramEnd"/>
      <w:r w:rsidRPr="008360AC">
        <w:rPr>
          <w:rFonts w:cstheme="minorHAnsi"/>
          <w:sz w:val="24"/>
          <w:szCs w:val="24"/>
        </w:rPr>
        <w:t xml:space="preserve">.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3.2.3. Plan de Contingencia:</w:t>
      </w:r>
      <w:r w:rsidRPr="008360AC">
        <w:rPr>
          <w:rFonts w:cstheme="minorHAnsi"/>
          <w:sz w:val="24"/>
          <w:szCs w:val="24"/>
        </w:rPr>
        <w:t xml:space="preserve"> </w:t>
      </w:r>
    </w:p>
    <w:p w:rsidR="00954FE0" w:rsidRPr="008360AC" w:rsidRDefault="00954FE0" w:rsidP="00954FE0">
      <w:pPr>
        <w:ind w:left="708"/>
        <w:rPr>
          <w:rFonts w:cstheme="minorHAnsi"/>
          <w:sz w:val="24"/>
          <w:szCs w:val="24"/>
        </w:rPr>
      </w:pPr>
      <w:r w:rsidRPr="008360AC">
        <w:rPr>
          <w:rFonts w:cstheme="minorHAnsi"/>
          <w:sz w:val="24"/>
          <w:szCs w:val="24"/>
        </w:rPr>
        <w:t xml:space="preserve">El trabajo en equipo y la ayuda entre los miembros puede ayudar a una mayor productividad.    </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3.3. Riesgo de problemas de planificación.</w:t>
      </w:r>
    </w:p>
    <w:p w:rsidR="00954FE0" w:rsidRPr="008360AC" w:rsidRDefault="00954FE0" w:rsidP="00954FE0">
      <w:pPr>
        <w:rPr>
          <w:rFonts w:cstheme="minorHAnsi"/>
          <w:sz w:val="24"/>
          <w:szCs w:val="24"/>
        </w:rPr>
      </w:pPr>
      <w:r w:rsidRPr="008360AC">
        <w:rPr>
          <w:rFonts w:cstheme="minorHAnsi"/>
          <w:sz w:val="24"/>
          <w:szCs w:val="24"/>
        </w:rPr>
        <w:lastRenderedPageBreak/>
        <w:t xml:space="preserve">          </w:t>
      </w:r>
      <w:r w:rsidRPr="008360AC">
        <w:rPr>
          <w:rFonts w:cstheme="minorHAnsi"/>
          <w:b/>
          <w:sz w:val="24"/>
          <w:szCs w:val="24"/>
        </w:rPr>
        <w:t>3.3.1. Reducción:</w:t>
      </w:r>
      <w:r w:rsidRPr="008360AC">
        <w:rPr>
          <w:rFonts w:cstheme="minorHAnsi"/>
          <w:sz w:val="24"/>
          <w:szCs w:val="24"/>
        </w:rPr>
        <w:t xml:space="preserve"> Se </w:t>
      </w:r>
      <w:r w:rsidR="008360AC" w:rsidRPr="008360AC">
        <w:rPr>
          <w:rFonts w:cstheme="minorHAnsi"/>
          <w:sz w:val="24"/>
          <w:szCs w:val="24"/>
        </w:rPr>
        <w:t>intentará</w:t>
      </w:r>
      <w:r w:rsidRPr="008360AC">
        <w:rPr>
          <w:rFonts w:cstheme="minorHAnsi"/>
          <w:sz w:val="24"/>
          <w:szCs w:val="24"/>
        </w:rPr>
        <w:t xml:space="preserve"> que todos los miembros trabajen en sus respectivas partes al día.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3.3.2.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3.3.3.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3.4. Riesgo del aumento imprevisto de gasto.</w:t>
      </w:r>
    </w:p>
    <w:p w:rsidR="00954FE0" w:rsidRPr="008360AC" w:rsidRDefault="00954FE0" w:rsidP="008360AC">
      <w:pPr>
        <w:rPr>
          <w:rFonts w:cstheme="minorHAnsi"/>
          <w:sz w:val="24"/>
          <w:szCs w:val="24"/>
        </w:rPr>
      </w:pPr>
      <w:r w:rsidRPr="008360AC">
        <w:rPr>
          <w:rFonts w:cstheme="minorHAnsi"/>
          <w:sz w:val="24"/>
          <w:szCs w:val="24"/>
        </w:rPr>
        <w:t xml:space="preserve">          </w:t>
      </w:r>
      <w:r w:rsidRPr="008360AC">
        <w:rPr>
          <w:rFonts w:cstheme="minorHAnsi"/>
          <w:b/>
          <w:sz w:val="24"/>
          <w:szCs w:val="24"/>
        </w:rPr>
        <w:t xml:space="preserve">3.4.1. Reducción: </w:t>
      </w:r>
      <w:r w:rsidRPr="008360AC">
        <w:rPr>
          <w:rFonts w:cstheme="minorHAnsi"/>
          <w:sz w:val="24"/>
          <w:szCs w:val="24"/>
        </w:rPr>
        <w:t xml:space="preserve">Llevando unas buenas cuentas y evitando el despilfarro este problema no debería llegar a suceder.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3.4.2.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3.4.3.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Se intentaría recortar de otras partes para poder recuperar estabilidad.</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3.5. Riesgo de pérdida de miembros.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3.5.1. Reducción:</w:t>
      </w:r>
      <w:r w:rsidRPr="008360AC">
        <w:rPr>
          <w:rFonts w:cstheme="minorHAnsi"/>
          <w:sz w:val="24"/>
          <w:szCs w:val="24"/>
        </w:rPr>
        <w:t xml:space="preserve"> Con un buen ambiente de equipo.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 xml:space="preserve">Se intentaría repartir el trabajo del miembro en </w:t>
      </w:r>
      <w:r w:rsidR="008360AC" w:rsidRPr="008360AC">
        <w:rPr>
          <w:rFonts w:cstheme="minorHAnsi"/>
          <w:sz w:val="24"/>
          <w:szCs w:val="24"/>
        </w:rPr>
        <w:t>cuestión,</w:t>
      </w:r>
      <w:r w:rsidRPr="008360AC">
        <w:rPr>
          <w:rFonts w:cstheme="minorHAnsi"/>
          <w:sz w:val="24"/>
          <w:szCs w:val="24"/>
        </w:rPr>
        <w:t xml:space="preserve"> redistribuyéndolo, entre el resto para minimizar el impacto.</w:t>
      </w:r>
    </w:p>
    <w:p w:rsidR="0060613A" w:rsidRDefault="0060613A" w:rsidP="0060613A"/>
    <w:p w:rsidR="0060613A" w:rsidRDefault="0060613A" w:rsidP="0060613A"/>
    <w:p w:rsidR="0060613A" w:rsidRDefault="0060613A" w:rsidP="0060613A">
      <w:pPr>
        <w:pStyle w:val="Estilo2"/>
        <w:ind w:left="420"/>
      </w:pPr>
      <w:bookmarkStart w:id="17" w:name="_Toc308697597"/>
      <w:r>
        <w:t>Planificación temporal del Control de Riesgos</w:t>
      </w:r>
      <w:bookmarkEnd w:id="17"/>
      <w:r>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w:t>
      </w:r>
      <w:proofErr w:type="gramStart"/>
      <w:r w:rsidRPr="008360AC">
        <w:rPr>
          <w:rFonts w:cstheme="minorHAnsi"/>
          <w:sz w:val="24"/>
          <w:szCs w:val="24"/>
        </w:rPr>
        <w:t>la misma</w:t>
      </w:r>
      <w:proofErr w:type="gramEnd"/>
      <w:r w:rsidRPr="008360AC">
        <w:rPr>
          <w:rFonts w:cstheme="minorHAnsi"/>
          <w:sz w:val="24"/>
          <w:szCs w:val="24"/>
        </w:rPr>
        <w:t xml:space="preserve">,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lastRenderedPageBreak/>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t>La perdida de algún miembro es un riesgo del que se tendrá control dos veces por semana, dado que una vez empiece puede ser inevitable.</w:t>
      </w:r>
    </w:p>
    <w:p w:rsidR="0060613A" w:rsidRPr="00A57C40" w:rsidRDefault="0060613A" w:rsidP="00A57C40">
      <w:r>
        <w:tab/>
      </w:r>
      <w:r>
        <w:tab/>
      </w:r>
    </w:p>
    <w:p w:rsidR="0060613A" w:rsidRDefault="0060613A" w:rsidP="0047258F">
      <w:pPr>
        <w:pStyle w:val="Estilo2"/>
        <w:ind w:left="420"/>
      </w:pPr>
      <w:bookmarkStart w:id="18" w:name="_Toc308697598"/>
      <w:r>
        <w:t>Resumen</w:t>
      </w:r>
      <w:bookmarkEnd w:id="18"/>
    </w:p>
    <w:p w:rsidR="004A0A82" w:rsidRDefault="00954FE0" w:rsidP="008360AC">
      <w:pPr>
        <w:pStyle w:val="Estilo2"/>
        <w:numPr>
          <w:ilvl w:val="0"/>
          <w:numId w:val="0"/>
        </w:numPr>
        <w:ind w:left="420"/>
        <w:rPr>
          <w:b w:val="0"/>
        </w:rPr>
      </w:pPr>
      <w:r w:rsidRPr="00954FE0">
        <w:rPr>
          <w:b w:val="0"/>
        </w:rPr>
        <w:t>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8360AC" w:rsidRPr="008360AC" w:rsidRDefault="008360AC" w:rsidP="008360AC">
      <w:pPr>
        <w:pStyle w:val="Estilo2"/>
        <w:numPr>
          <w:ilvl w:val="0"/>
          <w:numId w:val="0"/>
        </w:numPr>
        <w:ind w:left="420"/>
        <w:rPr>
          <w:b w:val="0"/>
        </w:rPr>
      </w:pPr>
    </w:p>
    <w:p w:rsidR="006A74D6" w:rsidRDefault="006A74D6" w:rsidP="0047258F">
      <w:pPr>
        <w:pStyle w:val="Estilo1"/>
      </w:pPr>
      <w:bookmarkStart w:id="19" w:name="_Toc308697599"/>
      <w:r w:rsidRPr="006A74D6">
        <w:t>Planificación temporal</w:t>
      </w:r>
      <w:bookmarkEnd w:id="19"/>
    </w:p>
    <w:p w:rsidR="00AB313E" w:rsidRPr="006A74D6" w:rsidRDefault="00AB313E" w:rsidP="00AB313E">
      <w:pPr>
        <w:pStyle w:val="Estilo1"/>
        <w:numPr>
          <w:ilvl w:val="0"/>
          <w:numId w:val="0"/>
        </w:numPr>
        <w:ind w:left="360"/>
      </w:pPr>
    </w:p>
    <w:p w:rsidR="00AB313E" w:rsidRPr="00BD3225" w:rsidRDefault="006A74D6" w:rsidP="00AB313E">
      <w:pPr>
        <w:pStyle w:val="Estilo2"/>
        <w:ind w:left="420"/>
        <w:rPr>
          <w:rFonts w:cstheme="minorHAnsi"/>
        </w:rPr>
      </w:pPr>
      <w:bookmarkStart w:id="20" w:name="_Toc308697600"/>
      <w:r w:rsidRPr="00BD3225">
        <w:rPr>
          <w:rFonts w:cstheme="minorHAnsi"/>
        </w:rPr>
        <w:t>Estructura de descomposición del trabajo/Planificación temporal</w:t>
      </w:r>
      <w:bookmarkEnd w:id="20"/>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BD3225" w:rsidRDefault="006A74D6" w:rsidP="0047258F">
      <w:pPr>
        <w:pStyle w:val="Estilo2"/>
        <w:ind w:left="420"/>
        <w:rPr>
          <w:rFonts w:cstheme="minorHAnsi"/>
        </w:rPr>
      </w:pPr>
      <w:bookmarkStart w:id="21" w:name="_Toc308697601"/>
      <w:r w:rsidRPr="00BD3225">
        <w:rPr>
          <w:rFonts w:cstheme="minorHAnsi"/>
        </w:rPr>
        <w:t>Gráfico Gantt</w:t>
      </w:r>
      <w:bookmarkEnd w:id="21"/>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8360AC" w:rsidRDefault="00AB313E" w:rsidP="008360AC">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proofErr w:type="spellStart"/>
      <w:r w:rsidRPr="00BD3225">
        <w:rPr>
          <w:rFonts w:cstheme="minorHAnsi"/>
          <w:sz w:val="24"/>
          <w:szCs w:val="24"/>
        </w:rPr>
        <w:t>diagramaDeGantt.mpp</w:t>
      </w:r>
      <w:proofErr w:type="spellEnd"/>
      <w:r w:rsidRPr="00BD3225">
        <w:rPr>
          <w:rFonts w:cstheme="minorHAnsi"/>
          <w:b w:val="0"/>
          <w:sz w:val="24"/>
          <w:szCs w:val="24"/>
        </w:rPr>
        <w:t>).</w:t>
      </w:r>
      <w:bookmarkStart w:id="22" w:name="_Toc308697602"/>
    </w:p>
    <w:p w:rsidR="008360AC" w:rsidRDefault="008360AC" w:rsidP="008360AC">
      <w:pPr>
        <w:pStyle w:val="Estilo1"/>
        <w:numPr>
          <w:ilvl w:val="0"/>
          <w:numId w:val="0"/>
        </w:numPr>
        <w:jc w:val="both"/>
        <w:rPr>
          <w:rFonts w:cstheme="minorHAnsi"/>
          <w:sz w:val="24"/>
          <w:szCs w:val="24"/>
        </w:rPr>
      </w:pPr>
    </w:p>
    <w:p w:rsidR="00C9766D" w:rsidRPr="008360AC" w:rsidRDefault="008360AC" w:rsidP="008360AC">
      <w:pPr>
        <w:pStyle w:val="Estilo1"/>
        <w:numPr>
          <w:ilvl w:val="0"/>
          <w:numId w:val="0"/>
        </w:numPr>
        <w:jc w:val="both"/>
        <w:rPr>
          <w:rFonts w:cstheme="minorHAnsi"/>
          <w:b w:val="0"/>
          <w:sz w:val="24"/>
          <w:szCs w:val="24"/>
        </w:rPr>
      </w:pPr>
      <w:r>
        <w:rPr>
          <w:rFonts w:cstheme="minorHAnsi"/>
          <w:sz w:val="24"/>
          <w:szCs w:val="24"/>
        </w:rPr>
        <w:t xml:space="preserve">4.3 </w:t>
      </w:r>
      <w:r w:rsidR="006A74D6" w:rsidRPr="00BD3225">
        <w:rPr>
          <w:rFonts w:cstheme="minorHAnsi"/>
        </w:rPr>
        <w:t>Red de tareas</w:t>
      </w:r>
      <w:bookmarkEnd w:id="22"/>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8360AC" w:rsidRDefault="006A74D6" w:rsidP="008360AC">
      <w:pPr>
        <w:pStyle w:val="Estilo2"/>
        <w:numPr>
          <w:ilvl w:val="1"/>
          <w:numId w:val="34"/>
        </w:numPr>
        <w:rPr>
          <w:rFonts w:cstheme="minorHAnsi"/>
        </w:rPr>
      </w:pPr>
      <w:bookmarkStart w:id="23" w:name="_Toc308697603"/>
      <w:r w:rsidRPr="008360AC">
        <w:rPr>
          <w:rFonts w:cstheme="minorHAnsi"/>
        </w:rPr>
        <w:t>Tabla de uso de recursos</w:t>
      </w:r>
      <w:bookmarkEnd w:id="23"/>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6A74D6" w:rsidRDefault="006A74D6" w:rsidP="0047258F">
      <w:pPr>
        <w:pStyle w:val="Estilo1"/>
      </w:pPr>
      <w:bookmarkStart w:id="24" w:name="_Toc308697604"/>
      <w:r w:rsidRPr="006A74D6">
        <w:lastRenderedPageBreak/>
        <w:t>Recursos del proyecto</w:t>
      </w:r>
      <w:bookmarkEnd w:id="24"/>
    </w:p>
    <w:p w:rsidR="0049382C" w:rsidRDefault="006A74D6" w:rsidP="0049382C">
      <w:pPr>
        <w:pStyle w:val="Estilo2"/>
        <w:ind w:left="420"/>
      </w:pPr>
      <w:bookmarkStart w:id="25" w:name="_Toc308697605"/>
      <w:r w:rsidRPr="004A0A82">
        <w:t>Personal</w:t>
      </w:r>
      <w:bookmarkEnd w:id="25"/>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Pr="00BD3225"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p>
    <w:p w:rsidR="00B01D81" w:rsidRPr="004A0A82" w:rsidRDefault="00B01D81" w:rsidP="00B01D81"/>
    <w:p w:rsidR="00B01D81" w:rsidRDefault="006A74D6" w:rsidP="00B01D81">
      <w:pPr>
        <w:pStyle w:val="Estilo2"/>
        <w:ind w:left="420"/>
      </w:pPr>
      <w:bookmarkStart w:id="26" w:name="_Toc308697606"/>
      <w:r w:rsidRPr="004A0A82">
        <w:t>Hardware y software</w:t>
      </w:r>
      <w:bookmarkEnd w:id="26"/>
    </w:p>
    <w:p w:rsidR="0049382C" w:rsidRDefault="0049382C" w:rsidP="0049382C">
      <w:pPr>
        <w:pStyle w:val="Estilo2"/>
        <w:numPr>
          <w:ilvl w:val="0"/>
          <w:numId w:val="0"/>
        </w:numPr>
      </w:pPr>
    </w:p>
    <w:p w:rsidR="0049382C" w:rsidRPr="0092011C" w:rsidRDefault="0049382C" w:rsidP="0049382C">
      <w:pPr>
        <w:pStyle w:val="Estilo3"/>
        <w:rPr>
          <w:sz w:val="24"/>
          <w:szCs w:val="24"/>
        </w:rPr>
      </w:pPr>
      <w:r w:rsidRPr="0092011C">
        <w:rPr>
          <w:sz w:val="24"/>
          <w:szCs w:val="24"/>
        </w:rPr>
        <w:t>Hardware</w:t>
      </w:r>
    </w:p>
    <w:p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BD3225">
      <w:pPr>
        <w:pStyle w:val="Estilo3"/>
        <w:jc w:val="both"/>
        <w:rPr>
          <w:sz w:val="24"/>
          <w:szCs w:val="24"/>
        </w:rPr>
      </w:pPr>
      <w:r w:rsidRPr="0092011C">
        <w:rPr>
          <w:sz w:val="24"/>
          <w:szCs w:val="24"/>
        </w:rPr>
        <w:t>Software</w:t>
      </w:r>
    </w:p>
    <w:p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Pr="0049382C" w:rsidRDefault="0049382C" w:rsidP="0049382C">
      <w:pPr>
        <w:pStyle w:val="Estilo3"/>
        <w:numPr>
          <w:ilvl w:val="0"/>
          <w:numId w:val="0"/>
        </w:numPr>
        <w:ind w:left="1395"/>
        <w:rPr>
          <w:sz w:val="24"/>
          <w:szCs w:val="24"/>
        </w:rPr>
      </w:pPr>
    </w:p>
    <w:p w:rsidR="006A74D6" w:rsidRPr="00BD3225" w:rsidRDefault="006A74D6" w:rsidP="0047258F">
      <w:pPr>
        <w:pStyle w:val="Estilo2"/>
        <w:ind w:left="420"/>
      </w:pPr>
      <w:bookmarkStart w:id="27" w:name="_Toc308697607"/>
      <w:r w:rsidRPr="00BD3225">
        <w:t>Lista de recursos</w:t>
      </w:r>
      <w:bookmarkEnd w:id="27"/>
    </w:p>
    <w:p w:rsidR="0049382C" w:rsidRPr="00BD3225" w:rsidRDefault="0049382C" w:rsidP="0049382C">
      <w:pPr>
        <w:pStyle w:val="Estilo3"/>
        <w:rPr>
          <w:sz w:val="24"/>
          <w:szCs w:val="24"/>
        </w:rPr>
      </w:pPr>
      <w:r w:rsidRPr="00BD3225">
        <w:rPr>
          <w:sz w:val="24"/>
          <w:szCs w:val="24"/>
        </w:rPr>
        <w:t>Fungibles</w:t>
      </w:r>
    </w:p>
    <w:p w:rsidR="0049382C" w:rsidRPr="00BD3225" w:rsidRDefault="0049382C" w:rsidP="0049382C">
      <w:pPr>
        <w:pStyle w:val="Estilo3"/>
        <w:numPr>
          <w:ilvl w:val="0"/>
          <w:numId w:val="31"/>
        </w:numPr>
        <w:rPr>
          <w:b w:val="0"/>
          <w:sz w:val="24"/>
          <w:szCs w:val="24"/>
        </w:rPr>
      </w:pPr>
      <w:r w:rsidRPr="00BD3225">
        <w:rPr>
          <w:b w:val="0"/>
          <w:sz w:val="24"/>
          <w:szCs w:val="24"/>
        </w:rPr>
        <w:t>Papel</w:t>
      </w:r>
    </w:p>
    <w:p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rsidR="0049382C" w:rsidRPr="00BD3225" w:rsidRDefault="0049382C" w:rsidP="0049382C">
      <w:pPr>
        <w:pStyle w:val="Estilo3"/>
        <w:numPr>
          <w:ilvl w:val="0"/>
          <w:numId w:val="31"/>
        </w:numPr>
        <w:rPr>
          <w:sz w:val="24"/>
          <w:szCs w:val="24"/>
        </w:rPr>
      </w:pPr>
      <w:r w:rsidRPr="00BD3225">
        <w:rPr>
          <w:b w:val="0"/>
          <w:sz w:val="24"/>
          <w:szCs w:val="24"/>
        </w:rPr>
        <w:t>Tinta de impresora</w:t>
      </w:r>
    </w:p>
    <w:p w:rsidR="0049382C" w:rsidRPr="00BD3225" w:rsidRDefault="0049382C" w:rsidP="0049382C">
      <w:pPr>
        <w:pStyle w:val="Estilo3"/>
        <w:numPr>
          <w:ilvl w:val="0"/>
          <w:numId w:val="31"/>
        </w:numPr>
        <w:rPr>
          <w:sz w:val="24"/>
          <w:szCs w:val="24"/>
        </w:rPr>
      </w:pPr>
      <w:r w:rsidRPr="00BD3225">
        <w:rPr>
          <w:b w:val="0"/>
          <w:sz w:val="24"/>
          <w:szCs w:val="24"/>
        </w:rPr>
        <w:t>Carpetas y portafolios</w:t>
      </w:r>
    </w:p>
    <w:p w:rsidR="0049382C" w:rsidRPr="00BD3225" w:rsidRDefault="0049382C" w:rsidP="0049382C">
      <w:pPr>
        <w:pStyle w:val="Estilo3"/>
        <w:rPr>
          <w:sz w:val="24"/>
          <w:szCs w:val="24"/>
        </w:rPr>
      </w:pPr>
      <w:r w:rsidRPr="00BD3225">
        <w:rPr>
          <w:sz w:val="24"/>
          <w:szCs w:val="24"/>
        </w:rPr>
        <w:t>No Fungibles</w:t>
      </w:r>
    </w:p>
    <w:p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rsidR="0049382C" w:rsidRPr="00BD3225" w:rsidRDefault="0049382C" w:rsidP="0049382C">
      <w:pPr>
        <w:pStyle w:val="Estilo3"/>
        <w:numPr>
          <w:ilvl w:val="0"/>
          <w:numId w:val="30"/>
        </w:numPr>
        <w:rPr>
          <w:b w:val="0"/>
          <w:sz w:val="24"/>
          <w:szCs w:val="24"/>
        </w:rPr>
      </w:pPr>
      <w:r w:rsidRPr="00BD3225">
        <w:rPr>
          <w:b w:val="0"/>
          <w:sz w:val="24"/>
          <w:szCs w:val="24"/>
        </w:rPr>
        <w:t>Impresoras</w:t>
      </w:r>
    </w:p>
    <w:p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rsidR="0049382C" w:rsidRDefault="0049382C" w:rsidP="0049382C">
      <w:pPr>
        <w:pStyle w:val="Estilo3"/>
        <w:numPr>
          <w:ilvl w:val="0"/>
          <w:numId w:val="0"/>
        </w:numPr>
        <w:ind w:left="1410" w:hanging="720"/>
        <w:rPr>
          <w:b w:val="0"/>
          <w:sz w:val="22"/>
          <w:szCs w:val="22"/>
        </w:rPr>
      </w:pPr>
    </w:p>
    <w:p w:rsidR="0049382C" w:rsidRPr="0049382C" w:rsidRDefault="0049382C" w:rsidP="0049382C">
      <w:pPr>
        <w:pStyle w:val="Estilo3"/>
        <w:numPr>
          <w:ilvl w:val="0"/>
          <w:numId w:val="0"/>
        </w:numPr>
        <w:ind w:left="1410" w:hanging="720"/>
        <w:rPr>
          <w:b w:val="0"/>
          <w:sz w:val="22"/>
          <w:szCs w:val="22"/>
        </w:rPr>
      </w:pPr>
    </w:p>
    <w:p w:rsidR="006A74D6" w:rsidRPr="006A74D6" w:rsidRDefault="006A74D6" w:rsidP="0047258F">
      <w:pPr>
        <w:pStyle w:val="Estilo1"/>
      </w:pPr>
      <w:bookmarkStart w:id="28" w:name="_Toc308697608"/>
      <w:r w:rsidRPr="006A74D6">
        <w:t>Organización del personal</w:t>
      </w:r>
      <w:r w:rsidR="00E13A90">
        <w:t xml:space="preserve"> (Gestión del Equipo)</w:t>
      </w:r>
      <w:bookmarkEnd w:id="28"/>
    </w:p>
    <w:p w:rsidR="0049382C" w:rsidRDefault="006A74D6" w:rsidP="0049382C">
      <w:pPr>
        <w:pStyle w:val="Estilo2"/>
        <w:ind w:left="420"/>
      </w:pPr>
      <w:bookmarkStart w:id="29" w:name="_Toc308697609"/>
      <w:r w:rsidRPr="004A0A82">
        <w:t>Estructura de equipo (si procede)</w:t>
      </w:r>
      <w:bookmarkEnd w:id="29"/>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6A74D6" w:rsidRDefault="006A74D6" w:rsidP="0047258F">
      <w:pPr>
        <w:pStyle w:val="Estilo2"/>
        <w:ind w:left="420"/>
      </w:pPr>
      <w:bookmarkStart w:id="30" w:name="_Toc308697610"/>
      <w:r w:rsidRPr="004A0A82">
        <w:t>Informes de gestión</w:t>
      </w:r>
      <w:bookmarkEnd w:id="30"/>
    </w:p>
    <w:p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EB7189" w:rsidRDefault="00EB7189" w:rsidP="00EB7189">
      <w:pPr>
        <w:pStyle w:val="Estilo2"/>
        <w:numPr>
          <w:ilvl w:val="0"/>
          <w:numId w:val="0"/>
        </w:numPr>
      </w:pPr>
    </w:p>
    <w:p w:rsidR="004A0A82" w:rsidRDefault="004A0A82">
      <w:pPr>
        <w:rPr>
          <w:b/>
          <w:sz w:val="28"/>
          <w:szCs w:val="28"/>
        </w:rPr>
      </w:pPr>
    </w:p>
    <w:p w:rsidR="000B60A7" w:rsidRDefault="006A74D6" w:rsidP="0047258F">
      <w:pPr>
        <w:pStyle w:val="Estilo1"/>
      </w:pPr>
      <w:bookmarkStart w:id="31" w:name="_Toc308697611"/>
      <w:r w:rsidRPr="006A74D6">
        <w:lastRenderedPageBreak/>
        <w:t>Mecanismos de seguimiento y control</w:t>
      </w:r>
      <w:bookmarkEnd w:id="31"/>
      <w:r w:rsidR="00EB7189">
        <w:t xml:space="preserve">  </w:t>
      </w:r>
    </w:p>
    <w:p w:rsidR="006A74D6" w:rsidRPr="006A74D6" w:rsidRDefault="00EB7189" w:rsidP="000B60A7">
      <w:pPr>
        <w:ind w:left="1416" w:firstLine="708"/>
      </w:pPr>
      <w:r w:rsidRPr="00EB7189">
        <w:t>(</w:t>
      </w:r>
      <w:r w:rsidR="000B60A7">
        <w:t xml:space="preserve">los mecanismos </w:t>
      </w:r>
      <w:r w:rsidRPr="00EB7189">
        <w:t xml:space="preserve">que usas en tu proyecto) </w:t>
      </w:r>
      <w:r>
        <w:t xml:space="preserve"> </w:t>
      </w:r>
    </w:p>
    <w:p w:rsidR="006A74D6" w:rsidRDefault="006A74D6" w:rsidP="0047258F">
      <w:pPr>
        <w:pStyle w:val="Estilo2"/>
        <w:ind w:left="420"/>
      </w:pPr>
      <w:bookmarkStart w:id="32" w:name="_Toc308697612"/>
      <w:r w:rsidRPr="004A0A82">
        <w:t>Garantía de calidad y control</w:t>
      </w:r>
      <w:r w:rsidR="00EB7189">
        <w:t xml:space="preserve"> (Plan de Calidad)</w:t>
      </w:r>
      <w:bookmarkEnd w:id="32"/>
    </w:p>
    <w:p w:rsidR="000670F7" w:rsidRPr="000670F7" w:rsidRDefault="000670F7" w:rsidP="000670F7">
      <w:pPr>
        <w:pStyle w:val="Estilo3"/>
        <w:rPr>
          <w:sz w:val="22"/>
        </w:rPr>
      </w:pPr>
      <w:r w:rsidRPr="000670F7">
        <w:rPr>
          <w:sz w:val="22"/>
        </w:rPr>
        <w:t xml:space="preserve">Introducción: Qué Gestión de calidad </w:t>
      </w:r>
      <w:proofErr w:type="spellStart"/>
      <w:r w:rsidRPr="000670F7">
        <w:rPr>
          <w:sz w:val="22"/>
        </w:rPr>
        <w:t>haces:quien</w:t>
      </w:r>
      <w:proofErr w:type="spellEnd"/>
      <w:r w:rsidRPr="000670F7">
        <w:rPr>
          <w:sz w:val="22"/>
        </w:rPr>
        <w:t>, roles y tareas</w:t>
      </w:r>
    </w:p>
    <w:p w:rsidR="000670F7" w:rsidRPr="000670F7" w:rsidRDefault="000670F7" w:rsidP="000670F7">
      <w:pPr>
        <w:pStyle w:val="Estilo3"/>
        <w:numPr>
          <w:ilvl w:val="0"/>
          <w:numId w:val="0"/>
        </w:numPr>
        <w:ind w:left="1410"/>
        <w:rPr>
          <w:sz w:val="22"/>
        </w:rPr>
      </w:pPr>
    </w:p>
    <w:p w:rsidR="000670F7" w:rsidRDefault="000670F7" w:rsidP="000670F7">
      <w:pPr>
        <w:pStyle w:val="Estilo3"/>
        <w:rPr>
          <w:sz w:val="22"/>
        </w:rPr>
      </w:pPr>
      <w:r w:rsidRPr="000670F7">
        <w:rPr>
          <w:sz w:val="22"/>
        </w:rPr>
        <w:t>Qué Tecnologías de IS: Métodos y herramientas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Revisiones Técnicas Formales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Estrategia de pruebas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Control de la documentación y de cambios</w:t>
      </w:r>
    </w:p>
    <w:p w:rsidR="000670F7" w:rsidRPr="000670F7" w:rsidRDefault="000670F7" w:rsidP="000670F7">
      <w:pPr>
        <w:pStyle w:val="Estilo3"/>
        <w:numPr>
          <w:ilvl w:val="0"/>
          <w:numId w:val="0"/>
        </w:numPr>
        <w:rPr>
          <w:sz w:val="22"/>
        </w:rPr>
      </w:pPr>
    </w:p>
    <w:p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r w:rsidRPr="000670F7">
        <w:rPr>
          <w:sz w:val="22"/>
        </w:rPr>
        <w:t>desajustes,desviaciones</w:t>
      </w:r>
      <w:proofErr w:type="spellEnd"/>
      <w:r w:rsidRPr="000670F7">
        <w:rPr>
          <w:sz w:val="22"/>
        </w:rPr>
        <w:t>, métricas</w:t>
      </w:r>
    </w:p>
    <w:p w:rsidR="00EB7189" w:rsidRPr="000670F7" w:rsidRDefault="00EB7189" w:rsidP="00EB7189"/>
    <w:p w:rsidR="00EB7189" w:rsidRDefault="006A74D6" w:rsidP="00EB7189">
      <w:pPr>
        <w:pStyle w:val="Estilo2"/>
        <w:ind w:left="420"/>
      </w:pPr>
      <w:bookmarkStart w:id="33" w:name="_Toc308697613"/>
      <w:r w:rsidRPr="004A0A82">
        <w:t>Gestión y control de cambios</w:t>
      </w:r>
      <w:r w:rsidR="00EB7189">
        <w:t xml:space="preserve"> (Plan GCS)</w:t>
      </w:r>
      <w:bookmarkEnd w:id="33"/>
    </w:p>
    <w:p w:rsidR="00EB7189" w:rsidRPr="00D855B8" w:rsidRDefault="00EB7189" w:rsidP="00EB7189">
      <w:pPr>
        <w:pStyle w:val="Estilo3"/>
        <w:rPr>
          <w:sz w:val="24"/>
          <w:szCs w:val="24"/>
        </w:rPr>
      </w:pPr>
      <w:bookmarkStart w:id="34" w:name="_Toc308697614"/>
      <w:r w:rsidRPr="00D855B8">
        <w:rPr>
          <w:sz w:val="24"/>
          <w:szCs w:val="24"/>
        </w:rPr>
        <w:t>Introducción: Propósito, Alcance, Definiciones,  Referencias</w:t>
      </w:r>
      <w:bookmarkEnd w:id="34"/>
    </w:p>
    <w:p w:rsidR="00EB7189" w:rsidRPr="00D855B8" w:rsidRDefault="00C53BD5" w:rsidP="00EB7189">
      <w:pPr>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A66CE" w:rsidRPr="00D855B8">
        <w:rPr>
          <w:sz w:val="24"/>
          <w:szCs w:val="24"/>
        </w:rPr>
        <w:tab/>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proofErr w:type="gramStart"/>
      <w:r w:rsidR="000A66CE" w:rsidRPr="00D855B8">
        <w:rPr>
          <w:sz w:val="24"/>
          <w:szCs w:val="24"/>
        </w:rPr>
        <w:t>fallos</w:t>
      </w:r>
      <w:r w:rsidR="00D44398" w:rsidRPr="00D855B8">
        <w:rPr>
          <w:sz w:val="24"/>
          <w:szCs w:val="24"/>
        </w:rPr>
        <w:t xml:space="preserve"> ,</w:t>
      </w:r>
      <w:proofErr w:type="gramEnd"/>
      <w:r w:rsidR="000A66CE" w:rsidRPr="00D855B8">
        <w:rPr>
          <w:sz w:val="24"/>
          <w:szCs w:val="24"/>
        </w:rPr>
        <w:t xml:space="preserve"> actualización de versiones</w:t>
      </w:r>
      <w:r w:rsidR="00D44398" w:rsidRPr="00D855B8">
        <w:rPr>
          <w:sz w:val="24"/>
          <w:szCs w:val="24"/>
        </w:rPr>
        <w:t xml:space="preserve"> ,restricciones de presupuestos ,etc..</w:t>
      </w:r>
      <w:r w:rsidR="000A66CE" w:rsidRPr="00D855B8">
        <w:rPr>
          <w:sz w:val="24"/>
          <w:szCs w:val="24"/>
        </w:rPr>
        <w:t xml:space="preserve">. </w:t>
      </w:r>
    </w:p>
    <w:p w:rsidR="00EB7189" w:rsidRPr="00D855B8" w:rsidRDefault="00D44398" w:rsidP="00D44398">
      <w:pPr>
        <w:ind w:firstLine="690"/>
        <w:rPr>
          <w:sz w:val="24"/>
          <w:szCs w:val="24"/>
        </w:rPr>
      </w:pPr>
      <w:r w:rsidRPr="00D855B8">
        <w:rPr>
          <w:sz w:val="24"/>
          <w:szCs w:val="24"/>
        </w:rPr>
        <w:t xml:space="preserve">-Artefactos generados: Programas, SRS, CRC, pantalla de los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DCUs</w:t>
      </w:r>
      <w:proofErr w:type="spellEnd"/>
      <w:r w:rsidRPr="00D855B8">
        <w:rPr>
          <w:sz w:val="24"/>
          <w:szCs w:val="24"/>
        </w:rPr>
        <w:t xml:space="preserve"> </w:t>
      </w:r>
      <w:proofErr w:type="spellStart"/>
      <w:r w:rsidRPr="00D855B8">
        <w:rPr>
          <w:sz w:val="24"/>
          <w:szCs w:val="24"/>
        </w:rPr>
        <w:t>etc</w:t>
      </w:r>
      <w:proofErr w:type="spellEnd"/>
      <w:r w:rsidRPr="00D855B8">
        <w:rPr>
          <w:sz w:val="24"/>
          <w:szCs w:val="24"/>
        </w:rPr>
        <w:t>…</w:t>
      </w:r>
    </w:p>
    <w:p w:rsidR="00EB7189" w:rsidRPr="00D855B8" w:rsidRDefault="00EB7189" w:rsidP="00EB7189">
      <w:pPr>
        <w:pStyle w:val="Estilo3"/>
        <w:rPr>
          <w:sz w:val="24"/>
          <w:szCs w:val="24"/>
        </w:rPr>
      </w:pPr>
      <w:bookmarkStart w:id="35" w:name="_Toc308697616"/>
      <w:r w:rsidRPr="00D855B8">
        <w:rPr>
          <w:sz w:val="24"/>
          <w:szCs w:val="24"/>
        </w:rPr>
        <w:t xml:space="preserve">Criterios y protocolos para  Nombrar los </w:t>
      </w:r>
      <w:proofErr w:type="spellStart"/>
      <w:r w:rsidRPr="00D855B8">
        <w:rPr>
          <w:sz w:val="24"/>
          <w:szCs w:val="24"/>
        </w:rPr>
        <w:t>ECSs</w:t>
      </w:r>
      <w:bookmarkEnd w:id="35"/>
      <w:proofErr w:type="spellEnd"/>
    </w:p>
    <w:p w:rsidR="00EB7189" w:rsidRPr="00D855B8" w:rsidRDefault="00D44398" w:rsidP="00EB7189">
      <w:pPr>
        <w:rPr>
          <w:sz w:val="24"/>
          <w:szCs w:val="24"/>
        </w:rPr>
      </w:pPr>
      <w:r w:rsidRPr="00D855B8">
        <w:rPr>
          <w:sz w:val="24"/>
          <w:szCs w:val="24"/>
        </w:rPr>
        <w:t xml:space="preserve">Para nombrar los </w:t>
      </w:r>
      <w:proofErr w:type="spellStart"/>
      <w:r w:rsidRPr="00D855B8">
        <w:rPr>
          <w:sz w:val="24"/>
          <w:szCs w:val="24"/>
        </w:rPr>
        <w:t>ECSs</w:t>
      </w:r>
      <w:proofErr w:type="spellEnd"/>
      <w:r w:rsidRPr="00D855B8">
        <w:rPr>
          <w:sz w:val="24"/>
          <w:szCs w:val="24"/>
        </w:rPr>
        <w:t xml:space="preserve"> hemos llegado a un acuerdo entre los integrantes del equipo en poner </w:t>
      </w:r>
      <w:proofErr w:type="spellStart"/>
      <w:proofErr w:type="gramStart"/>
      <w:r w:rsidRPr="00D855B8">
        <w:rPr>
          <w:sz w:val="24"/>
          <w:szCs w:val="24"/>
        </w:rPr>
        <w:t>Sxxx</w:t>
      </w:r>
      <w:proofErr w:type="spellEnd"/>
      <w:r w:rsidRPr="00D855B8">
        <w:rPr>
          <w:sz w:val="24"/>
          <w:szCs w:val="24"/>
        </w:rPr>
        <w:t>(</w:t>
      </w:r>
      <w:proofErr w:type="gramEnd"/>
      <w:r w:rsidRPr="00D855B8">
        <w:rPr>
          <w:sz w:val="24"/>
          <w:szCs w:val="24"/>
        </w:rPr>
        <w:t>abreviatura de</w:t>
      </w:r>
      <w:r w:rsidR="00DD1B96" w:rsidRPr="00D855B8">
        <w:rPr>
          <w:sz w:val="24"/>
          <w:szCs w:val="24"/>
        </w:rPr>
        <w:t xml:space="preserve"> la sección)_</w:t>
      </w:r>
      <w:proofErr w:type="spellStart"/>
      <w:r w:rsidR="00DD1B96" w:rsidRPr="00D855B8">
        <w:rPr>
          <w:sz w:val="24"/>
          <w:szCs w:val="24"/>
        </w:rPr>
        <w:t>CRC_xxx</w:t>
      </w:r>
      <w:proofErr w:type="spellEnd"/>
      <w:r w:rsidR="00DD1B96" w:rsidRPr="00D855B8">
        <w:rPr>
          <w:sz w:val="24"/>
          <w:szCs w:val="24"/>
        </w:rPr>
        <w:t>(nombre de la clase).</w:t>
      </w:r>
    </w:p>
    <w:p w:rsidR="00EB7189" w:rsidRPr="00D855B8" w:rsidRDefault="006E7201" w:rsidP="00EB7189">
      <w:pPr>
        <w:pStyle w:val="Estilo3"/>
        <w:rPr>
          <w:sz w:val="24"/>
          <w:szCs w:val="24"/>
        </w:rPr>
      </w:pPr>
      <w:bookmarkStart w:id="36" w:name="_Toc308697617"/>
      <w:r w:rsidRPr="00D855B8">
        <w:rPr>
          <w:sz w:val="24"/>
          <w:szCs w:val="24"/>
        </w:rPr>
        <w:t>R</w:t>
      </w:r>
      <w:r w:rsidR="00EB7189" w:rsidRPr="00D855B8">
        <w:rPr>
          <w:sz w:val="24"/>
          <w:szCs w:val="24"/>
        </w:rPr>
        <w:t>esponsable de los procedimientos de GCS y de la creación de Líneas Base.</w:t>
      </w:r>
      <w:bookmarkEnd w:id="36"/>
    </w:p>
    <w:p w:rsidR="00EB7189" w:rsidRPr="00D855B8" w:rsidRDefault="00EB7189" w:rsidP="00EB7189">
      <w:pPr>
        <w:rPr>
          <w:sz w:val="24"/>
          <w:szCs w:val="24"/>
        </w:rPr>
      </w:pPr>
    </w:p>
    <w:p w:rsidR="00EB7189" w:rsidRPr="00D855B8" w:rsidRDefault="00EB7189" w:rsidP="00EB7189">
      <w:pPr>
        <w:pStyle w:val="Estilo3"/>
        <w:rPr>
          <w:sz w:val="24"/>
          <w:szCs w:val="24"/>
        </w:rPr>
      </w:pPr>
      <w:bookmarkStart w:id="37" w:name="_Toc308697618"/>
      <w:r w:rsidRPr="00D855B8">
        <w:rPr>
          <w:sz w:val="24"/>
          <w:szCs w:val="24"/>
        </w:rPr>
        <w:t>Políticas para el Control de Cambios y la Gestión de Versiones</w:t>
      </w:r>
      <w:bookmarkEnd w:id="37"/>
    </w:p>
    <w:p w:rsidR="007047E3" w:rsidRPr="00D855B8" w:rsidRDefault="007047E3" w:rsidP="00EB7189">
      <w:pPr>
        <w:ind w:left="1410"/>
        <w:rPr>
          <w:rFonts w:cstheme="minorHAnsi"/>
          <w:b/>
          <w:sz w:val="24"/>
          <w:szCs w:val="24"/>
        </w:rPr>
      </w:pPr>
      <w:r w:rsidRPr="00D855B8">
        <w:rPr>
          <w:rFonts w:cstheme="minorHAnsi"/>
          <w:b/>
          <w:sz w:val="24"/>
          <w:szCs w:val="24"/>
        </w:rPr>
        <w:t>- Estándares:</w:t>
      </w:r>
    </w:p>
    <w:p w:rsidR="007047E3" w:rsidRPr="00D855B8" w:rsidRDefault="007047E3" w:rsidP="007047E3">
      <w:pPr>
        <w:ind w:left="1416" w:firstLine="708"/>
        <w:rPr>
          <w:rFonts w:cstheme="minorHAnsi"/>
          <w:b/>
          <w:sz w:val="24"/>
          <w:szCs w:val="24"/>
        </w:rPr>
      </w:pPr>
      <w:r w:rsidRPr="00D855B8">
        <w:rPr>
          <w:rFonts w:cstheme="minorHAnsi"/>
          <w:b/>
          <w:sz w:val="24"/>
          <w:szCs w:val="24"/>
        </w:rPr>
        <w:t xml:space="preserve">- </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DD1B96">
      <w:pPr>
        <w:ind w:left="2832"/>
        <w:rPr>
          <w:rFonts w:cstheme="minorHAnsi"/>
          <w:b/>
          <w:sz w:val="24"/>
          <w:szCs w:val="24"/>
        </w:rPr>
      </w:pPr>
      <w:r w:rsidRPr="00D855B8">
        <w:rPr>
          <w:rFonts w:cstheme="minorHAnsi"/>
          <w:sz w:val="24"/>
          <w:szCs w:val="24"/>
        </w:rPr>
        <w:t xml:space="preserve">-En casos de </w:t>
      </w:r>
      <w:proofErr w:type="gramStart"/>
      <w:r w:rsidRPr="00D855B8">
        <w:rPr>
          <w:rFonts w:cstheme="minorHAnsi"/>
          <w:sz w:val="24"/>
          <w:szCs w:val="24"/>
        </w:rPr>
        <w:t>CRC,CU</w:t>
      </w:r>
      <w:proofErr w:type="gramEnd"/>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047E3">
      <w:pPr>
        <w:ind w:left="1416" w:firstLine="708"/>
        <w:rPr>
          <w:rFonts w:cstheme="minorHAnsi"/>
          <w:sz w:val="24"/>
          <w:szCs w:val="24"/>
        </w:rPr>
      </w:pPr>
      <w:r w:rsidRPr="00D855B8">
        <w:rPr>
          <w:rFonts w:cstheme="minorHAnsi"/>
          <w:b/>
          <w:sz w:val="24"/>
          <w:szCs w:val="24"/>
        </w:rPr>
        <w:tab/>
      </w:r>
      <w:r w:rsidRPr="00D855B8">
        <w:rPr>
          <w:rFonts w:cstheme="minorHAnsi"/>
          <w:sz w:val="24"/>
          <w:szCs w:val="24"/>
        </w:rPr>
        <w:t>-Para las pantallas hemos decidido usar  una plantilla como se ve en la siguiente foto.</w:t>
      </w:r>
    </w:p>
    <w:p w:rsidR="00DD1B96" w:rsidRPr="00D855B8" w:rsidRDefault="00DD1B96" w:rsidP="007047E3">
      <w:pPr>
        <w:ind w:left="1416" w:firstLine="708"/>
        <w:rPr>
          <w:rFonts w:cstheme="minorHAnsi"/>
          <w:sz w:val="24"/>
          <w:szCs w:val="24"/>
        </w:rPr>
      </w:pPr>
    </w:p>
    <w:p w:rsidR="00DD1B96" w:rsidRDefault="00DD1B96" w:rsidP="007047E3">
      <w:pPr>
        <w:ind w:left="1416" w:firstLine="708"/>
        <w:rPr>
          <w:rFonts w:cstheme="minorHAnsi"/>
          <w:sz w:val="20"/>
        </w:rPr>
      </w:pPr>
    </w:p>
    <w:p w:rsidR="00DD1B96" w:rsidRPr="00DD1B96" w:rsidRDefault="00DD1B96" w:rsidP="007047E3">
      <w:pPr>
        <w:ind w:left="1416" w:firstLine="708"/>
        <w:rPr>
          <w:rFonts w:cstheme="minorHAnsi"/>
          <w:sz w:val="20"/>
        </w:rPr>
      </w:pPr>
      <w:r>
        <w:rPr>
          <w:noProof/>
          <w:lang w:eastAsia="es-ES"/>
        </w:rPr>
        <w:lastRenderedPageBreak/>
        <w:drawing>
          <wp:anchor distT="0" distB="0" distL="114300" distR="114300" simplePos="0" relativeHeight="251658240" behindDoc="0" locked="0" layoutInCell="1" allowOverlap="1">
            <wp:simplePos x="0" y="0"/>
            <wp:positionH relativeFrom="column">
              <wp:posOffset>-49429</wp:posOffset>
            </wp:positionH>
            <wp:positionV relativeFrom="paragraph">
              <wp:posOffset>-256032</wp:posOffset>
            </wp:positionV>
            <wp:extent cx="5490845" cy="3924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anchor>
        </w:drawing>
      </w: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A140E2">
      <w:pPr>
        <w:ind w:left="1416" w:firstLine="708"/>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D855B8" w:rsidRDefault="00EB7189" w:rsidP="00EB7189">
      <w:pPr>
        <w:ind w:left="1410"/>
        <w:rPr>
          <w:rFonts w:cstheme="minorHAnsi"/>
          <w:sz w:val="24"/>
          <w:szCs w:val="24"/>
        </w:rPr>
      </w:pPr>
      <w:r w:rsidRPr="00D855B8">
        <w:rPr>
          <w:rFonts w:cstheme="minorHAnsi"/>
          <w:b/>
          <w:sz w:val="24"/>
          <w:szCs w:val="24"/>
        </w:rPr>
        <w:t xml:space="preserve">- Comité de Cambios:  </w:t>
      </w:r>
      <w:r w:rsidR="00A140E2" w:rsidRPr="00D855B8">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7047E3">
      <w:pPr>
        <w:ind w:left="1410"/>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EB7189" w:rsidP="007047E3">
      <w:pPr>
        <w:ind w:left="2118" w:firstLine="6"/>
        <w:rPr>
          <w:rFonts w:cstheme="minorHAnsi"/>
          <w:sz w:val="24"/>
          <w:szCs w:val="24"/>
        </w:rPr>
      </w:pPr>
      <w:r w:rsidRPr="00D855B8">
        <w:rPr>
          <w:rFonts w:cstheme="minorHAnsi"/>
          <w:sz w:val="24"/>
          <w:szCs w:val="24"/>
        </w:rPr>
        <w:t xml:space="preserve">– Repositorios </w:t>
      </w:r>
    </w:p>
    <w:p w:rsidR="00A140E2" w:rsidRPr="00D855B8" w:rsidRDefault="00A140E2" w:rsidP="00A140E2">
      <w:pPr>
        <w:ind w:left="1410" w:firstLine="708"/>
        <w:rPr>
          <w:rFonts w:cstheme="minorHAnsi"/>
          <w:sz w:val="24"/>
          <w:szCs w:val="24"/>
        </w:rPr>
      </w:pPr>
      <w:r w:rsidRPr="00D855B8">
        <w:rPr>
          <w:rFonts w:cstheme="minorHAnsi"/>
          <w:sz w:val="24"/>
          <w:szCs w:val="24"/>
        </w:rPr>
        <w:t>-GITHUB (Principal)</w:t>
      </w:r>
    </w:p>
    <w:p w:rsidR="00A140E2" w:rsidRPr="00D855B8" w:rsidRDefault="00A140E2" w:rsidP="00A140E2">
      <w:pPr>
        <w:ind w:left="1410" w:firstLine="708"/>
        <w:rPr>
          <w:rFonts w:cstheme="minorHAnsi"/>
          <w:sz w:val="24"/>
          <w:szCs w:val="24"/>
        </w:rPr>
      </w:pPr>
      <w:r w:rsidRPr="00D855B8">
        <w:rPr>
          <w:rFonts w:cstheme="minorHAnsi"/>
          <w:sz w:val="24"/>
          <w:szCs w:val="24"/>
        </w:rPr>
        <w:t>-Google Drive</w:t>
      </w:r>
    </w:p>
    <w:p w:rsidR="00EB7189" w:rsidRPr="00D855B8" w:rsidRDefault="00EB7189" w:rsidP="00EB7189">
      <w:pPr>
        <w:pStyle w:val="Estilo3"/>
        <w:rPr>
          <w:sz w:val="24"/>
          <w:szCs w:val="24"/>
        </w:rPr>
      </w:pPr>
      <w:bookmarkStart w:id="38" w:name="_Toc308697619"/>
      <w:r w:rsidRPr="00D855B8">
        <w:rPr>
          <w:sz w:val="24"/>
          <w:szCs w:val="24"/>
        </w:rPr>
        <w:t>Registros para mantener el rastro de los cambios</w:t>
      </w:r>
      <w:bookmarkEnd w:id="38"/>
      <w:r w:rsidRPr="00D855B8">
        <w:rPr>
          <w:sz w:val="24"/>
          <w:szCs w:val="24"/>
        </w:rPr>
        <w:t xml:space="preserve"> </w:t>
      </w:r>
    </w:p>
    <w:p w:rsidR="00D855B8" w:rsidRPr="00D855B8" w:rsidRDefault="00EB7189" w:rsidP="00D855B8">
      <w:pPr>
        <w:ind w:left="702" w:firstLine="6"/>
        <w:rPr>
          <w:rFonts w:ascii="Calibri" w:hAnsi="Calibri" w:cs="Calibri"/>
          <w:sz w:val="24"/>
          <w:szCs w:val="24"/>
        </w:rPr>
      </w:pPr>
      <w:r w:rsidRPr="00D855B8">
        <w:rPr>
          <w:rFonts w:ascii="Calibri" w:hAnsi="Calibri" w:cs="Calibri"/>
          <w:sz w:val="24"/>
          <w:szCs w:val="24"/>
        </w:rPr>
        <w:t xml:space="preserve">  </w:t>
      </w:r>
      <w:r w:rsidR="00A140E2" w:rsidRPr="00D855B8">
        <w:rPr>
          <w:rFonts w:ascii="Calibri" w:hAnsi="Calibri" w:cs="Calibri"/>
          <w:sz w:val="24"/>
          <w:szCs w:val="24"/>
        </w:rPr>
        <w:t xml:space="preserve">Hemos creado un repositorio en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lo cual todos los integrantes del equipo tenemos acceso a </w:t>
      </w:r>
      <w:proofErr w:type="gramStart"/>
      <w:r w:rsidR="00A140E2" w:rsidRPr="00D855B8">
        <w:rPr>
          <w:rFonts w:ascii="Calibri" w:hAnsi="Calibri" w:cs="Calibri"/>
          <w:sz w:val="24"/>
          <w:szCs w:val="24"/>
        </w:rPr>
        <w:t>ello ,</w:t>
      </w:r>
      <w:proofErr w:type="gramEnd"/>
      <w:r w:rsidR="00A140E2" w:rsidRPr="00D855B8">
        <w:rPr>
          <w:rFonts w:ascii="Calibri" w:hAnsi="Calibri" w:cs="Calibri"/>
          <w:sz w:val="24"/>
          <w:szCs w:val="24"/>
        </w:rPr>
        <w:t xml:space="preserve"> el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cuenta con la consola de </w:t>
      </w:r>
      <w:proofErr w:type="spellStart"/>
      <w:r w:rsidR="00A140E2" w:rsidRPr="00D855B8">
        <w:rPr>
          <w:rFonts w:ascii="Calibri" w:hAnsi="Calibri" w:cs="Calibri"/>
          <w:sz w:val="24"/>
          <w:szCs w:val="24"/>
        </w:rPr>
        <w:t>GitBash</w:t>
      </w:r>
      <w:proofErr w:type="spellEnd"/>
      <w:r w:rsidR="00A140E2"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00A140E2"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6A74D6" w:rsidRDefault="006A74D6" w:rsidP="0047258F">
      <w:pPr>
        <w:pStyle w:val="Estilo1"/>
      </w:pPr>
      <w:bookmarkStart w:id="39" w:name="_Toc308697620"/>
      <w:r w:rsidRPr="006A74D6">
        <w:lastRenderedPageBreak/>
        <w:t>Apéndices</w:t>
      </w:r>
      <w:bookmarkEnd w:id="39"/>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781" w:rsidRDefault="006F3781" w:rsidP="00D62BCA">
      <w:pPr>
        <w:spacing w:line="240" w:lineRule="auto"/>
      </w:pPr>
      <w:r>
        <w:separator/>
      </w:r>
    </w:p>
  </w:endnote>
  <w:endnote w:type="continuationSeparator" w:id="0">
    <w:p w:rsidR="006F3781" w:rsidRDefault="006F3781"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400802"/>
      <w:docPartObj>
        <w:docPartGallery w:val="Page Numbers (Bottom of Page)"/>
        <w:docPartUnique/>
      </w:docPartObj>
    </w:sdtPr>
    <w:sdtEndPr/>
    <w:sdtContent>
      <w:p w:rsidR="00C52338" w:rsidRDefault="00190707">
        <w:pPr>
          <w:pStyle w:val="Piedepgina"/>
          <w:jc w:val="right"/>
        </w:pPr>
        <w:r>
          <w:fldChar w:fldCharType="begin"/>
        </w:r>
        <w:r w:rsidR="00C52338">
          <w:instrText>PAGE   \* MERGEFORMAT</w:instrText>
        </w:r>
        <w:r>
          <w:fldChar w:fldCharType="separate"/>
        </w:r>
        <w:r w:rsidR="00954FE0">
          <w:rPr>
            <w:noProof/>
          </w:rPr>
          <w:t>iii</w:t>
        </w:r>
        <w:r>
          <w:rPr>
            <w:noProof/>
          </w:rPr>
          <w:fldChar w:fldCharType="end"/>
        </w:r>
      </w:p>
    </w:sdtContent>
  </w:sdt>
  <w:p w:rsidR="00C52338" w:rsidRDefault="00C523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1669"/>
      <w:docPartObj>
        <w:docPartGallery w:val="Page Numbers (Bottom of Page)"/>
        <w:docPartUnique/>
      </w:docPartObj>
    </w:sdtPr>
    <w:sdtEndPr/>
    <w:sdtContent>
      <w:p w:rsidR="00C52338" w:rsidRDefault="00190707">
        <w:pPr>
          <w:pStyle w:val="Piedepgina"/>
          <w:jc w:val="right"/>
        </w:pPr>
        <w:r>
          <w:fldChar w:fldCharType="begin"/>
        </w:r>
        <w:r w:rsidR="00C52338">
          <w:instrText>PAGE   \* MERGEFORMAT</w:instrText>
        </w:r>
        <w:r>
          <w:fldChar w:fldCharType="separate"/>
        </w:r>
        <w:r w:rsidR="00954FE0">
          <w:rPr>
            <w:noProof/>
          </w:rPr>
          <w:t>6</w:t>
        </w:r>
        <w:r>
          <w:rPr>
            <w:noProof/>
          </w:rPr>
          <w:fldChar w:fldCharType="end"/>
        </w:r>
      </w:p>
    </w:sdtContent>
  </w:sdt>
  <w:p w:rsidR="00C52338" w:rsidRDefault="00C523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781" w:rsidRDefault="006F3781" w:rsidP="00D62BCA">
      <w:pPr>
        <w:spacing w:line="240" w:lineRule="auto"/>
      </w:pPr>
      <w:r>
        <w:separator/>
      </w:r>
    </w:p>
  </w:footnote>
  <w:footnote w:type="continuationSeparator" w:id="0">
    <w:p w:rsidR="006F3781" w:rsidRDefault="006F3781" w:rsidP="00D62B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 w15:restartNumberingAfterBreak="0">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0"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1" w15:restartNumberingAfterBreak="0">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3"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0"/>
  </w:num>
  <w:num w:numId="25">
    <w:abstractNumId w:val="3"/>
  </w:num>
  <w:num w:numId="26">
    <w:abstractNumId w:val="11"/>
  </w:num>
  <w:num w:numId="27">
    <w:abstractNumId w:val="13"/>
  </w:num>
  <w:num w:numId="28">
    <w:abstractNumId w:val="5"/>
  </w:num>
  <w:num w:numId="29">
    <w:abstractNumId w:val="2"/>
  </w:num>
  <w:num w:numId="30">
    <w:abstractNumId w:val="12"/>
  </w:num>
  <w:num w:numId="31">
    <w:abstractNumId w:val="6"/>
  </w:num>
  <w:num w:numId="32">
    <w:abstractNumId w:val="8"/>
  </w:num>
  <w:num w:numId="33">
    <w:abstractNumId w:val="14"/>
  </w:num>
  <w:num w:numId="34">
    <w:abstractNumId w:val="9"/>
    <w:lvlOverride w:ilvl="0">
      <w:startOverride w:val="4"/>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7027"/>
    <w:rsid w:val="00063FC4"/>
    <w:rsid w:val="000670F7"/>
    <w:rsid w:val="00084D8F"/>
    <w:rsid w:val="000A66CE"/>
    <w:rsid w:val="000B60A7"/>
    <w:rsid w:val="000B7D01"/>
    <w:rsid w:val="000C454B"/>
    <w:rsid w:val="000D0427"/>
    <w:rsid w:val="000F08BB"/>
    <w:rsid w:val="00157CF7"/>
    <w:rsid w:val="00186F1D"/>
    <w:rsid w:val="00190707"/>
    <w:rsid w:val="001D39F0"/>
    <w:rsid w:val="00207A5A"/>
    <w:rsid w:val="00221B9D"/>
    <w:rsid w:val="002233DE"/>
    <w:rsid w:val="0022609A"/>
    <w:rsid w:val="002A004C"/>
    <w:rsid w:val="002C488A"/>
    <w:rsid w:val="002D0D1E"/>
    <w:rsid w:val="002E49F6"/>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E7201"/>
    <w:rsid w:val="006F3781"/>
    <w:rsid w:val="007047E3"/>
    <w:rsid w:val="00721B0B"/>
    <w:rsid w:val="00791BAB"/>
    <w:rsid w:val="00795814"/>
    <w:rsid w:val="007D21D4"/>
    <w:rsid w:val="007F1D0E"/>
    <w:rsid w:val="008016A2"/>
    <w:rsid w:val="00817BC1"/>
    <w:rsid w:val="008360AC"/>
    <w:rsid w:val="00863ACC"/>
    <w:rsid w:val="008C7E08"/>
    <w:rsid w:val="0090613A"/>
    <w:rsid w:val="009106EB"/>
    <w:rsid w:val="00954FE0"/>
    <w:rsid w:val="009D6F42"/>
    <w:rsid w:val="00A140E2"/>
    <w:rsid w:val="00A57C40"/>
    <w:rsid w:val="00AB313E"/>
    <w:rsid w:val="00AE17F2"/>
    <w:rsid w:val="00B01D81"/>
    <w:rsid w:val="00B24869"/>
    <w:rsid w:val="00B2722B"/>
    <w:rsid w:val="00B34799"/>
    <w:rsid w:val="00BD3225"/>
    <w:rsid w:val="00BF4AB3"/>
    <w:rsid w:val="00BF5031"/>
    <w:rsid w:val="00C16481"/>
    <w:rsid w:val="00C348DA"/>
    <w:rsid w:val="00C37ADE"/>
    <w:rsid w:val="00C51EA3"/>
    <w:rsid w:val="00C52338"/>
    <w:rsid w:val="00C53BD5"/>
    <w:rsid w:val="00C74DBA"/>
    <w:rsid w:val="00C9766D"/>
    <w:rsid w:val="00CB46DF"/>
    <w:rsid w:val="00D05097"/>
    <w:rsid w:val="00D13B64"/>
    <w:rsid w:val="00D22CB7"/>
    <w:rsid w:val="00D341D9"/>
    <w:rsid w:val="00D44398"/>
    <w:rsid w:val="00D46314"/>
    <w:rsid w:val="00D62BCA"/>
    <w:rsid w:val="00D855B8"/>
    <w:rsid w:val="00D86D0D"/>
    <w:rsid w:val="00DD1B96"/>
    <w:rsid w:val="00DD6C4D"/>
    <w:rsid w:val="00DE6492"/>
    <w:rsid w:val="00DF7177"/>
    <w:rsid w:val="00E13A90"/>
    <w:rsid w:val="00E75276"/>
    <w:rsid w:val="00EB01F9"/>
    <w:rsid w:val="00EB0715"/>
    <w:rsid w:val="00EB7189"/>
    <w:rsid w:val="00EC1587"/>
    <w:rsid w:val="00EE7806"/>
    <w:rsid w:val="00F07027"/>
    <w:rsid w:val="00F22FB6"/>
    <w:rsid w:val="00F55909"/>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CAD1CB"/>
  <w15:docId w15:val="{2CD04A39-5499-4461-B64E-6D000E6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6B4F0-EAB7-4A4E-B476-C7888635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17</Pages>
  <Words>3174</Words>
  <Characters>17463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Youss</cp:lastModifiedBy>
  <cp:revision>52</cp:revision>
  <cp:lastPrinted>2018-10-25T18:42:00Z</cp:lastPrinted>
  <dcterms:created xsi:type="dcterms:W3CDTF">2015-11-06T11:59:00Z</dcterms:created>
  <dcterms:modified xsi:type="dcterms:W3CDTF">2018-12-12T18:01:00Z</dcterms:modified>
</cp:coreProperties>
</file>