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F56" w:rsidRDefault="001E1F56" w:rsidP="001E1F56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1E1F56" w:rsidRDefault="001E1F56" w:rsidP="001E1F5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1E1F56" w:rsidRDefault="001E1F56" w:rsidP="001E1F56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1E1F56" w:rsidTr="00D2139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proofErr w:type="spellStart"/>
            <w:r>
              <w:rPr>
                <w:rFonts w:ascii="DejaVu Serif" w:hAnsi="DejaVu Serif"/>
              </w:rPr>
              <w:t>nombreObra</w:t>
            </w:r>
            <w:proofErr w:type="spellEnd"/>
          </w:p>
        </w:tc>
      </w:tr>
      <w:tr w:rsidR="001E1F56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1E1F56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P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  <w:r>
              <w:rPr>
                <w:rFonts w:ascii="DejaVu Serif" w:hAnsi="DejaVu Serif"/>
                <w:b/>
                <w:bCs/>
              </w:rPr>
              <w:t xml:space="preserve"> </w:t>
            </w:r>
            <w:r>
              <w:rPr>
                <w:rFonts w:ascii="DejaVu Serif" w:hAnsi="DejaVu Serif"/>
                <w:bCs/>
              </w:rPr>
              <w:t>vestimenta</w:t>
            </w: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ombre: obra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 w:hint="eastAsia"/>
              </w:rPr>
              <w:t>V</w:t>
            </w:r>
            <w:r>
              <w:rPr>
                <w:rFonts w:ascii="DejaVu Serif" w:hAnsi="DejaVu Serif"/>
              </w:rPr>
              <w:t>estimentaUsada</w:t>
            </w:r>
            <w:proofErr w:type="spellEnd"/>
            <w:r w:rsidR="00324866">
              <w:rPr>
                <w:rFonts w:ascii="DejaVu Serif" w:hAnsi="DejaVu Serif"/>
              </w:rPr>
              <w:t>(</w:t>
            </w:r>
            <w:proofErr w:type="gramEnd"/>
            <w:r w:rsidR="00324866">
              <w:rPr>
                <w:rFonts w:ascii="DejaVu Serif" w:hAnsi="DejaVu Serif"/>
              </w:rPr>
              <w:t>un array de “Vestimenta”)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bookmarkStart w:id="0" w:name="_GoBack"/>
            <w:bookmarkEnd w:id="0"/>
            <w:r>
              <w:rPr>
                <w:rFonts w:ascii="DejaVu Serif" w:hAnsi="DejaVu Serif" w:hint="eastAsia"/>
              </w:rPr>
              <w:t>E</w:t>
            </w:r>
            <w:r>
              <w:rPr>
                <w:rFonts w:ascii="DejaVu Serif" w:hAnsi="DejaVu Serif"/>
              </w:rPr>
              <w:t>s de la subclase vestimenta</w:t>
            </w: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324866" w:rsidP="00D2139B">
            <w:pPr>
              <w:pStyle w:val="Contenidodelatabla"/>
              <w:jc w:val="center"/>
              <w:rPr>
                <w:rFonts w:ascii="DejaVu Serif" w:hAnsi="DejaVu Serif"/>
              </w:rPr>
            </w:pPr>
            <w:proofErr w:type="spellStart"/>
            <w:r>
              <w:rPr>
                <w:rFonts w:ascii="DejaVu Serif" w:hAnsi="DejaVu Serif"/>
              </w:rPr>
              <w:t>isObraBuscada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spellStart"/>
            <w:r>
              <w:rPr>
                <w:rFonts w:ascii="DejaVu Serif" w:hAnsi="DejaVu Serif"/>
              </w:rPr>
              <w:t>nombreObra</w:t>
            </w:r>
            <w:proofErr w:type="spellEnd"/>
            <w:proofErr w:type="gramStart"/>
            <w:r>
              <w:rPr>
                <w:rFonts w:ascii="DejaVu Serif" w:hAnsi="DejaVu Serif"/>
              </w:rPr>
              <w:t>){</w:t>
            </w:r>
            <w:proofErr w:type="gramEnd"/>
          </w:p>
          <w:p w:rsidR="00324866" w:rsidRDefault="00324866" w:rsidP="00D2139B">
            <w:pPr>
              <w:pStyle w:val="Contenidodelatabla"/>
              <w:jc w:val="center"/>
              <w:rPr>
                <w:rFonts w:ascii="DejaVu Serif" w:hAnsi="DejaVu Serif"/>
              </w:rPr>
            </w:pPr>
            <w:r>
              <w:rPr>
                <w:rFonts w:ascii="DejaVu Serif" w:hAnsi="DejaVu Serif"/>
              </w:rPr>
              <w:t>true si es la obra, y mostrar la información correspondiente a la obra,</w:t>
            </w:r>
          </w:p>
          <w:p w:rsidR="00324866" w:rsidRDefault="0032486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false si no se encuentra el nombre de la obra en BD}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1E1F56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E1F56" w:rsidRDefault="001E1F56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1E1F56" w:rsidRDefault="001E1F56" w:rsidP="001E1F56">
      <w:pPr>
        <w:rPr>
          <w:rFonts w:ascii="DejaVu Serif" w:hAnsi="DejaVu Serif" w:hint="eastAsia"/>
          <w:sz w:val="28"/>
          <w:szCs w:val="28"/>
        </w:rPr>
      </w:pPr>
    </w:p>
    <w:p w:rsidR="00C7169A" w:rsidRDefault="00C7169A"/>
    <w:sectPr w:rsidR="00C7169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56"/>
    <w:rsid w:val="001E1F56"/>
    <w:rsid w:val="00324866"/>
    <w:rsid w:val="00C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4676"/>
  <w15:chartTrackingRefBased/>
  <w15:docId w15:val="{F7B87254-D52E-4F7C-A177-3284081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F56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1E1F5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1</cp:revision>
  <dcterms:created xsi:type="dcterms:W3CDTF">2018-10-09T14:04:00Z</dcterms:created>
  <dcterms:modified xsi:type="dcterms:W3CDTF">2018-10-09T14:19:00Z</dcterms:modified>
</cp:coreProperties>
</file>