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09B" w:rsidRDefault="0013309B" w:rsidP="0013309B">
      <w:pPr>
        <w:jc w:val="center"/>
        <w:rPr>
          <w:rFonts w:ascii="DejaVu Serif" w:hAnsi="DejaVu Serif" w:hint="eastAsia"/>
          <w:sz w:val="28"/>
          <w:szCs w:val="28"/>
          <w:u w:val="single"/>
        </w:rPr>
      </w:pPr>
      <w:r>
        <w:rPr>
          <w:rFonts w:ascii="DejaVu Serif" w:hAnsi="DejaVu Serif"/>
          <w:sz w:val="28"/>
          <w:szCs w:val="28"/>
          <w:u w:val="single"/>
        </w:rPr>
        <w:t>Tarjeta CRC</w:t>
      </w:r>
      <w:bookmarkStart w:id="0" w:name="_GoBack"/>
      <w:bookmarkEnd w:id="0"/>
    </w:p>
    <w:p w:rsidR="0013309B" w:rsidRDefault="0013309B" w:rsidP="0013309B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p w:rsidR="0013309B" w:rsidRDefault="0013309B" w:rsidP="0013309B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3309B" w:rsidTr="001B7B19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309B" w:rsidRDefault="0013309B" w:rsidP="001B7B19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Class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 </w:t>
            </w:r>
            <w:proofErr w:type="spellStart"/>
            <w:r>
              <w:rPr>
                <w:rFonts w:ascii="DejaVu Serif" w:hAnsi="DejaVu Serif"/>
                <w:b/>
                <w:bCs/>
              </w:rPr>
              <w:t>Name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: </w:t>
            </w:r>
            <w:r>
              <w:rPr>
                <w:rFonts w:ascii="DejaVu Serif" w:hAnsi="DejaVu Serif"/>
              </w:rPr>
              <w:t>Empresa Vestimenta</w:t>
            </w:r>
          </w:p>
        </w:tc>
      </w:tr>
      <w:tr w:rsidR="0013309B" w:rsidTr="001B7B19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309B" w:rsidRDefault="0013309B" w:rsidP="001B7B19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Superclasses</w:t>
            </w:r>
            <w:proofErr w:type="spellEnd"/>
            <w:r w:rsidR="007F7DE4">
              <w:rPr>
                <w:rFonts w:ascii="DejaVu Serif" w:hAnsi="DejaVu Serif"/>
                <w:b/>
                <w:bCs/>
              </w:rPr>
              <w:t>: Empresa</w:t>
            </w:r>
          </w:p>
        </w:tc>
      </w:tr>
      <w:tr w:rsidR="0013309B" w:rsidTr="001B7B19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309B" w:rsidRPr="001E1F56" w:rsidRDefault="0013309B" w:rsidP="001B7B19">
            <w:pPr>
              <w:pStyle w:val="Contenidodelatabla"/>
              <w:jc w:val="center"/>
              <w:rPr>
                <w:rFonts w:ascii="DejaVu Serif" w:hAnsi="DejaVu Serif" w:hint="eastAsia"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Subclasses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: </w:t>
            </w:r>
          </w:p>
        </w:tc>
      </w:tr>
      <w:tr w:rsidR="0013309B" w:rsidTr="001B7B1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309B" w:rsidRDefault="0013309B" w:rsidP="001B7B19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Responsabilities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309B" w:rsidRDefault="0013309B" w:rsidP="001B7B19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Collaborators</w:t>
            </w:r>
            <w:proofErr w:type="spellEnd"/>
          </w:p>
        </w:tc>
      </w:tr>
      <w:tr w:rsidR="0013309B" w:rsidTr="001B7B1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309B" w:rsidRDefault="0013309B" w:rsidP="001B7B19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309B" w:rsidRDefault="0013309B" w:rsidP="001B7B19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</w:tr>
      <w:tr w:rsidR="0013309B" w:rsidTr="001B7B1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309B" w:rsidRDefault="0013309B" w:rsidP="001B7B1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Array código ropa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309B" w:rsidRDefault="0013309B" w:rsidP="001B7B1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13309B" w:rsidTr="001B7B1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309B" w:rsidRDefault="0013309B" w:rsidP="001B7B1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309B" w:rsidRDefault="0013309B" w:rsidP="001B7B1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13309B" w:rsidTr="001B7B1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309B" w:rsidRDefault="0013309B" w:rsidP="001B7B1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309B" w:rsidRDefault="0013309B" w:rsidP="001B7B1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13309B" w:rsidTr="001B7B1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309B" w:rsidRDefault="0013309B" w:rsidP="001B7B1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309B" w:rsidRDefault="0013309B" w:rsidP="001B7B1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13309B" w:rsidTr="001B7B1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309B" w:rsidRDefault="0013309B" w:rsidP="001B7B1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309B" w:rsidRDefault="0013309B" w:rsidP="001B7B1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13309B" w:rsidTr="001B7B1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309B" w:rsidRDefault="0013309B" w:rsidP="001B7B1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309B" w:rsidRDefault="0013309B" w:rsidP="001B7B1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13309B" w:rsidTr="001B7B1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309B" w:rsidRDefault="0013309B" w:rsidP="001B7B1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309B" w:rsidRDefault="0013309B" w:rsidP="001B7B1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13309B" w:rsidTr="001B7B1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309B" w:rsidRDefault="0013309B" w:rsidP="001B7B1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309B" w:rsidRDefault="0013309B" w:rsidP="001B7B1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13309B" w:rsidTr="001B7B1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309B" w:rsidRDefault="0013309B" w:rsidP="001B7B1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309B" w:rsidRDefault="0013309B" w:rsidP="001B7B1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13309B" w:rsidTr="001B7B1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309B" w:rsidRDefault="0013309B" w:rsidP="001B7B19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309B" w:rsidRDefault="0013309B" w:rsidP="001B7B19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</w:tr>
      <w:tr w:rsidR="0013309B" w:rsidTr="001B7B1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309B" w:rsidRDefault="0013309B" w:rsidP="001330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proofErr w:type="spellStart"/>
            <w:proofErr w:type="gramStart"/>
            <w:r>
              <w:rPr>
                <w:rFonts w:ascii="DejaVu Serif" w:hAnsi="DejaVu Serif" w:hint="eastAsia"/>
              </w:rPr>
              <w:t>A</w:t>
            </w:r>
            <w:r>
              <w:rPr>
                <w:rFonts w:ascii="DejaVu Serif" w:hAnsi="DejaVu Serif"/>
              </w:rPr>
              <w:t>dd</w:t>
            </w:r>
            <w:proofErr w:type="spellEnd"/>
            <w:r>
              <w:rPr>
                <w:rFonts w:ascii="DejaVu Serif" w:hAnsi="DejaVu Serif"/>
              </w:rPr>
              <w:t>( vestimenta</w:t>
            </w:r>
            <w:proofErr w:type="gramEnd"/>
            <w:r>
              <w:rPr>
                <w:rFonts w:ascii="DejaVu Serif" w:hAnsi="DejaVu Serif"/>
              </w:rPr>
              <w:t>){}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309B" w:rsidRDefault="0013309B" w:rsidP="001B7B1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13309B" w:rsidTr="001B7B1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309B" w:rsidRDefault="0013309B" w:rsidP="001B7B1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proofErr w:type="spellStart"/>
            <w:r>
              <w:rPr>
                <w:rFonts w:ascii="DejaVu Serif" w:hAnsi="DejaVu Serif" w:hint="eastAsia"/>
              </w:rPr>
              <w:t>D</w:t>
            </w:r>
            <w:r>
              <w:rPr>
                <w:rFonts w:ascii="DejaVu Serif" w:hAnsi="DejaVu Serif"/>
              </w:rPr>
              <w:t>elete</w:t>
            </w:r>
            <w:proofErr w:type="spellEnd"/>
            <w:r>
              <w:rPr>
                <w:rFonts w:ascii="DejaVu Serif" w:hAnsi="DejaVu Serif"/>
              </w:rPr>
              <w:t>(vestimenta</w:t>
            </w:r>
            <w:proofErr w:type="gramStart"/>
            <w:r>
              <w:rPr>
                <w:rFonts w:ascii="DejaVu Serif" w:hAnsi="DejaVu Serif"/>
              </w:rPr>
              <w:t>){</w:t>
            </w:r>
            <w:proofErr w:type="gramEnd"/>
            <w:r>
              <w:rPr>
                <w:rFonts w:ascii="DejaVu Serif" w:hAnsi="DejaVu Serif"/>
              </w:rPr>
              <w:t>}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309B" w:rsidRDefault="0013309B" w:rsidP="001B7B1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13309B" w:rsidTr="001B7B1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309B" w:rsidRDefault="0013309B" w:rsidP="001B7B1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309B" w:rsidRDefault="0013309B" w:rsidP="001B7B1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</w:tbl>
    <w:p w:rsidR="0013309B" w:rsidRDefault="0013309B" w:rsidP="0013309B">
      <w:pPr>
        <w:rPr>
          <w:rFonts w:ascii="DejaVu Serif" w:hAnsi="DejaVu Serif" w:hint="eastAsia"/>
          <w:sz w:val="28"/>
          <w:szCs w:val="28"/>
        </w:rPr>
      </w:pPr>
    </w:p>
    <w:p w:rsidR="005510E1" w:rsidRDefault="005510E1"/>
    <w:sectPr w:rsidR="005510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erif">
    <w:altName w:val="Cambria"/>
    <w:charset w:val="01"/>
    <w:family w:val="roman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9B"/>
    <w:rsid w:val="0013309B"/>
    <w:rsid w:val="005510E1"/>
    <w:rsid w:val="007F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5D956"/>
  <w15:chartTrackingRefBased/>
  <w15:docId w15:val="{B3CD8C6D-49A1-40DC-83FC-B63BDC7E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309B"/>
    <w:pPr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qFormat/>
    <w:rsid w:val="0013309B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209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MingYang Chen</dc:creator>
  <cp:keywords/>
  <dc:description/>
  <cp:lastModifiedBy>MingYang Chen</cp:lastModifiedBy>
  <cp:revision>2</cp:revision>
  <dcterms:created xsi:type="dcterms:W3CDTF">2019-03-25T20:34:00Z</dcterms:created>
  <dcterms:modified xsi:type="dcterms:W3CDTF">2019-03-25T20:43:00Z</dcterms:modified>
</cp:coreProperties>
</file>