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B3" w:rsidRDefault="005C1F74" w:rsidP="00D276E3">
      <w:pPr>
        <w:ind w:left="5672" w:firstLine="709"/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226B8A">
        <w:rPr>
          <w:rFonts w:ascii="DejaVu Serif" w:hAnsi="DejaVu Serif"/>
          <w:b/>
          <w:bCs/>
        </w:rPr>
        <w:t>Mario D. Gallardo Cruzado</w:t>
      </w:r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B42278">
        <w:rPr>
          <w:rFonts w:ascii="DejaVu Serif" w:hAnsi="DejaVu Serif"/>
        </w:rPr>
        <w:t>Consultar Recursos Audiovisuales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B42278">
        <w:rPr>
          <w:rFonts w:ascii="DejaVu Serif" w:hAnsi="DejaVu Serif"/>
        </w:rPr>
        <w:t>SGRA1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 w:rsidR="00B42278">
        <w:rPr>
          <w:rFonts w:ascii="DejaVu Serif" w:hAnsi="DejaVu Serif"/>
        </w:rPr>
        <w:t xml:space="preserve">El usuario busca los recursos audiovisuales involucrados en el rodaje de una </w:t>
      </w:r>
      <w:r w:rsidR="00D276E3">
        <w:rPr>
          <w:rFonts w:ascii="DejaVu Serif" w:hAnsi="DejaVu Serif"/>
        </w:rPr>
        <w:t>película</w:t>
      </w:r>
      <w:r w:rsidR="00B42278">
        <w:rPr>
          <w:rFonts w:ascii="DejaVu Serif" w:hAnsi="DejaVu Serif"/>
        </w:rPr>
        <w:t xml:space="preserve"> o proyecto audiovisual</w:t>
      </w:r>
      <w:r w:rsidR="000C4F32"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 w:rsidR="0016254F">
        <w:rPr>
          <w:rFonts w:ascii="DejaVu Serif" w:hAnsi="DejaVu Serif"/>
        </w:rPr>
        <w:t>Productor, Director, Guionista.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B42278">
        <w:rPr>
          <w:rFonts w:ascii="DejaVu Serif" w:hAnsi="DejaVu Serif"/>
        </w:rPr>
        <w:t>Bases de datos, pantalla de móvil o monitor</w:t>
      </w:r>
      <w:r w:rsidR="005A1718">
        <w:rPr>
          <w:rFonts w:ascii="DejaVu Serif" w:hAnsi="DejaVu Serif"/>
        </w:rPr>
        <w:t>, correo electrónico</w:t>
      </w:r>
      <w:r w:rsidR="00B42278">
        <w:rPr>
          <w:rFonts w:ascii="DejaVu Serif" w:hAnsi="DejaVu Serif"/>
        </w:rPr>
        <w:t>.</w:t>
      </w:r>
    </w:p>
    <w:p w:rsidR="002E1EB3" w:rsidRPr="000C4F32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0C4F32">
        <w:rPr>
          <w:rFonts w:ascii="DejaVu Serif" w:hAnsi="DejaVu Serif"/>
          <w:bCs/>
        </w:rPr>
        <w:t xml:space="preserve">Titulo, </w:t>
      </w:r>
      <w:r w:rsidR="00B42278">
        <w:rPr>
          <w:rFonts w:ascii="DejaVu Serif" w:hAnsi="DejaVu Serif"/>
          <w:bCs/>
        </w:rPr>
        <w:t>tipo, estado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B42278">
        <w:rPr>
          <w:rFonts w:ascii="DejaVu Serif" w:hAnsi="DejaVu Serif"/>
        </w:rPr>
        <w:t xml:space="preserve">Estar dentro del </w:t>
      </w:r>
      <w:r w:rsidR="00D276E3">
        <w:rPr>
          <w:rFonts w:ascii="DejaVu Serif" w:hAnsi="DejaVu Serif"/>
        </w:rPr>
        <w:t>módulo</w:t>
      </w:r>
      <w:r w:rsidR="00B42278">
        <w:rPr>
          <w:rFonts w:ascii="DejaVu Serif" w:hAnsi="DejaVu Serif"/>
        </w:rPr>
        <w:t xml:space="preserve"> de Gestión de recursos audiovisuales</w:t>
      </w:r>
      <w:r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Postcondiciones: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B42278">
        <w:rPr>
          <w:rFonts w:ascii="DejaVu Serif" w:hAnsi="DejaVu Serif"/>
        </w:rPr>
        <w:t>Muestra los resultado encontrados</w:t>
      </w:r>
      <w:r w:rsidR="000C4F32"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B42278">
        <w:rPr>
          <w:rFonts w:ascii="DejaVu Serif" w:hAnsi="DejaVu Serif"/>
        </w:rPr>
        <w:t>Mensaje de error, vuelve a pedir datos</w:t>
      </w:r>
      <w:r w:rsidR="000C4F32">
        <w:rPr>
          <w:rFonts w:ascii="DejaVu Serif" w:hAnsi="DejaVu Serif"/>
        </w:rPr>
        <w:t>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1. </w:t>
      </w:r>
      <w:r w:rsidR="00D276E3">
        <w:rPr>
          <w:rFonts w:ascii="DejaVu Serif" w:hAnsi="DejaVu Serif"/>
        </w:rPr>
        <w:t>El sistema m</w:t>
      </w:r>
      <w:r w:rsidR="004763C8">
        <w:rPr>
          <w:rFonts w:ascii="DejaVu Serif" w:hAnsi="DejaVu Serif"/>
        </w:rPr>
        <w:t xml:space="preserve">uestra la pantalla principal </w:t>
      </w:r>
      <w:r w:rsidR="00942AC9">
        <w:rPr>
          <w:rFonts w:ascii="DejaVu Serif" w:hAnsi="DejaVu Serif"/>
        </w:rPr>
        <w:t>consultas</w:t>
      </w:r>
      <w:r w:rsidR="000C4F32">
        <w:rPr>
          <w:rFonts w:ascii="DejaVu Serif" w:hAnsi="DejaVu Serif"/>
        </w:rPr>
        <w:t>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2. </w:t>
      </w:r>
      <w:r w:rsidR="004A79AE">
        <w:rPr>
          <w:rFonts w:ascii="DejaVu Serif" w:hAnsi="DejaVu Serif"/>
        </w:rPr>
        <w:t>El sistema ofrece un casillero para introducir el título, tipo y estado del recurso.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3. </w:t>
      </w:r>
      <w:r w:rsidR="004A79AE">
        <w:rPr>
          <w:rFonts w:ascii="DejaVu Serif" w:hAnsi="DejaVu Serif"/>
        </w:rPr>
        <w:t>El  usuario selecciona el botón de Consulta.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>4.</w:t>
      </w:r>
      <w:r w:rsidR="00D276E3">
        <w:rPr>
          <w:rFonts w:ascii="DejaVu Serif" w:hAnsi="DejaVu Serif"/>
        </w:rPr>
        <w:t xml:space="preserve"> </w:t>
      </w:r>
      <w:r w:rsidR="004763C8">
        <w:rPr>
          <w:rFonts w:ascii="DejaVu Serif" w:hAnsi="DejaVu Serif"/>
        </w:rPr>
        <w:t xml:space="preserve">El usuario introduce los datos y pulsa el </w:t>
      </w:r>
      <w:r w:rsidR="00D276E3">
        <w:rPr>
          <w:rFonts w:ascii="DejaVu Serif" w:hAnsi="DejaVu Serif"/>
        </w:rPr>
        <w:t>botón</w:t>
      </w:r>
      <w:r w:rsidR="004763C8">
        <w:rPr>
          <w:rFonts w:ascii="DejaVu Serif" w:hAnsi="DejaVu Serif"/>
        </w:rPr>
        <w:t xml:space="preserve"> de </w:t>
      </w:r>
      <w:r w:rsidR="004A79AE">
        <w:rPr>
          <w:rFonts w:ascii="DejaVu Serif" w:hAnsi="DejaVu Serif"/>
        </w:rPr>
        <w:t>buscar</w:t>
      </w:r>
      <w:r w:rsidR="004763C8">
        <w:rPr>
          <w:rFonts w:ascii="DejaVu Serif" w:hAnsi="DejaVu Serif"/>
        </w:rPr>
        <w:t xml:space="preserve"> recursos.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5. </w:t>
      </w:r>
      <w:r w:rsidR="004A79AE">
        <w:rPr>
          <w:rFonts w:ascii="DejaVu Serif" w:hAnsi="DejaVu Serif"/>
        </w:rPr>
        <w:t>E</w:t>
      </w:r>
      <w:r w:rsidR="00D276E3">
        <w:rPr>
          <w:rFonts w:ascii="DejaVu Serif" w:hAnsi="DejaVu Serif"/>
        </w:rPr>
        <w:t>l sistema m</w:t>
      </w:r>
      <w:r w:rsidR="004763C8">
        <w:rPr>
          <w:rFonts w:ascii="DejaVu Serif" w:hAnsi="DejaVu Serif"/>
        </w:rPr>
        <w:t xml:space="preserve">uestra los recursos </w:t>
      </w:r>
      <w:r w:rsidR="00D276E3">
        <w:rPr>
          <w:rFonts w:ascii="DejaVu Serif" w:hAnsi="DejaVu Serif"/>
        </w:rPr>
        <w:t>encontrados</w:t>
      </w:r>
      <w:r w:rsidR="004A79AE">
        <w:rPr>
          <w:rFonts w:ascii="DejaVu Serif" w:hAnsi="DejaVu Serif"/>
        </w:rPr>
        <w:t xml:space="preserve"> en la casilla de resultados</w:t>
      </w:r>
      <w:r w:rsidR="00D276E3"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6. </w:t>
      </w:r>
      <w:r w:rsidR="002B2986">
        <w:rPr>
          <w:rFonts w:ascii="DejaVu Serif" w:hAnsi="DejaVu Serif"/>
        </w:rPr>
        <w:t xml:space="preserve">El usuario selecciona el </w:t>
      </w:r>
      <w:r w:rsidR="00D276E3">
        <w:rPr>
          <w:rFonts w:ascii="DejaVu Serif" w:hAnsi="DejaVu Serif"/>
        </w:rPr>
        <w:t>botón</w:t>
      </w:r>
      <w:r w:rsidR="002B2986">
        <w:rPr>
          <w:rFonts w:ascii="DejaVu Serif" w:hAnsi="DejaVu Serif"/>
        </w:rPr>
        <w:t xml:space="preserve"> de </w:t>
      </w:r>
      <w:r w:rsidR="00D276E3">
        <w:rPr>
          <w:rFonts w:ascii="DejaVu Serif" w:hAnsi="DejaVu Serif"/>
        </w:rPr>
        <w:t>información</w:t>
      </w:r>
      <w:r w:rsidR="004A79AE">
        <w:rPr>
          <w:rFonts w:ascii="DejaVu Serif" w:hAnsi="DejaVu Serif"/>
        </w:rPr>
        <w:t xml:space="preserve"> del recurso seleccionado</w:t>
      </w:r>
      <w:r w:rsidR="002B2986">
        <w:rPr>
          <w:rFonts w:ascii="DejaVu Serif" w:hAnsi="DejaVu Serif"/>
        </w:rPr>
        <w:t>.</w:t>
      </w:r>
    </w:p>
    <w:p w:rsidR="00711748" w:rsidRPr="005A1718" w:rsidRDefault="002B2986" w:rsidP="00711748">
      <w:pPr>
        <w:rPr>
          <w:rFonts w:hint="eastAsia"/>
          <w:b/>
          <w:bCs/>
        </w:rPr>
      </w:pPr>
      <w:r w:rsidRPr="002B2986">
        <w:rPr>
          <w:bCs/>
        </w:rPr>
        <w:t xml:space="preserve">7. </w:t>
      </w:r>
      <w:r w:rsidR="00D276E3">
        <w:rPr>
          <w:bCs/>
        </w:rPr>
        <w:t>El sistema</w:t>
      </w:r>
      <w:r w:rsidRPr="002B2986">
        <w:rPr>
          <w:bCs/>
        </w:rPr>
        <w:t xml:space="preserve"> mu</w:t>
      </w:r>
      <w:r>
        <w:rPr>
          <w:bCs/>
        </w:rPr>
        <w:t xml:space="preserve">estra una pantalla con la </w:t>
      </w:r>
      <w:r w:rsidR="00D276E3">
        <w:rPr>
          <w:bCs/>
        </w:rPr>
        <w:t>descripción</w:t>
      </w:r>
      <w:r>
        <w:rPr>
          <w:bCs/>
        </w:rPr>
        <w:t xml:space="preserve"> y todos los datos del recurso.</w:t>
      </w:r>
    </w:p>
    <w:p w:rsidR="002E1EB3" w:rsidRDefault="002E1EB3">
      <w:pPr>
        <w:rPr>
          <w:rFonts w:hint="eastAsia"/>
        </w:rPr>
      </w:pPr>
      <w:bookmarkStart w:id="0" w:name="_GoBack"/>
      <w:bookmarkEnd w:id="0"/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2E1EB3" w:rsidRDefault="002E1EB3">
      <w:pPr>
        <w:rPr>
          <w:rFonts w:hint="eastAsia"/>
        </w:rPr>
      </w:pPr>
    </w:p>
    <w:p w:rsidR="002E1EB3" w:rsidRDefault="004763C8">
      <w:pPr>
        <w:rPr>
          <w:rFonts w:ascii="DejaVu Serif" w:hAnsi="DejaVu Serif" w:hint="eastAsia"/>
        </w:rPr>
      </w:pPr>
      <w:proofErr w:type="gramStart"/>
      <w:r>
        <w:rPr>
          <w:rFonts w:ascii="DejaVu Serif" w:hAnsi="DejaVu Serif"/>
        </w:rPr>
        <w:t>5</w:t>
      </w:r>
      <w:r w:rsidR="00357630">
        <w:rPr>
          <w:rFonts w:ascii="DejaVu Serif" w:hAnsi="DejaVu Serif"/>
        </w:rPr>
        <w:t>.a</w:t>
      </w:r>
      <w:proofErr w:type="gramEnd"/>
      <w:r w:rsidR="00357630">
        <w:rPr>
          <w:rFonts w:ascii="DejaVu Serif" w:hAnsi="DejaVu Serif"/>
        </w:rPr>
        <w:t xml:space="preserve"> </w:t>
      </w:r>
      <w:r w:rsidR="00357630">
        <w:rPr>
          <w:rFonts w:ascii="DejaVu Serif" w:hAnsi="DejaVu Serif"/>
        </w:rPr>
        <w:tab/>
      </w:r>
      <w:r>
        <w:rPr>
          <w:rFonts w:ascii="DejaVu Serif" w:hAnsi="DejaVu Serif"/>
        </w:rPr>
        <w:t>El sistema no encuentra resultados y muestra un mensaje sin resultados.</w:t>
      </w:r>
    </w:p>
    <w:p w:rsidR="002E1EB3" w:rsidRDefault="002E1EB3">
      <w:pPr>
        <w:rPr>
          <w:rFonts w:hint="eastAsia"/>
        </w:rPr>
      </w:pPr>
    </w:p>
    <w:p w:rsidR="005C1F74" w:rsidRDefault="005C1F74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>E</w:t>
      </w:r>
      <w:r w:rsidR="00711748">
        <w:rPr>
          <w:rFonts w:ascii="DejaVu Serif" w:hAnsi="DejaVu Serif"/>
        </w:rPr>
        <w:t>n el paso</w:t>
      </w:r>
      <w:r>
        <w:rPr>
          <w:rFonts w:ascii="DejaVu Serif" w:hAnsi="DejaVu Serif"/>
        </w:rPr>
        <w:t xml:space="preserve"> </w:t>
      </w:r>
      <w:r w:rsidR="00711748">
        <w:rPr>
          <w:rFonts w:ascii="DejaVu Serif" w:hAnsi="DejaVu Serif"/>
        </w:rPr>
        <w:t xml:space="preserve">5 el usuario puede ordenar los resultados según orden </w:t>
      </w:r>
      <w:r w:rsidR="00D276E3">
        <w:rPr>
          <w:rFonts w:ascii="DejaVu Serif" w:hAnsi="DejaVu Serif"/>
        </w:rPr>
        <w:t>alfabético</w:t>
      </w:r>
      <w:r w:rsidR="00711748">
        <w:rPr>
          <w:rFonts w:ascii="DejaVu Serif" w:hAnsi="DejaVu Serif"/>
        </w:rPr>
        <w:t>, estado, tipo, fecha de adquisición.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2E1EB3" w:rsidRDefault="002E1EB3">
      <w:pPr>
        <w:rPr>
          <w:rFonts w:hint="eastAsia"/>
        </w:rPr>
      </w:pPr>
    </w:p>
    <w:p w:rsidR="005C1F74" w:rsidRDefault="005C1F74" w:rsidP="00711748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El tiempo de espera del paso </w:t>
      </w:r>
      <w:r w:rsidR="00711748">
        <w:rPr>
          <w:rFonts w:ascii="DejaVu Serif" w:hAnsi="DejaVu Serif"/>
        </w:rPr>
        <w:t>5</w:t>
      </w:r>
      <w:r>
        <w:rPr>
          <w:rFonts w:ascii="DejaVu Serif" w:hAnsi="DejaVu Serif"/>
        </w:rPr>
        <w:t xml:space="preserve">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</w:p>
    <w:sectPr w:rsidR="005C1F74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erif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1" w15:restartNumberingAfterBreak="0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1EB3"/>
    <w:rsid w:val="000C4F32"/>
    <w:rsid w:val="00127248"/>
    <w:rsid w:val="0016254F"/>
    <w:rsid w:val="00226B8A"/>
    <w:rsid w:val="002B2986"/>
    <w:rsid w:val="002E1EB3"/>
    <w:rsid w:val="00357630"/>
    <w:rsid w:val="004763C8"/>
    <w:rsid w:val="004A79AE"/>
    <w:rsid w:val="005A1718"/>
    <w:rsid w:val="005C1F74"/>
    <w:rsid w:val="005E359D"/>
    <w:rsid w:val="00711748"/>
    <w:rsid w:val="00942AC9"/>
    <w:rsid w:val="00AC5562"/>
    <w:rsid w:val="00B01358"/>
    <w:rsid w:val="00B36A0E"/>
    <w:rsid w:val="00B42278"/>
    <w:rsid w:val="00D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Puest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Descripcin1">
    <w:name w:val="Descripción1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  <w:style w:type="paragraph" w:styleId="Prrafodelista">
    <w:name w:val="List Paragraph"/>
    <w:basedOn w:val="Normal"/>
    <w:uiPriority w:val="34"/>
    <w:qFormat/>
    <w:rsid w:val="00B013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 Local</cp:lastModifiedBy>
  <cp:revision>6</cp:revision>
  <dcterms:created xsi:type="dcterms:W3CDTF">2018-10-10T22:25:00Z</dcterms:created>
  <dcterms:modified xsi:type="dcterms:W3CDTF">2018-11-08T11:46:00Z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