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F66FD0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t>Pantalla de Ítem</w:t>
            </w:r>
          </w:p>
        </w:tc>
      </w:tr>
      <w:tr w:rsidR="00F66FD0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t>ADP1_2, ADP1_2_</w:t>
            </w:r>
            <w:proofErr w:type="gramStart"/>
            <w:r>
              <w:t>1,  ADP</w:t>
            </w:r>
            <w:proofErr w:type="gramEnd"/>
            <w:r>
              <w:t>1_2_2</w:t>
            </w:r>
          </w:p>
        </w:tc>
      </w:tr>
      <w:tr w:rsidR="00F66FD0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</w:tc>
      </w:tr>
    </w:tbl>
    <w:p w:rsidR="00F66FD0" w:rsidRDefault="00A36AD4">
      <w:pPr>
        <w:pStyle w:val="Ttulo11"/>
      </w:pPr>
      <w:r>
        <w:t>Descripción</w:t>
      </w:r>
    </w:p>
    <w:p w:rsidR="00F66FD0" w:rsidRDefault="00A36AD4">
      <w:pPr>
        <w:pStyle w:val="Textbody"/>
      </w:pPr>
      <w:r>
        <w:t xml:space="preserve">Se presenta una pantalla referente al ítem, donde se van </w:t>
      </w:r>
      <w:proofErr w:type="spellStart"/>
      <w:r>
        <w:t>ha</w:t>
      </w:r>
      <w:proofErr w:type="spellEnd"/>
      <w:r>
        <w:t xml:space="preserve"> mostrar listas de datos </w:t>
      </w:r>
      <w:proofErr w:type="gramStart"/>
      <w:r>
        <w:t>relacionados(</w:t>
      </w:r>
      <w:proofErr w:type="spellStart"/>
      <w:proofErr w:type="gramEnd"/>
      <w:r>
        <w:t>e.g</w:t>
      </w:r>
      <w:proofErr w:type="spellEnd"/>
      <w:r>
        <w:t xml:space="preserve"> actores), una fotografía y una pequeña descripción de este ítem.</w:t>
      </w:r>
    </w:p>
    <w:p w:rsidR="00F66FD0" w:rsidRDefault="00A36AD4">
      <w:pPr>
        <w:pStyle w:val="Ttulo11"/>
      </w:pPr>
      <w:r>
        <w:t>Precondición:</w:t>
      </w:r>
    </w:p>
    <w:p w:rsidR="00F66FD0" w:rsidRDefault="00A36AD4">
      <w:pPr>
        <w:pStyle w:val="Textbody"/>
      </w:pPr>
      <w:r>
        <w:t>Haber seleccionado un ítem de la pantalla con id ADP1_1</w:t>
      </w:r>
    </w:p>
    <w:p w:rsidR="00F66FD0" w:rsidRDefault="00A36AD4">
      <w:pPr>
        <w:pStyle w:val="Ttulo11"/>
      </w:pPr>
      <w:r>
        <w:t>Postcondición</w:t>
      </w:r>
    </w:p>
    <w:p w:rsidR="00F66FD0" w:rsidRDefault="00A36AD4">
      <w:pPr>
        <w:pStyle w:val="Textbody"/>
      </w:pPr>
      <w:r>
        <w:t>Se pueden abrir pequeñas ventanas que muestran información.</w:t>
      </w:r>
    </w:p>
    <w:p w:rsidR="00F66FD0" w:rsidRDefault="00A36AD4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F66FD0" w:rsidRDefault="00A36AD4">
      <w:pPr>
        <w:pStyle w:val="Textbody"/>
        <w:numPr>
          <w:ilvl w:val="0"/>
          <w:numId w:val="1"/>
        </w:numPr>
      </w:pPr>
      <w:r>
        <w:t>Acción 1. Pulsar sobre el botón aplicar</w:t>
      </w:r>
    </w:p>
    <w:p w:rsidR="00F66FD0" w:rsidRDefault="00A36AD4">
      <w:pPr>
        <w:pStyle w:val="Textbody"/>
        <w:numPr>
          <w:ilvl w:val="0"/>
          <w:numId w:val="1"/>
        </w:numPr>
      </w:pPr>
      <w:r>
        <w:t>Acción 2. Pulsar sobre el botón repercusión</w:t>
      </w:r>
    </w:p>
    <w:p w:rsidR="00F66FD0" w:rsidRDefault="00F66FD0"/>
    <w:p w:rsidR="00C418D6" w:rsidRDefault="007A73BA" w:rsidP="00C418D6">
      <w:pPr>
        <w:keepNext/>
      </w:pPr>
      <w:r>
        <w:rPr>
          <w:noProof/>
        </w:rPr>
        <w:lastRenderedPageBreak/>
        <w:drawing>
          <wp:inline distT="0" distB="0" distL="0" distR="0" wp14:anchorId="7D75A238" wp14:editId="6C99D67B">
            <wp:extent cx="5400040" cy="3861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D0" w:rsidRDefault="00C418D6" w:rsidP="00C418D6">
      <w:pPr>
        <w:pStyle w:val="Descripcin"/>
      </w:pPr>
      <w:r>
        <w:t xml:space="preserve">Ilustración </w:t>
      </w:r>
      <w:r w:rsidR="001850A0">
        <w:fldChar w:fldCharType="begin"/>
      </w:r>
      <w:r w:rsidR="001850A0">
        <w:instrText xml:space="preserve"> SEQ Ilustración \* ARABIC </w:instrText>
      </w:r>
      <w:r w:rsidR="001850A0">
        <w:fldChar w:fldCharType="separate"/>
      </w:r>
      <w:r w:rsidR="00EE55E2">
        <w:rPr>
          <w:noProof/>
        </w:rPr>
        <w:t>1</w:t>
      </w:r>
      <w:r w:rsidR="001850A0">
        <w:rPr>
          <w:noProof/>
        </w:rPr>
        <w:fldChar w:fldCharType="end"/>
      </w:r>
      <w:r>
        <w:t>: ADP_2</w:t>
      </w:r>
    </w:p>
    <w:p w:rsidR="00C418D6" w:rsidRDefault="00C418D6" w:rsidP="00C418D6"/>
    <w:p w:rsidR="00C418D6" w:rsidRDefault="007A73BA" w:rsidP="00C418D6">
      <w:pPr>
        <w:keepNext/>
      </w:pPr>
      <w:r>
        <w:rPr>
          <w:noProof/>
        </w:rPr>
        <w:drawing>
          <wp:inline distT="0" distB="0" distL="0" distR="0" wp14:anchorId="4E5FAD69" wp14:editId="495A4EBF">
            <wp:extent cx="5400040" cy="3898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D6" w:rsidRDefault="00C418D6" w:rsidP="00C418D6">
      <w:pPr>
        <w:pStyle w:val="Descripcin"/>
      </w:pPr>
      <w:r>
        <w:t xml:space="preserve">Ilustración </w:t>
      </w:r>
      <w:r w:rsidR="001850A0">
        <w:fldChar w:fldCharType="begin"/>
      </w:r>
      <w:r w:rsidR="001850A0">
        <w:instrText xml:space="preserve"> SEQ Ilustración \* ARABIC </w:instrText>
      </w:r>
      <w:r w:rsidR="001850A0">
        <w:fldChar w:fldCharType="separate"/>
      </w:r>
      <w:r w:rsidR="00EE55E2">
        <w:rPr>
          <w:noProof/>
        </w:rPr>
        <w:t>2</w:t>
      </w:r>
      <w:r w:rsidR="001850A0">
        <w:rPr>
          <w:noProof/>
        </w:rPr>
        <w:fldChar w:fldCharType="end"/>
      </w:r>
      <w:r>
        <w:t>: ADP_2_1</w:t>
      </w:r>
    </w:p>
    <w:p w:rsidR="00C418D6" w:rsidRDefault="007A73BA" w:rsidP="00C418D6">
      <w:pPr>
        <w:keepNext/>
      </w:pPr>
      <w:r>
        <w:rPr>
          <w:noProof/>
        </w:rPr>
        <w:lastRenderedPageBreak/>
        <w:drawing>
          <wp:inline distT="0" distB="0" distL="0" distR="0" wp14:anchorId="5B77DE1D" wp14:editId="556C7D87">
            <wp:extent cx="540004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8D6" w:rsidRPr="00C418D6" w:rsidRDefault="00C418D6" w:rsidP="00C418D6">
      <w:pPr>
        <w:pStyle w:val="Descripcin"/>
      </w:pPr>
      <w:r>
        <w:t xml:space="preserve">Ilustración </w:t>
      </w:r>
      <w:r w:rsidR="001850A0">
        <w:fldChar w:fldCharType="begin"/>
      </w:r>
      <w:r w:rsidR="001850A0">
        <w:instrText xml:space="preserve"> SEQ Ilustración \* ARABIC </w:instrText>
      </w:r>
      <w:r w:rsidR="001850A0">
        <w:fldChar w:fldCharType="separate"/>
      </w:r>
      <w:r w:rsidR="00EE55E2">
        <w:rPr>
          <w:noProof/>
        </w:rPr>
        <w:t>3</w:t>
      </w:r>
      <w:r w:rsidR="001850A0">
        <w:rPr>
          <w:noProof/>
        </w:rPr>
        <w:fldChar w:fldCharType="end"/>
      </w:r>
      <w:r>
        <w:t>: ADP_2_2</w:t>
      </w:r>
    </w:p>
    <w:p w:rsidR="00F66FD0" w:rsidRDefault="00F66FD0">
      <w:pPr>
        <w:pStyle w:val="Prrafodelista"/>
      </w:pPr>
    </w:p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/>
    <w:sectPr w:rsidR="00F66FD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0A0" w:rsidRDefault="001850A0">
      <w:pPr>
        <w:spacing w:after="0" w:line="240" w:lineRule="auto"/>
      </w:pPr>
      <w:r>
        <w:separator/>
      </w:r>
    </w:p>
  </w:endnote>
  <w:endnote w:type="continuationSeparator" w:id="0">
    <w:p w:rsidR="001850A0" w:rsidRDefault="0018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0A0" w:rsidRDefault="001850A0">
      <w:pPr>
        <w:spacing w:after="0" w:line="240" w:lineRule="auto"/>
      </w:pPr>
      <w:r>
        <w:separator/>
      </w:r>
    </w:p>
  </w:footnote>
  <w:footnote w:type="continuationSeparator" w:id="0">
    <w:p w:rsidR="001850A0" w:rsidRDefault="0018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Encabezado1"/>
    </w:pPr>
  </w:p>
  <w:p w:rsidR="00F66FD0" w:rsidRDefault="00F66FD0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51DB"/>
    <w:multiLevelType w:val="multilevel"/>
    <w:tmpl w:val="0F0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ED93A5C"/>
    <w:multiLevelType w:val="multilevel"/>
    <w:tmpl w:val="166EF9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FD0"/>
    <w:rsid w:val="001850A0"/>
    <w:rsid w:val="007A73BA"/>
    <w:rsid w:val="00A36AD4"/>
    <w:rsid w:val="00C418D6"/>
    <w:rsid w:val="00EE55E2"/>
    <w:rsid w:val="00F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8942ED-8709-4103-B61D-C41D08FE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560DF8"/>
  </w:style>
  <w:style w:type="character" w:customStyle="1" w:styleId="PiedepginaCar">
    <w:name w:val="Pie de página Car"/>
    <w:basedOn w:val="Fuentedeprrafopredeter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1">
    <w:name w:val="Título1"/>
    <w:basedOn w:val="Normal"/>
    <w:next w:val="Textoindependiente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rsid w:val="00560DF8"/>
    <w:pPr>
      <w:widowControl w:val="0"/>
    </w:pPr>
    <w:rPr>
      <w:rFonts w:cs="Lohit Hindi"/>
      <w:sz w:val="22"/>
    </w:rPr>
  </w:style>
  <w:style w:type="paragraph" w:customStyle="1" w:styleId="Descripcin1">
    <w:name w:val="Descripció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Prrafodelista">
    <w:name w:val="List Paragraph"/>
    <w:basedOn w:val="Normal"/>
    <w:qFormat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  <w:style w:type="paragraph" w:customStyle="1" w:styleId="Ilustracin">
    <w:name w:val="Ilustración"/>
    <w:basedOn w:val="Descripcin1"/>
    <w:qFormat/>
  </w:style>
  <w:style w:type="paragraph" w:styleId="Descripcin">
    <w:name w:val="caption"/>
    <w:basedOn w:val="Normal"/>
    <w:next w:val="Normal"/>
    <w:uiPriority w:val="35"/>
    <w:unhideWhenUsed/>
    <w:qFormat/>
    <w:rsid w:val="00C418D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Youss</cp:lastModifiedBy>
  <cp:revision>19</cp:revision>
  <cp:lastPrinted>2018-11-05T17:20:00Z</cp:lastPrinted>
  <dcterms:created xsi:type="dcterms:W3CDTF">2012-10-09T08:23:00Z</dcterms:created>
  <dcterms:modified xsi:type="dcterms:W3CDTF">2018-12-19T14:30:00Z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