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B5013">
            <w:pPr>
              <w:pStyle w:val="TableContents"/>
            </w:pPr>
            <w:r>
              <w:t>Obras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B5013">
            <w:pPr>
              <w:pStyle w:val="TableContents"/>
            </w:pPr>
            <w:r>
              <w:t>OB_1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B5013">
            <w:pPr>
              <w:pStyle w:val="TableContents"/>
            </w:pPr>
            <w:r>
              <w:t xml:space="preserve">Adrián Martín </w:t>
            </w:r>
            <w:proofErr w:type="spellStart"/>
            <w:r>
              <w:t>Tiscar</w:t>
            </w:r>
            <w:proofErr w:type="spellEnd"/>
          </w:p>
        </w:tc>
      </w:tr>
    </w:tbl>
    <w:p w:rsidR="00560DF8" w:rsidRDefault="003704F1">
      <w:pPr>
        <w:pStyle w:val="Heading1"/>
      </w:pPr>
      <w:r>
        <w:t>Descripción</w:t>
      </w:r>
    </w:p>
    <w:p w:rsidR="00560DF8" w:rsidRDefault="004B5013">
      <w:pPr>
        <w:pStyle w:val="Textbody"/>
      </w:pPr>
      <w:r>
        <w:t>La pantalla muestra la opción de búsqueda de las obras existentes en la BD por nombre, y alguna de ellas (las principales o destacadas) en un recuadro. También se da la opción de añadir nuevas obras.</w:t>
      </w:r>
    </w:p>
    <w:p w:rsidR="00560DF8" w:rsidRDefault="003704F1">
      <w:pPr>
        <w:pStyle w:val="Heading1"/>
      </w:pPr>
      <w:r>
        <w:t>Precondición:</w:t>
      </w:r>
    </w:p>
    <w:p w:rsidR="00560DF8" w:rsidRDefault="004B5013">
      <w:pPr>
        <w:pStyle w:val="Textbody"/>
      </w:pPr>
      <w:r>
        <w:t>Haber accedido al modulo de obras.</w:t>
      </w:r>
    </w:p>
    <w:p w:rsidR="00560DF8" w:rsidRDefault="003704F1">
      <w:pPr>
        <w:pStyle w:val="Heading1"/>
      </w:pPr>
      <w:proofErr w:type="spellStart"/>
      <w:r>
        <w:t>Postcondición</w:t>
      </w:r>
      <w:proofErr w:type="spellEnd"/>
    </w:p>
    <w:p w:rsidR="00560DF8" w:rsidRDefault="004B5013">
      <w:pPr>
        <w:pStyle w:val="Textbody"/>
      </w:pPr>
      <w:r>
        <w:t>Si se usa el buscador mostrara las obras que contengan lo escrito en el. Tras seleccionar alguna de las obras (ya sea mediante el buscador o las mostradas en el recuadro de destacadas</w:t>
      </w:r>
      <w:r w:rsidR="009B59DB">
        <w:t>) se llevara al usuario a la pantalla OB_2. Si selecciona añadir nueva obra se le llevara a la pantalla OB_3.</w:t>
      </w:r>
    </w:p>
    <w:p w:rsidR="00560DF8" w:rsidRDefault="003704F1">
      <w:pPr>
        <w:pStyle w:val="Heading1"/>
      </w:pPr>
      <w:r>
        <w:t>Acciones a realizar en la pantalla</w:t>
      </w:r>
    </w:p>
    <w:p w:rsidR="00560DF8" w:rsidRDefault="003704F1">
      <w:pPr>
        <w:pStyle w:val="Textbody"/>
        <w:numPr>
          <w:ilvl w:val="0"/>
          <w:numId w:val="1"/>
        </w:numPr>
      </w:pPr>
      <w:r>
        <w:t xml:space="preserve">Acción 1. </w:t>
      </w:r>
      <w:r w:rsidR="009B59DB">
        <w:t>Seleccionar alguna de las obras mostradas.</w:t>
      </w:r>
    </w:p>
    <w:p w:rsidR="00560DF8" w:rsidRDefault="003704F1">
      <w:pPr>
        <w:pStyle w:val="Textbody"/>
        <w:numPr>
          <w:ilvl w:val="0"/>
          <w:numId w:val="1"/>
        </w:numPr>
      </w:pPr>
      <w:r>
        <w:t xml:space="preserve">Acción 2. </w:t>
      </w:r>
      <w:r w:rsidR="009B59DB">
        <w:t>Escribir en el buscador.</w:t>
      </w:r>
    </w:p>
    <w:p w:rsidR="00560DF8" w:rsidRDefault="003704F1">
      <w:pPr>
        <w:pStyle w:val="Textbody"/>
        <w:numPr>
          <w:ilvl w:val="0"/>
          <w:numId w:val="1"/>
        </w:numPr>
      </w:pPr>
      <w:r>
        <w:t>Acción 3.</w:t>
      </w:r>
      <w:r w:rsidR="009B59DB">
        <w:t xml:space="preserve"> Pulsar en “Añadir nueva obra”.</w:t>
      </w:r>
    </w:p>
    <w:p w:rsidR="009B59DB" w:rsidRDefault="009B59DB" w:rsidP="009B59DB">
      <w:pPr>
        <w:pStyle w:val="Textbody"/>
        <w:tabs>
          <w:tab w:val="clear" w:pos="708"/>
        </w:tabs>
        <w:ind w:left="720"/>
      </w:pPr>
    </w:p>
    <w:p w:rsidR="00560DF8" w:rsidRDefault="009B59DB">
      <w:r>
        <w:rPr>
          <w:noProof/>
          <w:lang w:eastAsia="es-ES"/>
        </w:rPr>
        <w:drawing>
          <wp:inline distT="0" distB="0" distL="0" distR="0">
            <wp:extent cx="4501744" cy="2699209"/>
            <wp:effectExtent l="19050" t="0" r="0" b="0"/>
            <wp:docPr id="2" name="0 Imagen" descr="20181010_11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010_11414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211" cy="27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F8" w:rsidRDefault="00560DF8">
      <w:pPr>
        <w:pStyle w:val="Prrafodelista"/>
      </w:pP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6F8" w:rsidRDefault="009836F8" w:rsidP="00560DF8">
      <w:pPr>
        <w:spacing w:after="0" w:line="240" w:lineRule="auto"/>
      </w:pPr>
      <w:r>
        <w:separator/>
      </w:r>
    </w:p>
  </w:endnote>
  <w:endnote w:type="continuationSeparator" w:id="0">
    <w:p w:rsidR="009836F8" w:rsidRDefault="009836F8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6F8" w:rsidRDefault="009836F8" w:rsidP="00560DF8">
      <w:pPr>
        <w:spacing w:after="0" w:line="240" w:lineRule="auto"/>
      </w:pPr>
      <w:r>
        <w:separator/>
      </w:r>
    </w:p>
  </w:footnote>
  <w:footnote w:type="continuationSeparator" w:id="0">
    <w:p w:rsidR="009836F8" w:rsidRDefault="009836F8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Header"/>
    </w:pPr>
  </w:p>
  <w:p w:rsidR="00560DF8" w:rsidRDefault="00560D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0DF8"/>
    <w:rsid w:val="003704F1"/>
    <w:rsid w:val="004B5013"/>
    <w:rsid w:val="00560DF8"/>
    <w:rsid w:val="00591323"/>
    <w:rsid w:val="009836F8"/>
    <w:rsid w:val="009B59DB"/>
    <w:rsid w:val="00A20E6F"/>
    <w:rsid w:val="00AF22D7"/>
    <w:rsid w:val="00C8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Caption">
    <w:name w:val="Caption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Header">
    <w:name w:val="Header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9DB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Admin</cp:lastModifiedBy>
  <cp:revision>2</cp:revision>
  <dcterms:created xsi:type="dcterms:W3CDTF">2018-10-10T15:33:00Z</dcterms:created>
  <dcterms:modified xsi:type="dcterms:W3CDTF">2018-10-10T15:33:00Z</dcterms:modified>
</cp:coreProperties>
</file>