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560DF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7D0723" w:rsidP="00494EA4">
            <w:pPr>
              <w:pStyle w:val="TableContents"/>
              <w:jc w:val="center"/>
            </w:pPr>
            <w:r>
              <w:t>Elección de Pago</w:t>
            </w:r>
          </w:p>
        </w:tc>
      </w:tr>
      <w:tr w:rsidR="00560DF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7D0723" w:rsidP="00494EA4">
            <w:pPr>
              <w:pStyle w:val="TableContents"/>
              <w:jc w:val="center"/>
            </w:pPr>
            <w:r>
              <w:t>PAP_GC_P1</w:t>
            </w:r>
          </w:p>
        </w:tc>
      </w:tr>
      <w:tr w:rsidR="00560DF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0702D0" w:rsidP="00494EA4">
            <w:pPr>
              <w:pStyle w:val="TableContents"/>
              <w:jc w:val="center"/>
            </w:pPr>
            <w:r>
              <w:t>Luis Pozas Palomo</w:t>
            </w:r>
          </w:p>
        </w:tc>
      </w:tr>
    </w:tbl>
    <w:p w:rsidR="00560DF8" w:rsidRDefault="003704F1">
      <w:pPr>
        <w:pStyle w:val="Ttulo11"/>
      </w:pPr>
      <w:r>
        <w:t>Descripción</w:t>
      </w:r>
    </w:p>
    <w:p w:rsidR="00560DF8" w:rsidRDefault="00F85AC6">
      <w:pPr>
        <w:pStyle w:val="Textbody"/>
      </w:pPr>
      <w:r>
        <w:t xml:space="preserve">En esta pantalla </w:t>
      </w:r>
      <w:r w:rsidR="00BB08E5">
        <w:t>el</w:t>
      </w:r>
      <w:r>
        <w:t xml:space="preserve"> cliente </w:t>
      </w:r>
      <w:r w:rsidR="007D0723">
        <w:t>puede elegir el método de pago que prefiera para posteriormente pagar el servicio.</w:t>
      </w:r>
    </w:p>
    <w:p w:rsidR="00560DF8" w:rsidRDefault="003704F1">
      <w:pPr>
        <w:pStyle w:val="Ttulo11"/>
      </w:pPr>
      <w:r>
        <w:t>Precondición:</w:t>
      </w:r>
    </w:p>
    <w:p w:rsidR="00560DF8" w:rsidRDefault="002845CC">
      <w:pPr>
        <w:pStyle w:val="Textbody"/>
      </w:pPr>
      <w:r>
        <w:t>El usuario ha tenido que realizar un pedido anteriormente para poder proceder al pago del mismo.</w:t>
      </w:r>
    </w:p>
    <w:p w:rsidR="00560DF8" w:rsidRDefault="003704F1">
      <w:pPr>
        <w:pStyle w:val="Ttulo11"/>
      </w:pPr>
      <w:proofErr w:type="spellStart"/>
      <w:r>
        <w:t>Postcondición</w:t>
      </w:r>
      <w:proofErr w:type="spellEnd"/>
    </w:p>
    <w:p w:rsidR="00B55326" w:rsidRDefault="002845CC">
      <w:pPr>
        <w:pStyle w:val="Textbody"/>
      </w:pPr>
      <w:r>
        <w:t xml:space="preserve">El sistema muestra dos casillas para que el usuario elija como desea realizar el pago del servicio. </w:t>
      </w:r>
      <w:r w:rsidR="00B55326">
        <w:t xml:space="preserve">Al terminar la operación </w:t>
      </w:r>
      <w:r w:rsidR="000E4FFC">
        <w:t>se</w:t>
      </w:r>
      <w:r>
        <w:t xml:space="preserve"> dirige a la pantalla PAP_GC_P2</w:t>
      </w:r>
      <w:r w:rsidR="000E4FFC">
        <w:t>.</w:t>
      </w:r>
    </w:p>
    <w:p w:rsidR="00560DF8" w:rsidRDefault="003704F1">
      <w:pPr>
        <w:pStyle w:val="Ttulo11"/>
      </w:pPr>
      <w:r>
        <w:t>Acciones a realizar en la pantalla</w:t>
      </w:r>
    </w:p>
    <w:p w:rsidR="00560DF8" w:rsidRDefault="0001712D" w:rsidP="0001712D">
      <w:pPr>
        <w:pStyle w:val="Textbody"/>
        <w:numPr>
          <w:ilvl w:val="0"/>
          <w:numId w:val="1"/>
        </w:numPr>
      </w:pPr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047DE32E" wp14:editId="6C810E83">
            <wp:simplePos x="0" y="0"/>
            <wp:positionH relativeFrom="column">
              <wp:posOffset>130175</wp:posOffset>
            </wp:positionH>
            <wp:positionV relativeFrom="paragraph">
              <wp:posOffset>676275</wp:posOffset>
            </wp:positionV>
            <wp:extent cx="5112385" cy="3632835"/>
            <wp:effectExtent l="171450" t="171450" r="374015" b="367665"/>
            <wp:wrapSquare wrapText="bothSides"/>
            <wp:docPr id="1" name="Imagen 1" descr="F:\is pantallaS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s pantallaS\P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36328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3704F1">
        <w:t xml:space="preserve">Acción 1. </w:t>
      </w:r>
      <w:r w:rsidR="00684C7D">
        <w:t>El usuario</w:t>
      </w:r>
      <w:r w:rsidR="000E4FFC">
        <w:t xml:space="preserve"> puede </w:t>
      </w:r>
      <w:r w:rsidR="002845CC">
        <w:t>elegir (pulsando el cuadrado</w:t>
      </w:r>
      <w:r w:rsidR="009F7235">
        <w:t xml:space="preserve">) </w:t>
      </w:r>
      <w:r w:rsidR="002845CC">
        <w:t>el método de pago.</w:t>
      </w:r>
    </w:p>
    <w:p w:rsidR="00560DF8" w:rsidRDefault="00560DF8"/>
    <w:sectPr w:rsidR="00560DF8" w:rsidSect="00B55326">
      <w:headerReference w:type="default" r:id="rId9"/>
      <w:pgSz w:w="11906" w:h="16838"/>
      <w:pgMar w:top="284" w:right="1701" w:bottom="0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6DE" w:rsidRDefault="005816DE" w:rsidP="00560DF8">
      <w:pPr>
        <w:spacing w:after="0" w:line="240" w:lineRule="auto"/>
      </w:pPr>
      <w:r>
        <w:separator/>
      </w:r>
    </w:p>
  </w:endnote>
  <w:endnote w:type="continuationSeparator" w:id="0">
    <w:p w:rsidR="005816DE" w:rsidRDefault="005816DE" w:rsidP="0056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6DE" w:rsidRDefault="005816DE" w:rsidP="00560DF8">
      <w:pPr>
        <w:spacing w:after="0" w:line="240" w:lineRule="auto"/>
      </w:pPr>
      <w:r>
        <w:separator/>
      </w:r>
    </w:p>
  </w:footnote>
  <w:footnote w:type="continuationSeparator" w:id="0">
    <w:p w:rsidR="005816DE" w:rsidRDefault="005816DE" w:rsidP="00560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DF8" w:rsidRDefault="00560DF8">
    <w:pPr>
      <w:pStyle w:val="Encabezado1"/>
    </w:pPr>
  </w:p>
  <w:p w:rsidR="00560DF8" w:rsidRDefault="00560DF8">
    <w:pPr>
      <w:pStyle w:val="Encabezado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D5639"/>
    <w:multiLevelType w:val="multilevel"/>
    <w:tmpl w:val="07E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D5B5816"/>
    <w:multiLevelType w:val="multilevel"/>
    <w:tmpl w:val="FB9E93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DF8"/>
    <w:rsid w:val="0001712D"/>
    <w:rsid w:val="000702D0"/>
    <w:rsid w:val="000910A5"/>
    <w:rsid w:val="000E4FFC"/>
    <w:rsid w:val="001B15C8"/>
    <w:rsid w:val="00245755"/>
    <w:rsid w:val="002845CC"/>
    <w:rsid w:val="003704F1"/>
    <w:rsid w:val="00494EA4"/>
    <w:rsid w:val="00560DF8"/>
    <w:rsid w:val="005816DE"/>
    <w:rsid w:val="00591323"/>
    <w:rsid w:val="00684C7D"/>
    <w:rsid w:val="007D0723"/>
    <w:rsid w:val="00813346"/>
    <w:rsid w:val="0089734F"/>
    <w:rsid w:val="0092340B"/>
    <w:rsid w:val="009F7235"/>
    <w:rsid w:val="00A20E6F"/>
    <w:rsid w:val="00AF22D7"/>
    <w:rsid w:val="00B55326"/>
    <w:rsid w:val="00BB08E5"/>
    <w:rsid w:val="00F8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60DF8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Textbody"/>
    <w:rsid w:val="00560DF8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Fuentedeprrafopredeter"/>
    <w:rsid w:val="00560DF8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  <w:rsid w:val="00560DF8"/>
  </w:style>
  <w:style w:type="character" w:customStyle="1" w:styleId="PiedepginaCar">
    <w:name w:val="Pie de página Car"/>
    <w:basedOn w:val="Fuentedeprrafopredeter"/>
    <w:rsid w:val="00560DF8"/>
  </w:style>
  <w:style w:type="character" w:customStyle="1" w:styleId="ListLabel1">
    <w:name w:val="ListLabel 1"/>
    <w:rsid w:val="00560DF8"/>
    <w:rPr>
      <w:rFonts w:cs="Courier New"/>
    </w:rPr>
  </w:style>
  <w:style w:type="character" w:customStyle="1" w:styleId="Bullets">
    <w:name w:val="Bullets"/>
    <w:rsid w:val="00560DF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560DF8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560DF8"/>
    <w:pPr>
      <w:spacing w:after="120"/>
    </w:pPr>
  </w:style>
  <w:style w:type="paragraph" w:styleId="Lista">
    <w:name w:val="List"/>
    <w:basedOn w:val="Textbody"/>
    <w:rsid w:val="00560DF8"/>
    <w:rPr>
      <w:rFonts w:cs="Lohit Hindi"/>
    </w:rPr>
  </w:style>
  <w:style w:type="paragraph" w:customStyle="1" w:styleId="Epgrafe1">
    <w:name w:val="Epígrafe1"/>
    <w:basedOn w:val="Normal"/>
    <w:rsid w:val="00560DF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560DF8"/>
    <w:pPr>
      <w:suppressLineNumbers/>
    </w:pPr>
    <w:rPr>
      <w:rFonts w:cs="Lohit Hindi"/>
    </w:rPr>
  </w:style>
  <w:style w:type="paragraph" w:styleId="Prrafodelista">
    <w:name w:val="List Paragraph"/>
    <w:basedOn w:val="Normal"/>
    <w:rsid w:val="00560DF8"/>
    <w:pPr>
      <w:ind w:left="720"/>
    </w:pPr>
  </w:style>
  <w:style w:type="paragraph" w:customStyle="1" w:styleId="Encabezado1">
    <w:name w:val="Encabezado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Piedepgina1">
    <w:name w:val="Pie de página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rsid w:val="00560DF8"/>
    <w:pPr>
      <w:suppressLineNumbers/>
    </w:pPr>
  </w:style>
  <w:style w:type="paragraph" w:customStyle="1" w:styleId="TableHeading">
    <w:name w:val="Table Heading"/>
    <w:basedOn w:val="TableContents"/>
    <w:rsid w:val="00560DF8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5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5AC6"/>
    <w:rPr>
      <w:rFonts w:ascii="Tahoma" w:eastAsia="Droid Sans" w:hAnsi="Tahoma" w:cs="Tahoma"/>
      <w:sz w:val="16"/>
      <w:szCs w:val="16"/>
      <w:lang w:eastAsia="en-US"/>
    </w:rPr>
  </w:style>
  <w:style w:type="paragraph" w:styleId="Encabezado">
    <w:name w:val="header"/>
    <w:basedOn w:val="Normal"/>
    <w:link w:val="EncabezadoCar1"/>
    <w:uiPriority w:val="99"/>
    <w:unhideWhenUsed/>
    <w:rsid w:val="0001712D"/>
    <w:pPr>
      <w:tabs>
        <w:tab w:val="clear" w:pos="708"/>
        <w:tab w:val="center" w:pos="4252"/>
        <w:tab w:val="right" w:pos="8504"/>
      </w:tabs>
      <w:spacing w:after="0" w:line="240" w:lineRule="auto"/>
    </w:pPr>
  </w:style>
  <w:style w:type="character" w:customStyle="1" w:styleId="EncabezadoCar1">
    <w:name w:val="Encabezado Car1"/>
    <w:basedOn w:val="Fuentedeprrafopredeter"/>
    <w:link w:val="Encabezado"/>
    <w:uiPriority w:val="99"/>
    <w:rsid w:val="0001712D"/>
    <w:rPr>
      <w:rFonts w:ascii="Calibri" w:eastAsia="Droid Sans" w:hAnsi="Calibri" w:cs="Calibri"/>
      <w:lang w:eastAsia="en-US"/>
    </w:rPr>
  </w:style>
  <w:style w:type="paragraph" w:styleId="Piedepgina">
    <w:name w:val="footer"/>
    <w:basedOn w:val="Normal"/>
    <w:link w:val="PiedepginaCar1"/>
    <w:uiPriority w:val="99"/>
    <w:unhideWhenUsed/>
    <w:rsid w:val="0001712D"/>
    <w:pPr>
      <w:tabs>
        <w:tab w:val="clear" w:pos="708"/>
        <w:tab w:val="center" w:pos="4252"/>
        <w:tab w:val="right" w:pos="8504"/>
      </w:tabs>
      <w:spacing w:after="0" w:line="240" w:lineRule="auto"/>
    </w:pPr>
  </w:style>
  <w:style w:type="character" w:customStyle="1" w:styleId="PiedepginaCar1">
    <w:name w:val="Pie de página Car1"/>
    <w:basedOn w:val="Fuentedeprrafopredeter"/>
    <w:link w:val="Piedepgina"/>
    <w:uiPriority w:val="99"/>
    <w:rsid w:val="0001712D"/>
    <w:rPr>
      <w:rFonts w:ascii="Calibri" w:eastAsia="Droid Sans" w:hAnsi="Calibri" w:cs="Calibr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60DF8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Textbody"/>
    <w:rsid w:val="00560DF8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Fuentedeprrafopredeter"/>
    <w:rsid w:val="00560DF8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  <w:rsid w:val="00560DF8"/>
  </w:style>
  <w:style w:type="character" w:customStyle="1" w:styleId="PiedepginaCar">
    <w:name w:val="Pie de página Car"/>
    <w:basedOn w:val="Fuentedeprrafopredeter"/>
    <w:rsid w:val="00560DF8"/>
  </w:style>
  <w:style w:type="character" w:customStyle="1" w:styleId="ListLabel1">
    <w:name w:val="ListLabel 1"/>
    <w:rsid w:val="00560DF8"/>
    <w:rPr>
      <w:rFonts w:cs="Courier New"/>
    </w:rPr>
  </w:style>
  <w:style w:type="character" w:customStyle="1" w:styleId="Bullets">
    <w:name w:val="Bullets"/>
    <w:rsid w:val="00560DF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560DF8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560DF8"/>
    <w:pPr>
      <w:spacing w:after="120"/>
    </w:pPr>
  </w:style>
  <w:style w:type="paragraph" w:styleId="Lista">
    <w:name w:val="List"/>
    <w:basedOn w:val="Textbody"/>
    <w:rsid w:val="00560DF8"/>
    <w:rPr>
      <w:rFonts w:cs="Lohit Hindi"/>
    </w:rPr>
  </w:style>
  <w:style w:type="paragraph" w:customStyle="1" w:styleId="Epgrafe1">
    <w:name w:val="Epígrafe1"/>
    <w:basedOn w:val="Normal"/>
    <w:rsid w:val="00560DF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560DF8"/>
    <w:pPr>
      <w:suppressLineNumbers/>
    </w:pPr>
    <w:rPr>
      <w:rFonts w:cs="Lohit Hindi"/>
    </w:rPr>
  </w:style>
  <w:style w:type="paragraph" w:styleId="Prrafodelista">
    <w:name w:val="List Paragraph"/>
    <w:basedOn w:val="Normal"/>
    <w:rsid w:val="00560DF8"/>
    <w:pPr>
      <w:ind w:left="720"/>
    </w:pPr>
  </w:style>
  <w:style w:type="paragraph" w:customStyle="1" w:styleId="Encabezado1">
    <w:name w:val="Encabezado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Piedepgina1">
    <w:name w:val="Pie de página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rsid w:val="00560DF8"/>
    <w:pPr>
      <w:suppressLineNumbers/>
    </w:pPr>
  </w:style>
  <w:style w:type="paragraph" w:customStyle="1" w:styleId="TableHeading">
    <w:name w:val="Table Heading"/>
    <w:basedOn w:val="TableContents"/>
    <w:rsid w:val="00560DF8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5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5AC6"/>
    <w:rPr>
      <w:rFonts w:ascii="Tahoma" w:eastAsia="Droid Sans" w:hAnsi="Tahoma" w:cs="Tahoma"/>
      <w:sz w:val="16"/>
      <w:szCs w:val="16"/>
      <w:lang w:eastAsia="en-US"/>
    </w:rPr>
  </w:style>
  <w:style w:type="paragraph" w:styleId="Encabezado">
    <w:name w:val="header"/>
    <w:basedOn w:val="Normal"/>
    <w:link w:val="EncabezadoCar1"/>
    <w:uiPriority w:val="99"/>
    <w:unhideWhenUsed/>
    <w:rsid w:val="0001712D"/>
    <w:pPr>
      <w:tabs>
        <w:tab w:val="clear" w:pos="708"/>
        <w:tab w:val="center" w:pos="4252"/>
        <w:tab w:val="right" w:pos="8504"/>
      </w:tabs>
      <w:spacing w:after="0" w:line="240" w:lineRule="auto"/>
    </w:pPr>
  </w:style>
  <w:style w:type="character" w:customStyle="1" w:styleId="EncabezadoCar1">
    <w:name w:val="Encabezado Car1"/>
    <w:basedOn w:val="Fuentedeprrafopredeter"/>
    <w:link w:val="Encabezado"/>
    <w:uiPriority w:val="99"/>
    <w:rsid w:val="0001712D"/>
    <w:rPr>
      <w:rFonts w:ascii="Calibri" w:eastAsia="Droid Sans" w:hAnsi="Calibri" w:cs="Calibri"/>
      <w:lang w:eastAsia="en-US"/>
    </w:rPr>
  </w:style>
  <w:style w:type="paragraph" w:styleId="Piedepgina">
    <w:name w:val="footer"/>
    <w:basedOn w:val="Normal"/>
    <w:link w:val="PiedepginaCar1"/>
    <w:uiPriority w:val="99"/>
    <w:unhideWhenUsed/>
    <w:rsid w:val="0001712D"/>
    <w:pPr>
      <w:tabs>
        <w:tab w:val="clear" w:pos="708"/>
        <w:tab w:val="center" w:pos="4252"/>
        <w:tab w:val="right" w:pos="8504"/>
      </w:tabs>
      <w:spacing w:after="0" w:line="240" w:lineRule="auto"/>
    </w:pPr>
  </w:style>
  <w:style w:type="character" w:customStyle="1" w:styleId="PiedepginaCar1">
    <w:name w:val="Pie de página Car1"/>
    <w:basedOn w:val="Fuentedeprrafopredeter"/>
    <w:link w:val="Piedepgina"/>
    <w:uiPriority w:val="99"/>
    <w:rsid w:val="0001712D"/>
    <w:rPr>
      <w:rFonts w:ascii="Calibri" w:eastAsia="Droid Sans" w:hAnsi="Calibri"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USUARIO</cp:lastModifiedBy>
  <cp:revision>3</cp:revision>
  <dcterms:created xsi:type="dcterms:W3CDTF">2018-11-19T15:56:00Z</dcterms:created>
  <dcterms:modified xsi:type="dcterms:W3CDTF">2018-11-20T18:11:00Z</dcterms:modified>
</cp:coreProperties>
</file>