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 xml:space="preserve">Pantalla de </w:t>
            </w:r>
            <w:r w:rsidR="00B2217B">
              <w:t>Añadir</w:t>
            </w:r>
            <w:r w:rsidR="002E535A">
              <w:t xml:space="preserve"> Empresa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</w:t>
            </w:r>
            <w:r w:rsidR="003F7711">
              <w:t>AE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DE3AC1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 xml:space="preserve">El </w:t>
      </w:r>
      <w:r w:rsidR="0099211F">
        <w:t xml:space="preserve">administrador </w:t>
      </w:r>
      <w:r w:rsidR="003F7711">
        <w:t>crea una empresa nueva en la base de datos</w:t>
      </w:r>
      <w:r>
        <w:t>.</w:t>
      </w:r>
    </w:p>
    <w:p w:rsidR="00A87E07" w:rsidRDefault="005D3C2A">
      <w:pPr>
        <w:pStyle w:val="Heading11"/>
      </w:pPr>
      <w:r>
        <w:t>Precondición:</w:t>
      </w:r>
    </w:p>
    <w:p w:rsidR="00A87E07" w:rsidRDefault="005D3C2A">
      <w:pPr>
        <w:pStyle w:val="Textbody"/>
      </w:pPr>
      <w:r>
        <w:t xml:space="preserve">Asumimos que el usuario </w:t>
      </w:r>
      <w:r w:rsidR="0064799B">
        <w:t xml:space="preserve">tiene permisos de administrador y eligió la opción de </w:t>
      </w:r>
      <w:r w:rsidR="003F7711">
        <w:t>añadir una</w:t>
      </w:r>
      <w:r w:rsidR="0064799B">
        <w:t xml:space="preserve"> empresa</w:t>
      </w:r>
      <w:r w:rsidR="003F7711">
        <w:t xml:space="preserve"> nueva</w:t>
      </w:r>
      <w:r>
        <w:t>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 xml:space="preserve">Se </w:t>
      </w:r>
      <w:r w:rsidR="0099211F">
        <w:t>modifican los datos en la BD y se redirige a la pantalla de confirmación de cambios</w:t>
      </w:r>
      <w:r>
        <w:t>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D43451">
      <w:pPr>
        <w:pStyle w:val="Textbody"/>
        <w:numPr>
          <w:ilvl w:val="0"/>
          <w:numId w:val="1"/>
        </w:numPr>
      </w:pPr>
      <w:r>
        <w:t xml:space="preserve">Acción 1. </w:t>
      </w:r>
      <w:r w:rsidR="008301EB">
        <w:t xml:space="preserve">El sistema muestra los </w:t>
      </w:r>
      <w:r w:rsidR="00F15407">
        <w:t>campos a rellenar</w:t>
      </w:r>
      <w:r w:rsidR="008301EB">
        <w:t xml:space="preserve"> de </w:t>
      </w:r>
      <w:r w:rsidR="00F15407">
        <w:t>una nueva</w:t>
      </w:r>
      <w:r w:rsidR="008301EB">
        <w:t xml:space="preserve"> empresa</w:t>
      </w:r>
      <w:r w:rsidR="005D3C2A">
        <w:t>.</w:t>
      </w:r>
    </w:p>
    <w:p w:rsidR="00377729" w:rsidRDefault="00F15407">
      <w:pPr>
        <w:pStyle w:val="Textbody"/>
        <w:numPr>
          <w:ilvl w:val="0"/>
          <w:numId w:val="1"/>
        </w:numPr>
      </w:pPr>
      <w:r>
        <w:t>Acción 2</w:t>
      </w:r>
      <w:r w:rsidR="005D3C2A">
        <w:t xml:space="preserve">. </w:t>
      </w:r>
      <w:r w:rsidR="00D43451">
        <w:t xml:space="preserve">El administrador puede </w:t>
      </w:r>
      <w:r>
        <w:t xml:space="preserve">rellenar los datos </w:t>
      </w:r>
      <w:r w:rsidR="00377729">
        <w:t>y actualizar la base de datos.</w:t>
      </w:r>
    </w:p>
    <w:p w:rsidR="00377729" w:rsidRDefault="00377729">
      <w:pPr>
        <w:pStyle w:val="Textbody"/>
        <w:numPr>
          <w:ilvl w:val="0"/>
          <w:numId w:val="1"/>
        </w:numPr>
      </w:pPr>
      <w:bookmarkStart w:id="0" w:name="_GoBack"/>
      <w:bookmarkEnd w:id="0"/>
      <w:r>
        <w:t>Acción 3. El sistema redirige al administrador a la pantalla de confirmación de cambios.</w:t>
      </w:r>
    </w:p>
    <w:p w:rsidR="00A87E07" w:rsidRDefault="003F7711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400675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C05" w:rsidRDefault="00F52C05">
      <w:pPr>
        <w:spacing w:after="0" w:line="240" w:lineRule="auto"/>
      </w:pPr>
      <w:r>
        <w:separator/>
      </w:r>
    </w:p>
  </w:endnote>
  <w:endnote w:type="continuationSeparator" w:id="0">
    <w:p w:rsidR="00F52C05" w:rsidRDefault="00F5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C05" w:rsidRDefault="00F52C05">
      <w:pPr>
        <w:spacing w:after="0" w:line="240" w:lineRule="auto"/>
      </w:pPr>
      <w:r>
        <w:separator/>
      </w:r>
    </w:p>
  </w:footnote>
  <w:footnote w:type="continuationSeparator" w:id="0">
    <w:p w:rsidR="00F52C05" w:rsidRDefault="00F5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C7852"/>
    <w:rsid w:val="001E1CDD"/>
    <w:rsid w:val="001F089A"/>
    <w:rsid w:val="002E535A"/>
    <w:rsid w:val="00377729"/>
    <w:rsid w:val="003E2F67"/>
    <w:rsid w:val="003F7711"/>
    <w:rsid w:val="00557013"/>
    <w:rsid w:val="005D3C2A"/>
    <w:rsid w:val="0064799B"/>
    <w:rsid w:val="00664CF7"/>
    <w:rsid w:val="0067557A"/>
    <w:rsid w:val="008301EB"/>
    <w:rsid w:val="0090691C"/>
    <w:rsid w:val="0099211F"/>
    <w:rsid w:val="00A87E07"/>
    <w:rsid w:val="00AE0B0A"/>
    <w:rsid w:val="00B2217B"/>
    <w:rsid w:val="00D43451"/>
    <w:rsid w:val="00D61312"/>
    <w:rsid w:val="00D7464C"/>
    <w:rsid w:val="00DE3AC1"/>
    <w:rsid w:val="00F15407"/>
    <w:rsid w:val="00F5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52EC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20</cp:revision>
  <dcterms:created xsi:type="dcterms:W3CDTF">2012-10-09T08:23:00Z</dcterms:created>
  <dcterms:modified xsi:type="dcterms:W3CDTF">2018-12-12T22:34:00Z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