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B27210">
            <w:pPr>
              <w:pStyle w:val="Contenidodelatabla"/>
            </w:pPr>
            <w:r>
              <w:t xml:space="preserve">Pantalla principal del </w:t>
            </w:r>
            <w:r w:rsidR="00B27210">
              <w:t>sistema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B27210" w:rsidP="00B27210">
            <w:pPr>
              <w:pStyle w:val="Contenidodelatabla"/>
            </w:pPr>
            <w:proofErr w:type="spellStart"/>
            <w:r>
              <w:t>PPrincipal</w:t>
            </w:r>
            <w:proofErr w:type="spellEnd"/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>El objetivo de la pantalla es ofre</w:t>
      </w:r>
      <w:r w:rsidR="00B27210">
        <w:t>cer la posibilidad de elegir alguna de las opciones de uno de los subsistemas.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B27210" w:rsidP="00951FB5">
      <w:pPr>
        <w:pStyle w:val="Textbody"/>
      </w:pPr>
      <w:r>
        <w:t>No existe precondición ya que corresponde a la página principal del sistema.</w:t>
      </w:r>
    </w:p>
    <w:p w:rsidR="00951FB5" w:rsidRDefault="00951FB5" w:rsidP="00951FB5">
      <w:pPr>
        <w:pStyle w:val="Ttulo11"/>
      </w:pPr>
      <w:r>
        <w:t>Postcondición</w:t>
      </w:r>
    </w:p>
    <w:p w:rsidR="00B27210" w:rsidRDefault="00A760CA" w:rsidP="00B27210">
      <w:pPr>
        <w:pStyle w:val="Textbody"/>
        <w:jc w:val="both"/>
      </w:pPr>
      <w:r>
        <w:t xml:space="preserve">De acuerdo a la opción seleccionada, se </w:t>
      </w:r>
      <w:r w:rsidR="00B27210">
        <w:t>irá a alguna opción de alguno de los siguientes subsistemas: Reserva lugar, Publicidad, Transporte, Catering, Vestimenta, Obras y películas, actores y productores, recursos audiovisuales.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>Acción 1. El usuario pulsa en una de las opciones ofrecidas.</w:t>
      </w:r>
    </w:p>
    <w:p w:rsidR="00951FB5" w:rsidRDefault="00951FB5">
      <w:bookmarkStart w:id="0" w:name="_GoBack"/>
      <w:bookmarkEnd w:id="0"/>
    </w:p>
    <w:p w:rsidR="004E2C74" w:rsidRPr="00B27210" w:rsidRDefault="00B27210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6BFA25D" wp14:editId="039B360F">
            <wp:extent cx="5943600" cy="4220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C74" w:rsidRPr="00B2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4E2C74"/>
    <w:rsid w:val="00683CCF"/>
    <w:rsid w:val="00770667"/>
    <w:rsid w:val="00853832"/>
    <w:rsid w:val="00951FB5"/>
    <w:rsid w:val="009E534B"/>
    <w:rsid w:val="00A760CA"/>
    <w:rsid w:val="00A97577"/>
    <w:rsid w:val="00B27210"/>
    <w:rsid w:val="00DC3EF7"/>
    <w:rsid w:val="00E45D08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35A1-A90E-4C70-B6AE-16E52246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8</cp:revision>
  <dcterms:created xsi:type="dcterms:W3CDTF">2018-10-10T09:47:00Z</dcterms:created>
  <dcterms:modified xsi:type="dcterms:W3CDTF">2018-11-08T19:24:00Z</dcterms:modified>
</cp:coreProperties>
</file>