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951FB5" w:rsidP="00951FB5">
            <w:pPr>
              <w:pStyle w:val="Contenidodelatabla"/>
            </w:pPr>
            <w:r>
              <w:t>Pantalla principal del subsistema de</w:t>
            </w:r>
            <w:r>
              <w:t xml:space="preserve"> gestión de transporte para actores.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t>RB_1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t>Geraldyn Carrero Azuaje</w:t>
            </w:r>
          </w:p>
        </w:tc>
      </w:tr>
    </w:tbl>
    <w:p w:rsidR="00A97577" w:rsidRDefault="00A97577"/>
    <w:p w:rsidR="00951FB5" w:rsidRDefault="00951FB5" w:rsidP="00951FB5">
      <w:pPr>
        <w:pStyle w:val="Ttulo11"/>
      </w:pPr>
      <w:r>
        <w:t>Descripción</w:t>
      </w:r>
    </w:p>
    <w:p w:rsidR="00951FB5" w:rsidRDefault="00951FB5" w:rsidP="00951FB5">
      <w:pPr>
        <w:pStyle w:val="Textbody"/>
      </w:pPr>
      <w:r>
        <w:t xml:space="preserve">El objetivo de la pantalla es ofrecer la posibilidad de elegir entre: Realizar una nueva reserva, consultar </w:t>
      </w:r>
      <w:bookmarkStart w:id="0" w:name="_GoBack"/>
      <w:bookmarkEnd w:id="0"/>
      <w:r>
        <w:t>el estado de una reserva ya realizada o anular una reserva.</w:t>
      </w:r>
    </w:p>
    <w:p w:rsidR="00951FB5" w:rsidRDefault="00951FB5" w:rsidP="00951FB5">
      <w:pPr>
        <w:pStyle w:val="Ttulo11"/>
      </w:pPr>
      <w:r>
        <w:t>Precondición:</w:t>
      </w:r>
    </w:p>
    <w:p w:rsidR="00951FB5" w:rsidRDefault="00951FB5" w:rsidP="00951FB5">
      <w:pPr>
        <w:pStyle w:val="Textbody"/>
      </w:pPr>
      <w:r>
        <w:t xml:space="preserve">Haber seleccionado </w:t>
      </w:r>
      <w:r w:rsidR="00A760CA">
        <w:t>previamente un perfil de usuario (actor o productor, en pantalla principal del sistema).</w:t>
      </w:r>
    </w:p>
    <w:p w:rsidR="00951FB5" w:rsidRDefault="00951FB5" w:rsidP="00951FB5">
      <w:pPr>
        <w:pStyle w:val="Ttulo11"/>
      </w:pPr>
      <w:proofErr w:type="spellStart"/>
      <w:r>
        <w:t>Postcondición</w:t>
      </w:r>
      <w:proofErr w:type="spellEnd"/>
    </w:p>
    <w:p w:rsidR="00A760CA" w:rsidRDefault="00A760CA" w:rsidP="00A760CA">
      <w:pPr>
        <w:pStyle w:val="Textbody"/>
      </w:pPr>
      <w:r>
        <w:t>De acuerdo a la opción seleccionada, se irá a Realizar una nueva reserva RB_2, consultar el estado de una reserva RB_3, o anular una reserva RB_4.</w:t>
      </w:r>
    </w:p>
    <w:p w:rsidR="00A760CA" w:rsidRDefault="00A760CA" w:rsidP="00A760CA">
      <w:pPr>
        <w:pStyle w:val="Textbody"/>
      </w:pPr>
    </w:p>
    <w:p w:rsidR="00DC3EF7" w:rsidRDefault="00DC3EF7" w:rsidP="00DC3EF7">
      <w:pPr>
        <w:pStyle w:val="Ttulo11"/>
      </w:pPr>
      <w:r>
        <w:t>Acciones a realizar en la pantalla</w:t>
      </w:r>
    </w:p>
    <w:p w:rsidR="00DC3EF7" w:rsidRDefault="00DC3EF7" w:rsidP="00DC3EF7">
      <w:pPr>
        <w:pStyle w:val="Textbody"/>
        <w:numPr>
          <w:ilvl w:val="0"/>
          <w:numId w:val="1"/>
        </w:numPr>
      </w:pPr>
      <w:r>
        <w:t xml:space="preserve">Acción 1. El usuario </w:t>
      </w:r>
      <w:r>
        <w:t>pulsa en una de las opciones ofrecidas.</w:t>
      </w:r>
    </w:p>
    <w:p w:rsidR="00DC3EF7" w:rsidRDefault="00DC3EF7" w:rsidP="00DC3EF7">
      <w:pPr>
        <w:pStyle w:val="Textbody"/>
        <w:numPr>
          <w:ilvl w:val="0"/>
          <w:numId w:val="1"/>
        </w:numPr>
      </w:pPr>
      <w:r>
        <w:t xml:space="preserve">Acción 2. El </w:t>
      </w:r>
      <w:r>
        <w:t>usuario pulsa en continuar o volver.</w:t>
      </w:r>
    </w:p>
    <w:p w:rsidR="00951FB5" w:rsidRDefault="00951FB5"/>
    <w:p w:rsidR="004E2C74" w:rsidRDefault="004E2C74" w:rsidP="004E2C74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27A93CF" wp14:editId="6B698217">
            <wp:extent cx="4548630" cy="3422650"/>
            <wp:effectExtent l="19050" t="19050" r="23495" b="254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676" cy="3425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E2C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B5"/>
    <w:rsid w:val="004E2C74"/>
    <w:rsid w:val="00951FB5"/>
    <w:rsid w:val="00A760CA"/>
    <w:rsid w:val="00A97577"/>
    <w:rsid w:val="00DC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BCECC-AE3F-473B-BD30-A9385ED7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FB5"/>
    <w:pPr>
      <w:tabs>
        <w:tab w:val="left" w:pos="708"/>
      </w:tabs>
      <w:suppressAutoHyphens/>
      <w:spacing w:after="200" w:line="276" w:lineRule="auto"/>
    </w:pPr>
    <w:rPr>
      <w:rFonts w:eastAsia="Droid Sans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951FB5"/>
    <w:pPr>
      <w:suppressLineNumbers/>
    </w:pPr>
  </w:style>
  <w:style w:type="paragraph" w:customStyle="1" w:styleId="Ttulo11">
    <w:name w:val="Título 11"/>
    <w:basedOn w:val="Normal"/>
    <w:qFormat/>
    <w:rsid w:val="00951FB5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extbody">
    <w:name w:val="Text body"/>
    <w:basedOn w:val="Normal"/>
    <w:qFormat/>
    <w:rsid w:val="00951FB5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Geraldyn Carrero</dc:creator>
  <cp:keywords/>
  <dc:description/>
  <cp:lastModifiedBy>Geraldyn Carrero</cp:lastModifiedBy>
  <cp:revision>1</cp:revision>
  <dcterms:created xsi:type="dcterms:W3CDTF">2018-10-10T09:47:00Z</dcterms:created>
  <dcterms:modified xsi:type="dcterms:W3CDTF">2018-10-10T10:20:00Z</dcterms:modified>
</cp:coreProperties>
</file>