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F44F88" w:rsidP="00F44F88">
            <w:pPr>
              <w:pStyle w:val="Contenidodelatabla"/>
            </w:pPr>
            <w:r>
              <w:t>Confirmación de modificación y solicitud de datos de usuario y pago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25593C" w:rsidP="00A53645">
            <w:pPr>
              <w:pStyle w:val="Contenidodelatabla"/>
            </w:pPr>
            <w:r>
              <w:t>S</w:t>
            </w:r>
            <w:r w:rsidR="007024AB" w:rsidRPr="007024AB">
              <w:t>TRA</w:t>
            </w:r>
            <w:r w:rsidR="001C7099">
              <w:t>N</w:t>
            </w:r>
            <w:r w:rsidR="007024AB" w:rsidRPr="007024AB">
              <w:t>_</w:t>
            </w:r>
            <w:r w:rsidR="00A53645">
              <w:t>MOD</w:t>
            </w:r>
            <w:r w:rsidR="002E0436">
              <w:t>1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>El objetivo de la pantalla</w:t>
      </w:r>
      <w:r w:rsidR="00F44F88">
        <w:t xml:space="preserve"> es</w:t>
      </w:r>
      <w:r>
        <w:t xml:space="preserve"> </w:t>
      </w:r>
      <w:r w:rsidR="00F44F88">
        <w:t>confirmar al usuario que es posible la modificación que desea realizar, a su vez el usuario ingresa los datos de pago por penalización o cobro de billete que para la fecha deseada puede haber variado de precio.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F44F88" w:rsidP="00951FB5">
      <w:pPr>
        <w:pStyle w:val="Textbody"/>
      </w:pPr>
      <w:r>
        <w:t>Haber solicitado modificación en la pantalla STRAN_MOD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F44F88" w:rsidP="00A760CA">
      <w:pPr>
        <w:pStyle w:val="Textbody"/>
      </w:pPr>
      <w:r>
        <w:t xml:space="preserve">El sistema procesará los datos de pago del usuario y si todo está debidamente correcto y validado se seguirá a la pantalla </w:t>
      </w:r>
      <w:r w:rsidR="000C3B48">
        <w:t>STRAN_MOD2.</w:t>
      </w:r>
    </w:p>
    <w:p w:rsidR="00DC3EF7" w:rsidRDefault="00DC3EF7" w:rsidP="00DC3EF7">
      <w:pPr>
        <w:pStyle w:val="Ttulo11"/>
      </w:pPr>
      <w:r>
        <w:t>Acciones a realizar en la pantalla</w:t>
      </w:r>
    </w:p>
    <w:p w:rsidR="00603760" w:rsidRDefault="00DC3EF7" w:rsidP="00F44F88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 xml:space="preserve">El </w:t>
      </w:r>
      <w:r w:rsidR="00F44F88">
        <w:t>usuario escribe la entidad.</w:t>
      </w:r>
    </w:p>
    <w:p w:rsidR="00F44F88" w:rsidRDefault="00F44F88" w:rsidP="00F44F88">
      <w:pPr>
        <w:pStyle w:val="Textbody"/>
        <w:numPr>
          <w:ilvl w:val="0"/>
          <w:numId w:val="1"/>
        </w:numPr>
      </w:pPr>
      <w:r>
        <w:t>Acción 2. El usuar</w:t>
      </w:r>
      <w:r w:rsidR="009D0ADE">
        <w:t>io escribe el número de tarjeta.</w:t>
      </w:r>
    </w:p>
    <w:p w:rsidR="00F44F88" w:rsidRDefault="00F44F88" w:rsidP="00F44F88">
      <w:pPr>
        <w:pStyle w:val="Textbody"/>
        <w:numPr>
          <w:ilvl w:val="0"/>
          <w:numId w:val="1"/>
        </w:numPr>
      </w:pPr>
      <w:r>
        <w:t>Acción 3. El usuario escribe el nombre</w:t>
      </w:r>
      <w:r w:rsidR="008B53F6">
        <w:t>.</w:t>
      </w:r>
    </w:p>
    <w:p w:rsidR="008B53F6" w:rsidRDefault="008B53F6" w:rsidP="00F44F88">
      <w:pPr>
        <w:pStyle w:val="Textbody"/>
        <w:numPr>
          <w:ilvl w:val="0"/>
          <w:numId w:val="1"/>
        </w:numPr>
      </w:pPr>
      <w:r>
        <w:t>Acción 4. El usuario escribe el código de seguridad.</w:t>
      </w:r>
    </w:p>
    <w:p w:rsidR="008B53F6" w:rsidRDefault="008B53F6" w:rsidP="00F44F88">
      <w:pPr>
        <w:pStyle w:val="Textbody"/>
        <w:numPr>
          <w:ilvl w:val="0"/>
          <w:numId w:val="1"/>
        </w:numPr>
      </w:pPr>
      <w:r>
        <w:t>Acción 5. El resto de los datos (personales) se autocompletan de acuerdo a la reserva inicial ya que el nombre de usuario no puede modificarse.</w:t>
      </w:r>
    </w:p>
    <w:p w:rsidR="008B53F6" w:rsidRDefault="008B53F6" w:rsidP="00F44F88">
      <w:pPr>
        <w:pStyle w:val="Textbody"/>
        <w:numPr>
          <w:ilvl w:val="0"/>
          <w:numId w:val="1"/>
        </w:numPr>
      </w:pPr>
      <w:r>
        <w:t>Acción 6. El usuario selecciona “</w:t>
      </w:r>
      <w:r w:rsidR="009D0ADE">
        <w:t>Aceptar</w:t>
      </w:r>
      <w:r>
        <w:t>”.</w:t>
      </w:r>
    </w:p>
    <w:p w:rsidR="009D0ADE" w:rsidRDefault="009D0ADE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:rsidR="004E2C74" w:rsidRDefault="009D0ADE" w:rsidP="00603760">
      <w:r>
        <w:rPr>
          <w:noProof/>
          <w:lang w:val="en-US"/>
        </w:rPr>
        <w:lastRenderedPageBreak/>
        <w:drawing>
          <wp:inline distT="0" distB="0" distL="0" distR="0" wp14:anchorId="5B1666A4" wp14:editId="6FFF5CB1">
            <wp:extent cx="5897880" cy="4203500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702" cy="420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760" w:rsidRPr="008F3676" w:rsidRDefault="00603760" w:rsidP="00603760"/>
    <w:sectPr w:rsidR="00603760" w:rsidRPr="008F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0C3B48"/>
    <w:rsid w:val="001C7099"/>
    <w:rsid w:val="0025593C"/>
    <w:rsid w:val="002E0436"/>
    <w:rsid w:val="00340C57"/>
    <w:rsid w:val="004E2C74"/>
    <w:rsid w:val="00554776"/>
    <w:rsid w:val="00603760"/>
    <w:rsid w:val="007024AB"/>
    <w:rsid w:val="008B53F6"/>
    <w:rsid w:val="008F3676"/>
    <w:rsid w:val="00951FB5"/>
    <w:rsid w:val="009D0ADE"/>
    <w:rsid w:val="00A53645"/>
    <w:rsid w:val="00A760CA"/>
    <w:rsid w:val="00A97577"/>
    <w:rsid w:val="00AC1089"/>
    <w:rsid w:val="00B332A5"/>
    <w:rsid w:val="00B814FD"/>
    <w:rsid w:val="00BA4185"/>
    <w:rsid w:val="00C32528"/>
    <w:rsid w:val="00DC3EF7"/>
    <w:rsid w:val="00F44F88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20</cp:revision>
  <dcterms:created xsi:type="dcterms:W3CDTF">2018-10-10T09:47:00Z</dcterms:created>
  <dcterms:modified xsi:type="dcterms:W3CDTF">2018-11-22T14:35:00Z</dcterms:modified>
</cp:coreProperties>
</file>