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1011E749" w14:textId="794753CC" w:rsidR="00FD34B2" w:rsidRPr="00931701" w:rsidRDefault="00FD34B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grupo hemos podido cumplir casi todas las actividades de nuestro proyecto, solo nos atrasamos por festividades. Nos ha dificultado la comunicación con nuestro cliente, ya que el solo nos contesta cuando puede, también nos complica la comunicación por mensajería, además que todos tienen cosas importantes que hacer (temas familiares).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71AA1BE" w:rsidR="004F2A8B" w:rsidRDefault="00FD34B2" w:rsidP="3D28A338">
            <w:pPr>
              <w:jc w:val="both"/>
              <w:rPr>
                <w:rFonts w:ascii="Calibri" w:hAnsi="Calibri"/>
                <w:color w:val="808080" w:themeColor="background1" w:themeShade="80"/>
              </w:rPr>
            </w:pPr>
            <w:r w:rsidRPr="00FD34B2">
              <w:rPr>
                <w:rFonts w:ascii="Calibri" w:hAnsi="Calibri"/>
                <w:color w:val="808080" w:themeColor="background1" w:themeShade="80"/>
              </w:rPr>
              <w:t xml:space="preserve">La Falta de comunicación no nos afecta el desarrollo del proyecto, ya que todos tiene sus partes establecidas en </w:t>
            </w:r>
            <w:r>
              <w:rPr>
                <w:rFonts w:ascii="Calibri" w:hAnsi="Calibri"/>
                <w:color w:val="808080" w:themeColor="background1" w:themeShade="80"/>
              </w:rPr>
              <w:t xml:space="preserve">él. Las acciones que se debe tomar es comunicar al equipo de trabajo las dificultades y poder tomar su parte y ayudar. </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5771AEB2" w:rsidR="004F2A8B" w:rsidRPr="00593CE1" w:rsidRDefault="00FD34B2" w:rsidP="3D28A338">
            <w:pPr>
              <w:jc w:val="both"/>
              <w:rPr>
                <w:rFonts w:ascii="Calibri" w:hAnsi="Calibri"/>
                <w:color w:val="808080" w:themeColor="background1" w:themeShade="80"/>
              </w:rPr>
            </w:pPr>
            <w:r w:rsidRPr="00593CE1">
              <w:rPr>
                <w:rFonts w:ascii="Calibri" w:hAnsi="Calibri"/>
                <w:color w:val="808080" w:themeColor="background1" w:themeShade="80"/>
              </w:rPr>
              <w:t>Valoro bien mi trabajo y lo que hecho con mi equipo de trabajo. Debería tomar mas tiempo a lo que me cuesta.</w:t>
            </w: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654F4EBD" w:rsidR="004F2A8B" w:rsidRPr="00593CE1" w:rsidRDefault="00593CE1" w:rsidP="3D28A338">
            <w:pPr>
              <w:jc w:val="both"/>
              <w:rPr>
                <w:rFonts w:ascii="Calibri" w:hAnsi="Calibri"/>
                <w:color w:val="808080" w:themeColor="background1" w:themeShade="80"/>
              </w:rPr>
            </w:pPr>
            <w:r w:rsidRPr="00593CE1">
              <w:rPr>
                <w:rFonts w:ascii="Calibri" w:hAnsi="Calibri"/>
                <w:color w:val="808080" w:themeColor="background1" w:themeShade="80"/>
              </w:rPr>
              <w:t>No tengo inquietudes de lo que hay que hacer, no tengo pregunta al docente.</w:t>
            </w: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019ADF2" w:rsidR="004F2A8B" w:rsidRDefault="00593CE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equipo de trabajo sabe sus partes y su documentación por lo que todo está claro para nosotros.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E903BC5" w:rsidR="004F2A8B" w:rsidRDefault="00593CE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equipo de trabajo estamos bien, destacamos que nos fortalecemos en nuestras debilidades como persona. Podríamos mejorar la comunicación con el equipo de trabajo.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C0CAC" w14:textId="77777777" w:rsidR="00577CC7" w:rsidRDefault="00577CC7" w:rsidP="00DF38AE">
      <w:pPr>
        <w:spacing w:after="0" w:line="240" w:lineRule="auto"/>
      </w:pPr>
      <w:r>
        <w:separator/>
      </w:r>
    </w:p>
  </w:endnote>
  <w:endnote w:type="continuationSeparator" w:id="0">
    <w:p w14:paraId="162128EE" w14:textId="77777777" w:rsidR="00577CC7" w:rsidRDefault="00577CC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FEB9B" w14:textId="77777777" w:rsidR="00577CC7" w:rsidRDefault="00577CC7" w:rsidP="00DF38AE">
      <w:pPr>
        <w:spacing w:after="0" w:line="240" w:lineRule="auto"/>
      </w:pPr>
      <w:r>
        <w:separator/>
      </w:r>
    </w:p>
  </w:footnote>
  <w:footnote w:type="continuationSeparator" w:id="0">
    <w:p w14:paraId="25EE6561" w14:textId="77777777" w:rsidR="00577CC7" w:rsidRDefault="00577CC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01927841">
    <w:abstractNumId w:val="3"/>
  </w:num>
  <w:num w:numId="2" w16cid:durableId="1491021320">
    <w:abstractNumId w:val="8"/>
  </w:num>
  <w:num w:numId="3" w16cid:durableId="2136561490">
    <w:abstractNumId w:val="12"/>
  </w:num>
  <w:num w:numId="4" w16cid:durableId="554582764">
    <w:abstractNumId w:val="28"/>
  </w:num>
  <w:num w:numId="5" w16cid:durableId="1871141535">
    <w:abstractNumId w:val="30"/>
  </w:num>
  <w:num w:numId="6" w16cid:durableId="1962105274">
    <w:abstractNumId w:val="4"/>
  </w:num>
  <w:num w:numId="7" w16cid:durableId="2044671709">
    <w:abstractNumId w:val="11"/>
  </w:num>
  <w:num w:numId="8" w16cid:durableId="998731801">
    <w:abstractNumId w:val="19"/>
  </w:num>
  <w:num w:numId="9" w16cid:durableId="2066171905">
    <w:abstractNumId w:val="15"/>
  </w:num>
  <w:num w:numId="10" w16cid:durableId="1409882746">
    <w:abstractNumId w:val="9"/>
  </w:num>
  <w:num w:numId="11" w16cid:durableId="1262489363">
    <w:abstractNumId w:val="24"/>
  </w:num>
  <w:num w:numId="12" w16cid:durableId="1674988905">
    <w:abstractNumId w:val="35"/>
  </w:num>
  <w:num w:numId="13" w16cid:durableId="1610157506">
    <w:abstractNumId w:val="29"/>
  </w:num>
  <w:num w:numId="14" w16cid:durableId="12272879">
    <w:abstractNumId w:val="1"/>
  </w:num>
  <w:num w:numId="15" w16cid:durableId="910501609">
    <w:abstractNumId w:val="36"/>
  </w:num>
  <w:num w:numId="16" w16cid:durableId="31199210">
    <w:abstractNumId w:val="21"/>
  </w:num>
  <w:num w:numId="17" w16cid:durableId="99180859">
    <w:abstractNumId w:val="17"/>
  </w:num>
  <w:num w:numId="18" w16cid:durableId="896747944">
    <w:abstractNumId w:val="31"/>
  </w:num>
  <w:num w:numId="19" w16cid:durableId="1961952438">
    <w:abstractNumId w:val="10"/>
  </w:num>
  <w:num w:numId="20" w16cid:durableId="457337078">
    <w:abstractNumId w:val="39"/>
  </w:num>
  <w:num w:numId="21" w16cid:durableId="814419848">
    <w:abstractNumId w:val="34"/>
  </w:num>
  <w:num w:numId="22" w16cid:durableId="1542748220">
    <w:abstractNumId w:val="13"/>
  </w:num>
  <w:num w:numId="23" w16cid:durableId="720447820">
    <w:abstractNumId w:val="14"/>
  </w:num>
  <w:num w:numId="24" w16cid:durableId="952321891">
    <w:abstractNumId w:val="5"/>
  </w:num>
  <w:num w:numId="25" w16cid:durableId="1543178189">
    <w:abstractNumId w:val="16"/>
  </w:num>
  <w:num w:numId="26" w16cid:durableId="1886595632">
    <w:abstractNumId w:val="20"/>
  </w:num>
  <w:num w:numId="27" w16cid:durableId="408189645">
    <w:abstractNumId w:val="23"/>
  </w:num>
  <w:num w:numId="28" w16cid:durableId="1644387150">
    <w:abstractNumId w:val="0"/>
  </w:num>
  <w:num w:numId="29" w16cid:durableId="60911655">
    <w:abstractNumId w:val="18"/>
  </w:num>
  <w:num w:numId="30" w16cid:durableId="1814902533">
    <w:abstractNumId w:val="22"/>
  </w:num>
  <w:num w:numId="31" w16cid:durableId="17003039">
    <w:abstractNumId w:val="2"/>
  </w:num>
  <w:num w:numId="32" w16cid:durableId="188880811">
    <w:abstractNumId w:val="7"/>
  </w:num>
  <w:num w:numId="33" w16cid:durableId="1887447385">
    <w:abstractNumId w:val="32"/>
  </w:num>
  <w:num w:numId="34" w16cid:durableId="768745202">
    <w:abstractNumId w:val="38"/>
  </w:num>
  <w:num w:numId="35" w16cid:durableId="422603838">
    <w:abstractNumId w:val="6"/>
  </w:num>
  <w:num w:numId="36" w16cid:durableId="470753233">
    <w:abstractNumId w:val="25"/>
  </w:num>
  <w:num w:numId="37" w16cid:durableId="866523254">
    <w:abstractNumId w:val="37"/>
  </w:num>
  <w:num w:numId="38" w16cid:durableId="1465002907">
    <w:abstractNumId w:val="27"/>
  </w:num>
  <w:num w:numId="39" w16cid:durableId="2087917698">
    <w:abstractNumId w:val="26"/>
  </w:num>
  <w:num w:numId="40" w16cid:durableId="55138638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5668A"/>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77CC7"/>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3CE1"/>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47CD"/>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4B2"/>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Pages>
  <Words>392</Words>
  <Characters>2159</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Constanza Alfaro Cruces</cp:lastModifiedBy>
  <cp:revision>43</cp:revision>
  <cp:lastPrinted>2019-12-16T20:10:00Z</cp:lastPrinted>
  <dcterms:created xsi:type="dcterms:W3CDTF">2021-12-31T12:50:00Z</dcterms:created>
  <dcterms:modified xsi:type="dcterms:W3CDTF">2024-10-15T21:20:00Z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