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6665" w14:textId="49691455" w:rsidR="008D0B63" w:rsidRDefault="000043DB">
      <w:pPr>
        <w:spacing w:before="85"/>
        <w:ind w:left="3803" w:right="3799"/>
        <w:jc w:val="center"/>
        <w:rPr>
          <w:b/>
          <w:sz w:val="52"/>
        </w:rPr>
      </w:pPr>
      <w:r>
        <w:pict w14:anchorId="7E5B6709">
          <v:rect id="_x0000_s1102" style="position:absolute;left:0;text-align:left;margin-left:0;margin-top:0;width:595.3pt;height:779.75pt;z-index:-251668992;mso-position-horizontal-relative:page;mso-position-vertical-relative:page" fillcolor="#f9f9f9" stroked="f">
            <w10:wrap anchorx="page" anchory="page"/>
          </v:rect>
        </w:pict>
      </w:r>
      <w:r w:rsidR="007C54A7">
        <w:rPr>
          <w:b/>
          <w:color w:val="404040"/>
          <w:w w:val="95"/>
          <w:sz w:val="52"/>
        </w:rPr>
        <w:t>Persona</w:t>
      </w:r>
    </w:p>
    <w:p w14:paraId="7E5B6666" w14:textId="77777777" w:rsidR="008D0B63" w:rsidRDefault="008D0B63">
      <w:pPr>
        <w:pStyle w:val="Corpotesto"/>
        <w:spacing w:before="3"/>
        <w:rPr>
          <w:b/>
          <w:sz w:val="15"/>
        </w:rPr>
      </w:pPr>
    </w:p>
    <w:tbl>
      <w:tblPr>
        <w:tblStyle w:val="TableNormal"/>
        <w:tblW w:w="0" w:type="auto"/>
        <w:tblInd w:w="667" w:type="dxa"/>
        <w:tblBorders>
          <w:top w:val="single" w:sz="18" w:space="0" w:color="404040"/>
          <w:left w:val="single" w:sz="18" w:space="0" w:color="404040"/>
          <w:bottom w:val="single" w:sz="18" w:space="0" w:color="404040"/>
          <w:right w:val="single" w:sz="18" w:space="0" w:color="404040"/>
          <w:insideH w:val="single" w:sz="18" w:space="0" w:color="404040"/>
          <w:insideV w:val="single" w:sz="1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3743"/>
        <w:gridCol w:w="6802"/>
      </w:tblGrid>
      <w:tr w:rsidR="008D0B63" w14:paraId="7E5B666B" w14:textId="77777777">
        <w:trPr>
          <w:trHeight w:val="1044"/>
        </w:trPr>
        <w:tc>
          <w:tcPr>
            <w:tcW w:w="3743" w:type="dxa"/>
            <w:vMerge w:val="restart"/>
            <w:tcBorders>
              <w:top w:val="nil"/>
              <w:left w:val="nil"/>
            </w:tcBorders>
            <w:shd w:val="clear" w:color="auto" w:fill="F9F9F9"/>
          </w:tcPr>
          <w:p w14:paraId="7E5B6669" w14:textId="2D9BD360" w:rsidR="008D0B63" w:rsidRDefault="008504A3" w:rsidP="00275DC2">
            <w:pPr>
              <w:pStyle w:val="TableParagraph"/>
              <w:spacing w:before="125" w:line="261" w:lineRule="auto"/>
              <w:ind w:left="0"/>
              <w:rPr>
                <w:i/>
                <w:sz w:val="24"/>
              </w:rPr>
            </w:pPr>
            <w:r>
              <w:rPr>
                <w:rFonts w:ascii="Gill Sans MT"/>
                <w:b/>
                <w:noProof/>
                <w:sz w:val="16"/>
              </w:rPr>
              <w:drawing>
                <wp:anchor distT="0" distB="0" distL="114300" distR="114300" simplePos="0" relativeHeight="251670016" behindDoc="0" locked="0" layoutInCell="1" allowOverlap="1" wp14:anchorId="5598F21B" wp14:editId="57255BE8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244475</wp:posOffset>
                  </wp:positionV>
                  <wp:extent cx="1670050" cy="1568450"/>
                  <wp:effectExtent l="0" t="0" r="0" b="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60" r="17742"/>
                          <a:stretch/>
                        </pic:blipFill>
                        <pic:spPr bwMode="auto">
                          <a:xfrm>
                            <a:off x="0" y="0"/>
                            <a:ext cx="167005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2" w:type="dxa"/>
            <w:tcBorders>
              <w:top w:val="nil"/>
              <w:right w:val="nil"/>
            </w:tcBorders>
            <w:shd w:val="clear" w:color="auto" w:fill="F9F9F9"/>
          </w:tcPr>
          <w:p w14:paraId="7E5B666A" w14:textId="44D8AD4B" w:rsidR="008504A3" w:rsidRPr="00630623" w:rsidRDefault="008504A3" w:rsidP="008504A3">
            <w:pPr>
              <w:pStyle w:val="TableParagraph"/>
              <w:spacing w:before="234"/>
              <w:rPr>
                <w:rFonts w:ascii="Gill Sans MT"/>
                <w:b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Nome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Angelica</w:t>
            </w:r>
          </w:p>
        </w:tc>
      </w:tr>
      <w:tr w:rsidR="008D0B63" w14:paraId="7E5B666E" w14:textId="77777777">
        <w:trPr>
          <w:trHeight w:val="1245"/>
        </w:trPr>
        <w:tc>
          <w:tcPr>
            <w:tcW w:w="3743" w:type="dxa"/>
            <w:vMerge/>
            <w:tcBorders>
              <w:top w:val="nil"/>
              <w:left w:val="nil"/>
            </w:tcBorders>
            <w:shd w:val="clear" w:color="auto" w:fill="F9F9F9"/>
          </w:tcPr>
          <w:p w14:paraId="7E5B666C" w14:textId="77777777" w:rsidR="008D0B63" w:rsidRDefault="008D0B63">
            <w:pPr>
              <w:rPr>
                <w:sz w:val="2"/>
                <w:szCs w:val="2"/>
              </w:rPr>
            </w:pP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6D" w14:textId="3692FC18" w:rsidR="008D0B63" w:rsidRPr="00630623" w:rsidRDefault="008504A3">
            <w:pPr>
              <w:pStyle w:val="TableParagraph"/>
              <w:rPr>
                <w:rFonts w:ascii="Gill Sans MT"/>
                <w:bCs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Et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à</w:t>
            </w: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Pr="00630623">
              <w:rPr>
                <w:rFonts w:ascii="Gill Sans MT"/>
                <w:bCs/>
                <w:sz w:val="24"/>
                <w:lang w:val="it-IT"/>
              </w:rPr>
              <w:t>52</w:t>
            </w:r>
          </w:p>
        </w:tc>
      </w:tr>
      <w:tr w:rsidR="008D0B63" w:rsidRPr="008504A3" w14:paraId="7E5B6671" w14:textId="77777777">
        <w:trPr>
          <w:trHeight w:val="945"/>
        </w:trPr>
        <w:tc>
          <w:tcPr>
            <w:tcW w:w="3743" w:type="dxa"/>
            <w:vMerge/>
            <w:tcBorders>
              <w:top w:val="nil"/>
              <w:left w:val="nil"/>
            </w:tcBorders>
            <w:shd w:val="clear" w:color="auto" w:fill="F9F9F9"/>
          </w:tcPr>
          <w:p w14:paraId="7E5B666F" w14:textId="77777777" w:rsidR="008D0B63" w:rsidRDefault="008D0B63">
            <w:pPr>
              <w:rPr>
                <w:sz w:val="2"/>
                <w:szCs w:val="2"/>
              </w:rPr>
            </w:pP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0" w14:textId="3879F8A6" w:rsidR="008D0B63" w:rsidRPr="00630623" w:rsidRDefault="00B41B10">
            <w:pPr>
              <w:pStyle w:val="TableParagraph"/>
              <w:rPr>
                <w:rFonts w:ascii="Gill Sans MT"/>
                <w:b/>
                <w:sz w:val="24"/>
                <w:lang w:val="it-IT"/>
              </w:rPr>
            </w:pPr>
            <w:r w:rsidRPr="00630623">
              <w:rPr>
                <w:rFonts w:ascii="Gill Sans MT"/>
                <w:b/>
                <w:color w:val="404040"/>
                <w:sz w:val="24"/>
                <w:lang w:val="it-IT"/>
              </w:rPr>
              <w:t>Psiche</w:t>
            </w:r>
            <w:r w:rsidR="008504A3" w:rsidRPr="00630623">
              <w:rPr>
                <w:rFonts w:ascii="Gill Sans MT"/>
                <w:b/>
                <w:color w:val="404040"/>
                <w:sz w:val="24"/>
                <w:lang w:val="it-IT"/>
              </w:rPr>
              <w:br/>
            </w:r>
            <w:r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Estroversa</w:t>
            </w:r>
            <w:r w:rsidR="008504A3" w:rsidRPr="00630623">
              <w:rPr>
                <w:rFonts w:ascii="Gill Sans MT"/>
                <w:b/>
                <w:color w:val="404040"/>
                <w:sz w:val="24"/>
                <w:lang w:val="it-IT"/>
              </w:rPr>
              <w:t xml:space="preserve"> </w:t>
            </w:r>
          </w:p>
        </w:tc>
      </w:tr>
      <w:tr w:rsidR="008D0B63" w:rsidRPr="00AE6A1B" w14:paraId="7E5B6674" w14:textId="77777777" w:rsidTr="005A28A2">
        <w:trPr>
          <w:trHeight w:val="1584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2" w14:textId="77777777" w:rsidR="008D0B63" w:rsidRDefault="000043DB">
            <w:pPr>
              <w:pStyle w:val="TableParagraph"/>
              <w:ind w:left="35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color w:val="404040"/>
                <w:sz w:val="24"/>
              </w:rPr>
              <w:t>Background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315F62A6" w14:textId="77777777" w:rsidR="00126321" w:rsidRDefault="009A7F87" w:rsidP="005A28A2">
            <w:pPr>
              <w:pStyle w:val="TableParagraph"/>
              <w:spacing w:after="240"/>
              <w:ind w:left="316"/>
              <w:rPr>
                <w:rFonts w:ascii="Gill Sans MT"/>
                <w:bCs/>
                <w:color w:val="404040"/>
                <w:sz w:val="24"/>
                <w:lang w:val="it-IT"/>
              </w:rPr>
            </w:pPr>
            <w:r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Angelica </w:t>
            </w:r>
            <w:r w:rsidR="007C7AF4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è</w:t>
            </w:r>
            <w:r w:rsidR="007C7AF4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una </w:t>
            </w:r>
            <w:r w:rsidR="00DE35FC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mamma</w:t>
            </w:r>
            <w:r w:rsidR="002E7258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693D68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e casalinga </w:t>
            </w:r>
            <w:r w:rsidR="005A28A2">
              <w:rPr>
                <w:rFonts w:ascii="Gill Sans MT"/>
                <w:bCs/>
                <w:color w:val="404040"/>
                <w:sz w:val="24"/>
                <w:lang w:val="it-IT"/>
              </w:rPr>
              <w:t>che h</w:t>
            </w:r>
            <w:r w:rsidR="00DE35FC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 iniziato da un paio di anni ad utilizzare </w:t>
            </w:r>
            <w:r w:rsidR="00C817A7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il suo</w:t>
            </w:r>
            <w:r w:rsidR="000C7E60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primo</w:t>
            </w:r>
            <w:r w:rsidR="00C817A7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3804ED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smartphone</w:t>
            </w:r>
            <w:r w:rsidR="00693D68">
              <w:rPr>
                <w:rFonts w:ascii="Gill Sans MT"/>
                <w:bCs/>
                <w:color w:val="404040"/>
                <w:sz w:val="24"/>
                <w:lang w:val="it-IT"/>
              </w:rPr>
              <w:t>,</w:t>
            </w:r>
            <w:r w:rsidR="005A28A2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per restare in contatto con suo figlio e </w:t>
            </w:r>
            <w:r w:rsidR="00F37208">
              <w:rPr>
                <w:rFonts w:ascii="Gill Sans MT"/>
                <w:bCs/>
                <w:color w:val="404040"/>
                <w:sz w:val="24"/>
                <w:lang w:val="it-IT"/>
              </w:rPr>
              <w:t>le sue amiche</w:t>
            </w:r>
            <w:r w:rsidR="005E627F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. </w:t>
            </w:r>
            <w:r w:rsidR="001549BD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Il principale utilizzo </w:t>
            </w:r>
            <w:r w:rsidR="001549BD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è</w:t>
            </w:r>
            <w:r w:rsidR="001549BD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legato ad applicazioni di So</w:t>
            </w:r>
            <w:r w:rsidR="00133854" w:rsidRPr="00630623">
              <w:rPr>
                <w:rFonts w:ascii="Gill Sans MT"/>
                <w:bCs/>
                <w:color w:val="404040"/>
                <w:sz w:val="24"/>
                <w:lang w:val="it-IT"/>
              </w:rPr>
              <w:t>cial Network e messagistica istantanea.</w:t>
            </w:r>
            <w:r w:rsidR="00D02E7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</w:p>
          <w:p w14:paraId="7E5B6673" w14:textId="3A0372FF" w:rsidR="00AD1DDB" w:rsidRPr="00AD1DDB" w:rsidRDefault="00D02E77" w:rsidP="005A28A2">
            <w:pPr>
              <w:pStyle w:val="TableParagraph"/>
              <w:spacing w:after="240"/>
              <w:ind w:left="316"/>
              <w:rPr>
                <w:rFonts w:ascii="Gill Sans MT"/>
                <w:bCs/>
                <w:color w:val="404040"/>
                <w:sz w:val="24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Non 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ha molte abilit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tecnologiche nell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’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uso del dispositivo. Infatti, lo usa principalmente da 1 a 3 ore</w:t>
            </w:r>
            <w:r w:rsidR="00AD1DDB"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D0B63" w:rsidRPr="007F7A2D" w14:paraId="7E5B6677" w14:textId="77777777">
        <w:trPr>
          <w:trHeight w:val="900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5" w14:textId="050D1C69" w:rsidR="008D0B63" w:rsidRPr="007F7A2D" w:rsidRDefault="007F7A2D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r w:rsidRPr="007F7A2D">
              <w:rPr>
                <w:rFonts w:ascii="Gill Sans MT"/>
                <w:b/>
                <w:color w:val="404040"/>
                <w:sz w:val="24"/>
                <w:lang w:val="it-IT"/>
              </w:rPr>
              <w:t>Emozioni ed attribut</w:t>
            </w:r>
            <w:r>
              <w:rPr>
                <w:rFonts w:ascii="Gill Sans MT"/>
                <w:b/>
                <w:color w:val="404040"/>
                <w:sz w:val="24"/>
                <w:lang w:val="it-IT"/>
              </w:rPr>
              <w:t>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6" w14:textId="3BDAC023" w:rsidR="007F7A2D" w:rsidRPr="007F7A2D" w:rsidRDefault="00143424" w:rsidP="002B7F5B">
            <w:pPr>
              <w:pStyle w:val="TableParagraph"/>
              <w:spacing w:after="240"/>
              <w:ind w:left="316"/>
              <w:rPr>
                <w:rFonts w:ascii="Times New Roman"/>
                <w:sz w:val="16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Angelica </w:t>
            </w:r>
            <w:r w:rsidR="000A214A">
              <w:rPr>
                <w:rFonts w:ascii="Gill Sans MT"/>
                <w:bCs/>
                <w:color w:val="404040"/>
                <w:sz w:val="24"/>
                <w:lang w:val="it-IT"/>
              </w:rPr>
              <w:t>ha</w:t>
            </w:r>
            <w:r w:rsidR="008D432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sempre</w:t>
            </w:r>
            <w:r w:rsidR="000A214A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voglia di conoscere ed imparare il suo nuovo dispositivo</w:t>
            </w:r>
            <w:r w:rsidR="00126321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e le applicazioni che le servono.</w:t>
            </w:r>
          </w:p>
        </w:tc>
      </w:tr>
      <w:tr w:rsidR="008D0B63" w:rsidRPr="00CF25A7" w14:paraId="7E5B667A" w14:textId="77777777" w:rsidTr="00F80C64">
        <w:trPr>
          <w:trHeight w:val="1111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8" w14:textId="6A363799" w:rsidR="008D0B63" w:rsidRPr="008C5883" w:rsidRDefault="008C5883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r w:rsidRPr="008C5883">
              <w:rPr>
                <w:rFonts w:ascii="Gill Sans MT"/>
                <w:b/>
                <w:color w:val="404040"/>
                <w:sz w:val="24"/>
                <w:lang w:val="it-IT"/>
              </w:rPr>
              <w:t>Tratti personali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9" w14:textId="2AC5769C" w:rsidR="008D0B63" w:rsidRPr="008C5883" w:rsidRDefault="00327031" w:rsidP="00F80C64">
            <w:pPr>
              <w:pStyle w:val="TableParagraph"/>
              <w:spacing w:after="240"/>
              <w:ind w:left="316"/>
              <w:rPr>
                <w:rFonts w:ascii="Times New Roman"/>
                <w:sz w:val="16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>Nonostante l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’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et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e la sua istruzione, 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>non ha difficolt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 w:rsidR="00CF7B7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ad usare l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>e funzionalit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 base del dispositivo</w:t>
            </w:r>
            <w:r w:rsidR="00CF7B7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e delle applicazioni </w:t>
            </w:r>
            <w:r w:rsidR="00C97B4C">
              <w:rPr>
                <w:rFonts w:ascii="Gill Sans MT"/>
                <w:bCs/>
                <w:color w:val="404040"/>
                <w:sz w:val="24"/>
                <w:lang w:val="it-IT"/>
              </w:rPr>
              <w:t>che</w:t>
            </w:r>
            <w:r w:rsidR="003877D5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C97B4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utilizza. </w:t>
            </w:r>
            <w:r w:rsidR="00F80C64">
              <w:rPr>
                <w:rFonts w:ascii="Gill Sans MT"/>
                <w:bCs/>
                <w:color w:val="404040"/>
                <w:sz w:val="24"/>
                <w:lang w:val="it-IT"/>
              </w:rPr>
              <w:t>Ciononostante,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preferisce</w:t>
            </w:r>
            <w:r w:rsidR="00C97B4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sempre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>che</w:t>
            </w:r>
            <w:r w:rsidR="00F80C6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esse</w:t>
            </w:r>
            <w:r w:rsidR="006C1D89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siano semplici</w:t>
            </w:r>
            <w:r w:rsidR="00D86E18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ed utili</w:t>
            </w:r>
            <w:r w:rsidR="00C97B4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, in quanto non ama passare molte ore </w:t>
            </w:r>
            <w:r w:rsidR="008D4327">
              <w:rPr>
                <w:rFonts w:ascii="Gill Sans MT"/>
                <w:bCs/>
                <w:color w:val="404040"/>
                <w:sz w:val="24"/>
                <w:lang w:val="it-IT"/>
              </w:rPr>
              <w:t>con il dispositivo</w:t>
            </w:r>
            <w:r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D0B63" w:rsidRPr="009F4713" w14:paraId="7E5B667D" w14:textId="77777777" w:rsidTr="002F6A70">
        <w:trPr>
          <w:trHeight w:val="845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B" w14:textId="627AF97D" w:rsidR="008D0B63" w:rsidRPr="000C1534" w:rsidRDefault="00F80C64">
            <w:pPr>
              <w:pStyle w:val="TableParagraph"/>
              <w:ind w:left="351"/>
              <w:rPr>
                <w:rFonts w:ascii="Gill Sans MT"/>
                <w:b/>
                <w:sz w:val="24"/>
                <w:lang w:val="it-IT"/>
              </w:rPr>
            </w:pPr>
            <w:r w:rsidRPr="000C1534">
              <w:rPr>
                <w:rFonts w:ascii="Gill Sans MT"/>
                <w:b/>
                <w:color w:val="404040"/>
                <w:sz w:val="24"/>
                <w:lang w:val="it-IT"/>
              </w:rPr>
              <w:t>Necessit</w:t>
            </w:r>
            <w:r w:rsidRPr="000C1534">
              <w:rPr>
                <w:rFonts w:ascii="Gill Sans MT"/>
                <w:b/>
                <w:color w:val="404040"/>
                <w:sz w:val="24"/>
                <w:lang w:val="it-IT"/>
              </w:rPr>
              <w:t>à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C" w14:textId="5F3E9088" w:rsidR="008D0B63" w:rsidRPr="000C1534" w:rsidRDefault="000271F0" w:rsidP="009F4713">
            <w:pPr>
              <w:pStyle w:val="TableParagraph"/>
              <w:spacing w:after="240"/>
              <w:ind w:left="316"/>
              <w:rPr>
                <w:rFonts w:ascii="Gill Sans MT"/>
                <w:bCs/>
                <w:color w:val="404040"/>
                <w:sz w:val="24"/>
                <w:lang w:val="it-IT"/>
              </w:rPr>
            </w:pPr>
            <w:r w:rsidRPr="000C1534">
              <w:rPr>
                <w:rFonts w:ascii="Gill Sans MT"/>
                <w:bCs/>
                <w:color w:val="404040"/>
                <w:sz w:val="24"/>
                <w:lang w:val="it-IT"/>
              </w:rPr>
              <w:t>Angelica ha la necessit</w:t>
            </w:r>
            <w:r w:rsidRPr="000C1534"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 w:rsidRPr="000C153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 seguire </w:t>
            </w:r>
            <w:r w:rsidR="00DB3542">
              <w:rPr>
                <w:rFonts w:ascii="Gill Sans MT"/>
                <w:bCs/>
                <w:color w:val="404040"/>
                <w:sz w:val="24"/>
                <w:lang w:val="it-IT"/>
              </w:rPr>
              <w:t>il diario alimentare</w:t>
            </w:r>
            <w:r w:rsidRPr="000C1534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prescritt</w:t>
            </w:r>
            <w:r w:rsidR="00DB3542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o </w:t>
            </w:r>
            <w:r w:rsidRPr="000C1534">
              <w:rPr>
                <w:rFonts w:ascii="Gill Sans MT"/>
                <w:bCs/>
                <w:color w:val="404040"/>
                <w:sz w:val="24"/>
                <w:lang w:val="it-IT"/>
              </w:rPr>
              <w:t>dalla sua dietologa</w:t>
            </w:r>
            <w:r w:rsidR="00FE3C56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, ed in base ad esso vorrebbe avere una lista della spesa. </w:t>
            </w:r>
            <w:r w:rsidR="00604E11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Inoltre, vorrebbe cambiare </w:t>
            </w:r>
            <w:r w:rsidR="00A371BB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particolari cibi, 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sempre </w:t>
            </w:r>
            <w:r w:rsidR="00A371BB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sotto approvazione della 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>sua</w:t>
            </w:r>
            <w:r w:rsidR="00A371BB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dietologa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</w:p>
        </w:tc>
      </w:tr>
      <w:tr w:rsidR="008D0B63" w14:paraId="7E5B6680" w14:textId="77777777">
        <w:trPr>
          <w:trHeight w:val="1800"/>
        </w:trPr>
        <w:tc>
          <w:tcPr>
            <w:tcW w:w="3743" w:type="dxa"/>
            <w:tcBorders>
              <w:left w:val="nil"/>
            </w:tcBorders>
            <w:shd w:val="clear" w:color="auto" w:fill="F9F9F9"/>
          </w:tcPr>
          <w:p w14:paraId="7E5B667E" w14:textId="47B23A10" w:rsidR="008D0B63" w:rsidRPr="006B317C" w:rsidRDefault="000043DB">
            <w:pPr>
              <w:pStyle w:val="TableParagraph"/>
              <w:ind w:left="352"/>
              <w:rPr>
                <w:rFonts w:ascii="Gill Sans MT"/>
                <w:b/>
                <w:sz w:val="24"/>
                <w:lang w:val="it-IT"/>
              </w:rPr>
            </w:pP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Situa</w:t>
            </w:r>
            <w:r w:rsidR="002E6D3F" w:rsidRPr="006B317C">
              <w:rPr>
                <w:rFonts w:ascii="Gill Sans MT"/>
                <w:b/>
                <w:color w:val="404040"/>
                <w:sz w:val="24"/>
                <w:lang w:val="it-IT"/>
              </w:rPr>
              <w:t>z</w:t>
            </w: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ion</w:t>
            </w:r>
            <w:r w:rsidR="00F86785" w:rsidRPr="006B317C">
              <w:rPr>
                <w:rFonts w:ascii="Gill Sans MT"/>
                <w:b/>
                <w:color w:val="404040"/>
                <w:sz w:val="24"/>
                <w:lang w:val="it-IT"/>
              </w:rPr>
              <w:t>i</w:t>
            </w:r>
          </w:p>
        </w:tc>
        <w:tc>
          <w:tcPr>
            <w:tcW w:w="6802" w:type="dxa"/>
            <w:tcBorders>
              <w:right w:val="nil"/>
            </w:tcBorders>
            <w:shd w:val="clear" w:color="auto" w:fill="F9F9F9"/>
          </w:tcPr>
          <w:p w14:paraId="7E5B667F" w14:textId="77777777" w:rsidR="008D0B63" w:rsidRPr="006B317C" w:rsidRDefault="008D0B63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val="it-IT"/>
              </w:rPr>
            </w:pPr>
          </w:p>
        </w:tc>
      </w:tr>
      <w:tr w:rsidR="008D0B63" w:rsidRPr="006B317C" w14:paraId="7E5B6683" w14:textId="77777777">
        <w:trPr>
          <w:trHeight w:val="2422"/>
        </w:trPr>
        <w:tc>
          <w:tcPr>
            <w:tcW w:w="3743" w:type="dxa"/>
            <w:tcBorders>
              <w:left w:val="nil"/>
              <w:bottom w:val="nil"/>
            </w:tcBorders>
            <w:shd w:val="clear" w:color="auto" w:fill="F9F9F9"/>
          </w:tcPr>
          <w:p w14:paraId="7E5B6681" w14:textId="1CC4D6A1" w:rsidR="008D0B63" w:rsidRPr="006B317C" w:rsidRDefault="000043DB">
            <w:pPr>
              <w:pStyle w:val="TableParagraph"/>
              <w:ind w:left="352"/>
              <w:rPr>
                <w:rFonts w:ascii="Gill Sans MT"/>
                <w:b/>
                <w:sz w:val="24"/>
                <w:lang w:val="it-IT"/>
              </w:rPr>
            </w:pPr>
            <w:r w:rsidRPr="006B317C">
              <w:rPr>
                <w:rFonts w:ascii="Gill Sans MT"/>
                <w:b/>
                <w:color w:val="404040"/>
                <w:sz w:val="24"/>
                <w:lang w:val="it-IT"/>
              </w:rPr>
              <w:t>Scenari</w:t>
            </w:r>
          </w:p>
        </w:tc>
        <w:tc>
          <w:tcPr>
            <w:tcW w:w="6802" w:type="dxa"/>
            <w:tcBorders>
              <w:bottom w:val="nil"/>
              <w:right w:val="nil"/>
            </w:tcBorders>
            <w:shd w:val="clear" w:color="auto" w:fill="F9F9F9"/>
          </w:tcPr>
          <w:p w14:paraId="7E5B6682" w14:textId="760F1742" w:rsidR="008D0B63" w:rsidRPr="006B317C" w:rsidRDefault="00DB3542" w:rsidP="00D0699C">
            <w:pPr>
              <w:pStyle w:val="TableParagraph"/>
              <w:spacing w:after="240"/>
              <w:ind w:left="316"/>
              <w:rPr>
                <w:rFonts w:ascii="Times New Roman"/>
                <w:sz w:val="16"/>
                <w:lang w:val="it-IT"/>
              </w:rPr>
            </w:pPr>
            <w:r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Angelica 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>ha la necessit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 w:rsidR="0097693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di visualizzare il diario alimentare</w:t>
            </w:r>
            <w:r w:rsidR="001C5CAC">
              <w:rPr>
                <w:rFonts w:ascii="Gill Sans MT"/>
                <w:bCs/>
                <w:color w:val="404040"/>
                <w:sz w:val="24"/>
                <w:lang w:val="it-IT"/>
              </w:rPr>
              <w:t>, in particolare</w:t>
            </w:r>
            <w:r w:rsidR="008950FD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per </w:t>
            </w:r>
            <w:r w:rsidR="001C5CAC">
              <w:rPr>
                <w:rFonts w:ascii="Gill Sans MT"/>
                <w:bCs/>
                <w:color w:val="404040"/>
                <w:sz w:val="24"/>
                <w:lang w:val="it-IT"/>
              </w:rPr>
              <w:t>il</w:t>
            </w:r>
            <w:r w:rsidR="008950FD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1C5CAC">
              <w:rPr>
                <w:rFonts w:ascii="Gill Sans MT"/>
                <w:bCs/>
                <w:color w:val="404040"/>
                <w:sz w:val="24"/>
                <w:lang w:val="it-IT"/>
              </w:rPr>
              <w:t>giorno</w:t>
            </w:r>
            <w:r w:rsidR="008950FD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attuale</w:t>
            </w:r>
            <w:r w:rsidR="009F0958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. </w:t>
            </w:r>
            <w:r w:rsidR="00287B77">
              <w:rPr>
                <w:rFonts w:ascii="Gill Sans MT"/>
                <w:bCs/>
                <w:color w:val="404040"/>
                <w:sz w:val="24"/>
                <w:lang w:val="it-IT"/>
              </w:rPr>
              <w:t>Decide</w:t>
            </w:r>
            <w:r w:rsidR="009F0958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287B77">
              <w:rPr>
                <w:rFonts w:ascii="Gill Sans MT"/>
                <w:bCs/>
                <w:color w:val="404040"/>
                <w:sz w:val="24"/>
                <w:lang w:val="it-IT"/>
              </w:rPr>
              <w:t>di aprire l</w:t>
            </w:r>
            <w:r w:rsidR="00287B77">
              <w:rPr>
                <w:rFonts w:ascii="Gill Sans MT"/>
                <w:bCs/>
                <w:color w:val="404040"/>
                <w:sz w:val="24"/>
                <w:lang w:val="it-IT"/>
              </w:rPr>
              <w:t>’</w:t>
            </w:r>
            <w:r w:rsidR="00287B7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applicazione Benessere e di visualizzare il Diario </w:t>
            </w:r>
            <w:r w:rsidR="008950FD">
              <w:rPr>
                <w:rFonts w:ascii="Gill Sans MT"/>
                <w:bCs/>
                <w:color w:val="404040"/>
                <w:sz w:val="24"/>
                <w:lang w:val="it-IT"/>
              </w:rPr>
              <w:t>A</w:t>
            </w:r>
            <w:r w:rsidR="00287B7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limentare. </w:t>
            </w:r>
            <w:r w:rsidR="00903C46">
              <w:rPr>
                <w:rFonts w:ascii="Gill Sans MT"/>
                <w:bCs/>
                <w:color w:val="404040"/>
                <w:sz w:val="24"/>
                <w:lang w:val="it-IT"/>
              </w:rPr>
              <w:t>Nota le pietanze prescritte</w:t>
            </w:r>
            <w:r w:rsidR="006176B7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dalla sua dietologa</w:t>
            </w:r>
            <w:r w:rsidR="008950FD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. Se </w:t>
            </w:r>
            <w:r w:rsidR="00D47B4B">
              <w:rPr>
                <w:rFonts w:ascii="Gill Sans MT"/>
                <w:bCs/>
                <w:color w:val="404040"/>
                <w:sz w:val="24"/>
                <w:lang w:val="it-IT"/>
              </w:rPr>
              <w:t>un</w:t>
            </w:r>
            <w:r w:rsidR="005B7C60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a 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>di esse</w:t>
            </w:r>
            <w:r w:rsidR="005B7C60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D47B4B">
              <w:rPr>
                <w:rFonts w:ascii="Gill Sans MT"/>
                <w:bCs/>
                <w:color w:val="404040"/>
                <w:sz w:val="24"/>
                <w:lang w:val="it-IT"/>
              </w:rPr>
              <w:t>non le piace pi</w:t>
            </w:r>
            <w:r w:rsidR="00D47B4B">
              <w:rPr>
                <w:rFonts w:ascii="Gill Sans MT"/>
                <w:bCs/>
                <w:color w:val="404040"/>
                <w:sz w:val="24"/>
                <w:lang w:val="it-IT"/>
              </w:rPr>
              <w:t>ù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>, pu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>ò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modificarl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>a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per la settimana successiva</w:t>
            </w:r>
            <w:r w:rsidR="005B7C60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(sotto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approvazione della sua dietologa</w:t>
            </w:r>
            <w:r w:rsidR="005B7C60">
              <w:rPr>
                <w:rFonts w:ascii="Gill Sans MT"/>
                <w:bCs/>
                <w:color w:val="404040"/>
                <w:sz w:val="24"/>
                <w:lang w:val="it-IT"/>
              </w:rPr>
              <w:t>)</w:t>
            </w:r>
            <w:r w:rsidR="002618B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me</w:t>
            </w:r>
            <w:r w:rsidR="00250125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diante il pulsante di modifica ed inserendo 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quella </w:t>
            </w:r>
            <w:r w:rsidR="00250125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sostitutiva. In entrambi i casi, </w:t>
            </w:r>
            <w:r w:rsidR="001C5CAC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decide di visualizzare la </w:t>
            </w:r>
            <w:r w:rsidR="0060750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relativa </w:t>
            </w:r>
            <w:r w:rsidR="00D0699C">
              <w:rPr>
                <w:rFonts w:ascii="Gill Sans MT"/>
                <w:bCs/>
                <w:color w:val="404040"/>
                <w:sz w:val="24"/>
                <w:lang w:val="it-IT"/>
              </w:rPr>
              <w:t>L</w:t>
            </w:r>
            <w:r w:rsidR="0060750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ista della </w:t>
            </w:r>
            <w:r w:rsidR="00D0699C">
              <w:rPr>
                <w:rFonts w:ascii="Gill Sans MT"/>
                <w:bCs/>
                <w:color w:val="404040"/>
                <w:sz w:val="24"/>
                <w:lang w:val="it-IT"/>
              </w:rPr>
              <w:t>S</w:t>
            </w:r>
            <w:r w:rsidR="0060750E">
              <w:rPr>
                <w:rFonts w:ascii="Gill Sans MT"/>
                <w:bCs/>
                <w:color w:val="404040"/>
                <w:sz w:val="24"/>
                <w:lang w:val="it-IT"/>
              </w:rPr>
              <w:t>pesa o, se le fa comodo, quella dell</w:t>
            </w:r>
            <w:r w:rsidR="0060750E">
              <w:rPr>
                <w:rFonts w:ascii="Gill Sans MT"/>
                <w:bCs/>
                <w:color w:val="404040"/>
                <w:sz w:val="24"/>
                <w:lang w:val="it-IT"/>
              </w:rPr>
              <w:t>’</w:t>
            </w:r>
            <w:r w:rsidR="0060750E">
              <w:rPr>
                <w:rFonts w:ascii="Gill Sans MT"/>
                <w:bCs/>
                <w:color w:val="404040"/>
                <w:sz w:val="24"/>
                <w:lang w:val="it-IT"/>
              </w:rPr>
              <w:t>intera settimana. Nota gli ingredienti in possesso e quelli mancanti</w:t>
            </w:r>
            <w:r w:rsidR="00D0699C">
              <w:rPr>
                <w:rFonts w:ascii="Gill Sans MT"/>
                <w:bCs/>
                <w:color w:val="404040"/>
                <w:sz w:val="24"/>
                <w:lang w:val="it-IT"/>
              </w:rPr>
              <w:t>.</w:t>
            </w:r>
            <w:r w:rsidR="008C42A0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Se 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>uno o pi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>ù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</w:t>
            </w:r>
            <w:r w:rsidR="008C42A0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sono avanzati dalla settimana precedente, decide di 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segnarli come 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>“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>in possesso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>”</w:t>
            </w:r>
            <w:r w:rsidR="000043DB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, 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>insieme agli altri che andr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>à</w:t>
            </w:r>
            <w:r w:rsidR="009B528E">
              <w:rPr>
                <w:rFonts w:ascii="Gill Sans MT"/>
                <w:bCs/>
                <w:color w:val="404040"/>
                <w:sz w:val="24"/>
                <w:lang w:val="it-IT"/>
              </w:rPr>
              <w:t xml:space="preserve"> a comprare.</w:t>
            </w:r>
          </w:p>
        </w:tc>
      </w:tr>
    </w:tbl>
    <w:p w14:paraId="7E5B6687" w14:textId="214EF3C1" w:rsidR="008D0B63" w:rsidRPr="00532C24" w:rsidRDefault="000043DB" w:rsidP="00532C24">
      <w:pPr>
        <w:pStyle w:val="Corpotesto"/>
        <w:rPr>
          <w:b/>
          <w:sz w:val="22"/>
          <w:lang w:val="it-IT"/>
        </w:rPr>
        <w:sectPr w:rsidR="008D0B63" w:rsidRPr="00532C24">
          <w:pgSz w:w="11910" w:h="16840"/>
          <w:pgMar w:top="200" w:right="0" w:bottom="0" w:left="0" w:header="720" w:footer="720" w:gutter="0"/>
          <w:cols w:space="720"/>
        </w:sectPr>
      </w:pPr>
      <w:bookmarkStart w:id="0" w:name="_GoBack"/>
      <w:bookmarkEnd w:id="0"/>
      <w:r>
        <w:pict w14:anchorId="7E5B670D"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300.9pt;margin-top:15.7pt;width:91.65pt;height:9.6pt;z-index:-251654656;mso-wrap-distance-left:0;mso-wrap-distance-right:0;mso-position-horizontal-relative:page;mso-position-vertical-relative:text" filled="f" stroked="f">
            <v:textbox style="mso-next-textbox:#_x0000_s1083" inset="0,0,0,0">
              <w:txbxContent>
                <w:p w14:paraId="7E5B6733" w14:textId="77777777" w:rsidR="008D0B63" w:rsidRDefault="000043DB">
                  <w:pPr>
                    <w:spacing w:before="3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w w:val="75"/>
                      <w:sz w:val="16"/>
                    </w:rPr>
                    <w:t>INTERACTION-DESIGN.ORG</w:t>
                  </w:r>
                </w:p>
              </w:txbxContent>
            </v:textbox>
            <w10:wrap type="topAndBottom" anchorx="page"/>
          </v:shape>
        </w:pict>
      </w:r>
      <w:r>
        <w:pict w14:anchorId="7E5B670E">
          <v:shape id="_x0000_s1082" type="#_x0000_t202" style="position:absolute;margin-left:0;margin-top:40.4pt;width:595.3pt;height:22.85pt;z-index:-251653632;mso-wrap-distance-left:0;mso-wrap-distance-right:0;mso-position-horizontal-relative:page;mso-position-vertical-relative:text" filled="f" stroked="f">
            <v:textbox style="mso-next-textbox:#_x0000_s1082" inset="0,0,0,0">
              <w:txbxContent>
                <w:p w14:paraId="7E5B6734" w14:textId="6CE9FE57" w:rsidR="008D0B63" w:rsidRDefault="008D0B63" w:rsidP="00532C24">
                  <w:pPr>
                    <w:spacing w:before="67" w:line="247" w:lineRule="auto"/>
                    <w:ind w:right="186"/>
                    <w:rPr>
                      <w:sz w:val="12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E5B66F0" w14:textId="77777777" w:rsidR="008D0B63" w:rsidRPr="00FC101F" w:rsidRDefault="008D0B63">
      <w:pPr>
        <w:pStyle w:val="Corpotesto"/>
        <w:spacing w:before="1"/>
        <w:rPr>
          <w:rFonts w:ascii="Lucida Sans Unicode"/>
          <w:sz w:val="17"/>
          <w:lang w:val="it-IT"/>
        </w:rPr>
      </w:pPr>
    </w:p>
    <w:sectPr w:rsidR="008D0B63" w:rsidRPr="00FC101F">
      <w:type w:val="continuous"/>
      <w:pgSz w:w="11910" w:h="16840"/>
      <w:pgMar w:top="7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384"/>
    <w:multiLevelType w:val="hybridMultilevel"/>
    <w:tmpl w:val="2564EEC2"/>
    <w:lvl w:ilvl="0" w:tplc="2BC23CBA">
      <w:numFmt w:val="bullet"/>
      <w:lvlText w:val="•"/>
      <w:lvlJc w:val="left"/>
      <w:pPr>
        <w:ind w:left="1120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1" w:tplc="0AFA79EE">
      <w:numFmt w:val="bullet"/>
      <w:lvlText w:val="•"/>
      <w:lvlJc w:val="left"/>
      <w:pPr>
        <w:ind w:left="6233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2" w:tplc="4380F7DA">
      <w:numFmt w:val="bullet"/>
      <w:lvlText w:val="•"/>
      <w:lvlJc w:val="left"/>
      <w:pPr>
        <w:ind w:left="5526" w:hanging="281"/>
      </w:pPr>
      <w:rPr>
        <w:rFonts w:hint="default"/>
      </w:rPr>
    </w:lvl>
    <w:lvl w:ilvl="3" w:tplc="3014C502">
      <w:numFmt w:val="bullet"/>
      <w:lvlText w:val="•"/>
      <w:lvlJc w:val="left"/>
      <w:pPr>
        <w:ind w:left="4813" w:hanging="281"/>
      </w:pPr>
      <w:rPr>
        <w:rFonts w:hint="default"/>
      </w:rPr>
    </w:lvl>
    <w:lvl w:ilvl="4" w:tplc="8E829990">
      <w:numFmt w:val="bullet"/>
      <w:lvlText w:val="•"/>
      <w:lvlJc w:val="left"/>
      <w:pPr>
        <w:ind w:left="4100" w:hanging="281"/>
      </w:pPr>
      <w:rPr>
        <w:rFonts w:hint="default"/>
      </w:rPr>
    </w:lvl>
    <w:lvl w:ilvl="5" w:tplc="D8E2F034">
      <w:numFmt w:val="bullet"/>
      <w:lvlText w:val="•"/>
      <w:lvlJc w:val="left"/>
      <w:pPr>
        <w:ind w:left="3386" w:hanging="281"/>
      </w:pPr>
      <w:rPr>
        <w:rFonts w:hint="default"/>
      </w:rPr>
    </w:lvl>
    <w:lvl w:ilvl="6" w:tplc="A13ACB9A">
      <w:numFmt w:val="bullet"/>
      <w:lvlText w:val="•"/>
      <w:lvlJc w:val="left"/>
      <w:pPr>
        <w:ind w:left="2673" w:hanging="281"/>
      </w:pPr>
      <w:rPr>
        <w:rFonts w:hint="default"/>
      </w:rPr>
    </w:lvl>
    <w:lvl w:ilvl="7" w:tplc="6052BBC2">
      <w:numFmt w:val="bullet"/>
      <w:lvlText w:val="•"/>
      <w:lvlJc w:val="left"/>
      <w:pPr>
        <w:ind w:left="1960" w:hanging="281"/>
      </w:pPr>
      <w:rPr>
        <w:rFonts w:hint="default"/>
      </w:rPr>
    </w:lvl>
    <w:lvl w:ilvl="8" w:tplc="8A3CCAD8">
      <w:numFmt w:val="bullet"/>
      <w:lvlText w:val="•"/>
      <w:lvlJc w:val="left"/>
      <w:pPr>
        <w:ind w:left="1247" w:hanging="281"/>
      </w:pPr>
      <w:rPr>
        <w:rFonts w:hint="default"/>
      </w:rPr>
    </w:lvl>
  </w:abstractNum>
  <w:abstractNum w:abstractNumId="1" w15:restartNumberingAfterBreak="0">
    <w:nsid w:val="2E2C785B"/>
    <w:multiLevelType w:val="hybridMultilevel"/>
    <w:tmpl w:val="1FDE0360"/>
    <w:lvl w:ilvl="0" w:tplc="FDAC6F44">
      <w:numFmt w:val="bullet"/>
      <w:lvlText w:val="•"/>
      <w:lvlJc w:val="left"/>
      <w:pPr>
        <w:ind w:left="988" w:hanging="309"/>
      </w:pPr>
      <w:rPr>
        <w:rFonts w:ascii="Gill Sans MT" w:eastAsia="Gill Sans MT" w:hAnsi="Gill Sans MT" w:cs="Gill Sans MT" w:hint="default"/>
        <w:color w:val="404040"/>
        <w:w w:val="95"/>
        <w:sz w:val="24"/>
        <w:szCs w:val="24"/>
      </w:rPr>
    </w:lvl>
    <w:lvl w:ilvl="1" w:tplc="0F8488C4">
      <w:numFmt w:val="bullet"/>
      <w:lvlText w:val="•"/>
      <w:lvlJc w:val="left"/>
      <w:pPr>
        <w:ind w:left="6233" w:hanging="281"/>
      </w:pPr>
      <w:rPr>
        <w:rFonts w:ascii="Gill Sans MT" w:eastAsia="Gill Sans MT" w:hAnsi="Gill Sans MT" w:cs="Gill Sans MT" w:hint="default"/>
        <w:color w:val="404040"/>
        <w:w w:val="95"/>
        <w:sz w:val="20"/>
        <w:szCs w:val="20"/>
      </w:rPr>
    </w:lvl>
    <w:lvl w:ilvl="2" w:tplc="5832E96E">
      <w:numFmt w:val="bullet"/>
      <w:lvlText w:val="•"/>
      <w:lvlJc w:val="left"/>
      <w:pPr>
        <w:ind w:left="6754" w:hanging="281"/>
      </w:pPr>
      <w:rPr>
        <w:rFonts w:hint="default"/>
      </w:rPr>
    </w:lvl>
    <w:lvl w:ilvl="3" w:tplc="DDE067C2">
      <w:numFmt w:val="bullet"/>
      <w:lvlText w:val="•"/>
      <w:lvlJc w:val="left"/>
      <w:pPr>
        <w:ind w:left="7269" w:hanging="281"/>
      </w:pPr>
      <w:rPr>
        <w:rFonts w:hint="default"/>
      </w:rPr>
    </w:lvl>
    <w:lvl w:ilvl="4" w:tplc="1D06C59A">
      <w:numFmt w:val="bullet"/>
      <w:lvlText w:val="•"/>
      <w:lvlJc w:val="left"/>
      <w:pPr>
        <w:ind w:left="7784" w:hanging="281"/>
      </w:pPr>
      <w:rPr>
        <w:rFonts w:hint="default"/>
      </w:rPr>
    </w:lvl>
    <w:lvl w:ilvl="5" w:tplc="57DCEE6A">
      <w:numFmt w:val="bullet"/>
      <w:lvlText w:val="•"/>
      <w:lvlJc w:val="left"/>
      <w:pPr>
        <w:ind w:left="8299" w:hanging="281"/>
      </w:pPr>
      <w:rPr>
        <w:rFonts w:hint="default"/>
      </w:rPr>
    </w:lvl>
    <w:lvl w:ilvl="6" w:tplc="03424446">
      <w:numFmt w:val="bullet"/>
      <w:lvlText w:val="•"/>
      <w:lvlJc w:val="left"/>
      <w:pPr>
        <w:ind w:left="8814" w:hanging="281"/>
      </w:pPr>
      <w:rPr>
        <w:rFonts w:hint="default"/>
      </w:rPr>
    </w:lvl>
    <w:lvl w:ilvl="7" w:tplc="820442D4">
      <w:numFmt w:val="bullet"/>
      <w:lvlText w:val="•"/>
      <w:lvlJc w:val="left"/>
      <w:pPr>
        <w:ind w:left="9329" w:hanging="281"/>
      </w:pPr>
      <w:rPr>
        <w:rFonts w:hint="default"/>
      </w:rPr>
    </w:lvl>
    <w:lvl w:ilvl="8" w:tplc="11868C18">
      <w:numFmt w:val="bullet"/>
      <w:lvlText w:val="•"/>
      <w:lvlJc w:val="left"/>
      <w:pPr>
        <w:ind w:left="9843" w:hanging="28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B63"/>
    <w:rsid w:val="000043DB"/>
    <w:rsid w:val="000271F0"/>
    <w:rsid w:val="000A214A"/>
    <w:rsid w:val="000C1534"/>
    <w:rsid w:val="000C2B18"/>
    <w:rsid w:val="000C7E60"/>
    <w:rsid w:val="00126321"/>
    <w:rsid w:val="00133854"/>
    <w:rsid w:val="00143424"/>
    <w:rsid w:val="001549BD"/>
    <w:rsid w:val="001C5CAC"/>
    <w:rsid w:val="00215AB4"/>
    <w:rsid w:val="00243FED"/>
    <w:rsid w:val="00250125"/>
    <w:rsid w:val="002618BC"/>
    <w:rsid w:val="00275DC2"/>
    <w:rsid w:val="00287B77"/>
    <w:rsid w:val="002B6BC0"/>
    <w:rsid w:val="002B7F5B"/>
    <w:rsid w:val="002E6D3F"/>
    <w:rsid w:val="002E7258"/>
    <w:rsid w:val="002F6A70"/>
    <w:rsid w:val="0031236B"/>
    <w:rsid w:val="00327031"/>
    <w:rsid w:val="0038041B"/>
    <w:rsid w:val="003804ED"/>
    <w:rsid w:val="003877D5"/>
    <w:rsid w:val="003C097B"/>
    <w:rsid w:val="003D454D"/>
    <w:rsid w:val="003E2DE1"/>
    <w:rsid w:val="00491031"/>
    <w:rsid w:val="004F0014"/>
    <w:rsid w:val="00531E54"/>
    <w:rsid w:val="00532C24"/>
    <w:rsid w:val="00557935"/>
    <w:rsid w:val="005A28A2"/>
    <w:rsid w:val="005B7C60"/>
    <w:rsid w:val="005C65A5"/>
    <w:rsid w:val="005E627F"/>
    <w:rsid w:val="00604E11"/>
    <w:rsid w:val="0060750E"/>
    <w:rsid w:val="00617520"/>
    <w:rsid w:val="006176B7"/>
    <w:rsid w:val="00630623"/>
    <w:rsid w:val="00640F79"/>
    <w:rsid w:val="0065009E"/>
    <w:rsid w:val="00693D68"/>
    <w:rsid w:val="006B317C"/>
    <w:rsid w:val="006C1D89"/>
    <w:rsid w:val="007C54A7"/>
    <w:rsid w:val="007C7AF4"/>
    <w:rsid w:val="007D62D9"/>
    <w:rsid w:val="007F7A2D"/>
    <w:rsid w:val="00812FFB"/>
    <w:rsid w:val="008504A3"/>
    <w:rsid w:val="008509E1"/>
    <w:rsid w:val="008950FD"/>
    <w:rsid w:val="008C42A0"/>
    <w:rsid w:val="008C5883"/>
    <w:rsid w:val="008D0B63"/>
    <w:rsid w:val="008D4327"/>
    <w:rsid w:val="008E66A8"/>
    <w:rsid w:val="008F5B75"/>
    <w:rsid w:val="00903C46"/>
    <w:rsid w:val="009410EE"/>
    <w:rsid w:val="00947464"/>
    <w:rsid w:val="0097693E"/>
    <w:rsid w:val="009A7F87"/>
    <w:rsid w:val="009B528E"/>
    <w:rsid w:val="009B7ACE"/>
    <w:rsid w:val="009C1BFD"/>
    <w:rsid w:val="009F0958"/>
    <w:rsid w:val="009F4713"/>
    <w:rsid w:val="00A12BF3"/>
    <w:rsid w:val="00A145A9"/>
    <w:rsid w:val="00A14630"/>
    <w:rsid w:val="00A371BB"/>
    <w:rsid w:val="00A47776"/>
    <w:rsid w:val="00A63AEF"/>
    <w:rsid w:val="00A75301"/>
    <w:rsid w:val="00AB5EDA"/>
    <w:rsid w:val="00AD1DDB"/>
    <w:rsid w:val="00AE6A1B"/>
    <w:rsid w:val="00B1227D"/>
    <w:rsid w:val="00B37994"/>
    <w:rsid w:val="00B41B10"/>
    <w:rsid w:val="00B873EB"/>
    <w:rsid w:val="00C62817"/>
    <w:rsid w:val="00C664D3"/>
    <w:rsid w:val="00C817A7"/>
    <w:rsid w:val="00C97B4C"/>
    <w:rsid w:val="00CF25A7"/>
    <w:rsid w:val="00CF7B77"/>
    <w:rsid w:val="00D02E77"/>
    <w:rsid w:val="00D0699C"/>
    <w:rsid w:val="00D47B4B"/>
    <w:rsid w:val="00D86E18"/>
    <w:rsid w:val="00DB3542"/>
    <w:rsid w:val="00DE35FC"/>
    <w:rsid w:val="00E942DA"/>
    <w:rsid w:val="00F37208"/>
    <w:rsid w:val="00F80C64"/>
    <w:rsid w:val="00F86785"/>
    <w:rsid w:val="00FC101F"/>
    <w:rsid w:val="00FE3C56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,"/>
  <w:listSeparator w:val=";"/>
  <w14:docId w14:val="7E5B65F4"/>
  <w15:docId w15:val="{B834048E-02C5-4285-A07E-1A9463C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ill Sans MT" w:eastAsia="Gill Sans MT" w:hAnsi="Gill Sans MT" w:cs="Gill Sans MT"/>
    </w:rPr>
  </w:style>
  <w:style w:type="paragraph" w:styleId="Titolo1">
    <w:name w:val="heading 1"/>
    <w:basedOn w:val="Normale"/>
    <w:uiPriority w:val="9"/>
    <w:qFormat/>
    <w:pPr>
      <w:spacing w:before="81"/>
      <w:ind w:left="680"/>
      <w:outlineLvl w:val="0"/>
    </w:pPr>
    <w:rPr>
      <w:b/>
      <w:bCs/>
      <w:sz w:val="90"/>
      <w:szCs w:val="90"/>
    </w:rPr>
  </w:style>
  <w:style w:type="paragraph" w:styleId="Titolo2">
    <w:name w:val="heading 2"/>
    <w:basedOn w:val="Normale"/>
    <w:uiPriority w:val="9"/>
    <w:unhideWhenUsed/>
    <w:qFormat/>
    <w:pPr>
      <w:ind w:left="680"/>
      <w:outlineLvl w:val="1"/>
    </w:pPr>
    <w:rPr>
      <w:b/>
      <w:bCs/>
      <w:sz w:val="52"/>
      <w:szCs w:val="52"/>
    </w:rPr>
  </w:style>
  <w:style w:type="paragraph" w:styleId="Titolo3">
    <w:name w:val="heading 3"/>
    <w:basedOn w:val="Normale"/>
    <w:uiPriority w:val="9"/>
    <w:unhideWhenUsed/>
    <w:qFormat/>
    <w:pPr>
      <w:spacing w:before="1"/>
      <w:ind w:left="5952"/>
      <w:outlineLvl w:val="2"/>
    </w:pPr>
    <w:rPr>
      <w:b/>
      <w:bCs/>
      <w:sz w:val="32"/>
      <w:szCs w:val="32"/>
    </w:rPr>
  </w:style>
  <w:style w:type="paragraph" w:styleId="Titolo4">
    <w:name w:val="heading 4"/>
    <w:basedOn w:val="Normale"/>
    <w:uiPriority w:val="9"/>
    <w:unhideWhenUsed/>
    <w:qFormat/>
    <w:pPr>
      <w:spacing w:before="22"/>
      <w:ind w:left="896"/>
      <w:outlineLvl w:val="3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28"/>
      <w:ind w:left="988" w:hanging="308"/>
    </w:pPr>
  </w:style>
  <w:style w:type="paragraph" w:customStyle="1" w:styleId="TableParagraph">
    <w:name w:val="Table Paragraph"/>
    <w:basedOn w:val="Normale"/>
    <w:uiPriority w:val="1"/>
    <w:qFormat/>
    <w:pPr>
      <w:spacing w:before="134"/>
      <w:ind w:left="30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FA59-0118-4758-BCFE-92FC3E99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Palladino</cp:lastModifiedBy>
  <cp:revision>106</cp:revision>
  <dcterms:created xsi:type="dcterms:W3CDTF">2020-12-14T10:40:00Z</dcterms:created>
  <dcterms:modified xsi:type="dcterms:W3CDTF">2020-12-14T12:29:00Z</dcterms:modified>
</cp:coreProperties>
</file>