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F5596" w14:textId="77777777" w:rsidR="00F25F39" w:rsidRPr="00F74E6A" w:rsidRDefault="00F25F39" w:rsidP="00F25F39">
      <w:pPr>
        <w:spacing w:before="40" w:after="40"/>
        <w:rPr>
          <w:b/>
          <w:bCs/>
        </w:rPr>
      </w:pPr>
      <w:r w:rsidRPr="00F74E6A">
        <w:rPr>
          <w:b/>
          <w:bCs/>
        </w:rPr>
        <w:t>Инструкция 1</w:t>
      </w:r>
      <w:proofErr w:type="gramStart"/>
      <w:r w:rsidRPr="00F74E6A">
        <w:rPr>
          <w:b/>
          <w:bCs/>
        </w:rPr>
        <w:t>: Как</w:t>
      </w:r>
      <w:proofErr w:type="gramEnd"/>
      <w:r w:rsidRPr="00F74E6A">
        <w:rPr>
          <w:b/>
          <w:bCs/>
        </w:rPr>
        <w:t xml:space="preserve"> создать и отправить заказ на кухню</w:t>
      </w:r>
    </w:p>
    <w:p w14:paraId="74A32B5D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Авторизуйтесь в системе на планшете под своим логином и паролем.</w:t>
      </w:r>
    </w:p>
    <w:p w14:paraId="32C380C1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На карте зала выберите свободный столик, за которым находятся гости.</w:t>
      </w:r>
    </w:p>
    <w:p w14:paraId="112F2A3B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Нажмите кнопку «Новый заказ».</w:t>
      </w:r>
    </w:p>
    <w:p w14:paraId="5973E329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В открывшемся меню выберите нужные блюда и напитки, указав количество порций.</w:t>
      </w:r>
    </w:p>
    <w:p w14:paraId="4DDE91E8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Обратите внимание: если блюдо временно отсутствует, оно будет выделено красным цветом и заблокировано для добавления.</w:t>
      </w:r>
    </w:p>
    <w:p w14:paraId="6E904E57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При необходимости добавьте комментарий к блюду (например, «без лука», «аллергия»).</w:t>
      </w:r>
    </w:p>
    <w:p w14:paraId="311A5060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Проверьте состав заказа и нажмите кнопку «Отправить на кухню».</w:t>
      </w:r>
    </w:p>
    <w:p w14:paraId="598A3496" w14:textId="77777777" w:rsidR="00F25F39" w:rsidRDefault="00F25F39" w:rsidP="00F25F39">
      <w:pPr>
        <w:pStyle w:val="a7"/>
        <w:numPr>
          <w:ilvl w:val="0"/>
          <w:numId w:val="1"/>
        </w:numPr>
        <w:spacing w:before="40" w:after="40"/>
        <w:contextualSpacing w:val="0"/>
      </w:pPr>
      <w:r>
        <w:t>Дождитесь уведомления «Заказ успешно отправлен». Теперь позиции еды видны на терминале кухни, а напитки — у бармена.</w:t>
      </w:r>
    </w:p>
    <w:p w14:paraId="261043CC" w14:textId="77777777" w:rsidR="00F25F39" w:rsidRPr="00F74E6A" w:rsidRDefault="00F25F39" w:rsidP="00F25F39">
      <w:pPr>
        <w:spacing w:before="40" w:after="40"/>
        <w:rPr>
          <w:b/>
          <w:bCs/>
        </w:rPr>
      </w:pPr>
      <w:r w:rsidRPr="00F74E6A">
        <w:rPr>
          <w:b/>
          <w:bCs/>
        </w:rPr>
        <w:t>Инструкция 2</w:t>
      </w:r>
      <w:proofErr w:type="gramStart"/>
      <w:r w:rsidRPr="00F74E6A">
        <w:rPr>
          <w:b/>
          <w:bCs/>
        </w:rPr>
        <w:t>: Как</w:t>
      </w:r>
      <w:proofErr w:type="gramEnd"/>
      <w:r w:rsidRPr="00F74E6A">
        <w:rPr>
          <w:b/>
          <w:bCs/>
        </w:rPr>
        <w:t xml:space="preserve"> закрыть стол и разделить счет</w:t>
      </w:r>
    </w:p>
    <w:p w14:paraId="5905B2C3" w14:textId="77777777" w:rsidR="00F25F39" w:rsidRDefault="00F25F39" w:rsidP="00F25F39">
      <w:pPr>
        <w:pStyle w:val="a7"/>
        <w:numPr>
          <w:ilvl w:val="0"/>
          <w:numId w:val="2"/>
        </w:numPr>
        <w:spacing w:before="40" w:after="40"/>
        <w:contextualSpacing w:val="0"/>
      </w:pPr>
      <w:r>
        <w:t>Выберите столик с активным заказом на карте зала.</w:t>
      </w:r>
    </w:p>
    <w:p w14:paraId="4AA7D1E2" w14:textId="77777777" w:rsidR="00F25F39" w:rsidRDefault="00F25F39" w:rsidP="00F25F39">
      <w:pPr>
        <w:pStyle w:val="a7"/>
        <w:numPr>
          <w:ilvl w:val="0"/>
          <w:numId w:val="2"/>
        </w:numPr>
        <w:spacing w:before="40" w:after="40"/>
        <w:contextualSpacing w:val="0"/>
      </w:pPr>
      <w:r>
        <w:t>Нажмите кнопку «Рассчитать» или «Счет».</w:t>
      </w:r>
    </w:p>
    <w:p w14:paraId="232BAC49" w14:textId="77777777" w:rsidR="00F25F39" w:rsidRDefault="00F25F39" w:rsidP="00F25F39">
      <w:pPr>
        <w:pStyle w:val="a7"/>
        <w:numPr>
          <w:ilvl w:val="0"/>
          <w:numId w:val="2"/>
        </w:numPr>
        <w:spacing w:before="40" w:after="40"/>
        <w:contextualSpacing w:val="0"/>
      </w:pPr>
      <w:r>
        <w:t>Если гости хотят платить раздельно, выберите режим «Разделить счет» и перетащите позиции в разные части чека.</w:t>
      </w:r>
    </w:p>
    <w:p w14:paraId="5D7D368C" w14:textId="77777777" w:rsidR="00F25F39" w:rsidRDefault="00F25F39" w:rsidP="00F25F39">
      <w:pPr>
        <w:pStyle w:val="a7"/>
        <w:numPr>
          <w:ilvl w:val="0"/>
          <w:numId w:val="2"/>
        </w:numPr>
        <w:spacing w:before="40" w:after="40"/>
        <w:contextualSpacing w:val="0"/>
      </w:pPr>
      <w:r>
        <w:t>При наличии скидки или бонусных баллов примените их перед финальной суммой.</w:t>
      </w:r>
    </w:p>
    <w:p w14:paraId="27A28462" w14:textId="77777777" w:rsidR="00F25F39" w:rsidRDefault="00F25F39" w:rsidP="00F25F39">
      <w:pPr>
        <w:pStyle w:val="a7"/>
        <w:numPr>
          <w:ilvl w:val="0"/>
          <w:numId w:val="2"/>
        </w:numPr>
        <w:spacing w:before="40" w:after="40"/>
        <w:contextualSpacing w:val="0"/>
      </w:pPr>
      <w:r>
        <w:t>Убедитесь, что итоговая сумма верна, и нажмите «Оплатить».</w:t>
      </w:r>
    </w:p>
    <w:p w14:paraId="20BD702E" w14:textId="77777777" w:rsidR="00F25F39" w:rsidRDefault="00F25F39" w:rsidP="00F25F39">
      <w:pPr>
        <w:pStyle w:val="a7"/>
        <w:numPr>
          <w:ilvl w:val="0"/>
          <w:numId w:val="2"/>
        </w:numPr>
        <w:spacing w:before="40" w:after="40"/>
        <w:contextualSpacing w:val="0"/>
      </w:pPr>
      <w:r>
        <w:t>После оплаты статус стола автоматически изменится на «Свободен»</w:t>
      </w:r>
    </w:p>
    <w:p w14:paraId="1E85609E" w14:textId="77777777" w:rsidR="00F25F39" w:rsidRPr="00F764A6" w:rsidRDefault="00F25F39" w:rsidP="00F25F39">
      <w:pPr>
        <w:spacing w:before="40" w:after="40"/>
        <w:rPr>
          <w:b/>
          <w:bCs/>
        </w:rPr>
      </w:pPr>
      <w:r w:rsidRPr="00F764A6">
        <w:rPr>
          <w:b/>
          <w:bCs/>
        </w:rPr>
        <w:t>Раздел «Возможные проблемы»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25F39" w14:paraId="01EB46B8" w14:textId="77777777" w:rsidTr="00D72458">
        <w:tc>
          <w:tcPr>
            <w:tcW w:w="4672" w:type="dxa"/>
          </w:tcPr>
          <w:p w14:paraId="7DD840F2" w14:textId="77777777" w:rsidR="00F25F39" w:rsidRPr="00F764A6" w:rsidRDefault="00F25F39" w:rsidP="00D72458">
            <w:pPr>
              <w:spacing w:before="40" w:after="40"/>
              <w:rPr>
                <w:b/>
                <w:bCs/>
              </w:rPr>
            </w:pPr>
            <w:r w:rsidRPr="00F764A6">
              <w:rPr>
                <w:b/>
                <w:bCs/>
              </w:rPr>
              <w:t>Что Вы видите</w:t>
            </w:r>
          </w:p>
        </w:tc>
        <w:tc>
          <w:tcPr>
            <w:tcW w:w="4673" w:type="dxa"/>
          </w:tcPr>
          <w:p w14:paraId="6C4082EA" w14:textId="77777777" w:rsidR="00F25F39" w:rsidRPr="00F764A6" w:rsidRDefault="00F25F39" w:rsidP="00D72458">
            <w:pPr>
              <w:spacing w:before="40" w:after="40"/>
              <w:rPr>
                <w:b/>
                <w:bCs/>
              </w:rPr>
            </w:pPr>
            <w:r w:rsidRPr="00F764A6">
              <w:rPr>
                <w:b/>
                <w:bCs/>
              </w:rPr>
              <w:t>Что делать</w:t>
            </w:r>
          </w:p>
        </w:tc>
      </w:tr>
      <w:tr w:rsidR="00F25F39" w14:paraId="606D9861" w14:textId="77777777" w:rsidTr="00D72458">
        <w:tc>
          <w:tcPr>
            <w:tcW w:w="4672" w:type="dxa"/>
          </w:tcPr>
          <w:p w14:paraId="3A04B020" w14:textId="77777777" w:rsidR="00F25F39" w:rsidRDefault="00F25F39" w:rsidP="00D72458">
            <w:pPr>
              <w:spacing w:before="40" w:after="40"/>
            </w:pPr>
            <w:r w:rsidRPr="00F764A6">
              <w:t>Блюдо выделено красным и написано «Недоступно»</w:t>
            </w:r>
          </w:p>
        </w:tc>
        <w:tc>
          <w:tcPr>
            <w:tcW w:w="4673" w:type="dxa"/>
          </w:tcPr>
          <w:p w14:paraId="60E586B4" w14:textId="77777777" w:rsidR="00F25F39" w:rsidRDefault="00F25F39" w:rsidP="00D72458">
            <w:pPr>
              <w:spacing w:before="40" w:after="40"/>
            </w:pPr>
            <w:r w:rsidRPr="00F764A6">
              <w:t>Это значит, что ингредиент закончился (стоп-лист). Предложите гостю аналогичное блюдо из той же категории.</w:t>
            </w:r>
          </w:p>
        </w:tc>
      </w:tr>
      <w:tr w:rsidR="00F25F39" w14:paraId="0804A869" w14:textId="77777777" w:rsidTr="00D72458">
        <w:tc>
          <w:tcPr>
            <w:tcW w:w="4672" w:type="dxa"/>
          </w:tcPr>
          <w:p w14:paraId="677BBE24" w14:textId="77777777" w:rsidR="00F25F39" w:rsidRDefault="00F25F39" w:rsidP="00D72458">
            <w:pPr>
              <w:spacing w:before="40" w:after="40"/>
            </w:pPr>
            <w:r w:rsidRPr="00F764A6">
              <w:t>Кнопка «Отправить на кухню» неактивна</w:t>
            </w:r>
          </w:p>
        </w:tc>
        <w:tc>
          <w:tcPr>
            <w:tcW w:w="4673" w:type="dxa"/>
          </w:tcPr>
          <w:p w14:paraId="113A636B" w14:textId="77777777" w:rsidR="00F25F39" w:rsidRDefault="00F25F39" w:rsidP="00D72458">
            <w:pPr>
              <w:spacing w:before="40" w:after="40"/>
            </w:pPr>
            <w:r w:rsidRPr="00F764A6">
              <w:t>Проверьте, выбран ли хотя бы один столик и добавлена ли хотя бы одна позиция в заказ.</w:t>
            </w:r>
          </w:p>
        </w:tc>
      </w:tr>
      <w:tr w:rsidR="00F25F39" w14:paraId="473786BC" w14:textId="77777777" w:rsidTr="00D72458">
        <w:tc>
          <w:tcPr>
            <w:tcW w:w="4672" w:type="dxa"/>
          </w:tcPr>
          <w:p w14:paraId="35BD81E3" w14:textId="77777777" w:rsidR="00F25F39" w:rsidRDefault="00F25F39" w:rsidP="00D72458">
            <w:pPr>
              <w:spacing w:before="40" w:after="40"/>
            </w:pPr>
            <w:r w:rsidRPr="00F764A6">
              <w:t>Статус блюда долго не меняется на «Готово»</w:t>
            </w:r>
          </w:p>
        </w:tc>
        <w:tc>
          <w:tcPr>
            <w:tcW w:w="4673" w:type="dxa"/>
          </w:tcPr>
          <w:p w14:paraId="422CAEB7" w14:textId="77777777" w:rsidR="00F25F39" w:rsidRDefault="00F25F39" w:rsidP="00D72458">
            <w:pPr>
              <w:spacing w:before="40" w:after="40"/>
            </w:pPr>
            <w:r w:rsidRPr="00F764A6">
              <w:t>Возможно, повар еще не отметил готовность. Уточните статус голосом или через внутреннюю связь, чтобы не задерживать подачу.</w:t>
            </w:r>
          </w:p>
        </w:tc>
      </w:tr>
      <w:tr w:rsidR="00F25F39" w14:paraId="2D684563" w14:textId="77777777" w:rsidTr="00D72458">
        <w:tc>
          <w:tcPr>
            <w:tcW w:w="4672" w:type="dxa"/>
          </w:tcPr>
          <w:p w14:paraId="3838B57C" w14:textId="77777777" w:rsidR="00F25F39" w:rsidRPr="00F764A6" w:rsidRDefault="00F25F39" w:rsidP="00D72458">
            <w:pPr>
              <w:spacing w:before="40" w:after="40"/>
            </w:pPr>
            <w:r w:rsidRPr="00F764A6">
              <w:t>Система пишет «Нет соединения с сервером»</w:t>
            </w:r>
          </w:p>
        </w:tc>
        <w:tc>
          <w:tcPr>
            <w:tcW w:w="4673" w:type="dxa"/>
          </w:tcPr>
          <w:p w14:paraId="7297320E" w14:textId="77777777" w:rsidR="00F25F39" w:rsidRPr="00F764A6" w:rsidRDefault="00F25F39" w:rsidP="00D72458">
            <w:pPr>
              <w:spacing w:before="40" w:after="40"/>
            </w:pPr>
            <w:r w:rsidRPr="00F764A6">
              <w:t>Не паникуйте. Заказы сохраняются локально на планшете. Продолжайте работу, данные синхронизируются автоматически при восстановлении интернета.</w:t>
            </w:r>
          </w:p>
        </w:tc>
      </w:tr>
    </w:tbl>
    <w:p w14:paraId="688B8178" w14:textId="77777777" w:rsidR="00C722BA" w:rsidRDefault="00C722BA"/>
    <w:sectPr w:rsidR="00C72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1120F"/>
    <w:multiLevelType w:val="hybridMultilevel"/>
    <w:tmpl w:val="06C4E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45CD5"/>
    <w:multiLevelType w:val="hybridMultilevel"/>
    <w:tmpl w:val="2FB47F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411606">
    <w:abstractNumId w:val="0"/>
  </w:num>
  <w:num w:numId="2" w16cid:durableId="876551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BA"/>
    <w:rsid w:val="009C09E8"/>
    <w:rsid w:val="00C722BA"/>
    <w:rsid w:val="00F2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7AB1"/>
  <w15:chartTrackingRefBased/>
  <w15:docId w15:val="{1006CDFE-75D7-408D-A624-F429973E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F3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2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2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2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2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2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2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2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2B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C72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2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2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2B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25F3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Krivosheev</dc:creator>
  <cp:keywords/>
  <dc:description/>
  <cp:lastModifiedBy>Egor Krivosheev</cp:lastModifiedBy>
  <cp:revision>2</cp:revision>
  <dcterms:created xsi:type="dcterms:W3CDTF">2026-10-26T20:52:00Z</dcterms:created>
  <dcterms:modified xsi:type="dcterms:W3CDTF">2026-10-26T20:52:00Z</dcterms:modified>
</cp:coreProperties>
</file>