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1F76" w14:textId="77777777" w:rsidR="00CC258B" w:rsidRDefault="00000000">
      <w:pPr>
        <w:pStyle w:val="Titolo1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</w:rPr>
        <w:t>Manuale Operativo</w:t>
      </w:r>
    </w:p>
    <w:p w14:paraId="3DD0E448" w14:textId="77777777" w:rsidR="00CC258B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Kit GPG Portable</w:t>
      </w:r>
    </w:p>
    <w:p w14:paraId="11D28616" w14:textId="77777777" w:rsidR="00CC258B" w:rsidRDefault="00D11F8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D125306">
          <v:rect id="_x0000_i1036" alt="" style="width:441.4pt;height:.05pt;mso-width-percent:0;mso-height-percent:0;mso-width-percent:0;mso-height-percent:0" o:hrpct="916" o:hralign="center" o:hrstd="t" o:hr="t" fillcolor="#a0a0a0" stroked="f"/>
        </w:pict>
      </w:r>
    </w:p>
    <w:p w14:paraId="546EAAFF" w14:textId="77777777" w:rsidR="00CC258B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Scopo del kit</w:t>
      </w:r>
    </w:p>
    <w:p w14:paraId="34A2CA89" w14:textId="77777777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 xml:space="preserve">Il </w:t>
      </w:r>
      <w:r>
        <w:rPr>
          <w:rStyle w:val="Enfasigrassetto"/>
          <w:rFonts w:ascii="Arial" w:hAnsi="Arial" w:cs="Arial"/>
        </w:rPr>
        <w:t>Kit GPG Portable</w:t>
      </w:r>
      <w:r>
        <w:rPr>
          <w:rFonts w:ascii="Arial" w:hAnsi="Arial" w:cs="Arial"/>
        </w:rPr>
        <w:t xml:space="preserve"> consente di </w:t>
      </w:r>
      <w:r>
        <w:rPr>
          <w:rStyle w:val="Enfasigrassetto"/>
          <w:rFonts w:ascii="Arial" w:hAnsi="Arial" w:cs="Arial"/>
        </w:rPr>
        <w:t>leggere (decifrare) file cifrati con GPG (OpenPGP)</w:t>
      </w:r>
      <w:r>
        <w:rPr>
          <w:rFonts w:ascii="Arial" w:hAnsi="Arial" w:cs="Arial"/>
        </w:rPr>
        <w:t xml:space="preserve"> in modo semplice e controllato, senza installare software sul computer.</w:t>
      </w:r>
    </w:p>
    <w:p w14:paraId="6440B1B3" w14:textId="5AE92D97" w:rsidR="00CC258B" w:rsidRDefault="00914662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E’ pensato per:</w:t>
      </w:r>
    </w:p>
    <w:p w14:paraId="20EE0841" w14:textId="77777777" w:rsidR="00CC258B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ricevere file riservati</w:t>
      </w:r>
    </w:p>
    <w:p w14:paraId="66BF727D" w14:textId="77777777" w:rsidR="00CC258B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usare una chiavetta USB o una cartella locale</w:t>
      </w:r>
    </w:p>
    <w:p w14:paraId="59980D2F" w14:textId="77777777" w:rsidR="00CC258B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operare anche su PC dove non si hanno privilegi di amministratore</w:t>
      </w:r>
    </w:p>
    <w:p w14:paraId="393EB3DE" w14:textId="5995F5BE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 xml:space="preserve">Il kit non </w:t>
      </w:r>
      <w:r w:rsidR="00914662">
        <w:rPr>
          <w:rFonts w:ascii="Arial" w:hAnsi="Arial" w:cs="Arial"/>
        </w:rPr>
        <w:t>è</w:t>
      </w:r>
      <w:r>
        <w:rPr>
          <w:rFonts w:ascii="Arial" w:hAnsi="Arial" w:cs="Arial"/>
        </w:rPr>
        <w:t xml:space="preserve"> un servizio online e non richiede configurazioni di sistema permanenti.</w:t>
      </w:r>
    </w:p>
    <w:p w14:paraId="358725CA" w14:textId="77777777" w:rsidR="00CC258B" w:rsidRDefault="00D11F8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7D93C5A">
          <v:rect id="_x0000_i1035" alt="" style="width:441.4pt;height:.05pt;mso-width-percent:0;mso-height-percent:0;mso-width-percent:0;mso-height-percent:0" o:hrpct="916" o:hralign="center" o:hrstd="t" o:hr="t" fillcolor="#a0a0a0" stroked="f"/>
        </w:pict>
      </w:r>
    </w:p>
    <w:p w14:paraId="1CC17D91" w14:textId="77777777" w:rsidR="00CC258B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Cosa fa</w:t>
      </w:r>
    </w:p>
    <w:p w14:paraId="45FAEC95" w14:textId="77777777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Il kit permette di:</w:t>
      </w:r>
    </w:p>
    <w:p w14:paraId="4652DFDA" w14:textId="32C9444A" w:rsidR="00CC258B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utilizzare GPG in modalit</w:t>
      </w:r>
      <w:r w:rsidR="00914662">
        <w:rPr>
          <w:rFonts w:ascii="Arial" w:eastAsia="Times New Roman" w:hAnsi="Arial" w:cs="Arial"/>
        </w:rPr>
        <w:t>à</w:t>
      </w:r>
      <w:r>
        <w:rPr>
          <w:rFonts w:ascii="Arial" w:eastAsia="Times New Roman" w:hAnsi="Arial" w:cs="Arial"/>
        </w:rPr>
        <w:t xml:space="preserve"> portable</w:t>
      </w:r>
      <w:r w:rsidR="00914662">
        <w:rPr>
          <w:rFonts w:ascii="Arial" w:eastAsia="Times New Roman" w:hAnsi="Arial" w:cs="Arial"/>
        </w:rPr>
        <w:t xml:space="preserve"> (senza bisogno di installare pacchetti)</w:t>
      </w:r>
    </w:p>
    <w:p w14:paraId="74629239" w14:textId="523A9EDD" w:rsidR="00CC258B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importare e gestire chiavi crittografiche </w:t>
      </w:r>
      <w:r>
        <w:rPr>
          <w:rStyle w:val="Enfasigrassetto"/>
          <w:rFonts w:ascii="Arial" w:eastAsia="Times New Roman" w:hAnsi="Arial" w:cs="Arial"/>
        </w:rPr>
        <w:t>all</w:t>
      </w:r>
      <w:r w:rsidR="00914662">
        <w:rPr>
          <w:rStyle w:val="Enfasigrassetto"/>
          <w:rFonts w:ascii="Arial" w:eastAsia="Times New Roman" w:hAnsi="Arial" w:cs="Arial"/>
        </w:rPr>
        <w:t>’</w:t>
      </w:r>
      <w:r>
        <w:rPr>
          <w:rStyle w:val="Enfasigrassetto"/>
          <w:rFonts w:ascii="Arial" w:eastAsia="Times New Roman" w:hAnsi="Arial" w:cs="Arial"/>
        </w:rPr>
        <w:t>interno del kit</w:t>
      </w:r>
    </w:p>
    <w:p w14:paraId="0490815B" w14:textId="77777777" w:rsidR="00CC258B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decifrare file cifrati (</w:t>
      </w:r>
      <w:r>
        <w:rPr>
          <w:rStyle w:val="CodiceHTML"/>
        </w:rPr>
        <w:t>.gpg</w:t>
      </w:r>
      <w:r>
        <w:rPr>
          <w:rFonts w:ascii="Arial" w:eastAsia="Times New Roman" w:hAnsi="Arial" w:cs="Arial"/>
        </w:rPr>
        <w:t xml:space="preserve">, </w:t>
      </w:r>
      <w:r>
        <w:rPr>
          <w:rStyle w:val="CodiceHTML"/>
        </w:rPr>
        <w:t>.asc</w:t>
      </w:r>
      <w:r>
        <w:rPr>
          <w:rFonts w:ascii="Arial" w:eastAsia="Times New Roman" w:hAnsi="Arial" w:cs="Arial"/>
        </w:rPr>
        <w:t>)</w:t>
      </w:r>
    </w:p>
    <w:p w14:paraId="36BF4239" w14:textId="77777777" w:rsidR="00CC258B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verificare il fingerprint delle chiavi</w:t>
      </w:r>
    </w:p>
    <w:p w14:paraId="625C4717" w14:textId="41A21C1A" w:rsidR="00CC258B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guidare l</w:t>
      </w:r>
      <w:r w:rsidR="00914662">
        <w:rPr>
          <w:rFonts w:ascii="Arial" w:eastAsia="Times New Roman" w:hAnsi="Arial" w:cs="Arial"/>
        </w:rPr>
        <w:t>’</w:t>
      </w:r>
      <w:r>
        <w:rPr>
          <w:rFonts w:ascii="Arial" w:eastAsia="Times New Roman" w:hAnsi="Arial" w:cs="Arial"/>
        </w:rPr>
        <w:t>utente con messaggi a video</w:t>
      </w:r>
    </w:p>
    <w:p w14:paraId="09203B04" w14:textId="77777777" w:rsidR="00CC258B" w:rsidRDefault="00D11F8B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5646451">
          <v:rect id="_x0000_i1034" alt="" style="width:441.4pt;height:.05pt;mso-width-percent:0;mso-height-percent:0;mso-width-percent:0;mso-height-percent:0" o:hrpct="916" o:hralign="center" o:hrstd="t" o:hr="t" fillcolor="#a0a0a0" stroked="f"/>
        </w:pict>
      </w:r>
    </w:p>
    <w:p w14:paraId="3484AD05" w14:textId="77777777" w:rsidR="00CC258B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Cosa NON fa</w:t>
      </w:r>
    </w:p>
    <w:p w14:paraId="60EE64DE" w14:textId="77777777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Il kit:</w:t>
      </w:r>
    </w:p>
    <w:p w14:paraId="34A08080" w14:textId="77777777" w:rsidR="00CC258B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non protegge un computer compromesso</w:t>
      </w:r>
    </w:p>
    <w:p w14:paraId="0C6E7EE7" w14:textId="09698AF3" w:rsidR="00CC258B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non </w:t>
      </w:r>
      <w:r w:rsidR="00914662">
        <w:rPr>
          <w:rFonts w:ascii="Arial" w:eastAsia="Times New Roman" w:hAnsi="Arial" w:cs="Arial"/>
        </w:rPr>
        <w:t>è</w:t>
      </w:r>
      <w:r>
        <w:rPr>
          <w:rFonts w:ascii="Arial" w:eastAsia="Times New Roman" w:hAnsi="Arial" w:cs="Arial"/>
        </w:rPr>
        <w:t xml:space="preserve"> un antivirus</w:t>
      </w:r>
    </w:p>
    <w:p w14:paraId="06071394" w14:textId="77777777" w:rsidR="00CC258B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non impedisce errori umani</w:t>
      </w:r>
    </w:p>
    <w:p w14:paraId="5886B5F5" w14:textId="0DFFD5E6" w:rsidR="00CC258B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non garantisce automaticamente conformit</w:t>
      </w:r>
      <w:r w:rsidR="00914662">
        <w:rPr>
          <w:rFonts w:ascii="Arial" w:eastAsia="Times New Roman" w:hAnsi="Arial" w:cs="Arial"/>
        </w:rPr>
        <w:t>à</w:t>
      </w:r>
      <w:r>
        <w:rPr>
          <w:rFonts w:ascii="Arial" w:eastAsia="Times New Roman" w:hAnsi="Arial" w:cs="Arial"/>
        </w:rPr>
        <w:t xml:space="preserve"> normativa</w:t>
      </w:r>
    </w:p>
    <w:p w14:paraId="42FF63C0" w14:textId="2E6AE598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 xml:space="preserve">La cifratura protegge i file, </w:t>
      </w:r>
      <w:r>
        <w:rPr>
          <w:rStyle w:val="Enfasigrassetto"/>
          <w:rFonts w:ascii="Arial" w:hAnsi="Arial" w:cs="Arial"/>
        </w:rPr>
        <w:t>non l</w:t>
      </w:r>
      <w:r w:rsidR="00914662">
        <w:rPr>
          <w:rStyle w:val="Enfasigrassetto"/>
          <w:rFonts w:ascii="Arial" w:hAnsi="Arial" w:cs="Arial"/>
        </w:rPr>
        <w:t>’</w:t>
      </w:r>
      <w:r>
        <w:rPr>
          <w:rStyle w:val="Enfasigrassetto"/>
          <w:rFonts w:ascii="Arial" w:hAnsi="Arial" w:cs="Arial"/>
        </w:rPr>
        <w:t>ambiente</w:t>
      </w:r>
      <w:r>
        <w:rPr>
          <w:rFonts w:ascii="Arial" w:hAnsi="Arial" w:cs="Arial"/>
        </w:rPr>
        <w:t>.</w:t>
      </w:r>
    </w:p>
    <w:p w14:paraId="5AA29E3B" w14:textId="77777777" w:rsidR="00CC258B" w:rsidRDefault="00D11F8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w:pict w14:anchorId="40990657">
          <v:rect id="_x0000_i1033" alt="" style="width:441.4pt;height:.05pt;mso-width-percent:0;mso-height-percent:0;mso-width-percent:0;mso-height-percent:0" o:hrpct="916" o:hralign="center" o:hrstd="t" o:hr="t" fillcolor="#a0a0a0" stroked="f"/>
        </w:pict>
      </w:r>
    </w:p>
    <w:p w14:paraId="2B9D2356" w14:textId="77777777" w:rsidR="00CC258B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Requisiti</w:t>
      </w:r>
    </w:p>
    <w:p w14:paraId="46617548" w14:textId="77777777" w:rsidR="00CC258B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Windows 10 o Windows 11</w:t>
      </w:r>
    </w:p>
    <w:p w14:paraId="23DD193C" w14:textId="7530C5CC" w:rsidR="00CC258B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Possibilit</w:t>
      </w:r>
      <w:r w:rsidR="00914662">
        <w:rPr>
          <w:rFonts w:ascii="Arial" w:eastAsia="Times New Roman" w:hAnsi="Arial" w:cs="Arial"/>
        </w:rPr>
        <w:t>à</w:t>
      </w:r>
      <w:r>
        <w:rPr>
          <w:rFonts w:ascii="Arial" w:eastAsia="Times New Roman" w:hAnsi="Arial" w:cs="Arial"/>
        </w:rPr>
        <w:t xml:space="preserve"> di eseguire file </w:t>
      </w:r>
      <w:r>
        <w:rPr>
          <w:rStyle w:val="CodiceHTML"/>
        </w:rPr>
        <w:t>.cmd</w:t>
      </w:r>
    </w:p>
    <w:p w14:paraId="741DD09C" w14:textId="64C87B9A" w:rsidR="00CC258B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Il kit include tutto ci</w:t>
      </w:r>
      <w:r w:rsidR="00914662">
        <w:rPr>
          <w:rFonts w:ascii="Arial" w:eastAsia="Times New Roman" w:hAnsi="Arial" w:cs="Arial"/>
        </w:rPr>
        <w:t>ò</w:t>
      </w:r>
      <w:r>
        <w:rPr>
          <w:rFonts w:ascii="Arial" w:eastAsia="Times New Roman" w:hAnsi="Arial" w:cs="Arial"/>
        </w:rPr>
        <w:t xml:space="preserve"> che serve per funzionare in modalit</w:t>
      </w:r>
      <w:r w:rsidR="00914662">
        <w:rPr>
          <w:rFonts w:ascii="Arial" w:eastAsia="Times New Roman" w:hAnsi="Arial" w:cs="Arial"/>
        </w:rPr>
        <w:t>à</w:t>
      </w:r>
      <w:r>
        <w:rPr>
          <w:rFonts w:ascii="Arial" w:eastAsia="Times New Roman" w:hAnsi="Arial" w:cs="Arial"/>
        </w:rPr>
        <w:t xml:space="preserve"> portable</w:t>
      </w:r>
    </w:p>
    <w:p w14:paraId="36D8EB41" w14:textId="3680B27A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 xml:space="preserve">Non </w:t>
      </w:r>
      <w:r w:rsidR="00914662">
        <w:rPr>
          <w:rFonts w:ascii="Arial" w:hAnsi="Arial" w:cs="Arial"/>
        </w:rPr>
        <w:t>è</w:t>
      </w:r>
      <w:r>
        <w:rPr>
          <w:rFonts w:ascii="Arial" w:hAnsi="Arial" w:cs="Arial"/>
        </w:rPr>
        <w:t xml:space="preserve"> richiesta installazione di software sul sistema.</w:t>
      </w:r>
    </w:p>
    <w:p w14:paraId="3AC5FCBF" w14:textId="77777777" w:rsidR="00CC258B" w:rsidRDefault="00D11F8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4F96286B">
          <v:rect id="_x0000_i1032" alt="" style="width:441.4pt;height:.05pt;mso-width-percent:0;mso-height-percent:0;mso-width-percent:0;mso-height-percent:0" o:hrpct="916" o:hralign="center" o:hrstd="t" o:hr="t" fillcolor="#a0a0a0" stroked="f"/>
        </w:pict>
      </w:r>
    </w:p>
    <w:p w14:paraId="587E06F3" w14:textId="77777777" w:rsidR="00CC258B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Struttura del kit</w:t>
      </w:r>
    </w:p>
    <w:p w14:paraId="75DD70C4" w14:textId="77777777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La cartella del kit contiene:</w:t>
      </w:r>
    </w:p>
    <w:p w14:paraId="4B3BFCE6" w14:textId="77777777" w:rsidR="00CC258B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file eseguibili (</w:t>
      </w:r>
      <w:r>
        <w:rPr>
          <w:rStyle w:val="CodiceHTML"/>
        </w:rPr>
        <w:t>.cmd</w:t>
      </w:r>
      <w:r>
        <w:rPr>
          <w:rFonts w:ascii="Arial" w:eastAsia="Times New Roman" w:hAnsi="Arial" w:cs="Arial"/>
        </w:rPr>
        <w:t>)</w:t>
      </w:r>
    </w:p>
    <w:p w14:paraId="5761DA65" w14:textId="77777777" w:rsidR="00CC258B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configurazioni GPG</w:t>
      </w:r>
    </w:p>
    <w:p w14:paraId="60044289" w14:textId="77777777" w:rsidR="00CC258B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cartelle di lavoro per file in ingresso e in uscita</w:t>
      </w:r>
    </w:p>
    <w:p w14:paraId="1E79668D" w14:textId="77777777" w:rsidR="00CC258B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cartella dedicata alle chiavi</w:t>
      </w:r>
    </w:p>
    <w:p w14:paraId="325FEE77" w14:textId="77777777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 xml:space="preserve">Tutto rimane </w:t>
      </w:r>
      <w:r>
        <w:rPr>
          <w:rStyle w:val="Enfasigrassetto"/>
          <w:rFonts w:ascii="Arial" w:hAnsi="Arial" w:cs="Arial"/>
        </w:rPr>
        <w:t>dentro il perimetro del kit</w:t>
      </w:r>
      <w:r>
        <w:rPr>
          <w:rFonts w:ascii="Arial" w:hAnsi="Arial" w:cs="Arial"/>
        </w:rPr>
        <w:t>.</w:t>
      </w:r>
    </w:p>
    <w:p w14:paraId="254C0A66" w14:textId="77777777" w:rsidR="00CC258B" w:rsidRDefault="00D11F8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4E5CD026">
          <v:rect id="_x0000_i1031" alt="" style="width:441.4pt;height:.05pt;mso-width-percent:0;mso-height-percent:0;mso-width-percent:0;mso-height-percent:0" o:hrpct="916" o:hralign="center" o:hrstd="t" o:hr="t" fillcolor="#a0a0a0" stroked="f"/>
        </w:pict>
      </w:r>
    </w:p>
    <w:p w14:paraId="7137A340" w14:textId="77777777" w:rsidR="00CC258B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Prima esecuzione</w:t>
      </w:r>
    </w:p>
    <w:p w14:paraId="7E7EB0ED" w14:textId="77777777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Alla prima esecuzione:</w:t>
      </w:r>
    </w:p>
    <w:p w14:paraId="5D567CD7" w14:textId="77777777" w:rsidR="00CC258B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Avvia lo script principale indicato nel kit</w:t>
      </w:r>
    </w:p>
    <w:p w14:paraId="5A0030FA" w14:textId="053BC3E8" w:rsidR="00CC258B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Il kit inizializza l</w:t>
      </w:r>
      <w:r w:rsidR="00914662">
        <w:rPr>
          <w:rFonts w:ascii="Arial" w:eastAsia="Times New Roman" w:hAnsi="Arial" w:cs="Arial"/>
        </w:rPr>
        <w:t>’</w:t>
      </w:r>
      <w:r>
        <w:rPr>
          <w:rFonts w:ascii="Arial" w:eastAsia="Times New Roman" w:hAnsi="Arial" w:cs="Arial"/>
        </w:rPr>
        <w:t>ambiente GPG locale</w:t>
      </w:r>
    </w:p>
    <w:p w14:paraId="5463BDBC" w14:textId="77777777" w:rsidR="00CC258B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Viene richiesto di importare la chiave pubblica necessaria</w:t>
      </w:r>
    </w:p>
    <w:p w14:paraId="1172CA1D" w14:textId="77777777" w:rsidR="00CC258B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Viene mostrato il fingerprint della chiave</w:t>
      </w:r>
    </w:p>
    <w:p w14:paraId="7BC074D3" w14:textId="77777777" w:rsidR="00CC258B" w:rsidRDefault="00000000">
      <w:pPr>
        <w:pStyle w:val="Tito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Verifica del fingerprint</w:t>
      </w:r>
    </w:p>
    <w:p w14:paraId="214ECEFF" w14:textId="59A9EB5C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 xml:space="preserve">Il fingerprint </w:t>
      </w:r>
      <w:r w:rsidR="00914662">
        <w:rPr>
          <w:rFonts w:ascii="Arial" w:hAnsi="Arial" w:cs="Arial"/>
        </w:rPr>
        <w:t>è</w:t>
      </w:r>
      <w:r>
        <w:rPr>
          <w:rFonts w:ascii="Arial" w:hAnsi="Arial" w:cs="Arial"/>
        </w:rPr>
        <w:t xml:space="preserve"> l</w:t>
      </w:r>
      <w:r w:rsidR="00914662">
        <w:rPr>
          <w:rFonts w:ascii="Arial" w:hAnsi="Arial" w:cs="Arial"/>
        </w:rPr>
        <w:t>’</w:t>
      </w:r>
      <w:r>
        <w:rPr>
          <w:rFonts w:ascii="Arial" w:hAnsi="Arial" w:cs="Arial"/>
        </w:rPr>
        <w:t>identificativo univoco della chiave.</w:t>
      </w:r>
    </w:p>
    <w:p w14:paraId="6767C85A" w14:textId="77777777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 xml:space="preserve">Se il fingerprint </w:t>
      </w:r>
      <w:r>
        <w:rPr>
          <w:rStyle w:val="Enfasigrassetto"/>
          <w:rFonts w:ascii="Arial" w:hAnsi="Arial" w:cs="Arial"/>
        </w:rPr>
        <w:t>non coincide</w:t>
      </w:r>
      <w:r>
        <w:rPr>
          <w:rFonts w:ascii="Arial" w:hAnsi="Arial" w:cs="Arial"/>
        </w:rPr>
        <w:t xml:space="preserve"> con quello fornito dal mittente:</w:t>
      </w:r>
    </w:p>
    <w:p w14:paraId="137E1BFC" w14:textId="77777777" w:rsidR="00CC258B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non proseguire</w:t>
      </w:r>
    </w:p>
    <w:p w14:paraId="68044C9D" w14:textId="5FEEDFB8" w:rsidR="00CC258B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interrompere l</w:t>
      </w:r>
      <w:r w:rsidR="00914662">
        <w:rPr>
          <w:rFonts w:ascii="Arial" w:eastAsia="Times New Roman" w:hAnsi="Arial" w:cs="Arial"/>
        </w:rPr>
        <w:t>’</w:t>
      </w:r>
      <w:r>
        <w:rPr>
          <w:rFonts w:ascii="Arial" w:eastAsia="Times New Roman" w:hAnsi="Arial" w:cs="Arial"/>
        </w:rPr>
        <w:t>operazione</w:t>
      </w:r>
    </w:p>
    <w:p w14:paraId="07FC1A79" w14:textId="77777777" w:rsidR="00CC258B" w:rsidRDefault="00D11F8B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446947CF">
          <v:rect id="_x0000_i1030" alt="" style="width:441.4pt;height:.05pt;mso-width-percent:0;mso-height-percent:0;mso-width-percent:0;mso-height-percent:0" o:hrpct="916" o:hralign="center" o:hrstd="t" o:hr="t" fillcolor="#a0a0a0" stroked="f"/>
        </w:pict>
      </w:r>
    </w:p>
    <w:p w14:paraId="6D905BF6" w14:textId="77777777" w:rsidR="00CC258B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7. Decifrare un file</w:t>
      </w:r>
    </w:p>
    <w:p w14:paraId="5624DB8F" w14:textId="08954CA9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 xml:space="preserve">Il flusso tipico </w:t>
      </w:r>
      <w:r w:rsidR="00914662">
        <w:rPr>
          <w:rFonts w:ascii="Arial" w:hAnsi="Arial" w:cs="Arial"/>
        </w:rPr>
        <w:t>è</w:t>
      </w:r>
      <w:r>
        <w:rPr>
          <w:rFonts w:ascii="Arial" w:hAnsi="Arial" w:cs="Arial"/>
        </w:rPr>
        <w:t>:</w:t>
      </w:r>
    </w:p>
    <w:p w14:paraId="5F07EC11" w14:textId="77777777" w:rsidR="00CC258B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Copiare il file cifrato nella cartella prevista dal kit</w:t>
      </w:r>
    </w:p>
    <w:p w14:paraId="4DF83053" w14:textId="77777777" w:rsidR="00CC258B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Avviare lo script di decifratura</w:t>
      </w:r>
    </w:p>
    <w:p w14:paraId="4562CC6C" w14:textId="77777777" w:rsidR="00CC258B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Inserire la passphrase quando richiesta</w:t>
      </w:r>
    </w:p>
    <w:p w14:paraId="7A493721" w14:textId="4462694B" w:rsidR="00CC258B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Attendere l</w:t>
      </w:r>
      <w:r w:rsidR="00914662">
        <w:rPr>
          <w:rFonts w:ascii="Arial" w:eastAsia="Times New Roman" w:hAnsi="Arial" w:cs="Arial"/>
        </w:rPr>
        <w:t>’</w:t>
      </w:r>
      <w:r>
        <w:rPr>
          <w:rFonts w:ascii="Arial" w:eastAsia="Times New Roman" w:hAnsi="Arial" w:cs="Arial"/>
        </w:rPr>
        <w:t>esito</w:t>
      </w:r>
    </w:p>
    <w:p w14:paraId="65D4DC68" w14:textId="77777777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Il file decifrato viene salvato nella cartella di output prevista.</w:t>
      </w:r>
    </w:p>
    <w:p w14:paraId="32185F85" w14:textId="77777777" w:rsidR="00CC258B" w:rsidRDefault="00D11F8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8A1F8A0">
          <v:rect id="_x0000_i1029" alt="" style="width:441.4pt;height:.05pt;mso-width-percent:0;mso-height-percent:0;mso-width-percent:0;mso-height-percent:0" o:hrpct="916" o:hralign="center" o:hrstd="t" o:hr="t" fillcolor="#a0a0a0" stroked="f"/>
        </w:pict>
      </w:r>
    </w:p>
    <w:p w14:paraId="6C152DB5" w14:textId="77777777" w:rsidR="00CC258B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Passphrase</w:t>
      </w:r>
    </w:p>
    <w:p w14:paraId="03876208" w14:textId="77777777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La passphrase:</w:t>
      </w:r>
    </w:p>
    <w:p w14:paraId="7BC88852" w14:textId="77777777" w:rsidR="00CC258B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protegge la chiave privata</w:t>
      </w:r>
    </w:p>
    <w:p w14:paraId="5722B390" w14:textId="229365C8" w:rsidR="00CC258B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viene richiesta solo al momento dell</w:t>
      </w:r>
      <w:r w:rsidR="00914662">
        <w:rPr>
          <w:rFonts w:ascii="Arial" w:eastAsia="Times New Roman" w:hAnsi="Arial" w:cs="Arial"/>
        </w:rPr>
        <w:t>’</w:t>
      </w:r>
      <w:r>
        <w:rPr>
          <w:rFonts w:ascii="Arial" w:eastAsia="Times New Roman" w:hAnsi="Arial" w:cs="Arial"/>
        </w:rPr>
        <w:t>uso</w:t>
      </w:r>
    </w:p>
    <w:p w14:paraId="694F8C3A" w14:textId="4584B97A" w:rsidR="00CC258B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 xml:space="preserve">non viene salvata </w:t>
      </w:r>
      <w:r w:rsidR="00914662">
        <w:rPr>
          <w:rStyle w:val="Enfasigrassetto"/>
          <w:rFonts w:ascii="Arial" w:eastAsia="Times New Roman" w:hAnsi="Arial" w:cs="Arial"/>
        </w:rPr>
        <w:t xml:space="preserve">né </w:t>
      </w:r>
      <w:r>
        <w:rPr>
          <w:rStyle w:val="Enfasigrassetto"/>
          <w:rFonts w:ascii="Arial" w:eastAsia="Times New Roman" w:hAnsi="Arial" w:cs="Arial"/>
        </w:rPr>
        <w:t>registrata</w:t>
      </w:r>
    </w:p>
    <w:p w14:paraId="2BC38302" w14:textId="1B9140E5" w:rsidR="00CC258B" w:rsidRDefault="00914662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è responsabilità dell’utente conservarla in modo sicuro.</w:t>
      </w:r>
    </w:p>
    <w:p w14:paraId="0685B9D3" w14:textId="77777777" w:rsidR="00CC258B" w:rsidRDefault="00D11F8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032DB3F4">
          <v:rect id="_x0000_i1028" alt="" style="width:441.4pt;height:.05pt;mso-width-percent:0;mso-height-percent:0;mso-width-percent:0;mso-height-percent:0" o:hrpct="916" o:hralign="center" o:hrstd="t" o:hr="t" fillcolor="#a0a0a0" stroked="f"/>
        </w:pict>
      </w:r>
    </w:p>
    <w:p w14:paraId="53367BD0" w14:textId="77777777" w:rsidR="00CC258B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 Errori comuni</w:t>
      </w:r>
    </w:p>
    <w:p w14:paraId="6C38C230" w14:textId="77777777" w:rsidR="00CC258B" w:rsidRDefault="00000000">
      <w:pPr>
        <w:pStyle w:val="Tito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Passphrase errata</w:t>
      </w:r>
    </w:p>
    <w:p w14:paraId="587E8D4B" w14:textId="77777777" w:rsidR="00CC258B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 decifratura fallisce</w:t>
      </w:r>
    </w:p>
    <w:p w14:paraId="09FF58C8" w14:textId="77777777" w:rsidR="00CC258B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Nessun file viene danneggiato</w:t>
      </w:r>
    </w:p>
    <w:p w14:paraId="23FD9EAA" w14:textId="77777777" w:rsidR="00CC258B" w:rsidRDefault="00000000">
      <w:pPr>
        <w:pStyle w:val="Tito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Fingerprint errato</w:t>
      </w:r>
    </w:p>
    <w:p w14:paraId="53BCA777" w14:textId="77777777" w:rsidR="00CC258B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Operazione da interrompere</w:t>
      </w:r>
    </w:p>
    <w:p w14:paraId="0771538E" w14:textId="77777777" w:rsidR="00CC258B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Richiedere verifica al mittente</w:t>
      </w:r>
    </w:p>
    <w:p w14:paraId="219F2177" w14:textId="77777777" w:rsidR="00CC258B" w:rsidRDefault="00000000">
      <w:pPr>
        <w:pStyle w:val="Tito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Firma non verificabile</w:t>
      </w:r>
    </w:p>
    <w:p w14:paraId="70D39284" w14:textId="176042D2" w:rsidR="00CC258B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Il file pu</w:t>
      </w:r>
      <w:r w:rsidR="00914662">
        <w:rPr>
          <w:rFonts w:ascii="Arial" w:eastAsia="Times New Roman" w:hAnsi="Arial" w:cs="Arial"/>
        </w:rPr>
        <w:t>ò</w:t>
      </w:r>
      <w:r>
        <w:rPr>
          <w:rFonts w:ascii="Arial" w:eastAsia="Times New Roman" w:hAnsi="Arial" w:cs="Arial"/>
        </w:rPr>
        <w:t xml:space="preserve"> essere comunque decifrato</w:t>
      </w:r>
    </w:p>
    <w:p w14:paraId="7FA8CC4F" w14:textId="0FD11350" w:rsidR="00CC258B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</w:t>
      </w:r>
      <w:r w:rsidR="00914662">
        <w:rPr>
          <w:rFonts w:ascii="Arial" w:eastAsia="Times New Roman" w:hAnsi="Arial" w:cs="Arial"/>
        </w:rPr>
        <w:t>’</w:t>
      </w:r>
      <w:r>
        <w:rPr>
          <w:rFonts w:ascii="Arial" w:eastAsia="Times New Roman" w:hAnsi="Arial" w:cs="Arial"/>
        </w:rPr>
        <w:t>autenticit</w:t>
      </w:r>
      <w:r w:rsidR="00914662">
        <w:rPr>
          <w:rFonts w:ascii="Arial" w:eastAsia="Times New Roman" w:hAnsi="Arial" w:cs="Arial"/>
        </w:rPr>
        <w:t>à</w:t>
      </w:r>
      <w:r>
        <w:rPr>
          <w:rFonts w:ascii="Arial" w:eastAsia="Times New Roman" w:hAnsi="Arial" w:cs="Arial"/>
        </w:rPr>
        <w:t xml:space="preserve"> del mittente non </w:t>
      </w:r>
      <w:r w:rsidR="00914662">
        <w:rPr>
          <w:rFonts w:ascii="Arial" w:eastAsia="Times New Roman" w:hAnsi="Arial" w:cs="Arial"/>
        </w:rPr>
        <w:t>è</w:t>
      </w:r>
      <w:r>
        <w:rPr>
          <w:rFonts w:ascii="Arial" w:eastAsia="Times New Roman" w:hAnsi="Arial" w:cs="Arial"/>
        </w:rPr>
        <w:t xml:space="preserve"> garantita</w:t>
      </w:r>
    </w:p>
    <w:p w14:paraId="09B2E45E" w14:textId="77777777" w:rsidR="00CC258B" w:rsidRDefault="00D11F8B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40D294A5">
          <v:rect id="_x0000_i1027" alt="" style="width:441.4pt;height:.05pt;mso-width-percent:0;mso-height-percent:0;mso-width-percent:0;mso-height-percent:0" o:hrpct="916" o:hralign="center" o:hrstd="t" o:hr="t" fillcolor="#a0a0a0" stroked="f"/>
        </w:pict>
      </w:r>
    </w:p>
    <w:p w14:paraId="2EEFB2C1" w14:textId="77777777" w:rsidR="00CC258B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10. File decifrati</w:t>
      </w:r>
    </w:p>
    <w:p w14:paraId="3CA97054" w14:textId="77777777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Dopo la decifratura, i file:</w:t>
      </w:r>
    </w:p>
    <w:p w14:paraId="4B4714AA" w14:textId="77777777" w:rsidR="00CC258B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sono in chiaro</w:t>
      </w:r>
    </w:p>
    <w:p w14:paraId="00F0A8E9" w14:textId="77777777" w:rsidR="00CC258B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vanno gestiti come dati sensibili</w:t>
      </w:r>
    </w:p>
    <w:p w14:paraId="2B8C9C62" w14:textId="77777777" w:rsidR="00CC258B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devono essere conservati o eliminati secondo le regole previste</w:t>
      </w:r>
    </w:p>
    <w:p w14:paraId="4C5815BF" w14:textId="77777777" w:rsidR="00CC258B" w:rsidRDefault="00D11F8B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1115614">
          <v:rect id="_x0000_i1026" alt="" style="width:441.4pt;height:.05pt;mso-width-percent:0;mso-height-percent:0;mso-width-percent:0;mso-height-percent:0" o:hrpct="916" o:hralign="center" o:hrstd="t" o:hr="t" fillcolor="#a0a0a0" stroked="f"/>
        </w:pict>
      </w:r>
    </w:p>
    <w:p w14:paraId="6A4723ED" w14:textId="6354AEAD" w:rsidR="00CC258B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 Sicurezza dell</w:t>
      </w:r>
      <w:r w:rsidR="00914662">
        <w:rPr>
          <w:rFonts w:ascii="Arial" w:eastAsia="Times New Roman" w:hAnsi="Arial" w:cs="Arial"/>
        </w:rPr>
        <w:t>’</w:t>
      </w:r>
      <w:r>
        <w:rPr>
          <w:rFonts w:ascii="Arial" w:eastAsia="Times New Roman" w:hAnsi="Arial" w:cs="Arial"/>
        </w:rPr>
        <w:t>ambiente</w:t>
      </w:r>
    </w:p>
    <w:p w14:paraId="463A3408" w14:textId="77777777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Il kit presuppone che:</w:t>
      </w:r>
    </w:p>
    <w:p w14:paraId="41EAF730" w14:textId="77777777" w:rsidR="00CC258B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il PC sia affidabile</w:t>
      </w:r>
    </w:p>
    <w:p w14:paraId="6E19D5EF" w14:textId="6699670E" w:rsidR="00CC258B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</w:t>
      </w:r>
      <w:r w:rsidR="00914662">
        <w:rPr>
          <w:rFonts w:ascii="Arial" w:eastAsia="Times New Roman" w:hAnsi="Arial" w:cs="Arial"/>
        </w:rPr>
        <w:t>’</w:t>
      </w:r>
      <w:r>
        <w:rPr>
          <w:rFonts w:ascii="Arial" w:eastAsia="Times New Roman" w:hAnsi="Arial" w:cs="Arial"/>
        </w:rPr>
        <w:t>utente sia autorizzato</w:t>
      </w:r>
    </w:p>
    <w:p w14:paraId="7031286F" w14:textId="77777777" w:rsidR="00CC258B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 chiavetta o cartella del kit sia sotto controllo</w:t>
      </w:r>
    </w:p>
    <w:p w14:paraId="28E918D8" w14:textId="46A02915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 xml:space="preserve">Se il sistema </w:t>
      </w:r>
      <w:r w:rsidR="00914662">
        <w:rPr>
          <w:rFonts w:ascii="Arial" w:hAnsi="Arial" w:cs="Arial"/>
        </w:rPr>
        <w:t>è</w:t>
      </w:r>
      <w:r>
        <w:rPr>
          <w:rFonts w:ascii="Arial" w:hAnsi="Arial" w:cs="Arial"/>
        </w:rPr>
        <w:t xml:space="preserve"> compromesso, la sicurezza non </w:t>
      </w:r>
      <w:r w:rsidR="00914662">
        <w:rPr>
          <w:rFonts w:ascii="Arial" w:hAnsi="Arial" w:cs="Arial"/>
        </w:rPr>
        <w:t>è</w:t>
      </w:r>
      <w:r>
        <w:rPr>
          <w:rFonts w:ascii="Arial" w:hAnsi="Arial" w:cs="Arial"/>
        </w:rPr>
        <w:t xml:space="preserve"> garantita.</w:t>
      </w:r>
    </w:p>
    <w:p w14:paraId="116AED50" w14:textId="77777777" w:rsidR="00CC258B" w:rsidRDefault="00D11F8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09E78227">
          <v:rect id="_x0000_i1025" alt="" style="width:441.4pt;height:.05pt;mso-width-percent:0;mso-height-percent:0;mso-width-percent:0;mso-height-percent:0" o:hrpct="916" o:hralign="center" o:hrstd="t" o:hr="t" fillcolor="#a0a0a0" stroked="f"/>
        </w:pict>
      </w:r>
    </w:p>
    <w:p w14:paraId="4E1EDD8B" w14:textId="77777777" w:rsidR="00CC258B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12. Supporto e utilizzo consapevole</w:t>
      </w:r>
    </w:p>
    <w:p w14:paraId="11260247" w14:textId="189FA356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 xml:space="preserve">Il kit </w:t>
      </w:r>
      <w:r w:rsidR="00914662">
        <w:rPr>
          <w:rFonts w:ascii="Arial" w:hAnsi="Arial" w:cs="Arial"/>
        </w:rPr>
        <w:t>è</w:t>
      </w:r>
      <w:r>
        <w:rPr>
          <w:rFonts w:ascii="Arial" w:hAnsi="Arial" w:cs="Arial"/>
        </w:rPr>
        <w:t xml:space="preserve"> uno strumento operativo:</w:t>
      </w:r>
    </w:p>
    <w:p w14:paraId="7A321D07" w14:textId="77777777" w:rsidR="00CC258B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semplice</w:t>
      </w:r>
    </w:p>
    <w:p w14:paraId="6F90A16E" w14:textId="77777777" w:rsidR="00CC258B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trasparente</w:t>
      </w:r>
    </w:p>
    <w:p w14:paraId="1A8DFDF6" w14:textId="77777777" w:rsidR="00CC258B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verificabile</w:t>
      </w:r>
    </w:p>
    <w:p w14:paraId="545489BA" w14:textId="49A45BAA" w:rsidR="00CC258B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Il suo corretto utilizzo dipende dalle procedure adottate e dall</w:t>
      </w:r>
      <w:r w:rsidR="00914662">
        <w:rPr>
          <w:rFonts w:ascii="Arial" w:hAnsi="Arial" w:cs="Arial"/>
        </w:rPr>
        <w:t>’</w:t>
      </w:r>
      <w:r>
        <w:rPr>
          <w:rFonts w:ascii="Arial" w:hAnsi="Arial" w:cs="Arial"/>
        </w:rPr>
        <w:t>attenzione dell</w:t>
      </w:r>
      <w:r w:rsidR="00914662">
        <w:rPr>
          <w:rFonts w:ascii="Arial" w:hAnsi="Arial" w:cs="Arial"/>
        </w:rPr>
        <w:t>’</w:t>
      </w:r>
      <w:r>
        <w:rPr>
          <w:rFonts w:ascii="Arial" w:hAnsi="Arial" w:cs="Arial"/>
        </w:rPr>
        <w:t>utente.</w:t>
      </w:r>
    </w:p>
    <w:p w14:paraId="4A3489B9" w14:textId="77777777" w:rsidR="00A320FE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Per dubbi operativi: consultare anche le FAQ.</w:t>
      </w:r>
    </w:p>
    <w:sectPr w:rsidR="00A320FE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63972" w14:textId="77777777" w:rsidR="00D11F8B" w:rsidRDefault="00D11F8B" w:rsidP="00BC76E5">
      <w:pPr>
        <w:spacing w:after="0" w:line="240" w:lineRule="auto"/>
      </w:pPr>
      <w:r>
        <w:separator/>
      </w:r>
    </w:p>
  </w:endnote>
  <w:endnote w:type="continuationSeparator" w:id="0">
    <w:p w14:paraId="2A201F56" w14:textId="77777777" w:rsidR="00D11F8B" w:rsidRDefault="00D11F8B" w:rsidP="00BC7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978CE" w14:textId="77777777" w:rsidR="00D11F8B" w:rsidRDefault="00D11F8B" w:rsidP="00BC76E5">
      <w:pPr>
        <w:spacing w:after="0" w:line="240" w:lineRule="auto"/>
      </w:pPr>
      <w:r>
        <w:separator/>
      </w:r>
    </w:p>
  </w:footnote>
  <w:footnote w:type="continuationSeparator" w:id="0">
    <w:p w14:paraId="63087888" w14:textId="77777777" w:rsidR="00D11F8B" w:rsidRDefault="00D11F8B" w:rsidP="00BC7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5812" w14:textId="77777777" w:rsidR="00BC76E5" w:rsidRDefault="00BC76E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E959" w14:textId="77777777" w:rsidR="00BC76E5" w:rsidRDefault="00BC76E5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E8D40" w14:textId="77777777" w:rsidR="00BC76E5" w:rsidRDefault="00BC76E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F49"/>
    <w:multiLevelType w:val="multilevel"/>
    <w:tmpl w:val="3ADE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43F7B"/>
    <w:multiLevelType w:val="multilevel"/>
    <w:tmpl w:val="2AE8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25B2"/>
    <w:multiLevelType w:val="multilevel"/>
    <w:tmpl w:val="BBB2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456F0"/>
    <w:multiLevelType w:val="multilevel"/>
    <w:tmpl w:val="EAFC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351A8"/>
    <w:multiLevelType w:val="multilevel"/>
    <w:tmpl w:val="DD80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97060"/>
    <w:multiLevelType w:val="multilevel"/>
    <w:tmpl w:val="B3A0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4691C"/>
    <w:multiLevelType w:val="multilevel"/>
    <w:tmpl w:val="4702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40104"/>
    <w:multiLevelType w:val="multilevel"/>
    <w:tmpl w:val="37C0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ED7A02"/>
    <w:multiLevelType w:val="multilevel"/>
    <w:tmpl w:val="061A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45BAD"/>
    <w:multiLevelType w:val="multilevel"/>
    <w:tmpl w:val="9ADA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D52E0"/>
    <w:multiLevelType w:val="multilevel"/>
    <w:tmpl w:val="31645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524CF5"/>
    <w:multiLevelType w:val="multilevel"/>
    <w:tmpl w:val="2C0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77A2D"/>
    <w:multiLevelType w:val="multilevel"/>
    <w:tmpl w:val="E15E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F3F4B"/>
    <w:multiLevelType w:val="multilevel"/>
    <w:tmpl w:val="C3F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94802"/>
    <w:multiLevelType w:val="multilevel"/>
    <w:tmpl w:val="8C9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240399">
    <w:abstractNumId w:val="4"/>
  </w:num>
  <w:num w:numId="2" w16cid:durableId="606695367">
    <w:abstractNumId w:val="2"/>
  </w:num>
  <w:num w:numId="3" w16cid:durableId="1910770192">
    <w:abstractNumId w:val="13"/>
  </w:num>
  <w:num w:numId="4" w16cid:durableId="2019040984">
    <w:abstractNumId w:val="6"/>
  </w:num>
  <w:num w:numId="5" w16cid:durableId="794714176">
    <w:abstractNumId w:val="12"/>
  </w:num>
  <w:num w:numId="6" w16cid:durableId="241138475">
    <w:abstractNumId w:val="10"/>
  </w:num>
  <w:num w:numId="7" w16cid:durableId="1016543790">
    <w:abstractNumId w:val="11"/>
  </w:num>
  <w:num w:numId="8" w16cid:durableId="717516454">
    <w:abstractNumId w:val="7"/>
  </w:num>
  <w:num w:numId="9" w16cid:durableId="841118248">
    <w:abstractNumId w:val="3"/>
  </w:num>
  <w:num w:numId="10" w16cid:durableId="1781145354">
    <w:abstractNumId w:val="5"/>
  </w:num>
  <w:num w:numId="11" w16cid:durableId="1173380533">
    <w:abstractNumId w:val="1"/>
  </w:num>
  <w:num w:numId="12" w16cid:durableId="1074551339">
    <w:abstractNumId w:val="8"/>
  </w:num>
  <w:num w:numId="13" w16cid:durableId="1556431564">
    <w:abstractNumId w:val="14"/>
  </w:num>
  <w:num w:numId="14" w16cid:durableId="398746380">
    <w:abstractNumId w:val="9"/>
  </w:num>
  <w:num w:numId="15" w16cid:durableId="104059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44F3"/>
    <w:rsid w:val="00413442"/>
    <w:rsid w:val="004429AA"/>
    <w:rsid w:val="006F3D44"/>
    <w:rsid w:val="007C44F3"/>
    <w:rsid w:val="00914662"/>
    <w:rsid w:val="00A320FE"/>
    <w:rsid w:val="00BC76E5"/>
    <w:rsid w:val="00CC258B"/>
    <w:rsid w:val="00D11F8B"/>
    <w:rsid w:val="00DB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ED6CE"/>
  <w15:docId w15:val="{0B9EFB41-0B1D-C748-A0C0-B85A7D627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Titolo2">
    <w:name w:val="heading 2"/>
    <w:basedOn w:val="Normale"/>
    <w:link w:val="Titolo2Carattere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Titolo3">
    <w:name w:val="heading 3"/>
    <w:basedOn w:val="Normale"/>
    <w:link w:val="Titolo3Carattere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BC76E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C7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460</Words>
  <Characters>2644</Characters>
  <Application>Microsoft Office Word</Application>
  <DocSecurity>0</DocSecurity>
  <Lines>101</Lines>
  <Paragraphs>100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</dc:creator>
  <cp:keywords/>
  <dc:description/>
  <cp:lastModifiedBy>Francesco Ritrovato</cp:lastModifiedBy>
  <cp:revision>4</cp:revision>
  <dcterms:created xsi:type="dcterms:W3CDTF">2026-01-28T08:58:00Z</dcterms:created>
  <dcterms:modified xsi:type="dcterms:W3CDTF">2026-02-02T08:39:00Z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86ba02-99ae-4f4f-9558-30470b81ac0e_Enabled">
    <vt:lpwstr>true</vt:lpwstr>
  </property>
  <property fmtid="{D5CDD505-2E9C-101B-9397-08002B2CF9AE}" pid="3" name="MSIP_Label_3786ba02-99ae-4f4f-9558-30470b81ac0e_SetDate">
    <vt:lpwstr>2026-01-28T08:58:34Z</vt:lpwstr>
  </property>
  <property fmtid="{D5CDD505-2E9C-101B-9397-08002B2CF9AE}" pid="4" name="MSIP_Label_3786ba02-99ae-4f4f-9558-30470b81ac0e_Method">
    <vt:lpwstr>Standard</vt:lpwstr>
  </property>
  <property fmtid="{D5CDD505-2E9C-101B-9397-08002B2CF9AE}" pid="5" name="MSIP_Label_3786ba02-99ae-4f4f-9558-30470b81ac0e_Name">
    <vt:lpwstr>Controllo Completo(Non protetto)</vt:lpwstr>
  </property>
  <property fmtid="{D5CDD505-2E9C-101B-9397-08002B2CF9AE}" pid="6" name="MSIP_Label_3786ba02-99ae-4f4f-9558-30470b81ac0e_SiteId">
    <vt:lpwstr>e2628090-5865-4e15-a2c3-1367e1ce7dd2</vt:lpwstr>
  </property>
  <property fmtid="{D5CDD505-2E9C-101B-9397-08002B2CF9AE}" pid="7" name="MSIP_Label_3786ba02-99ae-4f4f-9558-30470b81ac0e_ActionId">
    <vt:lpwstr>c1564a23-8f3b-4d30-948d-dd809ebbd98d</vt:lpwstr>
  </property>
  <property fmtid="{D5CDD505-2E9C-101B-9397-08002B2CF9AE}" pid="8" name="MSIP_Label_3786ba02-99ae-4f4f-9558-30470b81ac0e_ContentBits">
    <vt:lpwstr>1</vt:lpwstr>
  </property>
  <property fmtid="{D5CDD505-2E9C-101B-9397-08002B2CF9AE}" pid="9" name="MSIP_Label_3786ba02-99ae-4f4f-9558-30470b81ac0e_Tag">
    <vt:lpwstr>50, 3, 0, 1</vt:lpwstr>
  </property>
</Properties>
</file>