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59F0D8" w14:textId="77777777" w:rsidR="000E30A5" w:rsidRDefault="000E30A5" w:rsidP="00131939">
      <w:pPr>
        <w:pStyle w:val="Ttulo1"/>
      </w:pPr>
    </w:p>
    <w:p w14:paraId="09F01692" w14:textId="38F2EEA0" w:rsidR="000E30A5" w:rsidRPr="000E30A5" w:rsidRDefault="000E30A5" w:rsidP="000E30A5">
      <w:pPr>
        <w:spacing w:before="0" w:after="160" w:line="259" w:lineRule="auto"/>
        <w:jc w:val="center"/>
        <w:rPr>
          <w:rFonts w:cs="Arial"/>
          <w:b/>
          <w:bCs/>
          <w:szCs w:val="24"/>
        </w:rPr>
      </w:pPr>
      <w:bookmarkStart w:id="0" w:name="_Hlk128512127"/>
      <w:r w:rsidRPr="000E30A5">
        <w:rPr>
          <w:rFonts w:cs="Arial"/>
          <w:b/>
          <w:bCs/>
          <w:szCs w:val="24"/>
        </w:rPr>
        <w:t xml:space="preserve">UNIVERSIDADE </w:t>
      </w:r>
      <w:r>
        <w:rPr>
          <w:rFonts w:cs="Arial"/>
          <w:b/>
          <w:bCs/>
          <w:szCs w:val="24"/>
        </w:rPr>
        <w:t>SÃO PAULO TECH SCHOOL - SPTECH</w:t>
      </w:r>
    </w:p>
    <w:p w14:paraId="64A21817" w14:textId="1381418F" w:rsidR="000E30A5" w:rsidRDefault="000E30A5" w:rsidP="000E30A5">
      <w:pPr>
        <w:spacing w:before="0" w:after="160" w:line="259" w:lineRule="auto"/>
        <w:jc w:val="center"/>
        <w:rPr>
          <w:rFonts w:cs="Arial"/>
          <w:b/>
          <w:bCs/>
          <w:szCs w:val="24"/>
        </w:rPr>
      </w:pPr>
      <w:r>
        <w:rPr>
          <w:rFonts w:cs="Arial"/>
          <w:b/>
          <w:bCs/>
          <w:szCs w:val="24"/>
        </w:rPr>
        <w:t>TECNOLOGO EM ANÁLISE E DESENVOLVIMENTO DE SISTEMAS</w:t>
      </w:r>
    </w:p>
    <w:p w14:paraId="60BCC132" w14:textId="444C887C" w:rsidR="000E30A5" w:rsidRDefault="000E30A5" w:rsidP="000E30A5">
      <w:pPr>
        <w:spacing w:before="0" w:after="160" w:line="259" w:lineRule="auto"/>
        <w:jc w:val="center"/>
        <w:rPr>
          <w:rFonts w:cs="Arial"/>
          <w:b/>
          <w:bCs/>
          <w:szCs w:val="24"/>
        </w:rPr>
      </w:pPr>
    </w:p>
    <w:p w14:paraId="471CD769" w14:textId="3880B33B" w:rsidR="000E30A5" w:rsidRDefault="000E30A5" w:rsidP="000E30A5">
      <w:pPr>
        <w:spacing w:before="0" w:after="160" w:line="259" w:lineRule="auto"/>
        <w:jc w:val="center"/>
        <w:rPr>
          <w:rFonts w:cs="Arial"/>
          <w:b/>
          <w:bCs/>
          <w:szCs w:val="24"/>
        </w:rPr>
      </w:pPr>
    </w:p>
    <w:p w14:paraId="3C68C157" w14:textId="19CDF775" w:rsidR="000E30A5" w:rsidRDefault="000E30A5" w:rsidP="000E30A5">
      <w:pPr>
        <w:spacing w:before="0" w:after="160" w:line="259" w:lineRule="auto"/>
        <w:jc w:val="center"/>
        <w:rPr>
          <w:rFonts w:cs="Arial"/>
          <w:b/>
          <w:bCs/>
          <w:szCs w:val="24"/>
        </w:rPr>
      </w:pPr>
    </w:p>
    <w:p w14:paraId="0D9AF69C" w14:textId="0CF36D81" w:rsidR="000E30A5" w:rsidRDefault="000E30A5" w:rsidP="000E30A5">
      <w:pPr>
        <w:spacing w:before="0" w:after="160" w:line="259" w:lineRule="auto"/>
        <w:jc w:val="center"/>
        <w:rPr>
          <w:rFonts w:cs="Arial"/>
          <w:b/>
          <w:bCs/>
          <w:szCs w:val="24"/>
        </w:rPr>
      </w:pPr>
    </w:p>
    <w:p w14:paraId="71BCB57E" w14:textId="6F8B957C" w:rsidR="000E30A5" w:rsidRDefault="000E30A5" w:rsidP="000E30A5">
      <w:pPr>
        <w:spacing w:before="0" w:after="160" w:line="259" w:lineRule="auto"/>
        <w:jc w:val="center"/>
        <w:rPr>
          <w:rFonts w:cs="Arial"/>
          <w:b/>
          <w:bCs/>
          <w:szCs w:val="24"/>
        </w:rPr>
      </w:pPr>
    </w:p>
    <w:p w14:paraId="58F2B9D8" w14:textId="72D080C9" w:rsidR="000E30A5" w:rsidRDefault="000E30A5" w:rsidP="000E30A5">
      <w:pPr>
        <w:spacing w:before="0" w:after="160" w:line="259" w:lineRule="auto"/>
        <w:jc w:val="center"/>
        <w:rPr>
          <w:rFonts w:cs="Arial"/>
          <w:b/>
          <w:bCs/>
          <w:szCs w:val="24"/>
        </w:rPr>
      </w:pPr>
    </w:p>
    <w:p w14:paraId="43E99FBF" w14:textId="74A23E9F" w:rsidR="000E30A5" w:rsidRDefault="000E30A5" w:rsidP="000E30A5">
      <w:pPr>
        <w:spacing w:before="0" w:after="160" w:line="259" w:lineRule="auto"/>
        <w:jc w:val="center"/>
        <w:rPr>
          <w:rFonts w:cs="Arial"/>
          <w:b/>
          <w:bCs/>
          <w:szCs w:val="24"/>
        </w:rPr>
      </w:pPr>
    </w:p>
    <w:p w14:paraId="0F494A9B" w14:textId="09BFE511" w:rsidR="000E30A5" w:rsidRDefault="000E30A5" w:rsidP="000E30A5">
      <w:pPr>
        <w:spacing w:before="0" w:after="160" w:line="259" w:lineRule="auto"/>
        <w:jc w:val="center"/>
        <w:rPr>
          <w:rFonts w:cs="Arial"/>
          <w:b/>
          <w:bCs/>
          <w:szCs w:val="24"/>
        </w:rPr>
      </w:pPr>
    </w:p>
    <w:p w14:paraId="21C37EF7" w14:textId="63EA8FA3" w:rsidR="000E30A5" w:rsidRDefault="000E30A5" w:rsidP="000E30A5">
      <w:pPr>
        <w:spacing w:before="0" w:after="160" w:line="259" w:lineRule="auto"/>
        <w:jc w:val="center"/>
        <w:rPr>
          <w:rFonts w:cs="Arial"/>
          <w:b/>
          <w:bCs/>
          <w:szCs w:val="24"/>
        </w:rPr>
      </w:pPr>
    </w:p>
    <w:p w14:paraId="38954C1D" w14:textId="5295BD97" w:rsidR="000E30A5" w:rsidRDefault="000E30A5" w:rsidP="000E30A5">
      <w:pPr>
        <w:spacing w:before="0" w:after="160" w:line="259" w:lineRule="auto"/>
        <w:jc w:val="center"/>
        <w:rPr>
          <w:rFonts w:cs="Arial"/>
          <w:b/>
          <w:bCs/>
          <w:szCs w:val="24"/>
        </w:rPr>
      </w:pPr>
    </w:p>
    <w:p w14:paraId="55972784" w14:textId="22D3CEBE" w:rsidR="000E30A5" w:rsidRDefault="000E30A5" w:rsidP="000E30A5">
      <w:pPr>
        <w:spacing w:before="0" w:after="160" w:line="259" w:lineRule="auto"/>
        <w:jc w:val="center"/>
        <w:rPr>
          <w:rFonts w:cs="Arial"/>
          <w:b/>
          <w:bCs/>
          <w:szCs w:val="24"/>
        </w:rPr>
      </w:pPr>
    </w:p>
    <w:p w14:paraId="5090C25E" w14:textId="680A3567" w:rsidR="000E30A5" w:rsidRPr="009866C7" w:rsidRDefault="000E30A5" w:rsidP="000E30A5">
      <w:pPr>
        <w:spacing w:before="0" w:after="160" w:line="259" w:lineRule="auto"/>
        <w:jc w:val="center"/>
        <w:rPr>
          <w:rFonts w:cs="Arial"/>
          <w:b/>
          <w:bCs/>
          <w:sz w:val="28"/>
          <w:szCs w:val="28"/>
        </w:rPr>
      </w:pPr>
      <w:r w:rsidRPr="009866C7">
        <w:rPr>
          <w:rFonts w:cs="Arial"/>
          <w:b/>
          <w:bCs/>
          <w:sz w:val="28"/>
          <w:szCs w:val="28"/>
        </w:rPr>
        <w:t>SENSOR DE REPOSIÇÃO DE PRODUTO</w:t>
      </w:r>
    </w:p>
    <w:p w14:paraId="19BD10D5" w14:textId="74EB8EC3" w:rsidR="009866C7" w:rsidRDefault="009866C7" w:rsidP="009866C7">
      <w:pPr>
        <w:spacing w:before="0" w:after="160" w:line="259" w:lineRule="auto"/>
        <w:jc w:val="center"/>
        <w:rPr>
          <w:rFonts w:cs="Arial"/>
          <w:b/>
          <w:bCs/>
          <w:szCs w:val="24"/>
        </w:rPr>
      </w:pPr>
    </w:p>
    <w:p w14:paraId="0BD0BAF7" w14:textId="61A14D67" w:rsidR="009866C7" w:rsidRDefault="009866C7" w:rsidP="009866C7">
      <w:pPr>
        <w:spacing w:before="0" w:after="160" w:line="259" w:lineRule="auto"/>
        <w:jc w:val="center"/>
        <w:rPr>
          <w:rFonts w:cs="Arial"/>
          <w:b/>
          <w:bCs/>
          <w:szCs w:val="24"/>
        </w:rPr>
      </w:pPr>
    </w:p>
    <w:p w14:paraId="042340B0" w14:textId="77777777" w:rsidR="009866C7" w:rsidRDefault="009866C7" w:rsidP="009866C7">
      <w:pPr>
        <w:spacing w:before="0" w:after="160" w:line="259" w:lineRule="auto"/>
        <w:jc w:val="center"/>
        <w:rPr>
          <w:rFonts w:cs="Arial"/>
          <w:b/>
          <w:bCs/>
          <w:szCs w:val="24"/>
        </w:rPr>
      </w:pPr>
    </w:p>
    <w:p w14:paraId="46E3DA76" w14:textId="77777777" w:rsidR="009866C7" w:rsidRDefault="009866C7" w:rsidP="009866C7">
      <w:pPr>
        <w:spacing w:before="0" w:after="160" w:line="259" w:lineRule="auto"/>
        <w:jc w:val="center"/>
        <w:rPr>
          <w:rFonts w:cs="Arial"/>
          <w:b/>
          <w:bCs/>
          <w:szCs w:val="24"/>
        </w:rPr>
      </w:pPr>
    </w:p>
    <w:p w14:paraId="4AE59CFD" w14:textId="77777777" w:rsidR="009866C7" w:rsidRDefault="009866C7" w:rsidP="009866C7">
      <w:pPr>
        <w:spacing w:before="0" w:after="160" w:line="259" w:lineRule="auto"/>
        <w:jc w:val="center"/>
        <w:rPr>
          <w:rFonts w:cs="Arial"/>
          <w:b/>
          <w:bCs/>
          <w:szCs w:val="24"/>
        </w:rPr>
      </w:pPr>
    </w:p>
    <w:p w14:paraId="24B05D73" w14:textId="77777777" w:rsidR="009866C7" w:rsidRDefault="009866C7" w:rsidP="009866C7">
      <w:pPr>
        <w:spacing w:before="0" w:after="160" w:line="259" w:lineRule="auto"/>
        <w:jc w:val="center"/>
        <w:rPr>
          <w:rFonts w:cs="Arial"/>
          <w:b/>
          <w:bCs/>
          <w:szCs w:val="24"/>
        </w:rPr>
      </w:pPr>
    </w:p>
    <w:p w14:paraId="0977B6A4" w14:textId="71214711" w:rsidR="009866C7" w:rsidRDefault="009866C7" w:rsidP="009866C7">
      <w:pPr>
        <w:spacing w:before="0" w:after="160" w:line="259" w:lineRule="auto"/>
        <w:jc w:val="center"/>
        <w:rPr>
          <w:rFonts w:cs="Arial"/>
          <w:b/>
          <w:bCs/>
          <w:szCs w:val="24"/>
        </w:rPr>
      </w:pPr>
      <w:r w:rsidRPr="009866C7">
        <w:rPr>
          <w:rFonts w:cs="Arial"/>
          <w:b/>
          <w:bCs/>
          <w:szCs w:val="24"/>
        </w:rPr>
        <w:t>Luíza Oliveira Rosa</w:t>
      </w:r>
    </w:p>
    <w:p w14:paraId="50A67A55" w14:textId="77777777" w:rsidR="009866C7" w:rsidRDefault="009866C7" w:rsidP="009866C7">
      <w:pPr>
        <w:spacing w:before="0" w:after="160" w:line="259" w:lineRule="auto"/>
        <w:jc w:val="center"/>
        <w:rPr>
          <w:rFonts w:cs="Arial"/>
          <w:b/>
          <w:bCs/>
          <w:szCs w:val="24"/>
        </w:rPr>
      </w:pPr>
      <w:r w:rsidRPr="009866C7">
        <w:rPr>
          <w:rFonts w:cs="Arial"/>
          <w:b/>
          <w:bCs/>
          <w:szCs w:val="24"/>
        </w:rPr>
        <w:t>Felipe Dourado Siqueira</w:t>
      </w:r>
    </w:p>
    <w:p w14:paraId="1DAFF708" w14:textId="77777777" w:rsidR="009866C7" w:rsidRDefault="009866C7" w:rsidP="009866C7">
      <w:pPr>
        <w:spacing w:before="0" w:after="160" w:line="259" w:lineRule="auto"/>
        <w:jc w:val="center"/>
        <w:rPr>
          <w:rFonts w:cs="Arial"/>
          <w:b/>
          <w:bCs/>
          <w:szCs w:val="24"/>
        </w:rPr>
      </w:pPr>
      <w:r>
        <w:rPr>
          <w:rFonts w:cs="Arial"/>
          <w:b/>
          <w:bCs/>
          <w:szCs w:val="24"/>
        </w:rPr>
        <w:t>Rian Neris</w:t>
      </w:r>
    </w:p>
    <w:p w14:paraId="02A4B3D2" w14:textId="77777777" w:rsidR="009866C7" w:rsidRDefault="009866C7" w:rsidP="009866C7">
      <w:pPr>
        <w:spacing w:before="0" w:after="160" w:line="259" w:lineRule="auto"/>
        <w:jc w:val="center"/>
        <w:rPr>
          <w:rFonts w:cs="Arial"/>
          <w:b/>
          <w:bCs/>
          <w:szCs w:val="24"/>
        </w:rPr>
      </w:pPr>
      <w:r w:rsidRPr="009866C7">
        <w:rPr>
          <w:rFonts w:cs="Arial"/>
          <w:b/>
          <w:bCs/>
          <w:szCs w:val="24"/>
        </w:rPr>
        <w:t>Melissa Silva Batista das Neves</w:t>
      </w:r>
    </w:p>
    <w:p w14:paraId="03931E77" w14:textId="77777777" w:rsidR="009866C7" w:rsidRDefault="009866C7" w:rsidP="009866C7">
      <w:pPr>
        <w:spacing w:before="0" w:after="160" w:line="259" w:lineRule="auto"/>
        <w:jc w:val="center"/>
        <w:rPr>
          <w:rFonts w:cs="Arial"/>
          <w:b/>
          <w:bCs/>
          <w:szCs w:val="24"/>
        </w:rPr>
      </w:pPr>
      <w:r w:rsidRPr="009866C7">
        <w:rPr>
          <w:rFonts w:cs="Arial"/>
          <w:b/>
          <w:bCs/>
          <w:szCs w:val="24"/>
        </w:rPr>
        <w:t>Nicolly Juliani da Silva Cavalcante</w:t>
      </w:r>
    </w:p>
    <w:p w14:paraId="3E045DED" w14:textId="77777777" w:rsidR="009866C7" w:rsidRDefault="009866C7" w:rsidP="009866C7">
      <w:pPr>
        <w:spacing w:before="0" w:after="160" w:line="259" w:lineRule="auto"/>
        <w:jc w:val="center"/>
        <w:rPr>
          <w:rFonts w:cs="Arial"/>
          <w:b/>
          <w:bCs/>
          <w:szCs w:val="24"/>
        </w:rPr>
      </w:pPr>
      <w:r w:rsidRPr="009866C7">
        <w:rPr>
          <w:rFonts w:cs="Arial"/>
          <w:b/>
          <w:bCs/>
          <w:szCs w:val="24"/>
        </w:rPr>
        <w:t>Matheus Sidney Santos Carvalho</w:t>
      </w:r>
    </w:p>
    <w:p w14:paraId="48941B63" w14:textId="77777777" w:rsidR="009866C7" w:rsidRDefault="009866C7" w:rsidP="009866C7">
      <w:pPr>
        <w:spacing w:before="0" w:after="160" w:line="259" w:lineRule="auto"/>
        <w:jc w:val="center"/>
        <w:rPr>
          <w:rFonts w:cs="Arial"/>
          <w:b/>
          <w:bCs/>
          <w:szCs w:val="24"/>
        </w:rPr>
      </w:pPr>
      <w:r w:rsidRPr="009866C7">
        <w:rPr>
          <w:rFonts w:cs="Arial"/>
          <w:b/>
          <w:bCs/>
          <w:szCs w:val="24"/>
        </w:rPr>
        <w:t>Cauê Castro Mendes Costa Rezende</w:t>
      </w:r>
    </w:p>
    <w:p w14:paraId="19176568" w14:textId="77777777" w:rsidR="009866C7" w:rsidRDefault="009866C7" w:rsidP="009866C7">
      <w:pPr>
        <w:spacing w:before="0" w:after="160" w:line="259" w:lineRule="auto"/>
        <w:jc w:val="center"/>
        <w:rPr>
          <w:rFonts w:cs="Arial"/>
          <w:b/>
          <w:bCs/>
          <w:szCs w:val="24"/>
        </w:rPr>
      </w:pPr>
    </w:p>
    <w:p w14:paraId="7866B981" w14:textId="77777777" w:rsidR="003824D2" w:rsidRDefault="009866C7" w:rsidP="00A76C67">
      <w:pPr>
        <w:spacing w:before="0" w:after="160" w:line="259" w:lineRule="auto"/>
        <w:jc w:val="center"/>
        <w:rPr>
          <w:rFonts w:cs="Arial"/>
          <w:b/>
          <w:bCs/>
          <w:szCs w:val="24"/>
        </w:rPr>
      </w:pPr>
      <w:r>
        <w:rPr>
          <w:rFonts w:cs="Arial"/>
          <w:b/>
          <w:bCs/>
          <w:szCs w:val="24"/>
        </w:rPr>
        <w:t>TECNOLOGIA DA INFORMAÇÃO</w:t>
      </w:r>
    </w:p>
    <w:p w14:paraId="48C2D380" w14:textId="5CB3CA5A" w:rsidR="00CD2AAC" w:rsidRPr="00A76C67" w:rsidRDefault="00D15F25" w:rsidP="00A76C67">
      <w:pPr>
        <w:spacing w:before="0" w:after="160" w:line="259" w:lineRule="auto"/>
        <w:jc w:val="center"/>
        <w:rPr>
          <w:rFonts w:cs="Arial"/>
          <w:b/>
          <w:bCs/>
          <w:szCs w:val="24"/>
        </w:rPr>
      </w:pPr>
      <w:r>
        <w:rPr>
          <w:rFonts w:cs="Arial"/>
          <w:b/>
          <w:bCs/>
          <w:szCs w:val="24"/>
        </w:rPr>
        <w:t xml:space="preserve">FEVEREIRO DE </w:t>
      </w:r>
      <w:r w:rsidR="009866C7">
        <w:rPr>
          <w:rFonts w:cs="Arial"/>
          <w:b/>
          <w:bCs/>
          <w:szCs w:val="24"/>
        </w:rPr>
        <w:t>2023</w:t>
      </w:r>
    </w:p>
    <w:bookmarkEnd w:id="0"/>
    <w:p w14:paraId="7538A9CB" w14:textId="3C6D7918" w:rsidR="00CD2AAC" w:rsidRPr="00CD2AAC" w:rsidRDefault="008F07A8" w:rsidP="00131939">
      <w:pPr>
        <w:pStyle w:val="Ttulo2"/>
      </w:pPr>
      <w:r>
        <w:lastRenderedPageBreak/>
        <w:t>Participantes</w:t>
      </w:r>
    </w:p>
    <w:p w14:paraId="5EF3C469" w14:textId="77777777" w:rsidR="00CD2AAC" w:rsidRPr="00CD2AAC" w:rsidRDefault="00CD2AAC" w:rsidP="00131939"/>
    <w:p w14:paraId="2B01FB89" w14:textId="77777777" w:rsidR="00CD2AAC" w:rsidRPr="00CD2AAC" w:rsidRDefault="00CD2AAC" w:rsidP="00131939"/>
    <w:p w14:paraId="061B7BDB" w14:textId="51175464" w:rsidR="00CD2AAC" w:rsidRPr="00CD2AAC" w:rsidRDefault="00DD6161" w:rsidP="00131939">
      <w:pPr>
        <w:pStyle w:val="Ttulo1"/>
      </w:pPr>
      <w:r>
        <w:t>Contexto do Negócio</w:t>
      </w:r>
    </w:p>
    <w:p w14:paraId="676B462A" w14:textId="77777777" w:rsidR="00CD2AAC" w:rsidRPr="00CD2AAC" w:rsidRDefault="00CD2AAC" w:rsidP="00131939"/>
    <w:p w14:paraId="32E8D01A" w14:textId="77777777" w:rsidR="00107B31" w:rsidRDefault="00107B31" w:rsidP="00107B31">
      <w:pPr>
        <w:ind w:firstLine="708"/>
        <w:rPr>
          <w:rFonts w:cs="Arial"/>
          <w:color w:val="auto"/>
          <w:kern w:val="0"/>
          <w:szCs w:val="24"/>
        </w:rPr>
      </w:pPr>
      <w:r>
        <w:rPr>
          <w:rFonts w:cs="Arial"/>
          <w:szCs w:val="24"/>
        </w:rPr>
        <w:t xml:space="preserve">A ruptura de estoque em supermercados é um grande problema para os varejistas, sendo definida como a falta do produto nas prateleiras. Ou seja, se um cliente procura um determinado item e não encontra, houve uma ruptura. </w:t>
      </w:r>
    </w:p>
    <w:p w14:paraId="288437FC" w14:textId="77777777" w:rsidR="00107B31" w:rsidRDefault="00107B31" w:rsidP="00107B31">
      <w:pPr>
        <w:rPr>
          <w:rFonts w:cs="Arial"/>
          <w:szCs w:val="24"/>
        </w:rPr>
      </w:pPr>
      <w:r>
        <w:rPr>
          <w:rFonts w:cs="Arial"/>
          <w:szCs w:val="24"/>
        </w:rPr>
        <w:tab/>
        <w:t>De acordo com a AC Nielsen, a média global de ruptura no varejo é de 8,3%. Já no Brasil, esse número é um pouco pior, em torno de 10%. A ruptura causa um prejuízo enorme ao varejo. Ela pode diminuir as vendas de uma loja entre 5% e 10% e ter impacto de milhares ou mesmo milhões de reais no faturamento.</w:t>
      </w:r>
    </w:p>
    <w:p w14:paraId="73647D69" w14:textId="77777777" w:rsidR="00107B31" w:rsidRDefault="00107B31" w:rsidP="00107B31">
      <w:pPr>
        <w:rPr>
          <w:rFonts w:cs="Arial"/>
          <w:szCs w:val="24"/>
        </w:rPr>
      </w:pPr>
      <w:r>
        <w:rPr>
          <w:rFonts w:cs="Arial"/>
          <w:szCs w:val="24"/>
        </w:rPr>
        <w:tab/>
        <w:t>Existem vários tipos de rupturas, mas o que mais ocorre é a de exposição, quando os produtos em exposição nas prateleiras da loja estão esgotados ou em falta, mas a empresa possui estoque em seu armazém. Esse é o pior tipo, visto que, o estabelecimento perdeu uma venda mesmo com estoque do produto.</w:t>
      </w:r>
    </w:p>
    <w:p w14:paraId="712C0E31" w14:textId="77777777" w:rsidR="00107B31" w:rsidRDefault="00107B31" w:rsidP="00107B31">
      <w:pPr>
        <w:rPr>
          <w:rStyle w:val="Ttulo1Char"/>
        </w:rPr>
      </w:pPr>
      <w:r>
        <w:rPr>
          <w:rFonts w:cs="Arial"/>
          <w:szCs w:val="24"/>
        </w:rPr>
        <w:tab/>
        <w:t>Essa é uma situação frustrante, afetando a percepção da empresa na visão do consumidor. Além disso, pode desencadear uma série de problemas. Se um produto estiver fora de estoque, os clientes podem optar por comprar de outra empresa, resultando em perda de vendas e de lucro.</w:t>
      </w:r>
    </w:p>
    <w:p w14:paraId="23C5CA2C" w14:textId="0BB7D255" w:rsidR="00107B31" w:rsidRPr="00017D6F" w:rsidRDefault="00107B31" w:rsidP="00017D6F">
      <w:pPr>
        <w:ind w:firstLine="708"/>
        <w:rPr>
          <w:rFonts w:cs="Arial"/>
          <w:color w:val="auto"/>
          <w:szCs w:val="24"/>
        </w:rPr>
      </w:pPr>
      <w:r>
        <w:rPr>
          <w:rFonts w:cs="Arial"/>
          <w:szCs w:val="24"/>
        </w:rPr>
        <w:t>Redução da confiança, os clientes podem ficar frustrados se não conseguirem encontrar o produto que desejam e isso pode levar a uma diminuição da lealdade dos clientes. E se o problema é frequente ou se a empresa não consegue atender às demandas dos clientes, isso pode prejudicar a reputação da empresa.</w:t>
      </w:r>
    </w:p>
    <w:p w14:paraId="1E955FA9" w14:textId="60F4A0B3" w:rsidR="00107B31" w:rsidRPr="00107B31" w:rsidRDefault="00F5721C" w:rsidP="00107B31">
      <w:pPr>
        <w:pStyle w:val="Ttulo1"/>
      </w:pPr>
      <w:r>
        <w:t>Objetivo</w:t>
      </w:r>
    </w:p>
    <w:p w14:paraId="0AF5F8E8" w14:textId="77777777" w:rsidR="00CB477E" w:rsidRPr="000C1F23" w:rsidRDefault="00CB477E" w:rsidP="00CB477E">
      <w:pPr>
        <w:ind w:firstLine="708"/>
        <w:rPr>
          <w:rFonts w:cs="Arial"/>
        </w:rPr>
      </w:pPr>
      <w:r w:rsidRPr="000C1F23">
        <w:rPr>
          <w:rFonts w:cs="Arial"/>
        </w:rPr>
        <w:t>O objetivo do projeto é agilizar a reposição dos produtos</w:t>
      </w:r>
      <w:r>
        <w:rPr>
          <w:rFonts w:cs="Arial"/>
        </w:rPr>
        <w:t xml:space="preserve"> utilizando sensores de bloqueio para monitorar a quantidade de produtos em exposição</w:t>
      </w:r>
      <w:r w:rsidRPr="000C1F23">
        <w:rPr>
          <w:rFonts w:cs="Arial"/>
        </w:rPr>
        <w:t xml:space="preserve">, </w:t>
      </w:r>
      <w:r>
        <w:rPr>
          <w:rFonts w:cs="Arial"/>
        </w:rPr>
        <w:t>impedindo</w:t>
      </w:r>
      <w:r w:rsidRPr="000C1F23">
        <w:rPr>
          <w:rFonts w:cs="Arial"/>
        </w:rPr>
        <w:t xml:space="preserve"> a ruptura de exposição</w:t>
      </w:r>
      <w:r>
        <w:rPr>
          <w:rFonts w:cs="Arial"/>
        </w:rPr>
        <w:t xml:space="preserve"> e os problemas que ela acarreta</w:t>
      </w:r>
      <w:r w:rsidRPr="000C1F23">
        <w:rPr>
          <w:rFonts w:cs="Arial"/>
        </w:rPr>
        <w:t>.</w:t>
      </w:r>
      <w:r>
        <w:rPr>
          <w:rFonts w:cs="Arial"/>
        </w:rPr>
        <w:t xml:space="preserve"> Além disso, consequentemente evitar</w:t>
      </w:r>
      <w:r w:rsidRPr="000C1F23">
        <w:rPr>
          <w:rFonts w:cs="Arial"/>
        </w:rPr>
        <w:t xml:space="preserve"> que os funcionários percam tempo fazendo tarefas desnecessárias, como dar voltas sem sentido pelos corredores do estabelecimento</w:t>
      </w:r>
      <w:r>
        <w:rPr>
          <w:rFonts w:cs="Arial"/>
        </w:rPr>
        <w:t>.</w:t>
      </w:r>
    </w:p>
    <w:p w14:paraId="732783CD" w14:textId="77777777" w:rsidR="00F5721C" w:rsidRPr="00CD2AAC" w:rsidRDefault="00F5721C" w:rsidP="00F5721C"/>
    <w:p w14:paraId="7CA4FFC2" w14:textId="77777777" w:rsidR="00107B31" w:rsidRDefault="00107B31" w:rsidP="00F67BE8">
      <w:pPr>
        <w:pStyle w:val="Ttulo1"/>
      </w:pPr>
    </w:p>
    <w:p w14:paraId="09FEB512" w14:textId="14108F93" w:rsidR="00F67BE8" w:rsidRDefault="00365C0E" w:rsidP="00F67BE8">
      <w:pPr>
        <w:pStyle w:val="Ttulo1"/>
      </w:pPr>
      <w:r>
        <w:t>Justificativa</w:t>
      </w:r>
    </w:p>
    <w:p w14:paraId="5A60AF60" w14:textId="77777777" w:rsidR="00017D6F" w:rsidRPr="00017D6F" w:rsidRDefault="00017D6F" w:rsidP="00017D6F"/>
    <w:p w14:paraId="0B7533C2" w14:textId="2D4002CA" w:rsidR="00F67BE8" w:rsidRPr="00017D6F" w:rsidRDefault="00017D6F" w:rsidP="00017D6F">
      <w:pPr>
        <w:ind w:firstLine="708"/>
        <w:rPr>
          <w:rFonts w:cs="Arial"/>
          <w:szCs w:val="24"/>
        </w:rPr>
      </w:pPr>
      <w:r>
        <w:rPr>
          <w:rFonts w:cs="Arial"/>
          <w:szCs w:val="24"/>
        </w:rPr>
        <w:t>Tendo em vista todos esses fatores relacionados a má gestão das gôndolas, surge uma necessidade de um sistema de monitoramento para evitar essas rupturas. Um sistema que interligasse todas as prateleiras a um software, que verificasse se há produtos ou não. Através de sensores de bloqueio, que ao notar a falta de itens em uma determinada gôndola, enviasse um alerta para o usuário, que já saberia que produtos estão faltando e onde colocá-los.  E, portanto, otimizando a reposição e impedindo as rupturas.</w:t>
      </w:r>
    </w:p>
    <w:p w14:paraId="3BEC88FD" w14:textId="4FD77A58" w:rsidR="00107B31" w:rsidRDefault="00107B31" w:rsidP="0010418D">
      <w:pPr>
        <w:ind w:firstLine="708"/>
        <w:rPr>
          <w:rFonts w:cs="Arial"/>
          <w:color w:val="auto"/>
          <w:kern w:val="0"/>
          <w:szCs w:val="24"/>
        </w:rPr>
      </w:pPr>
      <w:r>
        <w:rPr>
          <w:rFonts w:cs="Arial"/>
          <w:szCs w:val="24"/>
        </w:rPr>
        <w:t>A ruptura significa, na grande maioria das vezes, perda imediata de venda. Ou seja, dinheiro imobilizado em produtos que não vendem porque não estão ao alcance do cliente. Imagine que um consumidor entre em uma loja disposto a comprar um produto e não o encontre. Segundo uma pesquisa norte-americana recente, 65% deles vão tentar encontrar seu produto em outra loja. Mas aí tem um agravante: caso ele encontre o produto na concorrência, há o risco de fidelização a ela, abandonando de vez a loja com ruptura do produto.</w:t>
      </w:r>
    </w:p>
    <w:p w14:paraId="7C502F31" w14:textId="77777777" w:rsidR="00107B31" w:rsidRDefault="00107B31" w:rsidP="00107B31">
      <w:pPr>
        <w:ind w:firstLine="708"/>
        <w:rPr>
          <w:rFonts w:cs="Arial"/>
          <w:szCs w:val="24"/>
        </w:rPr>
      </w:pPr>
      <w:r>
        <w:rPr>
          <w:rFonts w:cs="Arial"/>
          <w:szCs w:val="24"/>
        </w:rPr>
        <w:t>Obviamente é muito importante entender como funciona o giro de estoque. Ele é um indicador que você utiliza para avaliar a circulação de mercadorias. Entretanto esses cálculos não levam em conta a frequente mudança de hábitos do consumidor. Por isso que os casos de ruptura ocorrem tanto.</w:t>
      </w:r>
    </w:p>
    <w:p w14:paraId="2B2F7079" w14:textId="77777777" w:rsidR="00107B31" w:rsidRDefault="00107B31" w:rsidP="00107B31">
      <w:pPr>
        <w:ind w:firstLine="708"/>
        <w:rPr>
          <w:rFonts w:cs="Arial"/>
          <w:szCs w:val="24"/>
        </w:rPr>
      </w:pPr>
      <w:r>
        <w:rPr>
          <w:rFonts w:cs="Arial"/>
          <w:szCs w:val="24"/>
        </w:rPr>
        <w:t xml:space="preserve">Muitas das vezes uma prateleira fica horas vazias. Até um repositor notar que há falta daquele produto, já serão várias vendas perdidas. E ainda tem o tempo de ele ir ao estoque e voltar com os itens. Se a velocidade de compras dos clientes for superior à velocidade de reposição das gôndolas, maior será o tempo que as prateleiras ficarão vazias. </w:t>
      </w:r>
    </w:p>
    <w:p w14:paraId="2A4F4024" w14:textId="42093DDD" w:rsidR="00F67BE8" w:rsidRPr="00107B31" w:rsidRDefault="00107B31" w:rsidP="00107B31">
      <w:pPr>
        <w:ind w:firstLine="708"/>
        <w:rPr>
          <w:rFonts w:cs="Arial"/>
          <w:szCs w:val="24"/>
        </w:rPr>
      </w:pPr>
      <w:r>
        <w:rPr>
          <w:rFonts w:cs="Arial"/>
          <w:szCs w:val="24"/>
        </w:rPr>
        <w:t>Observando a importância dos produtos ao alcance do cliente, foi desenvolvido um sistema que não depende de cálculos de estoque de giro e nem demanda, pois ele verifica se há produtos nas gôndolas em tempo real.  Sem a necessidade de um funcionário andando pelos corredores checando as prateleiras. Além de, alertar quando uma prateleira estiver vazia e qual produto está faltando, economizando o tempo dos repositores e evitando prejuízos em relação a rupturas.</w:t>
      </w:r>
    </w:p>
    <w:p w14:paraId="400265EE" w14:textId="260CBD47" w:rsidR="00F67BE8" w:rsidRDefault="00F67BE8" w:rsidP="00B6074E"/>
    <w:p w14:paraId="51C621B0" w14:textId="77777777" w:rsidR="00017D6F" w:rsidRDefault="00017D6F" w:rsidP="00B6074E"/>
    <w:p w14:paraId="7E7EF008" w14:textId="4A34DFD3" w:rsidR="00F5721C" w:rsidRDefault="00F5721C" w:rsidP="00F5721C">
      <w:pPr>
        <w:pStyle w:val="Ttulo1"/>
      </w:pPr>
      <w:r>
        <w:lastRenderedPageBreak/>
        <w:t>Escopo</w:t>
      </w:r>
    </w:p>
    <w:p w14:paraId="697B7558" w14:textId="77777777" w:rsidR="00017D6F" w:rsidRPr="00017D6F" w:rsidRDefault="00017D6F" w:rsidP="00017D6F"/>
    <w:p w14:paraId="799E6023" w14:textId="77777777" w:rsidR="00017D6F" w:rsidRDefault="00017D6F" w:rsidP="00017D6F">
      <w:pPr>
        <w:pStyle w:val="PargrafodaLista"/>
        <w:ind w:firstLine="0"/>
        <w:rPr>
          <w:rFonts w:cs="Arial"/>
          <w:b/>
          <w:bCs/>
          <w:szCs w:val="24"/>
        </w:rPr>
      </w:pPr>
      <w:r w:rsidRPr="002D1FF2">
        <w:rPr>
          <w:rFonts w:cs="Arial"/>
          <w:b/>
          <w:bCs/>
          <w:szCs w:val="24"/>
        </w:rPr>
        <w:t>Objetivos do Projeto:</w:t>
      </w:r>
    </w:p>
    <w:p w14:paraId="4BDB249C" w14:textId="7E38FAA0" w:rsidR="00017D6F" w:rsidRPr="002D1FF2" w:rsidRDefault="00017D6F" w:rsidP="00017D6F">
      <w:pPr>
        <w:pStyle w:val="PargrafodaLista"/>
        <w:ind w:left="0" w:firstLine="0"/>
        <w:jc w:val="left"/>
        <w:rPr>
          <w:rFonts w:cs="Arial"/>
          <w:szCs w:val="24"/>
        </w:rPr>
      </w:pPr>
      <w:r>
        <w:rPr>
          <w:rFonts w:cs="Arial"/>
          <w:szCs w:val="24"/>
        </w:rPr>
        <w:tab/>
        <w:t xml:space="preserve">Agilizar o processo de reposição dos produtos do mercado </w:t>
      </w:r>
      <w:r>
        <w:rPr>
          <w:rFonts w:cs="Arial"/>
          <w:szCs w:val="24"/>
        </w:rPr>
        <w:tab/>
        <w:t xml:space="preserve">visando impedir uma </w:t>
      </w:r>
      <w:r>
        <w:rPr>
          <w:rFonts w:cs="Arial"/>
          <w:szCs w:val="24"/>
        </w:rPr>
        <w:tab/>
        <w:t>ruptura com os clientes.</w:t>
      </w:r>
    </w:p>
    <w:p w14:paraId="3118654A" w14:textId="77777777" w:rsidR="00017D6F" w:rsidRDefault="00017D6F" w:rsidP="00017D6F">
      <w:pPr>
        <w:pStyle w:val="PargrafodaLista"/>
        <w:ind w:firstLine="0"/>
        <w:rPr>
          <w:rFonts w:cs="Arial"/>
          <w:b/>
          <w:bCs/>
          <w:szCs w:val="24"/>
        </w:rPr>
      </w:pPr>
      <w:r>
        <w:rPr>
          <w:rFonts w:cs="Arial"/>
          <w:b/>
          <w:bCs/>
          <w:szCs w:val="24"/>
        </w:rPr>
        <w:t>Recursos:</w:t>
      </w:r>
    </w:p>
    <w:p w14:paraId="0FF2A1F3" w14:textId="77777777" w:rsidR="00017D6F" w:rsidRPr="001358FE" w:rsidRDefault="00017D6F" w:rsidP="00017D6F">
      <w:pPr>
        <w:pStyle w:val="PargrafodaLista"/>
        <w:numPr>
          <w:ilvl w:val="0"/>
          <w:numId w:val="25"/>
        </w:numPr>
        <w:spacing w:before="0" w:after="160" w:line="259" w:lineRule="auto"/>
        <w:jc w:val="left"/>
        <w:rPr>
          <w:rFonts w:cs="Arial"/>
          <w:szCs w:val="24"/>
        </w:rPr>
      </w:pPr>
      <w:r w:rsidRPr="002D1FF2">
        <w:rPr>
          <w:rFonts w:cs="Arial"/>
          <w:szCs w:val="24"/>
        </w:rPr>
        <w:t>Sensores de bloqueio: utilizados nas prateleiras do estabelecimento</w:t>
      </w:r>
      <w:r>
        <w:rPr>
          <w:rFonts w:cs="Arial"/>
          <w:szCs w:val="24"/>
        </w:rPr>
        <w:t>;</w:t>
      </w:r>
    </w:p>
    <w:p w14:paraId="6A3BA77D" w14:textId="77777777" w:rsidR="00017D6F" w:rsidRPr="002D1FF2" w:rsidRDefault="00017D6F" w:rsidP="00017D6F">
      <w:pPr>
        <w:pStyle w:val="PargrafodaLista"/>
        <w:numPr>
          <w:ilvl w:val="0"/>
          <w:numId w:val="25"/>
        </w:numPr>
        <w:spacing w:before="0" w:after="160" w:line="259" w:lineRule="auto"/>
        <w:jc w:val="left"/>
        <w:rPr>
          <w:rFonts w:cs="Arial"/>
          <w:szCs w:val="24"/>
        </w:rPr>
      </w:pPr>
      <w:r w:rsidRPr="002D1FF2">
        <w:rPr>
          <w:rFonts w:cs="Arial"/>
          <w:szCs w:val="24"/>
        </w:rPr>
        <w:t>1 desktop instalado no estabelecimento</w:t>
      </w:r>
      <w:r>
        <w:rPr>
          <w:rFonts w:cs="Arial"/>
          <w:szCs w:val="24"/>
        </w:rPr>
        <w:t>: para gerenciamento do sistema;</w:t>
      </w:r>
    </w:p>
    <w:p w14:paraId="0D9559CE" w14:textId="77777777" w:rsidR="00017D6F" w:rsidRDefault="00017D6F" w:rsidP="00017D6F">
      <w:pPr>
        <w:pStyle w:val="PargrafodaLista"/>
        <w:numPr>
          <w:ilvl w:val="0"/>
          <w:numId w:val="25"/>
        </w:numPr>
        <w:spacing w:before="0" w:after="160" w:line="259" w:lineRule="auto"/>
        <w:jc w:val="left"/>
        <w:rPr>
          <w:rFonts w:cs="Arial"/>
          <w:szCs w:val="24"/>
        </w:rPr>
      </w:pPr>
      <w:r>
        <w:rPr>
          <w:rFonts w:cs="Arial"/>
          <w:szCs w:val="24"/>
        </w:rPr>
        <w:t>E</w:t>
      </w:r>
      <w:r w:rsidRPr="002D1FF2">
        <w:rPr>
          <w:rFonts w:cs="Arial"/>
          <w:szCs w:val="24"/>
        </w:rPr>
        <w:t>quipe Web de desenvolvimento</w:t>
      </w:r>
      <w:r>
        <w:rPr>
          <w:rFonts w:cs="Arial"/>
          <w:szCs w:val="24"/>
        </w:rPr>
        <w:t xml:space="preserve"> (três pessoas) (</w:t>
      </w:r>
      <w:r w:rsidRPr="002D1FF2">
        <w:rPr>
          <w:rFonts w:cs="Arial"/>
          <w:szCs w:val="24"/>
        </w:rPr>
        <w:t>Front e back-end</w:t>
      </w:r>
      <w:r>
        <w:rPr>
          <w:rFonts w:cs="Arial"/>
          <w:szCs w:val="24"/>
        </w:rPr>
        <w:t>) – 30 horas por semana durante 6 semanas;</w:t>
      </w:r>
    </w:p>
    <w:p w14:paraId="35A2DCD3" w14:textId="77777777" w:rsidR="00017D6F" w:rsidRDefault="00017D6F" w:rsidP="00017D6F">
      <w:pPr>
        <w:pStyle w:val="PargrafodaLista"/>
        <w:numPr>
          <w:ilvl w:val="0"/>
          <w:numId w:val="25"/>
        </w:numPr>
        <w:spacing w:before="0" w:after="160" w:line="259" w:lineRule="auto"/>
        <w:jc w:val="left"/>
        <w:rPr>
          <w:rFonts w:cs="Arial"/>
          <w:szCs w:val="24"/>
        </w:rPr>
      </w:pPr>
      <w:r>
        <w:rPr>
          <w:rFonts w:cs="Arial"/>
          <w:szCs w:val="24"/>
        </w:rPr>
        <w:t>Equipe de 5 a 6 pessoas para instalação do sistema;</w:t>
      </w:r>
    </w:p>
    <w:p w14:paraId="43FE4BD7" w14:textId="77777777" w:rsidR="00017D6F" w:rsidRDefault="00017D6F" w:rsidP="00017D6F">
      <w:pPr>
        <w:pStyle w:val="PargrafodaLista"/>
        <w:numPr>
          <w:ilvl w:val="0"/>
          <w:numId w:val="25"/>
        </w:numPr>
        <w:spacing w:before="0" w:after="160" w:line="259" w:lineRule="auto"/>
        <w:jc w:val="left"/>
        <w:rPr>
          <w:rFonts w:cs="Arial"/>
          <w:szCs w:val="24"/>
        </w:rPr>
      </w:pPr>
      <w:r>
        <w:rPr>
          <w:rFonts w:cs="Arial"/>
          <w:szCs w:val="24"/>
        </w:rPr>
        <w:t>Custo para instalação R$ 150.000.00.</w:t>
      </w:r>
    </w:p>
    <w:p w14:paraId="0DB051FF" w14:textId="77777777" w:rsidR="00017D6F" w:rsidRPr="002D1FF2" w:rsidRDefault="00017D6F" w:rsidP="00017D6F">
      <w:pPr>
        <w:pStyle w:val="PargrafodaLista"/>
        <w:ind w:left="1440" w:firstLine="0"/>
        <w:rPr>
          <w:rFonts w:cs="Arial"/>
          <w:szCs w:val="24"/>
        </w:rPr>
      </w:pPr>
    </w:p>
    <w:p w14:paraId="404663C7" w14:textId="77777777" w:rsidR="00017D6F" w:rsidRDefault="00017D6F" w:rsidP="00017D6F">
      <w:pPr>
        <w:pStyle w:val="PargrafodaLista"/>
        <w:rPr>
          <w:rFonts w:cs="Arial"/>
          <w:b/>
          <w:bCs/>
          <w:szCs w:val="24"/>
        </w:rPr>
      </w:pPr>
      <w:r>
        <w:rPr>
          <w:rFonts w:cs="Arial"/>
          <w:b/>
          <w:bCs/>
          <w:szCs w:val="24"/>
        </w:rPr>
        <w:t>Entregáveis:</w:t>
      </w:r>
    </w:p>
    <w:p w14:paraId="676E8F59" w14:textId="77777777" w:rsidR="00017D6F" w:rsidRDefault="00017D6F" w:rsidP="00017D6F">
      <w:pPr>
        <w:pStyle w:val="PargrafodaLista"/>
        <w:numPr>
          <w:ilvl w:val="0"/>
          <w:numId w:val="29"/>
        </w:numPr>
        <w:spacing w:before="0" w:after="160" w:line="259" w:lineRule="auto"/>
        <w:jc w:val="left"/>
        <w:rPr>
          <w:rFonts w:cs="Arial"/>
          <w:b/>
          <w:bCs/>
          <w:szCs w:val="24"/>
        </w:rPr>
      </w:pPr>
      <w:r>
        <w:rPr>
          <w:rFonts w:cs="Arial"/>
          <w:b/>
          <w:bCs/>
          <w:szCs w:val="24"/>
        </w:rPr>
        <w:t>Software Help Stock funcionando</w:t>
      </w:r>
    </w:p>
    <w:p w14:paraId="177E432B" w14:textId="77777777" w:rsidR="00017D6F" w:rsidRDefault="00017D6F" w:rsidP="00017D6F">
      <w:pPr>
        <w:pStyle w:val="PargrafodaLista"/>
        <w:ind w:left="1440"/>
        <w:rPr>
          <w:rFonts w:cs="Arial"/>
          <w:szCs w:val="24"/>
        </w:rPr>
      </w:pPr>
      <w:r>
        <w:rPr>
          <w:rFonts w:cs="Arial"/>
          <w:szCs w:val="24"/>
        </w:rPr>
        <w:t>Entrega para o fim de abril de 2023.</w:t>
      </w:r>
    </w:p>
    <w:p w14:paraId="61E3896F" w14:textId="77777777" w:rsidR="00017D6F" w:rsidRDefault="00017D6F" w:rsidP="00017D6F">
      <w:pPr>
        <w:pStyle w:val="PargrafodaLista"/>
        <w:numPr>
          <w:ilvl w:val="0"/>
          <w:numId w:val="29"/>
        </w:numPr>
        <w:spacing w:before="0" w:after="160" w:line="259" w:lineRule="auto"/>
        <w:jc w:val="left"/>
        <w:rPr>
          <w:rFonts w:cs="Arial"/>
          <w:szCs w:val="24"/>
        </w:rPr>
      </w:pPr>
      <w:r>
        <w:rPr>
          <w:rFonts w:cs="Arial"/>
          <w:szCs w:val="24"/>
        </w:rPr>
        <w:t>Sincronização dos dados com o banco de dados;</w:t>
      </w:r>
    </w:p>
    <w:p w14:paraId="711C45BB" w14:textId="77777777" w:rsidR="00017D6F" w:rsidRPr="00E62737" w:rsidRDefault="00017D6F" w:rsidP="00017D6F">
      <w:pPr>
        <w:pStyle w:val="PargrafodaLista"/>
        <w:numPr>
          <w:ilvl w:val="0"/>
          <w:numId w:val="29"/>
        </w:numPr>
        <w:spacing w:before="0" w:after="160" w:line="259" w:lineRule="auto"/>
        <w:jc w:val="left"/>
        <w:rPr>
          <w:rFonts w:cs="Arial"/>
        </w:rPr>
      </w:pPr>
      <w:r w:rsidRPr="00785301">
        <w:rPr>
          <w:rFonts w:cs="Arial"/>
          <w:szCs w:val="24"/>
        </w:rPr>
        <w:t>Monitoramento das gondolas - entradas/saídas de produtos;</w:t>
      </w:r>
    </w:p>
    <w:p w14:paraId="64AC120A" w14:textId="77777777" w:rsidR="00017D6F" w:rsidRPr="00785301" w:rsidRDefault="00017D6F" w:rsidP="00017D6F">
      <w:pPr>
        <w:pStyle w:val="PargrafodaLista"/>
        <w:ind w:left="1440" w:firstLine="0"/>
        <w:rPr>
          <w:rFonts w:cs="Arial"/>
        </w:rPr>
      </w:pPr>
    </w:p>
    <w:p w14:paraId="383CF442" w14:textId="77777777" w:rsidR="00017D6F" w:rsidRPr="00785301" w:rsidRDefault="00017D6F" w:rsidP="00017D6F">
      <w:pPr>
        <w:pStyle w:val="PargrafodaLista"/>
        <w:numPr>
          <w:ilvl w:val="0"/>
          <w:numId w:val="29"/>
        </w:numPr>
        <w:spacing w:before="0" w:after="160" w:line="259" w:lineRule="auto"/>
        <w:jc w:val="left"/>
        <w:rPr>
          <w:rFonts w:cs="Arial"/>
          <w:b/>
          <w:bCs/>
          <w:szCs w:val="24"/>
        </w:rPr>
      </w:pPr>
      <w:r w:rsidRPr="002D1FF2">
        <w:rPr>
          <w:rFonts w:cs="Arial"/>
          <w:b/>
          <w:bCs/>
        </w:rPr>
        <w:t>Si</w:t>
      </w:r>
      <w:r>
        <w:rPr>
          <w:rFonts w:cs="Arial"/>
          <w:b/>
          <w:bCs/>
        </w:rPr>
        <w:t>te institucional completo com as seguintes telas:</w:t>
      </w:r>
    </w:p>
    <w:p w14:paraId="15734DAA" w14:textId="77777777" w:rsidR="00017D6F" w:rsidRDefault="00017D6F" w:rsidP="00017D6F">
      <w:pPr>
        <w:pStyle w:val="PargrafodaLista"/>
        <w:ind w:left="1440"/>
        <w:rPr>
          <w:rFonts w:cs="Arial"/>
        </w:rPr>
      </w:pPr>
      <w:r>
        <w:rPr>
          <w:rFonts w:cs="Arial"/>
        </w:rPr>
        <w:t>Entrega para o fim de abril de 2023.</w:t>
      </w:r>
    </w:p>
    <w:p w14:paraId="03772364" w14:textId="77777777" w:rsidR="00017D6F" w:rsidRPr="00F84C7A" w:rsidRDefault="00017D6F" w:rsidP="00017D6F">
      <w:pPr>
        <w:pStyle w:val="PargrafodaLista"/>
        <w:spacing w:before="0" w:after="160" w:line="259" w:lineRule="auto"/>
        <w:ind w:left="1440" w:firstLine="0"/>
        <w:rPr>
          <w:rFonts w:cs="Arial"/>
        </w:rPr>
      </w:pPr>
    </w:p>
    <w:p w14:paraId="0C956263" w14:textId="77777777" w:rsidR="00017D6F" w:rsidRDefault="00017D6F" w:rsidP="00017D6F">
      <w:pPr>
        <w:pStyle w:val="PargrafodaLista"/>
        <w:numPr>
          <w:ilvl w:val="1"/>
          <w:numId w:val="26"/>
        </w:numPr>
        <w:jc w:val="left"/>
        <w:rPr>
          <w:rFonts w:cs="Arial"/>
        </w:rPr>
      </w:pPr>
      <w:r>
        <w:rPr>
          <w:rFonts w:cs="Arial"/>
        </w:rPr>
        <w:t>Tela Inicial;</w:t>
      </w:r>
    </w:p>
    <w:p w14:paraId="59EC2623" w14:textId="77777777" w:rsidR="00017D6F" w:rsidRDefault="00017D6F" w:rsidP="00017D6F">
      <w:pPr>
        <w:pStyle w:val="PargrafodaLista"/>
        <w:numPr>
          <w:ilvl w:val="1"/>
          <w:numId w:val="26"/>
        </w:numPr>
        <w:jc w:val="left"/>
        <w:rPr>
          <w:rFonts w:cs="Arial"/>
        </w:rPr>
      </w:pPr>
      <w:r>
        <w:rPr>
          <w:rFonts w:cs="Arial"/>
        </w:rPr>
        <w:t>Tela de login e cadastro;</w:t>
      </w:r>
    </w:p>
    <w:p w14:paraId="537FF311" w14:textId="77777777" w:rsidR="00017D6F" w:rsidRPr="003B27DB" w:rsidRDefault="00017D6F" w:rsidP="00017D6F">
      <w:pPr>
        <w:pStyle w:val="PargrafodaLista"/>
        <w:numPr>
          <w:ilvl w:val="1"/>
          <w:numId w:val="26"/>
        </w:numPr>
        <w:jc w:val="left"/>
        <w:rPr>
          <w:rFonts w:cs="Arial"/>
        </w:rPr>
      </w:pPr>
      <w:r>
        <w:rPr>
          <w:rFonts w:cs="Arial"/>
        </w:rPr>
        <w:t>Tela de monitoramento – gráficos com nível de produtos nas prateleiras e produtos mais vendidos;</w:t>
      </w:r>
    </w:p>
    <w:p w14:paraId="6E9CB1A8" w14:textId="77777777" w:rsidR="00017D6F" w:rsidRDefault="00017D6F" w:rsidP="00017D6F">
      <w:pPr>
        <w:pStyle w:val="PargrafodaLista"/>
        <w:numPr>
          <w:ilvl w:val="1"/>
          <w:numId w:val="26"/>
        </w:numPr>
        <w:jc w:val="left"/>
        <w:rPr>
          <w:rFonts w:cs="Arial"/>
        </w:rPr>
      </w:pPr>
      <w:r>
        <w:rPr>
          <w:rFonts w:cs="Arial"/>
        </w:rPr>
        <w:t>Aba de alertas – alertas pop-up para prateleiras que estejam vazias;</w:t>
      </w:r>
    </w:p>
    <w:p w14:paraId="0C587C1C" w14:textId="77777777" w:rsidR="00017D6F" w:rsidRDefault="00017D6F" w:rsidP="00017D6F">
      <w:pPr>
        <w:pStyle w:val="PargrafodaLista"/>
        <w:numPr>
          <w:ilvl w:val="1"/>
          <w:numId w:val="26"/>
        </w:numPr>
        <w:jc w:val="left"/>
        <w:rPr>
          <w:rFonts w:cs="Arial"/>
        </w:rPr>
      </w:pPr>
      <w:r>
        <w:rPr>
          <w:rFonts w:cs="Arial"/>
        </w:rPr>
        <w:t>Tela com simulador financeiro – consulta de rendimento utilizando o projeto;</w:t>
      </w:r>
    </w:p>
    <w:p w14:paraId="399DFE3C" w14:textId="77777777" w:rsidR="00017D6F" w:rsidRPr="00E62737" w:rsidRDefault="00017D6F" w:rsidP="00017D6F">
      <w:pPr>
        <w:pStyle w:val="PargrafodaLista"/>
        <w:numPr>
          <w:ilvl w:val="1"/>
          <w:numId w:val="26"/>
        </w:numPr>
        <w:jc w:val="left"/>
        <w:rPr>
          <w:rFonts w:cs="Arial"/>
        </w:rPr>
      </w:pPr>
      <w:r>
        <w:rPr>
          <w:rFonts w:cs="Arial"/>
        </w:rPr>
        <w:t>Telas – Fale conosco e sobre nós.</w:t>
      </w:r>
    </w:p>
    <w:p w14:paraId="7D2F293F" w14:textId="77777777" w:rsidR="00017D6F" w:rsidRDefault="00017D6F" w:rsidP="00017D6F">
      <w:pPr>
        <w:pStyle w:val="PargrafodaLista"/>
        <w:rPr>
          <w:rFonts w:cs="Arial"/>
          <w:b/>
          <w:bCs/>
          <w:szCs w:val="24"/>
        </w:rPr>
      </w:pPr>
      <w:r w:rsidRPr="002D1FF2">
        <w:rPr>
          <w:rFonts w:cs="Arial"/>
          <w:b/>
          <w:bCs/>
          <w:szCs w:val="24"/>
          <w:u w:val="single"/>
        </w:rPr>
        <w:t>Roteiro de projeto</w:t>
      </w:r>
      <w:r>
        <w:rPr>
          <w:rFonts w:cs="Arial"/>
          <w:b/>
          <w:bCs/>
          <w:szCs w:val="24"/>
        </w:rPr>
        <w:t xml:space="preserve"> e cronograma:</w:t>
      </w:r>
    </w:p>
    <w:p w14:paraId="154E53D8" w14:textId="77777777" w:rsidR="00017D6F" w:rsidRDefault="00017D6F" w:rsidP="00017D6F">
      <w:pPr>
        <w:pStyle w:val="PargrafodaLista"/>
        <w:numPr>
          <w:ilvl w:val="0"/>
          <w:numId w:val="27"/>
        </w:numPr>
        <w:spacing w:before="0" w:after="160" w:line="259" w:lineRule="auto"/>
        <w:jc w:val="left"/>
        <w:rPr>
          <w:rFonts w:cs="Arial"/>
          <w:szCs w:val="24"/>
        </w:rPr>
      </w:pPr>
      <w:r>
        <w:rPr>
          <w:rFonts w:cs="Arial"/>
          <w:szCs w:val="24"/>
        </w:rPr>
        <w:t>2 de março: Definição do escopo e planejamento do projeto.</w:t>
      </w:r>
    </w:p>
    <w:p w14:paraId="78F345FB" w14:textId="77777777" w:rsidR="00017D6F" w:rsidRDefault="00017D6F" w:rsidP="00017D6F">
      <w:pPr>
        <w:pStyle w:val="PargrafodaLista"/>
        <w:numPr>
          <w:ilvl w:val="0"/>
          <w:numId w:val="27"/>
        </w:numPr>
        <w:spacing w:before="0" w:after="160" w:line="259" w:lineRule="auto"/>
        <w:jc w:val="left"/>
        <w:rPr>
          <w:rFonts w:cs="Arial"/>
          <w:szCs w:val="24"/>
        </w:rPr>
      </w:pPr>
      <w:r>
        <w:rPr>
          <w:rFonts w:cs="Arial"/>
          <w:szCs w:val="24"/>
        </w:rPr>
        <w:t>13 de março: Avaliação de andamento e funcionamento do projeto.</w:t>
      </w:r>
    </w:p>
    <w:p w14:paraId="27D09716" w14:textId="77777777" w:rsidR="00017D6F" w:rsidRDefault="00017D6F" w:rsidP="00017D6F">
      <w:pPr>
        <w:pStyle w:val="PargrafodaLista"/>
        <w:numPr>
          <w:ilvl w:val="0"/>
          <w:numId w:val="27"/>
        </w:numPr>
        <w:spacing w:before="0" w:after="160" w:line="259" w:lineRule="auto"/>
        <w:jc w:val="left"/>
        <w:rPr>
          <w:rFonts w:cs="Arial"/>
          <w:szCs w:val="24"/>
        </w:rPr>
      </w:pPr>
      <w:r>
        <w:rPr>
          <w:rFonts w:cs="Arial"/>
          <w:szCs w:val="24"/>
        </w:rPr>
        <w:t>De 14 de março a 24 de abril: Desenvolvimento do site na web.</w:t>
      </w:r>
    </w:p>
    <w:p w14:paraId="0840E5DC" w14:textId="77777777" w:rsidR="00017D6F" w:rsidRPr="00203E54" w:rsidRDefault="00017D6F" w:rsidP="00017D6F">
      <w:pPr>
        <w:pStyle w:val="PargrafodaLista"/>
        <w:numPr>
          <w:ilvl w:val="0"/>
          <w:numId w:val="27"/>
        </w:numPr>
        <w:spacing w:before="0" w:after="160" w:line="259" w:lineRule="auto"/>
        <w:jc w:val="left"/>
        <w:rPr>
          <w:rFonts w:cs="Arial"/>
          <w:szCs w:val="24"/>
        </w:rPr>
      </w:pPr>
      <w:r>
        <w:rPr>
          <w:rFonts w:cs="Arial"/>
          <w:szCs w:val="24"/>
        </w:rPr>
        <w:t>De 14 de março a 24 de abril: Desenvolvimento do software.</w:t>
      </w:r>
    </w:p>
    <w:p w14:paraId="3CBEEB9C" w14:textId="77777777" w:rsidR="00017D6F" w:rsidRPr="00A11D7D" w:rsidRDefault="00017D6F" w:rsidP="00017D6F">
      <w:pPr>
        <w:pStyle w:val="PargrafodaLista"/>
        <w:numPr>
          <w:ilvl w:val="0"/>
          <w:numId w:val="27"/>
        </w:numPr>
        <w:spacing w:before="0" w:after="160" w:line="259" w:lineRule="auto"/>
        <w:jc w:val="left"/>
        <w:rPr>
          <w:rFonts w:cs="Arial"/>
          <w:szCs w:val="24"/>
        </w:rPr>
      </w:pPr>
      <w:r>
        <w:rPr>
          <w:rFonts w:cs="Arial"/>
          <w:szCs w:val="24"/>
        </w:rPr>
        <w:t>29 de maio: Entrega do projeto Help Stock em funcionamento.</w:t>
      </w:r>
    </w:p>
    <w:p w14:paraId="03618C7A" w14:textId="77777777" w:rsidR="00017D6F" w:rsidRDefault="00017D6F" w:rsidP="00017D6F">
      <w:pPr>
        <w:ind w:left="360"/>
        <w:rPr>
          <w:rFonts w:cs="Arial"/>
          <w:b/>
          <w:bCs/>
          <w:szCs w:val="24"/>
        </w:rPr>
      </w:pPr>
      <w:r>
        <w:rPr>
          <w:rFonts w:cs="Arial"/>
          <w:b/>
          <w:bCs/>
          <w:szCs w:val="24"/>
        </w:rPr>
        <w:tab/>
      </w:r>
      <w:r w:rsidRPr="002D1FF2">
        <w:rPr>
          <w:rFonts w:cs="Arial"/>
          <w:b/>
          <w:bCs/>
          <w:szCs w:val="24"/>
        </w:rPr>
        <w:t>Fora do escopo:</w:t>
      </w:r>
    </w:p>
    <w:p w14:paraId="5056DEC4" w14:textId="77777777" w:rsidR="00017D6F" w:rsidRPr="00E62737" w:rsidRDefault="00017D6F" w:rsidP="00017D6F">
      <w:pPr>
        <w:pStyle w:val="PargrafodaLista"/>
        <w:numPr>
          <w:ilvl w:val="0"/>
          <w:numId w:val="28"/>
        </w:numPr>
        <w:spacing w:before="0" w:after="160" w:line="259" w:lineRule="auto"/>
        <w:jc w:val="left"/>
        <w:rPr>
          <w:rFonts w:cs="Arial"/>
          <w:szCs w:val="24"/>
        </w:rPr>
      </w:pPr>
      <w:r w:rsidRPr="00203E54">
        <w:rPr>
          <w:rFonts w:cs="Arial"/>
          <w:szCs w:val="24"/>
        </w:rPr>
        <w:t>Alterações em organização do estoque</w:t>
      </w:r>
      <w:r>
        <w:rPr>
          <w:rFonts w:cs="Arial"/>
          <w:szCs w:val="24"/>
        </w:rPr>
        <w:t>.</w:t>
      </w:r>
    </w:p>
    <w:p w14:paraId="737FE6C6" w14:textId="75F4B6C5" w:rsidR="0067372A" w:rsidRPr="003B27DB" w:rsidRDefault="0067372A" w:rsidP="00017D6F">
      <w:pPr>
        <w:pStyle w:val="PargrafodaLista"/>
        <w:numPr>
          <w:ilvl w:val="0"/>
          <w:numId w:val="13"/>
        </w:numPr>
        <w:ind w:hanging="357"/>
        <w:jc w:val="left"/>
        <w:rPr>
          <w:rFonts w:cs="Arial"/>
        </w:rPr>
      </w:pPr>
      <w:r w:rsidRPr="003B27DB">
        <w:rPr>
          <w:rFonts w:cs="Arial"/>
        </w:rPr>
        <w:t xml:space="preserve">Instalar </w:t>
      </w:r>
      <w:proofErr w:type="spellStart"/>
      <w:r w:rsidRPr="003B27DB">
        <w:rPr>
          <w:rFonts w:cs="Arial"/>
        </w:rPr>
        <w:t>Wi-fi</w:t>
      </w:r>
      <w:proofErr w:type="spellEnd"/>
      <w:r w:rsidRPr="003B27DB">
        <w:rPr>
          <w:rFonts w:cs="Arial"/>
        </w:rPr>
        <w:t xml:space="preserve"> no estabelecimento;</w:t>
      </w:r>
    </w:p>
    <w:p w14:paraId="7859070E" w14:textId="2895AB73" w:rsidR="00E42519" w:rsidRPr="00CD2AAC" w:rsidRDefault="00E42519" w:rsidP="00E42519">
      <w:pPr>
        <w:pStyle w:val="Ttulo1"/>
      </w:pPr>
      <w:r>
        <w:lastRenderedPageBreak/>
        <w:t>Premissas e Restrições</w:t>
      </w:r>
    </w:p>
    <w:p w14:paraId="0A708EDD" w14:textId="77777777" w:rsidR="00E42519" w:rsidRPr="00CD2AAC" w:rsidRDefault="00E42519" w:rsidP="00AB6936"/>
    <w:p w14:paraId="041EC01F" w14:textId="320701D0" w:rsidR="00E42519" w:rsidRDefault="001519A5" w:rsidP="00AB6936">
      <w:pPr>
        <w:rPr>
          <w:rFonts w:cs="Arial"/>
          <w:b/>
        </w:rPr>
      </w:pPr>
      <w:r w:rsidRPr="001519A5">
        <w:rPr>
          <w:rFonts w:cs="Arial"/>
          <w:b/>
        </w:rPr>
        <w:t>Premissas</w:t>
      </w:r>
    </w:p>
    <w:p w14:paraId="7091AD95" w14:textId="678B1EC5" w:rsidR="001519A5" w:rsidRPr="00AB6936" w:rsidRDefault="00CB7868" w:rsidP="00AB6936">
      <w:pPr>
        <w:pStyle w:val="PargrafodaLista"/>
        <w:numPr>
          <w:ilvl w:val="0"/>
          <w:numId w:val="19"/>
        </w:numPr>
        <w:rPr>
          <w:rFonts w:cs="Arial"/>
          <w:b/>
        </w:rPr>
      </w:pPr>
      <w:r w:rsidRPr="00AB6936">
        <w:rPr>
          <w:rFonts w:cs="Arial"/>
        </w:rPr>
        <w:t>O cliente deverá disponibilizar Wi-fi para ser feito o desenvolvimento;</w:t>
      </w:r>
    </w:p>
    <w:p w14:paraId="334087C5" w14:textId="167AE038" w:rsidR="00CB7868" w:rsidRPr="00AB6936" w:rsidRDefault="00CB7868" w:rsidP="00AB6936">
      <w:pPr>
        <w:pStyle w:val="PargrafodaLista"/>
        <w:numPr>
          <w:ilvl w:val="0"/>
          <w:numId w:val="19"/>
        </w:numPr>
        <w:rPr>
          <w:rFonts w:cs="Arial"/>
          <w:b/>
        </w:rPr>
      </w:pPr>
      <w:r w:rsidRPr="00AB6936">
        <w:rPr>
          <w:rFonts w:cs="Arial"/>
        </w:rPr>
        <w:t>É necessário a disponibilidade das prateleiras;</w:t>
      </w:r>
    </w:p>
    <w:p w14:paraId="02F88277" w14:textId="18A80646" w:rsidR="00CB7868" w:rsidRPr="00AB6936" w:rsidRDefault="00545CA3" w:rsidP="00AB6936">
      <w:pPr>
        <w:pStyle w:val="PargrafodaLista"/>
        <w:numPr>
          <w:ilvl w:val="0"/>
          <w:numId w:val="19"/>
        </w:numPr>
        <w:rPr>
          <w:rFonts w:cs="Arial"/>
          <w:b/>
        </w:rPr>
      </w:pPr>
      <w:r w:rsidRPr="00AB6936">
        <w:rPr>
          <w:rFonts w:cs="Arial"/>
        </w:rPr>
        <w:t>O cliente deverá ter 1 desktop para a conexão com os sensores</w:t>
      </w:r>
      <w:r w:rsidR="00AB6936">
        <w:rPr>
          <w:rFonts w:cs="Arial"/>
        </w:rPr>
        <w:t>.</w:t>
      </w:r>
    </w:p>
    <w:p w14:paraId="6FCB0651" w14:textId="3B808F80" w:rsidR="00545CA3" w:rsidRDefault="00545CA3" w:rsidP="00AB6936">
      <w:pPr>
        <w:rPr>
          <w:rFonts w:cs="Arial"/>
          <w:b/>
        </w:rPr>
      </w:pPr>
    </w:p>
    <w:p w14:paraId="4E0DEA8E" w14:textId="0377BA6C" w:rsidR="00545CA3" w:rsidRDefault="00545CA3" w:rsidP="000D1EAC">
      <w:pPr>
        <w:rPr>
          <w:rFonts w:cs="Arial"/>
          <w:b/>
        </w:rPr>
      </w:pPr>
      <w:r>
        <w:rPr>
          <w:rFonts w:cs="Arial"/>
          <w:b/>
        </w:rPr>
        <w:t>Restrições</w:t>
      </w:r>
    </w:p>
    <w:p w14:paraId="0F7C4684" w14:textId="4412FB60" w:rsidR="00545CA3" w:rsidRDefault="00AB6936" w:rsidP="000D1EAC">
      <w:pPr>
        <w:pStyle w:val="PargrafodaLista"/>
        <w:numPr>
          <w:ilvl w:val="0"/>
          <w:numId w:val="20"/>
        </w:numPr>
        <w:rPr>
          <w:rFonts w:cs="Arial"/>
        </w:rPr>
      </w:pPr>
      <w:r>
        <w:rPr>
          <w:rFonts w:cs="Arial"/>
        </w:rPr>
        <w:t>O sensor só permite monitorar uma parte da prateleira;</w:t>
      </w:r>
    </w:p>
    <w:p w14:paraId="0170F40E" w14:textId="28036C78" w:rsidR="00AB6936" w:rsidRDefault="00AB6936" w:rsidP="000D1EAC">
      <w:pPr>
        <w:pStyle w:val="PargrafodaLista"/>
        <w:numPr>
          <w:ilvl w:val="0"/>
          <w:numId w:val="20"/>
        </w:numPr>
        <w:rPr>
          <w:rFonts w:cs="Arial"/>
        </w:rPr>
      </w:pPr>
      <w:r>
        <w:rPr>
          <w:rFonts w:cs="Arial"/>
        </w:rPr>
        <w:t xml:space="preserve">O equipamento de </w:t>
      </w:r>
      <w:r w:rsidR="00017D6F">
        <w:rPr>
          <w:rFonts w:cs="Arial"/>
        </w:rPr>
        <w:t>Arduino</w:t>
      </w:r>
      <w:r>
        <w:rPr>
          <w:rFonts w:cs="Arial"/>
        </w:rPr>
        <w:t xml:space="preserve"> não poderá ser desligado constantemente;</w:t>
      </w:r>
    </w:p>
    <w:p w14:paraId="42DEA591" w14:textId="0C962A8E" w:rsidR="00AB6936" w:rsidRPr="00AB6936" w:rsidRDefault="00AB6936" w:rsidP="000D1EAC">
      <w:pPr>
        <w:pStyle w:val="PargrafodaLista"/>
        <w:numPr>
          <w:ilvl w:val="0"/>
          <w:numId w:val="20"/>
        </w:numPr>
        <w:rPr>
          <w:rFonts w:cs="Arial"/>
        </w:rPr>
      </w:pPr>
      <w:r>
        <w:rPr>
          <w:rFonts w:cs="Arial"/>
        </w:rPr>
        <w:t>Orçamento mínimo de R$150.00,00</w:t>
      </w:r>
      <w:r w:rsidR="000D1EAC">
        <w:rPr>
          <w:rFonts w:cs="Arial"/>
        </w:rPr>
        <w:t>.</w:t>
      </w:r>
    </w:p>
    <w:p w14:paraId="2ABD10F2" w14:textId="6DAF1CDB" w:rsidR="00E42519" w:rsidRDefault="00E42519" w:rsidP="00E42519"/>
    <w:p w14:paraId="74B78F84" w14:textId="71F2E628" w:rsidR="00E42519" w:rsidRPr="00CD2AAC" w:rsidRDefault="00017D6F" w:rsidP="00E42519">
      <w:pPr>
        <w:pStyle w:val="Ttulo1"/>
      </w:pPr>
      <w:r>
        <w:rPr>
          <w:noProof/>
        </w:rPr>
        <w:drawing>
          <wp:anchor distT="0" distB="0" distL="114300" distR="114300" simplePos="0" relativeHeight="251658240" behindDoc="0" locked="0" layoutInCell="1" allowOverlap="1" wp14:anchorId="27137340" wp14:editId="2B2A5492">
            <wp:simplePos x="0" y="0"/>
            <wp:positionH relativeFrom="column">
              <wp:posOffset>111760</wp:posOffset>
            </wp:positionH>
            <wp:positionV relativeFrom="page">
              <wp:posOffset>4972050</wp:posOffset>
            </wp:positionV>
            <wp:extent cx="6324600" cy="474345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24600" cy="4743450"/>
                    </a:xfrm>
                    <a:prstGeom prst="rect">
                      <a:avLst/>
                    </a:prstGeom>
                    <a:noFill/>
                    <a:ln>
                      <a:noFill/>
                    </a:ln>
                  </pic:spPr>
                </pic:pic>
              </a:graphicData>
            </a:graphic>
          </wp:anchor>
        </w:drawing>
      </w:r>
      <w:r w:rsidR="00E42519">
        <w:t>Diagram</w:t>
      </w:r>
      <w:r w:rsidR="00D27593">
        <w:t>a</w:t>
      </w:r>
    </w:p>
    <w:p w14:paraId="4E6979F8" w14:textId="509FDC73" w:rsidR="005F72DF" w:rsidRDefault="005F72DF" w:rsidP="003619A2"/>
    <w:sectPr w:rsidR="005F72DF" w:rsidSect="002B68ED">
      <w:headerReference w:type="even" r:id="rId12"/>
      <w:headerReference w:type="default" r:id="rId13"/>
      <w:headerReference w:type="first" r:id="rId14"/>
      <w:pgSz w:w="11906" w:h="16838" w:code="9"/>
      <w:pgMar w:top="964" w:right="964" w:bottom="964" w:left="96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BC3BD" w14:textId="77777777" w:rsidR="007E08F9" w:rsidRDefault="007E08F9" w:rsidP="00131939">
      <w:r>
        <w:separator/>
      </w:r>
    </w:p>
  </w:endnote>
  <w:endnote w:type="continuationSeparator" w:id="0">
    <w:p w14:paraId="699497B0" w14:textId="77777777" w:rsidR="007E08F9" w:rsidRDefault="007E08F9" w:rsidP="00131939">
      <w:r>
        <w:continuationSeparator/>
      </w:r>
    </w:p>
  </w:endnote>
  <w:endnote w:type="continuationNotice" w:id="1">
    <w:p w14:paraId="0F72CC09" w14:textId="77777777" w:rsidR="007E08F9" w:rsidRDefault="007E08F9">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plon Mono">
    <w:altName w:val="Calibri"/>
    <w:panose1 w:val="00000000000000000000"/>
    <w:charset w:val="00"/>
    <w:family w:val="modern"/>
    <w:notTrueType/>
    <w:pitch w:val="fixed"/>
    <w:sig w:usb0="A000006F" w:usb1="4000207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5B493" w14:textId="77777777" w:rsidR="007E08F9" w:rsidRDefault="007E08F9" w:rsidP="00131939">
      <w:r>
        <w:separator/>
      </w:r>
    </w:p>
  </w:footnote>
  <w:footnote w:type="continuationSeparator" w:id="0">
    <w:p w14:paraId="546E39CC" w14:textId="77777777" w:rsidR="007E08F9" w:rsidRDefault="007E08F9" w:rsidP="00131939">
      <w:r>
        <w:continuationSeparator/>
      </w:r>
    </w:p>
  </w:footnote>
  <w:footnote w:type="continuationNotice" w:id="1">
    <w:p w14:paraId="1FE00047" w14:textId="77777777" w:rsidR="007E08F9" w:rsidRDefault="007E08F9">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485BC" w14:textId="71A1FBDB" w:rsidR="005B4283" w:rsidRDefault="00000000" w:rsidP="00131939">
    <w:pPr>
      <w:pStyle w:val="Cabealho"/>
    </w:pPr>
    <w:r>
      <w:rPr>
        <w:noProof/>
      </w:rPr>
      <w:pict w14:anchorId="6E4807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1" o:spid="_x0000_s1086" type="#_x0000_t75" style="position:absolute;left:0;text-align:left;margin-left:0;margin-top:0;width:596.2pt;height:842pt;z-index:-251658239;mso-position-horizontal:center;mso-position-horizontal-relative:margin;mso-position-vertical:center;mso-position-vertical-relative:margin" o:allowincell="f">
          <v:imagedata r:id="rId1" o:title="fundo_timbrado_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05C7A" w14:textId="76F903B1" w:rsidR="005B4283" w:rsidRDefault="00000000" w:rsidP="00131939">
    <w:pPr>
      <w:pStyle w:val="Cabealho"/>
    </w:pPr>
    <w:r>
      <w:rPr>
        <w:noProof/>
      </w:rPr>
      <w:pict w14:anchorId="12CB45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2" o:spid="_x0000_s1087" type="#_x0000_t75" style="position:absolute;left:0;text-align:left;margin-left:0;margin-top:0;width:596.2pt;height:842pt;z-index:-251658238;mso-position-horizontal:center;mso-position-horizontal-relative:margin;mso-position-vertical:center;mso-position-vertical-relative:margin" o:allowincell="f">
          <v:imagedata r:id="rId1" o:title="fundo_timbrado_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D997E" w14:textId="0D5663F5" w:rsidR="005B4283" w:rsidRDefault="00000000" w:rsidP="00131939">
    <w:pPr>
      <w:pStyle w:val="Cabealho"/>
    </w:pPr>
    <w:r>
      <w:rPr>
        <w:noProof/>
      </w:rPr>
      <w:pict w14:anchorId="464574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5783500" o:spid="_x0000_s1085" type="#_x0000_t75" style="position:absolute;left:0;text-align:left;margin-left:0;margin-top:0;width:596.2pt;height:842pt;z-index:-251658240;mso-position-horizontal:center;mso-position-horizontal-relative:margin;mso-position-vertical:center;mso-position-vertical-relative:margin" o:allowincell="f">
          <v:imagedata r:id="rId1" o:title="fundo_timbrado_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0FE2"/>
    <w:multiLevelType w:val="hybridMultilevel"/>
    <w:tmpl w:val="0DB2A2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89459AD"/>
    <w:multiLevelType w:val="hybridMultilevel"/>
    <w:tmpl w:val="10640C50"/>
    <w:lvl w:ilvl="0" w:tplc="04160001">
      <w:start w:val="1"/>
      <w:numFmt w:val="bullet"/>
      <w:lvlText w:val=""/>
      <w:lvlJc w:val="left"/>
      <w:pPr>
        <w:ind w:left="1353" w:hanging="360"/>
      </w:pPr>
      <w:rPr>
        <w:rFonts w:ascii="Symbol" w:hAnsi="Symbol" w:hint="default"/>
      </w:rPr>
    </w:lvl>
    <w:lvl w:ilvl="1" w:tplc="04160003">
      <w:start w:val="1"/>
      <w:numFmt w:val="bullet"/>
      <w:lvlText w:val="o"/>
      <w:lvlJc w:val="left"/>
      <w:pPr>
        <w:ind w:left="2073" w:hanging="360"/>
      </w:pPr>
      <w:rPr>
        <w:rFonts w:ascii="Courier New" w:hAnsi="Courier New" w:cs="Courier New" w:hint="default"/>
      </w:rPr>
    </w:lvl>
    <w:lvl w:ilvl="2" w:tplc="04160005" w:tentative="1">
      <w:start w:val="1"/>
      <w:numFmt w:val="bullet"/>
      <w:lvlText w:val=""/>
      <w:lvlJc w:val="left"/>
      <w:pPr>
        <w:ind w:left="2793" w:hanging="360"/>
      </w:pPr>
      <w:rPr>
        <w:rFonts w:ascii="Wingdings" w:hAnsi="Wingdings" w:hint="default"/>
      </w:rPr>
    </w:lvl>
    <w:lvl w:ilvl="3" w:tplc="04160001" w:tentative="1">
      <w:start w:val="1"/>
      <w:numFmt w:val="bullet"/>
      <w:lvlText w:val=""/>
      <w:lvlJc w:val="left"/>
      <w:pPr>
        <w:ind w:left="3513" w:hanging="360"/>
      </w:pPr>
      <w:rPr>
        <w:rFonts w:ascii="Symbol" w:hAnsi="Symbol" w:hint="default"/>
      </w:rPr>
    </w:lvl>
    <w:lvl w:ilvl="4" w:tplc="04160003" w:tentative="1">
      <w:start w:val="1"/>
      <w:numFmt w:val="bullet"/>
      <w:lvlText w:val="o"/>
      <w:lvlJc w:val="left"/>
      <w:pPr>
        <w:ind w:left="4233" w:hanging="360"/>
      </w:pPr>
      <w:rPr>
        <w:rFonts w:ascii="Courier New" w:hAnsi="Courier New" w:cs="Courier New" w:hint="default"/>
      </w:rPr>
    </w:lvl>
    <w:lvl w:ilvl="5" w:tplc="04160005" w:tentative="1">
      <w:start w:val="1"/>
      <w:numFmt w:val="bullet"/>
      <w:lvlText w:val=""/>
      <w:lvlJc w:val="left"/>
      <w:pPr>
        <w:ind w:left="4953" w:hanging="360"/>
      </w:pPr>
      <w:rPr>
        <w:rFonts w:ascii="Wingdings" w:hAnsi="Wingdings" w:hint="default"/>
      </w:rPr>
    </w:lvl>
    <w:lvl w:ilvl="6" w:tplc="04160001" w:tentative="1">
      <w:start w:val="1"/>
      <w:numFmt w:val="bullet"/>
      <w:lvlText w:val=""/>
      <w:lvlJc w:val="left"/>
      <w:pPr>
        <w:ind w:left="5673" w:hanging="360"/>
      </w:pPr>
      <w:rPr>
        <w:rFonts w:ascii="Symbol" w:hAnsi="Symbol" w:hint="default"/>
      </w:rPr>
    </w:lvl>
    <w:lvl w:ilvl="7" w:tplc="04160003" w:tentative="1">
      <w:start w:val="1"/>
      <w:numFmt w:val="bullet"/>
      <w:lvlText w:val="o"/>
      <w:lvlJc w:val="left"/>
      <w:pPr>
        <w:ind w:left="6393" w:hanging="360"/>
      </w:pPr>
      <w:rPr>
        <w:rFonts w:ascii="Courier New" w:hAnsi="Courier New" w:cs="Courier New" w:hint="default"/>
      </w:rPr>
    </w:lvl>
    <w:lvl w:ilvl="8" w:tplc="04160005" w:tentative="1">
      <w:start w:val="1"/>
      <w:numFmt w:val="bullet"/>
      <w:lvlText w:val=""/>
      <w:lvlJc w:val="left"/>
      <w:pPr>
        <w:ind w:left="7113" w:hanging="360"/>
      </w:pPr>
      <w:rPr>
        <w:rFonts w:ascii="Wingdings" w:hAnsi="Wingdings" w:hint="default"/>
      </w:rPr>
    </w:lvl>
  </w:abstractNum>
  <w:abstractNum w:abstractNumId="2" w15:restartNumberingAfterBreak="0">
    <w:nsid w:val="0BCB2E39"/>
    <w:multiLevelType w:val="multilevel"/>
    <w:tmpl w:val="FC5A9DD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 w15:restartNumberingAfterBreak="0">
    <w:nsid w:val="0C5F4A0D"/>
    <w:multiLevelType w:val="hybridMultilevel"/>
    <w:tmpl w:val="4A7272C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114247DE"/>
    <w:multiLevelType w:val="hybridMultilevel"/>
    <w:tmpl w:val="ABDA39CA"/>
    <w:lvl w:ilvl="0" w:tplc="49D4A21C">
      <w:start w:val="1"/>
      <w:numFmt w:val="decimal"/>
      <w:lvlText w:val="%1."/>
      <w:lvlJc w:val="left"/>
      <w:pPr>
        <w:ind w:left="360" w:hanging="360"/>
      </w:pPr>
    </w:lvl>
    <w:lvl w:ilvl="1" w:tplc="A9664314">
      <w:start w:val="1"/>
      <w:numFmt w:val="lowerLetter"/>
      <w:lvlText w:val="%2."/>
      <w:lvlJc w:val="left"/>
      <w:pPr>
        <w:ind w:left="1080" w:hanging="360"/>
      </w:pPr>
    </w:lvl>
    <w:lvl w:ilvl="2" w:tplc="C32AA7EA">
      <w:start w:val="1"/>
      <w:numFmt w:val="lowerRoman"/>
      <w:lvlText w:val="%3."/>
      <w:lvlJc w:val="right"/>
      <w:pPr>
        <w:ind w:left="1800" w:hanging="180"/>
      </w:pPr>
    </w:lvl>
    <w:lvl w:ilvl="3" w:tplc="30CA1CC6">
      <w:start w:val="1"/>
      <w:numFmt w:val="decimal"/>
      <w:lvlText w:val="%4."/>
      <w:lvlJc w:val="left"/>
      <w:pPr>
        <w:ind w:left="2520" w:hanging="360"/>
      </w:pPr>
    </w:lvl>
    <w:lvl w:ilvl="4" w:tplc="45289796">
      <w:start w:val="1"/>
      <w:numFmt w:val="lowerLetter"/>
      <w:lvlText w:val="%5."/>
      <w:lvlJc w:val="left"/>
      <w:pPr>
        <w:ind w:left="3240" w:hanging="360"/>
      </w:pPr>
    </w:lvl>
    <w:lvl w:ilvl="5" w:tplc="C6C29D74">
      <w:start w:val="1"/>
      <w:numFmt w:val="lowerRoman"/>
      <w:lvlText w:val="%6."/>
      <w:lvlJc w:val="right"/>
      <w:pPr>
        <w:ind w:left="3960" w:hanging="180"/>
      </w:pPr>
    </w:lvl>
    <w:lvl w:ilvl="6" w:tplc="D7CAE19E">
      <w:start w:val="1"/>
      <w:numFmt w:val="decimal"/>
      <w:lvlText w:val="%7."/>
      <w:lvlJc w:val="left"/>
      <w:pPr>
        <w:ind w:left="4680" w:hanging="360"/>
      </w:pPr>
    </w:lvl>
    <w:lvl w:ilvl="7" w:tplc="F89860D6">
      <w:start w:val="1"/>
      <w:numFmt w:val="lowerLetter"/>
      <w:lvlText w:val="%8."/>
      <w:lvlJc w:val="left"/>
      <w:pPr>
        <w:ind w:left="5400" w:hanging="360"/>
      </w:pPr>
    </w:lvl>
    <w:lvl w:ilvl="8" w:tplc="8EBAFE5C">
      <w:start w:val="1"/>
      <w:numFmt w:val="lowerRoman"/>
      <w:lvlText w:val="%9."/>
      <w:lvlJc w:val="right"/>
      <w:pPr>
        <w:ind w:left="6120" w:hanging="180"/>
      </w:pPr>
    </w:lvl>
  </w:abstractNum>
  <w:abstractNum w:abstractNumId="5" w15:restartNumberingAfterBreak="0">
    <w:nsid w:val="1FBC3341"/>
    <w:multiLevelType w:val="hybridMultilevel"/>
    <w:tmpl w:val="269451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23F7158"/>
    <w:multiLevelType w:val="hybridMultilevel"/>
    <w:tmpl w:val="CBFC1ED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256A0448"/>
    <w:multiLevelType w:val="hybridMultilevel"/>
    <w:tmpl w:val="EEF488C4"/>
    <w:lvl w:ilvl="0" w:tplc="39E8C96A">
      <w:start w:val="3"/>
      <w:numFmt w:val="decimal"/>
      <w:lvlText w:val="%1."/>
      <w:lvlJc w:val="left"/>
      <w:pPr>
        <w:ind w:left="720" w:hanging="360"/>
      </w:pPr>
    </w:lvl>
    <w:lvl w:ilvl="1" w:tplc="A2704A96">
      <w:start w:val="1"/>
      <w:numFmt w:val="lowerLetter"/>
      <w:lvlText w:val="%2."/>
      <w:lvlJc w:val="left"/>
      <w:pPr>
        <w:ind w:left="1440" w:hanging="360"/>
      </w:pPr>
    </w:lvl>
    <w:lvl w:ilvl="2" w:tplc="C6CC137A">
      <w:start w:val="1"/>
      <w:numFmt w:val="lowerRoman"/>
      <w:lvlText w:val="%3."/>
      <w:lvlJc w:val="right"/>
      <w:pPr>
        <w:ind w:left="2160" w:hanging="180"/>
      </w:pPr>
    </w:lvl>
    <w:lvl w:ilvl="3" w:tplc="7202281A">
      <w:start w:val="1"/>
      <w:numFmt w:val="decimal"/>
      <w:lvlText w:val="%4."/>
      <w:lvlJc w:val="left"/>
      <w:pPr>
        <w:ind w:left="2880" w:hanging="360"/>
      </w:pPr>
    </w:lvl>
    <w:lvl w:ilvl="4" w:tplc="B2F61E7C">
      <w:start w:val="1"/>
      <w:numFmt w:val="lowerLetter"/>
      <w:lvlText w:val="%5."/>
      <w:lvlJc w:val="left"/>
      <w:pPr>
        <w:ind w:left="3600" w:hanging="360"/>
      </w:pPr>
    </w:lvl>
    <w:lvl w:ilvl="5" w:tplc="C784C1DC">
      <w:start w:val="1"/>
      <w:numFmt w:val="lowerRoman"/>
      <w:lvlText w:val="%6."/>
      <w:lvlJc w:val="right"/>
      <w:pPr>
        <w:ind w:left="4320" w:hanging="180"/>
      </w:pPr>
    </w:lvl>
    <w:lvl w:ilvl="6" w:tplc="B42C6FFC">
      <w:start w:val="1"/>
      <w:numFmt w:val="decimal"/>
      <w:lvlText w:val="%7."/>
      <w:lvlJc w:val="left"/>
      <w:pPr>
        <w:ind w:left="5040" w:hanging="360"/>
      </w:pPr>
    </w:lvl>
    <w:lvl w:ilvl="7" w:tplc="89FA9BE8">
      <w:start w:val="1"/>
      <w:numFmt w:val="lowerLetter"/>
      <w:lvlText w:val="%8."/>
      <w:lvlJc w:val="left"/>
      <w:pPr>
        <w:ind w:left="5760" w:hanging="360"/>
      </w:pPr>
    </w:lvl>
    <w:lvl w:ilvl="8" w:tplc="9E2800D0">
      <w:start w:val="1"/>
      <w:numFmt w:val="lowerRoman"/>
      <w:lvlText w:val="%9."/>
      <w:lvlJc w:val="right"/>
      <w:pPr>
        <w:ind w:left="6480" w:hanging="180"/>
      </w:pPr>
    </w:lvl>
  </w:abstractNum>
  <w:abstractNum w:abstractNumId="8" w15:restartNumberingAfterBreak="0">
    <w:nsid w:val="263903B9"/>
    <w:multiLevelType w:val="hybridMultilevel"/>
    <w:tmpl w:val="22488B6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312E5C90"/>
    <w:multiLevelType w:val="hybridMultilevel"/>
    <w:tmpl w:val="7DF6AB36"/>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1582" w:hanging="360"/>
      </w:pPr>
      <w:rPr>
        <w:rFonts w:ascii="Courier New" w:hAnsi="Courier New" w:cs="Courier New" w:hint="default"/>
      </w:rPr>
    </w:lvl>
    <w:lvl w:ilvl="2" w:tplc="04160005" w:tentative="1">
      <w:start w:val="1"/>
      <w:numFmt w:val="bullet"/>
      <w:lvlText w:val=""/>
      <w:lvlJc w:val="left"/>
      <w:pPr>
        <w:ind w:left="2302" w:hanging="360"/>
      </w:pPr>
      <w:rPr>
        <w:rFonts w:ascii="Wingdings" w:hAnsi="Wingdings" w:hint="default"/>
      </w:rPr>
    </w:lvl>
    <w:lvl w:ilvl="3" w:tplc="04160001" w:tentative="1">
      <w:start w:val="1"/>
      <w:numFmt w:val="bullet"/>
      <w:lvlText w:val=""/>
      <w:lvlJc w:val="left"/>
      <w:pPr>
        <w:ind w:left="3022" w:hanging="360"/>
      </w:pPr>
      <w:rPr>
        <w:rFonts w:ascii="Symbol" w:hAnsi="Symbol" w:hint="default"/>
      </w:rPr>
    </w:lvl>
    <w:lvl w:ilvl="4" w:tplc="04160003" w:tentative="1">
      <w:start w:val="1"/>
      <w:numFmt w:val="bullet"/>
      <w:lvlText w:val="o"/>
      <w:lvlJc w:val="left"/>
      <w:pPr>
        <w:ind w:left="3742" w:hanging="360"/>
      </w:pPr>
      <w:rPr>
        <w:rFonts w:ascii="Courier New" w:hAnsi="Courier New" w:cs="Courier New" w:hint="default"/>
      </w:rPr>
    </w:lvl>
    <w:lvl w:ilvl="5" w:tplc="04160005" w:tentative="1">
      <w:start w:val="1"/>
      <w:numFmt w:val="bullet"/>
      <w:lvlText w:val=""/>
      <w:lvlJc w:val="left"/>
      <w:pPr>
        <w:ind w:left="4462" w:hanging="360"/>
      </w:pPr>
      <w:rPr>
        <w:rFonts w:ascii="Wingdings" w:hAnsi="Wingdings" w:hint="default"/>
      </w:rPr>
    </w:lvl>
    <w:lvl w:ilvl="6" w:tplc="04160001" w:tentative="1">
      <w:start w:val="1"/>
      <w:numFmt w:val="bullet"/>
      <w:lvlText w:val=""/>
      <w:lvlJc w:val="left"/>
      <w:pPr>
        <w:ind w:left="5182" w:hanging="360"/>
      </w:pPr>
      <w:rPr>
        <w:rFonts w:ascii="Symbol" w:hAnsi="Symbol" w:hint="default"/>
      </w:rPr>
    </w:lvl>
    <w:lvl w:ilvl="7" w:tplc="04160003" w:tentative="1">
      <w:start w:val="1"/>
      <w:numFmt w:val="bullet"/>
      <w:lvlText w:val="o"/>
      <w:lvlJc w:val="left"/>
      <w:pPr>
        <w:ind w:left="5902" w:hanging="360"/>
      </w:pPr>
      <w:rPr>
        <w:rFonts w:ascii="Courier New" w:hAnsi="Courier New" w:cs="Courier New" w:hint="default"/>
      </w:rPr>
    </w:lvl>
    <w:lvl w:ilvl="8" w:tplc="04160005" w:tentative="1">
      <w:start w:val="1"/>
      <w:numFmt w:val="bullet"/>
      <w:lvlText w:val=""/>
      <w:lvlJc w:val="left"/>
      <w:pPr>
        <w:ind w:left="6622" w:hanging="360"/>
      </w:pPr>
      <w:rPr>
        <w:rFonts w:ascii="Wingdings" w:hAnsi="Wingdings" w:hint="default"/>
      </w:rPr>
    </w:lvl>
  </w:abstractNum>
  <w:abstractNum w:abstractNumId="10" w15:restartNumberingAfterBreak="0">
    <w:nsid w:val="327E46CD"/>
    <w:multiLevelType w:val="hybridMultilevel"/>
    <w:tmpl w:val="E1F871F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33BB4C4A"/>
    <w:multiLevelType w:val="hybridMultilevel"/>
    <w:tmpl w:val="D23A904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12" w15:restartNumberingAfterBreak="0">
    <w:nsid w:val="39ED6AA4"/>
    <w:multiLevelType w:val="hybridMultilevel"/>
    <w:tmpl w:val="C9AC4CFE"/>
    <w:lvl w:ilvl="0" w:tplc="117C4494">
      <w:start w:val="1"/>
      <w:numFmt w:val="bullet"/>
      <w:lvlText w:val=""/>
      <w:lvlJc w:val="left"/>
      <w:pPr>
        <w:ind w:left="720" w:hanging="360"/>
      </w:pPr>
      <w:rPr>
        <w:rFonts w:ascii="Symbol" w:hAnsi="Symbol" w:hint="default"/>
      </w:rPr>
    </w:lvl>
    <w:lvl w:ilvl="1" w:tplc="3F82D260">
      <w:start w:val="1"/>
      <w:numFmt w:val="bullet"/>
      <w:lvlText w:val=""/>
      <w:lvlJc w:val="left"/>
      <w:pPr>
        <w:ind w:left="1440" w:hanging="360"/>
      </w:pPr>
      <w:rPr>
        <w:rFonts w:ascii="Symbol" w:hAnsi="Symbol" w:hint="default"/>
      </w:rPr>
    </w:lvl>
    <w:lvl w:ilvl="2" w:tplc="60ECCDF4">
      <w:start w:val="1"/>
      <w:numFmt w:val="bullet"/>
      <w:lvlText w:val=""/>
      <w:lvlJc w:val="left"/>
      <w:pPr>
        <w:ind w:left="2160" w:hanging="360"/>
      </w:pPr>
      <w:rPr>
        <w:rFonts w:ascii="Wingdings" w:hAnsi="Wingdings" w:hint="default"/>
      </w:rPr>
    </w:lvl>
    <w:lvl w:ilvl="3" w:tplc="C164B640">
      <w:start w:val="1"/>
      <w:numFmt w:val="bullet"/>
      <w:lvlText w:val=""/>
      <w:lvlJc w:val="left"/>
      <w:pPr>
        <w:ind w:left="2880" w:hanging="360"/>
      </w:pPr>
      <w:rPr>
        <w:rFonts w:ascii="Symbol" w:hAnsi="Symbol" w:hint="default"/>
      </w:rPr>
    </w:lvl>
    <w:lvl w:ilvl="4" w:tplc="3A901674">
      <w:start w:val="1"/>
      <w:numFmt w:val="bullet"/>
      <w:lvlText w:val="o"/>
      <w:lvlJc w:val="left"/>
      <w:pPr>
        <w:ind w:left="3600" w:hanging="360"/>
      </w:pPr>
      <w:rPr>
        <w:rFonts w:ascii="Courier New" w:hAnsi="Courier New" w:hint="default"/>
      </w:rPr>
    </w:lvl>
    <w:lvl w:ilvl="5" w:tplc="D4D0C852">
      <w:start w:val="1"/>
      <w:numFmt w:val="bullet"/>
      <w:lvlText w:val=""/>
      <w:lvlJc w:val="left"/>
      <w:pPr>
        <w:ind w:left="4320" w:hanging="360"/>
      </w:pPr>
      <w:rPr>
        <w:rFonts w:ascii="Wingdings" w:hAnsi="Wingdings" w:hint="default"/>
      </w:rPr>
    </w:lvl>
    <w:lvl w:ilvl="6" w:tplc="764A895E">
      <w:start w:val="1"/>
      <w:numFmt w:val="bullet"/>
      <w:lvlText w:val=""/>
      <w:lvlJc w:val="left"/>
      <w:pPr>
        <w:ind w:left="5040" w:hanging="360"/>
      </w:pPr>
      <w:rPr>
        <w:rFonts w:ascii="Symbol" w:hAnsi="Symbol" w:hint="default"/>
      </w:rPr>
    </w:lvl>
    <w:lvl w:ilvl="7" w:tplc="5E16FF28">
      <w:start w:val="1"/>
      <w:numFmt w:val="bullet"/>
      <w:lvlText w:val="o"/>
      <w:lvlJc w:val="left"/>
      <w:pPr>
        <w:ind w:left="5760" w:hanging="360"/>
      </w:pPr>
      <w:rPr>
        <w:rFonts w:ascii="Courier New" w:hAnsi="Courier New" w:hint="default"/>
      </w:rPr>
    </w:lvl>
    <w:lvl w:ilvl="8" w:tplc="2D3255DA">
      <w:start w:val="1"/>
      <w:numFmt w:val="bullet"/>
      <w:lvlText w:val=""/>
      <w:lvlJc w:val="left"/>
      <w:pPr>
        <w:ind w:left="6480" w:hanging="360"/>
      </w:pPr>
      <w:rPr>
        <w:rFonts w:ascii="Wingdings" w:hAnsi="Wingdings" w:hint="default"/>
      </w:rPr>
    </w:lvl>
  </w:abstractNum>
  <w:abstractNum w:abstractNumId="13" w15:restartNumberingAfterBreak="0">
    <w:nsid w:val="3D8C5201"/>
    <w:multiLevelType w:val="hybridMultilevel"/>
    <w:tmpl w:val="8B4ED4D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DCA3E8A"/>
    <w:multiLevelType w:val="hybridMultilevel"/>
    <w:tmpl w:val="DC9CCA36"/>
    <w:lvl w:ilvl="0" w:tplc="360E10D6">
      <w:start w:val="1"/>
      <w:numFmt w:val="bullet"/>
      <w:lvlText w:val=""/>
      <w:lvlJc w:val="left"/>
      <w:pPr>
        <w:ind w:left="720" w:hanging="360"/>
      </w:pPr>
      <w:rPr>
        <w:rFonts w:ascii="Symbol" w:hAnsi="Symbol" w:hint="default"/>
      </w:rPr>
    </w:lvl>
    <w:lvl w:ilvl="1" w:tplc="56DC9A54">
      <w:start w:val="1"/>
      <w:numFmt w:val="bullet"/>
      <w:lvlText w:val=""/>
      <w:lvlJc w:val="left"/>
      <w:pPr>
        <w:ind w:left="1440" w:hanging="360"/>
      </w:pPr>
      <w:rPr>
        <w:rFonts w:ascii="Symbol" w:hAnsi="Symbol" w:hint="default"/>
      </w:rPr>
    </w:lvl>
    <w:lvl w:ilvl="2" w:tplc="06F438BC">
      <w:start w:val="1"/>
      <w:numFmt w:val="bullet"/>
      <w:lvlText w:val=""/>
      <w:lvlJc w:val="left"/>
      <w:pPr>
        <w:ind w:left="2160" w:hanging="360"/>
      </w:pPr>
      <w:rPr>
        <w:rFonts w:ascii="Wingdings" w:hAnsi="Wingdings" w:hint="default"/>
      </w:rPr>
    </w:lvl>
    <w:lvl w:ilvl="3" w:tplc="0E38FE4E">
      <w:start w:val="1"/>
      <w:numFmt w:val="bullet"/>
      <w:lvlText w:val=""/>
      <w:lvlJc w:val="left"/>
      <w:pPr>
        <w:ind w:left="2880" w:hanging="360"/>
      </w:pPr>
      <w:rPr>
        <w:rFonts w:ascii="Symbol" w:hAnsi="Symbol" w:hint="default"/>
      </w:rPr>
    </w:lvl>
    <w:lvl w:ilvl="4" w:tplc="986AB388">
      <w:start w:val="1"/>
      <w:numFmt w:val="bullet"/>
      <w:lvlText w:val="o"/>
      <w:lvlJc w:val="left"/>
      <w:pPr>
        <w:ind w:left="3600" w:hanging="360"/>
      </w:pPr>
      <w:rPr>
        <w:rFonts w:ascii="Courier New" w:hAnsi="Courier New" w:hint="default"/>
      </w:rPr>
    </w:lvl>
    <w:lvl w:ilvl="5" w:tplc="E40C4936">
      <w:start w:val="1"/>
      <w:numFmt w:val="bullet"/>
      <w:lvlText w:val=""/>
      <w:lvlJc w:val="left"/>
      <w:pPr>
        <w:ind w:left="4320" w:hanging="360"/>
      </w:pPr>
      <w:rPr>
        <w:rFonts w:ascii="Wingdings" w:hAnsi="Wingdings" w:hint="default"/>
      </w:rPr>
    </w:lvl>
    <w:lvl w:ilvl="6" w:tplc="FE9A2628">
      <w:start w:val="1"/>
      <w:numFmt w:val="bullet"/>
      <w:lvlText w:val=""/>
      <w:lvlJc w:val="left"/>
      <w:pPr>
        <w:ind w:left="5040" w:hanging="360"/>
      </w:pPr>
      <w:rPr>
        <w:rFonts w:ascii="Symbol" w:hAnsi="Symbol" w:hint="default"/>
      </w:rPr>
    </w:lvl>
    <w:lvl w:ilvl="7" w:tplc="2E64FA06">
      <w:start w:val="1"/>
      <w:numFmt w:val="bullet"/>
      <w:lvlText w:val="o"/>
      <w:lvlJc w:val="left"/>
      <w:pPr>
        <w:ind w:left="5760" w:hanging="360"/>
      </w:pPr>
      <w:rPr>
        <w:rFonts w:ascii="Courier New" w:hAnsi="Courier New" w:hint="default"/>
      </w:rPr>
    </w:lvl>
    <w:lvl w:ilvl="8" w:tplc="815C284C">
      <w:start w:val="1"/>
      <w:numFmt w:val="bullet"/>
      <w:lvlText w:val=""/>
      <w:lvlJc w:val="left"/>
      <w:pPr>
        <w:ind w:left="6480" w:hanging="360"/>
      </w:pPr>
      <w:rPr>
        <w:rFonts w:ascii="Wingdings" w:hAnsi="Wingdings" w:hint="default"/>
      </w:rPr>
    </w:lvl>
  </w:abstractNum>
  <w:abstractNum w:abstractNumId="15" w15:restartNumberingAfterBreak="0">
    <w:nsid w:val="402D35CB"/>
    <w:multiLevelType w:val="hybridMultilevel"/>
    <w:tmpl w:val="B0BA510C"/>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6" w15:restartNumberingAfterBreak="0">
    <w:nsid w:val="4BC460BF"/>
    <w:multiLevelType w:val="hybridMultilevel"/>
    <w:tmpl w:val="A9327DA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4E706B5F"/>
    <w:multiLevelType w:val="hybridMultilevel"/>
    <w:tmpl w:val="F2A8C8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15:restartNumberingAfterBreak="0">
    <w:nsid w:val="4EFF43BA"/>
    <w:multiLevelType w:val="hybridMultilevel"/>
    <w:tmpl w:val="7F766AF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4F192D19"/>
    <w:multiLevelType w:val="hybridMultilevel"/>
    <w:tmpl w:val="BF7A5200"/>
    <w:lvl w:ilvl="0" w:tplc="35046CFE">
      <w:start w:val="1"/>
      <w:numFmt w:val="decimal"/>
      <w:lvlText w:val="%1."/>
      <w:lvlJc w:val="left"/>
      <w:pPr>
        <w:ind w:left="720" w:hanging="360"/>
      </w:pPr>
    </w:lvl>
    <w:lvl w:ilvl="1" w:tplc="C4E4F5F6">
      <w:start w:val="1"/>
      <w:numFmt w:val="lowerLetter"/>
      <w:lvlText w:val="%2."/>
      <w:lvlJc w:val="left"/>
      <w:pPr>
        <w:ind w:left="1440" w:hanging="360"/>
      </w:pPr>
    </w:lvl>
    <w:lvl w:ilvl="2" w:tplc="8BD4C24C">
      <w:start w:val="1"/>
      <w:numFmt w:val="lowerRoman"/>
      <w:lvlText w:val="%3."/>
      <w:lvlJc w:val="right"/>
      <w:pPr>
        <w:ind w:left="2160" w:hanging="180"/>
      </w:pPr>
    </w:lvl>
    <w:lvl w:ilvl="3" w:tplc="724C2B2C">
      <w:start w:val="1"/>
      <w:numFmt w:val="decimal"/>
      <w:lvlText w:val="%4."/>
      <w:lvlJc w:val="left"/>
      <w:pPr>
        <w:ind w:left="2880" w:hanging="360"/>
      </w:pPr>
    </w:lvl>
    <w:lvl w:ilvl="4" w:tplc="7E540396">
      <w:start w:val="1"/>
      <w:numFmt w:val="lowerLetter"/>
      <w:lvlText w:val="%5."/>
      <w:lvlJc w:val="left"/>
      <w:pPr>
        <w:ind w:left="3600" w:hanging="360"/>
      </w:pPr>
    </w:lvl>
    <w:lvl w:ilvl="5" w:tplc="FB5CA5E4">
      <w:start w:val="1"/>
      <w:numFmt w:val="lowerRoman"/>
      <w:lvlText w:val="%6."/>
      <w:lvlJc w:val="right"/>
      <w:pPr>
        <w:ind w:left="4320" w:hanging="180"/>
      </w:pPr>
    </w:lvl>
    <w:lvl w:ilvl="6" w:tplc="A6E64CE2">
      <w:start w:val="1"/>
      <w:numFmt w:val="decimal"/>
      <w:lvlText w:val="%7."/>
      <w:lvlJc w:val="left"/>
      <w:pPr>
        <w:ind w:left="5040" w:hanging="360"/>
      </w:pPr>
    </w:lvl>
    <w:lvl w:ilvl="7" w:tplc="F236B0E6">
      <w:start w:val="1"/>
      <w:numFmt w:val="lowerLetter"/>
      <w:lvlText w:val="%8."/>
      <w:lvlJc w:val="left"/>
      <w:pPr>
        <w:ind w:left="5760" w:hanging="360"/>
      </w:pPr>
    </w:lvl>
    <w:lvl w:ilvl="8" w:tplc="D38ACD62">
      <w:start w:val="1"/>
      <w:numFmt w:val="lowerRoman"/>
      <w:lvlText w:val="%9."/>
      <w:lvlJc w:val="right"/>
      <w:pPr>
        <w:ind w:left="6480" w:hanging="180"/>
      </w:pPr>
    </w:lvl>
  </w:abstractNum>
  <w:abstractNum w:abstractNumId="20" w15:restartNumberingAfterBreak="0">
    <w:nsid w:val="530D5B09"/>
    <w:multiLevelType w:val="hybridMultilevel"/>
    <w:tmpl w:val="47D6314E"/>
    <w:lvl w:ilvl="0" w:tplc="FFE46C6E">
      <w:start w:val="1"/>
      <w:numFmt w:val="bullet"/>
      <w:lvlText w:val=""/>
      <w:lvlJc w:val="left"/>
      <w:pPr>
        <w:ind w:left="720" w:hanging="360"/>
      </w:pPr>
      <w:rPr>
        <w:rFonts w:ascii="Symbol" w:hAnsi="Symbol" w:hint="default"/>
      </w:rPr>
    </w:lvl>
    <w:lvl w:ilvl="1" w:tplc="34C85E36">
      <w:start w:val="1"/>
      <w:numFmt w:val="bullet"/>
      <w:lvlText w:val=""/>
      <w:lvlJc w:val="left"/>
      <w:pPr>
        <w:ind w:left="1440" w:hanging="360"/>
      </w:pPr>
      <w:rPr>
        <w:rFonts w:ascii="Symbol" w:hAnsi="Symbol" w:hint="default"/>
      </w:rPr>
    </w:lvl>
    <w:lvl w:ilvl="2" w:tplc="D0389D12">
      <w:start w:val="1"/>
      <w:numFmt w:val="bullet"/>
      <w:lvlText w:val=""/>
      <w:lvlJc w:val="left"/>
      <w:pPr>
        <w:ind w:left="2160" w:hanging="360"/>
      </w:pPr>
      <w:rPr>
        <w:rFonts w:ascii="Wingdings" w:hAnsi="Wingdings" w:hint="default"/>
      </w:rPr>
    </w:lvl>
    <w:lvl w:ilvl="3" w:tplc="3E56C292">
      <w:start w:val="1"/>
      <w:numFmt w:val="bullet"/>
      <w:lvlText w:val=""/>
      <w:lvlJc w:val="left"/>
      <w:pPr>
        <w:ind w:left="2880" w:hanging="360"/>
      </w:pPr>
      <w:rPr>
        <w:rFonts w:ascii="Symbol" w:hAnsi="Symbol" w:hint="default"/>
      </w:rPr>
    </w:lvl>
    <w:lvl w:ilvl="4" w:tplc="EF10C43A">
      <w:start w:val="1"/>
      <w:numFmt w:val="bullet"/>
      <w:lvlText w:val="o"/>
      <w:lvlJc w:val="left"/>
      <w:pPr>
        <w:ind w:left="3600" w:hanging="360"/>
      </w:pPr>
      <w:rPr>
        <w:rFonts w:ascii="Courier New" w:hAnsi="Courier New" w:hint="default"/>
      </w:rPr>
    </w:lvl>
    <w:lvl w:ilvl="5" w:tplc="6A082BD4">
      <w:start w:val="1"/>
      <w:numFmt w:val="bullet"/>
      <w:lvlText w:val=""/>
      <w:lvlJc w:val="left"/>
      <w:pPr>
        <w:ind w:left="4320" w:hanging="360"/>
      </w:pPr>
      <w:rPr>
        <w:rFonts w:ascii="Wingdings" w:hAnsi="Wingdings" w:hint="default"/>
      </w:rPr>
    </w:lvl>
    <w:lvl w:ilvl="6" w:tplc="E39A0DE2">
      <w:start w:val="1"/>
      <w:numFmt w:val="bullet"/>
      <w:lvlText w:val=""/>
      <w:lvlJc w:val="left"/>
      <w:pPr>
        <w:ind w:left="5040" w:hanging="360"/>
      </w:pPr>
      <w:rPr>
        <w:rFonts w:ascii="Symbol" w:hAnsi="Symbol" w:hint="default"/>
      </w:rPr>
    </w:lvl>
    <w:lvl w:ilvl="7" w:tplc="13F858FE">
      <w:start w:val="1"/>
      <w:numFmt w:val="bullet"/>
      <w:lvlText w:val="o"/>
      <w:lvlJc w:val="left"/>
      <w:pPr>
        <w:ind w:left="5760" w:hanging="360"/>
      </w:pPr>
      <w:rPr>
        <w:rFonts w:ascii="Courier New" w:hAnsi="Courier New" w:hint="default"/>
      </w:rPr>
    </w:lvl>
    <w:lvl w:ilvl="8" w:tplc="700023CA">
      <w:start w:val="1"/>
      <w:numFmt w:val="bullet"/>
      <w:lvlText w:val=""/>
      <w:lvlJc w:val="left"/>
      <w:pPr>
        <w:ind w:left="6480" w:hanging="360"/>
      </w:pPr>
      <w:rPr>
        <w:rFonts w:ascii="Wingdings" w:hAnsi="Wingdings" w:hint="default"/>
      </w:rPr>
    </w:lvl>
  </w:abstractNum>
  <w:abstractNum w:abstractNumId="21" w15:restartNumberingAfterBreak="0">
    <w:nsid w:val="54AD335F"/>
    <w:multiLevelType w:val="hybridMultilevel"/>
    <w:tmpl w:val="B8F28F82"/>
    <w:lvl w:ilvl="0" w:tplc="04160001">
      <w:start w:val="1"/>
      <w:numFmt w:val="bullet"/>
      <w:lvlText w:val=""/>
      <w:lvlJc w:val="left"/>
      <w:pPr>
        <w:ind w:left="1353" w:hanging="360"/>
      </w:pPr>
      <w:rPr>
        <w:rFonts w:ascii="Symbol" w:hAnsi="Symbol" w:hint="default"/>
      </w:rPr>
    </w:lvl>
    <w:lvl w:ilvl="1" w:tplc="04160003" w:tentative="1">
      <w:start w:val="1"/>
      <w:numFmt w:val="bullet"/>
      <w:lvlText w:val="o"/>
      <w:lvlJc w:val="left"/>
      <w:pPr>
        <w:ind w:left="2214" w:hanging="360"/>
      </w:pPr>
      <w:rPr>
        <w:rFonts w:ascii="Courier New" w:hAnsi="Courier New" w:cs="Courier New" w:hint="default"/>
      </w:rPr>
    </w:lvl>
    <w:lvl w:ilvl="2" w:tplc="04160005" w:tentative="1">
      <w:start w:val="1"/>
      <w:numFmt w:val="bullet"/>
      <w:lvlText w:val=""/>
      <w:lvlJc w:val="left"/>
      <w:pPr>
        <w:ind w:left="2934" w:hanging="360"/>
      </w:pPr>
      <w:rPr>
        <w:rFonts w:ascii="Wingdings" w:hAnsi="Wingdings" w:hint="default"/>
      </w:rPr>
    </w:lvl>
    <w:lvl w:ilvl="3" w:tplc="04160001" w:tentative="1">
      <w:start w:val="1"/>
      <w:numFmt w:val="bullet"/>
      <w:lvlText w:val=""/>
      <w:lvlJc w:val="left"/>
      <w:pPr>
        <w:ind w:left="3654" w:hanging="360"/>
      </w:pPr>
      <w:rPr>
        <w:rFonts w:ascii="Symbol" w:hAnsi="Symbol" w:hint="default"/>
      </w:rPr>
    </w:lvl>
    <w:lvl w:ilvl="4" w:tplc="04160003" w:tentative="1">
      <w:start w:val="1"/>
      <w:numFmt w:val="bullet"/>
      <w:lvlText w:val="o"/>
      <w:lvlJc w:val="left"/>
      <w:pPr>
        <w:ind w:left="4374" w:hanging="360"/>
      </w:pPr>
      <w:rPr>
        <w:rFonts w:ascii="Courier New" w:hAnsi="Courier New" w:cs="Courier New" w:hint="default"/>
      </w:rPr>
    </w:lvl>
    <w:lvl w:ilvl="5" w:tplc="04160005" w:tentative="1">
      <w:start w:val="1"/>
      <w:numFmt w:val="bullet"/>
      <w:lvlText w:val=""/>
      <w:lvlJc w:val="left"/>
      <w:pPr>
        <w:ind w:left="5094" w:hanging="360"/>
      </w:pPr>
      <w:rPr>
        <w:rFonts w:ascii="Wingdings" w:hAnsi="Wingdings" w:hint="default"/>
      </w:rPr>
    </w:lvl>
    <w:lvl w:ilvl="6" w:tplc="04160001" w:tentative="1">
      <w:start w:val="1"/>
      <w:numFmt w:val="bullet"/>
      <w:lvlText w:val=""/>
      <w:lvlJc w:val="left"/>
      <w:pPr>
        <w:ind w:left="5814" w:hanging="360"/>
      </w:pPr>
      <w:rPr>
        <w:rFonts w:ascii="Symbol" w:hAnsi="Symbol" w:hint="default"/>
      </w:rPr>
    </w:lvl>
    <w:lvl w:ilvl="7" w:tplc="04160003" w:tentative="1">
      <w:start w:val="1"/>
      <w:numFmt w:val="bullet"/>
      <w:lvlText w:val="o"/>
      <w:lvlJc w:val="left"/>
      <w:pPr>
        <w:ind w:left="6534" w:hanging="360"/>
      </w:pPr>
      <w:rPr>
        <w:rFonts w:ascii="Courier New" w:hAnsi="Courier New" w:cs="Courier New" w:hint="default"/>
      </w:rPr>
    </w:lvl>
    <w:lvl w:ilvl="8" w:tplc="04160005" w:tentative="1">
      <w:start w:val="1"/>
      <w:numFmt w:val="bullet"/>
      <w:lvlText w:val=""/>
      <w:lvlJc w:val="left"/>
      <w:pPr>
        <w:ind w:left="7254" w:hanging="360"/>
      </w:pPr>
      <w:rPr>
        <w:rFonts w:ascii="Wingdings" w:hAnsi="Wingdings" w:hint="default"/>
      </w:rPr>
    </w:lvl>
  </w:abstractNum>
  <w:abstractNum w:abstractNumId="22" w15:restartNumberingAfterBreak="0">
    <w:nsid w:val="5EB92227"/>
    <w:multiLevelType w:val="hybridMultilevel"/>
    <w:tmpl w:val="D0E467A8"/>
    <w:lvl w:ilvl="0" w:tplc="24CCEC80">
      <w:start w:val="1"/>
      <w:numFmt w:val="bullet"/>
      <w:lvlText w:val=""/>
      <w:lvlJc w:val="left"/>
      <w:pPr>
        <w:ind w:left="1428" w:hanging="360"/>
      </w:pPr>
      <w:rPr>
        <w:rFonts w:ascii="Symbol" w:hAnsi="Symbol" w:hint="default"/>
      </w:rPr>
    </w:lvl>
    <w:lvl w:ilvl="1" w:tplc="B2C48264">
      <w:start w:val="1"/>
      <w:numFmt w:val="bullet"/>
      <w:lvlText w:val="o"/>
      <w:lvlJc w:val="left"/>
      <w:pPr>
        <w:ind w:left="2148" w:hanging="360"/>
      </w:pPr>
      <w:rPr>
        <w:rFonts w:ascii="Courier New" w:hAnsi="Courier New" w:hint="default"/>
      </w:rPr>
    </w:lvl>
    <w:lvl w:ilvl="2" w:tplc="D2A22264">
      <w:start w:val="1"/>
      <w:numFmt w:val="bullet"/>
      <w:lvlText w:val=""/>
      <w:lvlJc w:val="left"/>
      <w:pPr>
        <w:ind w:left="2868" w:hanging="360"/>
      </w:pPr>
      <w:rPr>
        <w:rFonts w:ascii="Wingdings" w:hAnsi="Wingdings" w:hint="default"/>
      </w:rPr>
    </w:lvl>
    <w:lvl w:ilvl="3" w:tplc="C2E8C7DA">
      <w:start w:val="1"/>
      <w:numFmt w:val="bullet"/>
      <w:lvlText w:val=""/>
      <w:lvlJc w:val="left"/>
      <w:pPr>
        <w:ind w:left="3588" w:hanging="360"/>
      </w:pPr>
      <w:rPr>
        <w:rFonts w:ascii="Symbol" w:hAnsi="Symbol" w:hint="default"/>
      </w:rPr>
    </w:lvl>
    <w:lvl w:ilvl="4" w:tplc="B224BD76">
      <w:start w:val="1"/>
      <w:numFmt w:val="bullet"/>
      <w:lvlText w:val="o"/>
      <w:lvlJc w:val="left"/>
      <w:pPr>
        <w:ind w:left="4308" w:hanging="360"/>
      </w:pPr>
      <w:rPr>
        <w:rFonts w:ascii="Courier New" w:hAnsi="Courier New" w:hint="default"/>
      </w:rPr>
    </w:lvl>
    <w:lvl w:ilvl="5" w:tplc="F02EA924">
      <w:start w:val="1"/>
      <w:numFmt w:val="bullet"/>
      <w:lvlText w:val=""/>
      <w:lvlJc w:val="left"/>
      <w:pPr>
        <w:ind w:left="5028" w:hanging="360"/>
      </w:pPr>
      <w:rPr>
        <w:rFonts w:ascii="Wingdings" w:hAnsi="Wingdings" w:hint="default"/>
      </w:rPr>
    </w:lvl>
    <w:lvl w:ilvl="6" w:tplc="4398753E">
      <w:start w:val="1"/>
      <w:numFmt w:val="bullet"/>
      <w:lvlText w:val=""/>
      <w:lvlJc w:val="left"/>
      <w:pPr>
        <w:ind w:left="5748" w:hanging="360"/>
      </w:pPr>
      <w:rPr>
        <w:rFonts w:ascii="Symbol" w:hAnsi="Symbol" w:hint="default"/>
      </w:rPr>
    </w:lvl>
    <w:lvl w:ilvl="7" w:tplc="3BD27094">
      <w:start w:val="1"/>
      <w:numFmt w:val="bullet"/>
      <w:lvlText w:val="o"/>
      <w:lvlJc w:val="left"/>
      <w:pPr>
        <w:ind w:left="6468" w:hanging="360"/>
      </w:pPr>
      <w:rPr>
        <w:rFonts w:ascii="Courier New" w:hAnsi="Courier New" w:hint="default"/>
      </w:rPr>
    </w:lvl>
    <w:lvl w:ilvl="8" w:tplc="6498B308">
      <w:start w:val="1"/>
      <w:numFmt w:val="bullet"/>
      <w:lvlText w:val=""/>
      <w:lvlJc w:val="left"/>
      <w:pPr>
        <w:ind w:left="7188" w:hanging="360"/>
      </w:pPr>
      <w:rPr>
        <w:rFonts w:ascii="Wingdings" w:hAnsi="Wingdings" w:hint="default"/>
      </w:rPr>
    </w:lvl>
  </w:abstractNum>
  <w:abstractNum w:abstractNumId="23" w15:restartNumberingAfterBreak="0">
    <w:nsid w:val="600D2BE3"/>
    <w:multiLevelType w:val="hybridMultilevel"/>
    <w:tmpl w:val="DDD2782C"/>
    <w:lvl w:ilvl="0" w:tplc="BB3A10EA">
      <w:start w:val="1"/>
      <w:numFmt w:val="decimal"/>
      <w:lvlText w:val="%1."/>
      <w:lvlJc w:val="left"/>
      <w:pPr>
        <w:ind w:left="720" w:hanging="360"/>
      </w:pPr>
    </w:lvl>
    <w:lvl w:ilvl="1" w:tplc="5BBA4614">
      <w:start w:val="1"/>
      <w:numFmt w:val="lowerLetter"/>
      <w:lvlText w:val="%2."/>
      <w:lvlJc w:val="left"/>
      <w:pPr>
        <w:ind w:left="1440" w:hanging="360"/>
      </w:pPr>
    </w:lvl>
    <w:lvl w:ilvl="2" w:tplc="D8A48948">
      <w:start w:val="1"/>
      <w:numFmt w:val="lowerRoman"/>
      <w:lvlText w:val="%3."/>
      <w:lvlJc w:val="right"/>
      <w:pPr>
        <w:ind w:left="2160" w:hanging="180"/>
      </w:pPr>
    </w:lvl>
    <w:lvl w:ilvl="3" w:tplc="33BAE9DC">
      <w:start w:val="1"/>
      <w:numFmt w:val="decimal"/>
      <w:lvlText w:val="%4."/>
      <w:lvlJc w:val="left"/>
      <w:pPr>
        <w:ind w:left="2880" w:hanging="360"/>
      </w:pPr>
    </w:lvl>
    <w:lvl w:ilvl="4" w:tplc="5D503904">
      <w:start w:val="1"/>
      <w:numFmt w:val="lowerLetter"/>
      <w:lvlText w:val="%5."/>
      <w:lvlJc w:val="left"/>
      <w:pPr>
        <w:ind w:left="3600" w:hanging="360"/>
      </w:pPr>
    </w:lvl>
    <w:lvl w:ilvl="5" w:tplc="B680F2BC">
      <w:start w:val="1"/>
      <w:numFmt w:val="lowerRoman"/>
      <w:lvlText w:val="%6."/>
      <w:lvlJc w:val="right"/>
      <w:pPr>
        <w:ind w:left="4320" w:hanging="180"/>
      </w:pPr>
    </w:lvl>
    <w:lvl w:ilvl="6" w:tplc="A6B60CFE">
      <w:start w:val="1"/>
      <w:numFmt w:val="decimal"/>
      <w:lvlText w:val="%7."/>
      <w:lvlJc w:val="left"/>
      <w:pPr>
        <w:ind w:left="5040" w:hanging="360"/>
      </w:pPr>
    </w:lvl>
    <w:lvl w:ilvl="7" w:tplc="DA685F56">
      <w:start w:val="1"/>
      <w:numFmt w:val="lowerLetter"/>
      <w:lvlText w:val="%8."/>
      <w:lvlJc w:val="left"/>
      <w:pPr>
        <w:ind w:left="5760" w:hanging="360"/>
      </w:pPr>
    </w:lvl>
    <w:lvl w:ilvl="8" w:tplc="F8F2EF2C">
      <w:start w:val="1"/>
      <w:numFmt w:val="lowerRoman"/>
      <w:lvlText w:val="%9."/>
      <w:lvlJc w:val="right"/>
      <w:pPr>
        <w:ind w:left="6480" w:hanging="180"/>
      </w:pPr>
    </w:lvl>
  </w:abstractNum>
  <w:abstractNum w:abstractNumId="24" w15:restartNumberingAfterBreak="0">
    <w:nsid w:val="63AC0CB5"/>
    <w:multiLevelType w:val="hybridMultilevel"/>
    <w:tmpl w:val="73A28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66657C08"/>
    <w:multiLevelType w:val="hybridMultilevel"/>
    <w:tmpl w:val="3594E386"/>
    <w:lvl w:ilvl="0" w:tplc="506C95AE">
      <w:start w:val="2"/>
      <w:numFmt w:val="decimal"/>
      <w:lvlText w:val="%1."/>
      <w:lvlJc w:val="left"/>
      <w:pPr>
        <w:ind w:left="360" w:hanging="360"/>
      </w:pPr>
    </w:lvl>
    <w:lvl w:ilvl="1" w:tplc="A6C8F9F2">
      <w:start w:val="1"/>
      <w:numFmt w:val="lowerLetter"/>
      <w:lvlText w:val="%2."/>
      <w:lvlJc w:val="left"/>
      <w:pPr>
        <w:ind w:left="1080" w:hanging="360"/>
      </w:pPr>
    </w:lvl>
    <w:lvl w:ilvl="2" w:tplc="4C722D7E">
      <w:start w:val="1"/>
      <w:numFmt w:val="lowerRoman"/>
      <w:lvlText w:val="%3."/>
      <w:lvlJc w:val="right"/>
      <w:pPr>
        <w:ind w:left="1800" w:hanging="180"/>
      </w:pPr>
    </w:lvl>
    <w:lvl w:ilvl="3" w:tplc="82F44ADA">
      <w:start w:val="1"/>
      <w:numFmt w:val="decimal"/>
      <w:lvlText w:val="%4."/>
      <w:lvlJc w:val="left"/>
      <w:pPr>
        <w:ind w:left="2520" w:hanging="360"/>
      </w:pPr>
    </w:lvl>
    <w:lvl w:ilvl="4" w:tplc="190888F2">
      <w:start w:val="1"/>
      <w:numFmt w:val="lowerLetter"/>
      <w:lvlText w:val="%5."/>
      <w:lvlJc w:val="left"/>
      <w:pPr>
        <w:ind w:left="3240" w:hanging="360"/>
      </w:pPr>
    </w:lvl>
    <w:lvl w:ilvl="5" w:tplc="3BB4FAAE">
      <w:start w:val="1"/>
      <w:numFmt w:val="lowerRoman"/>
      <w:lvlText w:val="%6."/>
      <w:lvlJc w:val="right"/>
      <w:pPr>
        <w:ind w:left="3960" w:hanging="180"/>
      </w:pPr>
    </w:lvl>
    <w:lvl w:ilvl="6" w:tplc="A09E7FBA">
      <w:start w:val="1"/>
      <w:numFmt w:val="decimal"/>
      <w:lvlText w:val="%7."/>
      <w:lvlJc w:val="left"/>
      <w:pPr>
        <w:ind w:left="4680" w:hanging="360"/>
      </w:pPr>
    </w:lvl>
    <w:lvl w:ilvl="7" w:tplc="61BAA9F4">
      <w:start w:val="1"/>
      <w:numFmt w:val="lowerLetter"/>
      <w:lvlText w:val="%8."/>
      <w:lvlJc w:val="left"/>
      <w:pPr>
        <w:ind w:left="5400" w:hanging="360"/>
      </w:pPr>
    </w:lvl>
    <w:lvl w:ilvl="8" w:tplc="5F106316">
      <w:start w:val="1"/>
      <w:numFmt w:val="lowerRoman"/>
      <w:lvlText w:val="%9."/>
      <w:lvlJc w:val="right"/>
      <w:pPr>
        <w:ind w:left="6120" w:hanging="180"/>
      </w:pPr>
    </w:lvl>
  </w:abstractNum>
  <w:abstractNum w:abstractNumId="26" w15:restartNumberingAfterBreak="0">
    <w:nsid w:val="6A801195"/>
    <w:multiLevelType w:val="multilevel"/>
    <w:tmpl w:val="898C4D9A"/>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6E9775B8"/>
    <w:multiLevelType w:val="hybridMultilevel"/>
    <w:tmpl w:val="E4320994"/>
    <w:lvl w:ilvl="0" w:tplc="B6BAB078">
      <w:start w:val="1"/>
      <w:numFmt w:val="decimal"/>
      <w:lvlText w:val="%1."/>
      <w:lvlJc w:val="left"/>
      <w:pPr>
        <w:tabs>
          <w:tab w:val="num" w:pos="720"/>
        </w:tabs>
        <w:ind w:left="720" w:hanging="360"/>
      </w:pPr>
    </w:lvl>
    <w:lvl w:ilvl="1" w:tplc="8C4E256E" w:tentative="1">
      <w:start w:val="1"/>
      <w:numFmt w:val="decimal"/>
      <w:lvlText w:val="%2."/>
      <w:lvlJc w:val="left"/>
      <w:pPr>
        <w:tabs>
          <w:tab w:val="num" w:pos="1440"/>
        </w:tabs>
        <w:ind w:left="1440" w:hanging="360"/>
      </w:pPr>
    </w:lvl>
    <w:lvl w:ilvl="2" w:tplc="590EFF36" w:tentative="1">
      <w:start w:val="1"/>
      <w:numFmt w:val="decimal"/>
      <w:lvlText w:val="%3."/>
      <w:lvlJc w:val="left"/>
      <w:pPr>
        <w:tabs>
          <w:tab w:val="num" w:pos="2160"/>
        </w:tabs>
        <w:ind w:left="2160" w:hanging="360"/>
      </w:pPr>
    </w:lvl>
    <w:lvl w:ilvl="3" w:tplc="4DAAD502" w:tentative="1">
      <w:start w:val="1"/>
      <w:numFmt w:val="decimal"/>
      <w:lvlText w:val="%4."/>
      <w:lvlJc w:val="left"/>
      <w:pPr>
        <w:tabs>
          <w:tab w:val="num" w:pos="2880"/>
        </w:tabs>
        <w:ind w:left="2880" w:hanging="360"/>
      </w:pPr>
    </w:lvl>
    <w:lvl w:ilvl="4" w:tplc="402A1C5A" w:tentative="1">
      <w:start w:val="1"/>
      <w:numFmt w:val="decimal"/>
      <w:lvlText w:val="%5."/>
      <w:lvlJc w:val="left"/>
      <w:pPr>
        <w:tabs>
          <w:tab w:val="num" w:pos="3600"/>
        </w:tabs>
        <w:ind w:left="3600" w:hanging="360"/>
      </w:pPr>
    </w:lvl>
    <w:lvl w:ilvl="5" w:tplc="24040158" w:tentative="1">
      <w:start w:val="1"/>
      <w:numFmt w:val="decimal"/>
      <w:lvlText w:val="%6."/>
      <w:lvlJc w:val="left"/>
      <w:pPr>
        <w:tabs>
          <w:tab w:val="num" w:pos="4320"/>
        </w:tabs>
        <w:ind w:left="4320" w:hanging="360"/>
      </w:pPr>
    </w:lvl>
    <w:lvl w:ilvl="6" w:tplc="D62E5C34" w:tentative="1">
      <w:start w:val="1"/>
      <w:numFmt w:val="decimal"/>
      <w:lvlText w:val="%7."/>
      <w:lvlJc w:val="left"/>
      <w:pPr>
        <w:tabs>
          <w:tab w:val="num" w:pos="5040"/>
        </w:tabs>
        <w:ind w:left="5040" w:hanging="360"/>
      </w:pPr>
    </w:lvl>
    <w:lvl w:ilvl="7" w:tplc="CCB25C0E" w:tentative="1">
      <w:start w:val="1"/>
      <w:numFmt w:val="decimal"/>
      <w:lvlText w:val="%8."/>
      <w:lvlJc w:val="left"/>
      <w:pPr>
        <w:tabs>
          <w:tab w:val="num" w:pos="5760"/>
        </w:tabs>
        <w:ind w:left="5760" w:hanging="360"/>
      </w:pPr>
    </w:lvl>
    <w:lvl w:ilvl="8" w:tplc="FA368FB8" w:tentative="1">
      <w:start w:val="1"/>
      <w:numFmt w:val="decimal"/>
      <w:lvlText w:val="%9."/>
      <w:lvlJc w:val="left"/>
      <w:pPr>
        <w:tabs>
          <w:tab w:val="num" w:pos="6480"/>
        </w:tabs>
        <w:ind w:left="6480" w:hanging="360"/>
      </w:pPr>
    </w:lvl>
  </w:abstractNum>
  <w:abstractNum w:abstractNumId="28" w15:restartNumberingAfterBreak="0">
    <w:nsid w:val="756623B1"/>
    <w:multiLevelType w:val="hybridMultilevel"/>
    <w:tmpl w:val="2CA87532"/>
    <w:lvl w:ilvl="0" w:tplc="FFFFFFFF">
      <w:start w:val="1"/>
      <w:numFmt w:val="bullet"/>
      <w:lvlText w:val=""/>
      <w:lvlJc w:val="left"/>
      <w:pPr>
        <w:ind w:left="720" w:hanging="360"/>
      </w:pPr>
      <w:rPr>
        <w:rFonts w:ascii="Symbol" w:hAnsi="Symbol" w:hint="default"/>
      </w:rPr>
    </w:lvl>
    <w:lvl w:ilvl="1" w:tplc="0416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908420478">
    <w:abstractNumId w:val="7"/>
  </w:num>
  <w:num w:numId="2" w16cid:durableId="294868269">
    <w:abstractNumId w:val="19"/>
  </w:num>
  <w:num w:numId="3" w16cid:durableId="730232538">
    <w:abstractNumId w:val="25"/>
  </w:num>
  <w:num w:numId="4" w16cid:durableId="1142118373">
    <w:abstractNumId w:val="22"/>
  </w:num>
  <w:num w:numId="5" w16cid:durableId="2075272878">
    <w:abstractNumId w:val="20"/>
  </w:num>
  <w:num w:numId="6" w16cid:durableId="122161150">
    <w:abstractNumId w:val="14"/>
  </w:num>
  <w:num w:numId="7" w16cid:durableId="300231914">
    <w:abstractNumId w:val="12"/>
  </w:num>
  <w:num w:numId="8" w16cid:durableId="1879970866">
    <w:abstractNumId w:val="4"/>
  </w:num>
  <w:num w:numId="9" w16cid:durableId="977077817">
    <w:abstractNumId w:val="26"/>
  </w:num>
  <w:num w:numId="10" w16cid:durableId="102923079">
    <w:abstractNumId w:val="23"/>
  </w:num>
  <w:num w:numId="11" w16cid:durableId="2033997795">
    <w:abstractNumId w:val="2"/>
  </w:num>
  <w:num w:numId="12" w16cid:durableId="139925420">
    <w:abstractNumId w:val="27"/>
  </w:num>
  <w:num w:numId="13" w16cid:durableId="604312034">
    <w:abstractNumId w:val="1"/>
  </w:num>
  <w:num w:numId="14" w16cid:durableId="834103760">
    <w:abstractNumId w:val="24"/>
  </w:num>
  <w:num w:numId="15" w16cid:durableId="589777572">
    <w:abstractNumId w:val="5"/>
  </w:num>
  <w:num w:numId="16" w16cid:durableId="1423339586">
    <w:abstractNumId w:val="6"/>
  </w:num>
  <w:num w:numId="17" w16cid:durableId="1630698093">
    <w:abstractNumId w:val="0"/>
  </w:num>
  <w:num w:numId="18" w16cid:durableId="1380015549">
    <w:abstractNumId w:val="10"/>
  </w:num>
  <w:num w:numId="19" w16cid:durableId="391660401">
    <w:abstractNumId w:val="21"/>
  </w:num>
  <w:num w:numId="20" w16cid:durableId="356658429">
    <w:abstractNumId w:val="9"/>
  </w:num>
  <w:num w:numId="21" w16cid:durableId="53050152">
    <w:abstractNumId w:val="3"/>
  </w:num>
  <w:num w:numId="22" w16cid:durableId="1637568425">
    <w:abstractNumId w:val="17"/>
  </w:num>
  <w:num w:numId="23" w16cid:durableId="770246586">
    <w:abstractNumId w:val="8"/>
  </w:num>
  <w:num w:numId="24" w16cid:durableId="788817261">
    <w:abstractNumId w:val="15"/>
  </w:num>
  <w:num w:numId="25" w16cid:durableId="1288241174">
    <w:abstractNumId w:val="16"/>
  </w:num>
  <w:num w:numId="26" w16cid:durableId="1784374001">
    <w:abstractNumId w:val="28"/>
  </w:num>
  <w:num w:numId="27" w16cid:durableId="59912280">
    <w:abstractNumId w:val="13"/>
  </w:num>
  <w:num w:numId="28" w16cid:durableId="1694384710">
    <w:abstractNumId w:val="11"/>
  </w:num>
  <w:num w:numId="29" w16cid:durableId="121485145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4283"/>
    <w:rsid w:val="00017D6F"/>
    <w:rsid w:val="000694DB"/>
    <w:rsid w:val="000B46FC"/>
    <w:rsid w:val="000D1EAC"/>
    <w:rsid w:val="000E30A5"/>
    <w:rsid w:val="0010418D"/>
    <w:rsid w:val="00107B31"/>
    <w:rsid w:val="001162D0"/>
    <w:rsid w:val="0012609C"/>
    <w:rsid w:val="00131939"/>
    <w:rsid w:val="001519A5"/>
    <w:rsid w:val="00167012"/>
    <w:rsid w:val="001851CA"/>
    <w:rsid w:val="00196451"/>
    <w:rsid w:val="00207E94"/>
    <w:rsid w:val="00220FC3"/>
    <w:rsid w:val="002A5873"/>
    <w:rsid w:val="002B68ED"/>
    <w:rsid w:val="002D7209"/>
    <w:rsid w:val="002E2C26"/>
    <w:rsid w:val="002E514C"/>
    <w:rsid w:val="002E7CB1"/>
    <w:rsid w:val="002F04E5"/>
    <w:rsid w:val="00304664"/>
    <w:rsid w:val="00315404"/>
    <w:rsid w:val="00330ECB"/>
    <w:rsid w:val="00340CBA"/>
    <w:rsid w:val="003619A2"/>
    <w:rsid w:val="00365C0E"/>
    <w:rsid w:val="003824D2"/>
    <w:rsid w:val="003B088C"/>
    <w:rsid w:val="003B1749"/>
    <w:rsid w:val="003B27DB"/>
    <w:rsid w:val="003E67F8"/>
    <w:rsid w:val="00487327"/>
    <w:rsid w:val="004A4D16"/>
    <w:rsid w:val="00545CA3"/>
    <w:rsid w:val="005A1D35"/>
    <w:rsid w:val="005B4283"/>
    <w:rsid w:val="005D628A"/>
    <w:rsid w:val="005F72DF"/>
    <w:rsid w:val="00603750"/>
    <w:rsid w:val="00623AA7"/>
    <w:rsid w:val="00623E7C"/>
    <w:rsid w:val="0067372A"/>
    <w:rsid w:val="006838E4"/>
    <w:rsid w:val="00693DE9"/>
    <w:rsid w:val="006970A4"/>
    <w:rsid w:val="006B0A03"/>
    <w:rsid w:val="006E3D3B"/>
    <w:rsid w:val="00715B2A"/>
    <w:rsid w:val="00730391"/>
    <w:rsid w:val="00744861"/>
    <w:rsid w:val="00780A51"/>
    <w:rsid w:val="007C42B2"/>
    <w:rsid w:val="007E08F9"/>
    <w:rsid w:val="00807ABA"/>
    <w:rsid w:val="00813D8D"/>
    <w:rsid w:val="0086574C"/>
    <w:rsid w:val="00872BD3"/>
    <w:rsid w:val="008F07A8"/>
    <w:rsid w:val="00961E21"/>
    <w:rsid w:val="009866C7"/>
    <w:rsid w:val="00A14D6A"/>
    <w:rsid w:val="00A379DB"/>
    <w:rsid w:val="00A45D42"/>
    <w:rsid w:val="00A76C67"/>
    <w:rsid w:val="00A84F3A"/>
    <w:rsid w:val="00AA3D63"/>
    <w:rsid w:val="00AB6936"/>
    <w:rsid w:val="00AD5E04"/>
    <w:rsid w:val="00B0425F"/>
    <w:rsid w:val="00B45F4F"/>
    <w:rsid w:val="00B6074E"/>
    <w:rsid w:val="00B65C8C"/>
    <w:rsid w:val="00B706A2"/>
    <w:rsid w:val="00B94B6E"/>
    <w:rsid w:val="00BAAB16"/>
    <w:rsid w:val="00BC6E15"/>
    <w:rsid w:val="00BD6AF2"/>
    <w:rsid w:val="00C1737E"/>
    <w:rsid w:val="00C72C03"/>
    <w:rsid w:val="00C91F2D"/>
    <w:rsid w:val="00CA724F"/>
    <w:rsid w:val="00CB477E"/>
    <w:rsid w:val="00CB7868"/>
    <w:rsid w:val="00CC0F18"/>
    <w:rsid w:val="00CD2AAC"/>
    <w:rsid w:val="00CE71E6"/>
    <w:rsid w:val="00D15F25"/>
    <w:rsid w:val="00D20296"/>
    <w:rsid w:val="00D27593"/>
    <w:rsid w:val="00D62DDE"/>
    <w:rsid w:val="00D67C94"/>
    <w:rsid w:val="00D87E30"/>
    <w:rsid w:val="00DB1622"/>
    <w:rsid w:val="00DD6161"/>
    <w:rsid w:val="00E10081"/>
    <w:rsid w:val="00E14957"/>
    <w:rsid w:val="00E1515F"/>
    <w:rsid w:val="00E42519"/>
    <w:rsid w:val="00EE2DAE"/>
    <w:rsid w:val="00EF725B"/>
    <w:rsid w:val="00F12D4F"/>
    <w:rsid w:val="00F5721C"/>
    <w:rsid w:val="00F627B0"/>
    <w:rsid w:val="00F67BE8"/>
    <w:rsid w:val="00FD4ED7"/>
    <w:rsid w:val="00FF06C8"/>
    <w:rsid w:val="00FF1806"/>
    <w:rsid w:val="010CCDAB"/>
    <w:rsid w:val="01228FF9"/>
    <w:rsid w:val="0148964A"/>
    <w:rsid w:val="018BC223"/>
    <w:rsid w:val="01957B5A"/>
    <w:rsid w:val="019E014A"/>
    <w:rsid w:val="01BA55BC"/>
    <w:rsid w:val="01C3D7A2"/>
    <w:rsid w:val="01F8913E"/>
    <w:rsid w:val="0269ECFB"/>
    <w:rsid w:val="027DA3E8"/>
    <w:rsid w:val="028B12B9"/>
    <w:rsid w:val="02D2F903"/>
    <w:rsid w:val="02DD026B"/>
    <w:rsid w:val="02E466AB"/>
    <w:rsid w:val="033B2AED"/>
    <w:rsid w:val="033FFFF4"/>
    <w:rsid w:val="047E9543"/>
    <w:rsid w:val="04F192C9"/>
    <w:rsid w:val="06036856"/>
    <w:rsid w:val="061A65A4"/>
    <w:rsid w:val="0626C2F9"/>
    <w:rsid w:val="0682416A"/>
    <w:rsid w:val="07B7D7CE"/>
    <w:rsid w:val="07DFDBE6"/>
    <w:rsid w:val="08606E82"/>
    <w:rsid w:val="092360DC"/>
    <w:rsid w:val="093B0918"/>
    <w:rsid w:val="0A94EA92"/>
    <w:rsid w:val="0B6E6433"/>
    <w:rsid w:val="0B95D7E7"/>
    <w:rsid w:val="0BDB6205"/>
    <w:rsid w:val="0C756806"/>
    <w:rsid w:val="0C89A728"/>
    <w:rsid w:val="0D0FB32F"/>
    <w:rsid w:val="0DABD0A4"/>
    <w:rsid w:val="0DC723DF"/>
    <w:rsid w:val="0E257789"/>
    <w:rsid w:val="0E32C886"/>
    <w:rsid w:val="0E73EEDB"/>
    <w:rsid w:val="0EB2FE32"/>
    <w:rsid w:val="0F661EF1"/>
    <w:rsid w:val="0FE398B8"/>
    <w:rsid w:val="10869FA3"/>
    <w:rsid w:val="11132A95"/>
    <w:rsid w:val="11461AFD"/>
    <w:rsid w:val="116E9B11"/>
    <w:rsid w:val="1196CBAB"/>
    <w:rsid w:val="11F58CAB"/>
    <w:rsid w:val="12069470"/>
    <w:rsid w:val="12F269DD"/>
    <w:rsid w:val="13183BDE"/>
    <w:rsid w:val="133718DB"/>
    <w:rsid w:val="134A9399"/>
    <w:rsid w:val="13D3247C"/>
    <w:rsid w:val="14165180"/>
    <w:rsid w:val="148BBA25"/>
    <w:rsid w:val="15DD2861"/>
    <w:rsid w:val="16FD515E"/>
    <w:rsid w:val="170B9574"/>
    <w:rsid w:val="171FA8FD"/>
    <w:rsid w:val="1757F23D"/>
    <w:rsid w:val="17713B09"/>
    <w:rsid w:val="177C13A6"/>
    <w:rsid w:val="179B2326"/>
    <w:rsid w:val="17DBBC80"/>
    <w:rsid w:val="17E889A3"/>
    <w:rsid w:val="1864CE2F"/>
    <w:rsid w:val="190F6ADC"/>
    <w:rsid w:val="1931C8A6"/>
    <w:rsid w:val="19FBDAC3"/>
    <w:rsid w:val="1AA5ABCD"/>
    <w:rsid w:val="1BF95F4D"/>
    <w:rsid w:val="1C083B08"/>
    <w:rsid w:val="1C15B834"/>
    <w:rsid w:val="1C8023C6"/>
    <w:rsid w:val="1D1FA03B"/>
    <w:rsid w:val="1D364282"/>
    <w:rsid w:val="1D986038"/>
    <w:rsid w:val="1E21148E"/>
    <w:rsid w:val="1E902DBB"/>
    <w:rsid w:val="1ED85280"/>
    <w:rsid w:val="1F2A436E"/>
    <w:rsid w:val="1FC06E66"/>
    <w:rsid w:val="1FDE3F05"/>
    <w:rsid w:val="2054380D"/>
    <w:rsid w:val="206258B9"/>
    <w:rsid w:val="21604B47"/>
    <w:rsid w:val="2166D391"/>
    <w:rsid w:val="21727EC2"/>
    <w:rsid w:val="21C4172B"/>
    <w:rsid w:val="21EBD75A"/>
    <w:rsid w:val="225F20AF"/>
    <w:rsid w:val="2385B1F2"/>
    <w:rsid w:val="24733CE4"/>
    <w:rsid w:val="24905612"/>
    <w:rsid w:val="24CFC08D"/>
    <w:rsid w:val="24D400EF"/>
    <w:rsid w:val="25871936"/>
    <w:rsid w:val="25A38BB8"/>
    <w:rsid w:val="2622A2F8"/>
    <w:rsid w:val="264B9DAA"/>
    <w:rsid w:val="274AEDAF"/>
    <w:rsid w:val="275DB2EE"/>
    <w:rsid w:val="27BE7359"/>
    <w:rsid w:val="27D142C2"/>
    <w:rsid w:val="289CBB9D"/>
    <w:rsid w:val="28BEB9F8"/>
    <w:rsid w:val="29462751"/>
    <w:rsid w:val="29D0EE43"/>
    <w:rsid w:val="2A1DBC31"/>
    <w:rsid w:val="2A39C5F7"/>
    <w:rsid w:val="2A510A37"/>
    <w:rsid w:val="2B4277F9"/>
    <w:rsid w:val="2B8F79C1"/>
    <w:rsid w:val="2BAF5FB9"/>
    <w:rsid w:val="2BBA8041"/>
    <w:rsid w:val="2BFE4840"/>
    <w:rsid w:val="2BFEED80"/>
    <w:rsid w:val="2D7760F5"/>
    <w:rsid w:val="2D798C04"/>
    <w:rsid w:val="2D7DED2B"/>
    <w:rsid w:val="2DC0883B"/>
    <w:rsid w:val="2E2AC031"/>
    <w:rsid w:val="2E7F0887"/>
    <w:rsid w:val="2EE49FA6"/>
    <w:rsid w:val="2F71BFC5"/>
    <w:rsid w:val="2F878423"/>
    <w:rsid w:val="2FA06A19"/>
    <w:rsid w:val="30B12CC6"/>
    <w:rsid w:val="317DBDB4"/>
    <w:rsid w:val="31B8320C"/>
    <w:rsid w:val="3205ABB1"/>
    <w:rsid w:val="3254EAAD"/>
    <w:rsid w:val="32F44E3D"/>
    <w:rsid w:val="32F683AD"/>
    <w:rsid w:val="3327A95B"/>
    <w:rsid w:val="33DA0B69"/>
    <w:rsid w:val="33E8CD88"/>
    <w:rsid w:val="34510AE0"/>
    <w:rsid w:val="345B98B1"/>
    <w:rsid w:val="3476ED99"/>
    <w:rsid w:val="34B7BDB8"/>
    <w:rsid w:val="3526EE1D"/>
    <w:rsid w:val="35849DE9"/>
    <w:rsid w:val="358C8B6F"/>
    <w:rsid w:val="35CF8D81"/>
    <w:rsid w:val="3614173C"/>
    <w:rsid w:val="36872BA3"/>
    <w:rsid w:val="3707407D"/>
    <w:rsid w:val="37206E4A"/>
    <w:rsid w:val="3740FAE7"/>
    <w:rsid w:val="374A1323"/>
    <w:rsid w:val="379D32E1"/>
    <w:rsid w:val="37AB9DF1"/>
    <w:rsid w:val="387764AF"/>
    <w:rsid w:val="3896170A"/>
    <w:rsid w:val="38DCCB48"/>
    <w:rsid w:val="38EAAC0E"/>
    <w:rsid w:val="3934FEA8"/>
    <w:rsid w:val="39CBD13F"/>
    <w:rsid w:val="3A5FFC92"/>
    <w:rsid w:val="3B93A2A7"/>
    <w:rsid w:val="3B9A923E"/>
    <w:rsid w:val="3BFBCCF3"/>
    <w:rsid w:val="3C383EB7"/>
    <w:rsid w:val="3CF6C155"/>
    <w:rsid w:val="3D037201"/>
    <w:rsid w:val="3DCE8756"/>
    <w:rsid w:val="3DE8C92A"/>
    <w:rsid w:val="3E1C9818"/>
    <w:rsid w:val="3EE0D94D"/>
    <w:rsid w:val="4002A4E0"/>
    <w:rsid w:val="40CF3E16"/>
    <w:rsid w:val="40D1E55A"/>
    <w:rsid w:val="40D42612"/>
    <w:rsid w:val="41A6B3DC"/>
    <w:rsid w:val="41F00B81"/>
    <w:rsid w:val="421E9C9A"/>
    <w:rsid w:val="424E2429"/>
    <w:rsid w:val="426DB5BB"/>
    <w:rsid w:val="431DB0AF"/>
    <w:rsid w:val="43E83860"/>
    <w:rsid w:val="4404B3C9"/>
    <w:rsid w:val="4405CEA1"/>
    <w:rsid w:val="451522ED"/>
    <w:rsid w:val="4546D19E"/>
    <w:rsid w:val="45BCCAA6"/>
    <w:rsid w:val="4680BB39"/>
    <w:rsid w:val="46A24C81"/>
    <w:rsid w:val="4719E040"/>
    <w:rsid w:val="473E7F9A"/>
    <w:rsid w:val="48318C64"/>
    <w:rsid w:val="484E0F49"/>
    <w:rsid w:val="48C1279E"/>
    <w:rsid w:val="494592CC"/>
    <w:rsid w:val="49743429"/>
    <w:rsid w:val="4AF12C36"/>
    <w:rsid w:val="4B28C294"/>
    <w:rsid w:val="4B8DBCFF"/>
    <w:rsid w:val="4BB3C164"/>
    <w:rsid w:val="4BEFD6EB"/>
    <w:rsid w:val="4CD247D8"/>
    <w:rsid w:val="4D4ED292"/>
    <w:rsid w:val="4D7AFB30"/>
    <w:rsid w:val="4DAED4CB"/>
    <w:rsid w:val="4DCC092F"/>
    <w:rsid w:val="4DCCCE33"/>
    <w:rsid w:val="4E4A2B90"/>
    <w:rsid w:val="4E9F3241"/>
    <w:rsid w:val="4EA185F5"/>
    <w:rsid w:val="4EF92E2B"/>
    <w:rsid w:val="5035118A"/>
    <w:rsid w:val="50592413"/>
    <w:rsid w:val="5086B388"/>
    <w:rsid w:val="51217E57"/>
    <w:rsid w:val="52693F0B"/>
    <w:rsid w:val="5274254F"/>
    <w:rsid w:val="52BAF0D8"/>
    <w:rsid w:val="532491E0"/>
    <w:rsid w:val="53252E9B"/>
    <w:rsid w:val="53530715"/>
    <w:rsid w:val="53779C78"/>
    <w:rsid w:val="53D1F26B"/>
    <w:rsid w:val="5467B646"/>
    <w:rsid w:val="5495C29F"/>
    <w:rsid w:val="55136CD9"/>
    <w:rsid w:val="551F701D"/>
    <w:rsid w:val="55208208"/>
    <w:rsid w:val="55967B10"/>
    <w:rsid w:val="55998080"/>
    <w:rsid w:val="55ED9659"/>
    <w:rsid w:val="5665D869"/>
    <w:rsid w:val="567F35BA"/>
    <w:rsid w:val="5695BE91"/>
    <w:rsid w:val="56AEE7AE"/>
    <w:rsid w:val="56FC1A19"/>
    <w:rsid w:val="57EF324A"/>
    <w:rsid w:val="580B9BBA"/>
    <w:rsid w:val="5823B773"/>
    <w:rsid w:val="58C6A2AD"/>
    <w:rsid w:val="592A325C"/>
    <w:rsid w:val="5963A41C"/>
    <w:rsid w:val="597B1F17"/>
    <w:rsid w:val="5AAC9845"/>
    <w:rsid w:val="5AE11D6E"/>
    <w:rsid w:val="5AE54DFA"/>
    <w:rsid w:val="5AF0DC42"/>
    <w:rsid w:val="5C6FD316"/>
    <w:rsid w:val="5C9966B1"/>
    <w:rsid w:val="5CCDE1E8"/>
    <w:rsid w:val="5CF39872"/>
    <w:rsid w:val="5D5BC526"/>
    <w:rsid w:val="5D97530B"/>
    <w:rsid w:val="5E1FB5B9"/>
    <w:rsid w:val="5E95D5A0"/>
    <w:rsid w:val="5ED64A13"/>
    <w:rsid w:val="5F6A4A13"/>
    <w:rsid w:val="5FD0378A"/>
    <w:rsid w:val="6031A601"/>
    <w:rsid w:val="605E0D06"/>
    <w:rsid w:val="60BA6B8C"/>
    <w:rsid w:val="616EB601"/>
    <w:rsid w:val="6202784A"/>
    <w:rsid w:val="6214CE4E"/>
    <w:rsid w:val="6272B54E"/>
    <w:rsid w:val="628D4CF5"/>
    <w:rsid w:val="62936F32"/>
    <w:rsid w:val="638B1E13"/>
    <w:rsid w:val="643693BA"/>
    <w:rsid w:val="653D295A"/>
    <w:rsid w:val="6558EB2F"/>
    <w:rsid w:val="65AB522F"/>
    <w:rsid w:val="6602981F"/>
    <w:rsid w:val="666F8A76"/>
    <w:rsid w:val="66705E2E"/>
    <w:rsid w:val="667D75F2"/>
    <w:rsid w:val="66ACF56B"/>
    <w:rsid w:val="66DA140F"/>
    <w:rsid w:val="67332F1B"/>
    <w:rsid w:val="6733DEB3"/>
    <w:rsid w:val="67B6E4FF"/>
    <w:rsid w:val="67BC7628"/>
    <w:rsid w:val="682C3967"/>
    <w:rsid w:val="68A4F964"/>
    <w:rsid w:val="693029BA"/>
    <w:rsid w:val="69962345"/>
    <w:rsid w:val="69F77220"/>
    <w:rsid w:val="6A761F30"/>
    <w:rsid w:val="6AFC6FEA"/>
    <w:rsid w:val="6B33B728"/>
    <w:rsid w:val="6B934281"/>
    <w:rsid w:val="6C945520"/>
    <w:rsid w:val="6D2D1F00"/>
    <w:rsid w:val="6D50166E"/>
    <w:rsid w:val="6D9BE7AA"/>
    <w:rsid w:val="6E9AAF18"/>
    <w:rsid w:val="6ED072E9"/>
    <w:rsid w:val="6F390C18"/>
    <w:rsid w:val="6F3CFAE7"/>
    <w:rsid w:val="6F57914A"/>
    <w:rsid w:val="705F72FE"/>
    <w:rsid w:val="7132B540"/>
    <w:rsid w:val="7160063D"/>
    <w:rsid w:val="7317D9D2"/>
    <w:rsid w:val="736B2FC6"/>
    <w:rsid w:val="7445C136"/>
    <w:rsid w:val="74921759"/>
    <w:rsid w:val="74C63818"/>
    <w:rsid w:val="7573331C"/>
    <w:rsid w:val="759827E9"/>
    <w:rsid w:val="761B0F3D"/>
    <w:rsid w:val="76DB7377"/>
    <w:rsid w:val="77409BEA"/>
    <w:rsid w:val="77C0F025"/>
    <w:rsid w:val="77CF47C1"/>
    <w:rsid w:val="78A99716"/>
    <w:rsid w:val="78D144DA"/>
    <w:rsid w:val="7923B65D"/>
    <w:rsid w:val="79C5ED1E"/>
    <w:rsid w:val="79DCF7DE"/>
    <w:rsid w:val="79F23683"/>
    <w:rsid w:val="79FF2C77"/>
    <w:rsid w:val="7A1B1316"/>
    <w:rsid w:val="7A33A00F"/>
    <w:rsid w:val="7B0158DD"/>
    <w:rsid w:val="7B8E06E4"/>
    <w:rsid w:val="7BD01EB4"/>
    <w:rsid w:val="7C7A7C00"/>
    <w:rsid w:val="7D473176"/>
    <w:rsid w:val="7DC0AE50"/>
    <w:rsid w:val="7DDFA0AB"/>
    <w:rsid w:val="7EC5A7A6"/>
    <w:rsid w:val="7EC6FC24"/>
    <w:rsid w:val="7EFC4D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08ADA5BA-CEED-4564-9C34-D6881BEE1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18D"/>
    <w:pPr>
      <w:spacing w:before="40" w:after="40" w:line="360" w:lineRule="auto"/>
      <w:ind w:firstLine="709"/>
      <w:jc w:val="both"/>
    </w:pPr>
    <w:rPr>
      <w:rFonts w:ascii="Arial" w:hAnsi="Arial"/>
      <w:color w:val="595959" w:themeColor="text1" w:themeTint="A6"/>
      <w:kern w:val="20"/>
      <w:sz w:val="24"/>
      <w:lang w:eastAsia="pt-BR"/>
    </w:rPr>
  </w:style>
  <w:style w:type="paragraph" w:styleId="Ttulo1">
    <w:name w:val="heading 1"/>
    <w:basedOn w:val="Normal"/>
    <w:next w:val="Normal"/>
    <w:link w:val="Ttulo1Char"/>
    <w:uiPriority w:val="9"/>
    <w:qFormat/>
    <w:rsid w:val="00131939"/>
    <w:pPr>
      <w:keepNext/>
      <w:keepLines/>
      <w:spacing w:before="240" w:after="0"/>
      <w:outlineLvl w:val="0"/>
    </w:pPr>
    <w:rPr>
      <w:rFonts w:eastAsiaTheme="majorEastAsia" w:cstheme="majorBidi"/>
      <w:b/>
      <w:bCs/>
      <w:color w:val="2F5496" w:themeColor="accent1" w:themeShade="BF"/>
      <w:sz w:val="32"/>
      <w:szCs w:val="32"/>
    </w:rPr>
  </w:style>
  <w:style w:type="paragraph" w:styleId="Ttulo2">
    <w:name w:val="heading 2"/>
    <w:basedOn w:val="Normal"/>
    <w:next w:val="Normal"/>
    <w:link w:val="Ttulo2Char"/>
    <w:uiPriority w:val="9"/>
    <w:unhideWhenUsed/>
    <w:qFormat/>
    <w:rsid w:val="00131939"/>
    <w:pPr>
      <w:keepNext/>
      <w:keepLines/>
      <w:spacing w:after="0"/>
      <w:outlineLvl w:val="1"/>
    </w:pPr>
    <w:rPr>
      <w:rFonts w:eastAsiaTheme="majorEastAsia" w:cstheme="majorBidi"/>
      <w:color w:val="2F5496" w:themeColor="accent1" w:themeShade="BF"/>
      <w:sz w:val="26"/>
      <w:szCs w:val="26"/>
    </w:rPr>
  </w:style>
  <w:style w:type="paragraph" w:styleId="Ttulo3">
    <w:name w:val="heading 3"/>
    <w:basedOn w:val="Normal"/>
    <w:next w:val="Normal"/>
    <w:link w:val="Ttulo3Char"/>
    <w:uiPriority w:val="9"/>
    <w:unhideWhenUsed/>
    <w:qFormat/>
    <w:rsid w:val="00340CBA"/>
    <w:pPr>
      <w:keepNext/>
      <w:keepLines/>
      <w:spacing w:after="0"/>
      <w:outlineLvl w:val="2"/>
    </w:pPr>
    <w:rPr>
      <w:rFonts w:asciiTheme="majorHAnsi" w:eastAsiaTheme="majorEastAsia" w:hAnsiTheme="majorHAnsi" w:cstheme="majorBidi"/>
      <w:color w:val="1F3763"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har"/>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pPr>
  </w:style>
  <w:style w:type="character" w:customStyle="1" w:styleId="RodapChar">
    <w:name w:val="Rodapé Char"/>
    <w:basedOn w:val="Fontepargpadro"/>
    <w:link w:val="Rodap"/>
    <w:uiPriority w:val="99"/>
    <w:rsid w:val="005B4283"/>
  </w:style>
  <w:style w:type="paragraph" w:styleId="PargrafodaLista">
    <w:name w:val="List Paragraph"/>
    <w:basedOn w:val="Normal"/>
    <w:uiPriority w:val="34"/>
    <w:qFormat/>
    <w:pPr>
      <w:ind w:left="720"/>
      <w:contextualSpacing/>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eladeGrade4-nfase1">
    <w:name w:val="Grid Table 4 Accent 1"/>
    <w:basedOn w:val="Tabe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Fontepargpadro"/>
    <w:uiPriority w:val="99"/>
    <w:unhideWhenUsed/>
    <w:rPr>
      <w:color w:val="0563C1" w:themeColor="hyperlink"/>
      <w:u w:val="single"/>
    </w:rPr>
  </w:style>
  <w:style w:type="table" w:styleId="TabelaSimples4">
    <w:name w:val="Plain Table 4"/>
    <w:basedOn w:val="Tabe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131939"/>
    <w:rPr>
      <w:rFonts w:ascii="Simplon Mono" w:eastAsiaTheme="majorEastAsia" w:hAnsi="Simplon Mono" w:cstheme="majorBidi"/>
      <w:b/>
      <w:bCs/>
      <w:color w:val="2F5496" w:themeColor="accent1" w:themeShade="BF"/>
      <w:kern w:val="20"/>
      <w:sz w:val="32"/>
      <w:szCs w:val="32"/>
      <w:lang w:eastAsia="pt-BR"/>
    </w:rPr>
  </w:style>
  <w:style w:type="character" w:customStyle="1" w:styleId="Ttulo2Char">
    <w:name w:val="Título 2 Char"/>
    <w:basedOn w:val="Fontepargpadro"/>
    <w:link w:val="Ttulo2"/>
    <w:uiPriority w:val="9"/>
    <w:rsid w:val="00131939"/>
    <w:rPr>
      <w:rFonts w:ascii="Simplon Mono" w:eastAsiaTheme="majorEastAsia" w:hAnsi="Simplon Mono" w:cstheme="majorBidi"/>
      <w:color w:val="2F5496" w:themeColor="accent1" w:themeShade="BF"/>
      <w:kern w:val="20"/>
      <w:sz w:val="26"/>
      <w:szCs w:val="26"/>
      <w:lang w:eastAsia="pt-BR"/>
    </w:rPr>
  </w:style>
  <w:style w:type="table" w:styleId="TabeladeGrade1Clara-nfase1">
    <w:name w:val="Grid Table 1 Light Accent 1"/>
    <w:basedOn w:val="Tabelanormal"/>
    <w:uiPriority w:val="46"/>
    <w:rsid w:val="00CD2AAC"/>
    <w:pPr>
      <w:spacing w:before="40" w:after="0" w:line="240" w:lineRule="auto"/>
    </w:pPr>
    <w:rPr>
      <w:color w:val="595959" w:themeColor="text1" w:themeTint="A6"/>
      <w:sz w:val="20"/>
      <w:szCs w:val="20"/>
      <w:lang w:eastAsia="pt-BR"/>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MenoPendente1">
    <w:name w:val="Menção Pendente1"/>
    <w:basedOn w:val="Fontepargpadro"/>
    <w:uiPriority w:val="99"/>
    <w:semiHidden/>
    <w:unhideWhenUsed/>
    <w:rsid w:val="00CD2AAC"/>
    <w:rPr>
      <w:color w:val="605E5C"/>
      <w:shd w:val="clear" w:color="auto" w:fill="E1DFDD"/>
    </w:rPr>
  </w:style>
  <w:style w:type="character" w:customStyle="1" w:styleId="SemEspaamentoChar">
    <w:name w:val="Sem Espaçamento Char"/>
    <w:basedOn w:val="Fontepargpadro"/>
    <w:link w:val="SemEspaamento"/>
    <w:uiPriority w:val="1"/>
    <w:rsid w:val="002B68ED"/>
  </w:style>
  <w:style w:type="character" w:customStyle="1" w:styleId="Ttulo3Char">
    <w:name w:val="Título 3 Char"/>
    <w:basedOn w:val="Fontepargpadro"/>
    <w:link w:val="Ttulo3"/>
    <w:uiPriority w:val="9"/>
    <w:rsid w:val="00340CBA"/>
    <w:rPr>
      <w:rFonts w:asciiTheme="majorHAnsi" w:eastAsiaTheme="majorEastAsia" w:hAnsiTheme="majorHAnsi" w:cstheme="majorBidi"/>
      <w:color w:val="1F3763" w:themeColor="accent1" w:themeShade="7F"/>
      <w:kern w:val="20"/>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45695">
      <w:bodyDiv w:val="1"/>
      <w:marLeft w:val="0"/>
      <w:marRight w:val="0"/>
      <w:marTop w:val="0"/>
      <w:marBottom w:val="0"/>
      <w:divBdr>
        <w:top w:val="none" w:sz="0" w:space="0" w:color="auto"/>
        <w:left w:val="none" w:sz="0" w:space="0" w:color="auto"/>
        <w:bottom w:val="none" w:sz="0" w:space="0" w:color="auto"/>
        <w:right w:val="none" w:sz="0" w:space="0" w:color="auto"/>
      </w:divBdr>
    </w:div>
    <w:div w:id="612439546">
      <w:bodyDiv w:val="1"/>
      <w:marLeft w:val="0"/>
      <w:marRight w:val="0"/>
      <w:marTop w:val="0"/>
      <w:marBottom w:val="0"/>
      <w:divBdr>
        <w:top w:val="none" w:sz="0" w:space="0" w:color="auto"/>
        <w:left w:val="none" w:sz="0" w:space="0" w:color="auto"/>
        <w:bottom w:val="none" w:sz="0" w:space="0" w:color="auto"/>
        <w:right w:val="none" w:sz="0" w:space="0" w:color="auto"/>
      </w:divBdr>
    </w:div>
    <w:div w:id="671614274">
      <w:bodyDiv w:val="1"/>
      <w:marLeft w:val="0"/>
      <w:marRight w:val="0"/>
      <w:marTop w:val="0"/>
      <w:marBottom w:val="0"/>
      <w:divBdr>
        <w:top w:val="none" w:sz="0" w:space="0" w:color="auto"/>
        <w:left w:val="none" w:sz="0" w:space="0" w:color="auto"/>
        <w:bottom w:val="none" w:sz="0" w:space="0" w:color="auto"/>
        <w:right w:val="none" w:sz="0" w:space="0" w:color="auto"/>
      </w:divBdr>
    </w:div>
    <w:div w:id="1330140235">
      <w:bodyDiv w:val="1"/>
      <w:marLeft w:val="0"/>
      <w:marRight w:val="0"/>
      <w:marTop w:val="0"/>
      <w:marBottom w:val="0"/>
      <w:divBdr>
        <w:top w:val="none" w:sz="0" w:space="0" w:color="auto"/>
        <w:left w:val="none" w:sz="0" w:space="0" w:color="auto"/>
        <w:bottom w:val="none" w:sz="0" w:space="0" w:color="auto"/>
        <w:right w:val="none" w:sz="0" w:space="0" w:color="auto"/>
      </w:divBdr>
    </w:div>
    <w:div w:id="1871524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7F8ECE7139958D46ABEDA89D12B90CBF" ma:contentTypeVersion="12" ma:contentTypeDescription="Crie um novo documento." ma:contentTypeScope="" ma:versionID="504e4214042ae000646439f7e69e4742">
  <xsd:schema xmlns:xsd="http://www.w3.org/2001/XMLSchema" xmlns:xs="http://www.w3.org/2001/XMLSchema" xmlns:p="http://schemas.microsoft.com/office/2006/metadata/properties" xmlns:ns2="0a53ad5e-08cc-4fba-9df9-747b79db3e02" xmlns:ns3="99f50afe-28e2-457c-9852-048361d66aad" targetNamespace="http://schemas.microsoft.com/office/2006/metadata/properties" ma:root="true" ma:fieldsID="858e620b6131f334f565d79b87bb2368" ns2:_="" ns3:_="">
    <xsd:import namespace="0a53ad5e-08cc-4fba-9df9-747b79db3e02"/>
    <xsd:import namespace="99f50afe-28e2-457c-9852-048361d66aa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53ad5e-08cc-4fba-9df9-747b79db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9f50afe-28e2-457c-9852-048361d66aa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977a41e-831b-452f-b531-0cfd48e2286c}" ma:internalName="TaxCatchAll" ma:showField="CatchAllData" ma:web="99f50afe-28e2-457c-9852-048361d66a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a53ad5e-08cc-4fba-9df9-747b79db3e02">
      <Terms xmlns="http://schemas.microsoft.com/office/infopath/2007/PartnerControls"/>
    </lcf76f155ced4ddcb4097134ff3c332f>
    <TaxCatchAll xmlns="99f50afe-28e2-457c-9852-048361d66aad"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1A4433-0AC7-4DD0-8577-2E4FA88B7108}">
  <ds:schemaRefs>
    <ds:schemaRef ds:uri="http://schemas.openxmlformats.org/officeDocument/2006/bibliography"/>
  </ds:schemaRefs>
</ds:datastoreItem>
</file>

<file path=customXml/itemProps2.xml><?xml version="1.0" encoding="utf-8"?>
<ds:datastoreItem xmlns:ds="http://schemas.openxmlformats.org/officeDocument/2006/customXml" ds:itemID="{8B299A9B-9EFB-406E-955B-E4E23C7F5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53ad5e-08cc-4fba-9df9-747b79db3e02"/>
    <ds:schemaRef ds:uri="99f50afe-28e2-457c-9852-048361d66a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054B02-B215-46AC-9176-544339E93661}">
  <ds:schemaRefs>
    <ds:schemaRef ds:uri="http://schemas.microsoft.com/office/2006/metadata/properties"/>
    <ds:schemaRef ds:uri="http://schemas.microsoft.com/office/infopath/2007/PartnerControls"/>
    <ds:schemaRef ds:uri="0a53ad5e-08cc-4fba-9df9-747b79db3e02"/>
    <ds:schemaRef ds:uri="99f50afe-28e2-457c-9852-048361d66aad"/>
  </ds:schemaRefs>
</ds:datastoreItem>
</file>

<file path=customXml/itemProps4.xml><?xml version="1.0" encoding="utf-8"?>
<ds:datastoreItem xmlns:ds="http://schemas.openxmlformats.org/officeDocument/2006/customXml" ds:itemID="{B52C9AD5-4F18-4494-A12B-C11EA8399E2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976</Words>
  <Characters>5276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Autores</dc:creator>
  <cp:keywords/>
  <dc:description/>
  <cp:lastModifiedBy>Rian</cp:lastModifiedBy>
  <cp:revision>3</cp:revision>
  <cp:lastPrinted>2021-11-24T22:39:00Z</cp:lastPrinted>
  <dcterms:created xsi:type="dcterms:W3CDTF">2023-03-08T01:14:00Z</dcterms:created>
  <dcterms:modified xsi:type="dcterms:W3CDTF">2023-03-08T01:15:00Z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0x0101007F8ECE7139958D46ABEDA89D12B90CBF</vt:lpwstr>
  </property>
  <property fmtid="{D5CDD505-2E9C-101B-9397-08002B2CF9AE}" pid="3" name="MediaServiceImageTags">
    <vt:lpwstr/>
  </property>
</Properties>
</file>