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4B46A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openwrt</w:t>
      </w:r>
      <w:r>
        <w:rPr>
          <w:rFonts w:hint="eastAsia"/>
          <w:sz w:val="44"/>
          <w:szCs w:val="44"/>
          <w:lang w:val="en-US" w:eastAsia="zh-CN"/>
        </w:rPr>
        <w:t>安装</w:t>
      </w:r>
      <w:r>
        <w:rPr>
          <w:rFonts w:hint="eastAsia"/>
          <w:sz w:val="44"/>
          <w:szCs w:val="44"/>
        </w:rPr>
        <w:t>GRN client</w:t>
      </w:r>
    </w:p>
    <w:p w14:paraId="4DDF9C5A">
      <w:pPr>
        <w:jc w:val="center"/>
        <w:rPr>
          <w:rFonts w:hint="eastAsia"/>
          <w:sz w:val="32"/>
          <w:szCs w:val="32"/>
        </w:rPr>
      </w:pPr>
    </w:p>
    <w:p w14:paraId="15607D53">
      <w:pPr>
        <w:pStyle w:val="2"/>
        <w:bidi w:val="0"/>
      </w:pPr>
      <w:r>
        <w:rPr>
          <w:rFonts w:hint="eastAsia"/>
          <w:lang w:val="en-US" w:eastAsia="zh-CN"/>
        </w:rPr>
        <w:t>1</w:t>
      </w:r>
      <w:r>
        <w:t>前言</w:t>
      </w:r>
      <w:bookmarkStart w:id="0" w:name="_GoBack"/>
      <w:bookmarkEnd w:id="0"/>
    </w:p>
    <w:p w14:paraId="1E253709">
      <w:pPr>
        <w:bidi w:val="0"/>
        <w:ind w:firstLine="420" w:firstLineChars="0"/>
      </w:pPr>
      <w:r>
        <w:rPr>
          <w:lang w:val="en-US" w:eastAsia="zh-CN"/>
        </w:rPr>
        <w:t>此文档是《OpenWrt部署GRN client》的</w:t>
      </w:r>
      <w:r>
        <w:rPr>
          <w:rFonts w:hint="eastAsia"/>
          <w:lang w:val="en-US" w:eastAsia="zh-CN"/>
        </w:rPr>
        <w:t>简略版</w:t>
      </w:r>
      <w:r>
        <w:rPr>
          <w:lang w:val="en-US" w:eastAsia="zh-CN"/>
        </w:rPr>
        <w:t>，是按照《OpenWrt部署GRN client》步骤，在openwrt上部署grn client</w:t>
      </w:r>
      <w:r>
        <w:rPr>
          <w:rFonts w:hint="eastAsia"/>
          <w:lang w:val="en-US" w:eastAsia="zh-CN"/>
        </w:rPr>
        <w:t>。</w:t>
      </w:r>
    </w:p>
    <w:p w14:paraId="6A2E83C5">
      <w:pPr>
        <w:pStyle w:val="2"/>
        <w:bidi w:val="0"/>
      </w:pPr>
      <w:r>
        <w:rPr>
          <w:rFonts w:hint="eastAsia"/>
          <w:lang w:val="en-US" w:eastAsia="zh-CN"/>
        </w:rPr>
        <w:t>2</w:t>
      </w:r>
      <w:r>
        <w:t>初始化系统</w:t>
      </w:r>
    </w:p>
    <w:p w14:paraId="0A76286B">
      <w:pPr>
        <w:bidi w:val="0"/>
        <w:ind w:firstLine="420" w:firstLineChars="0"/>
      </w:pPr>
      <w:r>
        <w:t>硬件设备</w:t>
      </w:r>
    </w:p>
    <w:p w14:paraId="36836E8B">
      <w:pPr>
        <w:bidi w:val="0"/>
        <w:ind w:firstLine="420" w:firstLineChars="0"/>
      </w:pPr>
      <w:r>
        <w:rPr>
          <w:lang w:val="en-US" w:eastAsia="zh-CN"/>
        </w:rPr>
        <w:t>路由器：GL-MT6000</w:t>
      </w:r>
    </w:p>
    <w:p w14:paraId="681B3B33">
      <w:pPr>
        <w:pStyle w:val="4"/>
        <w:bidi w:val="0"/>
      </w:pPr>
      <w:r>
        <w:t>连接上网</w:t>
      </w:r>
    </w:p>
    <w:p w14:paraId="664017D7">
      <w:pPr>
        <w:numPr>
          <w:ilvl w:val="0"/>
          <w:numId w:val="1"/>
        </w:numPr>
        <w:bidi w:val="0"/>
        <w:ind w:firstLine="420" w:firstLineChars="0"/>
      </w:pPr>
      <w:r>
        <w:rPr>
          <w:lang w:val="en-US" w:eastAsia="zh-CN"/>
        </w:rPr>
        <w:t>路由器电源上电并启动，找到路由器WAN口连接互联网网线。</w:t>
      </w:r>
    </w:p>
    <w:p w14:paraId="19E59DF6">
      <w:pPr>
        <w:numPr>
          <w:ilvl w:val="0"/>
          <w:numId w:val="1"/>
        </w:numPr>
        <w:bidi w:val="0"/>
        <w:ind w:firstLine="420" w:firstLineChars="0"/>
      </w:pPr>
      <w:r>
        <w:rPr>
          <w:lang w:val="en-US" w:eastAsia="zh-CN"/>
        </w:rPr>
        <w:t>连接路由器WiFi，查看路由器底部标签，连接底部标签WiFi SSID（WiFi名称)和输入WiFi密码。</w:t>
      </w:r>
    </w:p>
    <w:p w14:paraId="6AACF862">
      <w:pPr>
        <w:numPr>
          <w:ilvl w:val="0"/>
          <w:numId w:val="1"/>
        </w:numPr>
        <w:bidi w:val="0"/>
        <w:ind w:firstLine="420" w:firstLineChars="0"/>
      </w:pPr>
      <w:r>
        <w:rPr>
          <w:lang w:val="en-US" w:eastAsia="zh-CN"/>
        </w:rPr>
        <w:t>设置管理员账户(root)和账户密码。ssh登录host为192.168.8.1，账户为root/</w:t>
      </w:r>
      <w:r>
        <w:rPr>
          <w:rFonts w:hint="eastAsia"/>
          <w:lang w:val="en-US" w:eastAsia="zh-CN"/>
        </w:rPr>
        <w:t>密码。</w:t>
      </w:r>
    </w:p>
    <w:p w14:paraId="4C424D96">
      <w:pPr>
        <w:numPr>
          <w:ilvl w:val="0"/>
          <w:numId w:val="1"/>
        </w:numPr>
        <w:bidi w:val="0"/>
        <w:ind w:firstLine="420" w:firstLineChars="0"/>
      </w:pPr>
      <w:r>
        <w:rPr>
          <w:lang w:val="en-US" w:eastAsia="zh-CN"/>
        </w:rPr>
        <w:t>路由器控制面板地址：https://192.168.8.1，使用管理员账户登录。</w:t>
      </w:r>
    </w:p>
    <w:p w14:paraId="14C5AEEA">
      <w:pPr>
        <w:pStyle w:val="2"/>
        <w:bidi w:val="0"/>
      </w:pPr>
      <w:r>
        <w:rPr>
          <w:rFonts w:hint="eastAsia"/>
          <w:lang w:val="en-US" w:eastAsia="zh-CN"/>
        </w:rPr>
        <w:t>3</w:t>
      </w:r>
      <w:r>
        <w:t>升级系统</w:t>
      </w:r>
    </w:p>
    <w:p w14:paraId="48F9A270">
      <w:pPr>
        <w:pStyle w:val="3"/>
        <w:bidi w:val="0"/>
      </w:pPr>
      <w:r>
        <w:rPr>
          <w:rFonts w:hint="eastAsia"/>
          <w:lang w:val="en-US" w:eastAsia="zh-CN"/>
        </w:rPr>
        <w:t>3.1</w:t>
      </w:r>
      <w:r>
        <w:t>部署环境</w:t>
      </w:r>
    </w:p>
    <w:p w14:paraId="144A597B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路由器：GL-MT6000</w:t>
      </w:r>
    </w:p>
    <w:p w14:paraId="70964773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操作系统：4.8.3-op24（OpenWrt 24.10.4）</w:t>
      </w:r>
    </w:p>
    <w:p w14:paraId="4C9AD0CE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CPU 架构：aarch64_cortex-a53</w:t>
      </w:r>
    </w:p>
    <w:p w14:paraId="55AE624B">
      <w:pPr>
        <w:pStyle w:val="3"/>
        <w:bidi w:val="0"/>
      </w:pPr>
      <w:r>
        <w:rPr>
          <w:rFonts w:hint="eastAsia"/>
          <w:lang w:val="en-US" w:eastAsia="zh-CN"/>
        </w:rPr>
        <w:t>3.2</w:t>
      </w:r>
      <w:r>
        <w:t>升级系统</w:t>
      </w:r>
    </w:p>
    <w:p w14:paraId="5285E1CA"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GL-MT6000路由器的原装操作系统为OpenWrt 21.02-SNAPSHOT，仅支持到python3.9，而当前代码在python3.12环境下开发，存在兼容问题。需升级系统。</w:t>
      </w:r>
    </w:p>
    <w:p w14:paraId="4DDD9D18">
      <w:pPr>
        <w:pStyle w:val="4"/>
        <w:bidi w:val="0"/>
      </w:pPr>
      <w:r>
        <w:rPr>
          <w:rFonts w:hint="eastAsia"/>
          <w:lang w:val="en-US" w:eastAsia="zh-CN"/>
        </w:rPr>
        <w:t>3.2.1</w:t>
      </w:r>
      <w:r>
        <w:rPr>
          <w:lang w:val="en-US" w:eastAsia="zh-CN"/>
        </w:rPr>
        <w:t>升级4.8.3-op24固件</w:t>
      </w:r>
    </w:p>
    <w:p w14:paraId="5FF97DD0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进入路由器管理面板192.168.8.1，系统-升级-固件本地升级，上传下载的bin文件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（mt6000-op-4.8.3-op24_beta1-911-1108-1762535859.bin）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，安装升级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若不成功，可尝试按照文档uboot</w:t>
      </w:r>
    </w:p>
    <w:p w14:paraId="2D7872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"https://docs.gl-inet.cn/router/4/features/uboot/"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https://docs.gl-inet.cn/router/4/features/uboot/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2F1EB2E6">
      <w:pPr>
        <w:pStyle w:val="2"/>
        <w:bidi w:val="0"/>
      </w:pPr>
      <w:r>
        <w:rPr>
          <w:rFonts w:hint="eastAsia"/>
          <w:lang w:val="en-US" w:eastAsia="zh-CN"/>
        </w:rPr>
        <w:t>4</w:t>
      </w:r>
      <w:r>
        <w:t>部署本地前端</w:t>
      </w:r>
      <w:r>
        <w:rPr>
          <w:rFonts w:hint="eastAsia"/>
          <w:lang w:val="en-US" w:eastAsia="zh-CN"/>
        </w:rPr>
        <w:t>和</w:t>
      </w:r>
      <w:r>
        <w:rPr>
          <w:lang w:val="en-US" w:eastAsia="zh-CN"/>
        </w:rPr>
        <w:t>GRN_Node</w:t>
      </w:r>
    </w:p>
    <w:p w14:paraId="4823537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4.1上传openwrt_deploy.zip并解压</w:t>
      </w:r>
    </w:p>
    <w:p w14:paraId="3422571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连上openwrt wifi后，ssh 登录192.168.8.1，然后上传此压缩包到 /root 目录下，并</w:t>
      </w:r>
    </w:p>
    <w:p w14:paraId="13CEDE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 unzip openwrt_deploy.zip 命令解压缩。</w:t>
      </w:r>
    </w:p>
    <w:p w14:paraId="325E0F57">
      <w:pPr>
        <w:pStyle w:val="3"/>
        <w:bidi w:val="0"/>
      </w:pPr>
      <w:r>
        <w:rPr>
          <w:rFonts w:hint="eastAsia"/>
          <w:lang w:val="en-US" w:eastAsia="zh-CN"/>
        </w:rPr>
        <w:t>4.2 openwrt_deploy内容说明</w:t>
      </w:r>
    </w:p>
    <w:p w14:paraId="62CA5ADC">
      <w:r>
        <w:drawing>
          <wp:inline distT="0" distB="0" distL="114300" distR="114300">
            <wp:extent cx="5265420" cy="1685925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37BE8"/>
    <w:p w14:paraId="3B22CE42">
      <w:r>
        <w:rPr>
          <w:rFonts w:hint="eastAsia" w:eastAsia="宋体"/>
          <w:color w:val="00B050"/>
          <w:lang w:val="en-US" w:eastAsia="zh-CN"/>
        </w:rPr>
        <w:t>部署必用包</w:t>
      </w:r>
      <w:r>
        <w:rPr>
          <w:rFonts w:hint="eastAsia" w:eastAsia="宋体"/>
          <w:lang w:val="en-US" w:eastAsia="zh-CN"/>
        </w:rPr>
        <w:t>：</w:t>
      </w:r>
    </w:p>
    <w:p w14:paraId="26D3CDCF">
      <w:pPr>
        <w:ind w:firstLine="420" w:firstLineChars="0"/>
        <w:rPr>
          <w:rFonts w:hint="eastAsia"/>
          <w:lang w:val="en-US" w:eastAsia="zh-CN"/>
        </w:rPr>
      </w:pPr>
      <w:r>
        <w:rPr>
          <w:rFonts w:hint="default" w:eastAsiaTheme="minorEastAsia"/>
          <w:lang w:val="en-US" w:eastAsia="zh-CN"/>
        </w:rPr>
        <w:t>GRN_Node</w:t>
      </w:r>
      <w:r>
        <w:rPr>
          <w:rFonts w:hint="eastAsia"/>
          <w:lang w:val="en-US" w:eastAsia="zh-CN"/>
        </w:rPr>
        <w:t>.zip：数据面工程压缩包</w:t>
      </w:r>
    </w:p>
    <w:p w14:paraId="69C7B9D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ReadMe.txt：工程说明</w:t>
      </w:r>
    </w:p>
    <w:p w14:paraId="11E81C8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erts</w:t>
      </w:r>
      <w:r>
        <w:rPr>
          <w:rFonts w:hint="eastAsia"/>
          <w:lang w:val="en-US" w:eastAsia="zh-CN"/>
        </w:rPr>
        <w:t>：存放ca.crt ca.key 等证书相关文件，用于给openwrt nginx证书签名。</w:t>
      </w:r>
    </w:p>
    <w:p w14:paraId="3A6F6457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dist.zip：npm打包好的openwrt 本地前端静态资源</w:t>
      </w:r>
    </w:p>
    <w:p w14:paraId="1AF5CCB4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docker-compose</w:t>
      </w:r>
      <w:r>
        <w:rPr>
          <w:rFonts w:hint="eastAsia" w:eastAsia="宋体"/>
          <w:lang w:val="en-US" w:eastAsia="zh-CN"/>
        </w:rPr>
        <w:t>***.ipk  docker***.ipk  dockerd***.ipk：下载好的docker离线安装包</w:t>
      </w:r>
    </w:p>
    <w:p w14:paraId="16C2C367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grn-tor</w:t>
      </w:r>
      <w:r>
        <w:rPr>
          <w:rFonts w:hint="eastAsia" w:eastAsia="宋体"/>
          <w:lang w:val="en-US" w:eastAsia="zh-CN"/>
        </w:rPr>
        <w:t>.tar：运行在openwrt上的ARM版本grn-tor镜像压缩包</w:t>
      </w:r>
    </w:p>
    <w:p w14:paraId="164EA7E7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openwrt-nginx：openwrt上配置本地前端的nginx 配置模板</w:t>
      </w:r>
    </w:p>
    <w:p w14:paraId="5E431AF3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python3***.ipk：下载好的python离线安装包</w:t>
      </w:r>
    </w:p>
    <w:p w14:paraId="46316A1B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openwrt_grn_deploy.sh：部署脚本</w:t>
      </w:r>
    </w:p>
    <w:p w14:paraId="5C74A7D5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sing-box_1.12.22-r1_aarch64_cortex-a53.ipk</w:t>
      </w:r>
      <w:r>
        <w:rPr>
          <w:rFonts w:hint="eastAsia" w:eastAsia="宋体"/>
          <w:lang w:val="en-US" w:eastAsia="zh-CN"/>
        </w:rPr>
        <w:t>：下载好的sing-box离线安装包</w:t>
      </w:r>
    </w:p>
    <w:p w14:paraId="7D68D7AA">
      <w:pPr>
        <w:rPr>
          <w:rFonts w:hint="eastAsia" w:eastAsia="宋体"/>
          <w:lang w:val="en-US" w:eastAsia="zh-CN"/>
        </w:rPr>
      </w:pPr>
    </w:p>
    <w:p w14:paraId="6370FA5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部署暂未用到包：</w:t>
      </w:r>
    </w:p>
    <w:p w14:paraId="378BE3F6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mt6000-op-4.8.3-op24_beta1-911-1108-1762535859.bin</w:t>
      </w:r>
      <w:r>
        <w:rPr>
          <w:rFonts w:hint="eastAsia" w:eastAsia="宋体"/>
          <w:lang w:val="en-US" w:eastAsia="zh-CN"/>
        </w:rPr>
        <w:t>：4.8.3-op24固件（固件升级使用）</w:t>
      </w:r>
    </w:p>
    <w:p w14:paraId="084266F7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>openwrt-sdk-24.10.4-mediatek-filogic_gcc-13.3.0_musl.Linux-x86_64.tar</w:t>
      </w:r>
      <w:r>
        <w:rPr>
          <w:rFonts w:hint="eastAsia" w:eastAsia="宋体"/>
          <w:lang w:val="en-US" w:eastAsia="zh-CN"/>
        </w:rPr>
        <w:t>：OpenWrt SDK（交叉编译使用）</w:t>
      </w:r>
    </w:p>
    <w:p w14:paraId="13E724C9">
      <w:pPr>
        <w:pStyle w:val="3"/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4.3 </w:t>
      </w:r>
      <w:r>
        <w:rPr>
          <w:rFonts w:hint="eastAsia" w:eastAsia="宋体"/>
          <w:lang w:val="en-US" w:eastAsia="zh-CN"/>
        </w:rPr>
        <w:t>openwrt_grn_deploy.sh使用说明</w:t>
      </w:r>
    </w:p>
    <w:p w14:paraId="45A70C7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4.3.1部署</w:t>
      </w:r>
    </w:p>
    <w:p w14:paraId="2C890A5A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4.3.1.1部署命令</w:t>
      </w:r>
    </w:p>
    <w:p w14:paraId="789E862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  <w:color w:val="00B050"/>
          <w:lang w:val="en-US" w:eastAsia="zh-CN"/>
        </w:rPr>
        <w:t>cd /root/openwrt_deploy</w:t>
      </w:r>
    </w:p>
    <w:p w14:paraId="16163FF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  <w:color w:val="00B050"/>
          <w:lang w:val="en-US" w:eastAsia="zh-CN"/>
        </w:rPr>
        <w:t>sh openwrt_grn_deploy.sh deploy 36.134.47.29 8888 50051</w:t>
      </w:r>
    </w:p>
    <w:p w14:paraId="3B46F707">
      <w:pPr>
        <w:ind w:firstLine="420" w:firstLineChars="0"/>
        <w:rPr>
          <w:rFonts w:hint="eastAsia"/>
          <w:lang w:val="en-US" w:eastAsia="zh-CN"/>
        </w:rPr>
      </w:pPr>
    </w:p>
    <w:p w14:paraId="6769AF6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openwrt_grn_deploy.sh：部署撤收脚本名称</w:t>
      </w:r>
    </w:p>
    <w:p w14:paraId="38D7D4F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deploy：部署参数</w:t>
      </w:r>
    </w:p>
    <w:p w14:paraId="1713763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36.134.47.29：管理面IP地址</w:t>
      </w:r>
    </w:p>
    <w:p w14:paraId="3F9151B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8888：管理面后端Http端口</w:t>
      </w:r>
    </w:p>
    <w:p w14:paraId="43DAD6E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50051：管理面后端GRPC端口</w:t>
      </w:r>
    </w:p>
    <w:p w14:paraId="77A53CB7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4.3.1.2部署简要过程</w:t>
      </w:r>
    </w:p>
    <w:p w14:paraId="3B54CCEC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校验输入IP、端口是否有效</w:t>
      </w:r>
    </w:p>
    <w:p w14:paraId="7DCA64EF"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部署本地前端</w:t>
      </w:r>
    </w:p>
    <w:p w14:paraId="77AC7105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创建并写入Nginx配置</w:t>
      </w:r>
    </w:p>
    <w:p w14:paraId="2D2FF91A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生成Nginx TLS 证书</w:t>
      </w:r>
    </w:p>
    <w:p w14:paraId="6BA7ACD2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部署GRN_Node</w:t>
      </w:r>
    </w:p>
    <w:p w14:paraId="23BA302B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安装sing-box</w:t>
      </w:r>
    </w:p>
    <w:p w14:paraId="47BCDBFE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部署Supervisor监控node_client.py</w:t>
      </w:r>
    </w:p>
    <w:p w14:paraId="0ED2AA6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4.3.2无痕撤收</w:t>
      </w:r>
    </w:p>
    <w:p w14:paraId="599C8C73">
      <w:pPr>
        <w:pStyle w:val="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4.3.2.1撤收命令</w:t>
      </w:r>
    </w:p>
    <w:p w14:paraId="1BFB31C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  <w:color w:val="00B050"/>
          <w:lang w:val="en-US" w:eastAsia="zh-CN"/>
        </w:rPr>
        <w:t>cd /root/openwrt_deploy</w:t>
      </w:r>
    </w:p>
    <w:p w14:paraId="3DD919A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  <w:color w:val="00B050"/>
          <w:lang w:val="en-US" w:eastAsia="zh-CN"/>
        </w:rPr>
        <w:t>sh openwrt_grn_deploy.sh cleanup</w:t>
      </w:r>
    </w:p>
    <w:p w14:paraId="59936E93">
      <w:pPr>
        <w:ind w:firstLine="420" w:firstLineChars="0"/>
        <w:rPr>
          <w:rFonts w:hint="eastAsia"/>
          <w:lang w:val="en-US" w:eastAsia="zh-CN"/>
        </w:rPr>
      </w:pPr>
    </w:p>
    <w:p w14:paraId="4227446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openwrt_grn_deploy.sh：部署撤收脚本名称</w:t>
      </w:r>
    </w:p>
    <w:p w14:paraId="6C2E0CA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cleanup：撤收参数</w:t>
      </w:r>
    </w:p>
    <w:p w14:paraId="187956F8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4.3.2.2撤收简要过程</w:t>
      </w:r>
    </w:p>
    <w:p w14:paraId="36945472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停止并移除Supervisor</w:t>
      </w:r>
    </w:p>
    <w:p w14:paraId="01C90C39">
      <w:pPr>
        <w:numPr>
          <w:ilvl w:val="0"/>
          <w:numId w:val="3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清理sing-box</w:t>
      </w:r>
    </w:p>
    <w:p w14:paraId="5486DB61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清理GRN_Node</w:t>
      </w:r>
    </w:p>
    <w:p w14:paraId="4766A400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清理Nginx配置</w:t>
      </w:r>
    </w:p>
    <w:p w14:paraId="249D840E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清理Nginx TLS证书</w:t>
      </w:r>
    </w:p>
    <w:p w14:paraId="23F71FA6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移除本地前端</w:t>
      </w:r>
    </w:p>
    <w:p w14:paraId="60A3EA28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清除所有部署运行过程中创建的目录与文件</w:t>
      </w:r>
    </w:p>
    <w:p w14:paraId="36DFC34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5参考链接</w:t>
      </w:r>
    </w:p>
    <w:p w14:paraId="65B57CE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lang w:val="en-US" w:eastAsia="zh-CN"/>
        </w:rPr>
        <w:t>《OpenWrt部署GRN client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---刘世伟</w:t>
      </w:r>
      <w:r>
        <w:rPr>
          <w:lang w:val="en-US" w:eastAsia="zh-CN"/>
        </w:rPr>
        <w:t>》</w:t>
      </w:r>
      <w:r>
        <w:rPr>
          <w:rFonts w:hint="eastAsia"/>
          <w:lang w:val="en-US" w:eastAsia="zh-CN"/>
        </w:rPr>
        <w:t>：</w:t>
      </w:r>
    </w:p>
    <w:p w14:paraId="0E1FA1D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https://jcn68k638pqz.feishu.cn/wiki/BUnnw2ELkiQj1vkNTF1cBP7onXe</w:t>
      </w:r>
    </w:p>
    <w:p w14:paraId="5D23EC33"/>
    <w:p w14:paraId="53F4268B">
      <w:pPr>
        <w:rPr>
          <w:rFonts w:hint="eastAsia"/>
          <w:lang w:val="en-US" w:eastAsia="zh-CN"/>
        </w:rPr>
      </w:pPr>
    </w:p>
    <w:p w14:paraId="364D38CF">
      <w:pPr>
        <w:rPr>
          <w:rFonts w:hint="default"/>
          <w:lang w:val="en-US"/>
        </w:rPr>
      </w:pPr>
    </w:p>
    <w:p w14:paraId="4D488DFD">
      <w:pPr>
        <w:ind w:firstLine="420" w:firstLineChars="0"/>
        <w:rPr>
          <w:rFonts w:hint="eastAsia" w:eastAsia="宋体"/>
          <w:lang w:val="en-US" w:eastAsia="zh-CN"/>
        </w:rPr>
      </w:pPr>
    </w:p>
    <w:p w14:paraId="4A9D2AD3">
      <w:pPr>
        <w:ind w:firstLine="420" w:firstLineChars="0"/>
        <w:rPr>
          <w:rFonts w:hint="default" w:eastAsia="宋体"/>
          <w:lang w:val="en-US" w:eastAsia="zh-CN"/>
        </w:rPr>
      </w:pPr>
    </w:p>
    <w:p w14:paraId="32D0B858">
      <w:pPr>
        <w:ind w:firstLine="420" w:firstLineChars="0"/>
        <w:rPr>
          <w:rFonts w:hint="default" w:eastAsia="宋体"/>
          <w:lang w:val="en-US" w:eastAsia="zh-CN"/>
        </w:rPr>
      </w:pPr>
    </w:p>
    <w:p w14:paraId="365D53F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1C22D74">
      <w:pPr>
        <w:jc w:val="both"/>
        <w:rPr>
          <w:rFonts w:hint="eastAsia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37969F"/>
    <w:multiLevelType w:val="singleLevel"/>
    <w:tmpl w:val="A737969F"/>
    <w:lvl w:ilvl="0" w:tentative="0">
      <w:start w:val="1"/>
      <w:numFmt w:val="decimal"/>
      <w:suff w:val="space"/>
      <w:lvlText w:val="%1&gt;"/>
      <w:lvlJc w:val="left"/>
    </w:lvl>
  </w:abstractNum>
  <w:abstractNum w:abstractNumId="1">
    <w:nsid w:val="C017B599"/>
    <w:multiLevelType w:val="singleLevel"/>
    <w:tmpl w:val="C017B599"/>
    <w:lvl w:ilvl="0" w:tentative="0">
      <w:start w:val="1"/>
      <w:numFmt w:val="decimal"/>
      <w:suff w:val="space"/>
      <w:lvlText w:val="%1&gt;"/>
      <w:lvlJc w:val="left"/>
    </w:lvl>
  </w:abstractNum>
  <w:abstractNum w:abstractNumId="2">
    <w:nsid w:val="10B3AA34"/>
    <w:multiLevelType w:val="singleLevel"/>
    <w:tmpl w:val="10B3AA34"/>
    <w:lvl w:ilvl="0" w:tentative="0">
      <w:start w:val="1"/>
      <w:numFmt w:val="decimal"/>
      <w:suff w:val="space"/>
      <w:lvlText w:val="%1&gt;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E6D73"/>
    <w:rsid w:val="023F4F77"/>
    <w:rsid w:val="03D465A2"/>
    <w:rsid w:val="067B76F6"/>
    <w:rsid w:val="0D0E115E"/>
    <w:rsid w:val="0E10378E"/>
    <w:rsid w:val="0F8120BC"/>
    <w:rsid w:val="109C2F25"/>
    <w:rsid w:val="11DC3C85"/>
    <w:rsid w:val="154313D4"/>
    <w:rsid w:val="15806E56"/>
    <w:rsid w:val="16506CFC"/>
    <w:rsid w:val="17B07212"/>
    <w:rsid w:val="1D4845E1"/>
    <w:rsid w:val="285C5FBB"/>
    <w:rsid w:val="2A5A4C03"/>
    <w:rsid w:val="2FF235FC"/>
    <w:rsid w:val="328021DE"/>
    <w:rsid w:val="33C75051"/>
    <w:rsid w:val="3A885520"/>
    <w:rsid w:val="3B3F2855"/>
    <w:rsid w:val="3EC50137"/>
    <w:rsid w:val="3F3705FB"/>
    <w:rsid w:val="44AA203D"/>
    <w:rsid w:val="458856EC"/>
    <w:rsid w:val="46E07C40"/>
    <w:rsid w:val="4EAA7FE0"/>
    <w:rsid w:val="514A5AAA"/>
    <w:rsid w:val="56610E64"/>
    <w:rsid w:val="58900246"/>
    <w:rsid w:val="59C1312F"/>
    <w:rsid w:val="5C1B28AC"/>
    <w:rsid w:val="5C51160E"/>
    <w:rsid w:val="5D431D2B"/>
    <w:rsid w:val="5F2F16D3"/>
    <w:rsid w:val="609110C6"/>
    <w:rsid w:val="61214DED"/>
    <w:rsid w:val="650A75D2"/>
    <w:rsid w:val="682A65AB"/>
    <w:rsid w:val="6AE17ACF"/>
    <w:rsid w:val="6D1B726E"/>
    <w:rsid w:val="6EAD08E3"/>
    <w:rsid w:val="70845C35"/>
    <w:rsid w:val="71B35581"/>
    <w:rsid w:val="72121F7E"/>
    <w:rsid w:val="72600832"/>
    <w:rsid w:val="728E35F1"/>
    <w:rsid w:val="736F463E"/>
    <w:rsid w:val="786B1CDE"/>
    <w:rsid w:val="79496FD8"/>
    <w:rsid w:val="79F24465"/>
    <w:rsid w:val="7E71073D"/>
    <w:rsid w:val="7FA4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Hyperlink"/>
    <w:basedOn w:val="10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770</Words>
  <Characters>1975</Characters>
  <Lines>0</Lines>
  <Paragraphs>0</Paragraphs>
  <TotalTime>14</TotalTime>
  <ScaleCrop>false</ScaleCrop>
  <LinksUpToDate>false</LinksUpToDate>
  <CharactersWithSpaces>2015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2026-08-19T02:22:00Z</dcterms:created>
  <dc:creator>Administrator</dc:creator>
  <cp:lastModifiedBy>jary_jary</cp:lastModifiedBy>
  <dcterms:modified xsi:type="dcterms:W3CDTF">2026-09-02T01:13:14Z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eyJoZGlkIjoiMDQ5ODg1MWM3ZDM0YmU0Y2IyNWYyMDAyNDg2YjlkZGMiLCJ1c2VySWQiOiI3MjQ2NDkwOTMifQ==</vt:lpwstr>
  </property>
  <property fmtid="{D5CDD505-2E9C-101B-9397-08002B2CF9AE}" pid="4" name="ICV">
    <vt:lpwstr>C334ACC9DBAE49D3816CE1D97471C407_12</vt:lpwstr>
  </property>
</Properties>
</file>