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50A6" w14:textId="6F4ACD8D" w:rsidR="0032102E" w:rsidRPr="00A17061" w:rsidRDefault="00DC5143" w:rsidP="007B7C99">
      <w:pPr>
        <w:rPr>
          <w:b/>
          <w:bCs/>
          <w:i/>
          <w:iCs/>
          <w:sz w:val="28"/>
          <w:szCs w:val="28"/>
          <w:lang w:val="en-US"/>
        </w:rPr>
      </w:pPr>
      <w:r w:rsidRPr="00A17061">
        <w:rPr>
          <w:b/>
          <w:bCs/>
          <w:i/>
          <w:iCs/>
          <w:sz w:val="28"/>
          <w:szCs w:val="28"/>
          <w:lang w:val="en-US"/>
        </w:rPr>
        <w:t xml:space="preserve">Snow Water Equivalent </w:t>
      </w:r>
    </w:p>
    <w:p w14:paraId="754E4FA9" w14:textId="69482700" w:rsidR="00DC5143" w:rsidRDefault="00DC5143" w:rsidP="00DC5143">
      <w:pPr>
        <w:jc w:val="both"/>
        <w:rPr>
          <w:lang w:val="en-US"/>
        </w:rPr>
      </w:pPr>
      <w:r w:rsidRPr="00DC5143">
        <w:rPr>
          <w:b/>
          <w:bCs/>
          <w:lang w:val="en-US"/>
        </w:rPr>
        <w:t>Spatial Resolution: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≈</w:t>
      </w:r>
      <w:r>
        <w:rPr>
          <w:lang w:val="en-US"/>
        </w:rPr>
        <w:t xml:space="preserve"> 10 km</w:t>
      </w:r>
    </w:p>
    <w:p w14:paraId="5F2ED5E3" w14:textId="5DEAB947" w:rsidR="00DC5143" w:rsidRDefault="00DC5143" w:rsidP="00DC5143">
      <w:pPr>
        <w:jc w:val="both"/>
        <w:rPr>
          <w:lang w:val="en-US"/>
        </w:rPr>
      </w:pPr>
      <w:r w:rsidRPr="00DC5143">
        <w:rPr>
          <w:b/>
          <w:bCs/>
          <w:lang w:val="en-US"/>
        </w:rPr>
        <w:t>Time Resolution:</w:t>
      </w:r>
      <w:r>
        <w:rPr>
          <w:lang w:val="en-US"/>
        </w:rPr>
        <w:t xml:space="preserve"> Daily</w:t>
      </w:r>
    </w:p>
    <w:p w14:paraId="0416EDA3" w14:textId="6E12ACB4" w:rsidR="00DC5143" w:rsidRPr="006F1D3E" w:rsidRDefault="001B207B" w:rsidP="00DC5143">
      <w:pPr>
        <w:jc w:val="both"/>
        <w:rPr>
          <w:lang w:val="en-US"/>
        </w:rPr>
      </w:pPr>
      <w:r w:rsidRPr="006F1D3E">
        <w:rPr>
          <w:b/>
          <w:bCs/>
          <w:lang w:val="en-US"/>
        </w:rPr>
        <w:t>Unit</w:t>
      </w:r>
      <w:r w:rsidR="00DC5143" w:rsidRPr="006F1D3E">
        <w:rPr>
          <w:b/>
          <w:bCs/>
          <w:lang w:val="en-US"/>
        </w:rPr>
        <w:t>:</w:t>
      </w:r>
      <w:r w:rsidR="00DC5143" w:rsidRPr="006F1D3E">
        <w:rPr>
          <w:lang w:val="en-US"/>
        </w:rPr>
        <w:t xml:space="preserve"> </w:t>
      </w:r>
      <w:r w:rsidRPr="006F1D3E">
        <w:rPr>
          <w:lang w:val="en-US"/>
        </w:rPr>
        <w:t>mm</w:t>
      </w:r>
    </w:p>
    <w:p w14:paraId="69B7695B" w14:textId="23DC394C" w:rsidR="001B207B" w:rsidRPr="00A17061" w:rsidRDefault="001B207B" w:rsidP="00DC5143">
      <w:pPr>
        <w:jc w:val="both"/>
        <w:rPr>
          <w:b/>
          <w:bCs/>
          <w:lang w:val="en-US"/>
        </w:rPr>
      </w:pPr>
      <w:r w:rsidRPr="00A17061">
        <w:rPr>
          <w:b/>
          <w:bCs/>
          <w:lang w:val="en-US"/>
        </w:rPr>
        <w:t>Null value:</w:t>
      </w:r>
      <w:r w:rsidRPr="00A17061">
        <w:rPr>
          <w:lang w:val="en-US"/>
        </w:rPr>
        <w:t xml:space="preserve"> -7.34536e-22</w:t>
      </w:r>
    </w:p>
    <w:p w14:paraId="714302A0" w14:textId="60FE8521" w:rsidR="00DC5143" w:rsidRDefault="00DC5143" w:rsidP="00DC5143">
      <w:pPr>
        <w:jc w:val="both"/>
        <w:rPr>
          <w:lang w:val="en-US"/>
        </w:rPr>
      </w:pPr>
      <w:r w:rsidRPr="00DC5143">
        <w:rPr>
          <w:b/>
          <w:bCs/>
          <w:lang w:val="en-US"/>
        </w:rPr>
        <w:t>Bounding Box:</w:t>
      </w:r>
      <w:r>
        <w:rPr>
          <w:b/>
          <w:bCs/>
          <w:lang w:val="en-US"/>
        </w:rPr>
        <w:t xml:space="preserve"> </w:t>
      </w:r>
      <w:r w:rsidRPr="00DC5143">
        <w:rPr>
          <w:lang w:val="en-US"/>
        </w:rPr>
        <w:t>6.75 E ,45.15 N; 7.95 E, 46.05 N</w:t>
      </w:r>
      <w:r w:rsidR="00FD1A70">
        <w:rPr>
          <w:lang w:val="en-US"/>
        </w:rPr>
        <w:t xml:space="preserve"> (see NODES_Mask.shp</w:t>
      </w:r>
      <w:r w:rsidR="00732A1C">
        <w:rPr>
          <w:lang w:val="en-US"/>
        </w:rPr>
        <w:t xml:space="preserve"> </w:t>
      </w:r>
      <w:r w:rsidR="006F1D3E">
        <w:rPr>
          <w:lang w:val="en-US"/>
        </w:rPr>
        <w:t xml:space="preserve">or </w:t>
      </w:r>
      <w:r w:rsidR="00732A1C">
        <w:rPr>
          <w:lang w:val="en-US"/>
        </w:rPr>
        <w:t>NODES_Mask.kml</w:t>
      </w:r>
      <w:r w:rsidR="00FD1A70">
        <w:rPr>
          <w:lang w:val="en-US"/>
        </w:rPr>
        <w:t>)</w:t>
      </w:r>
    </w:p>
    <w:p w14:paraId="302BE79C" w14:textId="5C830070" w:rsidR="003F3522" w:rsidRDefault="003F3522" w:rsidP="00DC5143">
      <w:pPr>
        <w:jc w:val="both"/>
        <w:rPr>
          <w:lang w:val="en-US"/>
        </w:rPr>
      </w:pPr>
      <w:r w:rsidRPr="003F3522">
        <w:rPr>
          <w:b/>
          <w:bCs/>
          <w:lang w:val="en-US"/>
        </w:rPr>
        <w:t>EPSG:</w:t>
      </w:r>
      <w:r>
        <w:rPr>
          <w:lang w:val="en-US"/>
        </w:rPr>
        <w:t xml:space="preserve"> 4326</w:t>
      </w:r>
    </w:p>
    <w:p w14:paraId="629B864D" w14:textId="4DDD5B08" w:rsidR="006F1D3E" w:rsidRDefault="006F1D3E" w:rsidP="00DC5143">
      <w:pPr>
        <w:jc w:val="both"/>
        <w:rPr>
          <w:lang w:val="en-US"/>
        </w:rPr>
      </w:pPr>
      <w:r w:rsidRPr="00DC5143">
        <w:rPr>
          <w:b/>
          <w:bCs/>
          <w:lang w:val="en-US"/>
        </w:rPr>
        <w:t>Data Provider:</w:t>
      </w:r>
      <w:r>
        <w:rPr>
          <w:lang w:val="en-US"/>
        </w:rPr>
        <w:t xml:space="preserve"> </w:t>
      </w:r>
      <w:r w:rsidRPr="001B207B">
        <w:rPr>
          <w:lang w:val="en-US"/>
        </w:rPr>
        <w:t>ERA5-Land</w:t>
      </w:r>
      <w:r>
        <w:rPr>
          <w:lang w:val="en-US"/>
        </w:rPr>
        <w:t xml:space="preserve"> dataset available from Google Earth Engine</w:t>
      </w:r>
    </w:p>
    <w:p w14:paraId="11B20FD0" w14:textId="3FFA1347" w:rsidR="00234EAB" w:rsidRDefault="001B207B" w:rsidP="001B207B">
      <w:pPr>
        <w:jc w:val="both"/>
        <w:rPr>
          <w:lang w:val="en-US"/>
        </w:rPr>
      </w:pPr>
      <w:r w:rsidRPr="00DC5143">
        <w:rPr>
          <w:b/>
          <w:bCs/>
          <w:lang w:val="en-US"/>
        </w:rPr>
        <w:t>Reference</w:t>
      </w:r>
      <w:r w:rsidR="006F1D3E">
        <w:rPr>
          <w:b/>
          <w:bCs/>
          <w:lang w:val="en-US"/>
        </w:rPr>
        <w:t>s</w:t>
      </w:r>
      <w:r w:rsidRPr="00DC5143">
        <w:rPr>
          <w:lang w:val="en-US"/>
        </w:rPr>
        <w:t xml:space="preserve">: </w:t>
      </w:r>
    </w:p>
    <w:p w14:paraId="783E5AD6" w14:textId="475E8F73" w:rsidR="001B207B" w:rsidRDefault="001B207B" w:rsidP="001B207B">
      <w:pPr>
        <w:jc w:val="both"/>
        <w:rPr>
          <w:lang w:val="en-US"/>
        </w:rPr>
      </w:pPr>
      <w:r w:rsidRPr="00DC5143">
        <w:rPr>
          <w:lang w:val="en-US"/>
        </w:rPr>
        <w:t>Muñoz-Sabater, J., Dutra, E., Agustí-Panareda, A., Albergel, C., Arduini, G., Balsamo, G., Boussetta, S., Choulga, M., Harrigan, S., Hersbach, H., Martens, B., Miralles, D. G., Piles, M., Rodríguez-Fernández, N. J., Zsoter, E., Buontempo, C., and Thépaut, J.-N.: ERA5-Land: a state-of-the-art global reanalysis dataset for land applications, Earth System Science Data, 13, 4349–4383, https://doi.org/10.5194/essd-13-4349-2021, 2021.</w:t>
      </w:r>
    </w:p>
    <w:p w14:paraId="71161C08" w14:textId="77777777" w:rsidR="001B207B" w:rsidRDefault="001B207B" w:rsidP="00DC5143">
      <w:pPr>
        <w:jc w:val="both"/>
        <w:rPr>
          <w:lang w:val="en-US"/>
        </w:rPr>
      </w:pPr>
    </w:p>
    <w:p w14:paraId="4CA2695E" w14:textId="4A09B7EA" w:rsidR="001B207B" w:rsidRPr="00FD1A70" w:rsidRDefault="001B207B" w:rsidP="007B7C99">
      <w:pPr>
        <w:rPr>
          <w:b/>
          <w:bCs/>
          <w:i/>
          <w:iCs/>
          <w:sz w:val="28"/>
          <w:szCs w:val="28"/>
          <w:lang w:val="en-US"/>
        </w:rPr>
      </w:pPr>
      <w:r w:rsidRPr="00FD1A70">
        <w:rPr>
          <w:b/>
          <w:bCs/>
          <w:i/>
          <w:iCs/>
          <w:sz w:val="28"/>
          <w:szCs w:val="28"/>
          <w:lang w:val="en-US"/>
        </w:rPr>
        <w:t>Snow Cover Area</w:t>
      </w:r>
      <w:r w:rsidR="007B7C99" w:rsidRPr="00FD1A70">
        <w:rPr>
          <w:b/>
          <w:bCs/>
          <w:i/>
          <w:iCs/>
          <w:sz w:val="28"/>
          <w:szCs w:val="28"/>
          <w:lang w:val="en-US"/>
        </w:rPr>
        <w:t xml:space="preserve"> by using Normalized Difference Snow Index threshold method</w:t>
      </w:r>
    </w:p>
    <w:p w14:paraId="0E6088CD" w14:textId="0388444E" w:rsidR="00DC5143" w:rsidRPr="007B7C99" w:rsidRDefault="001B207B" w:rsidP="007B7C99">
      <w:pPr>
        <w:jc w:val="both"/>
        <w:rPr>
          <w:lang w:val="en-US"/>
        </w:rPr>
      </w:pPr>
      <w:r w:rsidRPr="00DC5143">
        <w:rPr>
          <w:b/>
          <w:bCs/>
          <w:lang w:val="en-US"/>
        </w:rPr>
        <w:t>Spatial Resolution:</w:t>
      </w:r>
      <w:r>
        <w:rPr>
          <w:b/>
          <w:bCs/>
          <w:lang w:val="en-US"/>
        </w:rPr>
        <w:t xml:space="preserve"> </w:t>
      </w:r>
      <w:r w:rsidR="007B7C99" w:rsidRPr="007B7C99">
        <w:rPr>
          <w:lang w:val="en-US"/>
        </w:rPr>
        <w:t xml:space="preserve">20 m (native resolution); </w:t>
      </w:r>
      <w:r w:rsidR="007C6238">
        <w:rPr>
          <w:rFonts w:cstheme="minorHAnsi"/>
          <w:lang w:val="en-US"/>
        </w:rPr>
        <w:t>≈</w:t>
      </w:r>
      <w:r w:rsidRPr="007B7C99">
        <w:rPr>
          <w:lang w:val="en-US"/>
        </w:rPr>
        <w:t>40 m (</w:t>
      </w:r>
      <w:r w:rsidR="007C6238">
        <w:rPr>
          <w:lang w:val="en-US"/>
        </w:rPr>
        <w:t>resolution that makes possible the download from Google Earth Engine due to the large area</w:t>
      </w:r>
      <w:r w:rsidR="007B7C99" w:rsidRPr="007B7C99">
        <w:rPr>
          <w:lang w:val="en-US"/>
        </w:rPr>
        <w:t>)</w:t>
      </w:r>
    </w:p>
    <w:p w14:paraId="067ECAD6" w14:textId="237B1FCB" w:rsidR="001B207B" w:rsidRDefault="001B20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Resolution: </w:t>
      </w:r>
      <w:r>
        <w:rPr>
          <w:rFonts w:cstheme="minorHAnsi"/>
          <w:lang w:val="en-US"/>
        </w:rPr>
        <w:t xml:space="preserve">≈ </w:t>
      </w:r>
      <w:r w:rsidRPr="007C6238">
        <w:rPr>
          <w:lang w:val="en-US"/>
        </w:rPr>
        <w:t>4 days</w:t>
      </w:r>
    </w:p>
    <w:p w14:paraId="464EEF31" w14:textId="385AE666" w:rsidR="001B207B" w:rsidRDefault="001B207B">
      <w:pPr>
        <w:rPr>
          <w:b/>
          <w:bCs/>
          <w:lang w:val="en-US"/>
        </w:rPr>
      </w:pPr>
      <w:r>
        <w:rPr>
          <w:b/>
          <w:bCs/>
          <w:lang w:val="en-US"/>
        </w:rPr>
        <w:t>Unit:</w:t>
      </w:r>
      <w:r w:rsidR="006F1D3E">
        <w:rPr>
          <w:b/>
          <w:bCs/>
          <w:lang w:val="en-US"/>
        </w:rPr>
        <w:t xml:space="preserve"> </w:t>
      </w:r>
      <w:r w:rsidR="006F1D3E" w:rsidRPr="006F1D3E">
        <w:rPr>
          <w:lang w:val="en-US"/>
        </w:rPr>
        <w:t>Binary;</w:t>
      </w:r>
      <w:r>
        <w:rPr>
          <w:b/>
          <w:bCs/>
          <w:lang w:val="en-US"/>
        </w:rPr>
        <w:t xml:space="preserve"> </w:t>
      </w:r>
      <w:r w:rsidRPr="007C6238">
        <w:rPr>
          <w:lang w:val="en-US"/>
        </w:rPr>
        <w:t>1: Snow; 0: No-Snow</w:t>
      </w:r>
    </w:p>
    <w:p w14:paraId="0AAF20B0" w14:textId="4E71C1AE" w:rsidR="001B207B" w:rsidRDefault="001B207B" w:rsidP="001B207B">
      <w:pPr>
        <w:jc w:val="both"/>
        <w:rPr>
          <w:lang w:val="en-US"/>
        </w:rPr>
      </w:pPr>
      <w:r w:rsidRPr="00DC5143">
        <w:rPr>
          <w:b/>
          <w:bCs/>
          <w:lang w:val="en-US"/>
        </w:rPr>
        <w:t>Bounding Box:</w:t>
      </w:r>
      <w:r>
        <w:rPr>
          <w:b/>
          <w:bCs/>
          <w:lang w:val="en-US"/>
        </w:rPr>
        <w:t xml:space="preserve"> </w:t>
      </w:r>
      <w:r w:rsidRPr="00DC5143">
        <w:rPr>
          <w:lang w:val="en-US"/>
        </w:rPr>
        <w:t>6.75 E ,45.15 N; 7.95 E, 46.05 N</w:t>
      </w:r>
      <w:r w:rsidR="00FD1A70">
        <w:rPr>
          <w:lang w:val="en-US"/>
        </w:rPr>
        <w:t xml:space="preserve"> (see NODES_Mask.shp or NODES_Mask</w:t>
      </w:r>
      <w:r w:rsidR="00732A1C">
        <w:rPr>
          <w:lang w:val="en-US"/>
        </w:rPr>
        <w:t>.kml</w:t>
      </w:r>
      <w:r w:rsidR="00FD1A70">
        <w:rPr>
          <w:lang w:val="en-US"/>
        </w:rPr>
        <w:t>)</w:t>
      </w:r>
    </w:p>
    <w:p w14:paraId="74E7ADF8" w14:textId="5233BA23" w:rsidR="003F3522" w:rsidRDefault="003F3522" w:rsidP="001B207B">
      <w:pPr>
        <w:jc w:val="both"/>
        <w:rPr>
          <w:lang w:val="en-US"/>
        </w:rPr>
      </w:pPr>
      <w:r w:rsidRPr="003F3522">
        <w:rPr>
          <w:b/>
          <w:bCs/>
          <w:lang w:val="en-US"/>
        </w:rPr>
        <w:t>EPSG:</w:t>
      </w:r>
      <w:r>
        <w:rPr>
          <w:lang w:val="en-US"/>
        </w:rPr>
        <w:t xml:space="preserve"> 4326</w:t>
      </w:r>
    </w:p>
    <w:p w14:paraId="50FEF52C" w14:textId="743D6223" w:rsidR="001B207B" w:rsidRDefault="001B207B" w:rsidP="001B207B">
      <w:pPr>
        <w:jc w:val="both"/>
        <w:rPr>
          <w:lang w:val="en-US"/>
        </w:rPr>
      </w:pPr>
      <w:r w:rsidRPr="001B207B">
        <w:rPr>
          <w:b/>
          <w:bCs/>
          <w:lang w:val="en-US"/>
        </w:rPr>
        <w:t>Data Provider:</w:t>
      </w:r>
      <w:r w:rsidRPr="001B207B">
        <w:rPr>
          <w:lang w:val="en-US"/>
        </w:rPr>
        <w:t xml:space="preserve"> Sentinel-2 L2A (atmospherically co</w:t>
      </w:r>
      <w:r>
        <w:rPr>
          <w:lang w:val="en-US"/>
        </w:rPr>
        <w:t xml:space="preserve">rrected) </w:t>
      </w:r>
      <w:r w:rsidR="00A17061">
        <w:rPr>
          <w:lang w:val="en-US"/>
        </w:rPr>
        <w:t xml:space="preserve">dataset </w:t>
      </w:r>
      <w:r>
        <w:rPr>
          <w:lang w:val="en-US"/>
        </w:rPr>
        <w:t xml:space="preserve">available from </w:t>
      </w:r>
      <w:r w:rsidR="007C6238">
        <w:rPr>
          <w:lang w:val="en-US"/>
        </w:rPr>
        <w:t>Google Earth Engine.</w:t>
      </w:r>
    </w:p>
    <w:p w14:paraId="5721AB12" w14:textId="77777777" w:rsidR="00FD1A70" w:rsidRDefault="007C6238" w:rsidP="001B207B">
      <w:pPr>
        <w:jc w:val="both"/>
        <w:rPr>
          <w:lang w:val="en-US"/>
        </w:rPr>
      </w:pPr>
      <w:r w:rsidRPr="007C6238">
        <w:rPr>
          <w:b/>
          <w:bCs/>
          <w:lang w:val="en-US"/>
        </w:rPr>
        <w:t>Reference</w:t>
      </w:r>
      <w:r w:rsidR="00FD1A70">
        <w:rPr>
          <w:b/>
          <w:bCs/>
          <w:lang w:val="en-US"/>
        </w:rPr>
        <w:t>s</w:t>
      </w:r>
      <w:r w:rsidRPr="007C6238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7E94CAEB" w14:textId="60C09504" w:rsidR="007C6238" w:rsidRDefault="007C6238" w:rsidP="001B207B">
      <w:pPr>
        <w:jc w:val="both"/>
        <w:rPr>
          <w:lang w:val="en-US"/>
        </w:rPr>
      </w:pPr>
      <w:r w:rsidRPr="007C6238">
        <w:rPr>
          <w:lang w:val="en-US"/>
        </w:rPr>
        <w:t>Dozier, J.: Spectral signature of alpine snow cover from the landsat thematic mapper, Remote Sensing of Environment, 28, 9–22, https://doi.org/10.1016/0034-4257(89)90101-6, 1989.</w:t>
      </w:r>
    </w:p>
    <w:p w14:paraId="163BAED7" w14:textId="77777777" w:rsidR="001B207B" w:rsidRPr="001B207B" w:rsidRDefault="001B207B">
      <w:pPr>
        <w:rPr>
          <w:lang w:val="en-US"/>
        </w:rPr>
      </w:pPr>
    </w:p>
    <w:sectPr w:rsidR="001B207B" w:rsidRPr="001B2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43"/>
    <w:rsid w:val="001B207B"/>
    <w:rsid w:val="00234EAB"/>
    <w:rsid w:val="0032102E"/>
    <w:rsid w:val="003831F9"/>
    <w:rsid w:val="003F3522"/>
    <w:rsid w:val="00453C06"/>
    <w:rsid w:val="005B109B"/>
    <w:rsid w:val="005C4D87"/>
    <w:rsid w:val="006D71B6"/>
    <w:rsid w:val="006F1D3E"/>
    <w:rsid w:val="00732A1C"/>
    <w:rsid w:val="007402BF"/>
    <w:rsid w:val="007B7C99"/>
    <w:rsid w:val="007C6238"/>
    <w:rsid w:val="008262B6"/>
    <w:rsid w:val="008C2F24"/>
    <w:rsid w:val="008F71DC"/>
    <w:rsid w:val="00921670"/>
    <w:rsid w:val="00927481"/>
    <w:rsid w:val="00A17061"/>
    <w:rsid w:val="00C062F6"/>
    <w:rsid w:val="00D50740"/>
    <w:rsid w:val="00DC5143"/>
    <w:rsid w:val="00EE63F7"/>
    <w:rsid w:val="00FD1A70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7255"/>
  <w15:chartTrackingRefBased/>
  <w15:docId w15:val="{016D6BE9-77EF-4926-9E46-9C8F6B1D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C5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 Gentile</dc:creator>
  <cp:keywords/>
  <dc:description/>
  <cp:lastModifiedBy>Alessio  Gentile</cp:lastModifiedBy>
  <cp:revision>6</cp:revision>
  <dcterms:created xsi:type="dcterms:W3CDTF">2023-10-30T15:48:00Z</dcterms:created>
  <dcterms:modified xsi:type="dcterms:W3CDTF">2023-10-30T17:38:00Z</dcterms:modified>
</cp:coreProperties>
</file>