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157EE" w14:textId="1460AF24" w:rsidR="00976D7C" w:rsidRPr="007701A1" w:rsidRDefault="00976D7C" w:rsidP="00976D7C">
      <w:pPr>
        <w:pStyle w:val="Ttulo"/>
        <w:jc w:val="center"/>
        <w:rPr>
          <w:rFonts w:ascii="Times New Roman" w:hAnsi="Times New Roman" w:cs="Times New Roman"/>
          <w:i/>
          <w:iCs/>
          <w:sz w:val="72"/>
          <w:szCs w:val="72"/>
          <w:lang w:val="es-MX"/>
        </w:rPr>
      </w:pPr>
      <w:r w:rsidRPr="007701A1">
        <w:rPr>
          <w:rFonts w:ascii="Times New Roman" w:hAnsi="Times New Roman" w:cs="Times New Roman"/>
          <w:i/>
          <w:iCs/>
          <w:sz w:val="72"/>
          <w:szCs w:val="72"/>
        </w:rPr>
        <w:t>Del control al desarrollo: una guía formativa con C++, Python y Java</w:t>
      </w:r>
    </w:p>
    <w:p w14:paraId="7965FF95" w14:textId="77777777" w:rsidR="00976D7C" w:rsidRPr="007701A1" w:rsidRDefault="00976D7C" w:rsidP="00976D7C">
      <w:pPr>
        <w:rPr>
          <w:rFonts w:ascii="Times New Roman" w:hAnsi="Times New Roman" w:cs="Times New Roman"/>
          <w:i/>
          <w:iCs/>
          <w:sz w:val="28"/>
          <w:szCs w:val="28"/>
          <w:lang w:val="es-MX"/>
        </w:rPr>
      </w:pPr>
    </w:p>
    <w:p w14:paraId="1C189EFA" w14:textId="3C49CD48" w:rsidR="00976D7C" w:rsidRPr="007701A1" w:rsidRDefault="00976D7C" w:rsidP="00976D7C">
      <w:pPr>
        <w:rPr>
          <w:rFonts w:ascii="Times New Roman" w:hAnsi="Times New Roman" w:cs="Times New Roman"/>
          <w:i/>
          <w:iCs/>
          <w:sz w:val="24"/>
          <w:szCs w:val="24"/>
          <w:lang w:val="es-MX"/>
        </w:rPr>
      </w:pPr>
    </w:p>
    <w:p w14:paraId="0C3708E8" w14:textId="3682545D" w:rsidR="00976D7C" w:rsidRPr="007701A1" w:rsidRDefault="00976D7C" w:rsidP="00976D7C">
      <w:pPr>
        <w:rPr>
          <w:rFonts w:ascii="Times New Roman" w:hAnsi="Times New Roman" w:cs="Times New Roman"/>
          <w:i/>
          <w:iCs/>
          <w:sz w:val="24"/>
          <w:szCs w:val="24"/>
          <w:lang w:val="es-MX"/>
        </w:rPr>
      </w:pPr>
    </w:p>
    <w:p w14:paraId="372F6726" w14:textId="4C91BCF7" w:rsidR="00976D7C" w:rsidRPr="007701A1" w:rsidRDefault="00976D7C" w:rsidP="00976D7C">
      <w:pPr>
        <w:rPr>
          <w:rFonts w:ascii="Times New Roman" w:hAnsi="Times New Roman" w:cs="Times New Roman"/>
          <w:i/>
          <w:iCs/>
          <w:sz w:val="24"/>
          <w:szCs w:val="24"/>
          <w:lang w:val="es-MX"/>
        </w:rPr>
      </w:pPr>
    </w:p>
    <w:p w14:paraId="5DB5AA63" w14:textId="1EC3847E" w:rsidR="00976D7C" w:rsidRPr="007701A1" w:rsidRDefault="00976D7C" w:rsidP="00976D7C">
      <w:pPr>
        <w:rPr>
          <w:rFonts w:ascii="Times New Roman" w:hAnsi="Times New Roman" w:cs="Times New Roman"/>
          <w:i/>
          <w:iCs/>
          <w:sz w:val="24"/>
          <w:szCs w:val="24"/>
          <w:lang w:val="es-MX"/>
        </w:rPr>
      </w:pPr>
    </w:p>
    <w:p w14:paraId="4BF4C198" w14:textId="77777777" w:rsidR="00785102" w:rsidRPr="007701A1" w:rsidRDefault="00785102" w:rsidP="00785102">
      <w:pPr>
        <w:jc w:val="center"/>
        <w:rPr>
          <w:rFonts w:ascii="Times New Roman" w:hAnsi="Times New Roman" w:cs="Times New Roman"/>
          <w:i/>
          <w:iCs/>
          <w:sz w:val="40"/>
          <w:szCs w:val="40"/>
          <w:lang w:val="es-MX"/>
        </w:rPr>
      </w:pPr>
      <w:r w:rsidRPr="007701A1">
        <w:rPr>
          <w:rFonts w:ascii="Times New Roman" w:hAnsi="Times New Roman" w:cs="Times New Roman"/>
          <w:i/>
          <w:iCs/>
          <w:sz w:val="40"/>
          <w:szCs w:val="40"/>
          <w:lang w:val="es-MX"/>
        </w:rPr>
        <w:t>Universidad Privada Boliviana</w:t>
      </w:r>
    </w:p>
    <w:p w14:paraId="7CCCD7B2" w14:textId="500FAE7E" w:rsidR="00976D7C" w:rsidRPr="007701A1" w:rsidRDefault="00976D7C" w:rsidP="00976D7C">
      <w:pPr>
        <w:jc w:val="center"/>
        <w:rPr>
          <w:rFonts w:ascii="Times New Roman" w:hAnsi="Times New Roman" w:cs="Times New Roman"/>
          <w:i/>
          <w:iCs/>
          <w:sz w:val="24"/>
          <w:szCs w:val="24"/>
          <w:lang w:val="es-MX"/>
        </w:rPr>
      </w:pPr>
    </w:p>
    <w:p w14:paraId="4DF39ED9" w14:textId="76551606" w:rsidR="00976D7C" w:rsidRDefault="00785102" w:rsidP="00976D7C">
      <w:pPr>
        <w:rPr>
          <w:rFonts w:ascii="Times New Roman" w:hAnsi="Times New Roman" w:cs="Times New Roman"/>
          <w:i/>
          <w:iCs/>
          <w:sz w:val="40"/>
          <w:szCs w:val="40"/>
          <w:lang w:val="es-MX"/>
        </w:rPr>
      </w:pPr>
      <w:r w:rsidRPr="007701A1">
        <w:rPr>
          <w:i/>
          <w:iCs/>
          <w:noProof/>
          <w:lang w:val="es-MX"/>
        </w:rPr>
        <w:drawing>
          <wp:anchor distT="0" distB="0" distL="114300" distR="114300" simplePos="0" relativeHeight="251658240" behindDoc="0" locked="0" layoutInCell="1" allowOverlap="1" wp14:anchorId="3A0A3F75" wp14:editId="393AE056">
            <wp:simplePos x="0" y="0"/>
            <wp:positionH relativeFrom="margin">
              <wp:align>center</wp:align>
            </wp:positionH>
            <wp:positionV relativeFrom="paragraph">
              <wp:posOffset>102870</wp:posOffset>
            </wp:positionV>
            <wp:extent cx="4069080" cy="1127760"/>
            <wp:effectExtent l="0" t="0" r="7620" b="0"/>
            <wp:wrapNone/>
            <wp:docPr id="890782729" name="Imagen 1" descr="Universidad Privada Boliviana - Boli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niversidad Privada Boliviana - Boliv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9080" cy="1127760"/>
                    </a:xfrm>
                    <a:prstGeom prst="rect">
                      <a:avLst/>
                    </a:prstGeom>
                    <a:noFill/>
                    <a:ln>
                      <a:noFill/>
                    </a:ln>
                  </pic:spPr>
                </pic:pic>
              </a:graphicData>
            </a:graphic>
          </wp:anchor>
        </w:drawing>
      </w:r>
    </w:p>
    <w:p w14:paraId="2B308A60" w14:textId="77777777" w:rsidR="00785102" w:rsidRDefault="00785102" w:rsidP="00976D7C">
      <w:pPr>
        <w:rPr>
          <w:rFonts w:ascii="Times New Roman" w:hAnsi="Times New Roman" w:cs="Times New Roman"/>
          <w:i/>
          <w:iCs/>
          <w:sz w:val="40"/>
          <w:szCs w:val="40"/>
          <w:lang w:val="es-MX"/>
        </w:rPr>
      </w:pPr>
    </w:p>
    <w:p w14:paraId="2F8C96D9" w14:textId="77777777" w:rsidR="00785102" w:rsidRDefault="00785102" w:rsidP="00976D7C">
      <w:pPr>
        <w:rPr>
          <w:rFonts w:ascii="Times New Roman" w:hAnsi="Times New Roman" w:cs="Times New Roman"/>
          <w:i/>
          <w:iCs/>
          <w:sz w:val="40"/>
          <w:szCs w:val="40"/>
          <w:lang w:val="es-MX"/>
        </w:rPr>
      </w:pPr>
    </w:p>
    <w:p w14:paraId="41454C14" w14:textId="77777777" w:rsidR="00785102" w:rsidRDefault="00785102" w:rsidP="00976D7C">
      <w:pPr>
        <w:rPr>
          <w:rFonts w:ascii="Times New Roman" w:hAnsi="Times New Roman" w:cs="Times New Roman"/>
          <w:i/>
          <w:iCs/>
          <w:sz w:val="40"/>
          <w:szCs w:val="40"/>
          <w:lang w:val="es-MX"/>
        </w:rPr>
      </w:pPr>
    </w:p>
    <w:p w14:paraId="63A2001A" w14:textId="77777777" w:rsidR="00785102" w:rsidRPr="007701A1" w:rsidRDefault="00785102" w:rsidP="00976D7C">
      <w:pPr>
        <w:rPr>
          <w:rFonts w:ascii="Times New Roman" w:hAnsi="Times New Roman" w:cs="Times New Roman"/>
          <w:i/>
          <w:iCs/>
          <w:sz w:val="40"/>
          <w:szCs w:val="40"/>
          <w:lang w:val="es-MX"/>
        </w:rPr>
      </w:pPr>
    </w:p>
    <w:p w14:paraId="590AFE60" w14:textId="306280CA" w:rsidR="00976D7C" w:rsidRPr="007701A1" w:rsidRDefault="00976D7C" w:rsidP="00976D7C">
      <w:pPr>
        <w:jc w:val="center"/>
        <w:rPr>
          <w:rFonts w:ascii="Times New Roman" w:hAnsi="Times New Roman" w:cs="Times New Roman"/>
          <w:i/>
          <w:iCs/>
          <w:sz w:val="40"/>
          <w:szCs w:val="40"/>
          <w:lang w:val="es-MX"/>
        </w:rPr>
      </w:pPr>
      <w:r w:rsidRPr="007701A1">
        <w:rPr>
          <w:rFonts w:ascii="Times New Roman" w:hAnsi="Times New Roman" w:cs="Times New Roman"/>
          <w:i/>
          <w:iCs/>
          <w:sz w:val="40"/>
          <w:szCs w:val="40"/>
          <w:lang w:val="es-MX"/>
        </w:rPr>
        <w:t>Matías Alejandro Sanjinés Casanova</w:t>
      </w:r>
    </w:p>
    <w:p w14:paraId="15CD7D79" w14:textId="77777777" w:rsidR="00976D7C" w:rsidRPr="007701A1" w:rsidRDefault="00976D7C" w:rsidP="00976D7C">
      <w:pPr>
        <w:jc w:val="center"/>
        <w:rPr>
          <w:rFonts w:ascii="Times New Roman" w:hAnsi="Times New Roman" w:cs="Times New Roman"/>
          <w:i/>
          <w:iCs/>
          <w:sz w:val="40"/>
          <w:szCs w:val="40"/>
          <w:lang w:val="es-MX"/>
        </w:rPr>
      </w:pPr>
      <w:r w:rsidRPr="007701A1">
        <w:rPr>
          <w:rFonts w:ascii="Times New Roman" w:hAnsi="Times New Roman" w:cs="Times New Roman"/>
          <w:i/>
          <w:iCs/>
          <w:sz w:val="40"/>
          <w:szCs w:val="40"/>
          <w:lang w:val="es-MX"/>
        </w:rPr>
        <w:t>29/6/25</w:t>
      </w:r>
    </w:p>
    <w:p w14:paraId="014F2CAD" w14:textId="5A11DEA2" w:rsidR="007701A1" w:rsidRPr="007701A1" w:rsidRDefault="007701A1" w:rsidP="007701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s>
        <w:autoSpaceDE w:val="0"/>
        <w:autoSpaceDN w:val="0"/>
        <w:adjustRightInd w:val="0"/>
        <w:spacing w:after="200" w:line="288" w:lineRule="auto"/>
        <w:jc w:val="center"/>
        <w:rPr>
          <w:rFonts w:ascii="Times New Roman" w:eastAsia="Times New Roman" w:hAnsi="Times New Roman" w:cs="Times New Roman"/>
          <w:i/>
          <w:iCs/>
          <w:noProof/>
          <w:kern w:val="0"/>
          <w:sz w:val="36"/>
          <w:szCs w:val="36"/>
          <w:lang w:eastAsia="es-BO"/>
          <w14:ligatures w14:val="none"/>
        </w:rPr>
      </w:pPr>
      <w:r w:rsidRPr="007701A1">
        <w:rPr>
          <w:rFonts w:ascii="Times New Roman" w:eastAsia="Times New Roman" w:hAnsi="Times New Roman" w:cs="Times New Roman"/>
          <w:i/>
          <w:iCs/>
          <w:noProof/>
          <w:kern w:val="0"/>
          <w:sz w:val="36"/>
          <w:szCs w:val="36"/>
          <w:lang w:eastAsia="es-BO"/>
          <w14:ligatures w14:val="none"/>
        </w:rPr>
        <w:t>Docente: Juan Eduardo Sejas Castillo</w:t>
      </w:r>
    </w:p>
    <w:p w14:paraId="3D08104C" w14:textId="77777777" w:rsidR="00976D7C" w:rsidRPr="00976D7C" w:rsidRDefault="00976D7C" w:rsidP="00976D7C">
      <w:pPr>
        <w:jc w:val="center"/>
        <w:rPr>
          <w:lang w:val="es-MX"/>
        </w:rPr>
      </w:pPr>
    </w:p>
    <w:p w14:paraId="1C1CB8AD" w14:textId="77777777" w:rsidR="00976D7C" w:rsidRDefault="00976D7C" w:rsidP="00976D7C">
      <w:pPr>
        <w:rPr>
          <w:lang w:val="es-MX"/>
        </w:rPr>
      </w:pPr>
    </w:p>
    <w:p w14:paraId="43DE0776" w14:textId="77777777" w:rsidR="00976D7C" w:rsidRDefault="00976D7C" w:rsidP="00976D7C">
      <w:pPr>
        <w:rPr>
          <w:lang w:val="es-MX"/>
        </w:rPr>
      </w:pPr>
    </w:p>
    <w:p w14:paraId="6966EA03" w14:textId="77777777" w:rsidR="00976D7C" w:rsidRDefault="00976D7C" w:rsidP="00976D7C">
      <w:pPr>
        <w:rPr>
          <w:lang w:val="es-MX"/>
        </w:rPr>
      </w:pPr>
    </w:p>
    <w:p w14:paraId="3E4C6A8F" w14:textId="77777777" w:rsidR="00976D7C" w:rsidRDefault="00976D7C" w:rsidP="00976D7C">
      <w:pPr>
        <w:rPr>
          <w:lang w:val="es-MX"/>
        </w:rPr>
      </w:pPr>
    </w:p>
    <w:p w14:paraId="7816944B" w14:textId="77777777" w:rsidR="00976D7C" w:rsidRDefault="00976D7C" w:rsidP="00976D7C">
      <w:pPr>
        <w:rPr>
          <w:lang w:val="es-MX"/>
        </w:rPr>
      </w:pPr>
    </w:p>
    <w:p w14:paraId="6A57C8C9" w14:textId="77777777" w:rsidR="00976D7C" w:rsidRDefault="00976D7C" w:rsidP="00976D7C">
      <w:pPr>
        <w:rPr>
          <w:lang w:val="es-MX"/>
        </w:rPr>
      </w:pPr>
    </w:p>
    <w:p w14:paraId="61F1354A" w14:textId="77777777" w:rsidR="00976D7C" w:rsidRDefault="00976D7C" w:rsidP="00976D7C">
      <w:pPr>
        <w:rPr>
          <w:lang w:val="es-MX"/>
        </w:rPr>
      </w:pPr>
    </w:p>
    <w:p w14:paraId="06B36FBC" w14:textId="77777777" w:rsidR="00976D7C" w:rsidRDefault="00976D7C" w:rsidP="00976D7C">
      <w:pPr>
        <w:rPr>
          <w:lang w:val="es-MX"/>
        </w:rPr>
      </w:pPr>
    </w:p>
    <w:p w14:paraId="183A58DC" w14:textId="77777777" w:rsidR="00976D7C" w:rsidRDefault="00976D7C" w:rsidP="00976D7C">
      <w:pPr>
        <w:rPr>
          <w:lang w:val="es-MX"/>
        </w:rPr>
      </w:pPr>
    </w:p>
    <w:p w14:paraId="0720A096" w14:textId="77777777" w:rsidR="00976D7C" w:rsidRDefault="00976D7C" w:rsidP="00976D7C">
      <w:pPr>
        <w:rPr>
          <w:lang w:val="es-MX"/>
        </w:rPr>
      </w:pPr>
    </w:p>
    <w:p w14:paraId="60340759" w14:textId="77777777" w:rsidR="00976D7C" w:rsidRPr="00976D7C" w:rsidRDefault="00976D7C" w:rsidP="00976D7C">
      <w:pPr>
        <w:rPr>
          <w:lang w:val="es-MX"/>
        </w:rPr>
      </w:pPr>
    </w:p>
    <w:p w14:paraId="57250005" w14:textId="77777777" w:rsidR="007701A1" w:rsidRDefault="007701A1" w:rsidP="007701A1">
      <w:pPr>
        <w:pStyle w:val="Ttulo2"/>
        <w:spacing w:line="360" w:lineRule="auto"/>
        <w:jc w:val="right"/>
        <w:rPr>
          <w:rFonts w:ascii="Times New Roman" w:hAnsi="Times New Roman" w:cs="Times New Roman"/>
          <w:sz w:val="28"/>
          <w:szCs w:val="28"/>
          <w:lang w:val="es-MX"/>
        </w:rPr>
      </w:pPr>
    </w:p>
    <w:p w14:paraId="678418E9" w14:textId="77777777" w:rsidR="007701A1" w:rsidRPr="007701A1" w:rsidRDefault="007701A1" w:rsidP="007701A1">
      <w:pPr>
        <w:rPr>
          <w:rFonts w:ascii="Times New Roman" w:hAnsi="Times New Roman" w:cs="Times New Roman"/>
          <w:i/>
          <w:iCs/>
          <w:lang w:val="es-MX"/>
        </w:rPr>
      </w:pPr>
    </w:p>
    <w:p w14:paraId="1E82DB7F" w14:textId="77777777" w:rsidR="007701A1" w:rsidRPr="007701A1" w:rsidRDefault="007701A1" w:rsidP="007701A1">
      <w:pPr>
        <w:jc w:val="right"/>
        <w:rPr>
          <w:rFonts w:ascii="Times New Roman" w:hAnsi="Times New Roman" w:cs="Times New Roman"/>
          <w:i/>
          <w:iCs/>
          <w:lang w:val="es-MX"/>
        </w:rPr>
      </w:pPr>
      <w:r w:rsidRPr="007701A1">
        <w:rPr>
          <w:rFonts w:ascii="Times New Roman" w:hAnsi="Times New Roman" w:cs="Times New Roman"/>
          <w:i/>
          <w:iCs/>
          <w:lang w:val="es-MX"/>
        </w:rPr>
        <w:t xml:space="preserve">A mi papá, por tener la iniciativa de inscribirme </w:t>
      </w:r>
    </w:p>
    <w:p w14:paraId="48FD3BD4" w14:textId="1785CDCD" w:rsidR="007701A1" w:rsidRDefault="007701A1" w:rsidP="007701A1">
      <w:pPr>
        <w:jc w:val="right"/>
        <w:rPr>
          <w:rFonts w:ascii="Times New Roman" w:hAnsi="Times New Roman" w:cs="Times New Roman"/>
          <w:i/>
          <w:iCs/>
          <w:lang w:val="es-MX"/>
        </w:rPr>
      </w:pPr>
      <w:r w:rsidRPr="007701A1">
        <w:rPr>
          <w:rFonts w:ascii="Times New Roman" w:hAnsi="Times New Roman" w:cs="Times New Roman"/>
          <w:i/>
          <w:iCs/>
          <w:lang w:val="es-MX"/>
        </w:rPr>
        <w:t>al curso CS50 y formarme como la persona que soy</w:t>
      </w:r>
      <w:r>
        <w:rPr>
          <w:rFonts w:ascii="Times New Roman" w:hAnsi="Times New Roman" w:cs="Times New Roman"/>
          <w:i/>
          <w:iCs/>
          <w:lang w:val="es-MX"/>
        </w:rPr>
        <w:t>.</w:t>
      </w:r>
    </w:p>
    <w:p w14:paraId="3C94B863" w14:textId="76904AA0" w:rsidR="007701A1" w:rsidRPr="007701A1" w:rsidRDefault="007701A1" w:rsidP="007701A1">
      <w:pPr>
        <w:jc w:val="right"/>
        <w:rPr>
          <w:rFonts w:ascii="Times New Roman" w:hAnsi="Times New Roman" w:cs="Times New Roman"/>
          <w:i/>
          <w:iCs/>
          <w:lang w:val="es-MX"/>
        </w:rPr>
      </w:pPr>
      <w:r>
        <w:rPr>
          <w:rFonts w:ascii="Times New Roman" w:hAnsi="Times New Roman" w:cs="Times New Roman"/>
          <w:i/>
          <w:iCs/>
          <w:lang w:val="es-MX"/>
        </w:rPr>
        <w:t>Matías Sanjinés</w:t>
      </w:r>
    </w:p>
    <w:p w14:paraId="3177AC97" w14:textId="77777777" w:rsidR="007701A1" w:rsidRDefault="007701A1" w:rsidP="00DA42D3">
      <w:pPr>
        <w:pStyle w:val="Ttulo2"/>
        <w:spacing w:line="360" w:lineRule="auto"/>
        <w:jc w:val="both"/>
        <w:rPr>
          <w:rFonts w:ascii="Times New Roman" w:hAnsi="Times New Roman" w:cs="Times New Roman"/>
          <w:sz w:val="28"/>
          <w:szCs w:val="28"/>
          <w:lang w:val="es-MX"/>
        </w:rPr>
      </w:pPr>
    </w:p>
    <w:p w14:paraId="408EB709" w14:textId="77777777" w:rsidR="007701A1" w:rsidRDefault="007701A1" w:rsidP="00DA42D3">
      <w:pPr>
        <w:pStyle w:val="Ttulo2"/>
        <w:spacing w:line="360" w:lineRule="auto"/>
        <w:jc w:val="both"/>
        <w:rPr>
          <w:rFonts w:ascii="Times New Roman" w:hAnsi="Times New Roman" w:cs="Times New Roman"/>
          <w:sz w:val="28"/>
          <w:szCs w:val="28"/>
          <w:lang w:val="es-MX"/>
        </w:rPr>
      </w:pPr>
    </w:p>
    <w:p w14:paraId="1E8FF564" w14:textId="77777777" w:rsidR="007701A1" w:rsidRDefault="007701A1" w:rsidP="00DA42D3">
      <w:pPr>
        <w:pStyle w:val="Ttulo2"/>
        <w:spacing w:line="360" w:lineRule="auto"/>
        <w:jc w:val="both"/>
        <w:rPr>
          <w:rFonts w:ascii="Times New Roman" w:hAnsi="Times New Roman" w:cs="Times New Roman"/>
          <w:sz w:val="28"/>
          <w:szCs w:val="28"/>
          <w:lang w:val="es-MX"/>
        </w:rPr>
      </w:pPr>
    </w:p>
    <w:p w14:paraId="271BC6F6" w14:textId="77777777" w:rsidR="007701A1" w:rsidRDefault="007701A1" w:rsidP="00DA42D3">
      <w:pPr>
        <w:pStyle w:val="Ttulo2"/>
        <w:spacing w:line="360" w:lineRule="auto"/>
        <w:jc w:val="both"/>
        <w:rPr>
          <w:rFonts w:ascii="Times New Roman" w:hAnsi="Times New Roman" w:cs="Times New Roman"/>
          <w:sz w:val="28"/>
          <w:szCs w:val="28"/>
          <w:lang w:val="es-MX"/>
        </w:rPr>
      </w:pPr>
    </w:p>
    <w:p w14:paraId="489C09DB" w14:textId="77777777" w:rsidR="007701A1" w:rsidRDefault="007701A1" w:rsidP="00DA42D3">
      <w:pPr>
        <w:pStyle w:val="Ttulo2"/>
        <w:spacing w:line="360" w:lineRule="auto"/>
        <w:jc w:val="both"/>
        <w:rPr>
          <w:rFonts w:ascii="Times New Roman" w:hAnsi="Times New Roman" w:cs="Times New Roman"/>
          <w:sz w:val="28"/>
          <w:szCs w:val="28"/>
          <w:lang w:val="es-MX"/>
        </w:rPr>
      </w:pPr>
    </w:p>
    <w:p w14:paraId="2D0118F4" w14:textId="77777777" w:rsidR="007701A1" w:rsidRDefault="007701A1" w:rsidP="00DA42D3">
      <w:pPr>
        <w:pStyle w:val="Ttulo2"/>
        <w:spacing w:line="360" w:lineRule="auto"/>
        <w:jc w:val="both"/>
        <w:rPr>
          <w:rFonts w:ascii="Times New Roman" w:hAnsi="Times New Roman" w:cs="Times New Roman"/>
          <w:sz w:val="28"/>
          <w:szCs w:val="28"/>
          <w:lang w:val="es-MX"/>
        </w:rPr>
      </w:pPr>
    </w:p>
    <w:p w14:paraId="5D432749" w14:textId="77777777" w:rsidR="007701A1" w:rsidRDefault="007701A1" w:rsidP="00DA42D3">
      <w:pPr>
        <w:pStyle w:val="Ttulo2"/>
        <w:spacing w:line="360" w:lineRule="auto"/>
        <w:jc w:val="both"/>
        <w:rPr>
          <w:rFonts w:ascii="Times New Roman" w:hAnsi="Times New Roman" w:cs="Times New Roman"/>
          <w:sz w:val="28"/>
          <w:szCs w:val="28"/>
          <w:lang w:val="es-MX"/>
        </w:rPr>
      </w:pPr>
    </w:p>
    <w:p w14:paraId="6572ABB9" w14:textId="77777777" w:rsidR="007701A1" w:rsidRDefault="007701A1" w:rsidP="00DA42D3">
      <w:pPr>
        <w:pStyle w:val="Ttulo2"/>
        <w:spacing w:line="360" w:lineRule="auto"/>
        <w:jc w:val="both"/>
        <w:rPr>
          <w:rFonts w:ascii="Times New Roman" w:hAnsi="Times New Roman" w:cs="Times New Roman"/>
          <w:sz w:val="28"/>
          <w:szCs w:val="28"/>
          <w:lang w:val="es-MX"/>
        </w:rPr>
      </w:pPr>
    </w:p>
    <w:p w14:paraId="6791123B" w14:textId="77777777" w:rsidR="007701A1" w:rsidRDefault="007701A1" w:rsidP="00DA42D3">
      <w:pPr>
        <w:pStyle w:val="Ttulo2"/>
        <w:spacing w:line="360" w:lineRule="auto"/>
        <w:jc w:val="both"/>
        <w:rPr>
          <w:rFonts w:ascii="Times New Roman" w:hAnsi="Times New Roman" w:cs="Times New Roman"/>
          <w:sz w:val="28"/>
          <w:szCs w:val="28"/>
          <w:lang w:val="es-MX"/>
        </w:rPr>
      </w:pPr>
    </w:p>
    <w:p w14:paraId="4C2D3038" w14:textId="77777777" w:rsidR="007701A1" w:rsidRDefault="007701A1" w:rsidP="00DA42D3">
      <w:pPr>
        <w:pStyle w:val="Ttulo2"/>
        <w:spacing w:line="360" w:lineRule="auto"/>
        <w:jc w:val="both"/>
        <w:rPr>
          <w:rFonts w:ascii="Times New Roman" w:hAnsi="Times New Roman" w:cs="Times New Roman"/>
          <w:sz w:val="28"/>
          <w:szCs w:val="28"/>
          <w:lang w:val="es-MX"/>
        </w:rPr>
      </w:pPr>
    </w:p>
    <w:p w14:paraId="148B3704" w14:textId="77777777" w:rsidR="007701A1" w:rsidRDefault="007701A1" w:rsidP="00DA42D3">
      <w:pPr>
        <w:pStyle w:val="Ttulo2"/>
        <w:spacing w:line="360" w:lineRule="auto"/>
        <w:jc w:val="both"/>
        <w:rPr>
          <w:rFonts w:ascii="Times New Roman" w:hAnsi="Times New Roman" w:cs="Times New Roman"/>
          <w:sz w:val="28"/>
          <w:szCs w:val="28"/>
          <w:lang w:val="es-MX"/>
        </w:rPr>
      </w:pPr>
    </w:p>
    <w:p w14:paraId="5D49E3B2" w14:textId="77777777" w:rsidR="007701A1" w:rsidRDefault="007701A1" w:rsidP="00DA42D3">
      <w:pPr>
        <w:pStyle w:val="Ttulo2"/>
        <w:spacing w:line="360" w:lineRule="auto"/>
        <w:jc w:val="both"/>
        <w:rPr>
          <w:rFonts w:ascii="Times New Roman" w:hAnsi="Times New Roman" w:cs="Times New Roman"/>
          <w:sz w:val="28"/>
          <w:szCs w:val="28"/>
          <w:lang w:val="es-MX"/>
        </w:rPr>
      </w:pPr>
    </w:p>
    <w:p w14:paraId="022A6AD0" w14:textId="77777777" w:rsidR="007701A1" w:rsidRDefault="007701A1" w:rsidP="00DA42D3">
      <w:pPr>
        <w:pStyle w:val="Ttulo2"/>
        <w:spacing w:line="360" w:lineRule="auto"/>
        <w:jc w:val="both"/>
        <w:rPr>
          <w:rFonts w:ascii="Times New Roman" w:hAnsi="Times New Roman" w:cs="Times New Roman"/>
          <w:sz w:val="28"/>
          <w:szCs w:val="28"/>
          <w:lang w:val="es-MX"/>
        </w:rPr>
      </w:pPr>
    </w:p>
    <w:p w14:paraId="13B0B074" w14:textId="77777777" w:rsidR="007701A1" w:rsidRDefault="007701A1" w:rsidP="00DA42D3">
      <w:pPr>
        <w:pStyle w:val="Ttulo2"/>
        <w:spacing w:line="360" w:lineRule="auto"/>
        <w:jc w:val="both"/>
        <w:rPr>
          <w:rFonts w:ascii="Times New Roman" w:hAnsi="Times New Roman" w:cs="Times New Roman"/>
          <w:sz w:val="28"/>
          <w:szCs w:val="28"/>
          <w:lang w:val="es-MX"/>
        </w:rPr>
      </w:pPr>
    </w:p>
    <w:p w14:paraId="238CB390" w14:textId="77777777" w:rsidR="007701A1" w:rsidRDefault="007701A1" w:rsidP="00DA42D3">
      <w:pPr>
        <w:pStyle w:val="Ttulo2"/>
        <w:spacing w:line="360" w:lineRule="auto"/>
        <w:jc w:val="both"/>
        <w:rPr>
          <w:rFonts w:ascii="Times New Roman" w:hAnsi="Times New Roman" w:cs="Times New Roman"/>
          <w:sz w:val="28"/>
          <w:szCs w:val="28"/>
          <w:lang w:val="es-MX"/>
        </w:rPr>
      </w:pPr>
    </w:p>
    <w:p w14:paraId="681276FD" w14:textId="77777777" w:rsidR="007701A1" w:rsidRDefault="007701A1" w:rsidP="00DA42D3">
      <w:pPr>
        <w:pStyle w:val="Ttulo2"/>
        <w:spacing w:line="360" w:lineRule="auto"/>
        <w:jc w:val="both"/>
        <w:rPr>
          <w:rFonts w:ascii="Times New Roman" w:hAnsi="Times New Roman" w:cs="Times New Roman"/>
          <w:sz w:val="28"/>
          <w:szCs w:val="28"/>
          <w:lang w:val="es-MX"/>
        </w:rPr>
      </w:pPr>
    </w:p>
    <w:p w14:paraId="719C62C3" w14:textId="77777777" w:rsidR="007701A1" w:rsidRPr="007701A1" w:rsidRDefault="007701A1" w:rsidP="007701A1">
      <w:pPr>
        <w:rPr>
          <w:lang w:val="es-MX"/>
        </w:rPr>
      </w:pPr>
    </w:p>
    <w:p w14:paraId="6DADEDA0" w14:textId="12DDF526" w:rsidR="00743604" w:rsidRPr="00123C3F" w:rsidRDefault="00930B8E" w:rsidP="00DA42D3">
      <w:pPr>
        <w:pStyle w:val="Ttulo2"/>
        <w:spacing w:line="360" w:lineRule="auto"/>
        <w:jc w:val="both"/>
        <w:rPr>
          <w:rFonts w:ascii="Times New Roman" w:hAnsi="Times New Roman" w:cs="Times New Roman"/>
          <w:sz w:val="28"/>
          <w:szCs w:val="28"/>
          <w:lang w:val="es-MX"/>
        </w:rPr>
      </w:pPr>
      <w:r>
        <w:rPr>
          <w:rFonts w:ascii="Times New Roman" w:hAnsi="Times New Roman" w:cs="Times New Roman"/>
          <w:sz w:val="28"/>
          <w:szCs w:val="28"/>
          <w:lang w:val="es-MX"/>
        </w:rPr>
        <w:lastRenderedPageBreak/>
        <w:t xml:space="preserve">I. </w:t>
      </w:r>
      <w:r w:rsidR="00743604" w:rsidRPr="00123C3F">
        <w:rPr>
          <w:rFonts w:ascii="Times New Roman" w:hAnsi="Times New Roman" w:cs="Times New Roman"/>
          <w:sz w:val="28"/>
          <w:szCs w:val="28"/>
          <w:lang w:val="es-MX"/>
        </w:rPr>
        <w:t>Introducción</w:t>
      </w:r>
    </w:p>
    <w:p w14:paraId="73A61530" w14:textId="33E7F93F" w:rsidR="00743604" w:rsidRPr="00123C3F" w:rsidRDefault="00743604" w:rsidP="00DA42D3">
      <w:pPr>
        <w:spacing w:line="360" w:lineRule="auto"/>
        <w:jc w:val="both"/>
        <w:rPr>
          <w:rFonts w:ascii="Times New Roman" w:hAnsi="Times New Roman" w:cs="Times New Roman"/>
          <w:sz w:val="24"/>
          <w:szCs w:val="24"/>
          <w:lang w:val="es-MX"/>
        </w:rPr>
      </w:pPr>
      <w:r w:rsidRPr="00123C3F">
        <w:rPr>
          <w:rFonts w:ascii="Times New Roman" w:hAnsi="Times New Roman" w:cs="Times New Roman"/>
          <w:sz w:val="24"/>
          <w:szCs w:val="24"/>
          <w:lang w:val="es-MX"/>
        </w:rPr>
        <w:t xml:space="preserve">Hoy en día, el mundo digital crece más rápido que el físico. El software es cada vez más importante para el día a día de todos, e influye en nuestras vidas mas de lo que podemos imaginar. Es por este motivo que el área de la programación ha estado </w:t>
      </w:r>
      <w:r w:rsidR="00082ADF" w:rsidRPr="00123C3F">
        <w:rPr>
          <w:rFonts w:ascii="Times New Roman" w:hAnsi="Times New Roman" w:cs="Times New Roman"/>
          <w:sz w:val="24"/>
          <w:szCs w:val="24"/>
          <w:lang w:val="es-MX"/>
        </w:rPr>
        <w:t>despertando</w:t>
      </w:r>
      <w:r w:rsidRPr="00123C3F">
        <w:rPr>
          <w:rFonts w:ascii="Times New Roman" w:hAnsi="Times New Roman" w:cs="Times New Roman"/>
          <w:sz w:val="24"/>
          <w:szCs w:val="24"/>
          <w:lang w:val="es-MX"/>
        </w:rPr>
        <w:t xml:space="preserve"> últimamente </w:t>
      </w:r>
      <w:r w:rsidR="00082ADF" w:rsidRPr="00123C3F">
        <w:rPr>
          <w:rFonts w:ascii="Times New Roman" w:hAnsi="Times New Roman" w:cs="Times New Roman"/>
          <w:sz w:val="24"/>
          <w:szCs w:val="24"/>
          <w:lang w:val="es-MX"/>
        </w:rPr>
        <w:t>más</w:t>
      </w:r>
      <w:r w:rsidRPr="00123C3F">
        <w:rPr>
          <w:rFonts w:ascii="Times New Roman" w:hAnsi="Times New Roman" w:cs="Times New Roman"/>
          <w:sz w:val="24"/>
          <w:szCs w:val="24"/>
          <w:lang w:val="es-MX"/>
        </w:rPr>
        <w:t xml:space="preserve"> interés en los jóvenes, por lo que los estudiantes y profesionales del software son cada vez mas numerosos y capaces. Es por eso </w:t>
      </w:r>
      <w:proofErr w:type="gramStart"/>
      <w:r w:rsidRPr="00123C3F">
        <w:rPr>
          <w:rFonts w:ascii="Times New Roman" w:hAnsi="Times New Roman" w:cs="Times New Roman"/>
          <w:sz w:val="24"/>
          <w:szCs w:val="24"/>
          <w:lang w:val="es-MX"/>
        </w:rPr>
        <w:t>que</w:t>
      </w:r>
      <w:proofErr w:type="gramEnd"/>
      <w:r w:rsidRPr="00123C3F">
        <w:rPr>
          <w:rFonts w:ascii="Times New Roman" w:hAnsi="Times New Roman" w:cs="Times New Roman"/>
          <w:sz w:val="24"/>
          <w:szCs w:val="24"/>
          <w:lang w:val="es-MX"/>
        </w:rPr>
        <w:t xml:space="preserve"> ahora, el desarrollo de software es un mundo mas competitivo que nunca, y puede resultar abrumador el </w:t>
      </w:r>
      <w:r w:rsidR="00082ADF" w:rsidRPr="00123C3F">
        <w:rPr>
          <w:rFonts w:ascii="Times New Roman" w:hAnsi="Times New Roman" w:cs="Times New Roman"/>
          <w:sz w:val="24"/>
          <w:szCs w:val="24"/>
          <w:lang w:val="es-MX"/>
        </w:rPr>
        <w:t>dónde</w:t>
      </w:r>
      <w:r w:rsidRPr="00123C3F">
        <w:rPr>
          <w:rFonts w:ascii="Times New Roman" w:hAnsi="Times New Roman" w:cs="Times New Roman"/>
          <w:sz w:val="24"/>
          <w:szCs w:val="24"/>
          <w:lang w:val="es-MX"/>
        </w:rPr>
        <w:t xml:space="preserve"> y </w:t>
      </w:r>
      <w:r w:rsidR="00082ADF" w:rsidRPr="00123C3F">
        <w:rPr>
          <w:rFonts w:ascii="Times New Roman" w:hAnsi="Times New Roman" w:cs="Times New Roman"/>
          <w:sz w:val="24"/>
          <w:szCs w:val="24"/>
          <w:lang w:val="es-MX"/>
        </w:rPr>
        <w:t>cómo</w:t>
      </w:r>
      <w:r w:rsidRPr="00123C3F">
        <w:rPr>
          <w:rFonts w:ascii="Times New Roman" w:hAnsi="Times New Roman" w:cs="Times New Roman"/>
          <w:sz w:val="24"/>
          <w:szCs w:val="24"/>
          <w:lang w:val="es-MX"/>
        </w:rPr>
        <w:t xml:space="preserve"> empezar. </w:t>
      </w:r>
    </w:p>
    <w:p w14:paraId="157484D7" w14:textId="6BAADD25" w:rsidR="00082ADF" w:rsidRPr="00123C3F" w:rsidRDefault="007D61FA" w:rsidP="00DA42D3">
      <w:pPr>
        <w:spacing w:line="360" w:lineRule="auto"/>
        <w:jc w:val="both"/>
        <w:rPr>
          <w:rFonts w:ascii="Times New Roman" w:hAnsi="Times New Roman" w:cs="Times New Roman"/>
          <w:sz w:val="24"/>
          <w:szCs w:val="24"/>
          <w:lang w:val="es-MX"/>
        </w:rPr>
      </w:pPr>
      <w:r w:rsidRPr="00123C3F">
        <w:rPr>
          <w:rFonts w:ascii="Times New Roman" w:hAnsi="Times New Roman" w:cs="Times New Roman"/>
          <w:sz w:val="24"/>
          <w:szCs w:val="24"/>
          <w:lang w:val="es-MX"/>
        </w:rPr>
        <w:t>Frente a este panorama, es común que surjan dudas entre quienes recién comienzan: ¿por dónde empezar? ¿Qué lenguaje aprender primero? Este trabajo busca ofrecer una guía clara para quienes se inician en la programación, proponiendo una ruta de aprendizaje basada en tres lenguajes ampliamente utilizados: comenzar con Python por su simplicidad, seguir con C++ por su enfoque en el rendimiento, y finalmente abordar Java por su versatilidad en el desarrollo de aplicaciones robustas. Esta progresión, pensada desde la experiencia de muchos estudiantes y profesionales, puede ser un excelente punto de partida para crecer en el mundo del software.</w:t>
      </w:r>
    </w:p>
    <w:p w14:paraId="07696FF7" w14:textId="179DF7CF" w:rsidR="00082ADF" w:rsidRPr="00123C3F" w:rsidRDefault="00930B8E" w:rsidP="00DA42D3">
      <w:pPr>
        <w:pStyle w:val="Ttulo2"/>
        <w:spacing w:line="360" w:lineRule="auto"/>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II. </w:t>
      </w:r>
      <w:r w:rsidR="007D61FA" w:rsidRPr="00123C3F">
        <w:rPr>
          <w:rFonts w:ascii="Times New Roman" w:hAnsi="Times New Roman" w:cs="Times New Roman"/>
          <w:sz w:val="28"/>
          <w:szCs w:val="28"/>
          <w:lang w:val="es-MX"/>
        </w:rPr>
        <w:t xml:space="preserve">Mundo </w:t>
      </w:r>
      <w:r w:rsidR="002327F9" w:rsidRPr="00123C3F">
        <w:rPr>
          <w:rFonts w:ascii="Times New Roman" w:hAnsi="Times New Roman" w:cs="Times New Roman"/>
          <w:sz w:val="28"/>
          <w:szCs w:val="28"/>
          <w:lang w:val="es-MX"/>
        </w:rPr>
        <w:t>d</w:t>
      </w:r>
      <w:r w:rsidR="007D61FA" w:rsidRPr="00123C3F">
        <w:rPr>
          <w:rFonts w:ascii="Times New Roman" w:hAnsi="Times New Roman" w:cs="Times New Roman"/>
          <w:sz w:val="28"/>
          <w:szCs w:val="28"/>
          <w:lang w:val="es-MX"/>
        </w:rPr>
        <w:t>igital, mundo del conocimiento</w:t>
      </w:r>
    </w:p>
    <w:p w14:paraId="4C753846" w14:textId="47FCAA53" w:rsidR="00426BDE" w:rsidRDefault="00426BDE" w:rsidP="007701A1">
      <w:pPr>
        <w:spacing w:line="360" w:lineRule="auto"/>
        <w:jc w:val="both"/>
        <w:rPr>
          <w:rFonts w:ascii="Times New Roman" w:hAnsi="Times New Roman" w:cs="Times New Roman"/>
          <w:sz w:val="24"/>
          <w:szCs w:val="24"/>
          <w:lang w:val="es-MX"/>
        </w:rPr>
      </w:pPr>
      <w:r w:rsidRPr="00426BDE">
        <w:rPr>
          <w:rFonts w:ascii="Times New Roman" w:hAnsi="Times New Roman" w:cs="Times New Roman"/>
          <w:sz w:val="24"/>
          <w:szCs w:val="24"/>
          <w:lang w:val="es-MX"/>
        </w:rPr>
        <w:t xml:space="preserve">La digitalización ha traído muchas ventajas de diferente índole, tema que se les charla en clases a los estudiantes día a día. Con la ayuda del internet, cualquier persona puede aprender desde historia del arte a física cuántica a tan solo unos clics. Sin embargo, este acceso masivo no garantiza automáticamente que la comprensión acerca de los temas va a ser un poco más fácil. </w:t>
      </w:r>
      <w:r>
        <w:rPr>
          <w:rFonts w:ascii="Times New Roman" w:hAnsi="Times New Roman" w:cs="Times New Roman"/>
          <w:sz w:val="24"/>
          <w:szCs w:val="24"/>
          <w:lang w:val="es-MX"/>
        </w:rPr>
        <w:t xml:space="preserve">Incluso podría ser más difícil al no tener el mismo grado de interacción que con una clase presencial. </w:t>
      </w:r>
      <w:r w:rsidRPr="00426BDE">
        <w:rPr>
          <w:rFonts w:ascii="Times New Roman" w:hAnsi="Times New Roman" w:cs="Times New Roman"/>
          <w:sz w:val="24"/>
          <w:szCs w:val="24"/>
          <w:lang w:val="es-MX"/>
        </w:rPr>
        <w:t>Saber no es lo mismo que entender</w:t>
      </w:r>
      <w:r>
        <w:rPr>
          <w:rFonts w:ascii="Times New Roman" w:hAnsi="Times New Roman" w:cs="Times New Roman"/>
          <w:sz w:val="24"/>
          <w:szCs w:val="24"/>
          <w:lang w:val="es-MX"/>
        </w:rPr>
        <w:t>.</w:t>
      </w:r>
    </w:p>
    <w:p w14:paraId="37E34D62" w14:textId="4702AB5F" w:rsidR="00123C3F" w:rsidRPr="00123C3F" w:rsidRDefault="00123C3F" w:rsidP="007701A1">
      <w:pPr>
        <w:spacing w:line="360" w:lineRule="auto"/>
        <w:jc w:val="both"/>
        <w:rPr>
          <w:rFonts w:ascii="Times New Roman" w:hAnsi="Times New Roman" w:cs="Times New Roman"/>
          <w:sz w:val="24"/>
          <w:szCs w:val="24"/>
          <w:lang w:val="es-MX"/>
        </w:rPr>
      </w:pPr>
      <w:r w:rsidRPr="00123C3F">
        <w:rPr>
          <w:rFonts w:ascii="Times New Roman" w:hAnsi="Times New Roman" w:cs="Times New Roman"/>
          <w:sz w:val="24"/>
          <w:szCs w:val="24"/>
          <w:lang w:val="es-MX"/>
        </w:rPr>
        <w:t xml:space="preserve">A pesar de la abundancia de información, muchas personas se sienten perdidas o abrumadas. Una de las razones principales es que aprender por cuenta propia requiere habilidades adicionales: disciplina, pensamiento crítico, </w:t>
      </w:r>
      <w:proofErr w:type="gramStart"/>
      <w:r w:rsidRPr="00123C3F">
        <w:rPr>
          <w:rFonts w:ascii="Times New Roman" w:hAnsi="Times New Roman" w:cs="Times New Roman"/>
          <w:sz w:val="24"/>
          <w:szCs w:val="24"/>
          <w:lang w:val="es-MX"/>
        </w:rPr>
        <w:t>y</w:t>
      </w:r>
      <w:proofErr w:type="gramEnd"/>
      <w:r w:rsidRPr="00123C3F">
        <w:rPr>
          <w:rFonts w:ascii="Times New Roman" w:hAnsi="Times New Roman" w:cs="Times New Roman"/>
          <w:sz w:val="24"/>
          <w:szCs w:val="24"/>
          <w:lang w:val="es-MX"/>
        </w:rPr>
        <w:t xml:space="preserve"> sobre todo, la capacidad de filtrar contenido útil en medio de una enorme cantidad de datos. Este problema se agudiza cuando se pierde la cercanía física con el mentor, ya que la interacción directa</w:t>
      </w:r>
      <w:r w:rsidR="00930B8E">
        <w:rPr>
          <w:rFonts w:ascii="Times New Roman" w:hAnsi="Times New Roman" w:cs="Times New Roman"/>
          <w:sz w:val="24"/>
          <w:szCs w:val="24"/>
          <w:lang w:val="es-MX"/>
        </w:rPr>
        <w:t xml:space="preserve">, </w:t>
      </w:r>
      <w:r w:rsidRPr="00123C3F">
        <w:rPr>
          <w:rFonts w:ascii="Times New Roman" w:hAnsi="Times New Roman" w:cs="Times New Roman"/>
          <w:sz w:val="24"/>
          <w:szCs w:val="24"/>
          <w:lang w:val="es-MX"/>
        </w:rPr>
        <w:t>un componente clave del aprendizaje</w:t>
      </w:r>
      <w:r w:rsidR="00930B8E">
        <w:rPr>
          <w:rFonts w:ascii="Times New Roman" w:hAnsi="Times New Roman" w:cs="Times New Roman"/>
          <w:sz w:val="24"/>
          <w:szCs w:val="24"/>
          <w:lang w:val="es-MX"/>
        </w:rPr>
        <w:t xml:space="preserve">, </w:t>
      </w:r>
      <w:r w:rsidRPr="00123C3F">
        <w:rPr>
          <w:rFonts w:ascii="Times New Roman" w:hAnsi="Times New Roman" w:cs="Times New Roman"/>
          <w:sz w:val="24"/>
          <w:szCs w:val="24"/>
          <w:lang w:val="es-MX"/>
        </w:rPr>
        <w:t>desaparece en muchos formatos virtuales</w:t>
      </w:r>
      <w:r w:rsidR="00930B8E">
        <w:rPr>
          <w:rFonts w:ascii="Times New Roman" w:hAnsi="Times New Roman" w:cs="Times New Roman"/>
          <w:sz w:val="24"/>
          <w:szCs w:val="24"/>
          <w:lang w:val="es-MX"/>
        </w:rPr>
        <w:t>, por no decir que en todos.</w:t>
      </w:r>
    </w:p>
    <w:p w14:paraId="2F1856F9" w14:textId="39C66D3A" w:rsidR="00123C3F" w:rsidRPr="00123C3F" w:rsidRDefault="00123C3F" w:rsidP="00DA42D3">
      <w:pPr>
        <w:spacing w:line="360" w:lineRule="auto"/>
        <w:jc w:val="both"/>
        <w:rPr>
          <w:rFonts w:ascii="Times New Roman" w:hAnsi="Times New Roman" w:cs="Times New Roman"/>
          <w:sz w:val="24"/>
          <w:szCs w:val="24"/>
          <w:lang w:val="es-MX"/>
        </w:rPr>
      </w:pPr>
      <w:r w:rsidRPr="00123C3F">
        <w:rPr>
          <w:rFonts w:ascii="Times New Roman" w:hAnsi="Times New Roman" w:cs="Times New Roman"/>
          <w:sz w:val="24"/>
          <w:szCs w:val="24"/>
          <w:lang w:val="es-MX"/>
        </w:rPr>
        <w:t xml:space="preserve">En el mundo del desarrollo de software, esta situación es aún más evidente. Aprender a programar por internet puede </w:t>
      </w:r>
      <w:r w:rsidR="00930B8E">
        <w:rPr>
          <w:rFonts w:ascii="Times New Roman" w:hAnsi="Times New Roman" w:cs="Times New Roman"/>
          <w:sz w:val="24"/>
          <w:szCs w:val="24"/>
          <w:lang w:val="es-MX"/>
        </w:rPr>
        <w:t>aparentar ser “fácil”</w:t>
      </w:r>
      <w:r w:rsidRPr="00123C3F">
        <w:rPr>
          <w:rFonts w:ascii="Times New Roman" w:hAnsi="Times New Roman" w:cs="Times New Roman"/>
          <w:sz w:val="24"/>
          <w:szCs w:val="24"/>
          <w:lang w:val="es-MX"/>
        </w:rPr>
        <w:t xml:space="preserve">, pero sin una guía estructurada o sin posibilidad de hacer preguntas y obtener retroalimentación, muchos principiantes se frustran y abandonan. Aunque existen plataformas excelentes como YouTube, muchas veces el contenido </w:t>
      </w:r>
      <w:r w:rsidRPr="00123C3F">
        <w:rPr>
          <w:rFonts w:ascii="Times New Roman" w:hAnsi="Times New Roman" w:cs="Times New Roman"/>
          <w:sz w:val="24"/>
          <w:szCs w:val="24"/>
          <w:lang w:val="es-MX"/>
        </w:rPr>
        <w:lastRenderedPageBreak/>
        <w:t>es superficial o está desordenado, lo que complica aún más el proceso para los nuevos estudiantes.</w:t>
      </w:r>
    </w:p>
    <w:p w14:paraId="6D566F03" w14:textId="6A3BA680" w:rsidR="00123C3F" w:rsidRPr="00123C3F" w:rsidRDefault="00123C3F" w:rsidP="00DA42D3">
      <w:pPr>
        <w:spacing w:line="360" w:lineRule="auto"/>
        <w:jc w:val="both"/>
        <w:rPr>
          <w:rFonts w:ascii="Times New Roman" w:hAnsi="Times New Roman" w:cs="Times New Roman"/>
          <w:sz w:val="24"/>
          <w:szCs w:val="24"/>
          <w:lang w:val="es-MX"/>
        </w:rPr>
      </w:pPr>
      <w:r w:rsidRPr="00123C3F">
        <w:rPr>
          <w:rFonts w:ascii="Times New Roman" w:hAnsi="Times New Roman" w:cs="Times New Roman"/>
          <w:sz w:val="24"/>
          <w:szCs w:val="24"/>
          <w:lang w:val="es-MX"/>
        </w:rPr>
        <w:t>Por eso, dentro de este inmenso “mundo del conocimiento” que es el Internet, la mejor opción para aprender no siempre son los simples tutoriales aislados. Lo ideal son los cursos en línea que combinan teoría clara, práctica guiada y un enfoque pedagógico sólido. Los lenguajes de programación no solo deben explicarse técnicamente, sino también contextualizarse: ¿para qué sirven? ¿cuál es su filosofía? ¿en qué tipo de proyectos destacan? Comprender esto desde el inicio puede marcar una gran diferencia en el camino del aprendizaje.</w:t>
      </w:r>
      <w:r w:rsidR="00930B8E">
        <w:rPr>
          <w:rFonts w:ascii="Times New Roman" w:hAnsi="Times New Roman" w:cs="Times New Roman"/>
          <w:sz w:val="24"/>
          <w:szCs w:val="24"/>
          <w:lang w:val="es-MX"/>
        </w:rPr>
        <w:t xml:space="preserve"> </w:t>
      </w:r>
    </w:p>
    <w:p w14:paraId="6B389C8A" w14:textId="7A5CD452" w:rsidR="002327F9" w:rsidRPr="00930B8E" w:rsidRDefault="00930B8E" w:rsidP="00DA42D3">
      <w:pPr>
        <w:pStyle w:val="Ttulo2"/>
        <w:spacing w:line="360" w:lineRule="auto"/>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III. </w:t>
      </w:r>
      <w:r w:rsidR="002327F9" w:rsidRPr="00930B8E">
        <w:rPr>
          <w:rFonts w:ascii="Times New Roman" w:hAnsi="Times New Roman" w:cs="Times New Roman"/>
          <w:sz w:val="28"/>
          <w:szCs w:val="28"/>
          <w:lang w:val="es-MX"/>
        </w:rPr>
        <w:t xml:space="preserve">La iniciativa CS50: un curso </w:t>
      </w:r>
      <w:r w:rsidR="003C677E" w:rsidRPr="00930B8E">
        <w:rPr>
          <w:rFonts w:ascii="Times New Roman" w:hAnsi="Times New Roman" w:cs="Times New Roman"/>
          <w:sz w:val="28"/>
          <w:szCs w:val="28"/>
          <w:lang w:val="es-MX"/>
        </w:rPr>
        <w:t xml:space="preserve">gratuito </w:t>
      </w:r>
      <w:r w:rsidR="002327F9" w:rsidRPr="00930B8E">
        <w:rPr>
          <w:rFonts w:ascii="Times New Roman" w:hAnsi="Times New Roman" w:cs="Times New Roman"/>
          <w:sz w:val="28"/>
          <w:szCs w:val="28"/>
          <w:lang w:val="es-MX"/>
        </w:rPr>
        <w:t>de Harvard</w:t>
      </w:r>
    </w:p>
    <w:p w14:paraId="46390EFB" w14:textId="7D83A878" w:rsidR="006A7051" w:rsidRDefault="006A7051" w:rsidP="00DA42D3">
      <w:pPr>
        <w:spacing w:line="360" w:lineRule="auto"/>
        <w:jc w:val="both"/>
        <w:rPr>
          <w:rFonts w:ascii="Times New Roman" w:hAnsi="Times New Roman" w:cs="Times New Roman"/>
          <w:sz w:val="24"/>
          <w:szCs w:val="24"/>
          <w:lang w:val="es-MX"/>
        </w:rPr>
      </w:pPr>
      <w:r w:rsidRPr="00930B8E">
        <w:rPr>
          <w:rFonts w:ascii="Times New Roman" w:hAnsi="Times New Roman" w:cs="Times New Roman"/>
          <w:sz w:val="24"/>
          <w:szCs w:val="24"/>
          <w:lang w:val="es-MX"/>
        </w:rPr>
        <w:t>Es cierto que mencionar las palabras Harvard y gratuito en una oración puede generar cierto escepticismo, sobre todo sobre la legalidad del asunto, pues si bien puede parecer que algún estudiante grab</w:t>
      </w:r>
      <w:r w:rsidR="00426BDE">
        <w:rPr>
          <w:rFonts w:ascii="Times New Roman" w:hAnsi="Times New Roman" w:cs="Times New Roman"/>
          <w:sz w:val="24"/>
          <w:szCs w:val="24"/>
          <w:lang w:val="es-MX"/>
        </w:rPr>
        <w:t>ó</w:t>
      </w:r>
      <w:r w:rsidRPr="00930B8E">
        <w:rPr>
          <w:rFonts w:ascii="Times New Roman" w:hAnsi="Times New Roman" w:cs="Times New Roman"/>
          <w:sz w:val="24"/>
          <w:szCs w:val="24"/>
          <w:lang w:val="es-MX"/>
        </w:rPr>
        <w:t xml:space="preserve"> sus sesiones y las subió a internet, la realidad no podría estar mas alejada de esto. La iniciativa CS50</w:t>
      </w:r>
      <w:r w:rsidR="00C41976" w:rsidRPr="00930B8E">
        <w:rPr>
          <w:rFonts w:ascii="Times New Roman" w:hAnsi="Times New Roman" w:cs="Times New Roman"/>
          <w:sz w:val="24"/>
          <w:szCs w:val="24"/>
          <w:lang w:val="es-MX"/>
        </w:rPr>
        <w:t xml:space="preserve"> es un curso oficial de Harvard</w:t>
      </w:r>
      <w:r w:rsidR="003C677E" w:rsidRPr="00930B8E">
        <w:rPr>
          <w:rFonts w:ascii="Times New Roman" w:hAnsi="Times New Roman" w:cs="Times New Roman"/>
          <w:sz w:val="24"/>
          <w:szCs w:val="24"/>
          <w:lang w:val="es-MX"/>
        </w:rPr>
        <w:t>. Es un curso en línea, que consta con “lectures” y tareas</w:t>
      </w:r>
      <w:r w:rsidR="00426BDE">
        <w:rPr>
          <w:rFonts w:ascii="Times New Roman" w:hAnsi="Times New Roman" w:cs="Times New Roman"/>
          <w:sz w:val="24"/>
          <w:szCs w:val="24"/>
          <w:lang w:val="es-MX"/>
        </w:rPr>
        <w:t>/proyectos</w:t>
      </w:r>
      <w:r w:rsidR="003C677E" w:rsidRPr="00930B8E">
        <w:rPr>
          <w:rFonts w:ascii="Times New Roman" w:hAnsi="Times New Roman" w:cs="Times New Roman"/>
          <w:sz w:val="24"/>
          <w:szCs w:val="24"/>
          <w:lang w:val="es-MX"/>
        </w:rPr>
        <w:t>.</w:t>
      </w:r>
    </w:p>
    <w:p w14:paraId="792C3736" w14:textId="120B71A1" w:rsidR="00930B8E" w:rsidRPr="00165842" w:rsidRDefault="00930B8E" w:rsidP="00DA42D3">
      <w:pPr>
        <w:pStyle w:val="Ttulo1"/>
        <w:ind w:firstLine="708"/>
        <w:jc w:val="both"/>
        <w:rPr>
          <w:rFonts w:ascii="Times New Roman" w:hAnsi="Times New Roman" w:cs="Times New Roman"/>
          <w:sz w:val="28"/>
          <w:szCs w:val="28"/>
          <w:lang w:val="es-MX"/>
        </w:rPr>
      </w:pPr>
      <w:r w:rsidRPr="00165842">
        <w:rPr>
          <w:rFonts w:ascii="Times New Roman" w:hAnsi="Times New Roman" w:cs="Times New Roman"/>
          <w:sz w:val="28"/>
          <w:szCs w:val="28"/>
          <w:lang w:val="es-MX"/>
        </w:rPr>
        <w:t xml:space="preserve">3.1 </w:t>
      </w:r>
      <w:r w:rsidR="00165842" w:rsidRPr="00165842">
        <w:rPr>
          <w:rFonts w:ascii="Times New Roman" w:hAnsi="Times New Roman" w:cs="Times New Roman"/>
          <w:sz w:val="28"/>
          <w:szCs w:val="28"/>
          <w:lang w:val="es-MX"/>
        </w:rPr>
        <w:t>¿Qué es CS50?</w:t>
      </w:r>
    </w:p>
    <w:p w14:paraId="7361BF50" w14:textId="17A304BF" w:rsidR="00165842" w:rsidRPr="00165842" w:rsidRDefault="00165842" w:rsidP="007701A1">
      <w:pPr>
        <w:spacing w:line="360" w:lineRule="auto"/>
        <w:ind w:left="708"/>
        <w:jc w:val="both"/>
        <w:rPr>
          <w:rFonts w:ascii="Times New Roman" w:hAnsi="Times New Roman" w:cs="Times New Roman"/>
          <w:sz w:val="24"/>
          <w:szCs w:val="24"/>
          <w:lang w:val="es-MX"/>
        </w:rPr>
      </w:pPr>
      <w:r w:rsidRPr="00165842">
        <w:rPr>
          <w:rFonts w:ascii="Times New Roman" w:hAnsi="Times New Roman" w:cs="Times New Roman"/>
          <w:sz w:val="24"/>
          <w:szCs w:val="24"/>
          <w:lang w:val="es-MX"/>
        </w:rPr>
        <w:t xml:space="preserve">CS50, oficialmente conocido como CS50x: Introduction </w:t>
      </w:r>
      <w:proofErr w:type="spellStart"/>
      <w:r w:rsidRPr="00165842">
        <w:rPr>
          <w:rFonts w:ascii="Times New Roman" w:hAnsi="Times New Roman" w:cs="Times New Roman"/>
          <w:sz w:val="24"/>
          <w:szCs w:val="24"/>
          <w:lang w:val="es-MX"/>
        </w:rPr>
        <w:t>to</w:t>
      </w:r>
      <w:proofErr w:type="spellEnd"/>
      <w:r w:rsidRPr="00165842">
        <w:rPr>
          <w:rFonts w:ascii="Times New Roman" w:hAnsi="Times New Roman" w:cs="Times New Roman"/>
          <w:sz w:val="24"/>
          <w:szCs w:val="24"/>
          <w:lang w:val="es-MX"/>
        </w:rPr>
        <w:t xml:space="preserve"> </w:t>
      </w:r>
      <w:proofErr w:type="spellStart"/>
      <w:r w:rsidRPr="00165842">
        <w:rPr>
          <w:rFonts w:ascii="Times New Roman" w:hAnsi="Times New Roman" w:cs="Times New Roman"/>
          <w:sz w:val="24"/>
          <w:szCs w:val="24"/>
          <w:lang w:val="es-MX"/>
        </w:rPr>
        <w:t>Computer</w:t>
      </w:r>
      <w:proofErr w:type="spellEnd"/>
      <w:r w:rsidRPr="00165842">
        <w:rPr>
          <w:rFonts w:ascii="Times New Roman" w:hAnsi="Times New Roman" w:cs="Times New Roman"/>
          <w:sz w:val="24"/>
          <w:szCs w:val="24"/>
          <w:lang w:val="es-MX"/>
        </w:rPr>
        <w:t xml:space="preserve"> </w:t>
      </w:r>
      <w:proofErr w:type="spellStart"/>
      <w:r w:rsidRPr="00165842">
        <w:rPr>
          <w:rFonts w:ascii="Times New Roman" w:hAnsi="Times New Roman" w:cs="Times New Roman"/>
          <w:sz w:val="24"/>
          <w:szCs w:val="24"/>
          <w:lang w:val="es-MX"/>
        </w:rPr>
        <w:t>Science</w:t>
      </w:r>
      <w:proofErr w:type="spellEnd"/>
      <w:r w:rsidRPr="00165842">
        <w:rPr>
          <w:rFonts w:ascii="Times New Roman" w:hAnsi="Times New Roman" w:cs="Times New Roman"/>
          <w:sz w:val="24"/>
          <w:szCs w:val="24"/>
          <w:lang w:val="es-MX"/>
        </w:rPr>
        <w:t xml:space="preserve">, es un curso introductorio de ciencias de la computación ofrecido por la Universidad de Harvard. Lo imparte el profesor David J. </w:t>
      </w:r>
      <w:proofErr w:type="spellStart"/>
      <w:r w:rsidRPr="00165842">
        <w:rPr>
          <w:rFonts w:ascii="Times New Roman" w:hAnsi="Times New Roman" w:cs="Times New Roman"/>
          <w:sz w:val="24"/>
          <w:szCs w:val="24"/>
          <w:lang w:val="es-MX"/>
        </w:rPr>
        <w:t>Malan</w:t>
      </w:r>
      <w:proofErr w:type="spellEnd"/>
      <w:r w:rsidRPr="00165842">
        <w:rPr>
          <w:rFonts w:ascii="Times New Roman" w:hAnsi="Times New Roman" w:cs="Times New Roman"/>
          <w:sz w:val="24"/>
          <w:szCs w:val="24"/>
          <w:lang w:val="es-MX"/>
        </w:rPr>
        <w:t xml:space="preserve"> y se ha convertido en uno de los cursos de programación más populares del mundo. Lo interesante es que, a pesar de provenir de una institución de élite, el curso está disponible de manera gratuita y abierta para cualquier persona a través de plataformas como </w:t>
      </w:r>
      <w:proofErr w:type="spellStart"/>
      <w:r w:rsidRPr="00165842">
        <w:rPr>
          <w:rFonts w:ascii="Times New Roman" w:hAnsi="Times New Roman" w:cs="Times New Roman"/>
          <w:sz w:val="24"/>
          <w:szCs w:val="24"/>
          <w:lang w:val="es-MX"/>
        </w:rPr>
        <w:t>edX</w:t>
      </w:r>
      <w:proofErr w:type="spellEnd"/>
      <w:r w:rsidRPr="00165842">
        <w:rPr>
          <w:rFonts w:ascii="Times New Roman" w:hAnsi="Times New Roman" w:cs="Times New Roman"/>
          <w:sz w:val="24"/>
          <w:szCs w:val="24"/>
          <w:lang w:val="es-MX"/>
        </w:rPr>
        <w:t xml:space="preserve"> y YouTube.</w:t>
      </w:r>
    </w:p>
    <w:p w14:paraId="5E27548D" w14:textId="07F55614" w:rsidR="00165842" w:rsidRDefault="00165842" w:rsidP="00DA42D3">
      <w:pPr>
        <w:spacing w:line="360" w:lineRule="auto"/>
        <w:ind w:left="708"/>
        <w:jc w:val="both"/>
        <w:rPr>
          <w:rFonts w:ascii="Times New Roman" w:hAnsi="Times New Roman" w:cs="Times New Roman"/>
          <w:sz w:val="24"/>
          <w:szCs w:val="24"/>
          <w:lang w:val="es-MX"/>
        </w:rPr>
      </w:pPr>
      <w:r w:rsidRPr="00165842">
        <w:rPr>
          <w:rFonts w:ascii="Times New Roman" w:hAnsi="Times New Roman" w:cs="Times New Roman"/>
          <w:sz w:val="24"/>
          <w:szCs w:val="24"/>
          <w:lang w:val="es-MX"/>
        </w:rPr>
        <w:t>Su objetivo no es simplemente enseñar a programar, sino formar una mentalidad computacional: enseñar a pensar como programador, resolver problemas de manera lógica y estructurada, y comprender cómo funcionan los sistemas que usamos a diario. Aunque el curso es desafiante, también es altamente accesible, y su diseño pedagógico lo hace ideal tanto para principiantes como para personas con experiencia previa.</w:t>
      </w:r>
    </w:p>
    <w:p w14:paraId="6D3D4E10" w14:textId="24F9E119" w:rsidR="00165842" w:rsidRPr="00165842" w:rsidRDefault="00165842" w:rsidP="00DA42D3">
      <w:pPr>
        <w:pStyle w:val="Ttulo1"/>
        <w:ind w:firstLine="708"/>
        <w:jc w:val="both"/>
        <w:rPr>
          <w:rFonts w:ascii="Times New Roman" w:hAnsi="Times New Roman" w:cs="Times New Roman"/>
          <w:sz w:val="28"/>
          <w:szCs w:val="28"/>
          <w:lang w:val="es-MX"/>
        </w:rPr>
      </w:pPr>
      <w:r w:rsidRPr="00165842">
        <w:rPr>
          <w:rFonts w:ascii="Times New Roman" w:hAnsi="Times New Roman" w:cs="Times New Roman"/>
          <w:sz w:val="28"/>
          <w:szCs w:val="28"/>
          <w:lang w:val="es-MX"/>
        </w:rPr>
        <w:t>3.2 Contenido del curso</w:t>
      </w:r>
    </w:p>
    <w:p w14:paraId="1336FE21" w14:textId="267A90F3" w:rsidR="00165842" w:rsidRPr="00165842" w:rsidRDefault="00165842" w:rsidP="00DA42D3">
      <w:pPr>
        <w:spacing w:line="360" w:lineRule="auto"/>
        <w:ind w:left="708"/>
        <w:jc w:val="both"/>
        <w:rPr>
          <w:rFonts w:ascii="Times New Roman" w:hAnsi="Times New Roman" w:cs="Times New Roman"/>
          <w:sz w:val="24"/>
          <w:szCs w:val="24"/>
          <w:lang w:val="es-MX"/>
        </w:rPr>
      </w:pPr>
      <w:r w:rsidRPr="00165842">
        <w:rPr>
          <w:rFonts w:ascii="Times New Roman" w:hAnsi="Times New Roman" w:cs="Times New Roman"/>
          <w:sz w:val="24"/>
          <w:szCs w:val="24"/>
          <w:lang w:val="es-MX"/>
        </w:rPr>
        <w:t>El curso CS50 cubre una amplia variedad de temas esenciales en la informática, como:</w:t>
      </w:r>
    </w:p>
    <w:p w14:paraId="42A48FCA" w14:textId="47177D30" w:rsidR="00165842" w:rsidRPr="00165842" w:rsidRDefault="00165842" w:rsidP="00DA42D3">
      <w:pPr>
        <w:pStyle w:val="Prrafodelista"/>
        <w:numPr>
          <w:ilvl w:val="0"/>
          <w:numId w:val="2"/>
        </w:numPr>
        <w:spacing w:line="360" w:lineRule="auto"/>
        <w:jc w:val="both"/>
        <w:rPr>
          <w:rFonts w:ascii="Times New Roman" w:hAnsi="Times New Roman" w:cs="Times New Roman"/>
          <w:sz w:val="24"/>
          <w:szCs w:val="24"/>
          <w:lang w:val="es-MX"/>
        </w:rPr>
      </w:pPr>
      <w:r w:rsidRPr="00165842">
        <w:rPr>
          <w:rFonts w:ascii="Times New Roman" w:hAnsi="Times New Roman" w:cs="Times New Roman"/>
          <w:sz w:val="24"/>
          <w:szCs w:val="24"/>
          <w:lang w:val="es-MX"/>
        </w:rPr>
        <w:t>Algoritmos (búsqueda, ordenamiento, recursividad)</w:t>
      </w:r>
    </w:p>
    <w:p w14:paraId="5FF05F99" w14:textId="6B2A7C24" w:rsidR="00165842" w:rsidRPr="00165842" w:rsidRDefault="00165842" w:rsidP="00DA42D3">
      <w:pPr>
        <w:pStyle w:val="Prrafodelista"/>
        <w:numPr>
          <w:ilvl w:val="0"/>
          <w:numId w:val="2"/>
        </w:numPr>
        <w:spacing w:line="360" w:lineRule="auto"/>
        <w:jc w:val="both"/>
        <w:rPr>
          <w:rFonts w:ascii="Times New Roman" w:hAnsi="Times New Roman" w:cs="Times New Roman"/>
          <w:sz w:val="24"/>
          <w:szCs w:val="24"/>
          <w:lang w:val="es-MX"/>
        </w:rPr>
      </w:pPr>
      <w:r w:rsidRPr="00165842">
        <w:rPr>
          <w:rFonts w:ascii="Times New Roman" w:hAnsi="Times New Roman" w:cs="Times New Roman"/>
          <w:sz w:val="24"/>
          <w:szCs w:val="24"/>
          <w:lang w:val="es-MX"/>
        </w:rPr>
        <w:t>Estructuras de datos (pilas, colas, listas enlazadas, árboles)</w:t>
      </w:r>
    </w:p>
    <w:p w14:paraId="7125072C" w14:textId="57E96BE2" w:rsidR="00165842" w:rsidRPr="00165842" w:rsidRDefault="00165842" w:rsidP="00DA42D3">
      <w:pPr>
        <w:pStyle w:val="Prrafodelista"/>
        <w:numPr>
          <w:ilvl w:val="0"/>
          <w:numId w:val="2"/>
        </w:numPr>
        <w:spacing w:line="360" w:lineRule="auto"/>
        <w:jc w:val="both"/>
        <w:rPr>
          <w:rFonts w:ascii="Times New Roman" w:hAnsi="Times New Roman" w:cs="Times New Roman"/>
          <w:sz w:val="24"/>
          <w:szCs w:val="24"/>
          <w:lang w:val="es-MX"/>
        </w:rPr>
      </w:pPr>
      <w:r w:rsidRPr="00165842">
        <w:rPr>
          <w:rFonts w:ascii="Times New Roman" w:hAnsi="Times New Roman" w:cs="Times New Roman"/>
          <w:sz w:val="24"/>
          <w:szCs w:val="24"/>
          <w:lang w:val="es-MX"/>
        </w:rPr>
        <w:t>Lenguajes de programación como C, Python, SQL y JavaScript</w:t>
      </w:r>
    </w:p>
    <w:p w14:paraId="3C50B905" w14:textId="30DCB237" w:rsidR="00165842" w:rsidRPr="00165842" w:rsidRDefault="00165842" w:rsidP="00DA42D3">
      <w:pPr>
        <w:pStyle w:val="Prrafodelista"/>
        <w:numPr>
          <w:ilvl w:val="0"/>
          <w:numId w:val="2"/>
        </w:numPr>
        <w:spacing w:line="360" w:lineRule="auto"/>
        <w:jc w:val="both"/>
        <w:rPr>
          <w:rFonts w:ascii="Times New Roman" w:hAnsi="Times New Roman" w:cs="Times New Roman"/>
          <w:sz w:val="24"/>
          <w:szCs w:val="24"/>
          <w:lang w:val="es-MX"/>
        </w:rPr>
      </w:pPr>
      <w:r w:rsidRPr="00165842">
        <w:rPr>
          <w:rFonts w:ascii="Times New Roman" w:hAnsi="Times New Roman" w:cs="Times New Roman"/>
          <w:sz w:val="24"/>
          <w:szCs w:val="24"/>
          <w:lang w:val="es-MX"/>
        </w:rPr>
        <w:lastRenderedPageBreak/>
        <w:t>Principios de diseño web, bases de datos y seguridad</w:t>
      </w:r>
    </w:p>
    <w:p w14:paraId="6CD18B13" w14:textId="1DADBE27" w:rsidR="00165842" w:rsidRPr="00165842" w:rsidRDefault="00165842" w:rsidP="00DA42D3">
      <w:pPr>
        <w:pStyle w:val="Prrafodelista"/>
        <w:numPr>
          <w:ilvl w:val="0"/>
          <w:numId w:val="2"/>
        </w:numPr>
        <w:spacing w:line="360" w:lineRule="auto"/>
        <w:jc w:val="both"/>
        <w:rPr>
          <w:rFonts w:ascii="Times New Roman" w:hAnsi="Times New Roman" w:cs="Times New Roman"/>
          <w:sz w:val="24"/>
          <w:szCs w:val="24"/>
          <w:lang w:val="es-MX"/>
        </w:rPr>
      </w:pPr>
      <w:r w:rsidRPr="00165842">
        <w:rPr>
          <w:rFonts w:ascii="Times New Roman" w:hAnsi="Times New Roman" w:cs="Times New Roman"/>
          <w:sz w:val="24"/>
          <w:szCs w:val="24"/>
          <w:lang w:val="es-MX"/>
        </w:rPr>
        <w:t>Desarrollo de proyectos reales</w:t>
      </w:r>
    </w:p>
    <w:p w14:paraId="20BB31C0" w14:textId="402433C8" w:rsidR="00165842" w:rsidRPr="00165842" w:rsidRDefault="00165842" w:rsidP="00DA42D3">
      <w:pPr>
        <w:spacing w:line="360" w:lineRule="auto"/>
        <w:ind w:left="708"/>
        <w:jc w:val="both"/>
        <w:rPr>
          <w:rFonts w:ascii="Times New Roman" w:hAnsi="Times New Roman" w:cs="Times New Roman"/>
          <w:sz w:val="24"/>
          <w:szCs w:val="24"/>
          <w:lang w:val="es-MX"/>
        </w:rPr>
      </w:pPr>
      <w:r w:rsidRPr="00165842">
        <w:rPr>
          <w:rFonts w:ascii="Times New Roman" w:hAnsi="Times New Roman" w:cs="Times New Roman"/>
          <w:sz w:val="24"/>
          <w:szCs w:val="24"/>
          <w:lang w:val="es-MX"/>
        </w:rPr>
        <w:t xml:space="preserve">Una de sus fortalezas es que no se limita a un solo lenguaje. Comienza con el lenguaje C, lo cual permite a los estudiantes comprender cómo funciona la memoria, los punteros y otros aspectos de bajo nivel. Luego, migra a Python para simplificar la sintaxis y acelerar el desarrollo. También incluye temas modernos como desarrollo web con </w:t>
      </w:r>
      <w:proofErr w:type="spellStart"/>
      <w:r w:rsidRPr="00165842">
        <w:rPr>
          <w:rFonts w:ascii="Times New Roman" w:hAnsi="Times New Roman" w:cs="Times New Roman"/>
          <w:sz w:val="24"/>
          <w:szCs w:val="24"/>
          <w:lang w:val="es-MX"/>
        </w:rPr>
        <w:t>Flask</w:t>
      </w:r>
      <w:proofErr w:type="spellEnd"/>
      <w:r w:rsidRPr="00165842">
        <w:rPr>
          <w:rFonts w:ascii="Times New Roman" w:hAnsi="Times New Roman" w:cs="Times New Roman"/>
          <w:sz w:val="24"/>
          <w:szCs w:val="24"/>
          <w:lang w:val="es-MX"/>
        </w:rPr>
        <w:t xml:space="preserve"> y bases de datos con SQL, lo que convierte al curso en una formación bastante completa.</w:t>
      </w:r>
    </w:p>
    <w:p w14:paraId="736BFF89" w14:textId="11372249" w:rsidR="00165842" w:rsidRDefault="00165842" w:rsidP="00DA42D3">
      <w:pPr>
        <w:spacing w:line="360" w:lineRule="auto"/>
        <w:ind w:left="708"/>
        <w:jc w:val="both"/>
        <w:rPr>
          <w:rFonts w:ascii="Times New Roman" w:hAnsi="Times New Roman" w:cs="Times New Roman"/>
          <w:sz w:val="24"/>
          <w:szCs w:val="24"/>
          <w:lang w:val="es-MX"/>
        </w:rPr>
      </w:pPr>
      <w:r w:rsidRPr="00165842">
        <w:rPr>
          <w:rFonts w:ascii="Times New Roman" w:hAnsi="Times New Roman" w:cs="Times New Roman"/>
          <w:sz w:val="24"/>
          <w:szCs w:val="24"/>
          <w:lang w:val="es-MX"/>
        </w:rPr>
        <w:t>Además, cada clase (“</w:t>
      </w:r>
      <w:proofErr w:type="spellStart"/>
      <w:r w:rsidRPr="00165842">
        <w:rPr>
          <w:rFonts w:ascii="Times New Roman" w:hAnsi="Times New Roman" w:cs="Times New Roman"/>
          <w:sz w:val="24"/>
          <w:szCs w:val="24"/>
          <w:lang w:val="es-MX"/>
        </w:rPr>
        <w:t>lecture</w:t>
      </w:r>
      <w:proofErr w:type="spellEnd"/>
      <w:r w:rsidRPr="00165842">
        <w:rPr>
          <w:rFonts w:ascii="Times New Roman" w:hAnsi="Times New Roman" w:cs="Times New Roman"/>
          <w:sz w:val="24"/>
          <w:szCs w:val="24"/>
          <w:lang w:val="es-MX"/>
        </w:rPr>
        <w:t>”) viene acompañada de ejercicios prácticos (</w:t>
      </w:r>
      <w:proofErr w:type="spellStart"/>
      <w:r w:rsidRPr="00165842">
        <w:rPr>
          <w:rFonts w:ascii="Times New Roman" w:hAnsi="Times New Roman" w:cs="Times New Roman"/>
          <w:sz w:val="24"/>
          <w:szCs w:val="24"/>
          <w:lang w:val="es-MX"/>
        </w:rPr>
        <w:t>problem</w:t>
      </w:r>
      <w:proofErr w:type="spellEnd"/>
      <w:r w:rsidRPr="00165842">
        <w:rPr>
          <w:rFonts w:ascii="Times New Roman" w:hAnsi="Times New Roman" w:cs="Times New Roman"/>
          <w:sz w:val="24"/>
          <w:szCs w:val="24"/>
          <w:lang w:val="es-MX"/>
        </w:rPr>
        <w:t xml:space="preserve"> sets) que van desde lo básico hasta desafíos bastante complejos, fomentando el aprendizaje activo y la resolución de problemas reales.</w:t>
      </w:r>
    </w:p>
    <w:p w14:paraId="76D09B9C" w14:textId="07A45896" w:rsidR="00165842" w:rsidRDefault="00165842" w:rsidP="00DA42D3">
      <w:pPr>
        <w:spacing w:line="360" w:lineRule="auto"/>
        <w:ind w:left="708"/>
        <w:jc w:val="both"/>
        <w:rPr>
          <w:rFonts w:ascii="Times New Roman" w:eastAsiaTheme="majorEastAsia" w:hAnsi="Times New Roman" w:cs="Times New Roman"/>
          <w:color w:val="2F5496" w:themeColor="accent1" w:themeShade="BF"/>
          <w:sz w:val="28"/>
          <w:szCs w:val="28"/>
          <w:lang w:val="es-MX"/>
        </w:rPr>
      </w:pPr>
      <w:r w:rsidRPr="00165842">
        <w:rPr>
          <w:rFonts w:ascii="Times New Roman" w:eastAsiaTheme="majorEastAsia" w:hAnsi="Times New Roman" w:cs="Times New Roman"/>
          <w:color w:val="2F5496" w:themeColor="accent1" w:themeShade="BF"/>
          <w:sz w:val="28"/>
          <w:szCs w:val="28"/>
          <w:lang w:val="es-MX"/>
        </w:rPr>
        <w:t>3.3 Ventajas y Desventajas</w:t>
      </w:r>
    </w:p>
    <w:p w14:paraId="3EF9526A" w14:textId="37822C77" w:rsidR="00D34A33" w:rsidRPr="00D34A33" w:rsidRDefault="00D34A33" w:rsidP="00D34A33">
      <w:pPr>
        <w:spacing w:line="360" w:lineRule="auto"/>
        <w:ind w:left="708"/>
        <w:rPr>
          <w:rFonts w:ascii="Times New Roman" w:hAnsi="Times New Roman" w:cs="Times New Roman"/>
          <w:sz w:val="24"/>
          <w:szCs w:val="24"/>
          <w:lang w:val="es-MX"/>
        </w:rPr>
      </w:pPr>
      <w:r w:rsidRPr="00D34A33">
        <w:rPr>
          <w:rFonts w:ascii="Times New Roman" w:hAnsi="Times New Roman" w:cs="Times New Roman"/>
          <w:sz w:val="24"/>
          <w:szCs w:val="24"/>
          <w:lang w:val="es-MX"/>
        </w:rPr>
        <w:t>Una de las principales ventajas de CS50 es que es completamente gratuito y está disponible para todos con una conexión a internet. Esto lo hace especialmente valioso en lugares donde el acceso a la educación formal es caro o limitado. Además, su rigor académico, dado que fue creado por la Universidad de Harvard y enseñado</w:t>
      </w:r>
      <w:r>
        <w:rPr>
          <w:rFonts w:ascii="Times New Roman" w:hAnsi="Times New Roman" w:cs="Times New Roman"/>
          <w:sz w:val="24"/>
          <w:szCs w:val="24"/>
          <w:lang w:val="es-MX"/>
        </w:rPr>
        <w:t xml:space="preserve"> (la parte de las “lectures”)</w:t>
      </w:r>
      <w:r w:rsidRPr="00D34A33">
        <w:rPr>
          <w:rFonts w:ascii="Times New Roman" w:hAnsi="Times New Roman" w:cs="Times New Roman"/>
          <w:sz w:val="24"/>
          <w:szCs w:val="24"/>
          <w:lang w:val="es-MX"/>
        </w:rPr>
        <w:t xml:space="preserve"> por David </w:t>
      </w:r>
      <w:proofErr w:type="spellStart"/>
      <w:r w:rsidRPr="00D34A33">
        <w:rPr>
          <w:rFonts w:ascii="Times New Roman" w:hAnsi="Times New Roman" w:cs="Times New Roman"/>
          <w:sz w:val="24"/>
          <w:szCs w:val="24"/>
          <w:lang w:val="es-MX"/>
        </w:rPr>
        <w:t>Malan</w:t>
      </w:r>
      <w:proofErr w:type="spellEnd"/>
      <w:r w:rsidRPr="00D34A33">
        <w:rPr>
          <w:rFonts w:ascii="Times New Roman" w:hAnsi="Times New Roman" w:cs="Times New Roman"/>
          <w:sz w:val="24"/>
          <w:szCs w:val="24"/>
          <w:lang w:val="es-MX"/>
        </w:rPr>
        <w:t>, garantiza que el contenido sea completo, claro y actualizado.</w:t>
      </w:r>
    </w:p>
    <w:p w14:paraId="0B488F59" w14:textId="77777777" w:rsidR="00D34A33" w:rsidRPr="00D34A33" w:rsidRDefault="00D34A33" w:rsidP="00D34A33">
      <w:pPr>
        <w:spacing w:line="360" w:lineRule="auto"/>
        <w:ind w:left="708"/>
        <w:rPr>
          <w:rFonts w:ascii="Times New Roman" w:hAnsi="Times New Roman" w:cs="Times New Roman"/>
          <w:sz w:val="28"/>
          <w:szCs w:val="28"/>
          <w:lang w:val="es-MX"/>
        </w:rPr>
      </w:pPr>
      <w:r w:rsidRPr="00D34A33">
        <w:rPr>
          <w:rFonts w:ascii="Times New Roman" w:hAnsi="Times New Roman" w:cs="Times New Roman"/>
          <w:sz w:val="24"/>
          <w:szCs w:val="24"/>
          <w:lang w:val="es-MX"/>
        </w:rPr>
        <w:t xml:space="preserve">Otra ventaja importante es su metodología de enseñanza; la teoría y la práctica están integradas dentro de un marco de resolución de problemas bien definido que permite a los estudiantes construir su conocimiento paso a paso de manera gradual. El enfoque centrado en la comunidad que se integra sin problemas en el curso también destaca porque los estudiantes tienen acceso a servidores de </w:t>
      </w:r>
      <w:proofErr w:type="spellStart"/>
      <w:r w:rsidRPr="00D34A33">
        <w:rPr>
          <w:rFonts w:ascii="Times New Roman" w:hAnsi="Times New Roman" w:cs="Times New Roman"/>
          <w:sz w:val="24"/>
          <w:szCs w:val="24"/>
          <w:lang w:val="es-MX"/>
        </w:rPr>
        <w:t>Discord</w:t>
      </w:r>
      <w:proofErr w:type="spellEnd"/>
      <w:r w:rsidRPr="00D34A33">
        <w:rPr>
          <w:rFonts w:ascii="Times New Roman" w:hAnsi="Times New Roman" w:cs="Times New Roman"/>
          <w:sz w:val="24"/>
          <w:szCs w:val="24"/>
          <w:lang w:val="es-MX"/>
        </w:rPr>
        <w:t>, foros, grupos de redes sociales, así como otras plataformas donde pueden recibir ayuda de compañeros y mentores. Por último, obtener un certificado oficial aumenta el reconocimiento profesional por completar el curso.</w:t>
      </w:r>
    </w:p>
    <w:p w14:paraId="4D76BDF0" w14:textId="6A6A4E3E" w:rsidR="00165842" w:rsidRPr="00165842" w:rsidRDefault="00165842" w:rsidP="00D34A33">
      <w:pPr>
        <w:pStyle w:val="Ttulo2"/>
        <w:spacing w:line="360" w:lineRule="auto"/>
        <w:ind w:firstLine="708"/>
        <w:jc w:val="both"/>
        <w:rPr>
          <w:rFonts w:ascii="Times New Roman" w:hAnsi="Times New Roman" w:cs="Times New Roman"/>
          <w:sz w:val="28"/>
          <w:szCs w:val="28"/>
          <w:lang w:val="es-MX"/>
        </w:rPr>
      </w:pPr>
      <w:r w:rsidRPr="00165842">
        <w:rPr>
          <w:rFonts w:ascii="Times New Roman" w:hAnsi="Times New Roman" w:cs="Times New Roman"/>
          <w:sz w:val="28"/>
          <w:szCs w:val="28"/>
          <w:lang w:val="es-MX"/>
        </w:rPr>
        <w:t>3.4 Desventajas y dificultades</w:t>
      </w:r>
    </w:p>
    <w:p w14:paraId="05289EAE" w14:textId="77777777" w:rsidR="00D34A33" w:rsidRPr="00D34A33" w:rsidRDefault="00D34A33" w:rsidP="00D34A33">
      <w:pPr>
        <w:spacing w:line="360" w:lineRule="auto"/>
        <w:ind w:left="708"/>
        <w:rPr>
          <w:rFonts w:ascii="Times New Roman" w:hAnsi="Times New Roman" w:cs="Times New Roman"/>
          <w:sz w:val="24"/>
          <w:szCs w:val="24"/>
          <w:lang w:val="es-MX"/>
        </w:rPr>
      </w:pPr>
      <w:r w:rsidRPr="00D34A33">
        <w:rPr>
          <w:rFonts w:ascii="Times New Roman" w:hAnsi="Times New Roman" w:cs="Times New Roman"/>
          <w:sz w:val="24"/>
          <w:szCs w:val="24"/>
          <w:lang w:val="es-MX"/>
        </w:rPr>
        <w:t>A pesar de sus múltiples fortalezas, CS50 no está exento de retos. Primero, la dificultad es alta. A diferencia de otros cursos introductorios, CS50 no simplifica excesivamente los contenidos. Esto puede ser un desafío para quienes no cuentan con antecedentes en programación o lógica computacional. Si bien el enfoque aporta valor a largo plazo, puede generar frustración en los módulos iniciales.</w:t>
      </w:r>
    </w:p>
    <w:p w14:paraId="025C37C8" w14:textId="77777777" w:rsidR="00D34A33" w:rsidRPr="00D34A33" w:rsidRDefault="00D34A33" w:rsidP="00D34A33">
      <w:pPr>
        <w:spacing w:line="360" w:lineRule="auto"/>
        <w:ind w:left="708"/>
        <w:rPr>
          <w:rFonts w:ascii="Times New Roman" w:hAnsi="Times New Roman" w:cs="Times New Roman"/>
          <w:sz w:val="24"/>
          <w:szCs w:val="24"/>
          <w:lang w:val="es-MX"/>
        </w:rPr>
      </w:pPr>
    </w:p>
    <w:p w14:paraId="4536CAE2" w14:textId="4CE900C3" w:rsidR="00D34A33" w:rsidRPr="00D34A33" w:rsidRDefault="00D34A33" w:rsidP="00D34A33">
      <w:pPr>
        <w:spacing w:line="360" w:lineRule="auto"/>
        <w:ind w:left="708"/>
        <w:rPr>
          <w:rFonts w:ascii="Times New Roman" w:hAnsi="Times New Roman" w:cs="Times New Roman"/>
          <w:sz w:val="24"/>
          <w:szCs w:val="24"/>
          <w:lang w:val="es-MX"/>
        </w:rPr>
      </w:pPr>
      <w:r w:rsidRPr="00D34A33">
        <w:rPr>
          <w:rFonts w:ascii="Times New Roman" w:hAnsi="Times New Roman" w:cs="Times New Roman"/>
          <w:sz w:val="24"/>
          <w:szCs w:val="24"/>
          <w:lang w:val="es-MX"/>
        </w:rPr>
        <w:t xml:space="preserve">Otra barrera importante es el idioma. Todo el contenido se presenta en inglés, lo que para muchos hispanohablantes sin un dominio adecuado del idioma técnico implica un </w:t>
      </w:r>
      <w:proofErr w:type="spellStart"/>
      <w:r w:rsidRPr="00D34A33">
        <w:rPr>
          <w:rFonts w:ascii="Times New Roman" w:hAnsi="Times New Roman" w:cs="Times New Roman"/>
          <w:sz w:val="24"/>
          <w:szCs w:val="24"/>
          <w:lang w:val="es-MX"/>
        </w:rPr>
        <w:t>corset</w:t>
      </w:r>
      <w:proofErr w:type="spellEnd"/>
      <w:r w:rsidRPr="00D34A33">
        <w:rPr>
          <w:rFonts w:ascii="Times New Roman" w:hAnsi="Times New Roman" w:cs="Times New Roman"/>
          <w:sz w:val="24"/>
          <w:szCs w:val="24"/>
          <w:lang w:val="es-MX"/>
        </w:rPr>
        <w:t xml:space="preserve"> en la asimilación de ideas y conceptos importantísimos y explicaciones que son hechas por los profesores.</w:t>
      </w:r>
    </w:p>
    <w:p w14:paraId="69FE954B" w14:textId="21CF28DC" w:rsidR="00D34A33" w:rsidRPr="00D34A33" w:rsidRDefault="00D34A33" w:rsidP="00D34A33">
      <w:pPr>
        <w:spacing w:line="360" w:lineRule="auto"/>
        <w:ind w:left="708"/>
        <w:rPr>
          <w:rFonts w:ascii="Times New Roman" w:hAnsi="Times New Roman" w:cs="Times New Roman"/>
          <w:sz w:val="24"/>
          <w:szCs w:val="24"/>
          <w:lang w:val="es-MX"/>
        </w:rPr>
      </w:pPr>
      <w:r w:rsidRPr="00D34A33">
        <w:rPr>
          <w:rFonts w:ascii="Times New Roman" w:hAnsi="Times New Roman" w:cs="Times New Roman"/>
          <w:sz w:val="24"/>
          <w:szCs w:val="24"/>
          <w:lang w:val="es-MX"/>
        </w:rPr>
        <w:t>Del mismo modo, hemos citado que CS50 tiene un claro foco académico; esto significa que no busca enseñar mencionando casos específicos sobre cómo construir aplicaciones comerciales o productos tecnológicos en un corto período sugerido. Durante estas citas, los alumnos no pueden dejar episodios muy pormenorizados.</w:t>
      </w:r>
    </w:p>
    <w:p w14:paraId="5D3C66BE" w14:textId="77777777" w:rsidR="00D34A33" w:rsidRPr="00D34A33" w:rsidRDefault="00D34A33" w:rsidP="00D34A33">
      <w:pPr>
        <w:spacing w:line="360" w:lineRule="auto"/>
        <w:ind w:left="708"/>
        <w:rPr>
          <w:rFonts w:ascii="Times New Roman" w:hAnsi="Times New Roman" w:cs="Times New Roman"/>
          <w:sz w:val="24"/>
          <w:szCs w:val="24"/>
          <w:lang w:val="es-MX"/>
        </w:rPr>
      </w:pPr>
      <w:r w:rsidRPr="00D34A33">
        <w:rPr>
          <w:rFonts w:ascii="Times New Roman" w:hAnsi="Times New Roman" w:cs="Times New Roman"/>
          <w:sz w:val="24"/>
          <w:szCs w:val="24"/>
          <w:lang w:val="es-MX"/>
        </w:rPr>
        <w:t>Finalmente, las cargas abordadas anteriormente fueron enfocadas en la complejidad de los problemas presentados, es preciso puntualizar que estos problemas también requieren que optimicemos nuestro tiempo limitado, propagado por los compromisos en el diverso mundo profesional.</w:t>
      </w:r>
    </w:p>
    <w:p w14:paraId="4258C430" w14:textId="5F15AA8A" w:rsidR="00B566B7" w:rsidRPr="00B566B7" w:rsidRDefault="00B566B7" w:rsidP="00D34A33">
      <w:pPr>
        <w:pStyle w:val="Ttulo1"/>
        <w:jc w:val="both"/>
        <w:rPr>
          <w:rFonts w:ascii="Times New Roman" w:hAnsi="Times New Roman" w:cs="Times New Roman"/>
          <w:sz w:val="28"/>
          <w:szCs w:val="28"/>
          <w:lang w:val="es-MX"/>
        </w:rPr>
      </w:pPr>
      <w:r w:rsidRPr="00B566B7">
        <w:rPr>
          <w:rFonts w:ascii="Times New Roman" w:hAnsi="Times New Roman" w:cs="Times New Roman"/>
          <w:sz w:val="28"/>
          <w:szCs w:val="28"/>
          <w:lang w:val="es-MX"/>
        </w:rPr>
        <w:t>IV. Comparativa de lenguajes de programación</w:t>
      </w:r>
    </w:p>
    <w:p w14:paraId="0A1C03BA" w14:textId="087BDC1A" w:rsidR="00DA42D3" w:rsidRPr="00DA42D3" w:rsidRDefault="00DA42D3" w:rsidP="00DA42D3">
      <w:pPr>
        <w:spacing w:line="360" w:lineRule="auto"/>
        <w:jc w:val="both"/>
        <w:rPr>
          <w:rFonts w:ascii="Times New Roman" w:hAnsi="Times New Roman" w:cs="Times New Roman"/>
          <w:sz w:val="24"/>
          <w:szCs w:val="24"/>
          <w:lang w:val="es-MX"/>
        </w:rPr>
      </w:pPr>
      <w:r w:rsidRPr="00DA42D3">
        <w:rPr>
          <w:rFonts w:ascii="Times New Roman" w:hAnsi="Times New Roman" w:cs="Times New Roman"/>
          <w:sz w:val="24"/>
          <w:szCs w:val="24"/>
          <w:lang w:val="es-MX"/>
        </w:rPr>
        <w:t>C++, Python y Java son lenguajes fundamentales en la programación moderna, cada uno con filosofías de diseño, rendimiento y aplicaciones distintas. Esta comparativa se basa en fuentes técnicas confiables que detallan sus características esenciales.</w:t>
      </w:r>
    </w:p>
    <w:p w14:paraId="6FC7B91B" w14:textId="62DCEB30" w:rsidR="00DA42D3" w:rsidRPr="00DA42D3" w:rsidRDefault="00DA42D3" w:rsidP="00DA42D3">
      <w:pPr>
        <w:spacing w:line="360" w:lineRule="auto"/>
        <w:ind w:firstLine="708"/>
        <w:jc w:val="both"/>
        <w:rPr>
          <w:rFonts w:ascii="Times New Roman" w:eastAsiaTheme="majorEastAsia" w:hAnsi="Times New Roman" w:cs="Times New Roman"/>
          <w:color w:val="2F5496" w:themeColor="accent1" w:themeShade="BF"/>
          <w:sz w:val="28"/>
          <w:szCs w:val="28"/>
          <w:lang w:val="es-MX"/>
        </w:rPr>
      </w:pPr>
      <w:r>
        <w:rPr>
          <w:rFonts w:ascii="Times New Roman" w:eastAsiaTheme="majorEastAsia" w:hAnsi="Times New Roman" w:cs="Times New Roman"/>
          <w:color w:val="2F5496" w:themeColor="accent1" w:themeShade="BF"/>
          <w:sz w:val="28"/>
          <w:szCs w:val="28"/>
          <w:lang w:val="es-MX"/>
        </w:rPr>
        <w:t xml:space="preserve">4.1 </w:t>
      </w:r>
      <w:r w:rsidRPr="00DA42D3">
        <w:rPr>
          <w:rFonts w:ascii="Times New Roman" w:eastAsiaTheme="majorEastAsia" w:hAnsi="Times New Roman" w:cs="Times New Roman"/>
          <w:color w:val="2F5496" w:themeColor="accent1" w:themeShade="BF"/>
          <w:sz w:val="28"/>
          <w:szCs w:val="28"/>
          <w:lang w:val="es-MX"/>
        </w:rPr>
        <w:t>Filosofías de diseño</w:t>
      </w:r>
    </w:p>
    <w:p w14:paraId="41D0798E" w14:textId="054C24E4" w:rsidR="00DA42D3" w:rsidRPr="00DA42D3" w:rsidRDefault="00DA42D3" w:rsidP="00DA42D3">
      <w:pPr>
        <w:pStyle w:val="Prrafodelista"/>
        <w:numPr>
          <w:ilvl w:val="0"/>
          <w:numId w:val="3"/>
        </w:numPr>
        <w:spacing w:line="360" w:lineRule="auto"/>
        <w:jc w:val="both"/>
        <w:rPr>
          <w:rFonts w:ascii="Times New Roman" w:hAnsi="Times New Roman" w:cs="Times New Roman"/>
          <w:sz w:val="24"/>
          <w:szCs w:val="24"/>
          <w:lang w:val="es-MX"/>
        </w:rPr>
      </w:pPr>
      <w:r w:rsidRPr="00DA42D3">
        <w:rPr>
          <w:rFonts w:ascii="Times New Roman" w:hAnsi="Times New Roman" w:cs="Times New Roman"/>
          <w:b/>
          <w:bCs/>
          <w:sz w:val="24"/>
          <w:szCs w:val="24"/>
          <w:lang w:val="es-MX"/>
        </w:rPr>
        <w:t>Python:</w:t>
      </w:r>
      <w:r w:rsidRPr="00DA42D3">
        <w:rPr>
          <w:rFonts w:ascii="Times New Roman" w:hAnsi="Times New Roman" w:cs="Times New Roman"/>
          <w:sz w:val="24"/>
          <w:szCs w:val="24"/>
          <w:lang w:val="es-MX"/>
        </w:rPr>
        <w:t xml:space="preserve"> Prioriza la legibilidad y simplicidad. Su filosofía, recogida en El Zen de Python, establece 3 conceptos claves que son la "legibilidad: 'El código legible es mejor que el código elegante', la Simplicidad: 'Simple es mejor que complejo'. Y la explicitad: 'Explícito es mejor que implícito'". Este enfoque pragmático favorece un desarrollo ágil y código claro.</w:t>
      </w:r>
    </w:p>
    <w:p w14:paraId="2A0B85FF" w14:textId="53150C93" w:rsidR="00DA42D3" w:rsidRPr="00DA42D3" w:rsidRDefault="00DA42D3" w:rsidP="00DA42D3">
      <w:pPr>
        <w:pStyle w:val="Prrafodelista"/>
        <w:numPr>
          <w:ilvl w:val="0"/>
          <w:numId w:val="3"/>
        </w:numPr>
        <w:spacing w:line="360" w:lineRule="auto"/>
        <w:jc w:val="both"/>
        <w:rPr>
          <w:rFonts w:ascii="Times New Roman" w:hAnsi="Times New Roman" w:cs="Times New Roman"/>
          <w:sz w:val="24"/>
          <w:szCs w:val="24"/>
          <w:lang w:val="es-MX"/>
        </w:rPr>
      </w:pPr>
      <w:r w:rsidRPr="00DA42D3">
        <w:rPr>
          <w:rFonts w:ascii="Times New Roman" w:hAnsi="Times New Roman" w:cs="Times New Roman"/>
          <w:b/>
          <w:bCs/>
          <w:sz w:val="24"/>
          <w:szCs w:val="24"/>
          <w:lang w:val="es-MX"/>
        </w:rPr>
        <w:t>Java</w:t>
      </w:r>
      <w:r>
        <w:rPr>
          <w:rFonts w:ascii="Times New Roman" w:hAnsi="Times New Roman" w:cs="Times New Roman"/>
          <w:sz w:val="24"/>
          <w:szCs w:val="24"/>
          <w:lang w:val="es-MX"/>
        </w:rPr>
        <w:t>:</w:t>
      </w:r>
      <w:r w:rsidRPr="00DA42D3">
        <w:rPr>
          <w:rFonts w:ascii="Times New Roman" w:hAnsi="Times New Roman" w:cs="Times New Roman"/>
          <w:sz w:val="24"/>
          <w:szCs w:val="24"/>
          <w:lang w:val="es-MX"/>
        </w:rPr>
        <w:t xml:space="preserve"> </w:t>
      </w:r>
      <w:r>
        <w:rPr>
          <w:rFonts w:ascii="Times New Roman" w:hAnsi="Times New Roman" w:cs="Times New Roman"/>
          <w:sz w:val="24"/>
          <w:szCs w:val="24"/>
          <w:lang w:val="es-MX"/>
        </w:rPr>
        <w:t>F</w:t>
      </w:r>
      <w:r w:rsidRPr="00DA42D3">
        <w:rPr>
          <w:rFonts w:ascii="Times New Roman" w:hAnsi="Times New Roman" w:cs="Times New Roman"/>
          <w:sz w:val="24"/>
          <w:szCs w:val="24"/>
          <w:lang w:val="es-MX"/>
        </w:rPr>
        <w:t xml:space="preserve">ue concebido con una serie de objetivos bien definidos que guiaron su diseño desde sus primeras versiones. Según su especificación oficial, el lenguaje debía cumplir cinco principios fundamentales: </w:t>
      </w:r>
      <w:r w:rsidRPr="00DA42D3">
        <w:rPr>
          <w:rFonts w:ascii="Times New Roman" w:hAnsi="Times New Roman" w:cs="Times New Roman"/>
          <w:i/>
          <w:iCs/>
          <w:sz w:val="24"/>
          <w:szCs w:val="24"/>
          <w:lang w:val="es-MX"/>
        </w:rPr>
        <w:t>"Debe ser simple, orientado a objetos y familiar. Debe ser robusto y seguro. Debe ser neutral en cuanto a arquitectura y portable. Debe ejecutarse con alto rendimiento. Debe ser interpretado, multitarea y dinámico".</w:t>
      </w:r>
      <w:r w:rsidRPr="00DA42D3">
        <w:rPr>
          <w:rFonts w:ascii="Times New Roman" w:hAnsi="Times New Roman" w:cs="Times New Roman"/>
          <w:sz w:val="24"/>
          <w:szCs w:val="24"/>
          <w:lang w:val="es-MX"/>
        </w:rPr>
        <w:t xml:space="preserve"> Esta declaración refleja una filosofía orientada a la claridad conceptual, la seguridad y la adaptabilidad, especialmente útil para desarrolladores provenientes de lenguajes como C o </w:t>
      </w:r>
      <w:r w:rsidRPr="00DA42D3">
        <w:rPr>
          <w:rFonts w:ascii="Times New Roman" w:hAnsi="Times New Roman" w:cs="Times New Roman"/>
          <w:sz w:val="24"/>
          <w:szCs w:val="24"/>
          <w:lang w:val="es-MX"/>
        </w:rPr>
        <w:lastRenderedPageBreak/>
        <w:t xml:space="preserve">C++. Uno de los elementos más relevantes en la evolución moderna de Java ha sido la </w:t>
      </w:r>
      <w:proofErr w:type="spellStart"/>
      <w:r w:rsidRPr="00DA42D3">
        <w:rPr>
          <w:rFonts w:ascii="Times New Roman" w:hAnsi="Times New Roman" w:cs="Times New Roman"/>
          <w:sz w:val="24"/>
          <w:szCs w:val="24"/>
          <w:lang w:val="es-MX"/>
        </w:rPr>
        <w:t>modularización</w:t>
      </w:r>
      <w:proofErr w:type="spellEnd"/>
      <w:r w:rsidRPr="00DA42D3">
        <w:rPr>
          <w:rFonts w:ascii="Times New Roman" w:hAnsi="Times New Roman" w:cs="Times New Roman"/>
          <w:sz w:val="24"/>
          <w:szCs w:val="24"/>
          <w:lang w:val="es-MX"/>
        </w:rPr>
        <w:t xml:space="preserve">, especialmente a partir de Java 9, donde se introdujo un sistema formal para dividir aplicaciones en módulos. Esta estrategia busca mejorar tanto la organización como la escalabilidad de programas complejos. Como se señala en fuentes especializadas, "La </w:t>
      </w:r>
      <w:proofErr w:type="spellStart"/>
      <w:r w:rsidRPr="00DA42D3">
        <w:rPr>
          <w:rFonts w:ascii="Times New Roman" w:hAnsi="Times New Roman" w:cs="Times New Roman"/>
          <w:sz w:val="24"/>
          <w:szCs w:val="24"/>
          <w:lang w:val="es-MX"/>
        </w:rPr>
        <w:t>modularización</w:t>
      </w:r>
      <w:proofErr w:type="spellEnd"/>
      <w:r w:rsidRPr="00DA42D3">
        <w:rPr>
          <w:rFonts w:ascii="Times New Roman" w:hAnsi="Times New Roman" w:cs="Times New Roman"/>
          <w:sz w:val="24"/>
          <w:szCs w:val="24"/>
          <w:lang w:val="es-MX"/>
        </w:rPr>
        <w:t xml:space="preserve"> en Java destaca por su eficacia y eficiencia. Esta forma de organización no solo simplifica la complejidad de las aplicaciones Java, sino que también proporciona varias ventajas operativas". Además, la naturaleza modular permite que los componentes del sistema sean desarrollados y mantenidos de manera más ágil. En palabras de la misma fuente, "Cada módulo, actuando como una unidad independiente, puede desarrollarse, probarse y depurarse de forma autónoma, fomentando un proceso de desarrollo más ágil y libre de errores". Esta filosofía ha consolidado a Java como una opción robusta y confiable para el desarrollo de sistemas empresariales, donde la escalabilidad, la mantenibilidad y la colaboración entre equipos son aspectos esenciales.</w:t>
      </w:r>
    </w:p>
    <w:p w14:paraId="54278EC0" w14:textId="40582772" w:rsidR="0000226F" w:rsidRPr="0000226F" w:rsidRDefault="0000226F" w:rsidP="0000226F">
      <w:pPr>
        <w:pStyle w:val="NormalWeb"/>
        <w:numPr>
          <w:ilvl w:val="0"/>
          <w:numId w:val="3"/>
        </w:numPr>
        <w:spacing w:line="360" w:lineRule="auto"/>
        <w:jc w:val="both"/>
      </w:pPr>
      <w:r w:rsidRPr="0000226F">
        <w:rPr>
          <w:b/>
          <w:bCs/>
          <w:i/>
          <w:iCs/>
        </w:rPr>
        <w:t>C++</w:t>
      </w:r>
      <w:r>
        <w:rPr>
          <w:b/>
          <w:bCs/>
        </w:rPr>
        <w:t>:</w:t>
      </w:r>
      <w:r w:rsidRPr="0000226F">
        <w:rPr>
          <w:b/>
          <w:bCs/>
          <w:i/>
          <w:iCs/>
        </w:rPr>
        <w:t xml:space="preserve"> </w:t>
      </w:r>
      <w:r w:rsidRPr="0000226F">
        <w:t xml:space="preserve">nació de la necesidad de contar con un lenguaje que ofreciera tanto </w:t>
      </w:r>
      <w:r w:rsidRPr="0000226F">
        <w:rPr>
          <w:rStyle w:val="Textoennegrita"/>
          <w:rFonts w:eastAsiaTheme="majorEastAsia"/>
        </w:rPr>
        <w:t>control directo sobre el hardware</w:t>
      </w:r>
      <w:r w:rsidRPr="0000226F">
        <w:t xml:space="preserve"> como </w:t>
      </w:r>
      <w:r w:rsidRPr="0000226F">
        <w:rPr>
          <w:rStyle w:val="Textoennegrita"/>
          <w:rFonts w:eastAsiaTheme="majorEastAsia"/>
        </w:rPr>
        <w:t>abstracciones de alto nivel eficientes</w:t>
      </w:r>
      <w:r w:rsidRPr="0000226F">
        <w:t xml:space="preserve">. Según su creador, Bjarne Stroustrup, el objetivo principal de C++ es ser </w:t>
      </w:r>
      <w:r w:rsidRPr="0000226F">
        <w:rPr>
          <w:rStyle w:val="nfasis"/>
          <w:rFonts w:eastAsiaTheme="majorEastAsia"/>
        </w:rPr>
        <w:t>“un lenguaje de propósito general para la definición y uso de abstracciones livianas”</w:t>
      </w:r>
      <w:r w:rsidRPr="0000226F">
        <w:t xml:space="preserve"> (Stroustrup, 2020). Esta visión busca mantener el equilibrio entre rendimiento, eficiencia y expresividad, permitiendo escribir código complejo sin renunciar al control fino sobre los recursos del sistema.</w:t>
      </w:r>
      <w:r>
        <w:t xml:space="preserve"> </w:t>
      </w:r>
      <w:r w:rsidRPr="0000226F">
        <w:t xml:space="preserve">Stroustrup también sostiene que uno de los pilares fundamentales de C++ es su </w:t>
      </w:r>
      <w:r w:rsidRPr="0000226F">
        <w:rPr>
          <w:rStyle w:val="Textoennegrita"/>
          <w:rFonts w:eastAsiaTheme="majorEastAsia"/>
        </w:rPr>
        <w:t>correspondencia directa con los recursos físicos</w:t>
      </w:r>
      <w:r w:rsidRPr="0000226F">
        <w:t xml:space="preserve">, como la memoria, los punteros y los tipos primitivos. Además, defiende el principio del </w:t>
      </w:r>
      <w:r w:rsidRPr="0000226F">
        <w:rPr>
          <w:rStyle w:val="nfasis"/>
          <w:rFonts w:eastAsiaTheme="majorEastAsia"/>
        </w:rPr>
        <w:t>“costo cero”</w:t>
      </w:r>
      <w:r w:rsidRPr="0000226F">
        <w:t xml:space="preserve"> o </w:t>
      </w:r>
      <w:proofErr w:type="spellStart"/>
      <w:r w:rsidRPr="0000226F">
        <w:rPr>
          <w:rStyle w:val="nfasis"/>
          <w:rFonts w:eastAsiaTheme="majorEastAsia"/>
        </w:rPr>
        <w:t>zero</w:t>
      </w:r>
      <w:proofErr w:type="spellEnd"/>
      <w:r w:rsidRPr="0000226F">
        <w:rPr>
          <w:rStyle w:val="nfasis"/>
          <w:rFonts w:eastAsiaTheme="majorEastAsia"/>
        </w:rPr>
        <w:t xml:space="preserve"> </w:t>
      </w:r>
      <w:proofErr w:type="spellStart"/>
      <w:r w:rsidRPr="0000226F">
        <w:rPr>
          <w:rStyle w:val="nfasis"/>
          <w:rFonts w:eastAsiaTheme="majorEastAsia"/>
        </w:rPr>
        <w:t>overhead</w:t>
      </w:r>
      <w:proofErr w:type="spellEnd"/>
      <w:r w:rsidRPr="0000226F">
        <w:t xml:space="preserve">, que establece que </w:t>
      </w:r>
      <w:r w:rsidRPr="0000226F">
        <w:rPr>
          <w:rStyle w:val="nfasis"/>
          <w:rFonts w:eastAsiaTheme="majorEastAsia"/>
        </w:rPr>
        <w:t>“lo que no se usa no debe generar sobrecostos, y lo que se usa no debería poder implementarse de manera más eficiente en otro lenguaje”</w:t>
      </w:r>
      <w:r w:rsidRPr="0000226F">
        <w:t xml:space="preserve"> (Stroustrup, 2020). Este enfoque convierte a C++ en una herramienta poderosa para proyectos donde el rendimiento y la eficiencia son factores críticos.</w:t>
      </w:r>
    </w:p>
    <w:p w14:paraId="61394295" w14:textId="18BFC94E" w:rsidR="0000226F" w:rsidRDefault="0000226F" w:rsidP="0000226F">
      <w:pPr>
        <w:pStyle w:val="NormalWeb"/>
        <w:spacing w:line="360" w:lineRule="auto"/>
        <w:ind w:left="1428"/>
        <w:jc w:val="both"/>
      </w:pPr>
      <w:r w:rsidRPr="0000226F">
        <w:t xml:space="preserve">En este sentido, C++ se ha consolidado como una opción ideal para </w:t>
      </w:r>
      <w:r w:rsidRPr="0000226F">
        <w:rPr>
          <w:rStyle w:val="Textoennegrita"/>
          <w:rFonts w:eastAsiaTheme="majorEastAsia"/>
        </w:rPr>
        <w:t>sistemas embebidos</w:t>
      </w:r>
      <w:r w:rsidRPr="0000226F">
        <w:t xml:space="preserve">, </w:t>
      </w:r>
      <w:r w:rsidRPr="0000226F">
        <w:rPr>
          <w:rStyle w:val="Textoennegrita"/>
          <w:rFonts w:eastAsiaTheme="majorEastAsia"/>
        </w:rPr>
        <w:t>videojuegos</w:t>
      </w:r>
      <w:r w:rsidRPr="0000226F">
        <w:t xml:space="preserve">, </w:t>
      </w:r>
      <w:r w:rsidRPr="0000226F">
        <w:rPr>
          <w:rStyle w:val="Textoennegrita"/>
          <w:rFonts w:eastAsiaTheme="majorEastAsia"/>
        </w:rPr>
        <w:t>navegadores web</w:t>
      </w:r>
      <w:r w:rsidRPr="0000226F">
        <w:t xml:space="preserve">, </w:t>
      </w:r>
      <w:r w:rsidRPr="0000226F">
        <w:rPr>
          <w:rStyle w:val="Textoennegrita"/>
          <w:rFonts w:eastAsiaTheme="majorEastAsia"/>
        </w:rPr>
        <w:t>sistemas operativos</w:t>
      </w:r>
      <w:r w:rsidRPr="0000226F">
        <w:t xml:space="preserve"> y otras aplicaciones que requieren alto desempeño. Su capacidad para trabajar tanto a </w:t>
      </w:r>
      <w:r w:rsidRPr="0000226F">
        <w:lastRenderedPageBreak/>
        <w:t>bajo nivel como en estructuras complejas lo vuelve extremadamente versátil. Además, su evolución ha sido cuidadosa: el estándar actual (C++23) mantiene la compatibilidad con versiones anteriores, lo cual garantiza la estabilidad y la continuidad de los proyectos a largo plazo (ISO C++, 2023).</w:t>
      </w:r>
      <w:r>
        <w:t xml:space="preserve"> </w:t>
      </w:r>
      <w:r w:rsidRPr="0000226F">
        <w:t xml:space="preserve">Sin embargo, esta potencia no está exenta de dificultades. La </w:t>
      </w:r>
      <w:r w:rsidRPr="0000226F">
        <w:rPr>
          <w:rStyle w:val="Textoennegrita"/>
          <w:rFonts w:eastAsiaTheme="majorEastAsia"/>
        </w:rPr>
        <w:t>complejidad sintáctica</w:t>
      </w:r>
      <w:r w:rsidRPr="0000226F">
        <w:t xml:space="preserve"> del lenguaje, junto con conceptos avanzados como plantillas, gestión manual de memoria o </w:t>
      </w:r>
      <w:r w:rsidRPr="00F22953">
        <w:t xml:space="preserve">programación concurrente, hacen que C++ tenga una </w:t>
      </w:r>
      <w:r w:rsidRPr="00F22953">
        <w:rPr>
          <w:rStyle w:val="Textoennegrita"/>
          <w:rFonts w:eastAsiaTheme="majorEastAsia"/>
        </w:rPr>
        <w:t>curva de aprendizaje considerablemente más empinada</w:t>
      </w:r>
      <w:r w:rsidRPr="00F22953">
        <w:t xml:space="preserve"> que la de otros lenguajes como Python o Java. De hecho, algunos desarrolladores han criticado la evolución del lenguaje, calificándolo como </w:t>
      </w:r>
      <w:r w:rsidRPr="00F22953">
        <w:rPr>
          <w:rStyle w:val="nfasis"/>
          <w:rFonts w:eastAsiaTheme="majorEastAsia"/>
        </w:rPr>
        <w:t>“un bosque de ideas contradictorias”</w:t>
      </w:r>
      <w:r w:rsidRPr="00F22953">
        <w:t>, resultado de múltiples decisiones de diseño que intentaron satisfacer distintos paradigmas simultáneamente (Meyers, 2014).</w:t>
      </w:r>
    </w:p>
    <w:p w14:paraId="27743A82" w14:textId="55FEAAB5" w:rsidR="00F22953" w:rsidRPr="00F22953" w:rsidRDefault="00F22953" w:rsidP="00F22953">
      <w:pPr>
        <w:pStyle w:val="Ttulo1"/>
        <w:ind w:firstLine="708"/>
        <w:rPr>
          <w:rFonts w:ascii="Times New Roman" w:hAnsi="Times New Roman" w:cs="Times New Roman"/>
          <w:sz w:val="28"/>
          <w:szCs w:val="28"/>
        </w:rPr>
      </w:pPr>
      <w:r w:rsidRPr="00F22953">
        <w:rPr>
          <w:rFonts w:ascii="Times New Roman" w:hAnsi="Times New Roman" w:cs="Times New Roman"/>
          <w:sz w:val="28"/>
          <w:szCs w:val="28"/>
        </w:rPr>
        <w:t>4.2 Cuadro comparativo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2576"/>
        <w:gridCol w:w="2413"/>
        <w:gridCol w:w="2485"/>
      </w:tblGrid>
      <w:tr w:rsidR="00F22953" w:rsidRPr="00F22953" w14:paraId="6A758BDA" w14:textId="77777777" w:rsidTr="00F22953">
        <w:trPr>
          <w:tblHeader/>
          <w:tblCellSpacing w:w="15" w:type="dxa"/>
        </w:trPr>
        <w:tc>
          <w:tcPr>
            <w:tcW w:w="0" w:type="auto"/>
            <w:vAlign w:val="center"/>
            <w:hideMark/>
          </w:tcPr>
          <w:p w14:paraId="5C9D824D" w14:textId="77777777" w:rsidR="00F22953" w:rsidRPr="00F22953" w:rsidRDefault="00F22953" w:rsidP="00F22953">
            <w:pPr>
              <w:spacing w:after="0" w:line="240" w:lineRule="auto"/>
              <w:jc w:val="center"/>
              <w:rPr>
                <w:rFonts w:ascii="Times New Roman" w:eastAsia="Times New Roman" w:hAnsi="Times New Roman" w:cs="Times New Roman"/>
                <w:b/>
                <w:bCs/>
                <w:kern w:val="0"/>
                <w:sz w:val="24"/>
                <w:szCs w:val="24"/>
                <w:lang w:eastAsia="es-BO"/>
                <w14:ligatures w14:val="none"/>
              </w:rPr>
            </w:pPr>
            <w:r w:rsidRPr="00F22953">
              <w:rPr>
                <w:rFonts w:ascii="Times New Roman" w:eastAsia="Times New Roman" w:hAnsi="Times New Roman" w:cs="Times New Roman"/>
                <w:b/>
                <w:bCs/>
                <w:kern w:val="0"/>
                <w:sz w:val="24"/>
                <w:szCs w:val="24"/>
                <w:lang w:eastAsia="es-BO"/>
                <w14:ligatures w14:val="none"/>
              </w:rPr>
              <w:t>Parámetro</w:t>
            </w:r>
          </w:p>
        </w:tc>
        <w:tc>
          <w:tcPr>
            <w:tcW w:w="0" w:type="auto"/>
            <w:vAlign w:val="center"/>
            <w:hideMark/>
          </w:tcPr>
          <w:p w14:paraId="219CADC6" w14:textId="77777777" w:rsidR="00F22953" w:rsidRPr="00F22953" w:rsidRDefault="00F22953" w:rsidP="00F22953">
            <w:pPr>
              <w:spacing w:after="0" w:line="240" w:lineRule="auto"/>
              <w:jc w:val="center"/>
              <w:rPr>
                <w:rFonts w:ascii="Times New Roman" w:eastAsia="Times New Roman" w:hAnsi="Times New Roman" w:cs="Times New Roman"/>
                <w:b/>
                <w:bCs/>
                <w:kern w:val="0"/>
                <w:sz w:val="24"/>
                <w:szCs w:val="24"/>
                <w:lang w:eastAsia="es-BO"/>
                <w14:ligatures w14:val="none"/>
              </w:rPr>
            </w:pPr>
            <w:r w:rsidRPr="00F22953">
              <w:rPr>
                <w:rFonts w:ascii="Times New Roman" w:eastAsia="Times New Roman" w:hAnsi="Times New Roman" w:cs="Times New Roman"/>
                <w:b/>
                <w:bCs/>
                <w:kern w:val="0"/>
                <w:sz w:val="24"/>
                <w:szCs w:val="24"/>
                <w:lang w:eastAsia="es-BO"/>
                <w14:ligatures w14:val="none"/>
              </w:rPr>
              <w:t>C++</w:t>
            </w:r>
          </w:p>
        </w:tc>
        <w:tc>
          <w:tcPr>
            <w:tcW w:w="0" w:type="auto"/>
            <w:vAlign w:val="center"/>
            <w:hideMark/>
          </w:tcPr>
          <w:p w14:paraId="12C34AB1" w14:textId="77777777" w:rsidR="00F22953" w:rsidRPr="00F22953" w:rsidRDefault="00F22953" w:rsidP="00F22953">
            <w:pPr>
              <w:spacing w:after="0" w:line="240" w:lineRule="auto"/>
              <w:jc w:val="center"/>
              <w:rPr>
                <w:rFonts w:ascii="Times New Roman" w:eastAsia="Times New Roman" w:hAnsi="Times New Roman" w:cs="Times New Roman"/>
                <w:b/>
                <w:bCs/>
                <w:kern w:val="0"/>
                <w:sz w:val="24"/>
                <w:szCs w:val="24"/>
                <w:lang w:eastAsia="es-BO"/>
                <w14:ligatures w14:val="none"/>
              </w:rPr>
            </w:pPr>
            <w:r w:rsidRPr="00F22953">
              <w:rPr>
                <w:rFonts w:ascii="Times New Roman" w:eastAsia="Times New Roman" w:hAnsi="Times New Roman" w:cs="Times New Roman"/>
                <w:b/>
                <w:bCs/>
                <w:kern w:val="0"/>
                <w:sz w:val="24"/>
                <w:szCs w:val="24"/>
                <w:lang w:eastAsia="es-BO"/>
                <w14:ligatures w14:val="none"/>
              </w:rPr>
              <w:t>Python</w:t>
            </w:r>
          </w:p>
        </w:tc>
        <w:tc>
          <w:tcPr>
            <w:tcW w:w="0" w:type="auto"/>
            <w:vAlign w:val="center"/>
            <w:hideMark/>
          </w:tcPr>
          <w:p w14:paraId="69151FE5" w14:textId="77777777" w:rsidR="00F22953" w:rsidRPr="00F22953" w:rsidRDefault="00F22953" w:rsidP="00F22953">
            <w:pPr>
              <w:spacing w:after="0" w:line="240" w:lineRule="auto"/>
              <w:jc w:val="center"/>
              <w:rPr>
                <w:rFonts w:ascii="Times New Roman" w:eastAsia="Times New Roman" w:hAnsi="Times New Roman" w:cs="Times New Roman"/>
                <w:b/>
                <w:bCs/>
                <w:kern w:val="0"/>
                <w:sz w:val="24"/>
                <w:szCs w:val="24"/>
                <w:lang w:eastAsia="es-BO"/>
                <w14:ligatures w14:val="none"/>
              </w:rPr>
            </w:pPr>
            <w:r w:rsidRPr="00F22953">
              <w:rPr>
                <w:rFonts w:ascii="Times New Roman" w:eastAsia="Times New Roman" w:hAnsi="Times New Roman" w:cs="Times New Roman"/>
                <w:b/>
                <w:bCs/>
                <w:kern w:val="0"/>
                <w:sz w:val="24"/>
                <w:szCs w:val="24"/>
                <w:lang w:eastAsia="es-BO"/>
                <w14:ligatures w14:val="none"/>
              </w:rPr>
              <w:t>Java</w:t>
            </w:r>
          </w:p>
        </w:tc>
      </w:tr>
      <w:tr w:rsidR="00F22953" w:rsidRPr="00F22953" w14:paraId="094CB72E" w14:textId="77777777" w:rsidTr="00F22953">
        <w:trPr>
          <w:tblCellSpacing w:w="15" w:type="dxa"/>
        </w:trPr>
        <w:tc>
          <w:tcPr>
            <w:tcW w:w="0" w:type="auto"/>
            <w:vAlign w:val="center"/>
            <w:hideMark/>
          </w:tcPr>
          <w:p w14:paraId="3A83071B" w14:textId="77777777" w:rsidR="00F22953" w:rsidRPr="00F22953" w:rsidRDefault="00F22953" w:rsidP="00F22953">
            <w:pPr>
              <w:spacing w:after="0" w:line="240" w:lineRule="auto"/>
              <w:rPr>
                <w:rFonts w:ascii="Times New Roman" w:eastAsia="Times New Roman" w:hAnsi="Times New Roman" w:cs="Times New Roman"/>
                <w:kern w:val="0"/>
                <w:sz w:val="24"/>
                <w:szCs w:val="24"/>
                <w:lang w:eastAsia="es-BO"/>
                <w14:ligatures w14:val="none"/>
              </w:rPr>
            </w:pPr>
            <w:r w:rsidRPr="00F22953">
              <w:rPr>
                <w:rFonts w:ascii="Times New Roman" w:eastAsia="Times New Roman" w:hAnsi="Times New Roman" w:cs="Times New Roman"/>
                <w:b/>
                <w:bCs/>
                <w:kern w:val="0"/>
                <w:sz w:val="24"/>
                <w:szCs w:val="24"/>
                <w:lang w:eastAsia="es-BO"/>
                <w14:ligatures w14:val="none"/>
              </w:rPr>
              <w:t>Filosofía</w:t>
            </w:r>
          </w:p>
        </w:tc>
        <w:tc>
          <w:tcPr>
            <w:tcW w:w="0" w:type="auto"/>
            <w:vAlign w:val="center"/>
            <w:hideMark/>
          </w:tcPr>
          <w:p w14:paraId="4FB479A3" w14:textId="77777777" w:rsidR="00F22953" w:rsidRPr="00F22953" w:rsidRDefault="00F22953" w:rsidP="00F22953">
            <w:pPr>
              <w:spacing w:after="0" w:line="240" w:lineRule="auto"/>
              <w:rPr>
                <w:rFonts w:ascii="Times New Roman" w:eastAsia="Times New Roman" w:hAnsi="Times New Roman" w:cs="Times New Roman"/>
                <w:kern w:val="0"/>
                <w:sz w:val="24"/>
                <w:szCs w:val="24"/>
                <w:lang w:eastAsia="es-BO"/>
                <w14:ligatures w14:val="none"/>
              </w:rPr>
            </w:pPr>
            <w:r w:rsidRPr="00F22953">
              <w:rPr>
                <w:rFonts w:ascii="Times New Roman" w:eastAsia="Times New Roman" w:hAnsi="Times New Roman" w:cs="Times New Roman"/>
                <w:kern w:val="0"/>
                <w:sz w:val="24"/>
                <w:szCs w:val="24"/>
                <w:lang w:eastAsia="es-BO"/>
                <w14:ligatures w14:val="none"/>
              </w:rPr>
              <w:t>Control total, eficiencia y abstracciones ligeras.</w:t>
            </w:r>
          </w:p>
        </w:tc>
        <w:tc>
          <w:tcPr>
            <w:tcW w:w="0" w:type="auto"/>
            <w:vAlign w:val="center"/>
            <w:hideMark/>
          </w:tcPr>
          <w:p w14:paraId="59AB5275" w14:textId="77777777" w:rsidR="00F22953" w:rsidRPr="00F22953" w:rsidRDefault="00F22953" w:rsidP="00F22953">
            <w:pPr>
              <w:spacing w:after="0" w:line="240" w:lineRule="auto"/>
              <w:rPr>
                <w:rFonts w:ascii="Times New Roman" w:eastAsia="Times New Roman" w:hAnsi="Times New Roman" w:cs="Times New Roman"/>
                <w:kern w:val="0"/>
                <w:sz w:val="24"/>
                <w:szCs w:val="24"/>
                <w:lang w:eastAsia="es-BO"/>
                <w14:ligatures w14:val="none"/>
              </w:rPr>
            </w:pPr>
            <w:r w:rsidRPr="00F22953">
              <w:rPr>
                <w:rFonts w:ascii="Times New Roman" w:eastAsia="Times New Roman" w:hAnsi="Times New Roman" w:cs="Times New Roman"/>
                <w:kern w:val="0"/>
                <w:sz w:val="24"/>
                <w:szCs w:val="24"/>
                <w:lang w:eastAsia="es-BO"/>
                <w14:ligatures w14:val="none"/>
              </w:rPr>
              <w:t>Claridad, simplicidad y legibilidad del código.</w:t>
            </w:r>
          </w:p>
        </w:tc>
        <w:tc>
          <w:tcPr>
            <w:tcW w:w="0" w:type="auto"/>
            <w:vAlign w:val="center"/>
            <w:hideMark/>
          </w:tcPr>
          <w:p w14:paraId="1C873018" w14:textId="77777777" w:rsidR="00F22953" w:rsidRPr="00F22953" w:rsidRDefault="00F22953" w:rsidP="00F22953">
            <w:pPr>
              <w:spacing w:after="0" w:line="240" w:lineRule="auto"/>
              <w:rPr>
                <w:rFonts w:ascii="Times New Roman" w:eastAsia="Times New Roman" w:hAnsi="Times New Roman" w:cs="Times New Roman"/>
                <w:kern w:val="0"/>
                <w:sz w:val="24"/>
                <w:szCs w:val="24"/>
                <w:lang w:eastAsia="es-BO"/>
                <w14:ligatures w14:val="none"/>
              </w:rPr>
            </w:pPr>
            <w:r w:rsidRPr="00F22953">
              <w:rPr>
                <w:rFonts w:ascii="Times New Roman" w:eastAsia="Times New Roman" w:hAnsi="Times New Roman" w:cs="Times New Roman"/>
                <w:kern w:val="0"/>
                <w:sz w:val="24"/>
                <w:szCs w:val="24"/>
                <w:lang w:eastAsia="es-BO"/>
                <w14:ligatures w14:val="none"/>
              </w:rPr>
              <w:t>Robustez, portabilidad y modularidad.</w:t>
            </w:r>
          </w:p>
        </w:tc>
      </w:tr>
      <w:tr w:rsidR="00F22953" w:rsidRPr="00F22953" w14:paraId="7CD3648F" w14:textId="77777777" w:rsidTr="00F22953">
        <w:trPr>
          <w:tblCellSpacing w:w="15" w:type="dxa"/>
        </w:trPr>
        <w:tc>
          <w:tcPr>
            <w:tcW w:w="0" w:type="auto"/>
            <w:vAlign w:val="center"/>
            <w:hideMark/>
          </w:tcPr>
          <w:p w14:paraId="5F1C0480" w14:textId="77777777" w:rsidR="00F22953" w:rsidRPr="00F22953" w:rsidRDefault="00F22953" w:rsidP="00F22953">
            <w:pPr>
              <w:spacing w:after="0" w:line="240" w:lineRule="auto"/>
              <w:rPr>
                <w:rFonts w:ascii="Times New Roman" w:eastAsia="Times New Roman" w:hAnsi="Times New Roman" w:cs="Times New Roman"/>
                <w:kern w:val="0"/>
                <w:sz w:val="24"/>
                <w:szCs w:val="24"/>
                <w:lang w:eastAsia="es-BO"/>
                <w14:ligatures w14:val="none"/>
              </w:rPr>
            </w:pPr>
            <w:r w:rsidRPr="00F22953">
              <w:rPr>
                <w:rFonts w:ascii="Times New Roman" w:eastAsia="Times New Roman" w:hAnsi="Times New Roman" w:cs="Times New Roman"/>
                <w:b/>
                <w:bCs/>
                <w:kern w:val="0"/>
                <w:sz w:val="24"/>
                <w:szCs w:val="24"/>
                <w:lang w:eastAsia="es-BO"/>
                <w14:ligatures w14:val="none"/>
              </w:rPr>
              <w:t>Nivel de control</w:t>
            </w:r>
          </w:p>
        </w:tc>
        <w:tc>
          <w:tcPr>
            <w:tcW w:w="0" w:type="auto"/>
            <w:vAlign w:val="center"/>
            <w:hideMark/>
          </w:tcPr>
          <w:p w14:paraId="50E58375" w14:textId="77777777" w:rsidR="00F22953" w:rsidRPr="00F22953" w:rsidRDefault="00F22953" w:rsidP="00F22953">
            <w:pPr>
              <w:spacing w:after="0" w:line="240" w:lineRule="auto"/>
              <w:rPr>
                <w:rFonts w:ascii="Times New Roman" w:eastAsia="Times New Roman" w:hAnsi="Times New Roman" w:cs="Times New Roman"/>
                <w:kern w:val="0"/>
                <w:sz w:val="24"/>
                <w:szCs w:val="24"/>
                <w:lang w:eastAsia="es-BO"/>
                <w14:ligatures w14:val="none"/>
              </w:rPr>
            </w:pPr>
            <w:r w:rsidRPr="00F22953">
              <w:rPr>
                <w:rFonts w:ascii="Times New Roman" w:eastAsia="Times New Roman" w:hAnsi="Times New Roman" w:cs="Times New Roman"/>
                <w:kern w:val="0"/>
                <w:sz w:val="24"/>
                <w:szCs w:val="24"/>
                <w:lang w:eastAsia="es-BO"/>
                <w14:ligatures w14:val="none"/>
              </w:rPr>
              <w:t>Muy alto (acceso directo a memoria y hardware).</w:t>
            </w:r>
          </w:p>
        </w:tc>
        <w:tc>
          <w:tcPr>
            <w:tcW w:w="0" w:type="auto"/>
            <w:vAlign w:val="center"/>
            <w:hideMark/>
          </w:tcPr>
          <w:p w14:paraId="0FF0FAFF" w14:textId="77777777" w:rsidR="00F22953" w:rsidRPr="00F22953" w:rsidRDefault="00F22953" w:rsidP="00F22953">
            <w:pPr>
              <w:spacing w:after="0" w:line="240" w:lineRule="auto"/>
              <w:rPr>
                <w:rFonts w:ascii="Times New Roman" w:eastAsia="Times New Roman" w:hAnsi="Times New Roman" w:cs="Times New Roman"/>
                <w:kern w:val="0"/>
                <w:sz w:val="24"/>
                <w:szCs w:val="24"/>
                <w:lang w:eastAsia="es-BO"/>
                <w14:ligatures w14:val="none"/>
              </w:rPr>
            </w:pPr>
            <w:r w:rsidRPr="00F22953">
              <w:rPr>
                <w:rFonts w:ascii="Times New Roman" w:eastAsia="Times New Roman" w:hAnsi="Times New Roman" w:cs="Times New Roman"/>
                <w:kern w:val="0"/>
                <w:sz w:val="24"/>
                <w:szCs w:val="24"/>
                <w:lang w:eastAsia="es-BO"/>
                <w14:ligatures w14:val="none"/>
              </w:rPr>
              <w:t>Bajo-medio (manejo automático de memoria).</w:t>
            </w:r>
          </w:p>
        </w:tc>
        <w:tc>
          <w:tcPr>
            <w:tcW w:w="0" w:type="auto"/>
            <w:vAlign w:val="center"/>
            <w:hideMark/>
          </w:tcPr>
          <w:p w14:paraId="2AD9B3CC" w14:textId="77777777" w:rsidR="00F22953" w:rsidRPr="00F22953" w:rsidRDefault="00F22953" w:rsidP="00F22953">
            <w:pPr>
              <w:spacing w:after="0" w:line="240" w:lineRule="auto"/>
              <w:rPr>
                <w:rFonts w:ascii="Times New Roman" w:eastAsia="Times New Roman" w:hAnsi="Times New Roman" w:cs="Times New Roman"/>
                <w:kern w:val="0"/>
                <w:sz w:val="24"/>
                <w:szCs w:val="24"/>
                <w:lang w:eastAsia="es-BO"/>
                <w14:ligatures w14:val="none"/>
              </w:rPr>
            </w:pPr>
            <w:r w:rsidRPr="00F22953">
              <w:rPr>
                <w:rFonts w:ascii="Times New Roman" w:eastAsia="Times New Roman" w:hAnsi="Times New Roman" w:cs="Times New Roman"/>
                <w:kern w:val="0"/>
                <w:sz w:val="24"/>
                <w:szCs w:val="24"/>
                <w:lang w:eastAsia="es-BO"/>
                <w14:ligatures w14:val="none"/>
              </w:rPr>
              <w:t>Medio (control estructurado a través de la JVM).</w:t>
            </w:r>
          </w:p>
        </w:tc>
      </w:tr>
      <w:tr w:rsidR="00F22953" w:rsidRPr="00F22953" w14:paraId="43984657" w14:textId="77777777" w:rsidTr="00F22953">
        <w:trPr>
          <w:tblCellSpacing w:w="15" w:type="dxa"/>
        </w:trPr>
        <w:tc>
          <w:tcPr>
            <w:tcW w:w="0" w:type="auto"/>
            <w:vAlign w:val="center"/>
            <w:hideMark/>
          </w:tcPr>
          <w:p w14:paraId="54C5BEC7" w14:textId="77777777" w:rsidR="00F22953" w:rsidRPr="00F22953" w:rsidRDefault="00F22953" w:rsidP="00F22953">
            <w:pPr>
              <w:spacing w:after="0" w:line="240" w:lineRule="auto"/>
              <w:rPr>
                <w:rFonts w:ascii="Times New Roman" w:eastAsia="Times New Roman" w:hAnsi="Times New Roman" w:cs="Times New Roman"/>
                <w:kern w:val="0"/>
                <w:sz w:val="24"/>
                <w:szCs w:val="24"/>
                <w:lang w:eastAsia="es-BO"/>
                <w14:ligatures w14:val="none"/>
              </w:rPr>
            </w:pPr>
            <w:r w:rsidRPr="00F22953">
              <w:rPr>
                <w:rFonts w:ascii="Times New Roman" w:eastAsia="Times New Roman" w:hAnsi="Times New Roman" w:cs="Times New Roman"/>
                <w:b/>
                <w:bCs/>
                <w:kern w:val="0"/>
                <w:sz w:val="24"/>
                <w:szCs w:val="24"/>
                <w:lang w:eastAsia="es-BO"/>
                <w14:ligatures w14:val="none"/>
              </w:rPr>
              <w:t>Curva de aprendizaje</w:t>
            </w:r>
          </w:p>
        </w:tc>
        <w:tc>
          <w:tcPr>
            <w:tcW w:w="0" w:type="auto"/>
            <w:vAlign w:val="center"/>
            <w:hideMark/>
          </w:tcPr>
          <w:p w14:paraId="4134C9CF" w14:textId="77777777" w:rsidR="00F22953" w:rsidRPr="00F22953" w:rsidRDefault="00F22953" w:rsidP="00F22953">
            <w:pPr>
              <w:spacing w:after="0" w:line="240" w:lineRule="auto"/>
              <w:rPr>
                <w:rFonts w:ascii="Times New Roman" w:eastAsia="Times New Roman" w:hAnsi="Times New Roman" w:cs="Times New Roman"/>
                <w:kern w:val="0"/>
                <w:sz w:val="24"/>
                <w:szCs w:val="24"/>
                <w:lang w:eastAsia="es-BO"/>
                <w14:ligatures w14:val="none"/>
              </w:rPr>
            </w:pPr>
            <w:r w:rsidRPr="00F22953">
              <w:rPr>
                <w:rFonts w:ascii="Times New Roman" w:eastAsia="Times New Roman" w:hAnsi="Times New Roman" w:cs="Times New Roman"/>
                <w:kern w:val="0"/>
                <w:sz w:val="24"/>
                <w:szCs w:val="24"/>
                <w:lang w:eastAsia="es-BO"/>
                <w14:ligatures w14:val="none"/>
              </w:rPr>
              <w:t>Empinada (sintaxis compleja y detalles técnicos).</w:t>
            </w:r>
          </w:p>
        </w:tc>
        <w:tc>
          <w:tcPr>
            <w:tcW w:w="0" w:type="auto"/>
            <w:vAlign w:val="center"/>
            <w:hideMark/>
          </w:tcPr>
          <w:p w14:paraId="212EEB29" w14:textId="77777777" w:rsidR="00F22953" w:rsidRPr="00F22953" w:rsidRDefault="00F22953" w:rsidP="00F22953">
            <w:pPr>
              <w:spacing w:after="0" w:line="240" w:lineRule="auto"/>
              <w:rPr>
                <w:rFonts w:ascii="Times New Roman" w:eastAsia="Times New Roman" w:hAnsi="Times New Roman" w:cs="Times New Roman"/>
                <w:kern w:val="0"/>
                <w:sz w:val="24"/>
                <w:szCs w:val="24"/>
                <w:lang w:eastAsia="es-BO"/>
                <w14:ligatures w14:val="none"/>
              </w:rPr>
            </w:pPr>
            <w:r w:rsidRPr="00F22953">
              <w:rPr>
                <w:rFonts w:ascii="Times New Roman" w:eastAsia="Times New Roman" w:hAnsi="Times New Roman" w:cs="Times New Roman"/>
                <w:kern w:val="0"/>
                <w:sz w:val="24"/>
                <w:szCs w:val="24"/>
                <w:lang w:eastAsia="es-BO"/>
                <w14:ligatures w14:val="none"/>
              </w:rPr>
              <w:t>Suave (sintaxis intuitiva, ideal para principiantes).</w:t>
            </w:r>
          </w:p>
        </w:tc>
        <w:tc>
          <w:tcPr>
            <w:tcW w:w="0" w:type="auto"/>
            <w:vAlign w:val="center"/>
            <w:hideMark/>
          </w:tcPr>
          <w:p w14:paraId="20003905" w14:textId="12267647" w:rsidR="00F22953" w:rsidRPr="00F22953" w:rsidRDefault="00F22953" w:rsidP="00F22953">
            <w:pPr>
              <w:spacing w:after="0" w:line="240" w:lineRule="auto"/>
              <w:rPr>
                <w:rFonts w:ascii="Times New Roman" w:eastAsia="Times New Roman" w:hAnsi="Times New Roman" w:cs="Times New Roman"/>
                <w:kern w:val="0"/>
                <w:sz w:val="24"/>
                <w:szCs w:val="24"/>
                <w:lang w:eastAsia="es-BO"/>
                <w14:ligatures w14:val="none"/>
              </w:rPr>
            </w:pPr>
            <w:r w:rsidRPr="00F22953">
              <w:rPr>
                <w:rFonts w:ascii="Times New Roman" w:eastAsia="Times New Roman" w:hAnsi="Times New Roman" w:cs="Times New Roman"/>
                <w:kern w:val="0"/>
                <w:sz w:val="24"/>
                <w:szCs w:val="24"/>
                <w:lang w:eastAsia="es-BO"/>
                <w14:ligatures w14:val="none"/>
              </w:rPr>
              <w:t>Intermedia (estricto, pero más accesible que C++).</w:t>
            </w:r>
          </w:p>
        </w:tc>
      </w:tr>
      <w:tr w:rsidR="00F22953" w:rsidRPr="00F22953" w14:paraId="04F92F77" w14:textId="77777777" w:rsidTr="00F22953">
        <w:trPr>
          <w:tblCellSpacing w:w="15" w:type="dxa"/>
        </w:trPr>
        <w:tc>
          <w:tcPr>
            <w:tcW w:w="0" w:type="auto"/>
            <w:vAlign w:val="center"/>
            <w:hideMark/>
          </w:tcPr>
          <w:p w14:paraId="43CF430F" w14:textId="77777777" w:rsidR="00F22953" w:rsidRPr="00F22953" w:rsidRDefault="00F22953" w:rsidP="00F22953">
            <w:pPr>
              <w:spacing w:after="0" w:line="240" w:lineRule="auto"/>
              <w:rPr>
                <w:rFonts w:ascii="Times New Roman" w:eastAsia="Times New Roman" w:hAnsi="Times New Roman" w:cs="Times New Roman"/>
                <w:kern w:val="0"/>
                <w:sz w:val="24"/>
                <w:szCs w:val="24"/>
                <w:lang w:eastAsia="es-BO"/>
                <w14:ligatures w14:val="none"/>
              </w:rPr>
            </w:pPr>
            <w:r w:rsidRPr="00F22953">
              <w:rPr>
                <w:rFonts w:ascii="Times New Roman" w:eastAsia="Times New Roman" w:hAnsi="Times New Roman" w:cs="Times New Roman"/>
                <w:b/>
                <w:bCs/>
                <w:kern w:val="0"/>
                <w:sz w:val="24"/>
                <w:szCs w:val="24"/>
                <w:lang w:eastAsia="es-BO"/>
                <w14:ligatures w14:val="none"/>
              </w:rPr>
              <w:t>Casos de uso comunes</w:t>
            </w:r>
          </w:p>
        </w:tc>
        <w:tc>
          <w:tcPr>
            <w:tcW w:w="0" w:type="auto"/>
            <w:vAlign w:val="center"/>
            <w:hideMark/>
          </w:tcPr>
          <w:p w14:paraId="014C6CEC" w14:textId="77777777" w:rsidR="00F22953" w:rsidRPr="00F22953" w:rsidRDefault="00F22953" w:rsidP="00F22953">
            <w:pPr>
              <w:spacing w:after="0" w:line="240" w:lineRule="auto"/>
              <w:rPr>
                <w:rFonts w:ascii="Times New Roman" w:eastAsia="Times New Roman" w:hAnsi="Times New Roman" w:cs="Times New Roman"/>
                <w:kern w:val="0"/>
                <w:sz w:val="24"/>
                <w:szCs w:val="24"/>
                <w:lang w:eastAsia="es-BO"/>
                <w14:ligatures w14:val="none"/>
              </w:rPr>
            </w:pPr>
            <w:r w:rsidRPr="00F22953">
              <w:rPr>
                <w:rFonts w:ascii="Times New Roman" w:eastAsia="Times New Roman" w:hAnsi="Times New Roman" w:cs="Times New Roman"/>
                <w:kern w:val="0"/>
                <w:sz w:val="24"/>
                <w:szCs w:val="24"/>
                <w:lang w:eastAsia="es-BO"/>
                <w14:ligatures w14:val="none"/>
              </w:rPr>
              <w:t>Sistemas embebidos, videojuegos, software de alto rendimiento.</w:t>
            </w:r>
          </w:p>
        </w:tc>
        <w:tc>
          <w:tcPr>
            <w:tcW w:w="0" w:type="auto"/>
            <w:vAlign w:val="center"/>
            <w:hideMark/>
          </w:tcPr>
          <w:p w14:paraId="6BFB3E5F" w14:textId="77777777" w:rsidR="00F22953" w:rsidRPr="00F22953" w:rsidRDefault="00F22953" w:rsidP="00F22953">
            <w:pPr>
              <w:spacing w:after="0" w:line="240" w:lineRule="auto"/>
              <w:rPr>
                <w:rFonts w:ascii="Times New Roman" w:eastAsia="Times New Roman" w:hAnsi="Times New Roman" w:cs="Times New Roman"/>
                <w:kern w:val="0"/>
                <w:sz w:val="24"/>
                <w:szCs w:val="24"/>
                <w:lang w:eastAsia="es-BO"/>
                <w14:ligatures w14:val="none"/>
              </w:rPr>
            </w:pPr>
            <w:r w:rsidRPr="00F22953">
              <w:rPr>
                <w:rFonts w:ascii="Times New Roman" w:eastAsia="Times New Roman" w:hAnsi="Times New Roman" w:cs="Times New Roman"/>
                <w:kern w:val="0"/>
                <w:sz w:val="24"/>
                <w:szCs w:val="24"/>
                <w:lang w:eastAsia="es-BO"/>
                <w14:ligatures w14:val="none"/>
              </w:rPr>
              <w:t>Ciencia de datos, automatización, scripts, IA.</w:t>
            </w:r>
          </w:p>
        </w:tc>
        <w:tc>
          <w:tcPr>
            <w:tcW w:w="0" w:type="auto"/>
            <w:vAlign w:val="center"/>
            <w:hideMark/>
          </w:tcPr>
          <w:p w14:paraId="2094BBE6" w14:textId="77777777" w:rsidR="00F22953" w:rsidRPr="00F22953" w:rsidRDefault="00F22953" w:rsidP="00F22953">
            <w:pPr>
              <w:spacing w:after="0" w:line="240" w:lineRule="auto"/>
              <w:rPr>
                <w:rFonts w:ascii="Times New Roman" w:eastAsia="Times New Roman" w:hAnsi="Times New Roman" w:cs="Times New Roman"/>
                <w:kern w:val="0"/>
                <w:sz w:val="24"/>
                <w:szCs w:val="24"/>
                <w:lang w:eastAsia="es-BO"/>
                <w14:ligatures w14:val="none"/>
              </w:rPr>
            </w:pPr>
            <w:r w:rsidRPr="00F22953">
              <w:rPr>
                <w:rFonts w:ascii="Times New Roman" w:eastAsia="Times New Roman" w:hAnsi="Times New Roman" w:cs="Times New Roman"/>
                <w:kern w:val="0"/>
                <w:sz w:val="24"/>
                <w:szCs w:val="24"/>
                <w:lang w:eastAsia="es-BO"/>
                <w14:ligatures w14:val="none"/>
              </w:rPr>
              <w:t>Aplicaciones empresariales, sistemas bancarios, móviles.</w:t>
            </w:r>
          </w:p>
        </w:tc>
      </w:tr>
    </w:tbl>
    <w:p w14:paraId="4767B8A1" w14:textId="77777777" w:rsidR="00F22953" w:rsidRDefault="00F22953" w:rsidP="00F22953">
      <w:pPr>
        <w:pStyle w:val="NormalWeb"/>
        <w:spacing w:line="360" w:lineRule="auto"/>
        <w:jc w:val="both"/>
      </w:pPr>
    </w:p>
    <w:p w14:paraId="08097911" w14:textId="27A15277" w:rsidR="00F22953" w:rsidRPr="00F22953" w:rsidRDefault="00F22953" w:rsidP="00F22953">
      <w:pPr>
        <w:pStyle w:val="Ttulo1"/>
        <w:rPr>
          <w:rFonts w:ascii="Times New Roman" w:hAnsi="Times New Roman" w:cs="Times New Roman"/>
          <w:sz w:val="28"/>
          <w:szCs w:val="28"/>
        </w:rPr>
      </w:pPr>
      <w:r w:rsidRPr="00F22953">
        <w:rPr>
          <w:rFonts w:ascii="Times New Roman" w:hAnsi="Times New Roman" w:cs="Times New Roman"/>
          <w:sz w:val="28"/>
          <w:szCs w:val="28"/>
        </w:rPr>
        <w:t>V. Conclusiones</w:t>
      </w:r>
    </w:p>
    <w:p w14:paraId="1C25A9DF" w14:textId="5B130ED6" w:rsidR="00D34A33" w:rsidRDefault="00D34A33" w:rsidP="007701A1">
      <w:pPr>
        <w:pStyle w:val="NormalWeb"/>
        <w:spacing w:line="360" w:lineRule="auto"/>
        <w:jc w:val="both"/>
      </w:pPr>
      <w:r w:rsidRPr="00D34A33">
        <w:t>En este ensayo se ha considerado la comparación entre los tres lenguajes más importantes en el desarrollo de software: C++, Python y Java. Juntos forman una filosofía que busca distintos criterios resolver problemas concretos. Mientras que C++ se centra en dominación absoluta del sistema y feudos intelectuales, Python prefiere simplicidad, legibilidad y agilidad en el desarrollo. En contrapartida, Java integra fortaleza, modularidad</w:t>
      </w:r>
      <w:r>
        <w:t xml:space="preserve"> (diría su aspecto más importante)</w:t>
      </w:r>
      <w:r w:rsidRPr="00D34A33">
        <w:t xml:space="preserve"> y portabilidad trazando su amplio uso en el ámbito corporativo.</w:t>
      </w:r>
    </w:p>
    <w:p w14:paraId="0FA9F1EB" w14:textId="15D4B4B8" w:rsidR="00F22953" w:rsidRDefault="00F22953" w:rsidP="007701A1">
      <w:pPr>
        <w:pStyle w:val="NormalWeb"/>
        <w:spacing w:line="360" w:lineRule="auto"/>
        <w:jc w:val="both"/>
      </w:pPr>
      <w:r>
        <w:lastRenderedPageBreak/>
        <w:t xml:space="preserve">Esta diversidad no implica que uno sea objetivamente mejor que otro, sino que </w:t>
      </w:r>
      <w:r>
        <w:rPr>
          <w:rStyle w:val="Textoennegrita"/>
          <w:rFonts w:eastAsiaTheme="majorEastAsia"/>
        </w:rPr>
        <w:t>cada lenguaje representa una etapa distinta del pensamiento computacional y del desarrollo profesional</w:t>
      </w:r>
      <w:r>
        <w:t>. En este sentido, la estructura del curso CS50</w:t>
      </w:r>
      <w:r w:rsidR="00976D7C">
        <w:t xml:space="preserve">, </w:t>
      </w:r>
      <w:r>
        <w:t>aunque inicialmente parece invertir el orden tradicional al comenzar con C en lugar de un lenguaje más amigable</w:t>
      </w:r>
      <w:r w:rsidR="00976D7C">
        <w:t>,</w:t>
      </w:r>
      <w:r>
        <w:t xml:space="preserve"> tiene una lógica pedagógica poderosa: iniciar con lenguajes como C o C++ permite entender desde el inicio cómo se administra la memoria, cómo interactúa el software con el hardware y cuáles son las bases reales de toda computación. Esta experiencia forma una base sólida y técnica sobre la cual construir.</w:t>
      </w:r>
    </w:p>
    <w:p w14:paraId="05B26E56" w14:textId="09A424D8" w:rsidR="00F22953" w:rsidRDefault="00F22953" w:rsidP="007701A1">
      <w:pPr>
        <w:pStyle w:val="NormalWeb"/>
        <w:spacing w:line="360" w:lineRule="auto"/>
        <w:jc w:val="both"/>
      </w:pPr>
      <w:r>
        <w:t xml:space="preserve">Al pasar luego a </w:t>
      </w:r>
      <w:r>
        <w:rPr>
          <w:rStyle w:val="Textoennegrita"/>
          <w:rFonts w:eastAsiaTheme="majorEastAsia"/>
        </w:rPr>
        <w:t>Python</w:t>
      </w:r>
      <w:r>
        <w:t xml:space="preserve">, los estudiantes valoran la claridad del lenguaje y su potencia expresiva. Ya no deben preocuparse por detalles de bajo nivel, lo que les permite concentrarse en resolver problemas complejos con herramientas más accesibles. Finalmente, aunque </w:t>
      </w:r>
      <w:r>
        <w:rPr>
          <w:rStyle w:val="Textoennegrita"/>
          <w:rFonts w:eastAsiaTheme="majorEastAsia"/>
        </w:rPr>
        <w:t>Java no forma parte del curso CS50</w:t>
      </w:r>
      <w:r>
        <w:t>, resulta un paso lógico en la ruta del desarrollo de software robusto y empresarial. Su sistema de tipos estricto, su orientación a objetos y su capacidad para construir sistemas modulares y escalables lo hacen especialmente útil para quienes desean desarrollarse en proyectos de largo alcance más allá del ámbito web.</w:t>
      </w:r>
      <w:r w:rsidR="00A91FB6">
        <w:t xml:space="preserve"> Pero si alguien lo desease, puede aprender los lenguajes de programación orientados a sitios web.</w:t>
      </w:r>
    </w:p>
    <w:p w14:paraId="293F81EE" w14:textId="0D1F68C1" w:rsidR="00F22953" w:rsidRDefault="00F22953" w:rsidP="007701A1">
      <w:pPr>
        <w:pStyle w:val="NormalWeb"/>
        <w:spacing w:line="360" w:lineRule="auto"/>
        <w:jc w:val="both"/>
      </w:pPr>
      <w:r>
        <w:t>Así, la ruta propuesta</w:t>
      </w:r>
      <w:r w:rsidR="00976D7C">
        <w:t xml:space="preserve">, </w:t>
      </w:r>
      <w:r>
        <w:rPr>
          <w:rStyle w:val="Textoennegrita"/>
          <w:rFonts w:eastAsiaTheme="majorEastAsia"/>
        </w:rPr>
        <w:t>C++ → Python → Java</w:t>
      </w:r>
      <w:r w:rsidR="00976D7C">
        <w:t xml:space="preserve">, </w:t>
      </w:r>
      <w:r>
        <w:t>no solo tiene sentido desde un punto de vista técnico, sino también formativo. Comenzar desde lo más cercano a la máquina, avanzar hacia lenguajes de alto nivel, y culminar con una herramienta madura para entornos reales permite construir no solo programadores, sino ingenieros de software con criterio, comprensión profunda y capacidad de adaptación a distintos contextos. En un mundo digital cada vez más exigente, esta secuencia representa una forma eficaz de crecer en el oficio de programar.</w:t>
      </w:r>
    </w:p>
    <w:p w14:paraId="03E84AA4" w14:textId="0334E7CD" w:rsidR="006A7051" w:rsidRDefault="007701A1" w:rsidP="00F22953">
      <w:pPr>
        <w:spacing w:line="360" w:lineRule="auto"/>
        <w:jc w:val="both"/>
        <w:rPr>
          <w:rFonts w:ascii="Times New Roman" w:hAnsi="Times New Roman" w:cs="Times New Roman"/>
          <w:lang w:val="es-MX"/>
        </w:rPr>
      </w:pPr>
      <w:r>
        <w:rPr>
          <w:rFonts w:ascii="Times New Roman" w:hAnsi="Times New Roman" w:cs="Times New Roman"/>
          <w:lang w:val="es-MX"/>
        </w:rPr>
        <w:br/>
      </w:r>
    </w:p>
    <w:p w14:paraId="56246E83" w14:textId="77777777" w:rsidR="007701A1" w:rsidRDefault="007701A1" w:rsidP="00F22953">
      <w:pPr>
        <w:spacing w:line="360" w:lineRule="auto"/>
        <w:jc w:val="both"/>
        <w:rPr>
          <w:rFonts w:ascii="Times New Roman" w:hAnsi="Times New Roman" w:cs="Times New Roman"/>
          <w:lang w:val="es-MX"/>
        </w:rPr>
      </w:pPr>
    </w:p>
    <w:p w14:paraId="65D36E67" w14:textId="77777777" w:rsidR="007701A1" w:rsidRDefault="007701A1" w:rsidP="00F22953">
      <w:pPr>
        <w:spacing w:line="360" w:lineRule="auto"/>
        <w:jc w:val="both"/>
        <w:rPr>
          <w:rFonts w:ascii="Times New Roman" w:hAnsi="Times New Roman" w:cs="Times New Roman"/>
          <w:lang w:val="es-MX"/>
        </w:rPr>
      </w:pPr>
    </w:p>
    <w:p w14:paraId="45DA8818" w14:textId="77777777" w:rsidR="007701A1" w:rsidRDefault="007701A1" w:rsidP="00F22953">
      <w:pPr>
        <w:spacing w:line="360" w:lineRule="auto"/>
        <w:jc w:val="both"/>
        <w:rPr>
          <w:rFonts w:ascii="Times New Roman" w:hAnsi="Times New Roman" w:cs="Times New Roman"/>
          <w:lang w:val="es-MX"/>
        </w:rPr>
      </w:pPr>
    </w:p>
    <w:p w14:paraId="0968E197" w14:textId="77777777" w:rsidR="007701A1" w:rsidRDefault="007701A1" w:rsidP="00F22953">
      <w:pPr>
        <w:spacing w:line="360" w:lineRule="auto"/>
        <w:jc w:val="both"/>
        <w:rPr>
          <w:rFonts w:ascii="Times New Roman" w:hAnsi="Times New Roman" w:cs="Times New Roman"/>
          <w:lang w:val="es-MX"/>
        </w:rPr>
      </w:pPr>
    </w:p>
    <w:p w14:paraId="367F0820" w14:textId="431AD05E" w:rsidR="00976D7C" w:rsidRPr="00976D7C" w:rsidRDefault="00F22953" w:rsidP="00976D7C">
      <w:pPr>
        <w:pStyle w:val="Ttulo1"/>
        <w:rPr>
          <w:rFonts w:ascii="Times New Roman" w:hAnsi="Times New Roman" w:cs="Times New Roman"/>
          <w:sz w:val="28"/>
          <w:szCs w:val="28"/>
          <w:lang w:val="es-MX"/>
        </w:rPr>
      </w:pPr>
      <w:r>
        <w:rPr>
          <w:rFonts w:ascii="Times New Roman" w:hAnsi="Times New Roman" w:cs="Times New Roman"/>
          <w:sz w:val="28"/>
          <w:szCs w:val="28"/>
          <w:lang w:val="es-MX"/>
        </w:rPr>
        <w:lastRenderedPageBreak/>
        <w:t xml:space="preserve">VI. </w:t>
      </w:r>
      <w:r w:rsidRPr="00F22953">
        <w:rPr>
          <w:rFonts w:ascii="Times New Roman" w:hAnsi="Times New Roman" w:cs="Times New Roman"/>
          <w:sz w:val="28"/>
          <w:szCs w:val="28"/>
          <w:lang w:val="es-MX"/>
        </w:rPr>
        <w:t>Bibliografía</w:t>
      </w:r>
    </w:p>
    <w:p w14:paraId="42677BC8" w14:textId="77777777" w:rsidR="00976D7C" w:rsidRDefault="00976D7C" w:rsidP="00976D7C">
      <w:pPr>
        <w:pStyle w:val="Ttulo3"/>
      </w:pPr>
      <w:r>
        <w:rPr>
          <w:rFonts w:ascii="Segoe UI Emoji" w:hAnsi="Segoe UI Emoji" w:cs="Segoe UI Emoji"/>
        </w:rPr>
        <w:t>📚</w:t>
      </w:r>
      <w:r>
        <w:t xml:space="preserve"> Bibliografía en formato APA</w:t>
      </w:r>
    </w:p>
    <w:p w14:paraId="17047E6D" w14:textId="77777777" w:rsidR="00976D7C" w:rsidRDefault="00976D7C" w:rsidP="00976D7C">
      <w:pPr>
        <w:pStyle w:val="NormalWeb"/>
      </w:pPr>
      <w:r>
        <w:rPr>
          <w:rStyle w:val="Textoennegrita"/>
          <w:rFonts w:eastAsiaTheme="majorEastAsia"/>
        </w:rPr>
        <w:t>Sobre C++:</w:t>
      </w:r>
    </w:p>
    <w:p w14:paraId="2272DC1D" w14:textId="77777777" w:rsidR="00976D7C" w:rsidRDefault="00976D7C" w:rsidP="00976D7C">
      <w:pPr>
        <w:pStyle w:val="NormalWeb"/>
      </w:pPr>
      <w:r>
        <w:t xml:space="preserve">Stroustrup, B. (2020). </w:t>
      </w:r>
      <w:proofErr w:type="spellStart"/>
      <w:r>
        <w:rPr>
          <w:rStyle w:val="nfasis"/>
        </w:rPr>
        <w:t>Thriving</w:t>
      </w:r>
      <w:proofErr w:type="spellEnd"/>
      <w:r>
        <w:rPr>
          <w:rStyle w:val="nfasis"/>
        </w:rPr>
        <w:t xml:space="preserve"> in a </w:t>
      </w:r>
      <w:proofErr w:type="spellStart"/>
      <w:r>
        <w:rPr>
          <w:rStyle w:val="nfasis"/>
        </w:rPr>
        <w:t>crowded</w:t>
      </w:r>
      <w:proofErr w:type="spellEnd"/>
      <w:r>
        <w:rPr>
          <w:rStyle w:val="nfasis"/>
        </w:rPr>
        <w:t xml:space="preserve"> and </w:t>
      </w:r>
      <w:proofErr w:type="spellStart"/>
      <w:r>
        <w:rPr>
          <w:rStyle w:val="nfasis"/>
        </w:rPr>
        <w:t>changing</w:t>
      </w:r>
      <w:proofErr w:type="spellEnd"/>
      <w:r>
        <w:rPr>
          <w:rStyle w:val="nfasis"/>
        </w:rPr>
        <w:t xml:space="preserve"> </w:t>
      </w:r>
      <w:proofErr w:type="spellStart"/>
      <w:r>
        <w:rPr>
          <w:rStyle w:val="nfasis"/>
        </w:rPr>
        <w:t>world</w:t>
      </w:r>
      <w:proofErr w:type="spellEnd"/>
      <w:r>
        <w:rPr>
          <w:rStyle w:val="nfasis"/>
        </w:rPr>
        <w:t>: C++ 2006–2020</w:t>
      </w:r>
      <w:r>
        <w:t xml:space="preserve">. Recuperado de </w:t>
      </w:r>
      <w:hyperlink r:id="rId8" w:history="1">
        <w:r>
          <w:rPr>
            <w:rStyle w:val="Hipervnculo"/>
          </w:rPr>
          <w:t>https://www.stroustrup.com/invisible.pdf</w:t>
        </w:r>
      </w:hyperlink>
    </w:p>
    <w:p w14:paraId="2B730713" w14:textId="77777777" w:rsidR="00976D7C" w:rsidRDefault="00976D7C" w:rsidP="00976D7C">
      <w:pPr>
        <w:pStyle w:val="NormalWeb"/>
      </w:pPr>
      <w:r>
        <w:t xml:space="preserve">International </w:t>
      </w:r>
      <w:proofErr w:type="spellStart"/>
      <w:r>
        <w:t>Organization</w:t>
      </w:r>
      <w:proofErr w:type="spellEnd"/>
      <w:r>
        <w:t xml:space="preserve"> </w:t>
      </w:r>
      <w:proofErr w:type="spellStart"/>
      <w:r>
        <w:t>for</w:t>
      </w:r>
      <w:proofErr w:type="spellEnd"/>
      <w:r>
        <w:t xml:space="preserve"> </w:t>
      </w:r>
      <w:proofErr w:type="spellStart"/>
      <w:r>
        <w:t>Standardization</w:t>
      </w:r>
      <w:proofErr w:type="spellEnd"/>
      <w:r>
        <w:t xml:space="preserve">. (2023). </w:t>
      </w:r>
      <w:r>
        <w:rPr>
          <w:rStyle w:val="nfasis"/>
        </w:rPr>
        <w:t xml:space="preserve">A tour </w:t>
      </w:r>
      <w:proofErr w:type="spellStart"/>
      <w:r>
        <w:rPr>
          <w:rStyle w:val="nfasis"/>
        </w:rPr>
        <w:t>of</w:t>
      </w:r>
      <w:proofErr w:type="spellEnd"/>
      <w:r>
        <w:rPr>
          <w:rStyle w:val="nfasis"/>
        </w:rPr>
        <w:t xml:space="preserve"> C++</w:t>
      </w:r>
      <w:r>
        <w:t xml:space="preserve">. ISO C++. Recuperado de </w:t>
      </w:r>
      <w:hyperlink r:id="rId9" w:history="1">
        <w:r>
          <w:rPr>
            <w:rStyle w:val="Hipervnculo"/>
          </w:rPr>
          <w:t>https://isocpp.org/tour</w:t>
        </w:r>
      </w:hyperlink>
    </w:p>
    <w:p w14:paraId="76E322C4" w14:textId="77777777" w:rsidR="00976D7C" w:rsidRDefault="00976D7C" w:rsidP="00976D7C">
      <w:pPr>
        <w:pStyle w:val="NormalWeb"/>
      </w:pPr>
      <w:r>
        <w:t xml:space="preserve">Meyers, S. (2014). </w:t>
      </w:r>
      <w:proofErr w:type="spellStart"/>
      <w:r>
        <w:rPr>
          <w:rStyle w:val="nfasis"/>
        </w:rPr>
        <w:t>Effective</w:t>
      </w:r>
      <w:proofErr w:type="spellEnd"/>
      <w:r>
        <w:rPr>
          <w:rStyle w:val="nfasis"/>
        </w:rPr>
        <w:t xml:space="preserve"> Modern C++: 42 </w:t>
      </w:r>
      <w:proofErr w:type="spellStart"/>
      <w:r>
        <w:rPr>
          <w:rStyle w:val="nfasis"/>
        </w:rPr>
        <w:t>Specific</w:t>
      </w:r>
      <w:proofErr w:type="spellEnd"/>
      <w:r>
        <w:rPr>
          <w:rStyle w:val="nfasis"/>
        </w:rPr>
        <w:t xml:space="preserve"> </w:t>
      </w:r>
      <w:proofErr w:type="spellStart"/>
      <w:r>
        <w:rPr>
          <w:rStyle w:val="nfasis"/>
        </w:rPr>
        <w:t>Ways</w:t>
      </w:r>
      <w:proofErr w:type="spellEnd"/>
      <w:r>
        <w:rPr>
          <w:rStyle w:val="nfasis"/>
        </w:rPr>
        <w:t xml:space="preserve"> </w:t>
      </w:r>
      <w:proofErr w:type="spellStart"/>
      <w:r>
        <w:rPr>
          <w:rStyle w:val="nfasis"/>
        </w:rPr>
        <w:t>to</w:t>
      </w:r>
      <w:proofErr w:type="spellEnd"/>
      <w:r>
        <w:rPr>
          <w:rStyle w:val="nfasis"/>
        </w:rPr>
        <w:t xml:space="preserve"> </w:t>
      </w:r>
      <w:proofErr w:type="spellStart"/>
      <w:r>
        <w:rPr>
          <w:rStyle w:val="nfasis"/>
        </w:rPr>
        <w:t>Improve</w:t>
      </w:r>
      <w:proofErr w:type="spellEnd"/>
      <w:r>
        <w:rPr>
          <w:rStyle w:val="nfasis"/>
        </w:rPr>
        <w:t xml:space="preserve"> </w:t>
      </w:r>
      <w:proofErr w:type="spellStart"/>
      <w:r>
        <w:rPr>
          <w:rStyle w:val="nfasis"/>
        </w:rPr>
        <w:t>Your</w:t>
      </w:r>
      <w:proofErr w:type="spellEnd"/>
      <w:r>
        <w:rPr>
          <w:rStyle w:val="nfasis"/>
        </w:rPr>
        <w:t xml:space="preserve"> Use </w:t>
      </w:r>
      <w:proofErr w:type="spellStart"/>
      <w:r>
        <w:rPr>
          <w:rStyle w:val="nfasis"/>
        </w:rPr>
        <w:t>of</w:t>
      </w:r>
      <w:proofErr w:type="spellEnd"/>
      <w:r>
        <w:rPr>
          <w:rStyle w:val="nfasis"/>
        </w:rPr>
        <w:t xml:space="preserve"> C++11 and C++14</w:t>
      </w:r>
      <w:r>
        <w:t>. O’Reilly Media.</w:t>
      </w:r>
    </w:p>
    <w:p w14:paraId="02B9A242" w14:textId="77777777" w:rsidR="00976D7C" w:rsidRDefault="00000000" w:rsidP="00976D7C">
      <w:r>
        <w:pict w14:anchorId="5F905127">
          <v:rect id="_x0000_i1025" style="width:0;height:1.5pt" o:hralign="center" o:hrstd="t" o:hr="t" fillcolor="#a0a0a0" stroked="f"/>
        </w:pict>
      </w:r>
    </w:p>
    <w:p w14:paraId="26926491" w14:textId="77777777" w:rsidR="00976D7C" w:rsidRDefault="00976D7C" w:rsidP="00976D7C">
      <w:pPr>
        <w:pStyle w:val="NormalWeb"/>
      </w:pPr>
      <w:r>
        <w:rPr>
          <w:rStyle w:val="Textoennegrita"/>
          <w:rFonts w:eastAsiaTheme="majorEastAsia"/>
        </w:rPr>
        <w:t>Sobre Python:</w:t>
      </w:r>
    </w:p>
    <w:p w14:paraId="5928D70F" w14:textId="77777777" w:rsidR="00976D7C" w:rsidRDefault="00976D7C" w:rsidP="00976D7C">
      <w:pPr>
        <w:pStyle w:val="NormalWeb"/>
      </w:pPr>
      <w:r>
        <w:t xml:space="preserve">Van Rossum, G., &amp; </w:t>
      </w:r>
      <w:proofErr w:type="spellStart"/>
      <w:r>
        <w:t>Warsaw</w:t>
      </w:r>
      <w:proofErr w:type="spellEnd"/>
      <w:r>
        <w:t xml:space="preserve">, B. (2004). </w:t>
      </w:r>
      <w:proofErr w:type="spellStart"/>
      <w:r>
        <w:rPr>
          <w:rStyle w:val="nfasis"/>
        </w:rPr>
        <w:t>The</w:t>
      </w:r>
      <w:proofErr w:type="spellEnd"/>
      <w:r>
        <w:rPr>
          <w:rStyle w:val="nfasis"/>
        </w:rPr>
        <w:t xml:space="preserve"> Zen </w:t>
      </w:r>
      <w:proofErr w:type="spellStart"/>
      <w:r>
        <w:rPr>
          <w:rStyle w:val="nfasis"/>
        </w:rPr>
        <w:t>of</w:t>
      </w:r>
      <w:proofErr w:type="spellEnd"/>
      <w:r>
        <w:rPr>
          <w:rStyle w:val="nfasis"/>
        </w:rPr>
        <w:t xml:space="preserve"> Python (PEP 20)</w:t>
      </w:r>
      <w:r>
        <w:t xml:space="preserve">. Python Software </w:t>
      </w:r>
      <w:proofErr w:type="spellStart"/>
      <w:r>
        <w:t>Foundation</w:t>
      </w:r>
      <w:proofErr w:type="spellEnd"/>
      <w:r>
        <w:t xml:space="preserve">. Recuperado de </w:t>
      </w:r>
      <w:hyperlink r:id="rId10" w:history="1">
        <w:r>
          <w:rPr>
            <w:rStyle w:val="Hipervnculo"/>
          </w:rPr>
          <w:t>https://peps.python.org/pep-0020/</w:t>
        </w:r>
      </w:hyperlink>
    </w:p>
    <w:p w14:paraId="0ECF36C4" w14:textId="77777777" w:rsidR="00976D7C" w:rsidRDefault="00976D7C" w:rsidP="00976D7C">
      <w:pPr>
        <w:pStyle w:val="NormalWeb"/>
      </w:pPr>
      <w:r>
        <w:t xml:space="preserve">Lutz, M. (2013). </w:t>
      </w:r>
      <w:proofErr w:type="spellStart"/>
      <w:r>
        <w:rPr>
          <w:rStyle w:val="nfasis"/>
        </w:rPr>
        <w:t>Learning</w:t>
      </w:r>
      <w:proofErr w:type="spellEnd"/>
      <w:r>
        <w:rPr>
          <w:rStyle w:val="nfasis"/>
        </w:rPr>
        <w:t xml:space="preserve"> Python</w:t>
      </w:r>
      <w:r>
        <w:t xml:space="preserve"> (5th ed.). O’Reilly Media.</w:t>
      </w:r>
    </w:p>
    <w:p w14:paraId="3E74A84A" w14:textId="77777777" w:rsidR="00976D7C" w:rsidRDefault="00000000" w:rsidP="00976D7C">
      <w:r>
        <w:pict w14:anchorId="3E862647">
          <v:rect id="_x0000_i1026" style="width:0;height:1.5pt" o:hralign="center" o:hrstd="t" o:hr="t" fillcolor="#a0a0a0" stroked="f"/>
        </w:pict>
      </w:r>
    </w:p>
    <w:p w14:paraId="1C68E35F" w14:textId="77777777" w:rsidR="00976D7C" w:rsidRDefault="00976D7C" w:rsidP="00976D7C">
      <w:pPr>
        <w:pStyle w:val="NormalWeb"/>
      </w:pPr>
      <w:r>
        <w:rPr>
          <w:rStyle w:val="Textoennegrita"/>
          <w:rFonts w:eastAsiaTheme="majorEastAsia"/>
        </w:rPr>
        <w:t>Sobre Java:</w:t>
      </w:r>
    </w:p>
    <w:p w14:paraId="7EE767BC" w14:textId="77777777" w:rsidR="00976D7C" w:rsidRDefault="00976D7C" w:rsidP="00976D7C">
      <w:pPr>
        <w:pStyle w:val="NormalWeb"/>
      </w:pPr>
      <w:r>
        <w:t xml:space="preserve">Oracle. (2017). </w:t>
      </w:r>
      <w:proofErr w:type="spellStart"/>
      <w:r>
        <w:rPr>
          <w:rStyle w:val="nfasis"/>
        </w:rPr>
        <w:t>The</w:t>
      </w:r>
      <w:proofErr w:type="spellEnd"/>
      <w:r>
        <w:rPr>
          <w:rStyle w:val="nfasis"/>
        </w:rPr>
        <w:t xml:space="preserve"> Java® </w:t>
      </w:r>
      <w:proofErr w:type="spellStart"/>
      <w:r>
        <w:rPr>
          <w:rStyle w:val="nfasis"/>
        </w:rPr>
        <w:t>Language</w:t>
      </w:r>
      <w:proofErr w:type="spellEnd"/>
      <w:r>
        <w:rPr>
          <w:rStyle w:val="nfasis"/>
        </w:rPr>
        <w:t xml:space="preserve"> </w:t>
      </w:r>
      <w:proofErr w:type="spellStart"/>
      <w:r>
        <w:rPr>
          <w:rStyle w:val="nfasis"/>
        </w:rPr>
        <w:t>Specification</w:t>
      </w:r>
      <w:proofErr w:type="spellEnd"/>
      <w:r>
        <w:rPr>
          <w:rStyle w:val="nfasis"/>
        </w:rPr>
        <w:t xml:space="preserve"> (Java SE 9 </w:t>
      </w:r>
      <w:proofErr w:type="spellStart"/>
      <w:r>
        <w:rPr>
          <w:rStyle w:val="nfasis"/>
        </w:rPr>
        <w:t>Edition</w:t>
      </w:r>
      <w:proofErr w:type="spellEnd"/>
      <w:r>
        <w:rPr>
          <w:rStyle w:val="nfasis"/>
        </w:rPr>
        <w:t>)</w:t>
      </w:r>
      <w:r>
        <w:t xml:space="preserve">. Recuperado de </w:t>
      </w:r>
      <w:hyperlink r:id="rId11" w:history="1">
        <w:r>
          <w:rPr>
            <w:rStyle w:val="Hipervnculo"/>
          </w:rPr>
          <w:t>https://docs.oracle.com/javase/specs/jls/se9/html/index.html</w:t>
        </w:r>
      </w:hyperlink>
    </w:p>
    <w:p w14:paraId="0E83884B" w14:textId="77777777" w:rsidR="00976D7C" w:rsidRDefault="00976D7C" w:rsidP="00976D7C">
      <w:pPr>
        <w:pStyle w:val="NormalWeb"/>
      </w:pPr>
      <w:proofErr w:type="spellStart"/>
      <w:r>
        <w:t>Artima</w:t>
      </w:r>
      <w:proofErr w:type="spellEnd"/>
      <w:r>
        <w:t xml:space="preserve">. (1999). </w:t>
      </w:r>
      <w:r>
        <w:rPr>
          <w:rStyle w:val="nfasis"/>
        </w:rPr>
        <w:t xml:space="preserve">James Gosling </w:t>
      </w:r>
      <w:proofErr w:type="spellStart"/>
      <w:r>
        <w:rPr>
          <w:rStyle w:val="nfasis"/>
        </w:rPr>
        <w:t>on</w:t>
      </w:r>
      <w:proofErr w:type="spellEnd"/>
      <w:r>
        <w:rPr>
          <w:rStyle w:val="nfasis"/>
        </w:rPr>
        <w:t xml:space="preserve"> Java, May 1999 Interview</w:t>
      </w:r>
      <w:r>
        <w:t xml:space="preserve">. Recuperado de </w:t>
      </w:r>
      <w:hyperlink r:id="rId12" w:history="1">
        <w:r>
          <w:rPr>
            <w:rStyle w:val="Hipervnculo"/>
          </w:rPr>
          <w:t>https://www.artima.com/articles/james-gosling-on-java-may-1999</w:t>
        </w:r>
      </w:hyperlink>
    </w:p>
    <w:p w14:paraId="6710556C" w14:textId="77777777" w:rsidR="00976D7C" w:rsidRDefault="00976D7C" w:rsidP="00976D7C">
      <w:pPr>
        <w:pStyle w:val="NormalWeb"/>
      </w:pPr>
      <w:proofErr w:type="spellStart"/>
      <w:r>
        <w:t>Schildt</w:t>
      </w:r>
      <w:proofErr w:type="spellEnd"/>
      <w:r>
        <w:t xml:space="preserve">, H. (2018). </w:t>
      </w:r>
      <w:r>
        <w:rPr>
          <w:rStyle w:val="nfasis"/>
        </w:rPr>
        <w:t xml:space="preserve">Java: </w:t>
      </w:r>
      <w:proofErr w:type="spellStart"/>
      <w:r>
        <w:rPr>
          <w:rStyle w:val="nfasis"/>
        </w:rPr>
        <w:t>The</w:t>
      </w:r>
      <w:proofErr w:type="spellEnd"/>
      <w:r>
        <w:rPr>
          <w:rStyle w:val="nfasis"/>
        </w:rPr>
        <w:t xml:space="preserve"> Complete Reference</w:t>
      </w:r>
      <w:r>
        <w:t xml:space="preserve"> (11th ed.). McGraw-Hill </w:t>
      </w:r>
      <w:proofErr w:type="spellStart"/>
      <w:r>
        <w:t>Education</w:t>
      </w:r>
      <w:proofErr w:type="spellEnd"/>
      <w:r>
        <w:t>.</w:t>
      </w:r>
    </w:p>
    <w:p w14:paraId="78AA0891" w14:textId="77777777" w:rsidR="00976D7C" w:rsidRDefault="00000000" w:rsidP="00976D7C">
      <w:r>
        <w:pict w14:anchorId="3B7734DB">
          <v:rect id="_x0000_i1027" style="width:0;height:1.5pt" o:hralign="center" o:hrstd="t" o:hr="t" fillcolor="#a0a0a0" stroked="f"/>
        </w:pict>
      </w:r>
    </w:p>
    <w:p w14:paraId="2E1797F1" w14:textId="77777777" w:rsidR="00976D7C" w:rsidRDefault="00976D7C" w:rsidP="00976D7C">
      <w:pPr>
        <w:pStyle w:val="NormalWeb"/>
      </w:pPr>
      <w:r>
        <w:rPr>
          <w:rStyle w:val="Textoennegrita"/>
          <w:rFonts w:eastAsiaTheme="majorEastAsia"/>
        </w:rPr>
        <w:t>Sobre CS50 y enseñanza en línea:</w:t>
      </w:r>
    </w:p>
    <w:p w14:paraId="5A2CB65E" w14:textId="77777777" w:rsidR="00976D7C" w:rsidRDefault="00976D7C" w:rsidP="00976D7C">
      <w:pPr>
        <w:pStyle w:val="NormalWeb"/>
      </w:pPr>
      <w:r>
        <w:t xml:space="preserve">Harvard </w:t>
      </w:r>
      <w:proofErr w:type="spellStart"/>
      <w:r>
        <w:t>University</w:t>
      </w:r>
      <w:proofErr w:type="spellEnd"/>
      <w:r>
        <w:t xml:space="preserve">. (s.f.). </w:t>
      </w:r>
      <w:r>
        <w:rPr>
          <w:rStyle w:val="nfasis"/>
        </w:rPr>
        <w:t xml:space="preserve">CS50x: Introduction </w:t>
      </w:r>
      <w:proofErr w:type="spellStart"/>
      <w:r>
        <w:rPr>
          <w:rStyle w:val="nfasis"/>
        </w:rPr>
        <w:t>to</w:t>
      </w:r>
      <w:proofErr w:type="spellEnd"/>
      <w:r>
        <w:rPr>
          <w:rStyle w:val="nfasis"/>
        </w:rPr>
        <w:t xml:space="preserve"> </w:t>
      </w:r>
      <w:proofErr w:type="spellStart"/>
      <w:r>
        <w:rPr>
          <w:rStyle w:val="nfasis"/>
        </w:rPr>
        <w:t>Computer</w:t>
      </w:r>
      <w:proofErr w:type="spellEnd"/>
      <w:r>
        <w:rPr>
          <w:rStyle w:val="nfasis"/>
        </w:rPr>
        <w:t xml:space="preserve"> </w:t>
      </w:r>
      <w:proofErr w:type="spellStart"/>
      <w:r>
        <w:rPr>
          <w:rStyle w:val="nfasis"/>
        </w:rPr>
        <w:t>Science</w:t>
      </w:r>
      <w:proofErr w:type="spellEnd"/>
      <w:r>
        <w:t xml:space="preserve">. </w:t>
      </w:r>
      <w:proofErr w:type="spellStart"/>
      <w:r>
        <w:t>edX</w:t>
      </w:r>
      <w:proofErr w:type="spellEnd"/>
      <w:r>
        <w:t xml:space="preserve">. Recuperado de </w:t>
      </w:r>
      <w:hyperlink r:id="rId13" w:history="1">
        <w:r>
          <w:rPr>
            <w:rStyle w:val="Hipervnculo"/>
          </w:rPr>
          <w:t>https://cs50.harvard.edu/x/</w:t>
        </w:r>
      </w:hyperlink>
    </w:p>
    <w:p w14:paraId="6C9F168A" w14:textId="0471F90E" w:rsidR="00976D7C" w:rsidRPr="00976D7C" w:rsidRDefault="00976D7C" w:rsidP="00976D7C">
      <w:pPr>
        <w:pStyle w:val="NormalWeb"/>
      </w:pPr>
      <w:proofErr w:type="spellStart"/>
      <w:r>
        <w:t>Norvig</w:t>
      </w:r>
      <w:proofErr w:type="spellEnd"/>
      <w:r>
        <w:t xml:space="preserve">, P. (2001). </w:t>
      </w:r>
      <w:proofErr w:type="spellStart"/>
      <w:r>
        <w:rPr>
          <w:rStyle w:val="nfasis"/>
        </w:rPr>
        <w:t>Teach</w:t>
      </w:r>
      <w:proofErr w:type="spellEnd"/>
      <w:r>
        <w:rPr>
          <w:rStyle w:val="nfasis"/>
        </w:rPr>
        <w:t xml:space="preserve"> </w:t>
      </w:r>
      <w:proofErr w:type="spellStart"/>
      <w:r>
        <w:rPr>
          <w:rStyle w:val="nfasis"/>
        </w:rPr>
        <w:t>Yourself</w:t>
      </w:r>
      <w:proofErr w:type="spellEnd"/>
      <w:r>
        <w:rPr>
          <w:rStyle w:val="nfasis"/>
        </w:rPr>
        <w:t xml:space="preserve"> </w:t>
      </w:r>
      <w:proofErr w:type="spellStart"/>
      <w:r>
        <w:rPr>
          <w:rStyle w:val="nfasis"/>
        </w:rPr>
        <w:t>Programming</w:t>
      </w:r>
      <w:proofErr w:type="spellEnd"/>
      <w:r>
        <w:rPr>
          <w:rStyle w:val="nfasis"/>
        </w:rPr>
        <w:t xml:space="preserve"> in Ten </w:t>
      </w:r>
      <w:proofErr w:type="spellStart"/>
      <w:r>
        <w:rPr>
          <w:rStyle w:val="nfasis"/>
        </w:rPr>
        <w:t>Years</w:t>
      </w:r>
      <w:proofErr w:type="spellEnd"/>
      <w:r>
        <w:t xml:space="preserve">. Recuperado de </w:t>
      </w:r>
      <w:hyperlink r:id="rId14" w:history="1">
        <w:r>
          <w:rPr>
            <w:rStyle w:val="Hipervnculo"/>
          </w:rPr>
          <w:t>http://norvig.com/21-days.html</w:t>
        </w:r>
      </w:hyperlink>
    </w:p>
    <w:p w14:paraId="3F615BEF" w14:textId="77777777" w:rsidR="00F22953" w:rsidRPr="0000226F" w:rsidRDefault="00F22953" w:rsidP="00F22953">
      <w:pPr>
        <w:spacing w:line="360" w:lineRule="auto"/>
        <w:jc w:val="both"/>
        <w:rPr>
          <w:rFonts w:ascii="Times New Roman" w:hAnsi="Times New Roman" w:cs="Times New Roman"/>
          <w:lang w:val="es-MX"/>
        </w:rPr>
      </w:pPr>
    </w:p>
    <w:p w14:paraId="2C24C147" w14:textId="77777777" w:rsidR="002327F9" w:rsidRPr="007D61FA" w:rsidRDefault="002327F9" w:rsidP="00DA42D3">
      <w:pPr>
        <w:spacing w:line="360" w:lineRule="auto"/>
        <w:jc w:val="both"/>
        <w:rPr>
          <w:rFonts w:ascii="Times New Roman" w:hAnsi="Times New Roman" w:cs="Times New Roman"/>
          <w:lang w:val="es-MX"/>
        </w:rPr>
      </w:pPr>
    </w:p>
    <w:sectPr w:rsidR="002327F9" w:rsidRPr="007D61FA" w:rsidSect="003131AC">
      <w:footerReference w:type="default" r:id="rId15"/>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9476A" w14:textId="77777777" w:rsidR="00361C40" w:rsidRDefault="00361C40" w:rsidP="00165842">
      <w:pPr>
        <w:spacing w:after="0" w:line="240" w:lineRule="auto"/>
      </w:pPr>
      <w:r>
        <w:separator/>
      </w:r>
    </w:p>
  </w:endnote>
  <w:endnote w:type="continuationSeparator" w:id="0">
    <w:p w14:paraId="6D63B48E" w14:textId="77777777" w:rsidR="00361C40" w:rsidRDefault="00361C40" w:rsidP="00165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MX"/>
      </w:rPr>
      <w:id w:val="169912549"/>
      <w:docPartObj>
        <w:docPartGallery w:val="Page Numbers (Bottom of Page)"/>
        <w:docPartUnique/>
      </w:docPartObj>
    </w:sdtPr>
    <w:sdtContent>
      <w:p w14:paraId="4F18BA43" w14:textId="1B436F43" w:rsidR="003131AC" w:rsidRPr="003131AC" w:rsidRDefault="003131AC" w:rsidP="003131AC">
        <w:pPr>
          <w:pStyle w:val="Piedepgina"/>
          <w:jc w:val="right"/>
          <w:rPr>
            <w:lang w:val="es-MX"/>
          </w:rPr>
        </w:pPr>
        <w:r w:rsidRPr="003131AC">
          <w:rPr>
            <w:rFonts w:asciiTheme="majorHAnsi" w:eastAsiaTheme="majorEastAsia" w:hAnsiTheme="majorHAnsi" w:cstheme="majorBidi"/>
            <w:noProof/>
            <w:sz w:val="28"/>
            <w:szCs w:val="28"/>
            <w:lang w:val="es-MX"/>
          </w:rPr>
          <mc:AlternateContent>
            <mc:Choice Requires="wps">
              <w:drawing>
                <wp:anchor distT="0" distB="0" distL="114300" distR="114300" simplePos="0" relativeHeight="251659264" behindDoc="0" locked="0" layoutInCell="1" allowOverlap="1" wp14:anchorId="2A709708" wp14:editId="3E70E91A">
                  <wp:simplePos x="0" y="0"/>
                  <wp:positionH relativeFrom="margin">
                    <wp:align>center</wp:align>
                  </wp:positionH>
                  <wp:positionV relativeFrom="bottomMargin">
                    <wp:align>center</wp:align>
                  </wp:positionV>
                  <wp:extent cx="1282700" cy="343535"/>
                  <wp:effectExtent l="28575" t="19050" r="22225" b="8890"/>
                  <wp:wrapNone/>
                  <wp:docPr id="828492865"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3C5ECC9F" w14:textId="77777777" w:rsidR="003131AC" w:rsidRDefault="003131AC">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709708"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3C5ECC9F" w14:textId="77777777" w:rsidR="003131AC" w:rsidRDefault="003131AC">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4A290" w14:textId="77777777" w:rsidR="00361C40" w:rsidRDefault="00361C40" w:rsidP="00165842">
      <w:pPr>
        <w:spacing w:after="0" w:line="240" w:lineRule="auto"/>
      </w:pPr>
      <w:r>
        <w:separator/>
      </w:r>
    </w:p>
  </w:footnote>
  <w:footnote w:type="continuationSeparator" w:id="0">
    <w:p w14:paraId="43E36846" w14:textId="77777777" w:rsidR="00361C40" w:rsidRDefault="00361C40" w:rsidP="00165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4A29"/>
    <w:multiLevelType w:val="hybridMultilevel"/>
    <w:tmpl w:val="5C5C9DA6"/>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 w15:restartNumberingAfterBreak="0">
    <w:nsid w:val="24B73A66"/>
    <w:multiLevelType w:val="hybridMultilevel"/>
    <w:tmpl w:val="2A00B428"/>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2" w15:restartNumberingAfterBreak="0">
    <w:nsid w:val="43943C52"/>
    <w:multiLevelType w:val="hybridMultilevel"/>
    <w:tmpl w:val="D2F4985C"/>
    <w:lvl w:ilvl="0" w:tplc="0FF44404">
      <w:start w:val="1"/>
      <w:numFmt w:val="upperRoman"/>
      <w:lvlText w:val="%1."/>
      <w:lvlJc w:val="left"/>
      <w:pPr>
        <w:ind w:left="1080" w:hanging="72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333923976">
    <w:abstractNumId w:val="2"/>
  </w:num>
  <w:num w:numId="2" w16cid:durableId="544756385">
    <w:abstractNumId w:val="1"/>
  </w:num>
  <w:num w:numId="3" w16cid:durableId="1892187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604"/>
    <w:rsid w:val="0000226F"/>
    <w:rsid w:val="00082ADF"/>
    <w:rsid w:val="00123C3F"/>
    <w:rsid w:val="00165842"/>
    <w:rsid w:val="002327F9"/>
    <w:rsid w:val="003131AC"/>
    <w:rsid w:val="00361C40"/>
    <w:rsid w:val="003C677E"/>
    <w:rsid w:val="00426BDE"/>
    <w:rsid w:val="006A7051"/>
    <w:rsid w:val="00722D75"/>
    <w:rsid w:val="00743604"/>
    <w:rsid w:val="007701A1"/>
    <w:rsid w:val="00785102"/>
    <w:rsid w:val="007D61FA"/>
    <w:rsid w:val="00930B8E"/>
    <w:rsid w:val="00976D7C"/>
    <w:rsid w:val="00A46998"/>
    <w:rsid w:val="00A91FB6"/>
    <w:rsid w:val="00B566B7"/>
    <w:rsid w:val="00BB1C0A"/>
    <w:rsid w:val="00BC353F"/>
    <w:rsid w:val="00C41976"/>
    <w:rsid w:val="00D34A33"/>
    <w:rsid w:val="00DA42D3"/>
    <w:rsid w:val="00E75BA1"/>
    <w:rsid w:val="00E871C4"/>
    <w:rsid w:val="00F22953"/>
    <w:rsid w:val="00FD000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9AE24"/>
  <w15:chartTrackingRefBased/>
  <w15:docId w15:val="{26DCBA98-D60C-4B80-9E8F-18F8344A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70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436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022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43604"/>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082A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2AD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A705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65842"/>
    <w:pPr>
      <w:ind w:left="720"/>
      <w:contextualSpacing/>
    </w:pPr>
  </w:style>
  <w:style w:type="paragraph" w:styleId="Encabezado">
    <w:name w:val="header"/>
    <w:basedOn w:val="Normal"/>
    <w:link w:val="EncabezadoCar"/>
    <w:uiPriority w:val="99"/>
    <w:unhideWhenUsed/>
    <w:rsid w:val="001658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5842"/>
  </w:style>
  <w:style w:type="paragraph" w:styleId="Piedepgina">
    <w:name w:val="footer"/>
    <w:basedOn w:val="Normal"/>
    <w:link w:val="PiedepginaCar"/>
    <w:uiPriority w:val="99"/>
    <w:unhideWhenUsed/>
    <w:rsid w:val="001658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5842"/>
  </w:style>
  <w:style w:type="character" w:customStyle="1" w:styleId="Ttulo3Car">
    <w:name w:val="Título 3 Car"/>
    <w:basedOn w:val="Fuentedeprrafopredeter"/>
    <w:link w:val="Ttulo3"/>
    <w:uiPriority w:val="9"/>
    <w:semiHidden/>
    <w:rsid w:val="0000226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0226F"/>
    <w:pPr>
      <w:spacing w:before="100" w:beforeAutospacing="1" w:after="100" w:afterAutospacing="1" w:line="240" w:lineRule="auto"/>
    </w:pPr>
    <w:rPr>
      <w:rFonts w:ascii="Times New Roman" w:eastAsia="Times New Roman" w:hAnsi="Times New Roman" w:cs="Times New Roman"/>
      <w:kern w:val="0"/>
      <w:sz w:val="24"/>
      <w:szCs w:val="24"/>
      <w:lang w:eastAsia="es-BO"/>
      <w14:ligatures w14:val="none"/>
    </w:rPr>
  </w:style>
  <w:style w:type="character" w:styleId="Textoennegrita">
    <w:name w:val="Strong"/>
    <w:basedOn w:val="Fuentedeprrafopredeter"/>
    <w:uiPriority w:val="22"/>
    <w:qFormat/>
    <w:rsid w:val="0000226F"/>
    <w:rPr>
      <w:b/>
      <w:bCs/>
    </w:rPr>
  </w:style>
  <w:style w:type="character" w:styleId="nfasis">
    <w:name w:val="Emphasis"/>
    <w:basedOn w:val="Fuentedeprrafopredeter"/>
    <w:uiPriority w:val="20"/>
    <w:qFormat/>
    <w:rsid w:val="0000226F"/>
    <w:rPr>
      <w:i/>
      <w:iCs/>
    </w:rPr>
  </w:style>
  <w:style w:type="character" w:styleId="Hipervnculo">
    <w:name w:val="Hyperlink"/>
    <w:basedOn w:val="Fuentedeprrafopredeter"/>
    <w:uiPriority w:val="99"/>
    <w:semiHidden/>
    <w:unhideWhenUsed/>
    <w:rsid w:val="00976D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652">
      <w:bodyDiv w:val="1"/>
      <w:marLeft w:val="0"/>
      <w:marRight w:val="0"/>
      <w:marTop w:val="0"/>
      <w:marBottom w:val="0"/>
      <w:divBdr>
        <w:top w:val="none" w:sz="0" w:space="0" w:color="auto"/>
        <w:left w:val="none" w:sz="0" w:space="0" w:color="auto"/>
        <w:bottom w:val="none" w:sz="0" w:space="0" w:color="auto"/>
        <w:right w:val="none" w:sz="0" w:space="0" w:color="auto"/>
      </w:divBdr>
    </w:div>
    <w:div w:id="310408108">
      <w:bodyDiv w:val="1"/>
      <w:marLeft w:val="0"/>
      <w:marRight w:val="0"/>
      <w:marTop w:val="0"/>
      <w:marBottom w:val="0"/>
      <w:divBdr>
        <w:top w:val="none" w:sz="0" w:space="0" w:color="auto"/>
        <w:left w:val="none" w:sz="0" w:space="0" w:color="auto"/>
        <w:bottom w:val="none" w:sz="0" w:space="0" w:color="auto"/>
        <w:right w:val="none" w:sz="0" w:space="0" w:color="auto"/>
      </w:divBdr>
    </w:div>
    <w:div w:id="597446009">
      <w:bodyDiv w:val="1"/>
      <w:marLeft w:val="0"/>
      <w:marRight w:val="0"/>
      <w:marTop w:val="0"/>
      <w:marBottom w:val="0"/>
      <w:divBdr>
        <w:top w:val="none" w:sz="0" w:space="0" w:color="auto"/>
        <w:left w:val="none" w:sz="0" w:space="0" w:color="auto"/>
        <w:bottom w:val="none" w:sz="0" w:space="0" w:color="auto"/>
        <w:right w:val="none" w:sz="0" w:space="0" w:color="auto"/>
      </w:divBdr>
    </w:div>
    <w:div w:id="615674508">
      <w:bodyDiv w:val="1"/>
      <w:marLeft w:val="0"/>
      <w:marRight w:val="0"/>
      <w:marTop w:val="0"/>
      <w:marBottom w:val="0"/>
      <w:divBdr>
        <w:top w:val="none" w:sz="0" w:space="0" w:color="auto"/>
        <w:left w:val="none" w:sz="0" w:space="0" w:color="auto"/>
        <w:bottom w:val="none" w:sz="0" w:space="0" w:color="auto"/>
        <w:right w:val="none" w:sz="0" w:space="0" w:color="auto"/>
      </w:divBdr>
    </w:div>
    <w:div w:id="652757977">
      <w:bodyDiv w:val="1"/>
      <w:marLeft w:val="0"/>
      <w:marRight w:val="0"/>
      <w:marTop w:val="0"/>
      <w:marBottom w:val="0"/>
      <w:divBdr>
        <w:top w:val="none" w:sz="0" w:space="0" w:color="auto"/>
        <w:left w:val="none" w:sz="0" w:space="0" w:color="auto"/>
        <w:bottom w:val="none" w:sz="0" w:space="0" w:color="auto"/>
        <w:right w:val="none" w:sz="0" w:space="0" w:color="auto"/>
      </w:divBdr>
    </w:div>
    <w:div w:id="655689452">
      <w:bodyDiv w:val="1"/>
      <w:marLeft w:val="0"/>
      <w:marRight w:val="0"/>
      <w:marTop w:val="0"/>
      <w:marBottom w:val="0"/>
      <w:divBdr>
        <w:top w:val="none" w:sz="0" w:space="0" w:color="auto"/>
        <w:left w:val="none" w:sz="0" w:space="0" w:color="auto"/>
        <w:bottom w:val="none" w:sz="0" w:space="0" w:color="auto"/>
        <w:right w:val="none" w:sz="0" w:space="0" w:color="auto"/>
      </w:divBdr>
    </w:div>
    <w:div w:id="869953568">
      <w:bodyDiv w:val="1"/>
      <w:marLeft w:val="0"/>
      <w:marRight w:val="0"/>
      <w:marTop w:val="0"/>
      <w:marBottom w:val="0"/>
      <w:divBdr>
        <w:top w:val="none" w:sz="0" w:space="0" w:color="auto"/>
        <w:left w:val="none" w:sz="0" w:space="0" w:color="auto"/>
        <w:bottom w:val="none" w:sz="0" w:space="0" w:color="auto"/>
        <w:right w:val="none" w:sz="0" w:space="0" w:color="auto"/>
      </w:divBdr>
    </w:div>
    <w:div w:id="1168666263">
      <w:bodyDiv w:val="1"/>
      <w:marLeft w:val="0"/>
      <w:marRight w:val="0"/>
      <w:marTop w:val="0"/>
      <w:marBottom w:val="0"/>
      <w:divBdr>
        <w:top w:val="none" w:sz="0" w:space="0" w:color="auto"/>
        <w:left w:val="none" w:sz="0" w:space="0" w:color="auto"/>
        <w:bottom w:val="none" w:sz="0" w:space="0" w:color="auto"/>
        <w:right w:val="none" w:sz="0" w:space="0" w:color="auto"/>
      </w:divBdr>
    </w:div>
    <w:div w:id="1231427344">
      <w:bodyDiv w:val="1"/>
      <w:marLeft w:val="0"/>
      <w:marRight w:val="0"/>
      <w:marTop w:val="0"/>
      <w:marBottom w:val="0"/>
      <w:divBdr>
        <w:top w:val="none" w:sz="0" w:space="0" w:color="auto"/>
        <w:left w:val="none" w:sz="0" w:space="0" w:color="auto"/>
        <w:bottom w:val="none" w:sz="0" w:space="0" w:color="auto"/>
        <w:right w:val="none" w:sz="0" w:space="0" w:color="auto"/>
      </w:divBdr>
    </w:div>
    <w:div w:id="1246959598">
      <w:bodyDiv w:val="1"/>
      <w:marLeft w:val="0"/>
      <w:marRight w:val="0"/>
      <w:marTop w:val="0"/>
      <w:marBottom w:val="0"/>
      <w:divBdr>
        <w:top w:val="none" w:sz="0" w:space="0" w:color="auto"/>
        <w:left w:val="none" w:sz="0" w:space="0" w:color="auto"/>
        <w:bottom w:val="none" w:sz="0" w:space="0" w:color="auto"/>
        <w:right w:val="none" w:sz="0" w:space="0" w:color="auto"/>
      </w:divBdr>
    </w:div>
    <w:div w:id="1373774556">
      <w:bodyDiv w:val="1"/>
      <w:marLeft w:val="0"/>
      <w:marRight w:val="0"/>
      <w:marTop w:val="0"/>
      <w:marBottom w:val="0"/>
      <w:divBdr>
        <w:top w:val="none" w:sz="0" w:space="0" w:color="auto"/>
        <w:left w:val="none" w:sz="0" w:space="0" w:color="auto"/>
        <w:bottom w:val="none" w:sz="0" w:space="0" w:color="auto"/>
        <w:right w:val="none" w:sz="0" w:space="0" w:color="auto"/>
      </w:divBdr>
    </w:div>
    <w:div w:id="1398554358">
      <w:bodyDiv w:val="1"/>
      <w:marLeft w:val="0"/>
      <w:marRight w:val="0"/>
      <w:marTop w:val="0"/>
      <w:marBottom w:val="0"/>
      <w:divBdr>
        <w:top w:val="none" w:sz="0" w:space="0" w:color="auto"/>
        <w:left w:val="none" w:sz="0" w:space="0" w:color="auto"/>
        <w:bottom w:val="none" w:sz="0" w:space="0" w:color="auto"/>
        <w:right w:val="none" w:sz="0" w:space="0" w:color="auto"/>
      </w:divBdr>
    </w:div>
    <w:div w:id="1407722820">
      <w:bodyDiv w:val="1"/>
      <w:marLeft w:val="0"/>
      <w:marRight w:val="0"/>
      <w:marTop w:val="0"/>
      <w:marBottom w:val="0"/>
      <w:divBdr>
        <w:top w:val="none" w:sz="0" w:space="0" w:color="auto"/>
        <w:left w:val="none" w:sz="0" w:space="0" w:color="auto"/>
        <w:bottom w:val="none" w:sz="0" w:space="0" w:color="auto"/>
        <w:right w:val="none" w:sz="0" w:space="0" w:color="auto"/>
      </w:divBdr>
      <w:divsChild>
        <w:div w:id="854073846">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 w:id="2035306922">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 w:id="85926766">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1503012815">
      <w:bodyDiv w:val="1"/>
      <w:marLeft w:val="0"/>
      <w:marRight w:val="0"/>
      <w:marTop w:val="0"/>
      <w:marBottom w:val="0"/>
      <w:divBdr>
        <w:top w:val="none" w:sz="0" w:space="0" w:color="auto"/>
        <w:left w:val="none" w:sz="0" w:space="0" w:color="auto"/>
        <w:bottom w:val="none" w:sz="0" w:space="0" w:color="auto"/>
        <w:right w:val="none" w:sz="0" w:space="0" w:color="auto"/>
      </w:divBdr>
    </w:div>
    <w:div w:id="1550921157">
      <w:bodyDiv w:val="1"/>
      <w:marLeft w:val="0"/>
      <w:marRight w:val="0"/>
      <w:marTop w:val="0"/>
      <w:marBottom w:val="0"/>
      <w:divBdr>
        <w:top w:val="none" w:sz="0" w:space="0" w:color="auto"/>
        <w:left w:val="none" w:sz="0" w:space="0" w:color="auto"/>
        <w:bottom w:val="none" w:sz="0" w:space="0" w:color="auto"/>
        <w:right w:val="none" w:sz="0" w:space="0" w:color="auto"/>
      </w:divBdr>
    </w:div>
    <w:div w:id="203498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roustrup.com/invisible.pdf" TargetMode="External"/><Relationship Id="rId13" Type="http://schemas.openxmlformats.org/officeDocument/2006/relationships/hyperlink" Target="https://cs50.harvard.edu/x/"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artima.com/articles/james-gosling-on-java-may-199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specs/jls/se9/html/index.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peps.python.org/pep-0020/" TargetMode="External"/><Relationship Id="rId4" Type="http://schemas.openxmlformats.org/officeDocument/2006/relationships/webSettings" Target="webSettings.xml"/><Relationship Id="rId9" Type="http://schemas.openxmlformats.org/officeDocument/2006/relationships/hyperlink" Target="https://isocpp.org/tour" TargetMode="External"/><Relationship Id="rId14" Type="http://schemas.openxmlformats.org/officeDocument/2006/relationships/hyperlink" Target="http://norvig.com/21-day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10</Pages>
  <Words>2739</Words>
  <Characters>15066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Sanjinés</dc:creator>
  <cp:keywords/>
  <dc:description/>
  <cp:lastModifiedBy>Matías Sanjinés</cp:lastModifiedBy>
  <cp:revision>8</cp:revision>
  <dcterms:created xsi:type="dcterms:W3CDTF">2025-06-24T12:37:00Z</dcterms:created>
  <dcterms:modified xsi:type="dcterms:W3CDTF">2025-06-30T12:07:00Z</dcterms:modified>
</cp:coreProperties>
</file>