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44D8B" w14:textId="13FBBE9F" w:rsidR="00A457AE" w:rsidRDefault="01432413" w:rsidP="01432413">
      <w:pPr>
        <w:pStyle w:val="NormalWeb"/>
        <w:rPr>
          <w:rFonts w:asciiTheme="minorHAnsi" w:hAnsiTheme="minorHAnsi" w:cstheme="minorBidi"/>
          <w:b/>
          <w:bCs/>
        </w:rPr>
      </w:pPr>
      <w:r w:rsidRPr="01432413">
        <w:rPr>
          <w:rFonts w:asciiTheme="minorHAnsi" w:hAnsiTheme="minorHAnsi" w:cstheme="minorBidi"/>
          <w:b/>
          <w:bCs/>
        </w:rPr>
        <w:t>Cloud, Services, Servers.</w:t>
      </w:r>
    </w:p>
    <w:p w14:paraId="6455BEAD" w14:textId="0977C6D4" w:rsidR="0057362A" w:rsidRDefault="00B72917" w:rsidP="00A457AE">
      <w:pPr>
        <w:pStyle w:val="NormalWeb"/>
        <w:rPr>
          <w:rFonts w:asciiTheme="minorHAnsi" w:hAnsiTheme="minorHAnsi" w:cstheme="minorHAnsi"/>
        </w:rPr>
      </w:pPr>
      <w:r>
        <w:rPr>
          <w:rFonts w:asciiTheme="minorHAnsi" w:hAnsiTheme="minorHAnsi" w:cstheme="minorHAnsi"/>
        </w:rPr>
        <w:t xml:space="preserve">The </w:t>
      </w:r>
      <w:r w:rsidR="00DC7A3A">
        <w:rPr>
          <w:rFonts w:asciiTheme="minorHAnsi" w:hAnsiTheme="minorHAnsi" w:cstheme="minorHAnsi"/>
        </w:rPr>
        <w:t>C</w:t>
      </w:r>
      <w:r>
        <w:rPr>
          <w:rFonts w:asciiTheme="minorHAnsi" w:hAnsiTheme="minorHAnsi" w:cstheme="minorHAnsi"/>
        </w:rPr>
        <w:t>loud, a word that</w:t>
      </w:r>
      <w:r w:rsidR="00C80A22">
        <w:rPr>
          <w:rFonts w:asciiTheme="minorHAnsi" w:hAnsiTheme="minorHAnsi" w:cstheme="minorHAnsi"/>
        </w:rPr>
        <w:t xml:space="preserve"> has taken over our I.T world in the last </w:t>
      </w:r>
      <w:r w:rsidR="00A845F5">
        <w:rPr>
          <w:rFonts w:asciiTheme="minorHAnsi" w:hAnsiTheme="minorHAnsi" w:cstheme="minorHAnsi"/>
        </w:rPr>
        <w:t>decade, but what is it?</w:t>
      </w:r>
    </w:p>
    <w:p w14:paraId="43EFA7AE" w14:textId="004A2303" w:rsidR="00DC7A3A" w:rsidRDefault="01432413" w:rsidP="01432413">
      <w:pPr>
        <w:pStyle w:val="NormalWeb"/>
        <w:rPr>
          <w:rFonts w:asciiTheme="minorHAnsi" w:hAnsiTheme="minorHAnsi" w:cstheme="minorBidi"/>
        </w:rPr>
      </w:pPr>
      <w:r w:rsidRPr="01432413">
        <w:rPr>
          <w:rFonts w:asciiTheme="minorHAnsi" w:hAnsiTheme="minorHAnsi" w:cstheme="minorBidi"/>
        </w:rPr>
        <w:t>Fundamentally, cloud computing is the delivery of on-demand computing services over the internet. These services include Networking, analytics, software, databases, intelligence, storage and servers. Cloud computing is elastic, scalable, fast, secure, reliable and cost-effective without sacrificing performance. Some examples of companies which use cloud computing are Netflix, Facebook, Apple, Google and Instagram.</w:t>
      </w:r>
    </w:p>
    <w:p w14:paraId="1336FE3F" w14:textId="77BD2330" w:rsidR="01432413" w:rsidRDefault="01432413" w:rsidP="01432413">
      <w:pPr>
        <w:pStyle w:val="NormalWeb"/>
        <w:rPr>
          <w:rFonts w:asciiTheme="minorHAnsi" w:hAnsiTheme="minorHAnsi" w:cstheme="minorBidi"/>
        </w:rPr>
      </w:pPr>
    </w:p>
    <w:p w14:paraId="177EB47F" w14:textId="77777777" w:rsidR="00171037" w:rsidRDefault="01432413" w:rsidP="00A457AE">
      <w:pPr>
        <w:pStyle w:val="NormalWeb"/>
        <w:rPr>
          <w:rFonts w:asciiTheme="minorHAnsi" w:hAnsiTheme="minorHAnsi" w:cstheme="minorHAnsi"/>
        </w:rPr>
      </w:pPr>
      <w:r w:rsidRPr="01432413">
        <w:rPr>
          <w:rFonts w:asciiTheme="minorHAnsi" w:hAnsiTheme="minorHAnsi" w:cstheme="minorBidi"/>
        </w:rPr>
        <w:t xml:space="preserve">The cloud computing has 3 main tiers of structure, Infrastructure as a service (IaaS), Platform as a service (PaaS), and Software as a service (SaaS). </w:t>
      </w:r>
    </w:p>
    <w:p w14:paraId="05C9E076" w14:textId="2A8406C3" w:rsidR="01432413" w:rsidRDefault="01432413" w:rsidP="01432413">
      <w:pPr>
        <w:pStyle w:val="NormalWeb"/>
        <w:rPr>
          <w:rFonts w:asciiTheme="minorHAnsi" w:hAnsiTheme="minorHAnsi" w:cstheme="minorBidi"/>
        </w:rPr>
      </w:pPr>
    </w:p>
    <w:p w14:paraId="791328BA" w14:textId="799B9CB8" w:rsidR="01432413" w:rsidRDefault="01432413" w:rsidP="01432413">
      <w:pPr>
        <w:pStyle w:val="NormalWeb"/>
      </w:pPr>
      <w:r>
        <w:rPr>
          <w:noProof/>
        </w:rPr>
        <w:drawing>
          <wp:inline distT="0" distB="0" distL="0" distR="0" wp14:anchorId="5B6EFC8A" wp14:editId="2A4E800A">
            <wp:extent cx="5744306" cy="1412142"/>
            <wp:effectExtent l="0" t="0" r="0" b="0"/>
            <wp:docPr id="2021530693" name="Picture 66579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793936"/>
                    <pic:cNvPicPr/>
                  </pic:nvPicPr>
                  <pic:blipFill>
                    <a:blip r:embed="rId8">
                      <a:extLst>
                        <a:ext uri="{28A0092B-C50C-407E-A947-70E740481C1C}">
                          <a14:useLocalDpi xmlns:a14="http://schemas.microsoft.com/office/drawing/2010/main" val="0"/>
                        </a:ext>
                      </a:extLst>
                    </a:blip>
                    <a:stretch>
                      <a:fillRect/>
                    </a:stretch>
                  </pic:blipFill>
                  <pic:spPr>
                    <a:xfrm>
                      <a:off x="0" y="0"/>
                      <a:ext cx="5744306" cy="1412142"/>
                    </a:xfrm>
                    <a:prstGeom prst="rect">
                      <a:avLst/>
                    </a:prstGeom>
                  </pic:spPr>
                </pic:pic>
              </a:graphicData>
            </a:graphic>
          </wp:inline>
        </w:drawing>
      </w:r>
    </w:p>
    <w:p w14:paraId="4B98C14D" w14:textId="6D20ABB7" w:rsidR="01432413" w:rsidRDefault="01432413" w:rsidP="01432413">
      <w:pPr>
        <w:pStyle w:val="NormalWeb"/>
        <w:rPr>
          <w:rFonts w:asciiTheme="minorHAnsi" w:hAnsiTheme="minorHAnsi" w:cstheme="minorBidi"/>
          <w:b/>
          <w:bCs/>
        </w:rPr>
      </w:pPr>
    </w:p>
    <w:p w14:paraId="71AA22AD" w14:textId="4CB3E060" w:rsidR="00B5705C" w:rsidRDefault="01432413" w:rsidP="00A457AE">
      <w:pPr>
        <w:pStyle w:val="NormalWeb"/>
        <w:rPr>
          <w:rFonts w:asciiTheme="minorHAnsi" w:hAnsiTheme="minorHAnsi" w:cstheme="minorHAnsi"/>
        </w:rPr>
      </w:pPr>
      <w:r w:rsidRPr="01432413">
        <w:rPr>
          <w:rFonts w:asciiTheme="minorHAnsi" w:hAnsiTheme="minorHAnsi" w:cstheme="minorBidi"/>
          <w:b/>
          <w:bCs/>
        </w:rPr>
        <w:t>IaaS</w:t>
      </w:r>
      <w:r w:rsidRPr="01432413">
        <w:rPr>
          <w:rFonts w:asciiTheme="minorHAnsi" w:hAnsiTheme="minorHAnsi" w:cstheme="minorBidi"/>
        </w:rPr>
        <w:t xml:space="preserve"> is a computing infrastructure supplied and managed over the internet. This is made up of servers, networks, storage and operating systems. The service is elastic which means it can be scaled up and down based on demand, the pay per usage system in place helps businesses circumvent the need of buying and managing physical servers. Examples of these service providers are AWS EC2, </w:t>
      </w:r>
      <w:proofErr w:type="spellStart"/>
      <w:r w:rsidRPr="01432413">
        <w:rPr>
          <w:rFonts w:asciiTheme="minorHAnsi" w:hAnsiTheme="minorHAnsi" w:cstheme="minorBidi"/>
        </w:rPr>
        <w:t>Rackspace</w:t>
      </w:r>
      <w:proofErr w:type="spellEnd"/>
      <w:r w:rsidRPr="01432413">
        <w:rPr>
          <w:rFonts w:asciiTheme="minorHAnsi" w:hAnsiTheme="minorHAnsi" w:cstheme="minorBidi"/>
        </w:rPr>
        <w:t xml:space="preserve"> and Google Compute Engine.</w:t>
      </w:r>
    </w:p>
    <w:p w14:paraId="1D19C432" w14:textId="173CBB11" w:rsidR="01432413" w:rsidRDefault="01432413" w:rsidP="01432413">
      <w:pPr>
        <w:pStyle w:val="NormalWeb"/>
        <w:rPr>
          <w:rFonts w:asciiTheme="minorHAnsi" w:hAnsiTheme="minorHAnsi" w:cstheme="minorBidi"/>
        </w:rPr>
      </w:pPr>
    </w:p>
    <w:p w14:paraId="14FB27F9" w14:textId="1C189BC0" w:rsidR="0019597D" w:rsidRDefault="01432413" w:rsidP="01432413">
      <w:pPr>
        <w:pStyle w:val="NormalWeb"/>
        <w:rPr>
          <w:rFonts w:asciiTheme="minorHAnsi" w:hAnsiTheme="minorHAnsi" w:cstheme="minorBidi"/>
        </w:rPr>
      </w:pPr>
      <w:r w:rsidRPr="01432413">
        <w:rPr>
          <w:rFonts w:asciiTheme="minorHAnsi" w:hAnsiTheme="minorHAnsi" w:cstheme="minorBidi"/>
        </w:rPr>
        <w:t>This service is generally used for,</w:t>
      </w:r>
    </w:p>
    <w:p w14:paraId="684E30BD" w14:textId="1030D9AE" w:rsidR="0019597D" w:rsidRDefault="0019597D" w:rsidP="0019597D">
      <w:pPr>
        <w:pStyle w:val="NormalWeb"/>
        <w:numPr>
          <w:ilvl w:val="0"/>
          <w:numId w:val="10"/>
        </w:numPr>
        <w:rPr>
          <w:rFonts w:asciiTheme="minorHAnsi" w:hAnsiTheme="minorHAnsi" w:cstheme="minorHAnsi"/>
        </w:rPr>
      </w:pPr>
      <w:r>
        <w:rPr>
          <w:rFonts w:asciiTheme="minorHAnsi" w:hAnsiTheme="minorHAnsi" w:cstheme="minorHAnsi"/>
        </w:rPr>
        <w:t>Website hosting,</w:t>
      </w:r>
    </w:p>
    <w:p w14:paraId="59B0165F" w14:textId="3D1BA19B" w:rsidR="0019597D" w:rsidRDefault="0019597D" w:rsidP="0019597D">
      <w:pPr>
        <w:pStyle w:val="NormalWeb"/>
        <w:numPr>
          <w:ilvl w:val="0"/>
          <w:numId w:val="10"/>
        </w:numPr>
        <w:rPr>
          <w:rFonts w:asciiTheme="minorHAnsi" w:hAnsiTheme="minorHAnsi" w:cstheme="minorHAnsi"/>
        </w:rPr>
      </w:pPr>
      <w:r>
        <w:rPr>
          <w:rFonts w:asciiTheme="minorHAnsi" w:hAnsiTheme="minorHAnsi" w:cstheme="minorHAnsi"/>
        </w:rPr>
        <w:t>Storage and Backup,</w:t>
      </w:r>
    </w:p>
    <w:p w14:paraId="66FF7653" w14:textId="68139664" w:rsidR="0019597D" w:rsidRDefault="0019597D" w:rsidP="0019597D">
      <w:pPr>
        <w:pStyle w:val="NormalWeb"/>
        <w:numPr>
          <w:ilvl w:val="0"/>
          <w:numId w:val="10"/>
        </w:numPr>
        <w:rPr>
          <w:rFonts w:asciiTheme="minorHAnsi" w:hAnsiTheme="minorHAnsi" w:cstheme="minorHAnsi"/>
        </w:rPr>
      </w:pPr>
      <w:r>
        <w:rPr>
          <w:rFonts w:asciiTheme="minorHAnsi" w:hAnsiTheme="minorHAnsi" w:cstheme="minorHAnsi"/>
        </w:rPr>
        <w:t>Testing and Development,</w:t>
      </w:r>
    </w:p>
    <w:p w14:paraId="29927914" w14:textId="2FF5860F" w:rsidR="0019597D" w:rsidRDefault="0019597D" w:rsidP="0019597D">
      <w:pPr>
        <w:pStyle w:val="NormalWeb"/>
        <w:numPr>
          <w:ilvl w:val="0"/>
          <w:numId w:val="10"/>
        </w:numPr>
        <w:rPr>
          <w:rFonts w:asciiTheme="minorHAnsi" w:hAnsiTheme="minorHAnsi" w:cstheme="minorHAnsi"/>
        </w:rPr>
      </w:pPr>
      <w:r>
        <w:rPr>
          <w:rFonts w:asciiTheme="minorHAnsi" w:hAnsiTheme="minorHAnsi" w:cstheme="minorHAnsi"/>
        </w:rPr>
        <w:t>Big data analysis,</w:t>
      </w:r>
    </w:p>
    <w:p w14:paraId="20BD553B" w14:textId="1F3E96F9" w:rsidR="0019597D" w:rsidRDefault="0019597D" w:rsidP="0019597D">
      <w:pPr>
        <w:pStyle w:val="NormalWeb"/>
        <w:numPr>
          <w:ilvl w:val="0"/>
          <w:numId w:val="10"/>
        </w:numPr>
        <w:rPr>
          <w:rFonts w:asciiTheme="minorHAnsi" w:hAnsiTheme="minorHAnsi" w:cstheme="minorHAnsi"/>
        </w:rPr>
      </w:pPr>
      <w:r>
        <w:rPr>
          <w:rFonts w:asciiTheme="minorHAnsi" w:hAnsiTheme="minorHAnsi" w:cstheme="minorHAnsi"/>
        </w:rPr>
        <w:t>High Performance computing.</w:t>
      </w:r>
    </w:p>
    <w:p w14:paraId="7B7CDF4A" w14:textId="77777777" w:rsidR="00226589" w:rsidRDefault="00226589" w:rsidP="00A457AE">
      <w:pPr>
        <w:pStyle w:val="NormalWeb"/>
        <w:rPr>
          <w:rFonts w:asciiTheme="minorHAnsi" w:hAnsiTheme="minorHAnsi" w:cstheme="minorHAnsi"/>
        </w:rPr>
      </w:pPr>
    </w:p>
    <w:p w14:paraId="25644246" w14:textId="612E396A" w:rsidR="003C5EBE" w:rsidRDefault="01432413" w:rsidP="01432413">
      <w:pPr>
        <w:pStyle w:val="NormalWeb"/>
        <w:rPr>
          <w:rFonts w:asciiTheme="minorHAnsi" w:hAnsiTheme="minorHAnsi" w:cstheme="minorBidi"/>
        </w:rPr>
      </w:pPr>
      <w:r w:rsidRPr="01432413">
        <w:rPr>
          <w:rFonts w:asciiTheme="minorHAnsi" w:hAnsiTheme="minorHAnsi" w:cstheme="minorBidi"/>
        </w:rPr>
        <w:t>Some advantages of IaaS are,</w:t>
      </w:r>
    </w:p>
    <w:p w14:paraId="586CED78" w14:textId="1762E3E7" w:rsidR="00D46DD8" w:rsidRDefault="00BF5CAD" w:rsidP="00D46DD8">
      <w:pPr>
        <w:pStyle w:val="NormalWeb"/>
        <w:numPr>
          <w:ilvl w:val="0"/>
          <w:numId w:val="7"/>
        </w:numPr>
        <w:rPr>
          <w:rFonts w:asciiTheme="minorHAnsi" w:hAnsiTheme="minorHAnsi" w:cstheme="minorHAnsi"/>
        </w:rPr>
      </w:pPr>
      <w:r>
        <w:rPr>
          <w:rFonts w:asciiTheme="minorHAnsi" w:hAnsiTheme="minorHAnsi" w:cstheme="minorHAnsi"/>
        </w:rPr>
        <w:lastRenderedPageBreak/>
        <w:t>Eliminates capital expense</w:t>
      </w:r>
      <w:r w:rsidR="00F04D5C">
        <w:rPr>
          <w:rFonts w:asciiTheme="minorHAnsi" w:hAnsiTheme="minorHAnsi" w:cstheme="minorHAnsi"/>
        </w:rPr>
        <w:t>,</w:t>
      </w:r>
    </w:p>
    <w:p w14:paraId="264AD509" w14:textId="47CDD222" w:rsidR="00BF5CAD" w:rsidRDefault="00BF5CAD" w:rsidP="00D46DD8">
      <w:pPr>
        <w:pStyle w:val="NormalWeb"/>
        <w:numPr>
          <w:ilvl w:val="0"/>
          <w:numId w:val="7"/>
        </w:numPr>
        <w:rPr>
          <w:rFonts w:asciiTheme="minorHAnsi" w:hAnsiTheme="minorHAnsi" w:cstheme="minorHAnsi"/>
        </w:rPr>
      </w:pPr>
      <w:r>
        <w:rPr>
          <w:rFonts w:asciiTheme="minorHAnsi" w:hAnsiTheme="minorHAnsi" w:cstheme="minorHAnsi"/>
        </w:rPr>
        <w:t>Improves business continuity and disaster recovery</w:t>
      </w:r>
      <w:r w:rsidR="00F04D5C">
        <w:rPr>
          <w:rFonts w:asciiTheme="minorHAnsi" w:hAnsiTheme="minorHAnsi" w:cstheme="minorHAnsi"/>
        </w:rPr>
        <w:t>,</w:t>
      </w:r>
    </w:p>
    <w:p w14:paraId="64E0DFE0" w14:textId="1F763AF7" w:rsidR="00BF5CAD" w:rsidRDefault="00802288" w:rsidP="00D46DD8">
      <w:pPr>
        <w:pStyle w:val="NormalWeb"/>
        <w:numPr>
          <w:ilvl w:val="0"/>
          <w:numId w:val="7"/>
        </w:numPr>
        <w:rPr>
          <w:rFonts w:asciiTheme="minorHAnsi" w:hAnsiTheme="minorHAnsi" w:cstheme="minorHAnsi"/>
        </w:rPr>
      </w:pPr>
      <w:r>
        <w:rPr>
          <w:rFonts w:asciiTheme="minorHAnsi" w:hAnsiTheme="minorHAnsi" w:cstheme="minorHAnsi"/>
        </w:rPr>
        <w:t>Innovate rapidly</w:t>
      </w:r>
      <w:r w:rsidR="00F04D5C">
        <w:rPr>
          <w:rFonts w:asciiTheme="minorHAnsi" w:hAnsiTheme="minorHAnsi" w:cstheme="minorHAnsi"/>
        </w:rPr>
        <w:t>,</w:t>
      </w:r>
    </w:p>
    <w:p w14:paraId="0C611DA2" w14:textId="1FC2EA20" w:rsidR="00802288" w:rsidRDefault="00802288" w:rsidP="00D46DD8">
      <w:pPr>
        <w:pStyle w:val="NormalWeb"/>
        <w:numPr>
          <w:ilvl w:val="0"/>
          <w:numId w:val="7"/>
        </w:numPr>
        <w:rPr>
          <w:rFonts w:asciiTheme="minorHAnsi" w:hAnsiTheme="minorHAnsi" w:cstheme="minorHAnsi"/>
        </w:rPr>
      </w:pPr>
      <w:r>
        <w:rPr>
          <w:rFonts w:asciiTheme="minorHAnsi" w:hAnsiTheme="minorHAnsi" w:cstheme="minorHAnsi"/>
        </w:rPr>
        <w:t xml:space="preserve">Act quickly when </w:t>
      </w:r>
      <w:r w:rsidR="0027285F">
        <w:rPr>
          <w:rFonts w:asciiTheme="minorHAnsi" w:hAnsiTheme="minorHAnsi" w:cstheme="minorHAnsi"/>
        </w:rPr>
        <w:t>the business conditions change</w:t>
      </w:r>
      <w:r w:rsidR="00F04D5C">
        <w:rPr>
          <w:rFonts w:asciiTheme="minorHAnsi" w:hAnsiTheme="minorHAnsi" w:cstheme="minorHAnsi"/>
        </w:rPr>
        <w:t>,</w:t>
      </w:r>
    </w:p>
    <w:p w14:paraId="60F1620E" w14:textId="7AC03E2F" w:rsidR="0027285F" w:rsidRDefault="0027285F" w:rsidP="00D46DD8">
      <w:pPr>
        <w:pStyle w:val="NormalWeb"/>
        <w:numPr>
          <w:ilvl w:val="0"/>
          <w:numId w:val="7"/>
        </w:numPr>
        <w:rPr>
          <w:rFonts w:asciiTheme="minorHAnsi" w:hAnsiTheme="minorHAnsi" w:cstheme="minorHAnsi"/>
        </w:rPr>
      </w:pPr>
      <w:r>
        <w:rPr>
          <w:rFonts w:asciiTheme="minorHAnsi" w:hAnsiTheme="minorHAnsi" w:cstheme="minorHAnsi"/>
        </w:rPr>
        <w:t xml:space="preserve">Frees up </w:t>
      </w:r>
      <w:r w:rsidR="00E83834">
        <w:rPr>
          <w:rFonts w:asciiTheme="minorHAnsi" w:hAnsiTheme="minorHAnsi" w:cstheme="minorHAnsi"/>
        </w:rPr>
        <w:t>workforce to focus on the core of the business</w:t>
      </w:r>
      <w:r w:rsidR="00F04D5C">
        <w:rPr>
          <w:rFonts w:asciiTheme="minorHAnsi" w:hAnsiTheme="minorHAnsi" w:cstheme="minorHAnsi"/>
        </w:rPr>
        <w:t>,</w:t>
      </w:r>
    </w:p>
    <w:p w14:paraId="6E8B4558" w14:textId="074FBB8A" w:rsidR="00E83834" w:rsidRDefault="00E83834" w:rsidP="00D46DD8">
      <w:pPr>
        <w:pStyle w:val="NormalWeb"/>
        <w:numPr>
          <w:ilvl w:val="0"/>
          <w:numId w:val="7"/>
        </w:numPr>
        <w:rPr>
          <w:rFonts w:asciiTheme="minorHAnsi" w:hAnsiTheme="minorHAnsi" w:cstheme="minorHAnsi"/>
        </w:rPr>
      </w:pPr>
      <w:r>
        <w:rPr>
          <w:rFonts w:asciiTheme="minorHAnsi" w:hAnsiTheme="minorHAnsi" w:cstheme="minorHAnsi"/>
        </w:rPr>
        <w:t>Increased stability, reliability and supportability</w:t>
      </w:r>
      <w:r w:rsidR="00F04D5C">
        <w:rPr>
          <w:rFonts w:asciiTheme="minorHAnsi" w:hAnsiTheme="minorHAnsi" w:cstheme="minorHAnsi"/>
        </w:rPr>
        <w:t>,</w:t>
      </w:r>
    </w:p>
    <w:p w14:paraId="18DA61FF" w14:textId="5F6CF6CC" w:rsidR="00F04D5C" w:rsidRDefault="01432413" w:rsidP="01432413">
      <w:pPr>
        <w:pStyle w:val="NormalWeb"/>
        <w:numPr>
          <w:ilvl w:val="0"/>
          <w:numId w:val="7"/>
        </w:numPr>
        <w:rPr>
          <w:rFonts w:asciiTheme="minorHAnsi" w:hAnsiTheme="minorHAnsi" w:cstheme="minorBidi"/>
        </w:rPr>
      </w:pPr>
      <w:r w:rsidRPr="01432413">
        <w:rPr>
          <w:rFonts w:asciiTheme="minorHAnsi" w:hAnsiTheme="minorHAnsi" w:cstheme="minorBidi"/>
        </w:rPr>
        <w:t>Better security.</w:t>
      </w:r>
    </w:p>
    <w:p w14:paraId="06A294C0" w14:textId="2086BF01" w:rsidR="01432413" w:rsidRDefault="01432413" w:rsidP="01432413">
      <w:pPr>
        <w:pStyle w:val="NormalWeb"/>
        <w:jc w:val="both"/>
        <w:rPr>
          <w:rFonts w:asciiTheme="minorHAnsi" w:hAnsiTheme="minorHAnsi" w:cstheme="minorBidi"/>
          <w:b/>
          <w:bCs/>
        </w:rPr>
      </w:pPr>
    </w:p>
    <w:p w14:paraId="7244D8EE" w14:textId="515AF3E6" w:rsidR="00EC769B" w:rsidRDefault="266B6EFE" w:rsidP="266B6EFE">
      <w:pPr>
        <w:pStyle w:val="NormalWeb"/>
        <w:jc w:val="both"/>
        <w:rPr>
          <w:rFonts w:asciiTheme="minorHAnsi" w:hAnsiTheme="minorHAnsi" w:cstheme="minorBidi"/>
        </w:rPr>
      </w:pPr>
      <w:r w:rsidRPr="266B6EFE">
        <w:rPr>
          <w:rFonts w:asciiTheme="minorHAnsi" w:hAnsiTheme="minorHAnsi" w:cstheme="minorBidi"/>
          <w:b/>
          <w:bCs/>
        </w:rPr>
        <w:t>PaaS</w:t>
      </w:r>
      <w:r w:rsidRPr="266B6EFE">
        <w:rPr>
          <w:rFonts w:asciiTheme="minorHAnsi" w:hAnsiTheme="minorHAnsi" w:cstheme="minorBidi"/>
        </w:rPr>
        <w:t xml:space="preserve"> is a cloud computing service which is a complete development and deployment environment, like the IaaS the PaaS includes the infrastructure supplied and managed by the provider although it now includes the development tools, data base management system and business intelligence services, examples of this service are AWS Elastic Beanstalk , Windows Azure and Apache Stratos. PaaS helps businesses circumvent the need of buying and managing software licences and the infrastructure which the software is running on.</w:t>
      </w:r>
    </w:p>
    <w:p w14:paraId="70AC6022" w14:textId="6F5BE658" w:rsidR="01432413" w:rsidRDefault="01432413" w:rsidP="01432413">
      <w:pPr>
        <w:pStyle w:val="NormalWeb"/>
        <w:jc w:val="both"/>
        <w:rPr>
          <w:rFonts w:asciiTheme="minorHAnsi" w:hAnsiTheme="minorHAnsi" w:cstheme="minorBidi"/>
        </w:rPr>
      </w:pPr>
    </w:p>
    <w:p w14:paraId="68FD7815" w14:textId="7E0274DE" w:rsidR="009924D1" w:rsidRDefault="000F2727" w:rsidP="00EC769B">
      <w:pPr>
        <w:pStyle w:val="NormalWeb"/>
        <w:jc w:val="both"/>
        <w:rPr>
          <w:rFonts w:asciiTheme="minorHAnsi" w:hAnsiTheme="minorHAnsi" w:cstheme="minorHAnsi"/>
        </w:rPr>
      </w:pPr>
      <w:r>
        <w:rPr>
          <w:rFonts w:asciiTheme="minorHAnsi" w:hAnsiTheme="minorHAnsi" w:cstheme="minorHAnsi"/>
        </w:rPr>
        <w:t>This service</w:t>
      </w:r>
      <w:r w:rsidR="00B9035A">
        <w:rPr>
          <w:rFonts w:asciiTheme="minorHAnsi" w:hAnsiTheme="minorHAnsi" w:cstheme="minorHAnsi"/>
        </w:rPr>
        <w:t xml:space="preserve"> uses are,</w:t>
      </w:r>
    </w:p>
    <w:p w14:paraId="736C7FBA" w14:textId="7648DC52" w:rsidR="009924D1" w:rsidRDefault="009E025E" w:rsidP="009924D1">
      <w:pPr>
        <w:pStyle w:val="NormalWeb"/>
        <w:numPr>
          <w:ilvl w:val="0"/>
          <w:numId w:val="8"/>
        </w:numPr>
        <w:jc w:val="both"/>
        <w:rPr>
          <w:rFonts w:asciiTheme="minorHAnsi" w:hAnsiTheme="minorHAnsi" w:cstheme="minorHAnsi"/>
        </w:rPr>
      </w:pPr>
      <w:r>
        <w:rPr>
          <w:rFonts w:asciiTheme="minorHAnsi" w:hAnsiTheme="minorHAnsi" w:cstheme="minorHAnsi"/>
        </w:rPr>
        <w:t>Development Framework</w:t>
      </w:r>
      <w:r w:rsidR="00B9035A">
        <w:rPr>
          <w:rFonts w:asciiTheme="minorHAnsi" w:hAnsiTheme="minorHAnsi" w:cstheme="minorHAnsi"/>
        </w:rPr>
        <w:t>,</w:t>
      </w:r>
    </w:p>
    <w:p w14:paraId="683E0F2C" w14:textId="030CB543" w:rsidR="00B9035A" w:rsidRDefault="0066190A" w:rsidP="00B9035A">
      <w:pPr>
        <w:pStyle w:val="NormalWeb"/>
        <w:numPr>
          <w:ilvl w:val="0"/>
          <w:numId w:val="8"/>
        </w:numPr>
        <w:jc w:val="both"/>
        <w:rPr>
          <w:rFonts w:asciiTheme="minorHAnsi" w:hAnsiTheme="minorHAnsi" w:cstheme="minorHAnsi"/>
        </w:rPr>
      </w:pPr>
      <w:r>
        <w:rPr>
          <w:rFonts w:asciiTheme="minorHAnsi" w:hAnsiTheme="minorHAnsi" w:cstheme="minorHAnsi"/>
        </w:rPr>
        <w:t>Business Intelligence</w:t>
      </w:r>
      <w:r w:rsidR="00B9035A">
        <w:rPr>
          <w:rFonts w:asciiTheme="minorHAnsi" w:hAnsiTheme="minorHAnsi" w:cstheme="minorHAnsi"/>
        </w:rPr>
        <w:t>/Analytics,</w:t>
      </w:r>
    </w:p>
    <w:p w14:paraId="65B56436" w14:textId="1C928FC5" w:rsidR="000F2727" w:rsidRDefault="000F2727" w:rsidP="000F2727">
      <w:pPr>
        <w:pStyle w:val="NormalWeb"/>
        <w:numPr>
          <w:ilvl w:val="0"/>
          <w:numId w:val="8"/>
        </w:numPr>
        <w:jc w:val="both"/>
        <w:rPr>
          <w:rFonts w:asciiTheme="minorHAnsi" w:hAnsiTheme="minorHAnsi" w:cstheme="minorHAnsi"/>
        </w:rPr>
      </w:pPr>
      <w:r>
        <w:rPr>
          <w:rFonts w:asciiTheme="minorHAnsi" w:hAnsiTheme="minorHAnsi" w:cstheme="minorHAnsi"/>
        </w:rPr>
        <w:t>Application enhancement.</w:t>
      </w:r>
    </w:p>
    <w:p w14:paraId="3DA22D2B" w14:textId="77777777" w:rsidR="000F2727" w:rsidRPr="000F2727" w:rsidRDefault="000F2727" w:rsidP="000F2727">
      <w:pPr>
        <w:pStyle w:val="NormalWeb"/>
        <w:jc w:val="both"/>
        <w:rPr>
          <w:rFonts w:asciiTheme="minorHAnsi" w:hAnsiTheme="minorHAnsi" w:cstheme="minorHAnsi"/>
        </w:rPr>
      </w:pPr>
    </w:p>
    <w:p w14:paraId="54B66E48" w14:textId="0DB75FD9" w:rsidR="00C80A22" w:rsidRDefault="01432413" w:rsidP="01432413">
      <w:pPr>
        <w:pStyle w:val="NormalWeb"/>
        <w:rPr>
          <w:rFonts w:asciiTheme="minorHAnsi" w:hAnsiTheme="minorHAnsi" w:cstheme="minorBidi"/>
        </w:rPr>
      </w:pPr>
      <w:r w:rsidRPr="01432413">
        <w:rPr>
          <w:rFonts w:asciiTheme="minorHAnsi" w:hAnsiTheme="minorHAnsi" w:cstheme="minorBidi"/>
        </w:rPr>
        <w:t>Some advantages of PaaS are,</w:t>
      </w:r>
    </w:p>
    <w:p w14:paraId="6351AD17" w14:textId="21BA4360" w:rsidR="00503EA6" w:rsidRDefault="00A81692" w:rsidP="00503EA6">
      <w:pPr>
        <w:pStyle w:val="NormalWeb"/>
        <w:numPr>
          <w:ilvl w:val="0"/>
          <w:numId w:val="9"/>
        </w:numPr>
        <w:rPr>
          <w:rFonts w:asciiTheme="minorHAnsi" w:hAnsiTheme="minorHAnsi" w:cstheme="minorHAnsi"/>
        </w:rPr>
      </w:pPr>
      <w:r>
        <w:rPr>
          <w:rFonts w:asciiTheme="minorHAnsi" w:hAnsiTheme="minorHAnsi" w:cstheme="minorHAnsi"/>
        </w:rPr>
        <w:t xml:space="preserve">Use </w:t>
      </w:r>
      <w:r w:rsidR="002F14BB">
        <w:rPr>
          <w:rFonts w:asciiTheme="minorHAnsi" w:hAnsiTheme="minorHAnsi" w:cstheme="minorHAnsi"/>
        </w:rPr>
        <w:t>advanced</w:t>
      </w:r>
      <w:r w:rsidR="00AD12B8">
        <w:rPr>
          <w:rFonts w:asciiTheme="minorHAnsi" w:hAnsiTheme="minorHAnsi" w:cstheme="minorHAnsi"/>
        </w:rPr>
        <w:t xml:space="preserve"> development</w:t>
      </w:r>
      <w:r w:rsidR="002F14BB">
        <w:rPr>
          <w:rFonts w:asciiTheme="minorHAnsi" w:hAnsiTheme="minorHAnsi" w:cstheme="minorHAnsi"/>
        </w:rPr>
        <w:t xml:space="preserve"> tools</w:t>
      </w:r>
      <w:r w:rsidR="0019597D">
        <w:rPr>
          <w:rFonts w:asciiTheme="minorHAnsi" w:hAnsiTheme="minorHAnsi" w:cstheme="minorHAnsi"/>
        </w:rPr>
        <w:t>,</w:t>
      </w:r>
    </w:p>
    <w:p w14:paraId="71A857DB" w14:textId="01B784E2" w:rsidR="002F14BB" w:rsidRDefault="00AD12B8" w:rsidP="00503EA6">
      <w:pPr>
        <w:pStyle w:val="NormalWeb"/>
        <w:numPr>
          <w:ilvl w:val="0"/>
          <w:numId w:val="9"/>
        </w:numPr>
        <w:rPr>
          <w:rFonts w:asciiTheme="minorHAnsi" w:hAnsiTheme="minorHAnsi" w:cstheme="minorHAnsi"/>
        </w:rPr>
      </w:pPr>
      <w:r>
        <w:rPr>
          <w:rFonts w:asciiTheme="minorHAnsi" w:hAnsiTheme="minorHAnsi" w:cstheme="minorHAnsi"/>
        </w:rPr>
        <w:t>Ease of use for overseas development teams</w:t>
      </w:r>
      <w:r w:rsidR="0019597D">
        <w:rPr>
          <w:rFonts w:asciiTheme="minorHAnsi" w:hAnsiTheme="minorHAnsi" w:cstheme="minorHAnsi"/>
        </w:rPr>
        <w:t>,</w:t>
      </w:r>
    </w:p>
    <w:p w14:paraId="5C660C52" w14:textId="78717EC1" w:rsidR="00AD12B8" w:rsidRDefault="00AD12B8" w:rsidP="00503EA6">
      <w:pPr>
        <w:pStyle w:val="NormalWeb"/>
        <w:numPr>
          <w:ilvl w:val="0"/>
          <w:numId w:val="9"/>
        </w:numPr>
        <w:rPr>
          <w:rFonts w:asciiTheme="minorHAnsi" w:hAnsiTheme="minorHAnsi" w:cstheme="minorHAnsi"/>
        </w:rPr>
      </w:pPr>
      <w:r>
        <w:rPr>
          <w:rFonts w:asciiTheme="minorHAnsi" w:hAnsiTheme="minorHAnsi" w:cstheme="minorHAnsi"/>
        </w:rPr>
        <w:t>Reduces coding time</w:t>
      </w:r>
      <w:r w:rsidR="0019597D">
        <w:rPr>
          <w:rFonts w:asciiTheme="minorHAnsi" w:hAnsiTheme="minorHAnsi" w:cstheme="minorHAnsi"/>
        </w:rPr>
        <w:t>,</w:t>
      </w:r>
    </w:p>
    <w:p w14:paraId="74B27230" w14:textId="3518BC36" w:rsidR="00AD12B8" w:rsidRDefault="002F1669" w:rsidP="00503EA6">
      <w:pPr>
        <w:pStyle w:val="NormalWeb"/>
        <w:numPr>
          <w:ilvl w:val="0"/>
          <w:numId w:val="9"/>
        </w:numPr>
        <w:rPr>
          <w:rFonts w:asciiTheme="minorHAnsi" w:hAnsiTheme="minorHAnsi" w:cstheme="minorHAnsi"/>
        </w:rPr>
      </w:pPr>
      <w:r>
        <w:rPr>
          <w:rFonts w:asciiTheme="minorHAnsi" w:hAnsiTheme="minorHAnsi" w:cstheme="minorHAnsi"/>
        </w:rPr>
        <w:t>Manage the applications life cycle</w:t>
      </w:r>
      <w:r w:rsidR="0019597D">
        <w:rPr>
          <w:rFonts w:asciiTheme="minorHAnsi" w:hAnsiTheme="minorHAnsi" w:cstheme="minorHAnsi"/>
        </w:rPr>
        <w:t>,</w:t>
      </w:r>
    </w:p>
    <w:p w14:paraId="6577D1FD" w14:textId="10F92508" w:rsidR="002F1669" w:rsidRDefault="00816739" w:rsidP="00503EA6">
      <w:pPr>
        <w:pStyle w:val="NormalWeb"/>
        <w:numPr>
          <w:ilvl w:val="0"/>
          <w:numId w:val="9"/>
        </w:numPr>
        <w:rPr>
          <w:rFonts w:asciiTheme="minorHAnsi" w:hAnsiTheme="minorHAnsi" w:cstheme="minorHAnsi"/>
        </w:rPr>
      </w:pPr>
      <w:r>
        <w:rPr>
          <w:rFonts w:asciiTheme="minorHAnsi" w:hAnsiTheme="minorHAnsi" w:cstheme="minorHAnsi"/>
        </w:rPr>
        <w:t>Develop for multiple platforms</w:t>
      </w:r>
      <w:r w:rsidR="0019597D">
        <w:rPr>
          <w:rFonts w:asciiTheme="minorHAnsi" w:hAnsiTheme="minorHAnsi" w:cstheme="minorHAnsi"/>
        </w:rPr>
        <w:t>,</w:t>
      </w:r>
    </w:p>
    <w:p w14:paraId="4D890D9E" w14:textId="410E6D56" w:rsidR="00C51004" w:rsidRDefault="00C51004" w:rsidP="00503EA6">
      <w:pPr>
        <w:pStyle w:val="NormalWeb"/>
        <w:numPr>
          <w:ilvl w:val="0"/>
          <w:numId w:val="9"/>
        </w:numPr>
        <w:rPr>
          <w:rFonts w:asciiTheme="minorHAnsi" w:hAnsiTheme="minorHAnsi" w:cstheme="minorHAnsi"/>
        </w:rPr>
      </w:pPr>
      <w:r>
        <w:rPr>
          <w:rFonts w:asciiTheme="minorHAnsi" w:hAnsiTheme="minorHAnsi" w:cstheme="minorHAnsi"/>
        </w:rPr>
        <w:t>Gain the development benefits without requiring extra staff</w:t>
      </w:r>
      <w:r w:rsidR="0019597D">
        <w:rPr>
          <w:rFonts w:asciiTheme="minorHAnsi" w:hAnsiTheme="minorHAnsi" w:cstheme="minorHAnsi"/>
        </w:rPr>
        <w:t>,</w:t>
      </w:r>
    </w:p>
    <w:p w14:paraId="553F8249" w14:textId="166FC578" w:rsidR="005647BB" w:rsidRDefault="01432413" w:rsidP="01432413">
      <w:pPr>
        <w:pStyle w:val="NormalWeb"/>
        <w:numPr>
          <w:ilvl w:val="0"/>
          <w:numId w:val="9"/>
        </w:numPr>
        <w:rPr>
          <w:rFonts w:asciiTheme="minorHAnsi" w:hAnsiTheme="minorHAnsi" w:cstheme="minorBidi"/>
        </w:rPr>
      </w:pPr>
      <w:r w:rsidRPr="01432413">
        <w:rPr>
          <w:rFonts w:asciiTheme="minorHAnsi" w:hAnsiTheme="minorHAnsi" w:cstheme="minorBidi"/>
        </w:rPr>
        <w:t>Includes all advantages mentioned in IaaS.</w:t>
      </w:r>
    </w:p>
    <w:p w14:paraId="4016B52C" w14:textId="744A4594" w:rsidR="01432413" w:rsidRDefault="01432413" w:rsidP="01432413">
      <w:pPr>
        <w:pStyle w:val="NormalWeb"/>
        <w:rPr>
          <w:rFonts w:asciiTheme="minorHAnsi" w:hAnsiTheme="minorHAnsi" w:cstheme="minorBidi"/>
          <w:b/>
          <w:bCs/>
        </w:rPr>
      </w:pPr>
    </w:p>
    <w:p w14:paraId="1619EA30" w14:textId="4B6CB218" w:rsidR="01432413" w:rsidRDefault="01432413" w:rsidP="01432413">
      <w:pPr>
        <w:pStyle w:val="NormalWeb"/>
        <w:rPr>
          <w:rFonts w:asciiTheme="minorHAnsi" w:hAnsiTheme="minorHAnsi" w:cstheme="minorBidi"/>
        </w:rPr>
      </w:pPr>
      <w:r w:rsidRPr="01432413">
        <w:rPr>
          <w:rFonts w:asciiTheme="minorHAnsi" w:hAnsiTheme="minorHAnsi" w:cstheme="minorBidi"/>
          <w:b/>
          <w:bCs/>
        </w:rPr>
        <w:t xml:space="preserve">SaaS </w:t>
      </w:r>
      <w:r w:rsidRPr="01432413">
        <w:rPr>
          <w:rFonts w:asciiTheme="minorHAnsi" w:hAnsiTheme="minorHAnsi" w:cstheme="minorBidi"/>
        </w:rPr>
        <w:t xml:space="preserve">this is a service for delivering software applications over the internet, normally on a subscription basis. The cloud providers manage the infrastructure, software and maintenance of the SaaS, examples of this service is software like Google Apps, Slack </w:t>
      </w:r>
      <w:proofErr w:type="gramStart"/>
      <w:r w:rsidRPr="01432413">
        <w:rPr>
          <w:rFonts w:asciiTheme="minorHAnsi" w:hAnsiTheme="minorHAnsi" w:cstheme="minorBidi"/>
        </w:rPr>
        <w:t xml:space="preserve">and  </w:t>
      </w:r>
      <w:proofErr w:type="spellStart"/>
      <w:r w:rsidRPr="01432413">
        <w:rPr>
          <w:rFonts w:asciiTheme="minorHAnsi" w:hAnsiTheme="minorHAnsi" w:cstheme="minorBidi"/>
        </w:rPr>
        <w:t>DropBox</w:t>
      </w:r>
      <w:proofErr w:type="spellEnd"/>
      <w:proofErr w:type="gramEnd"/>
      <w:r w:rsidRPr="01432413">
        <w:rPr>
          <w:rFonts w:asciiTheme="minorHAnsi" w:hAnsiTheme="minorHAnsi" w:cstheme="minorBidi"/>
        </w:rPr>
        <w:t>. This allows consumers to rent on a pay-as-you-go basis the users will connected to the service over the internet, SaaS is used for most web-based email services.</w:t>
      </w:r>
    </w:p>
    <w:p w14:paraId="08B25559" w14:textId="0E1E2723" w:rsidR="01432413" w:rsidRDefault="01432413" w:rsidP="01432413">
      <w:pPr>
        <w:pStyle w:val="NormalWeb"/>
        <w:rPr>
          <w:rFonts w:asciiTheme="minorHAnsi" w:hAnsiTheme="minorHAnsi" w:cstheme="minorBidi"/>
        </w:rPr>
      </w:pPr>
    </w:p>
    <w:p w14:paraId="4DEE8B7E" w14:textId="54DB7804" w:rsidR="01432413" w:rsidRDefault="01432413" w:rsidP="01432413">
      <w:pPr>
        <w:pStyle w:val="NormalWeb"/>
        <w:rPr>
          <w:rFonts w:asciiTheme="minorHAnsi" w:hAnsiTheme="minorHAnsi" w:cstheme="minorBidi"/>
        </w:rPr>
      </w:pPr>
      <w:r w:rsidRPr="01432413">
        <w:rPr>
          <w:rFonts w:asciiTheme="minorHAnsi" w:hAnsiTheme="minorHAnsi" w:cstheme="minorBidi"/>
        </w:rPr>
        <w:lastRenderedPageBreak/>
        <w:t>Some advantages of SaaS are,</w:t>
      </w:r>
    </w:p>
    <w:p w14:paraId="246D3526" w14:textId="5F78F536" w:rsidR="01432413" w:rsidRDefault="01432413" w:rsidP="01432413">
      <w:pPr>
        <w:pStyle w:val="NormalWeb"/>
        <w:numPr>
          <w:ilvl w:val="0"/>
          <w:numId w:val="3"/>
        </w:numPr>
      </w:pPr>
      <w:r w:rsidRPr="01432413">
        <w:rPr>
          <w:rFonts w:asciiTheme="minorHAnsi" w:hAnsiTheme="minorHAnsi" w:cstheme="minorBidi"/>
        </w:rPr>
        <w:t>Only pay for what you use,</w:t>
      </w:r>
    </w:p>
    <w:p w14:paraId="4FE614C3" w14:textId="6C24EC8B" w:rsidR="01432413" w:rsidRDefault="01432413" w:rsidP="01432413">
      <w:pPr>
        <w:pStyle w:val="NormalWeb"/>
        <w:numPr>
          <w:ilvl w:val="0"/>
          <w:numId w:val="3"/>
        </w:numPr>
      </w:pPr>
      <w:r w:rsidRPr="01432413">
        <w:rPr>
          <w:rFonts w:asciiTheme="minorHAnsi" w:hAnsiTheme="minorHAnsi" w:cstheme="minorBidi"/>
        </w:rPr>
        <w:t>Client based software (no need to install the program),</w:t>
      </w:r>
    </w:p>
    <w:p w14:paraId="7E684936" w14:textId="3379B130" w:rsidR="01432413" w:rsidRDefault="01432413" w:rsidP="01432413">
      <w:pPr>
        <w:pStyle w:val="NormalWeb"/>
        <w:numPr>
          <w:ilvl w:val="0"/>
          <w:numId w:val="3"/>
        </w:numPr>
      </w:pPr>
      <w:r w:rsidRPr="01432413">
        <w:rPr>
          <w:rFonts w:asciiTheme="minorHAnsi" w:hAnsiTheme="minorHAnsi" w:cstheme="minorBidi"/>
        </w:rPr>
        <w:t>Access app Data from anywhere,</w:t>
      </w:r>
    </w:p>
    <w:p w14:paraId="6A7B7E69" w14:textId="5515C4D4" w:rsidR="01432413" w:rsidRDefault="01432413" w:rsidP="01432413">
      <w:pPr>
        <w:pStyle w:val="NormalWeb"/>
        <w:numPr>
          <w:ilvl w:val="0"/>
          <w:numId w:val="3"/>
        </w:numPr>
      </w:pPr>
      <w:r w:rsidRPr="01432413">
        <w:rPr>
          <w:rFonts w:asciiTheme="minorHAnsi" w:hAnsiTheme="minorHAnsi" w:cstheme="minorBidi"/>
        </w:rPr>
        <w:t>Mobile workforce capabilities.</w:t>
      </w:r>
    </w:p>
    <w:p w14:paraId="0A6B4765" w14:textId="76949538" w:rsidR="01432413" w:rsidRDefault="01432413" w:rsidP="01432413">
      <w:pPr>
        <w:pStyle w:val="NormalWeb"/>
        <w:rPr>
          <w:rFonts w:asciiTheme="minorHAnsi" w:hAnsiTheme="minorHAnsi" w:cstheme="minorBidi"/>
        </w:rPr>
      </w:pPr>
    </w:p>
    <w:p w14:paraId="5B7BF8E0" w14:textId="4E91FD24" w:rsidR="01432413" w:rsidRDefault="01432413" w:rsidP="01432413">
      <w:pPr>
        <w:pStyle w:val="NormalWeb"/>
        <w:rPr>
          <w:rFonts w:asciiTheme="minorHAnsi" w:hAnsiTheme="minorHAnsi" w:cstheme="minorBidi"/>
        </w:rPr>
      </w:pPr>
      <w:r w:rsidRPr="01432413">
        <w:rPr>
          <w:rFonts w:asciiTheme="minorHAnsi" w:hAnsiTheme="minorHAnsi" w:cstheme="minorBidi"/>
        </w:rPr>
        <w:t>Currently the disadvantages that come with cloud computing are,</w:t>
      </w:r>
    </w:p>
    <w:p w14:paraId="28E9203E" w14:textId="0468FD99" w:rsidR="01432413" w:rsidRDefault="01432413" w:rsidP="01432413">
      <w:pPr>
        <w:pStyle w:val="NormalWeb"/>
        <w:numPr>
          <w:ilvl w:val="0"/>
          <w:numId w:val="2"/>
        </w:numPr>
      </w:pPr>
      <w:r w:rsidRPr="01432413">
        <w:rPr>
          <w:rFonts w:asciiTheme="minorHAnsi" w:hAnsiTheme="minorHAnsi" w:cstheme="minorBidi"/>
        </w:rPr>
        <w:t xml:space="preserve">Requires internet connectivity, </w:t>
      </w:r>
    </w:p>
    <w:p w14:paraId="1505891A" w14:textId="7AB8182A" w:rsidR="01432413" w:rsidRDefault="01432413" w:rsidP="01432413">
      <w:pPr>
        <w:pStyle w:val="NormalWeb"/>
        <w:numPr>
          <w:ilvl w:val="0"/>
          <w:numId w:val="2"/>
        </w:numPr>
      </w:pPr>
      <w:r w:rsidRPr="01432413">
        <w:rPr>
          <w:rFonts w:asciiTheme="minorHAnsi" w:hAnsiTheme="minorHAnsi" w:cstheme="minorBidi"/>
        </w:rPr>
        <w:t>Requires high bandwidth,</w:t>
      </w:r>
    </w:p>
    <w:p w14:paraId="65BC6641" w14:textId="74656C90" w:rsidR="01432413" w:rsidRDefault="01432413" w:rsidP="01432413">
      <w:pPr>
        <w:pStyle w:val="NormalWeb"/>
        <w:numPr>
          <w:ilvl w:val="0"/>
          <w:numId w:val="2"/>
        </w:numPr>
      </w:pPr>
      <w:r w:rsidRPr="01432413">
        <w:rPr>
          <w:rFonts w:asciiTheme="minorHAnsi" w:hAnsiTheme="minorHAnsi" w:cstheme="minorBidi"/>
        </w:rPr>
        <w:t>Security vulnerabilities,</w:t>
      </w:r>
    </w:p>
    <w:p w14:paraId="78DE515D" w14:textId="698B564D" w:rsidR="01432413" w:rsidRDefault="01432413" w:rsidP="01432413">
      <w:pPr>
        <w:pStyle w:val="NormalWeb"/>
        <w:numPr>
          <w:ilvl w:val="0"/>
          <w:numId w:val="2"/>
        </w:numPr>
      </w:pPr>
      <w:r w:rsidRPr="01432413">
        <w:rPr>
          <w:rFonts w:asciiTheme="minorHAnsi" w:hAnsiTheme="minorHAnsi" w:cstheme="minorBidi"/>
        </w:rPr>
        <w:t>Variation of costs,</w:t>
      </w:r>
    </w:p>
    <w:p w14:paraId="5ACE6D66" w14:textId="08CBA865" w:rsidR="01432413" w:rsidRDefault="01432413" w:rsidP="01432413">
      <w:pPr>
        <w:pStyle w:val="NormalWeb"/>
        <w:numPr>
          <w:ilvl w:val="0"/>
          <w:numId w:val="2"/>
        </w:numPr>
      </w:pPr>
      <w:r w:rsidRPr="01432413">
        <w:rPr>
          <w:rFonts w:asciiTheme="minorHAnsi" w:hAnsiTheme="minorHAnsi" w:cstheme="minorBidi"/>
        </w:rPr>
        <w:t>Lack of support.</w:t>
      </w:r>
    </w:p>
    <w:p w14:paraId="1E4D72E1" w14:textId="16DF3DCB" w:rsidR="01432413" w:rsidRDefault="01432413" w:rsidP="01432413">
      <w:pPr>
        <w:pStyle w:val="NormalWeb"/>
        <w:rPr>
          <w:rFonts w:asciiTheme="minorHAnsi" w:hAnsiTheme="minorHAnsi" w:cstheme="minorBidi"/>
        </w:rPr>
      </w:pPr>
    </w:p>
    <w:p w14:paraId="6D9553E9" w14:textId="46B17B8E" w:rsidR="01432413" w:rsidRDefault="01432413" w:rsidP="01432413">
      <w:pPr>
        <w:pStyle w:val="NormalWeb"/>
        <w:rPr>
          <w:rFonts w:asciiTheme="minorHAnsi" w:hAnsiTheme="minorHAnsi" w:cstheme="minorBidi"/>
          <w:b/>
          <w:bCs/>
        </w:rPr>
      </w:pPr>
      <w:r w:rsidRPr="01432413">
        <w:rPr>
          <w:rFonts w:asciiTheme="minorHAnsi" w:hAnsiTheme="minorHAnsi" w:cstheme="minorBidi"/>
          <w:b/>
          <w:bCs/>
        </w:rPr>
        <w:t>What developments will we see in the next 3 years?</w:t>
      </w:r>
    </w:p>
    <w:p w14:paraId="7FE151ED" w14:textId="4C6E952D" w:rsidR="01432413" w:rsidRDefault="266B6EFE" w:rsidP="266B6EFE">
      <w:pPr>
        <w:pStyle w:val="NormalWeb"/>
        <w:rPr>
          <w:rFonts w:asciiTheme="minorHAnsi" w:hAnsiTheme="minorHAnsi" w:cstheme="minorBidi"/>
        </w:rPr>
      </w:pPr>
      <w:r w:rsidRPr="266B6EFE">
        <w:rPr>
          <w:rFonts w:asciiTheme="minorHAnsi" w:hAnsiTheme="minorHAnsi" w:cstheme="minorBidi"/>
        </w:rPr>
        <w:t xml:space="preserve">Developments in cloud computing will change computing from a physical format into a virtual one, making a strenuous task that would require a lot of staff, expensive hardware and expensive software to complete can soon be available to everyone though a subscription-based service. This will be extremely cost effective and provide a far more sustainable global I.T infrastructure. Cloud computing is becoming the centre point for innovation for a lot of the new technologies such as A.I, natural user interfaces, IoT, Quantum Computing, big data and analytics and more. These technologies and more like them will fuel this fire we know as “the cloud” and impact on most of our daily activities and requirements. For example, </w:t>
      </w:r>
    </w:p>
    <w:p w14:paraId="2FE2807F" w14:textId="438C143E" w:rsidR="01432413" w:rsidRDefault="01432413" w:rsidP="01432413">
      <w:pPr>
        <w:pStyle w:val="NormalWeb"/>
        <w:numPr>
          <w:ilvl w:val="0"/>
          <w:numId w:val="1"/>
        </w:numPr>
      </w:pPr>
      <w:r w:rsidRPr="01432413">
        <w:rPr>
          <w:rFonts w:asciiTheme="minorHAnsi" w:hAnsiTheme="minorHAnsi" w:cstheme="minorBidi"/>
        </w:rPr>
        <w:t>Transportation and services,</w:t>
      </w:r>
    </w:p>
    <w:p w14:paraId="0530F871" w14:textId="5A3684C3" w:rsidR="01432413" w:rsidRDefault="01432413" w:rsidP="01432413">
      <w:pPr>
        <w:pStyle w:val="NormalWeb"/>
        <w:numPr>
          <w:ilvl w:val="0"/>
          <w:numId w:val="1"/>
        </w:numPr>
      </w:pPr>
      <w:r w:rsidRPr="01432413">
        <w:rPr>
          <w:rFonts w:asciiTheme="minorHAnsi" w:hAnsiTheme="minorHAnsi" w:cstheme="minorBidi"/>
        </w:rPr>
        <w:t>Healthcare,</w:t>
      </w:r>
    </w:p>
    <w:p w14:paraId="3202A1F2" w14:textId="33769878" w:rsidR="01432413" w:rsidRDefault="01432413" w:rsidP="01432413">
      <w:pPr>
        <w:pStyle w:val="NormalWeb"/>
        <w:numPr>
          <w:ilvl w:val="0"/>
          <w:numId w:val="1"/>
        </w:numPr>
      </w:pPr>
      <w:r w:rsidRPr="01432413">
        <w:rPr>
          <w:rFonts w:asciiTheme="minorHAnsi" w:hAnsiTheme="minorHAnsi" w:cstheme="minorBidi"/>
        </w:rPr>
        <w:t>Autonomous vehicles,</w:t>
      </w:r>
    </w:p>
    <w:p w14:paraId="24A2449E" w14:textId="733C8970" w:rsidR="01432413" w:rsidRDefault="01432413" w:rsidP="01432413">
      <w:pPr>
        <w:pStyle w:val="NormalWeb"/>
        <w:numPr>
          <w:ilvl w:val="0"/>
          <w:numId w:val="1"/>
        </w:numPr>
      </w:pPr>
      <w:r w:rsidRPr="01432413">
        <w:rPr>
          <w:rFonts w:asciiTheme="minorHAnsi" w:hAnsiTheme="minorHAnsi" w:cstheme="minorBidi"/>
        </w:rPr>
        <w:t>Agriculture,</w:t>
      </w:r>
    </w:p>
    <w:p w14:paraId="2FF2A006" w14:textId="2C499791" w:rsidR="01432413" w:rsidRDefault="01432413" w:rsidP="01432413">
      <w:pPr>
        <w:pStyle w:val="NormalWeb"/>
        <w:numPr>
          <w:ilvl w:val="0"/>
          <w:numId w:val="1"/>
        </w:numPr>
      </w:pPr>
      <w:r w:rsidRPr="01432413">
        <w:rPr>
          <w:rFonts w:asciiTheme="minorHAnsi" w:hAnsiTheme="minorHAnsi" w:cstheme="minorBidi"/>
        </w:rPr>
        <w:t>Wearable IT,</w:t>
      </w:r>
    </w:p>
    <w:p w14:paraId="7187997C" w14:textId="2CA0A154" w:rsidR="266B6EFE" w:rsidRDefault="266B6EFE" w:rsidP="266B6EFE">
      <w:pPr>
        <w:pStyle w:val="NormalWeb"/>
        <w:numPr>
          <w:ilvl w:val="0"/>
          <w:numId w:val="1"/>
        </w:numPr>
      </w:pPr>
      <w:r w:rsidRPr="266B6EFE">
        <w:rPr>
          <w:rFonts w:asciiTheme="minorHAnsi" w:hAnsiTheme="minorHAnsi" w:cstheme="minorBidi"/>
        </w:rPr>
        <w:t>Digital Currency.</w:t>
      </w:r>
    </w:p>
    <w:p w14:paraId="081A8278" w14:textId="7626B823" w:rsidR="266B6EFE" w:rsidRDefault="266B6EFE" w:rsidP="266B6EFE">
      <w:pPr>
        <w:pStyle w:val="NormalWeb"/>
        <w:rPr>
          <w:rFonts w:asciiTheme="minorHAnsi" w:hAnsiTheme="minorHAnsi" w:cstheme="minorBidi"/>
        </w:rPr>
      </w:pPr>
      <w:r w:rsidRPr="266B6EFE">
        <w:rPr>
          <w:rFonts w:asciiTheme="minorHAnsi" w:hAnsiTheme="minorHAnsi" w:cstheme="minorBidi"/>
          <w:b/>
          <w:bCs/>
        </w:rPr>
        <w:t>What is the likely impact?</w:t>
      </w:r>
    </w:p>
    <w:p w14:paraId="18393577" w14:textId="52FE6905" w:rsidR="266B6EFE" w:rsidRDefault="266B6EFE" w:rsidP="266B6EFE">
      <w:pPr>
        <w:pStyle w:val="NormalWeb"/>
        <w:rPr>
          <w:rFonts w:asciiTheme="minorHAnsi" w:hAnsiTheme="minorHAnsi" w:cstheme="minorBidi"/>
          <w:b/>
          <w:bCs/>
        </w:rPr>
      </w:pPr>
    </w:p>
    <w:p w14:paraId="7E178557" w14:textId="21326CFA" w:rsidR="266B6EFE" w:rsidRDefault="266B6EFE" w:rsidP="266B6EFE">
      <w:pPr>
        <w:pStyle w:val="NormalWeb"/>
        <w:rPr>
          <w:rFonts w:asciiTheme="minorHAnsi" w:hAnsiTheme="minorHAnsi" w:cstheme="minorBidi"/>
          <w:b/>
          <w:bCs/>
        </w:rPr>
      </w:pPr>
      <w:r w:rsidRPr="266B6EFE">
        <w:rPr>
          <w:rFonts w:asciiTheme="minorHAnsi" w:hAnsiTheme="minorHAnsi" w:cstheme="minorBidi"/>
        </w:rPr>
        <w:t xml:space="preserve">My research has found there are predictions stating that public cloud spending in the US will reach $330B by 2022, IaaS grew 27.5% from 30.5B in 2018 to 38.9B in 2019. </w:t>
      </w:r>
    </w:p>
    <w:p w14:paraId="64B0BF22" w14:textId="309885AF" w:rsidR="266B6EFE" w:rsidRDefault="266B6EFE" w:rsidP="266B6EFE">
      <w:pPr>
        <w:pStyle w:val="NormalWeb"/>
        <w:rPr>
          <w:rFonts w:asciiTheme="minorHAnsi" w:hAnsiTheme="minorHAnsi" w:cstheme="minorBidi"/>
        </w:rPr>
      </w:pPr>
      <w:r w:rsidRPr="266B6EFE">
        <w:rPr>
          <w:rFonts w:asciiTheme="minorHAnsi" w:hAnsiTheme="minorHAnsi" w:cstheme="minorBidi"/>
        </w:rPr>
        <w:t>Predictions continue with IaaS revenue expected to grow from 30.5b in 2018 to 76.6b in 2022 and SaaS revenue expected to grow from 80b in 2018 to 143.7b in 2022.</w:t>
      </w:r>
    </w:p>
    <w:p w14:paraId="3E26F659" w14:textId="6901E8E6" w:rsidR="266B6EFE" w:rsidRDefault="266B6EFE" w:rsidP="266B6EFE">
      <w:pPr>
        <w:pStyle w:val="NormalWeb"/>
        <w:rPr>
          <w:rFonts w:asciiTheme="minorHAnsi" w:hAnsiTheme="minorHAnsi" w:cstheme="minorBidi"/>
        </w:rPr>
      </w:pPr>
    </w:p>
    <w:p w14:paraId="551B6BE0" w14:textId="466A211A" w:rsidR="266B6EFE" w:rsidRDefault="266B6EFE" w:rsidP="266B6EFE">
      <w:pPr>
        <w:pStyle w:val="NormalWeb"/>
      </w:pPr>
      <w:r>
        <w:rPr>
          <w:noProof/>
        </w:rPr>
        <w:drawing>
          <wp:inline distT="0" distB="0" distL="0" distR="0" wp14:anchorId="2A516DD3" wp14:editId="77BC8CE6">
            <wp:extent cx="5582478" cy="3209925"/>
            <wp:effectExtent l="0" t="0" r="0" b="0"/>
            <wp:docPr id="2069069286" name="Picture 2069069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82478" cy="3209925"/>
                    </a:xfrm>
                    <a:prstGeom prst="rect">
                      <a:avLst/>
                    </a:prstGeom>
                  </pic:spPr>
                </pic:pic>
              </a:graphicData>
            </a:graphic>
          </wp:inline>
        </w:drawing>
      </w:r>
    </w:p>
    <w:p w14:paraId="4270925E" w14:textId="6E57A5CC" w:rsidR="01432413" w:rsidRDefault="01432413" w:rsidP="01432413">
      <w:pPr>
        <w:pStyle w:val="NormalWeb"/>
        <w:rPr>
          <w:rFonts w:asciiTheme="minorHAnsi" w:hAnsiTheme="minorHAnsi" w:cstheme="minorBidi"/>
        </w:rPr>
      </w:pPr>
    </w:p>
    <w:p w14:paraId="0AC36ACA" w14:textId="57415158" w:rsidR="266B6EFE" w:rsidRDefault="266B6EFE" w:rsidP="266B6EFE">
      <w:pPr>
        <w:pStyle w:val="NormalWeb"/>
        <w:rPr>
          <w:rFonts w:asciiTheme="minorHAnsi" w:hAnsiTheme="minorHAnsi" w:cstheme="minorBidi"/>
        </w:rPr>
      </w:pPr>
      <w:r w:rsidRPr="266B6EFE">
        <w:rPr>
          <w:rFonts w:asciiTheme="minorHAnsi" w:hAnsiTheme="minorHAnsi" w:cstheme="minorBidi"/>
        </w:rPr>
        <w:t>With these revenue predictions we will see</w:t>
      </w:r>
      <w:r w:rsidR="002808C0">
        <w:rPr>
          <w:rFonts w:asciiTheme="minorHAnsi" w:hAnsiTheme="minorHAnsi" w:cstheme="minorBidi"/>
        </w:rPr>
        <w:t xml:space="preserve"> more</w:t>
      </w:r>
      <w:r w:rsidRPr="266B6EFE">
        <w:rPr>
          <w:rFonts w:asciiTheme="minorHAnsi" w:hAnsiTheme="minorHAnsi" w:cstheme="minorBidi"/>
        </w:rPr>
        <w:t xml:space="preserve"> advancements in the I.T. world ranging from how businesses will manage their workflow, customer service and staff interactions.</w:t>
      </w:r>
    </w:p>
    <w:p w14:paraId="7D9C1762" w14:textId="56E9FB0D" w:rsidR="002808C0" w:rsidRDefault="266B6EFE" w:rsidP="266B6EFE">
      <w:pPr>
        <w:pStyle w:val="NormalWeb"/>
        <w:rPr>
          <w:rFonts w:asciiTheme="minorHAnsi" w:hAnsiTheme="minorHAnsi" w:cstheme="minorBidi"/>
        </w:rPr>
      </w:pPr>
      <w:r w:rsidRPr="266B6EFE">
        <w:rPr>
          <w:rFonts w:asciiTheme="minorHAnsi" w:hAnsiTheme="minorHAnsi" w:cstheme="minorBidi"/>
        </w:rPr>
        <w:t>If the end user or edge of the network will be opening their wallets for the latest and greatest new tech in this way, we will see a soar in new consumer technology – possibly wearable IoT like AR glasses which display all of your “Hey Google” queries without picking up your phon</w:t>
      </w:r>
      <w:r w:rsidR="002808C0">
        <w:rPr>
          <w:rFonts w:asciiTheme="minorHAnsi" w:hAnsiTheme="minorHAnsi" w:cstheme="minorBidi"/>
        </w:rPr>
        <w:t>e.</w:t>
      </w:r>
    </w:p>
    <w:p w14:paraId="6950F604" w14:textId="69C56A6E" w:rsidR="0046410B" w:rsidRDefault="0046410B" w:rsidP="266B6EFE">
      <w:pPr>
        <w:pStyle w:val="NormalWeb"/>
        <w:rPr>
          <w:rFonts w:asciiTheme="minorHAnsi" w:hAnsiTheme="minorHAnsi" w:cstheme="minorBidi"/>
        </w:rPr>
      </w:pPr>
      <w:r>
        <w:rPr>
          <w:rFonts w:asciiTheme="minorHAnsi" w:hAnsiTheme="minorHAnsi" w:cstheme="minorBidi"/>
        </w:rPr>
        <w:t xml:space="preserve">As business’s begin to relocate their network services to the cloud, some I.T. employees </w:t>
      </w:r>
      <w:r>
        <w:rPr>
          <w:rFonts w:asciiTheme="minorHAnsi" w:hAnsiTheme="minorHAnsi" w:cstheme="minorBidi"/>
        </w:rPr>
        <w:t>such as</w:t>
      </w:r>
      <w:r>
        <w:rPr>
          <w:rFonts w:asciiTheme="minorHAnsi" w:hAnsiTheme="minorHAnsi" w:cstheme="minorBidi"/>
        </w:rPr>
        <w:t xml:space="preserve"> System Administrators, Database Administrators and Help Desk Support will become more redundant with</w:t>
      </w:r>
      <w:r w:rsidR="004C73C5">
        <w:rPr>
          <w:rFonts w:asciiTheme="minorHAnsi" w:hAnsiTheme="minorHAnsi" w:cstheme="minorBidi"/>
        </w:rPr>
        <w:t xml:space="preserve"> internal businesses</w:t>
      </w:r>
      <w:r>
        <w:rPr>
          <w:rFonts w:asciiTheme="minorHAnsi" w:hAnsiTheme="minorHAnsi" w:cstheme="minorBidi"/>
        </w:rPr>
        <w:t xml:space="preserve"> that employ them, although they will be able to adapt there work platform to be more suited for employment within the cloud bases companies.</w:t>
      </w:r>
    </w:p>
    <w:p w14:paraId="7166F659" w14:textId="5590EA02" w:rsidR="007E131D" w:rsidRDefault="007E131D" w:rsidP="266B6EFE">
      <w:pPr>
        <w:pStyle w:val="NormalWeb"/>
        <w:rPr>
          <w:rFonts w:asciiTheme="minorHAnsi" w:hAnsiTheme="minorHAnsi" w:cstheme="minorBidi"/>
        </w:rPr>
      </w:pPr>
      <w:r>
        <w:rPr>
          <w:rFonts w:asciiTheme="minorHAnsi" w:hAnsiTheme="minorHAnsi" w:cstheme="minorBidi"/>
        </w:rPr>
        <w:t>I.T jobs</w:t>
      </w:r>
      <w:r w:rsidR="0046410B">
        <w:rPr>
          <w:rFonts w:asciiTheme="minorHAnsi" w:hAnsiTheme="minorHAnsi" w:cstheme="minorBidi"/>
        </w:rPr>
        <w:t xml:space="preserve"> such as Project managers, Business analys</w:t>
      </w:r>
      <w:r>
        <w:rPr>
          <w:rFonts w:asciiTheme="minorHAnsi" w:hAnsiTheme="minorHAnsi" w:cstheme="minorBidi"/>
        </w:rPr>
        <w:t>ts and software developers</w:t>
      </w:r>
      <w:r w:rsidR="0046410B">
        <w:rPr>
          <w:rFonts w:asciiTheme="minorHAnsi" w:hAnsiTheme="minorHAnsi" w:cstheme="minorBidi"/>
        </w:rPr>
        <w:t xml:space="preserve"> will</w:t>
      </w:r>
      <w:r>
        <w:rPr>
          <w:rFonts w:asciiTheme="minorHAnsi" w:hAnsiTheme="minorHAnsi" w:cstheme="minorBidi"/>
        </w:rPr>
        <w:t xml:space="preserve"> continue to be in h</w:t>
      </w:r>
      <w:r w:rsidR="0046410B">
        <w:rPr>
          <w:rFonts w:asciiTheme="minorHAnsi" w:hAnsiTheme="minorHAnsi" w:cstheme="minorBidi"/>
        </w:rPr>
        <w:t>igh demand</w:t>
      </w:r>
      <w:r>
        <w:rPr>
          <w:rFonts w:asciiTheme="minorHAnsi" w:hAnsiTheme="minorHAnsi" w:cstheme="minorBidi"/>
        </w:rPr>
        <w:t>.</w:t>
      </w:r>
      <w:r w:rsidR="00FB6795">
        <w:rPr>
          <w:rFonts w:asciiTheme="minorHAnsi" w:hAnsiTheme="minorHAnsi" w:cstheme="minorBidi"/>
        </w:rPr>
        <w:t xml:space="preserve"> </w:t>
      </w:r>
      <w:r>
        <w:rPr>
          <w:rFonts w:asciiTheme="minorHAnsi" w:hAnsiTheme="minorHAnsi" w:cstheme="minorBidi"/>
        </w:rPr>
        <w:t>Project managers</w:t>
      </w:r>
      <w:r w:rsidR="00FB6795">
        <w:rPr>
          <w:rFonts w:asciiTheme="minorHAnsi" w:hAnsiTheme="minorHAnsi" w:cstheme="minorBidi"/>
        </w:rPr>
        <w:t xml:space="preserve"> are needed to reiterate concepts of cloud computing and how it impacts various projects, currently as stated by indeed.com “</w:t>
      </w:r>
      <w:r w:rsidR="00FB6795" w:rsidRPr="00FB6795">
        <w:rPr>
          <w:rFonts w:asciiTheme="minorHAnsi" w:hAnsiTheme="minorHAnsi" w:cstheme="minorBidi"/>
        </w:rPr>
        <w:t>The average salary for a Project Manager is $127,517 per year in Australia</w:t>
      </w:r>
      <w:r w:rsidR="00FB6795">
        <w:rPr>
          <w:rFonts w:asciiTheme="minorHAnsi" w:hAnsiTheme="minorHAnsi" w:cstheme="minorBidi"/>
        </w:rPr>
        <w:t>”</w:t>
      </w:r>
      <w:r w:rsidR="00FB6795" w:rsidRPr="00FB6795">
        <w:rPr>
          <w:rFonts w:asciiTheme="minorHAnsi" w:hAnsiTheme="minorHAnsi" w:cstheme="minorBidi"/>
        </w:rPr>
        <w:t>.</w:t>
      </w:r>
      <w:r w:rsidR="00FB6795">
        <w:rPr>
          <w:rFonts w:asciiTheme="minorHAnsi" w:hAnsiTheme="minorHAnsi" w:cstheme="minorBidi"/>
        </w:rPr>
        <w:t xml:space="preserve"> </w:t>
      </w:r>
    </w:p>
    <w:p w14:paraId="46AD582F" w14:textId="59FB5D51" w:rsidR="00CD4929" w:rsidRDefault="004C73C5" w:rsidP="266B6EFE">
      <w:pPr>
        <w:pStyle w:val="NormalWeb"/>
        <w:rPr>
          <w:rFonts w:asciiTheme="minorHAnsi" w:hAnsiTheme="minorHAnsi" w:cstheme="minorBidi"/>
        </w:rPr>
      </w:pPr>
      <w:r>
        <w:rPr>
          <w:rFonts w:asciiTheme="minorHAnsi" w:hAnsiTheme="minorHAnsi" w:cstheme="minorBidi"/>
        </w:rPr>
        <w:t xml:space="preserve">As the cloud begins to grow, we will see I.T jobs grow demand, as the cloud services grow as does the requirements for people to create, manage and maintain them. </w:t>
      </w:r>
      <w:r w:rsidR="00CD4929">
        <w:rPr>
          <w:rFonts w:asciiTheme="minorHAnsi" w:hAnsiTheme="minorHAnsi" w:cstheme="minorBidi"/>
        </w:rPr>
        <w:t>This will require I.T industry employees so adapt into the new platform and shift their skill set accordingly.</w:t>
      </w:r>
    </w:p>
    <w:p w14:paraId="1B37DB3F" w14:textId="48E2CC2A" w:rsidR="00CD4929" w:rsidRDefault="00CD4929" w:rsidP="266B6EFE">
      <w:pPr>
        <w:pStyle w:val="NormalWeb"/>
        <w:rPr>
          <w:rFonts w:asciiTheme="minorHAnsi" w:hAnsiTheme="minorHAnsi" w:cstheme="minorBidi"/>
        </w:rPr>
      </w:pPr>
    </w:p>
    <w:p w14:paraId="39E83CAB" w14:textId="24B4D848" w:rsidR="00CD4929" w:rsidRDefault="00CD4929" w:rsidP="266B6EFE">
      <w:pPr>
        <w:pStyle w:val="NormalWeb"/>
        <w:rPr>
          <w:rFonts w:asciiTheme="minorHAnsi" w:hAnsiTheme="minorHAnsi" w:cstheme="minorBidi"/>
          <w:b/>
          <w:bCs/>
        </w:rPr>
      </w:pPr>
      <w:r>
        <w:rPr>
          <w:rFonts w:asciiTheme="minorHAnsi" w:hAnsiTheme="minorHAnsi" w:cstheme="minorBidi"/>
          <w:b/>
          <w:bCs/>
        </w:rPr>
        <w:lastRenderedPageBreak/>
        <w:t xml:space="preserve">How will this affect </w:t>
      </w:r>
      <w:r w:rsidR="00757212">
        <w:rPr>
          <w:rFonts w:asciiTheme="minorHAnsi" w:hAnsiTheme="minorHAnsi" w:cstheme="minorBidi"/>
          <w:b/>
          <w:bCs/>
        </w:rPr>
        <w:t>us</w:t>
      </w:r>
      <w:r>
        <w:rPr>
          <w:rFonts w:asciiTheme="minorHAnsi" w:hAnsiTheme="minorHAnsi" w:cstheme="minorBidi"/>
          <w:b/>
          <w:bCs/>
        </w:rPr>
        <w:t>?</w:t>
      </w:r>
    </w:p>
    <w:p w14:paraId="43B37D7B" w14:textId="52F66B95" w:rsidR="00757212" w:rsidRDefault="00CD4929" w:rsidP="00757212">
      <w:pPr>
        <w:pStyle w:val="NormalWeb"/>
        <w:rPr>
          <w:rFonts w:asciiTheme="minorHAnsi" w:hAnsiTheme="minorHAnsi" w:cstheme="minorBidi"/>
        </w:rPr>
      </w:pPr>
      <w:r>
        <w:rPr>
          <w:rFonts w:asciiTheme="minorHAnsi" w:hAnsiTheme="minorHAnsi" w:cstheme="minorBidi"/>
        </w:rPr>
        <w:t xml:space="preserve">Day to day life for most people will include increasing interaction with cloud services, with </w:t>
      </w:r>
      <w:r w:rsidR="00757212">
        <w:rPr>
          <w:rFonts w:asciiTheme="minorHAnsi" w:hAnsiTheme="minorHAnsi" w:cstheme="minorBidi"/>
        </w:rPr>
        <w:t>a lot of them</w:t>
      </w:r>
      <w:r>
        <w:rPr>
          <w:rFonts w:asciiTheme="minorHAnsi" w:hAnsiTheme="minorHAnsi" w:cstheme="minorBidi"/>
        </w:rPr>
        <w:t xml:space="preserve"> being completely unaware of it. </w:t>
      </w:r>
      <w:r w:rsidR="00757212">
        <w:rPr>
          <w:rFonts w:asciiTheme="minorHAnsi" w:hAnsiTheme="minorHAnsi" w:cstheme="minorBidi"/>
        </w:rPr>
        <w:t>As I.T innovation continues tech like driverless cars and AI will become more adopted by society and the cloud will be a huge part of the development.</w:t>
      </w:r>
    </w:p>
    <w:p w14:paraId="0215BD0D" w14:textId="77777777" w:rsidR="00F377B0" w:rsidRDefault="00757212" w:rsidP="00757212">
      <w:pPr>
        <w:pStyle w:val="NormalWeb"/>
        <w:rPr>
          <w:rFonts w:asciiTheme="minorHAnsi" w:hAnsiTheme="minorHAnsi" w:cstheme="minorBidi"/>
        </w:rPr>
      </w:pPr>
      <w:r>
        <w:rPr>
          <w:rFonts w:asciiTheme="minorHAnsi" w:hAnsiTheme="minorHAnsi" w:cstheme="minorBidi"/>
        </w:rPr>
        <w:t>As a</w:t>
      </w:r>
      <w:r w:rsidR="003B33F0">
        <w:rPr>
          <w:rFonts w:asciiTheme="minorHAnsi" w:hAnsiTheme="minorHAnsi" w:cstheme="minorBidi"/>
        </w:rPr>
        <w:t>n I.T.</w:t>
      </w:r>
      <w:r>
        <w:rPr>
          <w:rFonts w:asciiTheme="minorHAnsi" w:hAnsiTheme="minorHAnsi" w:cstheme="minorBidi"/>
        </w:rPr>
        <w:t xml:space="preserve"> student</w:t>
      </w:r>
      <w:r w:rsidR="003B33F0">
        <w:rPr>
          <w:rFonts w:asciiTheme="minorHAnsi" w:hAnsiTheme="minorHAnsi" w:cstheme="minorBidi"/>
        </w:rPr>
        <w:t xml:space="preserve">, </w:t>
      </w:r>
      <w:r>
        <w:rPr>
          <w:rFonts w:asciiTheme="minorHAnsi" w:hAnsiTheme="minorHAnsi" w:cstheme="minorBidi"/>
        </w:rPr>
        <w:t>I will be witness to this change over the next 3 years and be able to adapt easier to the changes and updates to day to day life</w:t>
      </w:r>
      <w:r w:rsidR="003B33F0">
        <w:rPr>
          <w:rFonts w:asciiTheme="minorHAnsi" w:hAnsiTheme="minorHAnsi" w:cstheme="minorBidi"/>
        </w:rPr>
        <w:t xml:space="preserve"> that Cloud based services bring</w:t>
      </w:r>
      <w:r>
        <w:rPr>
          <w:rFonts w:asciiTheme="minorHAnsi" w:hAnsiTheme="minorHAnsi" w:cstheme="minorBidi"/>
        </w:rPr>
        <w:t xml:space="preserve"> and have the ability to study and understand the processes involve</w:t>
      </w:r>
      <w:r w:rsidR="003B33F0">
        <w:rPr>
          <w:rFonts w:asciiTheme="minorHAnsi" w:hAnsiTheme="minorHAnsi" w:cstheme="minorBidi"/>
        </w:rPr>
        <w:t>d.</w:t>
      </w:r>
      <w:r w:rsidR="004C169F">
        <w:rPr>
          <w:rFonts w:asciiTheme="minorHAnsi" w:hAnsiTheme="minorHAnsi" w:cstheme="minorBidi"/>
        </w:rPr>
        <w:t xml:space="preserve"> As a new tech enthusiast, I am looking forward to the upgrade within our cloud infrastructure and excited for the possibilities it will open up for further advancements in IoT and day to day life upgrades. </w:t>
      </w:r>
    </w:p>
    <w:p w14:paraId="528A14C2" w14:textId="43EA19F5" w:rsidR="00757212" w:rsidRDefault="004C169F" w:rsidP="00757212">
      <w:pPr>
        <w:pStyle w:val="NormalWeb"/>
        <w:rPr>
          <w:rFonts w:asciiTheme="minorHAnsi" w:hAnsiTheme="minorHAnsi" w:cstheme="minorBidi"/>
        </w:rPr>
      </w:pPr>
      <w:r>
        <w:rPr>
          <w:rFonts w:asciiTheme="minorHAnsi" w:hAnsiTheme="minorHAnsi" w:cstheme="minorBidi"/>
        </w:rPr>
        <w:t xml:space="preserve">As cloud platforms continue to </w:t>
      </w:r>
      <w:r w:rsidR="00F377B0">
        <w:rPr>
          <w:rFonts w:asciiTheme="minorHAnsi" w:hAnsiTheme="minorHAnsi" w:cstheme="minorBidi"/>
        </w:rPr>
        <w:t>develop,</w:t>
      </w:r>
      <w:r>
        <w:rPr>
          <w:rFonts w:asciiTheme="minorHAnsi" w:hAnsiTheme="minorHAnsi" w:cstheme="minorBidi"/>
        </w:rPr>
        <w:t xml:space="preserve"> we will see gaming consoles and gaming PCs become less of a requirement for high resolution, high framerate gaming.</w:t>
      </w:r>
      <w:r w:rsidR="00F377B0">
        <w:rPr>
          <w:rFonts w:asciiTheme="minorHAnsi" w:hAnsiTheme="minorHAnsi" w:cstheme="minorBidi"/>
        </w:rPr>
        <w:t xml:space="preserve"> There are gaming platforms now like the Google Stadia and Nvidia’s GeForce Now which are using more of the clouds infrastructure potential (although I think this was an epic fail for us in Australia) to have low latency high resolution gaming streamed to handheld devices, TVs and Android TV media devices without the need to have an expensive console or high end gaming PC.</w:t>
      </w:r>
    </w:p>
    <w:p w14:paraId="25D20203" w14:textId="3B1506F4" w:rsidR="00E35FB8" w:rsidRDefault="00E35FB8" w:rsidP="00757212">
      <w:pPr>
        <w:pStyle w:val="NormalWeb"/>
        <w:rPr>
          <w:rFonts w:asciiTheme="minorHAnsi" w:hAnsiTheme="minorHAnsi" w:cstheme="minorBidi"/>
        </w:rPr>
      </w:pPr>
      <w:r>
        <w:rPr>
          <w:rFonts w:asciiTheme="minorHAnsi" w:hAnsiTheme="minorHAnsi" w:cstheme="minorBidi"/>
        </w:rPr>
        <w:t xml:space="preserve">My brother works in trucking and logistics, I feel in the coming years this industry will change considerably due to automation, AI and driverless </w:t>
      </w:r>
      <w:r w:rsidR="004C169F">
        <w:rPr>
          <w:rFonts w:asciiTheme="minorHAnsi" w:hAnsiTheme="minorHAnsi" w:cstheme="minorBidi"/>
        </w:rPr>
        <w:t>vehicles</w:t>
      </w:r>
      <w:r>
        <w:rPr>
          <w:rFonts w:asciiTheme="minorHAnsi" w:hAnsiTheme="minorHAnsi" w:cstheme="minorBidi"/>
        </w:rPr>
        <w:t>. The transport industry will be the first to adapt into driverless vehicles as they have the most to gain from its “non-stop”</w:t>
      </w:r>
      <w:r w:rsidR="004C169F">
        <w:rPr>
          <w:rFonts w:asciiTheme="minorHAnsi" w:hAnsiTheme="minorHAnsi" w:cstheme="minorBidi"/>
        </w:rPr>
        <w:t xml:space="preserve"> cost effective and efficient</w:t>
      </w:r>
      <w:r>
        <w:rPr>
          <w:rFonts w:asciiTheme="minorHAnsi" w:hAnsiTheme="minorHAnsi" w:cstheme="minorBidi"/>
        </w:rPr>
        <w:t xml:space="preserve"> approach. Cloud based infrastructure will be the </w:t>
      </w:r>
      <w:r w:rsidR="004C169F">
        <w:rPr>
          <w:rFonts w:asciiTheme="minorHAnsi" w:hAnsiTheme="minorHAnsi" w:cstheme="minorBidi"/>
        </w:rPr>
        <w:t>foundation in which this technology can be produced and utilized, 5G will also play a big part in this development and its improved bandwidth and speed will allow the vehicles to utilize cloud storage to it most efficient level.</w:t>
      </w:r>
    </w:p>
    <w:p w14:paraId="75AB825E" w14:textId="06F29FA1" w:rsidR="01432413" w:rsidRDefault="01432413" w:rsidP="01432413">
      <w:pPr>
        <w:rPr>
          <w:rFonts w:ascii="Arial" w:eastAsia="Times New Roman" w:hAnsi="Arial" w:cs="Arial"/>
          <w:color w:val="000000" w:themeColor="text1"/>
          <w:sz w:val="20"/>
          <w:szCs w:val="20"/>
          <w:lang w:eastAsia="en-GB"/>
        </w:rPr>
      </w:pPr>
    </w:p>
    <w:p w14:paraId="21B60524" w14:textId="74DFF0DB" w:rsidR="000E7013" w:rsidRDefault="000E7013" w:rsidP="000E7013">
      <w:pPr>
        <w:rPr>
          <w:rFonts w:ascii="Arial" w:eastAsia="Times New Roman" w:hAnsi="Arial" w:cs="Arial"/>
          <w:color w:val="000000"/>
          <w:sz w:val="20"/>
          <w:szCs w:val="20"/>
          <w:shd w:val="clear" w:color="auto" w:fill="FFFFFF"/>
          <w:lang w:eastAsia="en-GB"/>
        </w:rPr>
      </w:pPr>
      <w:r w:rsidRPr="000E7013">
        <w:rPr>
          <w:rFonts w:ascii="Arial" w:eastAsia="Times New Roman" w:hAnsi="Arial" w:cs="Arial"/>
          <w:color w:val="000000"/>
          <w:sz w:val="20"/>
          <w:szCs w:val="20"/>
          <w:shd w:val="clear" w:color="auto" w:fill="FFFFFF"/>
          <w:lang w:eastAsia="en-GB"/>
        </w:rPr>
        <w:t>Azure.microsoft.com. (2019). </w:t>
      </w:r>
      <w:r w:rsidRPr="000E7013">
        <w:rPr>
          <w:rFonts w:ascii="Arial" w:eastAsia="Times New Roman" w:hAnsi="Arial" w:cs="Arial"/>
          <w:i/>
          <w:iCs/>
          <w:color w:val="000000"/>
          <w:sz w:val="20"/>
          <w:szCs w:val="20"/>
          <w:shd w:val="clear" w:color="auto" w:fill="FFFFFF"/>
          <w:lang w:eastAsia="en-GB"/>
        </w:rPr>
        <w:t>What is cloud computing? A beginner’s guide | Microsoft Azure</w:t>
      </w:r>
      <w:r w:rsidRPr="000E7013">
        <w:rPr>
          <w:rFonts w:ascii="Arial" w:eastAsia="Times New Roman" w:hAnsi="Arial" w:cs="Arial"/>
          <w:color w:val="000000"/>
          <w:sz w:val="20"/>
          <w:szCs w:val="20"/>
          <w:shd w:val="clear" w:color="auto" w:fill="FFFFFF"/>
          <w:lang w:eastAsia="en-GB"/>
        </w:rPr>
        <w:t>. [online] Available at: https://azure.microsoft.com/en-au/overview/what-is-cloud-computing/ [Accessed 22 Dec. 2019].</w:t>
      </w:r>
    </w:p>
    <w:p w14:paraId="4E27EA9C" w14:textId="71EE8337" w:rsidR="00B15F07" w:rsidRDefault="00B15F07" w:rsidP="000E7013">
      <w:pPr>
        <w:rPr>
          <w:rFonts w:ascii="Arial" w:eastAsia="Times New Roman" w:hAnsi="Arial" w:cs="Arial"/>
          <w:color w:val="000000"/>
          <w:sz w:val="20"/>
          <w:szCs w:val="20"/>
          <w:shd w:val="clear" w:color="auto" w:fill="FFFFFF"/>
          <w:lang w:eastAsia="en-GB"/>
        </w:rPr>
      </w:pPr>
    </w:p>
    <w:p w14:paraId="662CD122" w14:textId="1B58B613" w:rsidR="00B962D4" w:rsidRPr="00B962D4" w:rsidRDefault="00B962D4" w:rsidP="000E7013">
      <w:pPr>
        <w:rPr>
          <w:rFonts w:ascii="Times New Roman" w:eastAsia="Times New Roman" w:hAnsi="Times New Roman" w:cs="Times New Roman"/>
          <w:lang w:eastAsia="en-GB"/>
        </w:rPr>
      </w:pPr>
      <w:r w:rsidRPr="00B962D4">
        <w:rPr>
          <w:rFonts w:ascii="Arial" w:eastAsia="Times New Roman" w:hAnsi="Arial" w:cs="Arial"/>
          <w:color w:val="000000"/>
          <w:sz w:val="20"/>
          <w:szCs w:val="20"/>
          <w:shd w:val="clear" w:color="auto" w:fill="FFFFFF"/>
          <w:lang w:eastAsia="en-GB"/>
        </w:rPr>
        <w:t>Azure.microsoft.com. (2019). </w:t>
      </w:r>
      <w:r w:rsidRPr="00B962D4">
        <w:rPr>
          <w:rFonts w:ascii="Arial" w:eastAsia="Times New Roman" w:hAnsi="Arial" w:cs="Arial"/>
          <w:i/>
          <w:iCs/>
          <w:color w:val="000000"/>
          <w:sz w:val="20"/>
          <w:szCs w:val="20"/>
          <w:shd w:val="clear" w:color="auto" w:fill="FFFFFF"/>
          <w:lang w:eastAsia="en-GB"/>
        </w:rPr>
        <w:t>What is IaaS? Infrastructure as a Service | Microsoft Azure</w:t>
      </w:r>
      <w:r w:rsidRPr="00B962D4">
        <w:rPr>
          <w:rFonts w:ascii="Arial" w:eastAsia="Times New Roman" w:hAnsi="Arial" w:cs="Arial"/>
          <w:color w:val="000000"/>
          <w:sz w:val="20"/>
          <w:szCs w:val="20"/>
          <w:shd w:val="clear" w:color="auto" w:fill="FFFFFF"/>
          <w:lang w:eastAsia="en-GB"/>
        </w:rPr>
        <w:t>. [online] Available at: https://azure.microsoft.com/en-au/overview/what-is-iaas/ [Accessed 22 Dec. 2019].</w:t>
      </w:r>
    </w:p>
    <w:p w14:paraId="410FD582" w14:textId="77777777" w:rsidR="00B15F07" w:rsidRDefault="00B15F07" w:rsidP="000E7013">
      <w:pPr>
        <w:rPr>
          <w:rFonts w:ascii="Arial" w:eastAsia="Times New Roman" w:hAnsi="Arial" w:cs="Arial"/>
          <w:color w:val="000000"/>
          <w:sz w:val="20"/>
          <w:szCs w:val="20"/>
          <w:shd w:val="clear" w:color="auto" w:fill="FFFFFF"/>
          <w:lang w:eastAsia="en-GB"/>
        </w:rPr>
      </w:pPr>
    </w:p>
    <w:p w14:paraId="6DF26E62" w14:textId="08819ED7" w:rsidR="009D166E" w:rsidRDefault="009D166E" w:rsidP="000E7013">
      <w:pPr>
        <w:rPr>
          <w:rFonts w:ascii="Arial" w:eastAsia="Times New Roman" w:hAnsi="Arial" w:cs="Arial"/>
          <w:color w:val="000000"/>
          <w:sz w:val="20"/>
          <w:szCs w:val="20"/>
          <w:shd w:val="clear" w:color="auto" w:fill="FFFFFF"/>
          <w:lang w:eastAsia="en-GB"/>
        </w:rPr>
      </w:pPr>
    </w:p>
    <w:p w14:paraId="13851E16" w14:textId="4AB96512" w:rsidR="00B15F07" w:rsidRDefault="00B15F07" w:rsidP="00B15F07">
      <w:pPr>
        <w:rPr>
          <w:rFonts w:ascii="Arial" w:eastAsia="Times New Roman" w:hAnsi="Arial" w:cs="Arial"/>
          <w:color w:val="000000"/>
          <w:sz w:val="20"/>
          <w:szCs w:val="20"/>
          <w:shd w:val="clear" w:color="auto" w:fill="FFFFFF"/>
          <w:lang w:eastAsia="en-GB"/>
        </w:rPr>
      </w:pPr>
      <w:r w:rsidRPr="00B15F07">
        <w:rPr>
          <w:rFonts w:ascii="Arial" w:eastAsia="Times New Roman" w:hAnsi="Arial" w:cs="Arial"/>
          <w:color w:val="000000"/>
          <w:sz w:val="20"/>
          <w:szCs w:val="20"/>
          <w:shd w:val="clear" w:color="auto" w:fill="FFFFFF"/>
          <w:lang w:eastAsia="en-GB"/>
        </w:rPr>
        <w:t>Azure.microsoft.com. (2019). </w:t>
      </w:r>
      <w:r w:rsidRPr="00B15F07">
        <w:rPr>
          <w:rFonts w:ascii="Arial" w:eastAsia="Times New Roman" w:hAnsi="Arial" w:cs="Arial"/>
          <w:i/>
          <w:iCs/>
          <w:color w:val="000000"/>
          <w:sz w:val="20"/>
          <w:szCs w:val="20"/>
          <w:shd w:val="clear" w:color="auto" w:fill="FFFFFF"/>
          <w:lang w:eastAsia="en-GB"/>
        </w:rPr>
        <w:t>What is PaaS? Platform as a Service | Microsoft Azure</w:t>
      </w:r>
      <w:r w:rsidRPr="00B15F07">
        <w:rPr>
          <w:rFonts w:ascii="Arial" w:eastAsia="Times New Roman" w:hAnsi="Arial" w:cs="Arial"/>
          <w:color w:val="000000"/>
          <w:sz w:val="20"/>
          <w:szCs w:val="20"/>
          <w:shd w:val="clear" w:color="auto" w:fill="FFFFFF"/>
          <w:lang w:eastAsia="en-GB"/>
        </w:rPr>
        <w:t>. [online] Available at: https://azure.microsoft.com/en-au/overview/what-is-paas/ [Accessed 22 Dec. 2019].</w:t>
      </w:r>
    </w:p>
    <w:p w14:paraId="45674B77" w14:textId="26C6EB99" w:rsidR="00EE5FD5" w:rsidRDefault="00EE5FD5" w:rsidP="00B15F07">
      <w:pPr>
        <w:rPr>
          <w:rFonts w:ascii="Arial" w:eastAsia="Times New Roman" w:hAnsi="Arial" w:cs="Arial"/>
          <w:color w:val="000000"/>
          <w:sz w:val="20"/>
          <w:szCs w:val="20"/>
          <w:shd w:val="clear" w:color="auto" w:fill="FFFFFF"/>
          <w:lang w:eastAsia="en-GB"/>
        </w:rPr>
      </w:pPr>
    </w:p>
    <w:p w14:paraId="29B6D84B" w14:textId="77777777" w:rsidR="00EE5FD5" w:rsidRPr="00EE5FD5" w:rsidRDefault="00EE5FD5" w:rsidP="00EE5FD5">
      <w:pPr>
        <w:rPr>
          <w:rFonts w:ascii="Times New Roman" w:eastAsia="Times New Roman" w:hAnsi="Times New Roman" w:cs="Times New Roman"/>
          <w:lang w:eastAsia="en-GB"/>
        </w:rPr>
      </w:pPr>
      <w:r w:rsidRPr="00EE5FD5">
        <w:rPr>
          <w:rFonts w:ascii="Arial" w:eastAsia="Times New Roman" w:hAnsi="Arial" w:cs="Arial"/>
          <w:color w:val="000000"/>
          <w:sz w:val="20"/>
          <w:szCs w:val="20"/>
          <w:shd w:val="clear" w:color="auto" w:fill="FFFFFF"/>
          <w:lang w:eastAsia="en-GB"/>
        </w:rPr>
        <w:t>Azure.microsoft.com. (2019). </w:t>
      </w:r>
      <w:r w:rsidRPr="00EE5FD5">
        <w:rPr>
          <w:rFonts w:ascii="Arial" w:eastAsia="Times New Roman" w:hAnsi="Arial" w:cs="Arial"/>
          <w:i/>
          <w:iCs/>
          <w:color w:val="000000"/>
          <w:sz w:val="20"/>
          <w:szCs w:val="20"/>
          <w:shd w:val="clear" w:color="auto" w:fill="FFFFFF"/>
          <w:lang w:eastAsia="en-GB"/>
        </w:rPr>
        <w:t>What is SaaS? Software as a Service | Microsoft Azure</w:t>
      </w:r>
      <w:r w:rsidRPr="00EE5FD5">
        <w:rPr>
          <w:rFonts w:ascii="Arial" w:eastAsia="Times New Roman" w:hAnsi="Arial" w:cs="Arial"/>
          <w:color w:val="000000"/>
          <w:sz w:val="20"/>
          <w:szCs w:val="20"/>
          <w:shd w:val="clear" w:color="auto" w:fill="FFFFFF"/>
          <w:lang w:eastAsia="en-GB"/>
        </w:rPr>
        <w:t>. [online] Available at: https://azure.microsoft.com/en-au/overview/what-is-saas/ [Accessed 22 Dec. 2019].</w:t>
      </w:r>
    </w:p>
    <w:p w14:paraId="5DB0286B" w14:textId="5E149F64" w:rsidR="000E7013" w:rsidRDefault="000E7013" w:rsidP="753DF066">
      <w:pPr>
        <w:rPr>
          <w:rFonts w:ascii="Arial" w:eastAsia="Arial" w:hAnsi="Arial" w:cs="Arial"/>
          <w:sz w:val="20"/>
          <w:szCs w:val="20"/>
          <w:lang w:eastAsia="en-GB"/>
        </w:rPr>
      </w:pPr>
    </w:p>
    <w:p w14:paraId="31C3C6AC" w14:textId="50DFA00B" w:rsidR="753DF066" w:rsidRDefault="266B6EFE" w:rsidP="266B6EFE">
      <w:pPr>
        <w:rPr>
          <w:rFonts w:ascii="Arial" w:eastAsia="Arial" w:hAnsi="Arial" w:cs="Arial"/>
          <w:sz w:val="20"/>
          <w:szCs w:val="20"/>
        </w:rPr>
      </w:pPr>
      <w:r w:rsidRPr="266B6EFE">
        <w:rPr>
          <w:rFonts w:ascii="Arial" w:eastAsia="Arial" w:hAnsi="Arial" w:cs="Arial"/>
          <w:sz w:val="20"/>
          <w:szCs w:val="20"/>
        </w:rPr>
        <w:t xml:space="preserve">Ieeexplore.ieee.org. (2019). </w:t>
      </w:r>
      <w:r w:rsidRPr="266B6EFE">
        <w:rPr>
          <w:rFonts w:ascii="Arial" w:eastAsia="Arial" w:hAnsi="Arial" w:cs="Arial"/>
          <w:i/>
          <w:iCs/>
          <w:sz w:val="20"/>
          <w:szCs w:val="20"/>
        </w:rPr>
        <w:t xml:space="preserve">IEEE Xplore Full-Text </w:t>
      </w:r>
      <w:proofErr w:type="gramStart"/>
      <w:r w:rsidRPr="266B6EFE">
        <w:rPr>
          <w:rFonts w:ascii="Arial" w:eastAsia="Arial" w:hAnsi="Arial" w:cs="Arial"/>
          <w:i/>
          <w:iCs/>
          <w:sz w:val="20"/>
          <w:szCs w:val="20"/>
        </w:rPr>
        <w:t>PDF:</w:t>
      </w:r>
      <w:r w:rsidRPr="266B6EFE">
        <w:rPr>
          <w:rFonts w:ascii="Arial" w:eastAsia="Arial" w:hAnsi="Arial" w:cs="Arial"/>
          <w:sz w:val="20"/>
          <w:szCs w:val="20"/>
        </w:rPr>
        <w:t>.</w:t>
      </w:r>
      <w:proofErr w:type="gramEnd"/>
      <w:r w:rsidRPr="266B6EFE">
        <w:rPr>
          <w:rFonts w:ascii="Arial" w:eastAsia="Arial" w:hAnsi="Arial" w:cs="Arial"/>
          <w:sz w:val="20"/>
          <w:szCs w:val="20"/>
        </w:rPr>
        <w:t xml:space="preserve"> [online] Available at: https://ieeexplore.ieee.org/stamp/stamp.jsp?arnumber=7063168 [Accessed 23 Dec. 2019].</w:t>
      </w:r>
    </w:p>
    <w:p w14:paraId="7FAA194B" w14:textId="2570E577" w:rsidR="266B6EFE" w:rsidRDefault="266B6EFE" w:rsidP="266B6EFE">
      <w:pPr>
        <w:rPr>
          <w:rFonts w:ascii="Arial" w:eastAsia="Arial" w:hAnsi="Arial" w:cs="Arial"/>
          <w:sz w:val="20"/>
          <w:szCs w:val="20"/>
        </w:rPr>
      </w:pPr>
    </w:p>
    <w:p w14:paraId="510A42B2" w14:textId="593F04DA" w:rsidR="266B6EFE" w:rsidRDefault="266B6EFE" w:rsidP="266B6EFE">
      <w:pPr>
        <w:rPr>
          <w:rFonts w:ascii="Arial" w:eastAsia="Arial" w:hAnsi="Arial" w:cs="Arial"/>
          <w:color w:val="000000" w:themeColor="text1"/>
          <w:sz w:val="19"/>
          <w:szCs w:val="19"/>
        </w:rPr>
      </w:pPr>
      <w:r w:rsidRPr="266B6EFE">
        <w:rPr>
          <w:rFonts w:ascii="Arial" w:eastAsia="Arial" w:hAnsi="Arial" w:cs="Arial"/>
          <w:color w:val="000000" w:themeColor="text1"/>
          <w:sz w:val="19"/>
          <w:szCs w:val="19"/>
        </w:rPr>
        <w:t xml:space="preserve">2022, A. (2019). </w:t>
      </w:r>
      <w:r w:rsidRPr="266B6EFE">
        <w:rPr>
          <w:rFonts w:ascii="Arial" w:eastAsia="Arial" w:hAnsi="Arial" w:cs="Arial"/>
          <w:i/>
          <w:iCs/>
          <w:color w:val="000000" w:themeColor="text1"/>
          <w:sz w:val="19"/>
          <w:szCs w:val="19"/>
        </w:rPr>
        <w:t>Australia public cloud services spending to hit $10B by 2022</w:t>
      </w:r>
      <w:r w:rsidRPr="266B6EFE">
        <w:rPr>
          <w:rFonts w:ascii="Arial" w:eastAsia="Arial" w:hAnsi="Arial" w:cs="Arial"/>
          <w:color w:val="000000" w:themeColor="text1"/>
          <w:sz w:val="19"/>
          <w:szCs w:val="19"/>
        </w:rPr>
        <w:t>. [online] ARN. Available at: https://www.arnnet.com.au/article/659610/australia-public-cloud-services-spending-hit-10b-by-2022/ [Accessed 24 Dec. 2019].</w:t>
      </w:r>
    </w:p>
    <w:p w14:paraId="61AA13DB" w14:textId="77777777" w:rsidR="0046410B" w:rsidRDefault="0046410B" w:rsidP="266B6EFE">
      <w:pPr>
        <w:rPr>
          <w:rFonts w:ascii="Arial" w:eastAsia="Arial" w:hAnsi="Arial" w:cs="Arial"/>
          <w:color w:val="000000" w:themeColor="text1"/>
          <w:sz w:val="19"/>
          <w:szCs w:val="19"/>
        </w:rPr>
      </w:pPr>
    </w:p>
    <w:p w14:paraId="68837680" w14:textId="414A44D2" w:rsidR="0046410B" w:rsidRDefault="0046410B" w:rsidP="266B6EFE">
      <w:r>
        <w:rPr>
          <w:rFonts w:ascii="Arial" w:hAnsi="Arial" w:cs="Arial"/>
          <w:color w:val="000000"/>
          <w:sz w:val="20"/>
          <w:szCs w:val="20"/>
          <w:shd w:val="clear" w:color="auto" w:fill="FFFFFF"/>
        </w:rPr>
        <w:t>Collabera IT Jobs, Staffing &amp; Recruitment. (2019). </w:t>
      </w:r>
      <w:r>
        <w:rPr>
          <w:rFonts w:ascii="Arial" w:hAnsi="Arial" w:cs="Arial"/>
          <w:i/>
          <w:iCs/>
          <w:color w:val="000000"/>
          <w:sz w:val="20"/>
          <w:szCs w:val="20"/>
          <w:shd w:val="clear" w:color="auto" w:fill="FFFFFF"/>
        </w:rPr>
        <w:t xml:space="preserve">How Will Cloud Computing Affect IT </w:t>
      </w:r>
      <w:proofErr w:type="gramStart"/>
      <w:r>
        <w:rPr>
          <w:rFonts w:ascii="Arial" w:hAnsi="Arial" w:cs="Arial"/>
          <w:i/>
          <w:iCs/>
          <w:color w:val="000000"/>
          <w:sz w:val="20"/>
          <w:szCs w:val="20"/>
          <w:shd w:val="clear" w:color="auto" w:fill="FFFFFF"/>
        </w:rPr>
        <w:t>Jobs?</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https://www.collabera.com/find-a-job/career-resources/how-will-cloud-computing-affect-it-jobs/ [Accessed 28 Dec. 2019].</w:t>
      </w:r>
      <w:bookmarkStart w:id="0" w:name="_GoBack"/>
      <w:bookmarkEnd w:id="0"/>
    </w:p>
    <w:sectPr w:rsidR="0046410B" w:rsidSect="00502F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83C"/>
    <w:multiLevelType w:val="hybridMultilevel"/>
    <w:tmpl w:val="FFFFFFFF"/>
    <w:lvl w:ilvl="0" w:tplc="2D2E847E">
      <w:start w:val="1"/>
      <w:numFmt w:val="bullet"/>
      <w:lvlText w:val=""/>
      <w:lvlJc w:val="left"/>
      <w:pPr>
        <w:ind w:left="720" w:hanging="360"/>
      </w:pPr>
      <w:rPr>
        <w:rFonts w:ascii="Symbol" w:hAnsi="Symbol" w:hint="default"/>
      </w:rPr>
    </w:lvl>
    <w:lvl w:ilvl="1" w:tplc="60146944">
      <w:start w:val="1"/>
      <w:numFmt w:val="bullet"/>
      <w:lvlText w:val="o"/>
      <w:lvlJc w:val="left"/>
      <w:pPr>
        <w:ind w:left="1440" w:hanging="360"/>
      </w:pPr>
      <w:rPr>
        <w:rFonts w:ascii="Courier New" w:hAnsi="Courier New" w:hint="default"/>
      </w:rPr>
    </w:lvl>
    <w:lvl w:ilvl="2" w:tplc="AE2A2A86">
      <w:start w:val="1"/>
      <w:numFmt w:val="bullet"/>
      <w:lvlText w:val=""/>
      <w:lvlJc w:val="left"/>
      <w:pPr>
        <w:ind w:left="2160" w:hanging="360"/>
      </w:pPr>
      <w:rPr>
        <w:rFonts w:ascii="Wingdings" w:hAnsi="Wingdings" w:hint="default"/>
      </w:rPr>
    </w:lvl>
    <w:lvl w:ilvl="3" w:tplc="A73ADE92">
      <w:start w:val="1"/>
      <w:numFmt w:val="bullet"/>
      <w:lvlText w:val=""/>
      <w:lvlJc w:val="left"/>
      <w:pPr>
        <w:ind w:left="2880" w:hanging="360"/>
      </w:pPr>
      <w:rPr>
        <w:rFonts w:ascii="Symbol" w:hAnsi="Symbol" w:hint="default"/>
      </w:rPr>
    </w:lvl>
    <w:lvl w:ilvl="4" w:tplc="288CD102">
      <w:start w:val="1"/>
      <w:numFmt w:val="bullet"/>
      <w:lvlText w:val="o"/>
      <w:lvlJc w:val="left"/>
      <w:pPr>
        <w:ind w:left="3600" w:hanging="360"/>
      </w:pPr>
      <w:rPr>
        <w:rFonts w:ascii="Courier New" w:hAnsi="Courier New" w:hint="default"/>
      </w:rPr>
    </w:lvl>
    <w:lvl w:ilvl="5" w:tplc="B028622A">
      <w:start w:val="1"/>
      <w:numFmt w:val="bullet"/>
      <w:lvlText w:val=""/>
      <w:lvlJc w:val="left"/>
      <w:pPr>
        <w:ind w:left="4320" w:hanging="360"/>
      </w:pPr>
      <w:rPr>
        <w:rFonts w:ascii="Wingdings" w:hAnsi="Wingdings" w:hint="default"/>
      </w:rPr>
    </w:lvl>
    <w:lvl w:ilvl="6" w:tplc="7BE2E9BC">
      <w:start w:val="1"/>
      <w:numFmt w:val="bullet"/>
      <w:lvlText w:val=""/>
      <w:lvlJc w:val="left"/>
      <w:pPr>
        <w:ind w:left="5040" w:hanging="360"/>
      </w:pPr>
      <w:rPr>
        <w:rFonts w:ascii="Symbol" w:hAnsi="Symbol" w:hint="default"/>
      </w:rPr>
    </w:lvl>
    <w:lvl w:ilvl="7" w:tplc="89BA19BE">
      <w:start w:val="1"/>
      <w:numFmt w:val="bullet"/>
      <w:lvlText w:val="o"/>
      <w:lvlJc w:val="left"/>
      <w:pPr>
        <w:ind w:left="5760" w:hanging="360"/>
      </w:pPr>
      <w:rPr>
        <w:rFonts w:ascii="Courier New" w:hAnsi="Courier New" w:hint="default"/>
      </w:rPr>
    </w:lvl>
    <w:lvl w:ilvl="8" w:tplc="EBA4899E">
      <w:start w:val="1"/>
      <w:numFmt w:val="bullet"/>
      <w:lvlText w:val=""/>
      <w:lvlJc w:val="left"/>
      <w:pPr>
        <w:ind w:left="6480" w:hanging="360"/>
      </w:pPr>
      <w:rPr>
        <w:rFonts w:ascii="Wingdings" w:hAnsi="Wingdings" w:hint="default"/>
      </w:rPr>
    </w:lvl>
  </w:abstractNum>
  <w:abstractNum w:abstractNumId="1" w15:restartNumberingAfterBreak="0">
    <w:nsid w:val="0CBF1D03"/>
    <w:multiLevelType w:val="hybridMultilevel"/>
    <w:tmpl w:val="FFFFFFFF"/>
    <w:lvl w:ilvl="0" w:tplc="7ABE6DE0">
      <w:start w:val="1"/>
      <w:numFmt w:val="bullet"/>
      <w:lvlText w:val=""/>
      <w:lvlJc w:val="left"/>
      <w:pPr>
        <w:ind w:left="720" w:hanging="360"/>
      </w:pPr>
      <w:rPr>
        <w:rFonts w:ascii="Symbol" w:hAnsi="Symbol" w:hint="default"/>
      </w:rPr>
    </w:lvl>
    <w:lvl w:ilvl="1" w:tplc="C80E6E52">
      <w:start w:val="1"/>
      <w:numFmt w:val="bullet"/>
      <w:lvlText w:val="o"/>
      <w:lvlJc w:val="left"/>
      <w:pPr>
        <w:ind w:left="1440" w:hanging="360"/>
      </w:pPr>
      <w:rPr>
        <w:rFonts w:ascii="Courier New" w:hAnsi="Courier New" w:hint="default"/>
      </w:rPr>
    </w:lvl>
    <w:lvl w:ilvl="2" w:tplc="BDC497EE">
      <w:start w:val="1"/>
      <w:numFmt w:val="bullet"/>
      <w:lvlText w:val=""/>
      <w:lvlJc w:val="left"/>
      <w:pPr>
        <w:ind w:left="2160" w:hanging="360"/>
      </w:pPr>
      <w:rPr>
        <w:rFonts w:ascii="Wingdings" w:hAnsi="Wingdings" w:hint="default"/>
      </w:rPr>
    </w:lvl>
    <w:lvl w:ilvl="3" w:tplc="2A021BE6">
      <w:start w:val="1"/>
      <w:numFmt w:val="bullet"/>
      <w:lvlText w:val=""/>
      <w:lvlJc w:val="left"/>
      <w:pPr>
        <w:ind w:left="2880" w:hanging="360"/>
      </w:pPr>
      <w:rPr>
        <w:rFonts w:ascii="Symbol" w:hAnsi="Symbol" w:hint="default"/>
      </w:rPr>
    </w:lvl>
    <w:lvl w:ilvl="4" w:tplc="CA0233D8">
      <w:start w:val="1"/>
      <w:numFmt w:val="bullet"/>
      <w:lvlText w:val="o"/>
      <w:lvlJc w:val="left"/>
      <w:pPr>
        <w:ind w:left="3600" w:hanging="360"/>
      </w:pPr>
      <w:rPr>
        <w:rFonts w:ascii="Courier New" w:hAnsi="Courier New" w:hint="default"/>
      </w:rPr>
    </w:lvl>
    <w:lvl w:ilvl="5" w:tplc="2F30A706">
      <w:start w:val="1"/>
      <w:numFmt w:val="bullet"/>
      <w:lvlText w:val=""/>
      <w:lvlJc w:val="left"/>
      <w:pPr>
        <w:ind w:left="4320" w:hanging="360"/>
      </w:pPr>
      <w:rPr>
        <w:rFonts w:ascii="Wingdings" w:hAnsi="Wingdings" w:hint="default"/>
      </w:rPr>
    </w:lvl>
    <w:lvl w:ilvl="6" w:tplc="0B6688C0">
      <w:start w:val="1"/>
      <w:numFmt w:val="bullet"/>
      <w:lvlText w:val=""/>
      <w:lvlJc w:val="left"/>
      <w:pPr>
        <w:ind w:left="5040" w:hanging="360"/>
      </w:pPr>
      <w:rPr>
        <w:rFonts w:ascii="Symbol" w:hAnsi="Symbol" w:hint="default"/>
      </w:rPr>
    </w:lvl>
    <w:lvl w:ilvl="7" w:tplc="D0E20AA8">
      <w:start w:val="1"/>
      <w:numFmt w:val="bullet"/>
      <w:lvlText w:val="o"/>
      <w:lvlJc w:val="left"/>
      <w:pPr>
        <w:ind w:left="5760" w:hanging="360"/>
      </w:pPr>
      <w:rPr>
        <w:rFonts w:ascii="Courier New" w:hAnsi="Courier New" w:hint="default"/>
      </w:rPr>
    </w:lvl>
    <w:lvl w:ilvl="8" w:tplc="0A50E21A">
      <w:start w:val="1"/>
      <w:numFmt w:val="bullet"/>
      <w:lvlText w:val=""/>
      <w:lvlJc w:val="left"/>
      <w:pPr>
        <w:ind w:left="6480" w:hanging="360"/>
      </w:pPr>
      <w:rPr>
        <w:rFonts w:ascii="Wingdings" w:hAnsi="Wingdings" w:hint="default"/>
      </w:rPr>
    </w:lvl>
  </w:abstractNum>
  <w:abstractNum w:abstractNumId="2" w15:restartNumberingAfterBreak="0">
    <w:nsid w:val="1AB00872"/>
    <w:multiLevelType w:val="hybridMultilevel"/>
    <w:tmpl w:val="7376D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792FCA"/>
    <w:multiLevelType w:val="hybridMultilevel"/>
    <w:tmpl w:val="FFFFFFFF"/>
    <w:lvl w:ilvl="0" w:tplc="4546106E">
      <w:start w:val="1"/>
      <w:numFmt w:val="bullet"/>
      <w:lvlText w:val=""/>
      <w:lvlJc w:val="left"/>
      <w:pPr>
        <w:ind w:left="720" w:hanging="360"/>
      </w:pPr>
      <w:rPr>
        <w:rFonts w:ascii="Symbol" w:hAnsi="Symbol" w:hint="default"/>
      </w:rPr>
    </w:lvl>
    <w:lvl w:ilvl="1" w:tplc="CD166E98">
      <w:start w:val="1"/>
      <w:numFmt w:val="bullet"/>
      <w:lvlText w:val="o"/>
      <w:lvlJc w:val="left"/>
      <w:pPr>
        <w:ind w:left="1440" w:hanging="360"/>
      </w:pPr>
      <w:rPr>
        <w:rFonts w:ascii="Courier New" w:hAnsi="Courier New" w:hint="default"/>
      </w:rPr>
    </w:lvl>
    <w:lvl w:ilvl="2" w:tplc="4274E614">
      <w:start w:val="1"/>
      <w:numFmt w:val="bullet"/>
      <w:lvlText w:val=""/>
      <w:lvlJc w:val="left"/>
      <w:pPr>
        <w:ind w:left="2160" w:hanging="360"/>
      </w:pPr>
      <w:rPr>
        <w:rFonts w:ascii="Wingdings" w:hAnsi="Wingdings" w:hint="default"/>
      </w:rPr>
    </w:lvl>
    <w:lvl w:ilvl="3" w:tplc="3FACF582">
      <w:start w:val="1"/>
      <w:numFmt w:val="bullet"/>
      <w:lvlText w:val=""/>
      <w:lvlJc w:val="left"/>
      <w:pPr>
        <w:ind w:left="2880" w:hanging="360"/>
      </w:pPr>
      <w:rPr>
        <w:rFonts w:ascii="Symbol" w:hAnsi="Symbol" w:hint="default"/>
      </w:rPr>
    </w:lvl>
    <w:lvl w:ilvl="4" w:tplc="0388CCAC">
      <w:start w:val="1"/>
      <w:numFmt w:val="bullet"/>
      <w:lvlText w:val="o"/>
      <w:lvlJc w:val="left"/>
      <w:pPr>
        <w:ind w:left="3600" w:hanging="360"/>
      </w:pPr>
      <w:rPr>
        <w:rFonts w:ascii="Courier New" w:hAnsi="Courier New" w:hint="default"/>
      </w:rPr>
    </w:lvl>
    <w:lvl w:ilvl="5" w:tplc="7D628A58">
      <w:start w:val="1"/>
      <w:numFmt w:val="bullet"/>
      <w:lvlText w:val=""/>
      <w:lvlJc w:val="left"/>
      <w:pPr>
        <w:ind w:left="4320" w:hanging="360"/>
      </w:pPr>
      <w:rPr>
        <w:rFonts w:ascii="Wingdings" w:hAnsi="Wingdings" w:hint="default"/>
      </w:rPr>
    </w:lvl>
    <w:lvl w:ilvl="6" w:tplc="BD585EF0">
      <w:start w:val="1"/>
      <w:numFmt w:val="bullet"/>
      <w:lvlText w:val=""/>
      <w:lvlJc w:val="left"/>
      <w:pPr>
        <w:ind w:left="5040" w:hanging="360"/>
      </w:pPr>
      <w:rPr>
        <w:rFonts w:ascii="Symbol" w:hAnsi="Symbol" w:hint="default"/>
      </w:rPr>
    </w:lvl>
    <w:lvl w:ilvl="7" w:tplc="B37E7CBC">
      <w:start w:val="1"/>
      <w:numFmt w:val="bullet"/>
      <w:lvlText w:val="o"/>
      <w:lvlJc w:val="left"/>
      <w:pPr>
        <w:ind w:left="5760" w:hanging="360"/>
      </w:pPr>
      <w:rPr>
        <w:rFonts w:ascii="Courier New" w:hAnsi="Courier New" w:hint="default"/>
      </w:rPr>
    </w:lvl>
    <w:lvl w:ilvl="8" w:tplc="D5943C76">
      <w:start w:val="1"/>
      <w:numFmt w:val="bullet"/>
      <w:lvlText w:val=""/>
      <w:lvlJc w:val="left"/>
      <w:pPr>
        <w:ind w:left="6480" w:hanging="360"/>
      </w:pPr>
      <w:rPr>
        <w:rFonts w:ascii="Wingdings" w:hAnsi="Wingdings" w:hint="default"/>
      </w:rPr>
    </w:lvl>
  </w:abstractNum>
  <w:abstractNum w:abstractNumId="4" w15:restartNumberingAfterBreak="0">
    <w:nsid w:val="22D632A9"/>
    <w:multiLevelType w:val="hybridMultilevel"/>
    <w:tmpl w:val="8C981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6C04E5"/>
    <w:multiLevelType w:val="hybridMultilevel"/>
    <w:tmpl w:val="C8202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93607"/>
    <w:multiLevelType w:val="hybridMultilevel"/>
    <w:tmpl w:val="CEEA6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CE4451"/>
    <w:multiLevelType w:val="hybridMultilevel"/>
    <w:tmpl w:val="FFFFFFFF"/>
    <w:lvl w:ilvl="0" w:tplc="1D88387C">
      <w:start w:val="1"/>
      <w:numFmt w:val="bullet"/>
      <w:lvlText w:val=""/>
      <w:lvlJc w:val="left"/>
      <w:pPr>
        <w:ind w:left="720" w:hanging="360"/>
      </w:pPr>
      <w:rPr>
        <w:rFonts w:ascii="Symbol" w:hAnsi="Symbol" w:hint="default"/>
      </w:rPr>
    </w:lvl>
    <w:lvl w:ilvl="1" w:tplc="5FC8E518">
      <w:start w:val="1"/>
      <w:numFmt w:val="bullet"/>
      <w:lvlText w:val="o"/>
      <w:lvlJc w:val="left"/>
      <w:pPr>
        <w:ind w:left="1440" w:hanging="360"/>
      </w:pPr>
      <w:rPr>
        <w:rFonts w:ascii="Courier New" w:hAnsi="Courier New" w:hint="default"/>
      </w:rPr>
    </w:lvl>
    <w:lvl w:ilvl="2" w:tplc="56C4F15A">
      <w:start w:val="1"/>
      <w:numFmt w:val="bullet"/>
      <w:lvlText w:val=""/>
      <w:lvlJc w:val="left"/>
      <w:pPr>
        <w:ind w:left="2160" w:hanging="360"/>
      </w:pPr>
      <w:rPr>
        <w:rFonts w:ascii="Wingdings" w:hAnsi="Wingdings" w:hint="default"/>
      </w:rPr>
    </w:lvl>
    <w:lvl w:ilvl="3" w:tplc="9C9EF6D0">
      <w:start w:val="1"/>
      <w:numFmt w:val="bullet"/>
      <w:lvlText w:val=""/>
      <w:lvlJc w:val="left"/>
      <w:pPr>
        <w:ind w:left="2880" w:hanging="360"/>
      </w:pPr>
      <w:rPr>
        <w:rFonts w:ascii="Symbol" w:hAnsi="Symbol" w:hint="default"/>
      </w:rPr>
    </w:lvl>
    <w:lvl w:ilvl="4" w:tplc="284E7D88">
      <w:start w:val="1"/>
      <w:numFmt w:val="bullet"/>
      <w:lvlText w:val="o"/>
      <w:lvlJc w:val="left"/>
      <w:pPr>
        <w:ind w:left="3600" w:hanging="360"/>
      </w:pPr>
      <w:rPr>
        <w:rFonts w:ascii="Courier New" w:hAnsi="Courier New" w:hint="default"/>
      </w:rPr>
    </w:lvl>
    <w:lvl w:ilvl="5" w:tplc="6D42DCC4">
      <w:start w:val="1"/>
      <w:numFmt w:val="bullet"/>
      <w:lvlText w:val=""/>
      <w:lvlJc w:val="left"/>
      <w:pPr>
        <w:ind w:left="4320" w:hanging="360"/>
      </w:pPr>
      <w:rPr>
        <w:rFonts w:ascii="Wingdings" w:hAnsi="Wingdings" w:hint="default"/>
      </w:rPr>
    </w:lvl>
    <w:lvl w:ilvl="6" w:tplc="F02C4790">
      <w:start w:val="1"/>
      <w:numFmt w:val="bullet"/>
      <w:lvlText w:val=""/>
      <w:lvlJc w:val="left"/>
      <w:pPr>
        <w:ind w:left="5040" w:hanging="360"/>
      </w:pPr>
      <w:rPr>
        <w:rFonts w:ascii="Symbol" w:hAnsi="Symbol" w:hint="default"/>
      </w:rPr>
    </w:lvl>
    <w:lvl w:ilvl="7" w:tplc="CDD4B5F2">
      <w:start w:val="1"/>
      <w:numFmt w:val="bullet"/>
      <w:lvlText w:val="o"/>
      <w:lvlJc w:val="left"/>
      <w:pPr>
        <w:ind w:left="5760" w:hanging="360"/>
      </w:pPr>
      <w:rPr>
        <w:rFonts w:ascii="Courier New" w:hAnsi="Courier New" w:hint="default"/>
      </w:rPr>
    </w:lvl>
    <w:lvl w:ilvl="8" w:tplc="723CD820">
      <w:start w:val="1"/>
      <w:numFmt w:val="bullet"/>
      <w:lvlText w:val=""/>
      <w:lvlJc w:val="left"/>
      <w:pPr>
        <w:ind w:left="6480" w:hanging="360"/>
      </w:pPr>
      <w:rPr>
        <w:rFonts w:ascii="Wingdings" w:hAnsi="Wingdings" w:hint="default"/>
      </w:rPr>
    </w:lvl>
  </w:abstractNum>
  <w:abstractNum w:abstractNumId="8" w15:restartNumberingAfterBreak="0">
    <w:nsid w:val="5E3263C6"/>
    <w:multiLevelType w:val="multilevel"/>
    <w:tmpl w:val="DBE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E3781"/>
    <w:multiLevelType w:val="hybridMultilevel"/>
    <w:tmpl w:val="FE267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8"/>
  </w:num>
  <w:num w:numId="6">
    <w:abstractNumId w:val="4"/>
  </w:num>
  <w:num w:numId="7">
    <w:abstractNumId w:val="9"/>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3D"/>
    <w:rsid w:val="000070C5"/>
    <w:rsid w:val="00037A1F"/>
    <w:rsid w:val="00063442"/>
    <w:rsid w:val="000D0DB9"/>
    <w:rsid w:val="000E7013"/>
    <w:rsid w:val="000F2727"/>
    <w:rsid w:val="001233B4"/>
    <w:rsid w:val="00141D4B"/>
    <w:rsid w:val="00171037"/>
    <w:rsid w:val="0019597D"/>
    <w:rsid w:val="001A49A3"/>
    <w:rsid w:val="001C2ABE"/>
    <w:rsid w:val="001D33B8"/>
    <w:rsid w:val="001E416E"/>
    <w:rsid w:val="002025A0"/>
    <w:rsid w:val="0020531B"/>
    <w:rsid w:val="0022513E"/>
    <w:rsid w:val="00226589"/>
    <w:rsid w:val="00227F29"/>
    <w:rsid w:val="0023611D"/>
    <w:rsid w:val="00237526"/>
    <w:rsid w:val="00265C87"/>
    <w:rsid w:val="0027285F"/>
    <w:rsid w:val="002808C0"/>
    <w:rsid w:val="002B7DC2"/>
    <w:rsid w:val="002F14BB"/>
    <w:rsid w:val="002F1669"/>
    <w:rsid w:val="00316043"/>
    <w:rsid w:val="003438C3"/>
    <w:rsid w:val="00371E31"/>
    <w:rsid w:val="003721D2"/>
    <w:rsid w:val="00391705"/>
    <w:rsid w:val="003B33F0"/>
    <w:rsid w:val="003C5EBE"/>
    <w:rsid w:val="003D4501"/>
    <w:rsid w:val="00406301"/>
    <w:rsid w:val="00452A9B"/>
    <w:rsid w:val="0046410B"/>
    <w:rsid w:val="004849FB"/>
    <w:rsid w:val="00495399"/>
    <w:rsid w:val="00495C1F"/>
    <w:rsid w:val="004B0981"/>
    <w:rsid w:val="004C169F"/>
    <w:rsid w:val="004C73C5"/>
    <w:rsid w:val="004D7238"/>
    <w:rsid w:val="004E4827"/>
    <w:rsid w:val="00502152"/>
    <w:rsid w:val="00502F5B"/>
    <w:rsid w:val="00503EA6"/>
    <w:rsid w:val="00531DD4"/>
    <w:rsid w:val="00535873"/>
    <w:rsid w:val="005647BB"/>
    <w:rsid w:val="0057362A"/>
    <w:rsid w:val="005B0E19"/>
    <w:rsid w:val="005E625B"/>
    <w:rsid w:val="005F2DD1"/>
    <w:rsid w:val="005F675A"/>
    <w:rsid w:val="00600A77"/>
    <w:rsid w:val="00616442"/>
    <w:rsid w:val="0066190A"/>
    <w:rsid w:val="006A4BEF"/>
    <w:rsid w:val="006B4C47"/>
    <w:rsid w:val="006C0502"/>
    <w:rsid w:val="006C3FBC"/>
    <w:rsid w:val="006C5676"/>
    <w:rsid w:val="006F7197"/>
    <w:rsid w:val="00723E04"/>
    <w:rsid w:val="00750578"/>
    <w:rsid w:val="00757212"/>
    <w:rsid w:val="007902BE"/>
    <w:rsid w:val="007B1EB2"/>
    <w:rsid w:val="007E131D"/>
    <w:rsid w:val="00802288"/>
    <w:rsid w:val="00805B66"/>
    <w:rsid w:val="00814EF7"/>
    <w:rsid w:val="00815D8C"/>
    <w:rsid w:val="00816739"/>
    <w:rsid w:val="00890B1F"/>
    <w:rsid w:val="008918F7"/>
    <w:rsid w:val="008D2538"/>
    <w:rsid w:val="008E1F23"/>
    <w:rsid w:val="008F5E3D"/>
    <w:rsid w:val="009229FC"/>
    <w:rsid w:val="00965793"/>
    <w:rsid w:val="009924D1"/>
    <w:rsid w:val="009D166E"/>
    <w:rsid w:val="009D30EC"/>
    <w:rsid w:val="009E025E"/>
    <w:rsid w:val="009E07BD"/>
    <w:rsid w:val="009E12E2"/>
    <w:rsid w:val="009F128D"/>
    <w:rsid w:val="00A457AE"/>
    <w:rsid w:val="00A81692"/>
    <w:rsid w:val="00A845F5"/>
    <w:rsid w:val="00AB28D4"/>
    <w:rsid w:val="00AB7073"/>
    <w:rsid w:val="00AC4A5F"/>
    <w:rsid w:val="00AD12B8"/>
    <w:rsid w:val="00AD2C69"/>
    <w:rsid w:val="00B15F07"/>
    <w:rsid w:val="00B17610"/>
    <w:rsid w:val="00B550CB"/>
    <w:rsid w:val="00B5705C"/>
    <w:rsid w:val="00B72917"/>
    <w:rsid w:val="00B85B29"/>
    <w:rsid w:val="00B9035A"/>
    <w:rsid w:val="00B962D4"/>
    <w:rsid w:val="00BA6B17"/>
    <w:rsid w:val="00BF5CAD"/>
    <w:rsid w:val="00C00468"/>
    <w:rsid w:val="00C01280"/>
    <w:rsid w:val="00C1790C"/>
    <w:rsid w:val="00C51004"/>
    <w:rsid w:val="00C80A22"/>
    <w:rsid w:val="00C83BEF"/>
    <w:rsid w:val="00CA183D"/>
    <w:rsid w:val="00CB11F8"/>
    <w:rsid w:val="00CD4929"/>
    <w:rsid w:val="00D107B1"/>
    <w:rsid w:val="00D33B08"/>
    <w:rsid w:val="00D46DD8"/>
    <w:rsid w:val="00D73243"/>
    <w:rsid w:val="00D844F4"/>
    <w:rsid w:val="00DA4E7D"/>
    <w:rsid w:val="00DB117F"/>
    <w:rsid w:val="00DC0B34"/>
    <w:rsid w:val="00DC7A3A"/>
    <w:rsid w:val="00DE3ACE"/>
    <w:rsid w:val="00DE4E47"/>
    <w:rsid w:val="00DE531E"/>
    <w:rsid w:val="00E064B5"/>
    <w:rsid w:val="00E35FB8"/>
    <w:rsid w:val="00E7735F"/>
    <w:rsid w:val="00E83834"/>
    <w:rsid w:val="00EA1F3B"/>
    <w:rsid w:val="00EA66C2"/>
    <w:rsid w:val="00EB4E91"/>
    <w:rsid w:val="00EC4CA8"/>
    <w:rsid w:val="00EC769B"/>
    <w:rsid w:val="00ED01B8"/>
    <w:rsid w:val="00EE4C3B"/>
    <w:rsid w:val="00EE5FD5"/>
    <w:rsid w:val="00F04D5C"/>
    <w:rsid w:val="00F32DAC"/>
    <w:rsid w:val="00F377B0"/>
    <w:rsid w:val="00F57A1E"/>
    <w:rsid w:val="00F61C56"/>
    <w:rsid w:val="00F64EC7"/>
    <w:rsid w:val="00FB00B5"/>
    <w:rsid w:val="00FB6795"/>
    <w:rsid w:val="00FB6D26"/>
    <w:rsid w:val="01432413"/>
    <w:rsid w:val="266B6EFE"/>
    <w:rsid w:val="2FA5EE38"/>
    <w:rsid w:val="753DF0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8CA2"/>
  <w15:chartTrackingRefBased/>
  <w15:docId w15:val="{EAB34BB1-5E74-413C-90CD-EB364E80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57A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0355">
      <w:bodyDiv w:val="1"/>
      <w:marLeft w:val="0"/>
      <w:marRight w:val="0"/>
      <w:marTop w:val="0"/>
      <w:marBottom w:val="0"/>
      <w:divBdr>
        <w:top w:val="none" w:sz="0" w:space="0" w:color="auto"/>
        <w:left w:val="none" w:sz="0" w:space="0" w:color="auto"/>
        <w:bottom w:val="none" w:sz="0" w:space="0" w:color="auto"/>
        <w:right w:val="none" w:sz="0" w:space="0" w:color="auto"/>
      </w:divBdr>
    </w:div>
    <w:div w:id="68432503">
      <w:bodyDiv w:val="1"/>
      <w:marLeft w:val="0"/>
      <w:marRight w:val="0"/>
      <w:marTop w:val="0"/>
      <w:marBottom w:val="0"/>
      <w:divBdr>
        <w:top w:val="none" w:sz="0" w:space="0" w:color="auto"/>
        <w:left w:val="none" w:sz="0" w:space="0" w:color="auto"/>
        <w:bottom w:val="none" w:sz="0" w:space="0" w:color="auto"/>
        <w:right w:val="none" w:sz="0" w:space="0" w:color="auto"/>
      </w:divBdr>
    </w:div>
    <w:div w:id="809901725">
      <w:bodyDiv w:val="1"/>
      <w:marLeft w:val="0"/>
      <w:marRight w:val="0"/>
      <w:marTop w:val="0"/>
      <w:marBottom w:val="0"/>
      <w:divBdr>
        <w:top w:val="none" w:sz="0" w:space="0" w:color="auto"/>
        <w:left w:val="none" w:sz="0" w:space="0" w:color="auto"/>
        <w:bottom w:val="none" w:sz="0" w:space="0" w:color="auto"/>
        <w:right w:val="none" w:sz="0" w:space="0" w:color="auto"/>
      </w:divBdr>
      <w:divsChild>
        <w:div w:id="830408596">
          <w:marLeft w:val="0"/>
          <w:marRight w:val="0"/>
          <w:marTop w:val="0"/>
          <w:marBottom w:val="0"/>
          <w:divBdr>
            <w:top w:val="none" w:sz="0" w:space="0" w:color="auto"/>
            <w:left w:val="none" w:sz="0" w:space="0" w:color="auto"/>
            <w:bottom w:val="none" w:sz="0" w:space="0" w:color="auto"/>
            <w:right w:val="none" w:sz="0" w:space="0" w:color="auto"/>
          </w:divBdr>
          <w:divsChild>
            <w:div w:id="2019691555">
              <w:marLeft w:val="0"/>
              <w:marRight w:val="0"/>
              <w:marTop w:val="0"/>
              <w:marBottom w:val="0"/>
              <w:divBdr>
                <w:top w:val="none" w:sz="0" w:space="0" w:color="auto"/>
                <w:left w:val="none" w:sz="0" w:space="0" w:color="auto"/>
                <w:bottom w:val="none" w:sz="0" w:space="0" w:color="auto"/>
                <w:right w:val="none" w:sz="0" w:space="0" w:color="auto"/>
              </w:divBdr>
              <w:divsChild>
                <w:div w:id="14303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8760">
      <w:bodyDiv w:val="1"/>
      <w:marLeft w:val="0"/>
      <w:marRight w:val="0"/>
      <w:marTop w:val="0"/>
      <w:marBottom w:val="0"/>
      <w:divBdr>
        <w:top w:val="none" w:sz="0" w:space="0" w:color="auto"/>
        <w:left w:val="none" w:sz="0" w:space="0" w:color="auto"/>
        <w:bottom w:val="none" w:sz="0" w:space="0" w:color="auto"/>
        <w:right w:val="none" w:sz="0" w:space="0" w:color="auto"/>
      </w:divBdr>
    </w:div>
    <w:div w:id="1581522966">
      <w:bodyDiv w:val="1"/>
      <w:marLeft w:val="0"/>
      <w:marRight w:val="0"/>
      <w:marTop w:val="0"/>
      <w:marBottom w:val="0"/>
      <w:divBdr>
        <w:top w:val="none" w:sz="0" w:space="0" w:color="auto"/>
        <w:left w:val="none" w:sz="0" w:space="0" w:color="auto"/>
        <w:bottom w:val="none" w:sz="0" w:space="0" w:color="auto"/>
        <w:right w:val="none" w:sz="0" w:space="0" w:color="auto"/>
      </w:divBdr>
    </w:div>
    <w:div w:id="192999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9B579991D96F43BB9EF209EEF1B762" ma:contentTypeVersion="2" ma:contentTypeDescription="Create a new document." ma:contentTypeScope="" ma:versionID="01f542961ae083111df0f29da5880361">
  <xsd:schema xmlns:xsd="http://www.w3.org/2001/XMLSchema" xmlns:xs="http://www.w3.org/2001/XMLSchema" xmlns:p="http://schemas.microsoft.com/office/2006/metadata/properties" xmlns:ns2="2be72713-7804-4a2f-ad31-bd1484ea8387" targetNamespace="http://schemas.microsoft.com/office/2006/metadata/properties" ma:root="true" ma:fieldsID="b1337186b9413320c3877384995185d3" ns2:_="">
    <xsd:import namespace="2be72713-7804-4a2f-ad31-bd1484ea83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72713-7804-4a2f-ad31-bd1484ea8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A09357-6BCF-46A4-976B-2A64DE7FF069}">
  <ds:schemaRefs>
    <ds:schemaRef ds:uri="http://schemas.microsoft.com/sharepoint/v3/contenttype/forms"/>
  </ds:schemaRefs>
</ds:datastoreItem>
</file>

<file path=customXml/itemProps2.xml><?xml version="1.0" encoding="utf-8"?>
<ds:datastoreItem xmlns:ds="http://schemas.openxmlformats.org/officeDocument/2006/customXml" ds:itemID="{D7CF9407-F0F2-4B35-82C6-20EAFF8C6B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DEDDDF-A6BD-4650-A36F-912277602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72713-7804-4a2f-ad31-bd1484ea8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Power</dc:creator>
  <cp:keywords/>
  <dc:description/>
  <cp:lastModifiedBy>Tim Power</cp:lastModifiedBy>
  <cp:revision>142</cp:revision>
  <dcterms:created xsi:type="dcterms:W3CDTF">2019-12-22T00:06:00Z</dcterms:created>
  <dcterms:modified xsi:type="dcterms:W3CDTF">2019-12-29T00:08:00Z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0x010100939B579991D96F43BB9EF209EEF1B762</vt:lpwstr>
  </property>
</Properties>
</file>