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A72F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FLORIDA STATE COLLEGE AT JACKSONVILLE</w:t>
      </w:r>
    </w:p>
    <w:p w14:paraId="7AF9AA23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COLLEGE CREDIT COURSE OUTLINE</w:t>
      </w:r>
    </w:p>
    <w:p w14:paraId="5700E86A" w14:textId="77777777" w:rsidR="0050037A" w:rsidRPr="0050037A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58E11355" w14:textId="77777777" w:rsidR="0050037A" w:rsidRPr="0050037A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50037A">
        <w:rPr>
          <w:rFonts w:ascii="Arial" w:eastAsia="Times New Roman" w:hAnsi="Arial" w:cs="Arial"/>
        </w:rPr>
        <w:t>COURSE NUMBER:</w:t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  <w:t xml:space="preserve">COP 2073C </w:t>
      </w:r>
    </w:p>
    <w:p w14:paraId="4DAF8223" w14:textId="77777777" w:rsidR="0050037A" w:rsidRPr="0050037A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612065E2" w14:textId="77777777" w:rsidR="0050037A" w:rsidRPr="0050037A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50037A">
        <w:rPr>
          <w:rFonts w:ascii="Arial" w:eastAsia="Times New Roman" w:hAnsi="Arial" w:cs="Arial"/>
        </w:rPr>
        <w:t>COURSE TITLE:</w:t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  <w:t>Introduction to Statistical Programming with R</w:t>
      </w:r>
    </w:p>
    <w:p w14:paraId="32F181E5" w14:textId="77777777" w:rsidR="0050037A" w:rsidRPr="0050037A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7610EC27" w14:textId="77777777" w:rsidR="0050037A" w:rsidRPr="0050037A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50037A">
        <w:rPr>
          <w:rFonts w:ascii="Arial" w:eastAsia="Times New Roman" w:hAnsi="Arial" w:cs="Arial"/>
        </w:rPr>
        <w:t>PREREQUISITE(S):</w:t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  <w:t xml:space="preserve">COP 1000C </w:t>
      </w:r>
    </w:p>
    <w:p w14:paraId="02409CB1" w14:textId="77777777" w:rsidR="0050037A" w:rsidRPr="0050037A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03C7E3FB" w14:textId="77777777" w:rsidR="0050037A" w:rsidRPr="0050037A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50037A">
        <w:rPr>
          <w:rFonts w:ascii="Arial" w:eastAsia="Times New Roman" w:hAnsi="Arial" w:cs="Arial"/>
        </w:rPr>
        <w:t>COREQUISITE(S):</w:t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  <w:t xml:space="preserve">None </w:t>
      </w:r>
    </w:p>
    <w:p w14:paraId="2681D813" w14:textId="77777777" w:rsidR="0050037A" w:rsidRPr="0050037A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5E4B0ABC" w14:textId="77777777" w:rsidR="0050037A" w:rsidRPr="00337E74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5040" w:hanging="5040"/>
        <w:rPr>
          <w:rFonts w:ascii="Arial" w:eastAsia="Times New Roman" w:hAnsi="Arial" w:cs="Arial"/>
        </w:rPr>
      </w:pPr>
      <w:r w:rsidRPr="0050037A">
        <w:rPr>
          <w:rFonts w:ascii="Arial" w:eastAsia="Times New Roman" w:hAnsi="Arial" w:cs="Arial"/>
        </w:rPr>
        <w:t>CONDITION(S):</w:t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  <w:bCs/>
          <w:snapToGrid w:val="0"/>
        </w:rPr>
        <w:t>Students are strongly recommended to take STA 2023 prior to enrollment in this course.</w:t>
      </w:r>
      <w:r w:rsidRPr="00337E74">
        <w:rPr>
          <w:rFonts w:ascii="Arial" w:eastAsia="Times New Roman" w:hAnsi="Arial" w:cs="Arial"/>
          <w:bCs/>
          <w:snapToGrid w:val="0"/>
          <w:color w:val="FF0000"/>
        </w:rPr>
        <w:tab/>
      </w:r>
      <w:r w:rsidRPr="00337E74">
        <w:rPr>
          <w:rFonts w:ascii="Arial" w:eastAsia="Times New Roman" w:hAnsi="Arial" w:cs="Arial"/>
          <w:bCs/>
          <w:snapToGrid w:val="0"/>
          <w:color w:val="FF0000"/>
        </w:rPr>
        <w:tab/>
      </w:r>
    </w:p>
    <w:p w14:paraId="7FE7C7F0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79EE5172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CREDIT HOURS: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3</w:t>
      </w:r>
    </w:p>
    <w:p w14:paraId="46B78E01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0ACFA57E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CONTACT HOURS/WEEK: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4</w:t>
      </w:r>
    </w:p>
    <w:p w14:paraId="5B0C802E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099E4167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CONTACT HOUR BREAKDOWN: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</w:p>
    <w:p w14:paraId="173FB3FC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01E87A6E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ab/>
        <w:t xml:space="preserve">Lecture/Discussion: 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3</w:t>
      </w:r>
    </w:p>
    <w:p w14:paraId="4EAD840F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ab/>
      </w:r>
    </w:p>
    <w:p w14:paraId="71B012D5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Laboratory: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1</w:t>
      </w:r>
    </w:p>
    <w:p w14:paraId="0ACF6EFE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ab/>
      </w:r>
    </w:p>
    <w:p w14:paraId="52E1B241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 xml:space="preserve">Other: </w:t>
      </w:r>
      <w:r w:rsidRPr="00EA2EA8">
        <w:rPr>
          <w:rFonts w:ascii="Arial" w:eastAsia="Times New Roman" w:hAnsi="Arial" w:cs="Arial"/>
          <w:u w:val="single"/>
        </w:rPr>
        <w:tab/>
      </w:r>
      <w:r w:rsidRPr="00EA2EA8">
        <w:rPr>
          <w:rFonts w:ascii="Arial" w:eastAsia="Times New Roman" w:hAnsi="Arial" w:cs="Arial"/>
          <w:u w:val="single"/>
        </w:rPr>
        <w:tab/>
      </w:r>
      <w:r w:rsidRPr="00EA2EA8">
        <w:rPr>
          <w:rFonts w:ascii="Arial" w:eastAsia="Times New Roman" w:hAnsi="Arial" w:cs="Arial"/>
          <w:u w:val="single"/>
        </w:rPr>
        <w:tab/>
      </w:r>
    </w:p>
    <w:p w14:paraId="3780595B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51F0C78F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 xml:space="preserve">FACULTY WORKLOAD POINTS: 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3.7</w:t>
      </w:r>
    </w:p>
    <w:p w14:paraId="1D248813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1D85138D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 xml:space="preserve">STANDARDIZED CLASS SIZE </w:t>
      </w:r>
    </w:p>
    <w:p w14:paraId="154BC91D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 xml:space="preserve">ALLOCATION:       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24</w:t>
      </w:r>
    </w:p>
    <w:p w14:paraId="176F1C8D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1CA71DD9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 xml:space="preserve">CATALOG COURSE DESCRIPTION:  </w:t>
      </w:r>
    </w:p>
    <w:p w14:paraId="5230D264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 xml:space="preserve">This course introduces concepts of statistical programming, with a focus on the use of the R programming language and the RStudio programming environment. Students will learn base R language concepts including data types, functions, and packaging and will work with </w:t>
      </w:r>
      <w:proofErr w:type="spellStart"/>
      <w:r w:rsidRPr="00EA2EA8">
        <w:rPr>
          <w:rFonts w:ascii="Arial" w:eastAsia="Times New Roman" w:hAnsi="Arial" w:cs="Arial"/>
        </w:rPr>
        <w:t>tidyverse</w:t>
      </w:r>
      <w:proofErr w:type="spellEnd"/>
      <w:r w:rsidRPr="00EA2EA8">
        <w:rPr>
          <w:rFonts w:ascii="Arial" w:eastAsia="Times New Roman" w:hAnsi="Arial" w:cs="Arial"/>
        </w:rPr>
        <w:t xml:space="preserve"> and other packages commonly used in data science applications for data acquisition, analysis, and visualization. Students will develop R applications which use the language for probability and distribution analysis, correlation and linear regression, calculating confidence intervals, and hypothesis testing.</w:t>
      </w:r>
    </w:p>
    <w:p w14:paraId="360427E3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5040" w:hanging="5040"/>
        <w:rPr>
          <w:rFonts w:ascii="Arial" w:eastAsia="Times New Roman" w:hAnsi="Arial" w:cs="Arial"/>
        </w:rPr>
      </w:pPr>
    </w:p>
    <w:p w14:paraId="587AF5F9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5040" w:hanging="5040"/>
        <w:rPr>
          <w:rFonts w:ascii="Arial" w:hAnsi="Arial" w:cs="Arial"/>
          <w:color w:val="333333"/>
          <w:shd w:val="clear" w:color="auto" w:fill="FFFFFF"/>
        </w:rPr>
      </w:pPr>
      <w:r w:rsidRPr="00EA2EA8">
        <w:rPr>
          <w:rFonts w:ascii="Arial" w:eastAsia="Times New Roman" w:hAnsi="Arial" w:cs="Arial"/>
        </w:rPr>
        <w:t xml:space="preserve">SUGGESTED TEXT(S): </w:t>
      </w:r>
      <w:r w:rsidRPr="00EA2EA8">
        <w:rPr>
          <w:rFonts w:ascii="Arial" w:eastAsia="Times New Roman" w:hAnsi="Arial" w:cs="Arial"/>
        </w:rPr>
        <w:tab/>
        <w:t>Davies, Tilman. The Book of R: A First Course in Programming and Statistics. No Starch Press, latest edition, 978-1593276515</w:t>
      </w:r>
      <w:r w:rsidRPr="00EA2EA8">
        <w:rPr>
          <w:rFonts w:ascii="Arial" w:hAnsi="Arial" w:cs="Arial"/>
          <w:color w:val="333333"/>
          <w:shd w:val="clear" w:color="auto" w:fill="FFFFFF"/>
        </w:rPr>
        <w:br/>
      </w:r>
      <w:r w:rsidRPr="00EA2EA8">
        <w:rPr>
          <w:rFonts w:ascii="Arial" w:hAnsi="Arial" w:cs="Arial"/>
          <w:color w:val="333333"/>
          <w:shd w:val="clear" w:color="auto" w:fill="FFFFFF"/>
        </w:rPr>
        <w:br/>
        <w:t xml:space="preserve">Wickham, H. </w:t>
      </w:r>
      <w:r w:rsidRPr="00EA2EA8">
        <w:rPr>
          <w:rFonts w:ascii="Arial" w:hAnsi="Arial" w:cs="Arial"/>
          <w:i/>
          <w:color w:val="333333"/>
          <w:shd w:val="clear" w:color="auto" w:fill="FFFFFF"/>
        </w:rPr>
        <w:t>R for data science</w:t>
      </w:r>
      <w:r w:rsidRPr="00EA2EA8">
        <w:rPr>
          <w:rFonts w:ascii="Arial" w:hAnsi="Arial" w:cs="Arial"/>
          <w:color w:val="333333"/>
          <w:shd w:val="clear" w:color="auto" w:fill="FFFFFF"/>
        </w:rPr>
        <w:t>: Import, tidy, transform, visualize, and model data. Sebastopol, Calif.: O'Reilly Media, l</w:t>
      </w:r>
      <w:r w:rsidRPr="00EA2EA8">
        <w:rPr>
          <w:rFonts w:ascii="Arial" w:eastAsia="Times New Roman" w:hAnsi="Arial" w:cs="Arial"/>
        </w:rPr>
        <w:t xml:space="preserve">atest edition. </w:t>
      </w:r>
      <w:r w:rsidRPr="00EA2EA8">
        <w:rPr>
          <w:rFonts w:ascii="Arial" w:hAnsi="Arial" w:cs="Arial"/>
          <w:shd w:val="clear" w:color="auto" w:fill="FFFFFF"/>
        </w:rPr>
        <w:t xml:space="preserve">978-1491910399 </w:t>
      </w:r>
    </w:p>
    <w:p w14:paraId="003B2861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5040" w:hanging="5040"/>
        <w:rPr>
          <w:rFonts w:ascii="Arial" w:eastAsia="Times New Roman" w:hAnsi="Arial" w:cs="Arial"/>
        </w:rPr>
      </w:pPr>
    </w:p>
    <w:p w14:paraId="7888B952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5040" w:hanging="5040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SUGGESTED SUPPLEMENTAL RESOURCES:</w:t>
      </w:r>
      <w:r w:rsidRPr="00EA2EA8">
        <w:rPr>
          <w:rFonts w:ascii="Arial" w:eastAsia="Times New Roman" w:hAnsi="Arial" w:cs="Arial"/>
        </w:rPr>
        <w:tab/>
        <w:t xml:space="preserve">Web Resource: An introduction to R. </w:t>
      </w:r>
      <w:r w:rsidRPr="00EA2EA8">
        <w:rPr>
          <w:rFonts w:ascii="Arial" w:eastAsia="Times New Roman" w:hAnsi="Arial" w:cs="Arial"/>
          <w:i/>
        </w:rPr>
        <w:t xml:space="preserve">The R Foundation. </w:t>
      </w:r>
      <w:r w:rsidRPr="00EA2EA8">
        <w:rPr>
          <w:rFonts w:ascii="Arial" w:eastAsia="Times New Roman" w:hAnsi="Arial" w:cs="Arial"/>
        </w:rPr>
        <w:t xml:space="preserve">Retrieved from </w:t>
      </w:r>
      <w:proofErr w:type="spellStart"/>
      <w:r w:rsidRPr="00EA2EA8">
        <w:rPr>
          <w:rFonts w:ascii="Arial" w:eastAsia="Times New Roman" w:hAnsi="Arial" w:cs="Arial"/>
        </w:rPr>
        <w:t>doi</w:t>
      </w:r>
      <w:proofErr w:type="spellEnd"/>
      <w:r w:rsidRPr="00EA2EA8">
        <w:rPr>
          <w:rFonts w:ascii="Arial" w:eastAsia="Times New Roman" w:hAnsi="Arial" w:cs="Arial"/>
        </w:rPr>
        <w:t>: cran.r-project.org/doc/manuals/r-release/R-intro.html</w:t>
      </w:r>
    </w:p>
    <w:p w14:paraId="303A85D0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2C4A90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  <w:color w:val="000000"/>
        </w:rPr>
        <w:t>IMPLEMENTATION DATE:</w:t>
      </w:r>
      <w:r w:rsidRPr="00EA2EA8">
        <w:rPr>
          <w:rFonts w:ascii="Arial" w:eastAsia="Times New Roman" w:hAnsi="Arial" w:cs="Arial"/>
          <w:color w:val="000000"/>
        </w:rPr>
        <w:tab/>
      </w:r>
      <w:r w:rsidRPr="00EA2EA8">
        <w:rPr>
          <w:rFonts w:ascii="Arial" w:eastAsia="Times New Roman" w:hAnsi="Arial" w:cs="Arial"/>
          <w:color w:val="000000"/>
        </w:rPr>
        <w:tab/>
      </w:r>
      <w:r w:rsidRPr="00EA2EA8">
        <w:rPr>
          <w:rFonts w:ascii="Arial" w:eastAsia="Times New Roman" w:hAnsi="Arial" w:cs="Arial"/>
          <w:color w:val="000000"/>
        </w:rPr>
        <w:tab/>
      </w:r>
      <w:r w:rsidRPr="00EA2EA8">
        <w:rPr>
          <w:rFonts w:ascii="Arial" w:eastAsia="Times New Roman" w:hAnsi="Arial" w:cs="Arial"/>
          <w:color w:val="000000"/>
        </w:rPr>
        <w:tab/>
      </w:r>
      <w:r w:rsidRPr="00EA2EA8">
        <w:rPr>
          <w:rFonts w:ascii="Arial" w:eastAsia="Times New Roman" w:hAnsi="Arial" w:cs="Arial"/>
        </w:rPr>
        <w:t>Fall Term 2018 (2188) - Proposal 2018-32</w:t>
      </w:r>
    </w:p>
    <w:p w14:paraId="4E355386" w14:textId="77777777" w:rsidR="0050037A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ED21405" w14:textId="77777777" w:rsidR="0050037A" w:rsidRPr="0050037A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  <w:color w:val="000000"/>
        </w:rPr>
        <w:t>REVIEW OR MODIFICATIO</w:t>
      </w:r>
      <w:r w:rsidRPr="0050037A">
        <w:rPr>
          <w:rFonts w:ascii="Arial" w:eastAsia="Times New Roman" w:hAnsi="Arial" w:cs="Arial"/>
        </w:rPr>
        <w:t>N DATE:</w:t>
      </w:r>
      <w:r w:rsidRPr="0050037A">
        <w:rPr>
          <w:rFonts w:ascii="Arial" w:eastAsia="Times New Roman" w:hAnsi="Arial" w:cs="Arial"/>
        </w:rPr>
        <w:tab/>
      </w:r>
      <w:r w:rsidRPr="0050037A">
        <w:rPr>
          <w:rFonts w:ascii="Arial" w:eastAsia="Times New Roman" w:hAnsi="Arial" w:cs="Arial"/>
        </w:rPr>
        <w:tab/>
        <w:t>Spring Term 2020 (2202) - Proposal 2019-42</w:t>
      </w:r>
    </w:p>
    <w:p w14:paraId="0C56E394" w14:textId="77777777" w:rsidR="0050037A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4320" w:firstLine="720"/>
        <w:rPr>
          <w:rFonts w:ascii="Arial" w:eastAsia="Times New Roman" w:hAnsi="Arial" w:cs="Arial"/>
        </w:rPr>
      </w:pPr>
      <w:r w:rsidRPr="0050037A">
        <w:rPr>
          <w:rFonts w:ascii="Arial" w:eastAsia="Times New Roman" w:hAnsi="Arial" w:cs="Arial"/>
        </w:rPr>
        <w:t>Fall Term 2022 (2228) – Proposal 2022-10</w:t>
      </w:r>
      <w:r w:rsidRPr="00EA2EA8">
        <w:rPr>
          <w:rFonts w:ascii="Arial" w:eastAsia="Times New Roman" w:hAnsi="Arial" w:cs="Arial"/>
          <w:color w:val="000000"/>
        </w:rPr>
        <w:br/>
      </w:r>
    </w:p>
    <w:p w14:paraId="7C655DA2" w14:textId="77777777" w:rsidR="0050037A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57C60AE2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COURSE </w:t>
      </w:r>
      <w:r w:rsidRPr="00EA2EA8">
        <w:rPr>
          <w:rFonts w:ascii="Arial" w:eastAsia="Times New Roman" w:hAnsi="Arial" w:cs="Arial"/>
        </w:rPr>
        <w:t xml:space="preserve">TOPICS 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CONTACT HOURS</w:t>
      </w:r>
    </w:p>
    <w:p w14:paraId="639C63D4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u w:val="single"/>
        </w:rPr>
      </w:pP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 xml:space="preserve">    </w:t>
      </w:r>
      <w:r w:rsidRPr="00EA2EA8">
        <w:rPr>
          <w:rFonts w:ascii="Arial" w:eastAsia="Times New Roman" w:hAnsi="Arial" w:cs="Arial"/>
          <w:u w:val="single"/>
        </w:rPr>
        <w:t xml:space="preserve">  PER TOPIC</w:t>
      </w:r>
    </w:p>
    <w:p w14:paraId="01AEB328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u w:val="single"/>
        </w:rPr>
      </w:pPr>
    </w:p>
    <w:p w14:paraId="261BB1AA" w14:textId="77777777" w:rsidR="0050037A" w:rsidRPr="00EA2EA8" w:rsidRDefault="0050037A" w:rsidP="00500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u w:val="single"/>
        </w:rPr>
      </w:pPr>
      <w:r w:rsidRPr="00EA2EA8">
        <w:rPr>
          <w:rFonts w:ascii="Arial" w:eastAsia="Times New Roman" w:hAnsi="Arial" w:cs="Arial"/>
          <w:bCs/>
        </w:rPr>
        <w:t>Overview of Statistical Programming Concepts</w:t>
      </w:r>
      <w:r w:rsidRPr="00EA2EA8">
        <w:rPr>
          <w:rFonts w:ascii="Arial" w:eastAsia="Times New Roman" w:hAnsi="Arial" w:cs="Arial"/>
          <w:bCs/>
        </w:rPr>
        <w:tab/>
      </w:r>
      <w:r w:rsidRPr="00EA2EA8">
        <w:rPr>
          <w:rFonts w:ascii="Arial" w:eastAsia="Times New Roman" w:hAnsi="Arial" w:cs="Arial"/>
          <w:bCs/>
        </w:rPr>
        <w:tab/>
      </w:r>
      <w:r w:rsidRPr="00EA2EA8">
        <w:rPr>
          <w:rFonts w:ascii="Arial" w:eastAsia="Times New Roman" w:hAnsi="Arial" w:cs="Arial"/>
          <w:bCs/>
        </w:rPr>
        <w:tab/>
      </w:r>
      <w:r w:rsidRPr="00EA2EA8">
        <w:rPr>
          <w:rFonts w:ascii="Arial" w:eastAsia="Times New Roman" w:hAnsi="Arial" w:cs="Arial"/>
          <w:bCs/>
        </w:rPr>
        <w:tab/>
      </w:r>
      <w:r w:rsidRPr="00EA2EA8">
        <w:rPr>
          <w:rFonts w:ascii="Arial" w:eastAsia="Times New Roman" w:hAnsi="Arial" w:cs="Arial"/>
          <w:bCs/>
        </w:rPr>
        <w:tab/>
        <w:t>2</w:t>
      </w:r>
    </w:p>
    <w:p w14:paraId="0F7BA014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Arial" w:eastAsia="Times New Roman" w:hAnsi="Arial" w:cs="Arial"/>
          <w:u w:val="single"/>
        </w:rPr>
      </w:pPr>
      <w:r w:rsidRPr="00EA2EA8">
        <w:rPr>
          <w:rFonts w:ascii="Arial" w:eastAsia="Times New Roman" w:hAnsi="Arial" w:cs="Arial"/>
          <w:bCs/>
        </w:rPr>
        <w:t xml:space="preserve">A. </w:t>
      </w:r>
      <w:r w:rsidRPr="00EA2EA8">
        <w:rPr>
          <w:rFonts w:ascii="Arial" w:eastAsia="Times New Roman" w:hAnsi="Arial" w:cs="Arial"/>
          <w:bCs/>
        </w:rPr>
        <w:tab/>
        <w:t>The Data Life Cycle in R: Acquisition, Analysis, and Reporting</w:t>
      </w:r>
    </w:p>
    <w:p w14:paraId="14B8D72A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Times New Roman" w:hAnsi="Arial" w:cs="Arial"/>
          <w:u w:val="single"/>
        </w:rPr>
      </w:pPr>
    </w:p>
    <w:p w14:paraId="12232D11" w14:textId="77777777" w:rsidR="0050037A" w:rsidRPr="00EA2EA8" w:rsidRDefault="0050037A" w:rsidP="00500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Overview of the R Programming Language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3</w:t>
      </w:r>
    </w:p>
    <w:p w14:paraId="6A84B19A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Times New Roman" w:hAnsi="Arial" w:cs="Arial"/>
        </w:rPr>
      </w:pPr>
    </w:p>
    <w:p w14:paraId="7F9E4545" w14:textId="77777777" w:rsidR="0050037A" w:rsidRPr="00EA2EA8" w:rsidRDefault="0050037A" w:rsidP="00500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Using R Packages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3</w:t>
      </w:r>
    </w:p>
    <w:p w14:paraId="75D47095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Times New Roman" w:hAnsi="Arial" w:cs="Arial"/>
        </w:rPr>
      </w:pPr>
    </w:p>
    <w:p w14:paraId="71F00288" w14:textId="77777777" w:rsidR="0050037A" w:rsidRPr="00EA2EA8" w:rsidRDefault="0050037A" w:rsidP="00500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Data Types, Datasets, and Data Structures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6</w:t>
      </w:r>
    </w:p>
    <w:p w14:paraId="1F9E05BB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Times New Roman" w:hAnsi="Arial" w:cs="Arial"/>
        </w:rPr>
      </w:pPr>
    </w:p>
    <w:p w14:paraId="0C4EA72F" w14:textId="77777777" w:rsidR="0050037A" w:rsidRPr="00EA2EA8" w:rsidRDefault="0050037A" w:rsidP="00500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Input, and Output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3</w:t>
      </w:r>
    </w:p>
    <w:p w14:paraId="40707E28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Times New Roman" w:hAnsi="Arial" w:cs="Arial"/>
        </w:rPr>
      </w:pPr>
    </w:p>
    <w:p w14:paraId="36A49455" w14:textId="77777777" w:rsidR="0050037A" w:rsidRPr="00EA2EA8" w:rsidRDefault="0050037A" w:rsidP="00500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Visualization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3</w:t>
      </w:r>
    </w:p>
    <w:p w14:paraId="62DB4583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Times New Roman" w:hAnsi="Arial" w:cs="Arial"/>
        </w:rPr>
      </w:pPr>
    </w:p>
    <w:p w14:paraId="11069B1E" w14:textId="77777777" w:rsidR="0050037A" w:rsidRPr="00EA2EA8" w:rsidRDefault="0050037A" w:rsidP="00500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Mathematical and Statistical Functions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9</w:t>
      </w:r>
    </w:p>
    <w:p w14:paraId="45799049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A.</w:t>
      </w:r>
      <w:r w:rsidRPr="00EA2EA8">
        <w:rPr>
          <w:rFonts w:ascii="Arial" w:eastAsia="Times New Roman" w:hAnsi="Arial" w:cs="Arial"/>
        </w:rPr>
        <w:tab/>
        <w:t>Basic Mathematical Functions</w:t>
      </w:r>
    </w:p>
    <w:p w14:paraId="63A117CF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B.</w:t>
      </w:r>
      <w:r w:rsidRPr="00EA2EA8">
        <w:rPr>
          <w:rFonts w:ascii="Arial" w:eastAsia="Times New Roman" w:hAnsi="Arial" w:cs="Arial"/>
        </w:rPr>
        <w:tab/>
        <w:t>Basic Statistical Functions</w:t>
      </w:r>
    </w:p>
    <w:p w14:paraId="361B517E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C.</w:t>
      </w:r>
      <w:r w:rsidRPr="00EA2EA8">
        <w:rPr>
          <w:rFonts w:ascii="Arial" w:eastAsia="Times New Roman" w:hAnsi="Arial" w:cs="Arial"/>
        </w:rPr>
        <w:tab/>
        <w:t xml:space="preserve">Probability Functions and Distributions </w:t>
      </w:r>
    </w:p>
    <w:p w14:paraId="51121AD3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D.</w:t>
      </w:r>
      <w:r w:rsidRPr="00EA2EA8">
        <w:rPr>
          <w:rFonts w:ascii="Arial" w:eastAsia="Times New Roman" w:hAnsi="Arial" w:cs="Arial"/>
        </w:rPr>
        <w:tab/>
        <w:t>Correlation and Linear Regression Functions</w:t>
      </w:r>
    </w:p>
    <w:p w14:paraId="3E9BF881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360" w:firstLine="720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E.</w:t>
      </w:r>
      <w:r w:rsidRPr="00EA2EA8">
        <w:rPr>
          <w:rFonts w:ascii="Arial" w:eastAsia="Times New Roman" w:hAnsi="Arial" w:cs="Arial"/>
        </w:rPr>
        <w:tab/>
        <w:t>Calculating Confidence Intervals</w:t>
      </w:r>
    </w:p>
    <w:p w14:paraId="00993D44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F.</w:t>
      </w:r>
      <w:r w:rsidRPr="00EA2EA8">
        <w:rPr>
          <w:rFonts w:ascii="Arial" w:eastAsia="Times New Roman" w:hAnsi="Arial" w:cs="Arial"/>
        </w:rPr>
        <w:tab/>
        <w:t>Hypothesis Testing</w:t>
      </w:r>
    </w:p>
    <w:p w14:paraId="11D0095C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Times New Roman" w:hAnsi="Arial" w:cs="Arial"/>
        </w:rPr>
      </w:pPr>
    </w:p>
    <w:p w14:paraId="7503D5FA" w14:textId="77777777" w:rsidR="0050037A" w:rsidRPr="00EA2EA8" w:rsidRDefault="0050037A" w:rsidP="00500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Writing Custom Functions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3</w:t>
      </w:r>
    </w:p>
    <w:p w14:paraId="2F34CF12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Times New Roman" w:hAnsi="Arial" w:cs="Arial"/>
        </w:rPr>
      </w:pPr>
    </w:p>
    <w:p w14:paraId="17F8AF59" w14:textId="77777777" w:rsidR="0050037A" w:rsidRPr="00EA2EA8" w:rsidRDefault="0050037A" w:rsidP="00500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Debugging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2</w:t>
      </w:r>
    </w:p>
    <w:p w14:paraId="3A6B9996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Times New Roman" w:hAnsi="Arial" w:cs="Arial"/>
        </w:rPr>
      </w:pPr>
    </w:p>
    <w:p w14:paraId="4CEFE86E" w14:textId="77777777" w:rsidR="0050037A" w:rsidRPr="00EA2EA8" w:rsidRDefault="0050037A" w:rsidP="00500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Building Custom R Packages</w:t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3</w:t>
      </w:r>
    </w:p>
    <w:p w14:paraId="2AB4B51B" w14:textId="77777777" w:rsidR="0050037A" w:rsidRPr="00EA2EA8" w:rsidRDefault="0050037A" w:rsidP="0050037A">
      <w:pPr>
        <w:spacing w:after="0" w:line="240" w:lineRule="auto"/>
        <w:ind w:left="720"/>
        <w:contextualSpacing/>
        <w:rPr>
          <w:rFonts w:ascii="Arial" w:eastAsia="Times New Roman" w:hAnsi="Arial" w:cs="Arial"/>
        </w:rPr>
      </w:pPr>
    </w:p>
    <w:p w14:paraId="71948AEC" w14:textId="77777777" w:rsidR="0050037A" w:rsidRPr="00EA2EA8" w:rsidRDefault="0050037A" w:rsidP="00500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 xml:space="preserve">The </w:t>
      </w:r>
      <w:proofErr w:type="spellStart"/>
      <w:r w:rsidRPr="00EA2EA8">
        <w:rPr>
          <w:rFonts w:ascii="Arial" w:eastAsia="Times New Roman" w:hAnsi="Arial" w:cs="Arial"/>
        </w:rPr>
        <w:t>Tidyverse</w:t>
      </w:r>
      <w:proofErr w:type="spellEnd"/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</w:r>
      <w:r w:rsidRPr="00EA2EA8">
        <w:rPr>
          <w:rFonts w:ascii="Arial" w:eastAsia="Times New Roman" w:hAnsi="Arial" w:cs="Arial"/>
        </w:rPr>
        <w:tab/>
        <w:t>8</w:t>
      </w:r>
    </w:p>
    <w:p w14:paraId="6AA26FD3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A.</w:t>
      </w:r>
      <w:r w:rsidRPr="00EA2EA8">
        <w:rPr>
          <w:rFonts w:ascii="Arial" w:eastAsia="Times New Roman" w:hAnsi="Arial" w:cs="Arial"/>
        </w:rPr>
        <w:tab/>
        <w:t>Tibbles</w:t>
      </w:r>
    </w:p>
    <w:p w14:paraId="74A8E7A9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B.</w:t>
      </w:r>
      <w:r w:rsidRPr="00EA2EA8">
        <w:rPr>
          <w:rFonts w:ascii="Arial" w:eastAsia="Times New Roman" w:hAnsi="Arial" w:cs="Arial"/>
        </w:rPr>
        <w:tab/>
        <w:t xml:space="preserve">Manipulating data with </w:t>
      </w:r>
      <w:proofErr w:type="spellStart"/>
      <w:r w:rsidRPr="00EA2EA8">
        <w:rPr>
          <w:rFonts w:ascii="Arial" w:eastAsia="Times New Roman" w:hAnsi="Arial" w:cs="Arial"/>
        </w:rPr>
        <w:t>dplyr</w:t>
      </w:r>
      <w:proofErr w:type="spellEnd"/>
    </w:p>
    <w:p w14:paraId="0ECC41D2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C.</w:t>
      </w:r>
      <w:r w:rsidRPr="00EA2EA8">
        <w:rPr>
          <w:rFonts w:ascii="Arial" w:eastAsia="Times New Roman" w:hAnsi="Arial" w:cs="Arial"/>
        </w:rPr>
        <w:tab/>
        <w:t>Modeling data with Modelr</w:t>
      </w:r>
    </w:p>
    <w:p w14:paraId="4D05DFD8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D.</w:t>
      </w:r>
      <w:r w:rsidRPr="00EA2EA8">
        <w:rPr>
          <w:rFonts w:ascii="Arial" w:eastAsia="Times New Roman" w:hAnsi="Arial" w:cs="Arial"/>
        </w:rPr>
        <w:tab/>
        <w:t>Visualizing Data with ggplot2</w:t>
      </w:r>
    </w:p>
    <w:p w14:paraId="7569310A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Arial" w:eastAsia="Times New Roman" w:hAnsi="Arial" w:cs="Arial"/>
        </w:rPr>
      </w:pPr>
      <w:r w:rsidRPr="00EA2EA8">
        <w:rPr>
          <w:rFonts w:ascii="Arial" w:eastAsia="Times New Roman" w:hAnsi="Arial" w:cs="Arial"/>
        </w:rPr>
        <w:t>E.</w:t>
      </w:r>
      <w:r w:rsidRPr="00EA2EA8">
        <w:rPr>
          <w:rFonts w:ascii="Arial" w:eastAsia="Times New Roman" w:hAnsi="Arial" w:cs="Arial"/>
        </w:rPr>
        <w:tab/>
        <w:t>Pipes</w:t>
      </w:r>
    </w:p>
    <w:p w14:paraId="5F8B4916" w14:textId="77777777" w:rsidR="0050037A" w:rsidRPr="00EA2EA8" w:rsidRDefault="0050037A" w:rsidP="0050037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Times New Roman" w:hAnsi="Arial" w:cs="Arial"/>
        </w:rPr>
      </w:pPr>
    </w:p>
    <w:p w14:paraId="7D7FC5F4" w14:textId="77777777" w:rsidR="0050037A" w:rsidRPr="00EA2EA8" w:rsidRDefault="0050037A" w:rsidP="00500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napToGrid w:val="0"/>
        </w:rPr>
      </w:pPr>
      <w:r w:rsidRPr="00EA2EA8">
        <w:rPr>
          <w:rFonts w:ascii="Arial" w:eastAsia="Times New Roman" w:hAnsi="Arial" w:cs="Arial"/>
          <w:bCs/>
          <w:color w:val="333333"/>
        </w:rPr>
        <w:t>Laboratory projects</w:t>
      </w:r>
      <w:r w:rsidRPr="00EA2EA8">
        <w:rPr>
          <w:rFonts w:ascii="Arial" w:eastAsia="Times New Roman" w:hAnsi="Arial" w:cs="Arial"/>
          <w:bCs/>
          <w:color w:val="333333"/>
        </w:rPr>
        <w:tab/>
      </w:r>
      <w:r w:rsidRPr="00EA2EA8">
        <w:rPr>
          <w:rFonts w:ascii="Arial" w:eastAsia="Times New Roman" w:hAnsi="Arial" w:cs="Arial"/>
          <w:bCs/>
          <w:color w:val="333333"/>
        </w:rPr>
        <w:tab/>
      </w:r>
      <w:r w:rsidRPr="00EA2EA8">
        <w:rPr>
          <w:rFonts w:ascii="Arial" w:eastAsia="Times New Roman" w:hAnsi="Arial" w:cs="Arial"/>
          <w:bCs/>
          <w:color w:val="333333"/>
        </w:rPr>
        <w:tab/>
      </w:r>
      <w:r w:rsidRPr="00EA2EA8">
        <w:rPr>
          <w:rFonts w:ascii="Arial" w:eastAsia="Times New Roman" w:hAnsi="Arial" w:cs="Arial"/>
          <w:bCs/>
          <w:color w:val="333333"/>
        </w:rPr>
        <w:tab/>
      </w:r>
      <w:r w:rsidRPr="00EA2EA8">
        <w:rPr>
          <w:rFonts w:ascii="Arial" w:eastAsia="Times New Roman" w:hAnsi="Arial" w:cs="Arial"/>
          <w:bCs/>
          <w:color w:val="333333"/>
        </w:rPr>
        <w:tab/>
      </w:r>
      <w:r w:rsidRPr="00EA2EA8">
        <w:rPr>
          <w:rFonts w:ascii="Arial" w:eastAsia="Times New Roman" w:hAnsi="Arial" w:cs="Arial"/>
          <w:bCs/>
          <w:color w:val="333333"/>
        </w:rPr>
        <w:tab/>
        <w:t xml:space="preserve">       </w:t>
      </w:r>
      <w:r w:rsidRPr="00EA2EA8">
        <w:rPr>
          <w:rFonts w:ascii="Arial" w:eastAsia="Times New Roman" w:hAnsi="Arial" w:cs="Arial"/>
          <w:bCs/>
          <w:color w:val="333333"/>
        </w:rPr>
        <w:tab/>
      </w:r>
      <w:r w:rsidRPr="00EA2EA8">
        <w:rPr>
          <w:rFonts w:ascii="Arial" w:eastAsia="Times New Roman" w:hAnsi="Arial" w:cs="Arial"/>
          <w:bCs/>
          <w:color w:val="333333"/>
        </w:rPr>
        <w:tab/>
        <w:t>15</w:t>
      </w:r>
      <w:r w:rsidRPr="00EA2EA8">
        <w:rPr>
          <w:rFonts w:ascii="Arial" w:eastAsia="Times New Roman" w:hAnsi="Arial" w:cs="Arial"/>
          <w:bCs/>
          <w:color w:val="333333"/>
        </w:rPr>
        <w:br/>
      </w:r>
    </w:p>
    <w:p w14:paraId="29DA103D" w14:textId="77777777" w:rsidR="0050037A" w:rsidRPr="00EA2EA8" w:rsidRDefault="0050037A" w:rsidP="0050037A">
      <w:pPr>
        <w:spacing w:after="0" w:line="240" w:lineRule="auto"/>
        <w:rPr>
          <w:rFonts w:ascii="Arial" w:eastAsia="Times New Roman" w:hAnsi="Arial" w:cs="Arial"/>
          <w:snapToGrid w:val="0"/>
        </w:rPr>
      </w:pPr>
      <w:r w:rsidRPr="00EA2EA8">
        <w:rPr>
          <w:rFonts w:ascii="Arial" w:eastAsia="Times New Roman" w:hAnsi="Arial" w:cs="Arial"/>
          <w:snapToGrid w:val="0"/>
        </w:rPr>
        <w:br w:type="page"/>
      </w:r>
    </w:p>
    <w:tbl>
      <w:tblPr>
        <w:tblStyle w:val="TableGrid111"/>
        <w:tblW w:w="10890" w:type="dxa"/>
        <w:tblLayout w:type="fixed"/>
        <w:tblLook w:val="04A0" w:firstRow="1" w:lastRow="0" w:firstColumn="1" w:lastColumn="0" w:noHBand="0" w:noVBand="1"/>
      </w:tblPr>
      <w:tblGrid>
        <w:gridCol w:w="5445"/>
        <w:gridCol w:w="5445"/>
      </w:tblGrid>
      <w:tr w:rsidR="0050037A" w:rsidRPr="00EA2EA8" w14:paraId="0FDB052C" w14:textId="77777777" w:rsidTr="00F34F0E">
        <w:trPr>
          <w:trHeight w:val="288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DAB89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sz w:val="20"/>
                <w:szCs w:val="20"/>
              </w:rPr>
              <w:lastRenderedPageBreak/>
              <w:t>Florida State College at Jacksonville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A6329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sz w:val="20"/>
                <w:szCs w:val="20"/>
              </w:rPr>
              <w:t>Course Learning Outcomes and Assessment</w:t>
            </w:r>
          </w:p>
        </w:tc>
      </w:tr>
    </w:tbl>
    <w:p w14:paraId="60622467" w14:textId="77777777" w:rsidR="0050037A" w:rsidRPr="00EA2EA8" w:rsidRDefault="0050037A" w:rsidP="0050037A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tbl>
      <w:tblPr>
        <w:tblStyle w:val="TableGrid111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"/>
        <w:gridCol w:w="1357"/>
        <w:gridCol w:w="473"/>
        <w:gridCol w:w="1022"/>
        <w:gridCol w:w="186"/>
        <w:gridCol w:w="27"/>
        <w:gridCol w:w="61"/>
        <w:gridCol w:w="412"/>
        <w:gridCol w:w="40"/>
        <w:gridCol w:w="263"/>
        <w:gridCol w:w="632"/>
        <w:gridCol w:w="995"/>
        <w:gridCol w:w="11"/>
        <w:gridCol w:w="343"/>
        <w:gridCol w:w="96"/>
        <w:gridCol w:w="34"/>
        <w:gridCol w:w="141"/>
        <w:gridCol w:w="632"/>
        <w:gridCol w:w="450"/>
        <w:gridCol w:w="718"/>
        <w:gridCol w:w="473"/>
        <w:gridCol w:w="966"/>
        <w:gridCol w:w="1086"/>
      </w:tblGrid>
      <w:tr w:rsidR="0050037A" w:rsidRPr="00EA2EA8" w14:paraId="2511DBEF" w14:textId="77777777" w:rsidTr="00F34F0E">
        <w:trPr>
          <w:trHeight w:val="144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14:paraId="301B5ED5" w14:textId="77777777" w:rsidR="0050037A" w:rsidRPr="00EA2EA8" w:rsidRDefault="0050037A" w:rsidP="00F3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sz w:val="20"/>
                <w:szCs w:val="20"/>
              </w:rPr>
              <w:t>SECTION 1</w:t>
            </w:r>
          </w:p>
        </w:tc>
      </w:tr>
      <w:tr w:rsidR="0050037A" w:rsidRPr="00EA2EA8" w14:paraId="3E428703" w14:textId="77777777" w:rsidTr="00F34F0E">
        <w:trPr>
          <w:trHeight w:val="288"/>
        </w:trPr>
        <w:tc>
          <w:tcPr>
            <w:tcW w:w="3324" w:type="dxa"/>
            <w:gridSpan w:val="5"/>
            <w:vMerge w:val="restart"/>
            <w:vAlign w:val="center"/>
          </w:tcPr>
          <w:p w14:paraId="392F2F66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 Prefix and Number:</w:t>
            </w:r>
          </w:p>
        </w:tc>
        <w:tc>
          <w:tcPr>
            <w:tcW w:w="2970" w:type="dxa"/>
            <w:gridSpan w:val="10"/>
            <w:vMerge w:val="restart"/>
            <w:vAlign w:val="center"/>
          </w:tcPr>
          <w:p w14:paraId="623A3225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 xml:space="preserve">COP </w:t>
            </w: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2073C</w:t>
            </w:r>
          </w:p>
        </w:tc>
        <w:tc>
          <w:tcPr>
            <w:tcW w:w="3510" w:type="dxa"/>
            <w:gridSpan w:val="8"/>
            <w:vAlign w:val="center"/>
          </w:tcPr>
          <w:p w14:paraId="6DA2AA54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Semester Credit Hours (Credit):</w:t>
            </w:r>
          </w:p>
        </w:tc>
        <w:tc>
          <w:tcPr>
            <w:tcW w:w="1086" w:type="dxa"/>
            <w:vAlign w:val="center"/>
          </w:tcPr>
          <w:p w14:paraId="146D4025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0037A" w:rsidRPr="00EA2EA8" w14:paraId="4FFE4275" w14:textId="77777777" w:rsidTr="00F34F0E">
        <w:trPr>
          <w:trHeight w:val="288"/>
        </w:trPr>
        <w:tc>
          <w:tcPr>
            <w:tcW w:w="3324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14:paraId="19424114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gridSpan w:val="10"/>
            <w:vMerge/>
            <w:tcBorders>
              <w:bottom w:val="single" w:sz="4" w:space="0" w:color="auto"/>
            </w:tcBorders>
            <w:vAlign w:val="center"/>
          </w:tcPr>
          <w:p w14:paraId="1DC75E94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bottom w:val="single" w:sz="4" w:space="0" w:color="auto"/>
            </w:tcBorders>
            <w:vAlign w:val="center"/>
          </w:tcPr>
          <w:p w14:paraId="04842418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Contact Hours (Workforce):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vAlign w:val="center"/>
          </w:tcPr>
          <w:p w14:paraId="5C695567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37A" w:rsidRPr="00EA2EA8" w14:paraId="0CD6D063" w14:textId="77777777" w:rsidTr="00F34F0E">
        <w:trPr>
          <w:trHeight w:val="288"/>
        </w:trPr>
        <w:tc>
          <w:tcPr>
            <w:tcW w:w="3324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486DE0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 Title:</w:t>
            </w:r>
          </w:p>
        </w:tc>
        <w:tc>
          <w:tcPr>
            <w:tcW w:w="7566" w:type="dxa"/>
            <w:gridSpan w:val="1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AC0F61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Introduction to Statistical Programming with R</w:t>
            </w:r>
          </w:p>
        </w:tc>
      </w:tr>
      <w:tr w:rsidR="0050037A" w:rsidRPr="00EA2EA8" w14:paraId="6693F6E2" w14:textId="77777777" w:rsidTr="00F34F0E">
        <w:trPr>
          <w:trHeight w:val="72"/>
        </w:trPr>
        <w:tc>
          <w:tcPr>
            <w:tcW w:w="1089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0518C5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37A" w:rsidRPr="00EA2EA8" w14:paraId="409B30FC" w14:textId="77777777" w:rsidTr="00F34F0E">
        <w:trPr>
          <w:trHeight w:val="144"/>
        </w:trPr>
        <w:tc>
          <w:tcPr>
            <w:tcW w:w="10890" w:type="dxa"/>
            <w:gridSpan w:val="24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5733A94" w14:textId="77777777" w:rsidR="0050037A" w:rsidRPr="00EA2EA8" w:rsidRDefault="0050037A" w:rsidP="00F3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sz w:val="20"/>
                <w:szCs w:val="20"/>
              </w:rPr>
              <w:t xml:space="preserve">SECTION 2a </w:t>
            </w: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50037A" w:rsidRPr="00EA2EA8" w14:paraId="18F92476" w14:textId="77777777" w:rsidTr="00F34F0E">
        <w:trPr>
          <w:trHeight w:val="288"/>
        </w:trPr>
        <w:tc>
          <w:tcPr>
            <w:tcW w:w="10890" w:type="dxa"/>
            <w:gridSpan w:val="2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CB2F8A2" w14:textId="77777777" w:rsidR="0050037A" w:rsidRPr="00EA2EA8" w:rsidRDefault="0050037A" w:rsidP="00F34F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50037A" w:rsidRPr="00EA2EA8" w14:paraId="12BC0850" w14:textId="77777777" w:rsidTr="00F34F0E">
        <w:trPr>
          <w:trHeight w:val="288"/>
        </w:trPr>
        <w:tc>
          <w:tcPr>
            <w:tcW w:w="450" w:type="dxa"/>
            <w:shd w:val="clear" w:color="auto" w:fill="auto"/>
            <w:vAlign w:val="center"/>
          </w:tcPr>
          <w:p w14:paraId="28F892E4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3"/>
            <w:shd w:val="clear" w:color="auto" w:fill="auto"/>
            <w:vAlign w:val="center"/>
          </w:tcPr>
          <w:p w14:paraId="63280E5E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General Education Core (If selected, core discipline area will be identified in Section 4.)</w:t>
            </w:r>
          </w:p>
        </w:tc>
      </w:tr>
      <w:tr w:rsidR="0050037A" w:rsidRPr="00EA2EA8" w14:paraId="4A4BB7D4" w14:textId="77777777" w:rsidTr="00F34F0E">
        <w:trPr>
          <w:trHeight w:val="288"/>
        </w:trPr>
        <w:tc>
          <w:tcPr>
            <w:tcW w:w="450" w:type="dxa"/>
            <w:shd w:val="clear" w:color="auto" w:fill="auto"/>
            <w:vAlign w:val="center"/>
          </w:tcPr>
          <w:p w14:paraId="5297A892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3"/>
            <w:shd w:val="clear" w:color="auto" w:fill="auto"/>
            <w:vAlign w:val="center"/>
          </w:tcPr>
          <w:p w14:paraId="1F2ADC22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General Education (If selected, you must also complete Section 4, Section 5, and Section 8)</w:t>
            </w:r>
          </w:p>
        </w:tc>
      </w:tr>
      <w:tr w:rsidR="0050037A" w:rsidRPr="00EA2EA8" w14:paraId="5D2B6653" w14:textId="77777777" w:rsidTr="00F34F0E">
        <w:trPr>
          <w:trHeight w:val="144"/>
        </w:trPr>
        <w:tc>
          <w:tcPr>
            <w:tcW w:w="10890" w:type="dxa"/>
            <w:gridSpan w:val="2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5D811B0" w14:textId="77777777" w:rsidR="0050037A" w:rsidRPr="00EA2EA8" w:rsidRDefault="0050037A" w:rsidP="00F3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sz w:val="20"/>
                <w:szCs w:val="20"/>
              </w:rPr>
              <w:t xml:space="preserve">SECTION 2b </w:t>
            </w:r>
          </w:p>
        </w:tc>
      </w:tr>
      <w:tr w:rsidR="0050037A" w:rsidRPr="00EA2EA8" w14:paraId="039BAEC8" w14:textId="77777777" w:rsidTr="00F34F0E">
        <w:trPr>
          <w:trHeight w:val="288"/>
        </w:trPr>
        <w:tc>
          <w:tcPr>
            <w:tcW w:w="10890" w:type="dxa"/>
            <w:gridSpan w:val="2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50172BD" w14:textId="77777777" w:rsidR="0050037A" w:rsidRPr="00EA2EA8" w:rsidRDefault="0050037A" w:rsidP="00F34F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50037A" w:rsidRPr="00EA2EA8" w14:paraId="68FBE0FD" w14:textId="77777777" w:rsidTr="00F34F0E">
        <w:trPr>
          <w:trHeight w:val="288"/>
        </w:trPr>
        <w:tc>
          <w:tcPr>
            <w:tcW w:w="450" w:type="dxa"/>
            <w:vAlign w:val="center"/>
          </w:tcPr>
          <w:p w14:paraId="068CD446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148" w:type="dxa"/>
            <w:gridSpan w:val="7"/>
            <w:vAlign w:val="center"/>
          </w:tcPr>
          <w:p w14:paraId="63B83BF2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A.A. Elective</w:t>
            </w:r>
          </w:p>
        </w:tc>
        <w:tc>
          <w:tcPr>
            <w:tcW w:w="452" w:type="dxa"/>
            <w:gridSpan w:val="2"/>
            <w:vAlign w:val="center"/>
          </w:tcPr>
          <w:p w14:paraId="2DE0ADCC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147" w:type="dxa"/>
            <w:gridSpan w:val="9"/>
            <w:vAlign w:val="center"/>
          </w:tcPr>
          <w:p w14:paraId="1F7840C1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A.S. Required Course</w:t>
            </w:r>
          </w:p>
        </w:tc>
        <w:tc>
          <w:tcPr>
            <w:tcW w:w="450" w:type="dxa"/>
            <w:vAlign w:val="center"/>
          </w:tcPr>
          <w:p w14:paraId="6358F731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243" w:type="dxa"/>
            <w:gridSpan w:val="4"/>
            <w:vAlign w:val="center"/>
          </w:tcPr>
          <w:p w14:paraId="670FECCA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 xml:space="preserve">A.S. Professional Elective </w:t>
            </w:r>
          </w:p>
        </w:tc>
      </w:tr>
      <w:tr w:rsidR="0050037A" w:rsidRPr="00EA2EA8" w14:paraId="029E2064" w14:textId="77777777" w:rsidTr="00F34F0E">
        <w:trPr>
          <w:trHeight w:val="288"/>
        </w:trPr>
        <w:tc>
          <w:tcPr>
            <w:tcW w:w="450" w:type="dxa"/>
            <w:vAlign w:val="center"/>
          </w:tcPr>
          <w:p w14:paraId="21F3416C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vAlign w:val="center"/>
          </w:tcPr>
          <w:p w14:paraId="0C219B36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 xml:space="preserve">A.A.S. Required Course </w:t>
            </w:r>
          </w:p>
        </w:tc>
        <w:tc>
          <w:tcPr>
            <w:tcW w:w="452" w:type="dxa"/>
            <w:gridSpan w:val="2"/>
            <w:vAlign w:val="center"/>
          </w:tcPr>
          <w:p w14:paraId="004C2B55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9"/>
            <w:vAlign w:val="center"/>
          </w:tcPr>
          <w:p w14:paraId="0526FEA6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A.A.S. Professional Elective</w:t>
            </w:r>
          </w:p>
        </w:tc>
        <w:tc>
          <w:tcPr>
            <w:tcW w:w="450" w:type="dxa"/>
            <w:vAlign w:val="center"/>
          </w:tcPr>
          <w:p w14:paraId="4403E492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243" w:type="dxa"/>
            <w:gridSpan w:val="4"/>
            <w:vAlign w:val="center"/>
          </w:tcPr>
          <w:p w14:paraId="64649B13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Technical Certificate</w:t>
            </w:r>
          </w:p>
        </w:tc>
      </w:tr>
      <w:tr w:rsidR="0050037A" w:rsidRPr="00EA2EA8" w14:paraId="1B9330B8" w14:textId="77777777" w:rsidTr="00F34F0E">
        <w:trPr>
          <w:trHeight w:val="288"/>
        </w:trPr>
        <w:tc>
          <w:tcPr>
            <w:tcW w:w="450" w:type="dxa"/>
            <w:vAlign w:val="center"/>
          </w:tcPr>
          <w:p w14:paraId="074D52CE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vAlign w:val="center"/>
          </w:tcPr>
          <w:p w14:paraId="3C6E5E56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PSAV/Clock Hour/Workforce</w:t>
            </w:r>
          </w:p>
        </w:tc>
        <w:tc>
          <w:tcPr>
            <w:tcW w:w="452" w:type="dxa"/>
            <w:gridSpan w:val="2"/>
            <w:vAlign w:val="center"/>
          </w:tcPr>
          <w:p w14:paraId="7125EE3C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9"/>
            <w:vAlign w:val="center"/>
          </w:tcPr>
          <w:p w14:paraId="57315F05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 xml:space="preserve">Development Education </w:t>
            </w:r>
          </w:p>
        </w:tc>
        <w:tc>
          <w:tcPr>
            <w:tcW w:w="450" w:type="dxa"/>
            <w:vAlign w:val="center"/>
          </w:tcPr>
          <w:p w14:paraId="1C1719F6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vAlign w:val="center"/>
          </w:tcPr>
          <w:p w14:paraId="3D4BAF5C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Apprenticeship</w:t>
            </w:r>
          </w:p>
        </w:tc>
      </w:tr>
      <w:tr w:rsidR="0050037A" w:rsidRPr="00EA2EA8" w14:paraId="7D65898F" w14:textId="77777777" w:rsidTr="00F34F0E">
        <w:trPr>
          <w:trHeight w:val="288"/>
        </w:trPr>
        <w:tc>
          <w:tcPr>
            <w:tcW w:w="450" w:type="dxa"/>
            <w:vAlign w:val="center"/>
          </w:tcPr>
          <w:p w14:paraId="78C0C394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148" w:type="dxa"/>
            <w:gridSpan w:val="7"/>
            <w:vAlign w:val="center"/>
          </w:tcPr>
          <w:p w14:paraId="161C0293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Upper Division/Bachelors</w:t>
            </w:r>
          </w:p>
        </w:tc>
        <w:tc>
          <w:tcPr>
            <w:tcW w:w="452" w:type="dxa"/>
            <w:gridSpan w:val="2"/>
            <w:vAlign w:val="center"/>
          </w:tcPr>
          <w:p w14:paraId="4B9B73FB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dxa"/>
            <w:gridSpan w:val="2"/>
            <w:vAlign w:val="center"/>
          </w:tcPr>
          <w:p w14:paraId="25BD2EF7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5945" w:type="dxa"/>
            <w:gridSpan w:val="12"/>
            <w:vAlign w:val="center"/>
          </w:tcPr>
          <w:p w14:paraId="65BF77D8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If selected, use this space to title “other” option.</w:t>
            </w:r>
          </w:p>
        </w:tc>
      </w:tr>
      <w:tr w:rsidR="0050037A" w:rsidRPr="00EA2EA8" w14:paraId="333F4281" w14:textId="77777777" w:rsidTr="00F34F0E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28F6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37A" w:rsidRPr="00EA2EA8" w14:paraId="69CC81AD" w14:textId="77777777" w:rsidTr="00F34F0E">
        <w:trPr>
          <w:trHeight w:val="144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14:paraId="1CE7203D" w14:textId="77777777" w:rsidR="0050037A" w:rsidRPr="00EA2EA8" w:rsidRDefault="0050037A" w:rsidP="00F3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sz w:val="20"/>
                <w:szCs w:val="20"/>
              </w:rPr>
              <w:t>SECTION 3</w:t>
            </w:r>
          </w:p>
        </w:tc>
      </w:tr>
      <w:tr w:rsidR="0050037A" w:rsidRPr="00EA2EA8" w14:paraId="062A4035" w14:textId="77777777" w:rsidTr="00F34F0E">
        <w:trPr>
          <w:trHeight w:val="288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14:paraId="6597A88E" w14:textId="77777777" w:rsidR="0050037A" w:rsidRPr="00EA2EA8" w:rsidRDefault="0050037A" w:rsidP="00F34F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INTELLECTUAL COMPETENCIES (Place an “X” in the box next to those that are applicable.)</w:t>
            </w:r>
          </w:p>
        </w:tc>
      </w:tr>
      <w:tr w:rsidR="0050037A" w:rsidRPr="00EA2EA8" w14:paraId="64F5A7A1" w14:textId="77777777" w:rsidTr="00F34F0E">
        <w:trPr>
          <w:trHeight w:val="144"/>
        </w:trPr>
        <w:tc>
          <w:tcPr>
            <w:tcW w:w="472" w:type="dxa"/>
            <w:gridSpan w:val="2"/>
            <w:vAlign w:val="center"/>
          </w:tcPr>
          <w:p w14:paraId="1DEDE4F5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14:paraId="4A754B38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Reading</w:t>
            </w:r>
          </w:p>
        </w:tc>
        <w:tc>
          <w:tcPr>
            <w:tcW w:w="473" w:type="dxa"/>
            <w:vAlign w:val="center"/>
          </w:tcPr>
          <w:p w14:paraId="10D37060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vAlign w:val="center"/>
          </w:tcPr>
          <w:p w14:paraId="1A8ABBDD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  <w:tc>
          <w:tcPr>
            <w:tcW w:w="473" w:type="dxa"/>
            <w:gridSpan w:val="2"/>
            <w:vAlign w:val="center"/>
          </w:tcPr>
          <w:p w14:paraId="5755CE79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5"/>
            <w:vAlign w:val="center"/>
          </w:tcPr>
          <w:p w14:paraId="11DED2D9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Critical Analysis</w:t>
            </w:r>
          </w:p>
        </w:tc>
        <w:tc>
          <w:tcPr>
            <w:tcW w:w="473" w:type="dxa"/>
            <w:gridSpan w:val="3"/>
            <w:vAlign w:val="center"/>
          </w:tcPr>
          <w:p w14:paraId="2C4B8EF9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vAlign w:val="center"/>
          </w:tcPr>
          <w:p w14:paraId="69B8AC83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Qualitative Skills</w:t>
            </w:r>
          </w:p>
        </w:tc>
        <w:tc>
          <w:tcPr>
            <w:tcW w:w="473" w:type="dxa"/>
            <w:vAlign w:val="center"/>
          </w:tcPr>
          <w:p w14:paraId="6CBF176C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vAlign w:val="center"/>
          </w:tcPr>
          <w:p w14:paraId="79F27168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Scientific Method of Inquiry</w:t>
            </w:r>
          </w:p>
        </w:tc>
      </w:tr>
      <w:tr w:rsidR="0050037A" w:rsidRPr="00EA2EA8" w14:paraId="0EA86D32" w14:textId="77777777" w:rsidTr="00F34F0E">
        <w:trPr>
          <w:trHeight w:val="144"/>
        </w:trPr>
        <w:tc>
          <w:tcPr>
            <w:tcW w:w="472" w:type="dxa"/>
            <w:gridSpan w:val="2"/>
            <w:vAlign w:val="center"/>
          </w:tcPr>
          <w:p w14:paraId="3F2CA747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vAlign w:val="center"/>
          </w:tcPr>
          <w:p w14:paraId="2F1A15D4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  <w:tc>
          <w:tcPr>
            <w:tcW w:w="473" w:type="dxa"/>
            <w:vAlign w:val="center"/>
          </w:tcPr>
          <w:p w14:paraId="16C420FD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vAlign w:val="center"/>
          </w:tcPr>
          <w:p w14:paraId="7D323B82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Listening</w:t>
            </w:r>
          </w:p>
        </w:tc>
        <w:tc>
          <w:tcPr>
            <w:tcW w:w="473" w:type="dxa"/>
            <w:gridSpan w:val="2"/>
            <w:vAlign w:val="center"/>
          </w:tcPr>
          <w:p w14:paraId="0B21F3E0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5"/>
            <w:vAlign w:val="center"/>
          </w:tcPr>
          <w:p w14:paraId="30957F6A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  <w:tc>
          <w:tcPr>
            <w:tcW w:w="473" w:type="dxa"/>
            <w:gridSpan w:val="3"/>
            <w:vAlign w:val="center"/>
          </w:tcPr>
          <w:p w14:paraId="7245D155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vAlign w:val="center"/>
          </w:tcPr>
          <w:p w14:paraId="7B7CA32F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Ethical Judgement</w:t>
            </w:r>
          </w:p>
        </w:tc>
        <w:tc>
          <w:tcPr>
            <w:tcW w:w="473" w:type="dxa"/>
            <w:vAlign w:val="center"/>
          </w:tcPr>
          <w:p w14:paraId="778D4545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vAlign w:val="center"/>
          </w:tcPr>
          <w:p w14:paraId="01A76A5F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Working Collaboratively</w:t>
            </w:r>
          </w:p>
        </w:tc>
      </w:tr>
      <w:tr w:rsidR="0050037A" w:rsidRPr="00EA2EA8" w14:paraId="1F666805" w14:textId="77777777" w:rsidTr="00F34F0E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71D0DC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37A" w:rsidRPr="00EA2EA8" w14:paraId="4ADD1FA8" w14:textId="77777777" w:rsidTr="00F34F0E">
        <w:trPr>
          <w:trHeight w:val="144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14:paraId="36B14CD4" w14:textId="77777777" w:rsidR="0050037A" w:rsidRPr="00EA2EA8" w:rsidRDefault="0050037A" w:rsidP="00F3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sz w:val="20"/>
                <w:szCs w:val="20"/>
              </w:rPr>
              <w:t xml:space="preserve">SECTION 4 </w:t>
            </w: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50037A" w:rsidRPr="00EA2EA8" w14:paraId="44884B83" w14:textId="77777777" w:rsidTr="00F34F0E">
        <w:trPr>
          <w:trHeight w:val="288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14:paraId="2014442E" w14:textId="77777777" w:rsidR="0050037A" w:rsidRPr="00EA2EA8" w:rsidRDefault="0050037A" w:rsidP="00F34F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GENERAL EDUCATION DISCIPLINE AREA (Place an “X” in the box next to those that are applicable.)</w:t>
            </w:r>
          </w:p>
        </w:tc>
      </w:tr>
      <w:tr w:rsidR="0050037A" w:rsidRPr="00EA2EA8" w14:paraId="2D142909" w14:textId="77777777" w:rsidTr="00F34F0E">
        <w:trPr>
          <w:trHeight w:val="288"/>
        </w:trPr>
        <w:tc>
          <w:tcPr>
            <w:tcW w:w="450" w:type="dxa"/>
            <w:vAlign w:val="center"/>
          </w:tcPr>
          <w:p w14:paraId="3BC5C046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vAlign w:val="center"/>
          </w:tcPr>
          <w:p w14:paraId="2C6E158C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Communications</w:t>
            </w:r>
          </w:p>
        </w:tc>
        <w:tc>
          <w:tcPr>
            <w:tcW w:w="540" w:type="dxa"/>
            <w:gridSpan w:val="4"/>
            <w:vAlign w:val="center"/>
          </w:tcPr>
          <w:p w14:paraId="163D66B7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vAlign w:val="center"/>
          </w:tcPr>
          <w:p w14:paraId="4C9A3F90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Humanities</w:t>
            </w:r>
          </w:p>
        </w:tc>
        <w:tc>
          <w:tcPr>
            <w:tcW w:w="450" w:type="dxa"/>
            <w:gridSpan w:val="3"/>
            <w:vAlign w:val="center"/>
          </w:tcPr>
          <w:p w14:paraId="54856349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14:paraId="1C3EB78C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Mathematics</w:t>
            </w:r>
          </w:p>
        </w:tc>
      </w:tr>
      <w:tr w:rsidR="0050037A" w:rsidRPr="00EA2EA8" w14:paraId="2282BFE4" w14:textId="77777777" w:rsidTr="00F34F0E">
        <w:trPr>
          <w:trHeight w:val="288"/>
        </w:trPr>
        <w:tc>
          <w:tcPr>
            <w:tcW w:w="450" w:type="dxa"/>
            <w:vAlign w:val="center"/>
          </w:tcPr>
          <w:p w14:paraId="79771A6E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2"/>
            <w:vAlign w:val="center"/>
          </w:tcPr>
          <w:p w14:paraId="693DD7D5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Social and Behavioral Sciences</w:t>
            </w:r>
          </w:p>
        </w:tc>
        <w:tc>
          <w:tcPr>
            <w:tcW w:w="450" w:type="dxa"/>
            <w:gridSpan w:val="3"/>
            <w:vAlign w:val="center"/>
          </w:tcPr>
          <w:p w14:paraId="048DF98C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14:paraId="55AB2A4D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 xml:space="preserve">Natural Sciences </w:t>
            </w:r>
          </w:p>
        </w:tc>
      </w:tr>
      <w:tr w:rsidR="0050037A" w:rsidRPr="00EA2EA8" w14:paraId="10BB3F24" w14:textId="77777777" w:rsidTr="00F34F0E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08413B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37A" w:rsidRPr="00EA2EA8" w14:paraId="025921ED" w14:textId="77777777" w:rsidTr="00F34F0E">
        <w:trPr>
          <w:trHeight w:val="288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14:paraId="7A71FF39" w14:textId="77777777" w:rsidR="0050037A" w:rsidRPr="00EA2EA8" w:rsidRDefault="0050037A" w:rsidP="00F3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sz w:val="20"/>
                <w:szCs w:val="20"/>
              </w:rPr>
              <w:t xml:space="preserve">SECTION 5 </w:t>
            </w: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50037A" w:rsidRPr="00EA2EA8" w14:paraId="66964F2E" w14:textId="77777777" w:rsidTr="00F34F0E">
        <w:trPr>
          <w:trHeight w:val="288"/>
        </w:trPr>
        <w:tc>
          <w:tcPr>
            <w:tcW w:w="10890" w:type="dxa"/>
            <w:gridSpan w:val="24"/>
            <w:shd w:val="clear" w:color="auto" w:fill="F2F2F2"/>
            <w:vAlign w:val="center"/>
          </w:tcPr>
          <w:p w14:paraId="30772A16" w14:textId="77777777" w:rsidR="0050037A" w:rsidRPr="00EA2EA8" w:rsidRDefault="0050037A" w:rsidP="00F34F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GENERAL EDUCATION LEARNING OUTCOME AREA (Place an “X” in the box next to those that are applicable.)</w:t>
            </w:r>
          </w:p>
        </w:tc>
      </w:tr>
      <w:tr w:rsidR="0050037A" w:rsidRPr="00EA2EA8" w14:paraId="588EA098" w14:textId="77777777" w:rsidTr="00F34F0E">
        <w:trPr>
          <w:trHeight w:val="288"/>
        </w:trPr>
        <w:tc>
          <w:tcPr>
            <w:tcW w:w="450" w:type="dxa"/>
            <w:vAlign w:val="center"/>
          </w:tcPr>
          <w:p w14:paraId="2F68899A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vAlign w:val="center"/>
          </w:tcPr>
          <w:p w14:paraId="5873B661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  <w:tc>
          <w:tcPr>
            <w:tcW w:w="540" w:type="dxa"/>
            <w:gridSpan w:val="4"/>
            <w:vAlign w:val="center"/>
          </w:tcPr>
          <w:p w14:paraId="6A28947B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vAlign w:val="center"/>
          </w:tcPr>
          <w:p w14:paraId="31D52C71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Critical Thinking</w:t>
            </w:r>
          </w:p>
        </w:tc>
        <w:tc>
          <w:tcPr>
            <w:tcW w:w="450" w:type="dxa"/>
            <w:gridSpan w:val="3"/>
            <w:vAlign w:val="center"/>
          </w:tcPr>
          <w:p w14:paraId="5A16CB42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14:paraId="37808582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</w:tr>
      <w:tr w:rsidR="0050037A" w:rsidRPr="00EA2EA8" w14:paraId="26C7FA72" w14:textId="77777777" w:rsidTr="00F34F0E">
        <w:trPr>
          <w:trHeight w:val="288"/>
        </w:trPr>
        <w:tc>
          <w:tcPr>
            <w:tcW w:w="450" w:type="dxa"/>
            <w:vAlign w:val="center"/>
          </w:tcPr>
          <w:p w14:paraId="72B3D549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2"/>
            <w:vAlign w:val="center"/>
          </w:tcPr>
          <w:p w14:paraId="780A4B33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Scientific and Quantitative Reasoning</w:t>
            </w:r>
          </w:p>
        </w:tc>
        <w:tc>
          <w:tcPr>
            <w:tcW w:w="450" w:type="dxa"/>
            <w:gridSpan w:val="3"/>
            <w:vAlign w:val="center"/>
          </w:tcPr>
          <w:p w14:paraId="3DF3E321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vAlign w:val="center"/>
          </w:tcPr>
          <w:p w14:paraId="505D4FB7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Global Sociocultural Responsibility</w:t>
            </w:r>
          </w:p>
        </w:tc>
      </w:tr>
      <w:tr w:rsidR="0050037A" w:rsidRPr="00EA2EA8" w14:paraId="00370C9F" w14:textId="77777777" w:rsidTr="00F34F0E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FAE85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br w:type="page"/>
            </w:r>
          </w:p>
        </w:tc>
      </w:tr>
      <w:tr w:rsidR="0050037A" w:rsidRPr="00EA2EA8" w14:paraId="2593772E" w14:textId="77777777" w:rsidTr="00F34F0E">
        <w:trPr>
          <w:trHeight w:val="288"/>
        </w:trPr>
        <w:tc>
          <w:tcPr>
            <w:tcW w:w="10890" w:type="dxa"/>
            <w:gridSpan w:val="2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AEBDD3E" w14:textId="77777777" w:rsidR="0050037A" w:rsidRPr="00EA2EA8" w:rsidRDefault="0050037A" w:rsidP="00F3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sz w:val="20"/>
                <w:szCs w:val="20"/>
              </w:rPr>
              <w:t>SECTION 6</w:t>
            </w:r>
          </w:p>
        </w:tc>
      </w:tr>
      <w:tr w:rsidR="0050037A" w:rsidRPr="00EA2EA8" w14:paraId="625443B1" w14:textId="77777777" w:rsidTr="00F34F0E">
        <w:trPr>
          <w:trHeight w:val="144"/>
        </w:trPr>
        <w:tc>
          <w:tcPr>
            <w:tcW w:w="4313" w:type="dxa"/>
            <w:gridSpan w:val="11"/>
            <w:shd w:val="clear" w:color="auto" w:fill="F2F2F2"/>
            <w:vAlign w:val="center"/>
          </w:tcPr>
          <w:p w14:paraId="254FF7E7" w14:textId="77777777" w:rsidR="0050037A" w:rsidRPr="00EA2EA8" w:rsidRDefault="0050037A" w:rsidP="00F34F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LEARNING OUTCOMES</w:t>
            </w:r>
          </w:p>
        </w:tc>
        <w:tc>
          <w:tcPr>
            <w:tcW w:w="2252" w:type="dxa"/>
            <w:gridSpan w:val="7"/>
            <w:shd w:val="clear" w:color="auto" w:fill="F2F2F2"/>
            <w:vAlign w:val="center"/>
          </w:tcPr>
          <w:p w14:paraId="07E62ABE" w14:textId="77777777" w:rsidR="0050037A" w:rsidRPr="00EA2EA8" w:rsidRDefault="0050037A" w:rsidP="00F34F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TYPE OF OUTCOME</w:t>
            </w:r>
          </w:p>
          <w:p w14:paraId="24027BFD" w14:textId="77777777" w:rsidR="0050037A" w:rsidRPr="00EA2EA8" w:rsidRDefault="0050037A" w:rsidP="00F34F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(General Education, Course or Program)</w:t>
            </w:r>
          </w:p>
        </w:tc>
        <w:tc>
          <w:tcPr>
            <w:tcW w:w="4325" w:type="dxa"/>
            <w:gridSpan w:val="6"/>
            <w:shd w:val="clear" w:color="auto" w:fill="F2F2F2"/>
            <w:vAlign w:val="center"/>
          </w:tcPr>
          <w:p w14:paraId="0E5B5EE6" w14:textId="77777777" w:rsidR="0050037A" w:rsidRPr="00EA2EA8" w:rsidRDefault="0050037A" w:rsidP="00F34F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METHOD OF ASSESSMENT</w:t>
            </w:r>
          </w:p>
        </w:tc>
      </w:tr>
      <w:tr w:rsidR="0050037A" w:rsidRPr="00EA2EA8" w14:paraId="1CEEEE8D" w14:textId="77777777" w:rsidTr="00F34F0E">
        <w:trPr>
          <w:trHeight w:val="288"/>
        </w:trPr>
        <w:tc>
          <w:tcPr>
            <w:tcW w:w="4313" w:type="dxa"/>
            <w:gridSpan w:val="11"/>
            <w:vAlign w:val="center"/>
          </w:tcPr>
          <w:p w14:paraId="55B5C899" w14:textId="77777777" w:rsidR="0050037A" w:rsidRPr="00EA2EA8" w:rsidRDefault="0050037A" w:rsidP="00F34F0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Describe and provide examples of statistical programming concepts</w:t>
            </w:r>
          </w:p>
        </w:tc>
        <w:tc>
          <w:tcPr>
            <w:tcW w:w="2252" w:type="dxa"/>
            <w:gridSpan w:val="7"/>
            <w:vAlign w:val="center"/>
          </w:tcPr>
          <w:p w14:paraId="39DD739E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vAlign w:val="center"/>
          </w:tcPr>
          <w:p w14:paraId="7FA94CA9" w14:textId="77777777" w:rsidR="0050037A" w:rsidRPr="00EA2EA8" w:rsidRDefault="0050037A" w:rsidP="00F34F0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Quiz, test, or assignment</w:t>
            </w:r>
          </w:p>
        </w:tc>
      </w:tr>
      <w:tr w:rsidR="0050037A" w:rsidRPr="00EA2EA8" w14:paraId="1FED02A6" w14:textId="77777777" w:rsidTr="00F34F0E">
        <w:trPr>
          <w:trHeight w:val="288"/>
        </w:trPr>
        <w:tc>
          <w:tcPr>
            <w:tcW w:w="4313" w:type="dxa"/>
            <w:gridSpan w:val="11"/>
            <w:vAlign w:val="center"/>
          </w:tcPr>
          <w:p w14:paraId="15425424" w14:textId="77777777" w:rsidR="0050037A" w:rsidRPr="00EA2EA8" w:rsidRDefault="0050037A" w:rsidP="00F34F0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Describe characteristics of the R programming language, the structure of an R program, and implement a simple R program</w:t>
            </w:r>
          </w:p>
        </w:tc>
        <w:tc>
          <w:tcPr>
            <w:tcW w:w="2252" w:type="dxa"/>
            <w:gridSpan w:val="7"/>
            <w:vAlign w:val="center"/>
          </w:tcPr>
          <w:p w14:paraId="2CA2B668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vAlign w:val="center"/>
          </w:tcPr>
          <w:p w14:paraId="793C78A3" w14:textId="77777777" w:rsidR="0050037A" w:rsidRPr="00EA2EA8" w:rsidRDefault="0050037A" w:rsidP="00F34F0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Quiz, test, or assignment</w:t>
            </w:r>
          </w:p>
        </w:tc>
      </w:tr>
      <w:tr w:rsidR="0050037A" w:rsidRPr="00EA2EA8" w14:paraId="0A3D47CF" w14:textId="77777777" w:rsidTr="00F34F0E">
        <w:trPr>
          <w:trHeight w:val="288"/>
        </w:trPr>
        <w:tc>
          <w:tcPr>
            <w:tcW w:w="4313" w:type="dxa"/>
            <w:gridSpan w:val="11"/>
            <w:vAlign w:val="center"/>
          </w:tcPr>
          <w:p w14:paraId="628B507A" w14:textId="77777777" w:rsidR="0050037A" w:rsidRPr="00EA2EA8" w:rsidRDefault="0050037A" w:rsidP="00F34F0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Describe an R package, list examples of commonly used packages, and implement an R program which utilizes one or more common R packages.</w:t>
            </w:r>
          </w:p>
        </w:tc>
        <w:tc>
          <w:tcPr>
            <w:tcW w:w="2252" w:type="dxa"/>
            <w:gridSpan w:val="7"/>
            <w:vAlign w:val="center"/>
          </w:tcPr>
          <w:p w14:paraId="159B3EAD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vAlign w:val="center"/>
          </w:tcPr>
          <w:p w14:paraId="7FC02AF7" w14:textId="77777777" w:rsidR="0050037A" w:rsidRPr="00EA2EA8" w:rsidRDefault="0050037A" w:rsidP="00F34F0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Quiz, test, or assignment</w:t>
            </w:r>
          </w:p>
        </w:tc>
      </w:tr>
    </w:tbl>
    <w:p w14:paraId="6BF89043" w14:textId="77777777" w:rsidR="0050037A" w:rsidRPr="00EA2EA8" w:rsidRDefault="0050037A" w:rsidP="0050037A">
      <w:pPr>
        <w:spacing w:after="0" w:line="240" w:lineRule="auto"/>
        <w:rPr>
          <w:rFonts w:ascii="Arial" w:hAnsi="Arial" w:cs="Arial"/>
        </w:rPr>
      </w:pPr>
    </w:p>
    <w:p w14:paraId="39C33FCB" w14:textId="77777777" w:rsidR="0050037A" w:rsidRPr="00EA2EA8" w:rsidRDefault="0050037A" w:rsidP="0050037A">
      <w:pPr>
        <w:spacing w:after="0" w:line="240" w:lineRule="auto"/>
        <w:rPr>
          <w:rFonts w:ascii="Arial" w:hAnsi="Arial" w:cs="Arial"/>
        </w:rPr>
      </w:pPr>
      <w:r w:rsidRPr="00EA2EA8">
        <w:rPr>
          <w:rFonts w:ascii="Arial" w:hAnsi="Arial" w:cs="Arial"/>
        </w:rPr>
        <w:br w:type="page"/>
      </w:r>
    </w:p>
    <w:p w14:paraId="1273267D" w14:textId="77777777" w:rsidR="0050037A" w:rsidRPr="00EA2EA8" w:rsidRDefault="0050037A" w:rsidP="0050037A">
      <w:pPr>
        <w:spacing w:after="0" w:line="240" w:lineRule="auto"/>
        <w:rPr>
          <w:rFonts w:ascii="Arial" w:hAnsi="Arial" w:cs="Arial"/>
        </w:rPr>
      </w:pPr>
    </w:p>
    <w:tbl>
      <w:tblPr>
        <w:tblStyle w:val="TableGrid111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313"/>
        <w:gridCol w:w="2252"/>
        <w:gridCol w:w="4325"/>
      </w:tblGrid>
      <w:tr w:rsidR="0050037A" w:rsidRPr="00EA2EA8" w14:paraId="7D6C93B5" w14:textId="77777777" w:rsidTr="00F34F0E">
        <w:trPr>
          <w:trHeight w:val="288"/>
        </w:trPr>
        <w:tc>
          <w:tcPr>
            <w:tcW w:w="10890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69857C8" w14:textId="77777777" w:rsidR="0050037A" w:rsidRPr="00EA2EA8" w:rsidRDefault="0050037A" w:rsidP="00F3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sz w:val="20"/>
                <w:szCs w:val="20"/>
              </w:rPr>
              <w:t>SECTION 6 (continued)</w:t>
            </w:r>
          </w:p>
        </w:tc>
      </w:tr>
      <w:tr w:rsidR="0050037A" w:rsidRPr="00EA2EA8" w14:paraId="0231E1DE" w14:textId="77777777" w:rsidTr="00F34F0E">
        <w:trPr>
          <w:trHeight w:val="144"/>
        </w:trPr>
        <w:tc>
          <w:tcPr>
            <w:tcW w:w="4313" w:type="dxa"/>
            <w:shd w:val="clear" w:color="auto" w:fill="F2F2F2"/>
            <w:vAlign w:val="center"/>
          </w:tcPr>
          <w:p w14:paraId="496B70DA" w14:textId="77777777" w:rsidR="0050037A" w:rsidRPr="00EA2EA8" w:rsidRDefault="0050037A" w:rsidP="00F34F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LEARNING OUTCOMES</w:t>
            </w:r>
          </w:p>
        </w:tc>
        <w:tc>
          <w:tcPr>
            <w:tcW w:w="2252" w:type="dxa"/>
            <w:shd w:val="clear" w:color="auto" w:fill="F2F2F2"/>
            <w:vAlign w:val="center"/>
          </w:tcPr>
          <w:p w14:paraId="39D53CD4" w14:textId="77777777" w:rsidR="0050037A" w:rsidRPr="00EA2EA8" w:rsidRDefault="0050037A" w:rsidP="00F34F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TYPE OF OUTCOME</w:t>
            </w:r>
          </w:p>
          <w:p w14:paraId="448B5E7E" w14:textId="77777777" w:rsidR="0050037A" w:rsidRPr="00EA2EA8" w:rsidRDefault="0050037A" w:rsidP="00F34F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(General Education, Course or Program)</w:t>
            </w:r>
          </w:p>
        </w:tc>
        <w:tc>
          <w:tcPr>
            <w:tcW w:w="4325" w:type="dxa"/>
            <w:shd w:val="clear" w:color="auto" w:fill="F2F2F2"/>
            <w:vAlign w:val="center"/>
          </w:tcPr>
          <w:p w14:paraId="31B4DA92" w14:textId="77777777" w:rsidR="0050037A" w:rsidRPr="00EA2EA8" w:rsidRDefault="0050037A" w:rsidP="00F34F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A2EA8">
              <w:rPr>
                <w:rFonts w:ascii="Arial" w:hAnsi="Arial" w:cs="Arial"/>
                <w:b/>
                <w:i/>
                <w:sz w:val="20"/>
                <w:szCs w:val="20"/>
              </w:rPr>
              <w:t>METHOD OF ASSESSMENT</w:t>
            </w:r>
          </w:p>
        </w:tc>
      </w:tr>
      <w:tr w:rsidR="0050037A" w:rsidRPr="00EA2EA8" w14:paraId="5B1C0671" w14:textId="77777777" w:rsidTr="00F34F0E">
        <w:trPr>
          <w:trHeight w:val="288"/>
        </w:trPr>
        <w:tc>
          <w:tcPr>
            <w:tcW w:w="4313" w:type="dxa"/>
            <w:vAlign w:val="center"/>
          </w:tcPr>
          <w:p w14:paraId="4EB2B86C" w14:textId="77777777" w:rsidR="0050037A" w:rsidRPr="00EA2EA8" w:rsidRDefault="0050037A" w:rsidP="00F34F0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Describe the data types and structures used by the R programming language and implement an R program which uses R data types and structures</w:t>
            </w:r>
          </w:p>
        </w:tc>
        <w:tc>
          <w:tcPr>
            <w:tcW w:w="2252" w:type="dxa"/>
            <w:vAlign w:val="center"/>
          </w:tcPr>
          <w:p w14:paraId="3959D89C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14:paraId="46D7AD31" w14:textId="77777777" w:rsidR="0050037A" w:rsidRPr="00EA2EA8" w:rsidRDefault="0050037A" w:rsidP="00F34F0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Quiz, test, or lab assignment</w:t>
            </w:r>
          </w:p>
        </w:tc>
      </w:tr>
      <w:tr w:rsidR="0050037A" w:rsidRPr="00EA2EA8" w14:paraId="5DD1DDEC" w14:textId="77777777" w:rsidTr="00F34F0E">
        <w:trPr>
          <w:trHeight w:val="288"/>
        </w:trPr>
        <w:tc>
          <w:tcPr>
            <w:tcW w:w="4313" w:type="dxa"/>
            <w:vAlign w:val="center"/>
          </w:tcPr>
          <w:p w14:paraId="5D300E7E" w14:textId="77777777" w:rsidR="0050037A" w:rsidRPr="00EA2EA8" w:rsidRDefault="0050037A" w:rsidP="00F34F0E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Describe the Data Life Cycle and how it is implemented in R</w:t>
            </w:r>
          </w:p>
        </w:tc>
        <w:tc>
          <w:tcPr>
            <w:tcW w:w="2252" w:type="dxa"/>
            <w:vAlign w:val="center"/>
          </w:tcPr>
          <w:p w14:paraId="17A8D1C4" w14:textId="77777777" w:rsidR="0050037A" w:rsidRPr="00EA2EA8" w:rsidRDefault="0050037A" w:rsidP="00F34F0E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</w:tcPr>
          <w:p w14:paraId="42840573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Quiz, test, or lab assignment</w:t>
            </w:r>
          </w:p>
        </w:tc>
      </w:tr>
      <w:tr w:rsidR="0050037A" w:rsidRPr="00EA2EA8" w14:paraId="1E5990E4" w14:textId="77777777" w:rsidTr="00F34F0E">
        <w:trPr>
          <w:trHeight w:val="288"/>
        </w:trPr>
        <w:tc>
          <w:tcPr>
            <w:tcW w:w="4313" w:type="dxa"/>
            <w:vAlign w:val="center"/>
          </w:tcPr>
          <w:p w14:paraId="573B9C12" w14:textId="77777777" w:rsidR="0050037A" w:rsidRPr="00EA2EA8" w:rsidRDefault="0050037A" w:rsidP="00F34F0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Describe how input and output is performed in R data is managed in R and implement an R program which demonstrates data input and output</w:t>
            </w:r>
          </w:p>
        </w:tc>
        <w:tc>
          <w:tcPr>
            <w:tcW w:w="2252" w:type="dxa"/>
            <w:vAlign w:val="center"/>
          </w:tcPr>
          <w:p w14:paraId="24DF499D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</w:tcPr>
          <w:p w14:paraId="2517D52B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Quiz, test, or lab assignment</w:t>
            </w:r>
          </w:p>
        </w:tc>
      </w:tr>
      <w:tr w:rsidR="0050037A" w:rsidRPr="00EA2EA8" w14:paraId="4E7ADD1D" w14:textId="77777777" w:rsidTr="00F34F0E">
        <w:trPr>
          <w:trHeight w:val="288"/>
        </w:trPr>
        <w:tc>
          <w:tcPr>
            <w:tcW w:w="4313" w:type="dxa"/>
            <w:vAlign w:val="center"/>
          </w:tcPr>
          <w:p w14:paraId="6D182C21" w14:textId="77777777" w:rsidR="0050037A" w:rsidRPr="00EA2EA8" w:rsidRDefault="0050037A" w:rsidP="00F34F0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Describe the common mathematical and statistical functions used in R and implement programs which use those functions, including functions related to probability, correlation, linear regression, and confidence intervals</w:t>
            </w:r>
          </w:p>
        </w:tc>
        <w:tc>
          <w:tcPr>
            <w:tcW w:w="2252" w:type="dxa"/>
            <w:vAlign w:val="center"/>
          </w:tcPr>
          <w:p w14:paraId="5361DBC2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</w:tcPr>
          <w:p w14:paraId="6C387F5C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Quiz, test, or lab assignment</w:t>
            </w:r>
          </w:p>
        </w:tc>
      </w:tr>
      <w:tr w:rsidR="0050037A" w:rsidRPr="00EA2EA8" w14:paraId="2FD5B7F1" w14:textId="77777777" w:rsidTr="00F34F0E">
        <w:trPr>
          <w:trHeight w:val="288"/>
        </w:trPr>
        <w:tc>
          <w:tcPr>
            <w:tcW w:w="4313" w:type="dxa"/>
            <w:vAlign w:val="center"/>
          </w:tcPr>
          <w:p w14:paraId="5A818291" w14:textId="77777777" w:rsidR="0050037A" w:rsidRPr="00EA2EA8" w:rsidRDefault="0050037A" w:rsidP="00F34F0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Describe the process of hypothesis testing using R and implement a program which demonstrates hypothesis testing</w:t>
            </w:r>
          </w:p>
        </w:tc>
        <w:tc>
          <w:tcPr>
            <w:tcW w:w="2252" w:type="dxa"/>
            <w:vAlign w:val="center"/>
          </w:tcPr>
          <w:p w14:paraId="357AD722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</w:tcPr>
          <w:p w14:paraId="449C00C1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Quiz, test, or lab assignment</w:t>
            </w:r>
          </w:p>
        </w:tc>
      </w:tr>
      <w:tr w:rsidR="0050037A" w:rsidRPr="00EA2EA8" w14:paraId="7182C4E5" w14:textId="77777777" w:rsidTr="00F34F0E">
        <w:trPr>
          <w:trHeight w:val="288"/>
        </w:trPr>
        <w:tc>
          <w:tcPr>
            <w:tcW w:w="4313" w:type="dxa"/>
            <w:vAlign w:val="center"/>
          </w:tcPr>
          <w:p w14:paraId="34FE6B7F" w14:textId="77777777" w:rsidR="0050037A" w:rsidRPr="00EA2EA8" w:rsidRDefault="0050037A" w:rsidP="00F34F0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Describe and implement programs using the visualization tools available in R</w:t>
            </w:r>
          </w:p>
        </w:tc>
        <w:tc>
          <w:tcPr>
            <w:tcW w:w="2252" w:type="dxa"/>
            <w:vAlign w:val="center"/>
          </w:tcPr>
          <w:p w14:paraId="1F6EC3E6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</w:tcPr>
          <w:p w14:paraId="775E2372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Quiz, test, or lab assignment</w:t>
            </w:r>
          </w:p>
        </w:tc>
      </w:tr>
      <w:tr w:rsidR="0050037A" w:rsidRPr="00EA2EA8" w14:paraId="62C0B093" w14:textId="77777777" w:rsidTr="00F34F0E">
        <w:trPr>
          <w:trHeight w:val="288"/>
        </w:trPr>
        <w:tc>
          <w:tcPr>
            <w:tcW w:w="4313" w:type="dxa"/>
            <w:vAlign w:val="center"/>
          </w:tcPr>
          <w:p w14:paraId="40C88864" w14:textId="77777777" w:rsidR="0050037A" w:rsidRPr="00EA2EA8" w:rsidRDefault="0050037A" w:rsidP="00F34F0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Describe the process used to debug an R program</w:t>
            </w:r>
          </w:p>
        </w:tc>
        <w:tc>
          <w:tcPr>
            <w:tcW w:w="2252" w:type="dxa"/>
            <w:vAlign w:val="center"/>
          </w:tcPr>
          <w:p w14:paraId="68254043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</w:tcPr>
          <w:p w14:paraId="781F45AB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Quiz, test, or lab assignment</w:t>
            </w:r>
          </w:p>
        </w:tc>
      </w:tr>
      <w:tr w:rsidR="0050037A" w:rsidRPr="00EA2EA8" w14:paraId="23E15EF9" w14:textId="77777777" w:rsidTr="00F34F0E">
        <w:trPr>
          <w:trHeight w:val="288"/>
        </w:trPr>
        <w:tc>
          <w:tcPr>
            <w:tcW w:w="4313" w:type="dxa"/>
            <w:vAlign w:val="center"/>
          </w:tcPr>
          <w:p w14:paraId="1542D032" w14:textId="77777777" w:rsidR="0050037A" w:rsidRPr="00EA2EA8" w:rsidRDefault="0050037A" w:rsidP="00F34F0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Describe the process used to build a custom package in R and implement a custom R package</w:t>
            </w:r>
          </w:p>
        </w:tc>
        <w:tc>
          <w:tcPr>
            <w:tcW w:w="2252" w:type="dxa"/>
            <w:vAlign w:val="center"/>
          </w:tcPr>
          <w:p w14:paraId="3F39CB02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</w:tcPr>
          <w:p w14:paraId="272DD216" w14:textId="77777777" w:rsidR="0050037A" w:rsidRPr="00EA2EA8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Quiz, test, or lab assignment</w:t>
            </w:r>
          </w:p>
        </w:tc>
      </w:tr>
      <w:tr w:rsidR="0050037A" w:rsidRPr="00EA2EA8" w14:paraId="29220492" w14:textId="77777777" w:rsidTr="00F34F0E">
        <w:trPr>
          <w:trHeight w:val="288"/>
        </w:trPr>
        <w:tc>
          <w:tcPr>
            <w:tcW w:w="4313" w:type="dxa"/>
            <w:vAlign w:val="center"/>
          </w:tcPr>
          <w:p w14:paraId="18054D27" w14:textId="77777777" w:rsidR="0050037A" w:rsidRPr="00EA2EA8" w:rsidRDefault="0050037A" w:rsidP="00F34F0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Describe the tidyverse system</w:t>
            </w:r>
          </w:p>
        </w:tc>
        <w:tc>
          <w:tcPr>
            <w:tcW w:w="2252" w:type="dxa"/>
            <w:vAlign w:val="center"/>
          </w:tcPr>
          <w:p w14:paraId="1E6D8AB7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14:paraId="6B6F5523" w14:textId="77777777" w:rsidR="0050037A" w:rsidRPr="00EA2EA8" w:rsidRDefault="0050037A" w:rsidP="00F34F0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Quiz, test, or lab assignment</w:t>
            </w:r>
          </w:p>
        </w:tc>
      </w:tr>
      <w:tr w:rsidR="0050037A" w:rsidRPr="00EA2EA8" w14:paraId="7E2D7946" w14:textId="77777777" w:rsidTr="00F34F0E">
        <w:trPr>
          <w:trHeight w:val="288"/>
        </w:trPr>
        <w:tc>
          <w:tcPr>
            <w:tcW w:w="4313" w:type="dxa"/>
            <w:vAlign w:val="center"/>
          </w:tcPr>
          <w:p w14:paraId="19161B66" w14:textId="77777777" w:rsidR="0050037A" w:rsidRPr="00EA2EA8" w:rsidRDefault="0050037A" w:rsidP="00F34F0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Describe the dplyr package and implement an R program which uses dplyr to manipulate data</w:t>
            </w:r>
          </w:p>
        </w:tc>
        <w:tc>
          <w:tcPr>
            <w:tcW w:w="2252" w:type="dxa"/>
            <w:vAlign w:val="center"/>
          </w:tcPr>
          <w:p w14:paraId="0025E10A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14:paraId="4836ECF6" w14:textId="77777777" w:rsidR="0050037A" w:rsidRPr="00EA2EA8" w:rsidRDefault="0050037A" w:rsidP="00F34F0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Quiz, test, or lab assignment</w:t>
            </w:r>
          </w:p>
        </w:tc>
      </w:tr>
      <w:tr w:rsidR="0050037A" w:rsidRPr="00EA2EA8" w14:paraId="665065AD" w14:textId="77777777" w:rsidTr="00F34F0E">
        <w:trPr>
          <w:trHeight w:val="288"/>
        </w:trPr>
        <w:tc>
          <w:tcPr>
            <w:tcW w:w="4313" w:type="dxa"/>
            <w:vAlign w:val="center"/>
          </w:tcPr>
          <w:p w14:paraId="31926DD6" w14:textId="77777777" w:rsidR="0050037A" w:rsidRPr="00EA2EA8" w:rsidRDefault="0050037A" w:rsidP="00F34F0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Describe the modelr package and implement an R program which uses modelr to model data</w:t>
            </w:r>
          </w:p>
        </w:tc>
        <w:tc>
          <w:tcPr>
            <w:tcW w:w="2252" w:type="dxa"/>
            <w:vAlign w:val="center"/>
          </w:tcPr>
          <w:p w14:paraId="598C8AE0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14:paraId="7FB88EEF" w14:textId="77777777" w:rsidR="0050037A" w:rsidRPr="00EA2EA8" w:rsidRDefault="0050037A" w:rsidP="00F34F0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Quiz, test, or lab assignment</w:t>
            </w:r>
          </w:p>
        </w:tc>
      </w:tr>
      <w:tr w:rsidR="0050037A" w:rsidRPr="00EA2EA8" w14:paraId="19C967FA" w14:textId="77777777" w:rsidTr="00F34F0E">
        <w:trPr>
          <w:trHeight w:val="288"/>
        </w:trPr>
        <w:tc>
          <w:tcPr>
            <w:tcW w:w="4313" w:type="dxa"/>
            <w:vAlign w:val="center"/>
          </w:tcPr>
          <w:p w14:paraId="35598B9E" w14:textId="77777777" w:rsidR="0050037A" w:rsidRPr="00EA2EA8" w:rsidRDefault="0050037A" w:rsidP="00F34F0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Describe the ggplot2 package and implement an R program which uses the ggplot2 package to visualize data</w:t>
            </w:r>
          </w:p>
        </w:tc>
        <w:tc>
          <w:tcPr>
            <w:tcW w:w="2252" w:type="dxa"/>
            <w:vAlign w:val="center"/>
          </w:tcPr>
          <w:p w14:paraId="474E0A35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14:paraId="17EA7CFB" w14:textId="77777777" w:rsidR="0050037A" w:rsidRPr="00EA2EA8" w:rsidRDefault="0050037A" w:rsidP="00F34F0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Quiz, test, or lab assignment</w:t>
            </w:r>
          </w:p>
        </w:tc>
      </w:tr>
      <w:tr w:rsidR="0050037A" w:rsidRPr="00EA2EA8" w14:paraId="5C7FFC63" w14:textId="77777777" w:rsidTr="00F34F0E">
        <w:trPr>
          <w:trHeight w:val="288"/>
        </w:trPr>
        <w:tc>
          <w:tcPr>
            <w:tcW w:w="4313" w:type="dxa"/>
            <w:vAlign w:val="center"/>
          </w:tcPr>
          <w:p w14:paraId="5EA69D89" w14:textId="77777777" w:rsidR="0050037A" w:rsidRPr="00EA2EA8" w:rsidRDefault="0050037A" w:rsidP="00F34F0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Describe the pipe operator and implement an R program which uses pipes</w:t>
            </w:r>
          </w:p>
        </w:tc>
        <w:tc>
          <w:tcPr>
            <w:tcW w:w="2252" w:type="dxa"/>
            <w:vAlign w:val="center"/>
          </w:tcPr>
          <w:p w14:paraId="38F6880E" w14:textId="77777777" w:rsidR="0050037A" w:rsidRPr="00EA2EA8" w:rsidRDefault="0050037A" w:rsidP="00F34F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2EA8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vAlign w:val="center"/>
          </w:tcPr>
          <w:p w14:paraId="64CE6184" w14:textId="77777777" w:rsidR="0050037A" w:rsidRPr="00EA2EA8" w:rsidRDefault="0050037A" w:rsidP="00F34F0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2EA8">
              <w:rPr>
                <w:rFonts w:ascii="Arial" w:eastAsia="Times New Roman" w:hAnsi="Arial" w:cs="Arial"/>
                <w:sz w:val="20"/>
                <w:szCs w:val="20"/>
              </w:rPr>
              <w:t>Quiz, test, or lab assignment</w:t>
            </w:r>
          </w:p>
        </w:tc>
      </w:tr>
    </w:tbl>
    <w:p w14:paraId="35025056" w14:textId="77777777" w:rsidR="0050037A" w:rsidRPr="00EA2EA8" w:rsidRDefault="0050037A" w:rsidP="0050037A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tbl>
      <w:tblPr>
        <w:tblStyle w:val="TableGrid111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95"/>
        <w:gridCol w:w="6210"/>
        <w:gridCol w:w="720"/>
        <w:gridCol w:w="2165"/>
      </w:tblGrid>
      <w:tr w:rsidR="0050037A" w:rsidRPr="0050037A" w14:paraId="46CBEDA8" w14:textId="77777777" w:rsidTr="00F34F0E">
        <w:trPr>
          <w:trHeight w:val="288"/>
        </w:trPr>
        <w:tc>
          <w:tcPr>
            <w:tcW w:w="10890" w:type="dxa"/>
            <w:gridSpan w:val="4"/>
            <w:shd w:val="clear" w:color="auto" w:fill="F2F2F2"/>
            <w:vAlign w:val="center"/>
          </w:tcPr>
          <w:p w14:paraId="34D0BC13" w14:textId="77777777" w:rsidR="0050037A" w:rsidRPr="0050037A" w:rsidRDefault="0050037A" w:rsidP="00F3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37A">
              <w:rPr>
                <w:rFonts w:ascii="Arial" w:hAnsi="Arial" w:cs="Arial"/>
                <w:b/>
                <w:sz w:val="20"/>
                <w:szCs w:val="20"/>
              </w:rPr>
              <w:t>SECTION 7</w:t>
            </w:r>
          </w:p>
        </w:tc>
      </w:tr>
      <w:tr w:rsidR="0050037A" w:rsidRPr="0050037A" w14:paraId="1F5ABC3D" w14:textId="77777777" w:rsidTr="00F34F0E">
        <w:trPr>
          <w:trHeight w:val="288"/>
        </w:trPr>
        <w:tc>
          <w:tcPr>
            <w:tcW w:w="1795" w:type="dxa"/>
            <w:shd w:val="clear" w:color="auto" w:fill="F2F2F2"/>
            <w:vAlign w:val="center"/>
          </w:tcPr>
          <w:p w14:paraId="18692E2F" w14:textId="77777777" w:rsidR="0050037A" w:rsidRPr="0050037A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50037A">
              <w:rPr>
                <w:rFonts w:ascii="Arial" w:hAnsi="Arial" w:cs="Arial"/>
                <w:sz w:val="20"/>
                <w:szCs w:val="20"/>
              </w:rPr>
              <w:t>Faculty name(s):</w:t>
            </w:r>
          </w:p>
        </w:tc>
        <w:tc>
          <w:tcPr>
            <w:tcW w:w="6210" w:type="dxa"/>
            <w:vAlign w:val="center"/>
          </w:tcPr>
          <w:p w14:paraId="161D86FC" w14:textId="77777777" w:rsidR="0050037A" w:rsidRPr="0050037A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50037A">
              <w:rPr>
                <w:rFonts w:ascii="Arial" w:hAnsi="Arial" w:cs="Arial"/>
                <w:sz w:val="20"/>
                <w:szCs w:val="20"/>
              </w:rPr>
              <w:t>David Singletary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05D03716" w14:textId="77777777" w:rsidR="0050037A" w:rsidRPr="0050037A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50037A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165" w:type="dxa"/>
            <w:vAlign w:val="center"/>
          </w:tcPr>
          <w:p w14:paraId="1FDDE9B0" w14:textId="77777777" w:rsidR="0050037A" w:rsidRPr="0050037A" w:rsidRDefault="0050037A" w:rsidP="00F34F0E">
            <w:pPr>
              <w:rPr>
                <w:rFonts w:ascii="Arial" w:hAnsi="Arial" w:cs="Arial"/>
                <w:sz w:val="20"/>
                <w:szCs w:val="20"/>
              </w:rPr>
            </w:pPr>
            <w:r w:rsidRPr="0050037A">
              <w:rPr>
                <w:rFonts w:ascii="Arial" w:hAnsi="Arial" w:cs="Arial"/>
                <w:sz w:val="20"/>
                <w:szCs w:val="20"/>
              </w:rPr>
              <w:t>2/18/2022</w:t>
            </w:r>
          </w:p>
        </w:tc>
      </w:tr>
    </w:tbl>
    <w:p w14:paraId="76F42595" w14:textId="77777777" w:rsidR="0050037A" w:rsidRPr="0050037A" w:rsidRDefault="0050037A" w:rsidP="0050037A">
      <w:pPr>
        <w:spacing w:after="0" w:line="240" w:lineRule="auto"/>
        <w:jc w:val="both"/>
        <w:rPr>
          <w:rFonts w:ascii="Arial" w:eastAsia="Times New Roman" w:hAnsi="Arial" w:cs="Arial"/>
          <w:snapToGrid w:val="0"/>
          <w:sz w:val="20"/>
          <w:szCs w:val="20"/>
        </w:rPr>
      </w:pPr>
    </w:p>
    <w:p w14:paraId="0F52B287" w14:textId="77777777" w:rsidR="0050037A" w:rsidRPr="0050037A" w:rsidRDefault="0050037A" w:rsidP="0050037A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7297A002" w14:textId="77777777" w:rsidR="0050037A" w:rsidRPr="0050037A" w:rsidRDefault="0050037A" w:rsidP="0050037A">
      <w:pPr>
        <w:spacing w:after="0" w:line="240" w:lineRule="auto"/>
      </w:pPr>
    </w:p>
    <w:p w14:paraId="3DE26B0E" w14:textId="77777777" w:rsidR="002C516E" w:rsidRDefault="002C516E"/>
    <w:sectPr w:rsidR="002C516E" w:rsidSect="005003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B7098"/>
    <w:multiLevelType w:val="hybridMultilevel"/>
    <w:tmpl w:val="FB9C2D5E"/>
    <w:lvl w:ilvl="0" w:tplc="C9043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5B6A6E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19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7A"/>
    <w:rsid w:val="002C516E"/>
    <w:rsid w:val="0050037A"/>
    <w:rsid w:val="00FC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F6F1"/>
  <w15:chartTrackingRefBased/>
  <w15:docId w15:val="{81C74AC4-EC41-4229-9F8C-EAE31ED7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1">
    <w:name w:val="Table Grid111"/>
    <w:basedOn w:val="TableNormal"/>
    <w:next w:val="TableGrid"/>
    <w:uiPriority w:val="39"/>
    <w:rsid w:val="0050037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0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0CDB9154E73479536826CAFBFDBD8" ma:contentTypeVersion="6" ma:contentTypeDescription="Create a new document." ma:contentTypeScope="" ma:versionID="b5f50299abc5273b8d156eb3bfe74ead">
  <xsd:schema xmlns:xsd="http://www.w3.org/2001/XMLSchema" xmlns:xs="http://www.w3.org/2001/XMLSchema" xmlns:p="http://schemas.microsoft.com/office/2006/metadata/properties" xmlns:ns2="df3c3330-5dbc-4dea-b54b-bd7a69130f60" xmlns:ns3="60acf03c-7544-4ccd-bb32-1f3a39defab3" targetNamespace="http://schemas.microsoft.com/office/2006/metadata/properties" ma:root="true" ma:fieldsID="426e275ce3d92af509d64f92aa521bb7" ns2:_="" ns3:_="">
    <xsd:import namespace="df3c3330-5dbc-4dea-b54b-bd7a69130f60"/>
    <xsd:import namespace="60acf03c-7544-4ccd-bb32-1f3a39defa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c3330-5dbc-4dea-b54b-bd7a69130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cf03c-7544-4ccd-bb32-1f3a39defa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410D9-6AE8-4B3C-8953-A842F9254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c3330-5dbc-4dea-b54b-bd7a69130f60"/>
    <ds:schemaRef ds:uri="60acf03c-7544-4ccd-bb32-1f3a39defa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1DD66B-9B05-4AB3-A3D7-DBBCA7B68D18}">
  <ds:schemaRefs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60acf03c-7544-4ccd-bb32-1f3a39defab3"/>
    <ds:schemaRef ds:uri="df3c3330-5dbc-4dea-b54b-bd7a69130f60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EC5EB35-6FEE-4FFF-A52B-D41D7EA151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1046</Words>
  <Characters>5964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Rebecca A.</dc:creator>
  <cp:keywords/>
  <dc:description/>
  <cp:lastModifiedBy>Singletary, David S.</cp:lastModifiedBy>
  <cp:revision>2</cp:revision>
  <dcterms:created xsi:type="dcterms:W3CDTF">2023-07-16T18:37:00Z</dcterms:created>
  <dcterms:modified xsi:type="dcterms:W3CDTF">2023-07-16T18:37:00Z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0x0101005770CDB9154E73479536826CAFBFDBD8</vt:lpwstr>
  </property>
</Properties>
</file>