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6612F" w14:textId="141C3C9C" w:rsidR="00E946BC" w:rsidRDefault="00E946BC" w:rsidP="00E946BC">
      <w:pPr>
        <w:spacing w:after="0"/>
      </w:pPr>
      <w:r>
        <w:t>Secure Software Development (Python)</w:t>
      </w:r>
    </w:p>
    <w:p w14:paraId="48B4888C" w14:textId="77777777" w:rsidR="00E946BC" w:rsidRDefault="00E946BC" w:rsidP="00E946BC">
      <w:pPr>
        <w:spacing w:after="0"/>
      </w:pPr>
    </w:p>
    <w:p w14:paraId="331035FB" w14:textId="3FA6F21C" w:rsidR="00E946BC" w:rsidRDefault="00E946BC" w:rsidP="00E946BC">
      <w:pPr>
        <w:spacing w:after="0"/>
      </w:pPr>
      <w:r>
        <w:t>Module 1: Introduction</w:t>
      </w:r>
    </w:p>
    <w:p w14:paraId="57704DF1" w14:textId="77777777" w:rsidR="00E946BC" w:rsidRDefault="00E946BC" w:rsidP="00E946BC">
      <w:pPr>
        <w:spacing w:after="0"/>
        <w:ind w:left="720"/>
      </w:pPr>
      <w:r>
        <w:t>Overview of Secure Software Development</w:t>
      </w:r>
    </w:p>
    <w:p w14:paraId="0A6AE946" w14:textId="77777777" w:rsidR="00E946BC" w:rsidRDefault="00E946BC" w:rsidP="00E946BC">
      <w:pPr>
        <w:spacing w:after="0"/>
        <w:ind w:left="1440"/>
      </w:pPr>
      <w:r>
        <w:t>Importance of security in software development</w:t>
      </w:r>
    </w:p>
    <w:p w14:paraId="4283EA49" w14:textId="77777777" w:rsidR="00E946BC" w:rsidRDefault="00E946BC" w:rsidP="00E946BC">
      <w:pPr>
        <w:spacing w:after="0"/>
        <w:ind w:left="1440"/>
      </w:pPr>
      <w:r>
        <w:t>Key principles of secure coding</w:t>
      </w:r>
    </w:p>
    <w:p w14:paraId="59BFD3C6" w14:textId="77777777" w:rsidR="00E946BC" w:rsidRDefault="00E946BC" w:rsidP="00E946BC">
      <w:pPr>
        <w:spacing w:after="0"/>
        <w:ind w:left="1440"/>
      </w:pPr>
      <w:r>
        <w:t>Overview of common security threats</w:t>
      </w:r>
    </w:p>
    <w:p w14:paraId="22F8D8EE" w14:textId="77777777" w:rsidR="00E946BC" w:rsidRDefault="00E946BC" w:rsidP="00E946BC">
      <w:pPr>
        <w:spacing w:after="0"/>
      </w:pPr>
    </w:p>
    <w:p w14:paraId="2F2C4A4B" w14:textId="7C88B0F0" w:rsidR="00E946BC" w:rsidRDefault="00E946BC" w:rsidP="00E946BC">
      <w:pPr>
        <w:spacing w:after="0"/>
      </w:pPr>
      <w:r>
        <w:t>Module 2: Basic Concepts in Secure Python Development</w:t>
      </w:r>
    </w:p>
    <w:p w14:paraId="74EB1D78" w14:textId="02A2F93D" w:rsidR="00E946BC" w:rsidRDefault="00E946BC" w:rsidP="00E946BC">
      <w:pPr>
        <w:spacing w:after="0"/>
        <w:ind w:left="720"/>
      </w:pPr>
      <w:r>
        <w:t>Python Programming Basics</w:t>
      </w:r>
    </w:p>
    <w:p w14:paraId="7AD67356" w14:textId="77777777" w:rsidR="00E946BC" w:rsidRDefault="00E946BC" w:rsidP="00E946BC">
      <w:pPr>
        <w:spacing w:after="0"/>
        <w:ind w:left="1440"/>
      </w:pPr>
      <w:r>
        <w:t>Syntax and semantics</w:t>
      </w:r>
    </w:p>
    <w:p w14:paraId="10139611" w14:textId="77777777" w:rsidR="00E946BC" w:rsidRDefault="00E946BC" w:rsidP="00E946BC">
      <w:pPr>
        <w:spacing w:after="0"/>
        <w:ind w:left="1440"/>
      </w:pPr>
      <w:r>
        <w:t>Data types and structures</w:t>
      </w:r>
    </w:p>
    <w:p w14:paraId="5A70CC56" w14:textId="77777777" w:rsidR="00E946BC" w:rsidRDefault="00E946BC" w:rsidP="00E946BC">
      <w:pPr>
        <w:spacing w:after="0"/>
        <w:ind w:left="1440"/>
      </w:pPr>
      <w:r>
        <w:t>Control flow statements</w:t>
      </w:r>
    </w:p>
    <w:p w14:paraId="345BE7FE" w14:textId="77777777" w:rsidR="00E946BC" w:rsidRDefault="00E946BC" w:rsidP="00E946BC">
      <w:pPr>
        <w:spacing w:after="0"/>
        <w:ind w:left="1440"/>
      </w:pPr>
      <w:r>
        <w:t>Functions and modules</w:t>
      </w:r>
    </w:p>
    <w:p w14:paraId="599DCF9A" w14:textId="41403D33" w:rsidR="00E946BC" w:rsidRDefault="00E946BC" w:rsidP="00E946BC">
      <w:pPr>
        <w:spacing w:after="0"/>
        <w:ind w:left="720"/>
      </w:pPr>
      <w:r>
        <w:t>Secure Coding Principles</w:t>
      </w:r>
    </w:p>
    <w:p w14:paraId="1632395D" w14:textId="77777777" w:rsidR="00E946BC" w:rsidRDefault="00E946BC" w:rsidP="00E946BC">
      <w:pPr>
        <w:spacing w:after="0"/>
        <w:ind w:left="1440"/>
      </w:pPr>
      <w:r>
        <w:t>Least privilege principle</w:t>
      </w:r>
    </w:p>
    <w:p w14:paraId="1FCF6646" w14:textId="77777777" w:rsidR="00E946BC" w:rsidRDefault="00E946BC" w:rsidP="00E946BC">
      <w:pPr>
        <w:spacing w:after="0"/>
        <w:ind w:left="1440"/>
      </w:pPr>
      <w:r>
        <w:t>Defense in depth</w:t>
      </w:r>
    </w:p>
    <w:p w14:paraId="72935BD3" w14:textId="77777777" w:rsidR="00E946BC" w:rsidRDefault="00E946BC" w:rsidP="00E946BC">
      <w:pPr>
        <w:spacing w:after="0"/>
        <w:ind w:left="1440"/>
      </w:pPr>
      <w:r>
        <w:t>Fail securely</w:t>
      </w:r>
    </w:p>
    <w:p w14:paraId="1A36AA09" w14:textId="77777777" w:rsidR="00E946BC" w:rsidRDefault="00E946BC" w:rsidP="00E946BC">
      <w:pPr>
        <w:spacing w:after="0"/>
        <w:ind w:left="1440"/>
      </w:pPr>
      <w:r>
        <w:t>Avoiding security through obscurity</w:t>
      </w:r>
    </w:p>
    <w:p w14:paraId="29D8F162" w14:textId="77777777" w:rsidR="00E946BC" w:rsidRDefault="00E946BC" w:rsidP="00E946BC">
      <w:pPr>
        <w:spacing w:after="0"/>
      </w:pPr>
    </w:p>
    <w:p w14:paraId="3E25E2D4" w14:textId="5878B587" w:rsidR="00E946BC" w:rsidRDefault="00E946BC" w:rsidP="00E946BC">
      <w:pPr>
        <w:spacing w:after="0"/>
      </w:pPr>
      <w:r>
        <w:t>Module 3: Risk Identification in Python Applications</w:t>
      </w:r>
    </w:p>
    <w:p w14:paraId="785EBE89" w14:textId="02B10151" w:rsidR="00E946BC" w:rsidRDefault="00E946BC" w:rsidP="00E946BC">
      <w:pPr>
        <w:spacing w:after="0"/>
        <w:ind w:left="720"/>
      </w:pPr>
      <w:r>
        <w:t>Common Security Risks in Python</w:t>
      </w:r>
    </w:p>
    <w:p w14:paraId="65C073AC" w14:textId="77777777" w:rsidR="00E946BC" w:rsidRDefault="00E946BC" w:rsidP="00E946BC">
      <w:pPr>
        <w:spacing w:after="0"/>
        <w:ind w:left="1440"/>
      </w:pPr>
      <w:r>
        <w:t>Injection attacks (e.g., SQL Injection)</w:t>
      </w:r>
    </w:p>
    <w:p w14:paraId="23226886" w14:textId="77777777" w:rsidR="00E946BC" w:rsidRDefault="00E946BC" w:rsidP="00E946BC">
      <w:pPr>
        <w:spacing w:after="0"/>
        <w:ind w:left="1440"/>
      </w:pPr>
      <w:r>
        <w:t>Cross-site Scripting (XSS)</w:t>
      </w:r>
    </w:p>
    <w:p w14:paraId="7A10AAC0" w14:textId="77777777" w:rsidR="00E946BC" w:rsidRDefault="00E946BC" w:rsidP="00E946BC">
      <w:pPr>
        <w:spacing w:after="0"/>
        <w:ind w:left="1440"/>
      </w:pPr>
      <w:r>
        <w:t>Cross-site Request Forgery (CSRF)</w:t>
      </w:r>
    </w:p>
    <w:p w14:paraId="6C73924A" w14:textId="77777777" w:rsidR="00E946BC" w:rsidRDefault="00E946BC" w:rsidP="00E946BC">
      <w:pPr>
        <w:spacing w:after="0"/>
        <w:ind w:left="1440"/>
      </w:pPr>
      <w:r>
        <w:t>Insecure deserialization</w:t>
      </w:r>
    </w:p>
    <w:p w14:paraId="6CED644F" w14:textId="663DB1A1" w:rsidR="00E946BC" w:rsidRDefault="00E946BC" w:rsidP="00E946BC">
      <w:pPr>
        <w:spacing w:after="0"/>
        <w:ind w:left="720"/>
      </w:pPr>
      <w:r>
        <w:t>Tools and Techniques for Risk Identification</w:t>
      </w:r>
    </w:p>
    <w:p w14:paraId="6A2E091B" w14:textId="77777777" w:rsidR="00E946BC" w:rsidRDefault="00E946BC" w:rsidP="00E946BC">
      <w:pPr>
        <w:spacing w:after="0"/>
        <w:ind w:left="1440"/>
      </w:pPr>
      <w:r>
        <w:t>Static code analysis</w:t>
      </w:r>
    </w:p>
    <w:p w14:paraId="03204BEB" w14:textId="77777777" w:rsidR="00E946BC" w:rsidRDefault="00E946BC" w:rsidP="00E946BC">
      <w:pPr>
        <w:spacing w:after="0"/>
        <w:ind w:left="1440"/>
      </w:pPr>
      <w:r>
        <w:t>Dynamic code analysis</w:t>
      </w:r>
    </w:p>
    <w:p w14:paraId="090D3A8F" w14:textId="77777777" w:rsidR="00E946BC" w:rsidRDefault="00E946BC" w:rsidP="00E946BC">
      <w:pPr>
        <w:spacing w:after="0"/>
        <w:ind w:left="1440"/>
      </w:pPr>
      <w:r>
        <w:t>Manual code reviews</w:t>
      </w:r>
    </w:p>
    <w:p w14:paraId="5B8C3EAA" w14:textId="77777777" w:rsidR="00E946BC" w:rsidRDefault="00E946BC" w:rsidP="00E946BC">
      <w:pPr>
        <w:spacing w:after="0"/>
        <w:ind w:left="1440"/>
      </w:pPr>
      <w:r>
        <w:t>Penetration testing</w:t>
      </w:r>
    </w:p>
    <w:p w14:paraId="2A2EF36F" w14:textId="77777777" w:rsidR="00E946BC" w:rsidRDefault="00E946BC" w:rsidP="00E946BC">
      <w:pPr>
        <w:spacing w:after="0"/>
      </w:pPr>
    </w:p>
    <w:p w14:paraId="2E4CF1DE" w14:textId="5B8C2331" w:rsidR="00E946BC" w:rsidRDefault="00E946BC" w:rsidP="00E946BC">
      <w:pPr>
        <w:spacing w:after="0"/>
      </w:pPr>
      <w:r>
        <w:t>Module 4: Risk Mitigation Strategies</w:t>
      </w:r>
    </w:p>
    <w:p w14:paraId="464C7E64" w14:textId="67D45231" w:rsidR="00E946BC" w:rsidRDefault="00E946BC" w:rsidP="00E946BC">
      <w:pPr>
        <w:spacing w:after="0"/>
        <w:ind w:left="720"/>
      </w:pPr>
      <w:r>
        <w:t>Input Validation and Sanitization</w:t>
      </w:r>
    </w:p>
    <w:p w14:paraId="7F99938C" w14:textId="77777777" w:rsidR="00E946BC" w:rsidRDefault="00E946BC" w:rsidP="00E946BC">
      <w:pPr>
        <w:spacing w:after="0"/>
        <w:ind w:left="1440"/>
      </w:pPr>
      <w:r>
        <w:t>Importance of input validation</w:t>
      </w:r>
    </w:p>
    <w:p w14:paraId="41BE5E2A" w14:textId="77777777" w:rsidR="00E946BC" w:rsidRDefault="00E946BC" w:rsidP="00E946BC">
      <w:pPr>
        <w:spacing w:after="0"/>
        <w:ind w:left="1440"/>
      </w:pPr>
      <w:r>
        <w:t>Techniques for validating and sanitizing input</w:t>
      </w:r>
    </w:p>
    <w:p w14:paraId="3F2F5849" w14:textId="77777777" w:rsidR="00E946BC" w:rsidRDefault="00E946BC" w:rsidP="00E946BC">
      <w:pPr>
        <w:spacing w:after="0"/>
        <w:ind w:left="1440"/>
      </w:pPr>
      <w:r>
        <w:t>Using libraries for input validation</w:t>
      </w:r>
    </w:p>
    <w:p w14:paraId="3177C543" w14:textId="5762006F" w:rsidR="00E946BC" w:rsidRDefault="00E946BC" w:rsidP="00E946BC">
      <w:pPr>
        <w:spacing w:after="0"/>
        <w:ind w:left="720"/>
      </w:pPr>
      <w:r>
        <w:t>Secure Authentication and Authorization</w:t>
      </w:r>
    </w:p>
    <w:p w14:paraId="5AD75EC6" w14:textId="77777777" w:rsidR="00E946BC" w:rsidRDefault="00E946BC" w:rsidP="00E946BC">
      <w:pPr>
        <w:spacing w:after="0"/>
        <w:ind w:left="1440"/>
      </w:pPr>
      <w:r>
        <w:t>Implementing secure authentication mechanisms</w:t>
      </w:r>
    </w:p>
    <w:p w14:paraId="135BBE0E" w14:textId="77777777" w:rsidR="00E946BC" w:rsidRDefault="00E946BC" w:rsidP="00E946BC">
      <w:pPr>
        <w:spacing w:after="0"/>
        <w:ind w:left="1440"/>
      </w:pPr>
      <w:r>
        <w:t>Role-based access control (RBAC)</w:t>
      </w:r>
    </w:p>
    <w:p w14:paraId="4196D6AF" w14:textId="77777777" w:rsidR="00E946BC" w:rsidRDefault="00E946BC" w:rsidP="00E946BC">
      <w:pPr>
        <w:spacing w:after="0"/>
        <w:ind w:left="1440"/>
      </w:pPr>
      <w:r>
        <w:t>Token-based authentication</w:t>
      </w:r>
    </w:p>
    <w:p w14:paraId="4944EFEC" w14:textId="65B78BF9" w:rsidR="00E946BC" w:rsidRDefault="00E946BC" w:rsidP="00E946BC">
      <w:pPr>
        <w:spacing w:after="0"/>
        <w:ind w:left="720"/>
      </w:pPr>
      <w:r>
        <w:t>Data Protection</w:t>
      </w:r>
    </w:p>
    <w:p w14:paraId="74B51390" w14:textId="77777777" w:rsidR="00E946BC" w:rsidRDefault="00E946BC" w:rsidP="00E946BC">
      <w:pPr>
        <w:spacing w:after="0"/>
        <w:ind w:left="1440"/>
      </w:pPr>
      <w:r>
        <w:t>Encryption and hashing techniques</w:t>
      </w:r>
    </w:p>
    <w:p w14:paraId="61BC6B8E" w14:textId="77777777" w:rsidR="00E946BC" w:rsidRDefault="00E946BC" w:rsidP="00E946BC">
      <w:pPr>
        <w:spacing w:after="0"/>
        <w:ind w:left="1440"/>
      </w:pPr>
      <w:r>
        <w:t>Secure storage of sensitive data</w:t>
      </w:r>
    </w:p>
    <w:p w14:paraId="14770453" w14:textId="77777777" w:rsidR="00E946BC" w:rsidRDefault="00E946BC" w:rsidP="00E946BC">
      <w:pPr>
        <w:spacing w:after="0"/>
        <w:ind w:left="1440"/>
      </w:pPr>
      <w:r>
        <w:lastRenderedPageBreak/>
        <w:t>Managing secrets and keys</w:t>
      </w:r>
    </w:p>
    <w:p w14:paraId="1B34DDC6" w14:textId="4D81ADA4" w:rsidR="00E946BC" w:rsidRDefault="00E946BC" w:rsidP="00E946BC">
      <w:pPr>
        <w:spacing w:after="0"/>
        <w:ind w:left="720"/>
      </w:pPr>
      <w:r>
        <w:t>Error Handling and Logging</w:t>
      </w:r>
    </w:p>
    <w:p w14:paraId="562CB046" w14:textId="77777777" w:rsidR="00E946BC" w:rsidRDefault="00E946BC" w:rsidP="00E946BC">
      <w:pPr>
        <w:spacing w:after="0"/>
        <w:ind w:left="1440"/>
      </w:pPr>
      <w:r>
        <w:t>Best practices for error handling</w:t>
      </w:r>
    </w:p>
    <w:p w14:paraId="0B7341E1" w14:textId="77777777" w:rsidR="00E946BC" w:rsidRDefault="00E946BC" w:rsidP="00E946BC">
      <w:pPr>
        <w:spacing w:after="0"/>
        <w:ind w:left="1440"/>
      </w:pPr>
      <w:r>
        <w:t>Secure logging mechanisms</w:t>
      </w:r>
    </w:p>
    <w:p w14:paraId="5FB2FD0C" w14:textId="77777777" w:rsidR="00E946BC" w:rsidRDefault="00E946BC" w:rsidP="00E946BC">
      <w:pPr>
        <w:spacing w:after="0"/>
        <w:ind w:left="1440"/>
      </w:pPr>
      <w:r>
        <w:t>Avoiding information leakage</w:t>
      </w:r>
    </w:p>
    <w:p w14:paraId="32479335" w14:textId="77777777" w:rsidR="00E946BC" w:rsidRDefault="00E946BC" w:rsidP="00E946BC">
      <w:pPr>
        <w:spacing w:after="0"/>
      </w:pPr>
    </w:p>
    <w:p w14:paraId="70A2AAEB" w14:textId="02EF52C9" w:rsidR="00E946BC" w:rsidRDefault="00E946BC" w:rsidP="00E946BC">
      <w:pPr>
        <w:spacing w:after="0"/>
      </w:pPr>
      <w:r>
        <w:t>Module 5: Resource Scanning and Management</w:t>
      </w:r>
    </w:p>
    <w:p w14:paraId="0101AE77" w14:textId="7EE715D8" w:rsidR="00E946BC" w:rsidRDefault="00E946BC" w:rsidP="00E946BC">
      <w:pPr>
        <w:spacing w:after="0"/>
        <w:ind w:left="720"/>
      </w:pPr>
      <w:r>
        <w:t>Dependency Management</w:t>
      </w:r>
    </w:p>
    <w:p w14:paraId="388ECA9F" w14:textId="77777777" w:rsidR="00E946BC" w:rsidRDefault="00E946BC" w:rsidP="00E946BC">
      <w:pPr>
        <w:spacing w:after="0"/>
        <w:ind w:left="1440"/>
      </w:pPr>
      <w:r>
        <w:t>Managing third-party libraries and dependencies</w:t>
      </w:r>
    </w:p>
    <w:p w14:paraId="590002DD" w14:textId="77777777" w:rsidR="00E946BC" w:rsidRDefault="00E946BC" w:rsidP="00E946BC">
      <w:pPr>
        <w:spacing w:after="0"/>
        <w:ind w:left="1440"/>
      </w:pPr>
      <w:r>
        <w:t>Identifying and mitigating vulnerabilities in dependencies</w:t>
      </w:r>
    </w:p>
    <w:p w14:paraId="707ABA10" w14:textId="77777777" w:rsidR="00E946BC" w:rsidRDefault="00E946BC" w:rsidP="00E946BC">
      <w:pPr>
        <w:spacing w:after="0"/>
        <w:ind w:left="1440"/>
      </w:pPr>
      <w:r>
        <w:t>Using tools like pip-audit, safety, and Dependency-Check</w:t>
      </w:r>
    </w:p>
    <w:p w14:paraId="6AB3E068" w14:textId="023DFC27" w:rsidR="00E946BC" w:rsidRDefault="00E946BC" w:rsidP="00E946BC">
      <w:pPr>
        <w:spacing w:after="0"/>
        <w:ind w:left="720"/>
      </w:pPr>
      <w:r>
        <w:t>Resource Scanning Tools</w:t>
      </w:r>
    </w:p>
    <w:p w14:paraId="11B4EBB9" w14:textId="77777777" w:rsidR="00E946BC" w:rsidRDefault="00E946BC" w:rsidP="00E946BC">
      <w:pPr>
        <w:spacing w:after="0"/>
        <w:ind w:left="1440"/>
      </w:pPr>
      <w:r>
        <w:t>Static Application Security Testing (SAST) tools</w:t>
      </w:r>
    </w:p>
    <w:p w14:paraId="64C3C7EF" w14:textId="77777777" w:rsidR="00E946BC" w:rsidRDefault="00E946BC" w:rsidP="00E946BC">
      <w:pPr>
        <w:spacing w:after="0"/>
        <w:ind w:left="1440"/>
      </w:pPr>
      <w:r>
        <w:t>Dynamic Application Security Testing (DAST) tools</w:t>
      </w:r>
    </w:p>
    <w:p w14:paraId="45DA10B6" w14:textId="77777777" w:rsidR="00E946BC" w:rsidRDefault="00E946BC" w:rsidP="00E946BC">
      <w:pPr>
        <w:spacing w:after="0"/>
        <w:ind w:left="1440"/>
      </w:pPr>
      <w:r>
        <w:t>Software Composition Analysis (SCA) tools</w:t>
      </w:r>
    </w:p>
    <w:p w14:paraId="3CAAD610" w14:textId="77777777" w:rsidR="00E946BC" w:rsidRDefault="00E946BC" w:rsidP="00E946BC">
      <w:pPr>
        <w:spacing w:after="0"/>
      </w:pPr>
    </w:p>
    <w:p w14:paraId="59BFFDBE" w14:textId="1EFF213D" w:rsidR="00E946BC" w:rsidRDefault="00E946BC" w:rsidP="00E946BC">
      <w:pPr>
        <w:spacing w:after="0"/>
      </w:pPr>
      <w:r>
        <w:t>Module 6: Secure Software Development Lifecycle (SSDLC)</w:t>
      </w:r>
    </w:p>
    <w:p w14:paraId="1516F11F" w14:textId="00E2F770" w:rsidR="00E946BC" w:rsidRDefault="00E946BC" w:rsidP="00E946BC">
      <w:pPr>
        <w:spacing w:after="0"/>
        <w:ind w:left="720"/>
      </w:pPr>
      <w:r>
        <w:t>Introduction to SSDLC</w:t>
      </w:r>
    </w:p>
    <w:p w14:paraId="2C2CF8B2" w14:textId="77777777" w:rsidR="00E946BC" w:rsidRDefault="00E946BC" w:rsidP="00E946BC">
      <w:pPr>
        <w:spacing w:after="0"/>
        <w:ind w:left="1440"/>
      </w:pPr>
      <w:r>
        <w:t>Phases of SSDLC</w:t>
      </w:r>
    </w:p>
    <w:p w14:paraId="544D949D" w14:textId="77777777" w:rsidR="00E946BC" w:rsidRDefault="00E946BC" w:rsidP="00E946BC">
      <w:pPr>
        <w:spacing w:after="0"/>
        <w:ind w:left="1440"/>
      </w:pPr>
      <w:r>
        <w:t>Integrating security into each phase of SDLC</w:t>
      </w:r>
    </w:p>
    <w:p w14:paraId="3FBBA397" w14:textId="1E3B2C14" w:rsidR="00E946BC" w:rsidRDefault="00E946BC" w:rsidP="00E946BC">
      <w:pPr>
        <w:spacing w:after="0"/>
        <w:ind w:left="720"/>
      </w:pPr>
      <w:r>
        <w:t>Security in DevOps (DevSecOps)</w:t>
      </w:r>
    </w:p>
    <w:p w14:paraId="1C7FC15B" w14:textId="77777777" w:rsidR="00E946BC" w:rsidRDefault="00E946BC" w:rsidP="00E946BC">
      <w:pPr>
        <w:spacing w:after="0"/>
        <w:ind w:left="1440"/>
      </w:pPr>
      <w:r>
        <w:t>Incorporating security practices in CI/CD pipelines</w:t>
      </w:r>
    </w:p>
    <w:p w14:paraId="6C29904E" w14:textId="77777777" w:rsidR="00E946BC" w:rsidRDefault="00E946BC" w:rsidP="00E946BC">
      <w:pPr>
        <w:spacing w:after="0"/>
        <w:ind w:left="1440"/>
      </w:pPr>
      <w:r>
        <w:t>Automated security testing</w:t>
      </w:r>
    </w:p>
    <w:p w14:paraId="03ADB28A" w14:textId="77777777" w:rsidR="00E946BC" w:rsidRDefault="00E946BC" w:rsidP="00E946BC">
      <w:pPr>
        <w:spacing w:after="0"/>
      </w:pPr>
    </w:p>
    <w:p w14:paraId="1191EEC9" w14:textId="5F16AB12" w:rsidR="00E946BC" w:rsidRDefault="00E946BC" w:rsidP="00E946BC">
      <w:pPr>
        <w:spacing w:after="0"/>
      </w:pPr>
      <w:r>
        <w:t>Module 7: Case Studies and Practical Applications</w:t>
      </w:r>
    </w:p>
    <w:p w14:paraId="6DA892E1" w14:textId="39A6FD99" w:rsidR="00E946BC" w:rsidRDefault="00E946BC" w:rsidP="00E946BC">
      <w:pPr>
        <w:spacing w:after="0"/>
        <w:ind w:left="720"/>
      </w:pPr>
      <w:r>
        <w:t>Analysis of Real-World Security Incidents</w:t>
      </w:r>
    </w:p>
    <w:p w14:paraId="7717A205" w14:textId="77777777" w:rsidR="00E946BC" w:rsidRDefault="00E946BC" w:rsidP="00E946BC">
      <w:pPr>
        <w:spacing w:after="0"/>
        <w:ind w:left="1440"/>
      </w:pPr>
      <w:r>
        <w:t>Case studies of notable security breaches</w:t>
      </w:r>
    </w:p>
    <w:p w14:paraId="60AF8364" w14:textId="77777777" w:rsidR="00E946BC" w:rsidRDefault="00E946BC" w:rsidP="00E946BC">
      <w:pPr>
        <w:spacing w:after="0"/>
        <w:ind w:left="1440"/>
      </w:pPr>
      <w:r>
        <w:t>Lessons learned and how to prevent similar incidents</w:t>
      </w:r>
    </w:p>
    <w:p w14:paraId="501720B0" w14:textId="565BA987" w:rsidR="00E946BC" w:rsidRDefault="00E946BC" w:rsidP="00E946BC">
      <w:pPr>
        <w:spacing w:after="0"/>
        <w:ind w:left="720"/>
      </w:pPr>
      <w:r>
        <w:t>Hands-on Secure Coding Exercises</w:t>
      </w:r>
    </w:p>
    <w:p w14:paraId="224DF25B" w14:textId="77777777" w:rsidR="00E946BC" w:rsidRDefault="00E946BC" w:rsidP="00E946BC">
      <w:pPr>
        <w:spacing w:after="0"/>
        <w:ind w:left="1440"/>
      </w:pPr>
      <w:r>
        <w:t>Practical exercises for identifying and fixing security issues</w:t>
      </w:r>
    </w:p>
    <w:p w14:paraId="23574E8C" w14:textId="77777777" w:rsidR="00E946BC" w:rsidRDefault="00E946BC" w:rsidP="00E946BC">
      <w:pPr>
        <w:spacing w:after="0"/>
        <w:ind w:left="1440"/>
      </w:pPr>
      <w:r>
        <w:t>Building secure Python applications from scratch</w:t>
      </w:r>
    </w:p>
    <w:p w14:paraId="7057BFBA" w14:textId="77777777" w:rsidR="00E946BC" w:rsidRDefault="00E946BC" w:rsidP="00E946BC">
      <w:pPr>
        <w:spacing w:after="0"/>
      </w:pPr>
    </w:p>
    <w:p w14:paraId="676D2141" w14:textId="15837CCF" w:rsidR="00E946BC" w:rsidRDefault="00E946BC" w:rsidP="00E946BC">
      <w:pPr>
        <w:spacing w:after="0"/>
      </w:pPr>
      <w:r>
        <w:t>Module 8: Final Project and Assessment</w:t>
      </w:r>
    </w:p>
    <w:p w14:paraId="36F61C32" w14:textId="71633B0D" w:rsidR="00E946BC" w:rsidRDefault="00E946BC" w:rsidP="00E946BC">
      <w:pPr>
        <w:spacing w:after="0"/>
        <w:ind w:left="720"/>
      </w:pPr>
      <w:r>
        <w:t>Final Project</w:t>
      </w:r>
    </w:p>
    <w:p w14:paraId="1AA46F8D" w14:textId="77777777" w:rsidR="00E946BC" w:rsidRDefault="00E946BC" w:rsidP="00E946BC">
      <w:pPr>
        <w:spacing w:after="0"/>
        <w:ind w:left="1440"/>
      </w:pPr>
      <w:r>
        <w:t>Developing a secure Python application</w:t>
      </w:r>
    </w:p>
    <w:p w14:paraId="31582F58" w14:textId="77777777" w:rsidR="00E946BC" w:rsidRDefault="00E946BC" w:rsidP="00E946BC">
      <w:pPr>
        <w:spacing w:after="0"/>
        <w:ind w:left="1440"/>
      </w:pPr>
      <w:r>
        <w:t>Conducting a comprehensive security assessment of the project</w:t>
      </w:r>
    </w:p>
    <w:p w14:paraId="36F61044" w14:textId="06DD64ED" w:rsidR="00E946BC" w:rsidRDefault="00E946BC" w:rsidP="00E946BC">
      <w:pPr>
        <w:spacing w:after="0"/>
        <w:ind w:left="720"/>
      </w:pPr>
      <w:r>
        <w:t>Assessment and Certification</w:t>
      </w:r>
    </w:p>
    <w:p w14:paraId="18DACEC8" w14:textId="77777777" w:rsidR="00E946BC" w:rsidRDefault="00E946BC" w:rsidP="00E946BC">
      <w:pPr>
        <w:spacing w:after="0"/>
        <w:ind w:left="1440"/>
      </w:pPr>
      <w:r>
        <w:t>Evaluation of practical and theoretical knowledge</w:t>
      </w:r>
    </w:p>
    <w:p w14:paraId="1D3B8C79" w14:textId="77777777" w:rsidR="00E946BC" w:rsidRDefault="00E946BC" w:rsidP="00E946BC">
      <w:pPr>
        <w:spacing w:after="0"/>
        <w:ind w:left="1440"/>
      </w:pPr>
      <w:r>
        <w:t>Certification of completion</w:t>
      </w:r>
    </w:p>
    <w:p w14:paraId="7D6011E0" w14:textId="77777777" w:rsidR="00E946BC" w:rsidRDefault="00E946BC" w:rsidP="00E946BC">
      <w:pPr>
        <w:spacing w:after="0"/>
      </w:pPr>
    </w:p>
    <w:p w14:paraId="1088D22E" w14:textId="3B77C8D3" w:rsidR="00E946BC" w:rsidRDefault="00E946BC" w:rsidP="00E946BC">
      <w:pPr>
        <w:spacing w:after="0"/>
      </w:pPr>
      <w:r>
        <w:t>Additional Resources</w:t>
      </w:r>
    </w:p>
    <w:p w14:paraId="072A9240" w14:textId="699ACCA9" w:rsidR="00E946BC" w:rsidRDefault="00E946BC" w:rsidP="00E946BC">
      <w:pPr>
        <w:spacing w:after="0"/>
        <w:ind w:left="720"/>
      </w:pPr>
      <w:r>
        <w:t>Reading Materials</w:t>
      </w:r>
    </w:p>
    <w:p w14:paraId="07395388" w14:textId="77777777" w:rsidR="00E946BC" w:rsidRDefault="00E946BC" w:rsidP="00E946BC">
      <w:pPr>
        <w:spacing w:after="0"/>
        <w:ind w:left="1440"/>
      </w:pPr>
      <w:r>
        <w:t>Recommended books and articles on secure software development</w:t>
      </w:r>
    </w:p>
    <w:p w14:paraId="3D463750" w14:textId="77777777" w:rsidR="00E946BC" w:rsidRDefault="00E946BC" w:rsidP="00E946BC">
      <w:pPr>
        <w:spacing w:after="0"/>
        <w:ind w:left="720"/>
      </w:pPr>
      <w:r>
        <w:t>Online Resources</w:t>
      </w:r>
    </w:p>
    <w:p w14:paraId="49C4C6A9" w14:textId="77777777" w:rsidR="00E946BC" w:rsidRDefault="00E946BC" w:rsidP="00E946BC">
      <w:pPr>
        <w:spacing w:after="0"/>
        <w:ind w:left="720"/>
      </w:pPr>
    </w:p>
    <w:p w14:paraId="1D062FFE" w14:textId="77777777" w:rsidR="00E946BC" w:rsidRDefault="00E946BC" w:rsidP="00E946BC">
      <w:pPr>
        <w:spacing w:after="0"/>
        <w:ind w:left="1440"/>
      </w:pPr>
      <w:r>
        <w:t>Relevant websites, forums, and online courses</w:t>
      </w:r>
    </w:p>
    <w:p w14:paraId="71AFCEB2" w14:textId="72AA6D32" w:rsidR="00E946BC" w:rsidRDefault="00E946BC" w:rsidP="00E946BC">
      <w:pPr>
        <w:spacing w:after="0"/>
        <w:ind w:left="720"/>
      </w:pPr>
      <w:r>
        <w:t>Tools and Software</w:t>
      </w:r>
    </w:p>
    <w:p w14:paraId="2555397D" w14:textId="00996BF1" w:rsidR="00FB2035" w:rsidRDefault="00E946BC" w:rsidP="00E946BC">
      <w:pPr>
        <w:spacing w:after="0"/>
        <w:ind w:left="1440"/>
      </w:pPr>
      <w:r>
        <w:t>List of useful tools for secure Python development</w:t>
      </w:r>
    </w:p>
    <w:sectPr w:rsidR="00FB2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BC"/>
    <w:rsid w:val="000C4025"/>
    <w:rsid w:val="0090164B"/>
    <w:rsid w:val="00E946BC"/>
    <w:rsid w:val="00FB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C57F8"/>
  <w15:chartTrackingRefBased/>
  <w15:docId w15:val="{D9888545-D963-4F3D-B5E3-5900B1C80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6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6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6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6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6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6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6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6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6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6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6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6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6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6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6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6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6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6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6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6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6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46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6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46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6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6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6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6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Singletary, David S.</dc:creator>
  <cp:keywords/>
  <dc:description/>
  <cp:lastModifiedBy>Singletary, David S.</cp:lastModifiedBy>
  <cp:revision>1</cp:revision>
  <dcterms:created xsi:type="dcterms:W3CDTF">2024-05-24T23:32:00Z</dcterms:created>
  <dcterms:modified xsi:type="dcterms:W3CDTF">2024-05-24T23:39:00Z</dcterms:modified>
</cp:coreProperties>
</file>