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BF4EB" w14:textId="45BD4B25" w:rsidR="00DA60E6" w:rsidRDefault="00CD241B">
      <w:r w:rsidRPr="00CD241B">
        <w:t>https://www.leangoo.com/kanban/board/go/3585412</w:t>
      </w:r>
    </w:p>
    <w:sectPr w:rsidR="00DA6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1B"/>
    <w:rsid w:val="00CD241B"/>
    <w:rsid w:val="00DA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10D3"/>
  <w15:chartTrackingRefBased/>
  <w15:docId w15:val="{1D165F8B-D776-47D1-BCF6-DE5FEFCC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 </cp:lastModifiedBy>
  <cp:revision>2</cp:revision>
  <dcterms:created xsi:type="dcterms:W3CDTF">2020-07-12T03:18:00Z</dcterms:created>
  <dcterms:modified xsi:type="dcterms:W3CDTF">2020-07-12T03:19:00Z</dcterms:modified>
</cp:coreProperties>
</file>