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rPr>
        <w:id w:val="947971558"/>
        <w:docPartObj>
          <w:docPartGallery w:val="Table of Contents"/>
          <w:docPartUnique/>
        </w:docPartObj>
      </w:sdtPr>
      <w:sdtEndPr>
        <w:rPr>
          <w:b/>
          <w:bCs/>
        </w:rPr>
      </w:sdtEndPr>
      <w:sdtContent>
        <w:p w14:paraId="7083BE5B" w14:textId="2CF24EE1" w:rsidR="00BB5EA9" w:rsidRPr="00BB5EA9" w:rsidRDefault="00BB5EA9" w:rsidP="00BB5EA9">
          <w:pPr>
            <w:pStyle w:val="EstiloAPA7MAEDICIN"/>
            <w:ind w:firstLine="0"/>
            <w:rPr>
              <w:b/>
              <w:bCs/>
            </w:rPr>
          </w:pPr>
          <w:r>
            <w:rPr>
              <w:b/>
              <w:bCs/>
            </w:rPr>
            <w:t>TABLA DE CONTENIDO</w:t>
          </w:r>
        </w:p>
        <w:p w14:paraId="6A1F7322" w14:textId="1ACD5A0D" w:rsidR="00BB5EA9"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0941601" w:history="1">
            <w:r w:rsidRPr="00195278">
              <w:rPr>
                <w:rStyle w:val="Hipervnculo"/>
                <w:noProof/>
              </w:rPr>
              <w:t>I.</w:t>
            </w:r>
            <w:r>
              <w:rPr>
                <w:rFonts w:asciiTheme="minorHAnsi" w:eastAsiaTheme="minorEastAsia" w:hAnsiTheme="minorHAnsi"/>
                <w:noProof/>
                <w:kern w:val="2"/>
                <w:szCs w:val="24"/>
                <w:lang w:eastAsia="es-ES"/>
                <w14:ligatures w14:val="standardContextual"/>
              </w:rPr>
              <w:tab/>
            </w:r>
            <w:r w:rsidRPr="00195278">
              <w:rPr>
                <w:rStyle w:val="Hipervnculo"/>
                <w:noProof/>
              </w:rPr>
              <w:t>INTRODUCCIÓN</w:t>
            </w:r>
            <w:r>
              <w:rPr>
                <w:noProof/>
                <w:webHidden/>
              </w:rPr>
              <w:tab/>
            </w:r>
            <w:r>
              <w:rPr>
                <w:noProof/>
                <w:webHidden/>
              </w:rPr>
              <w:fldChar w:fldCharType="begin"/>
            </w:r>
            <w:r>
              <w:rPr>
                <w:noProof/>
                <w:webHidden/>
              </w:rPr>
              <w:instrText xml:space="preserve"> PAGEREF _Toc170941601 \h </w:instrText>
            </w:r>
            <w:r>
              <w:rPr>
                <w:noProof/>
                <w:webHidden/>
              </w:rPr>
            </w:r>
            <w:r>
              <w:rPr>
                <w:noProof/>
                <w:webHidden/>
              </w:rPr>
              <w:fldChar w:fldCharType="separate"/>
            </w:r>
            <w:r>
              <w:rPr>
                <w:noProof/>
                <w:webHidden/>
              </w:rPr>
              <w:t>4</w:t>
            </w:r>
            <w:r>
              <w:rPr>
                <w:noProof/>
                <w:webHidden/>
              </w:rPr>
              <w:fldChar w:fldCharType="end"/>
            </w:r>
          </w:hyperlink>
        </w:p>
        <w:p w14:paraId="5390CEEB" w14:textId="4A8E4E98"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02" w:history="1">
            <w:r w:rsidR="00BB5EA9" w:rsidRPr="00195278">
              <w:rPr>
                <w:rStyle w:val="Hipervnculo"/>
                <w:noProof/>
              </w:rPr>
              <w:t>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RESUMEN</w:t>
            </w:r>
            <w:r w:rsidR="00BB5EA9">
              <w:rPr>
                <w:noProof/>
                <w:webHidden/>
              </w:rPr>
              <w:tab/>
            </w:r>
            <w:r w:rsidR="00BB5EA9">
              <w:rPr>
                <w:noProof/>
                <w:webHidden/>
              </w:rPr>
              <w:fldChar w:fldCharType="begin"/>
            </w:r>
            <w:r w:rsidR="00BB5EA9">
              <w:rPr>
                <w:noProof/>
                <w:webHidden/>
              </w:rPr>
              <w:instrText xml:space="preserve"> PAGEREF _Toc170941602 \h </w:instrText>
            </w:r>
            <w:r w:rsidR="00BB5EA9">
              <w:rPr>
                <w:noProof/>
                <w:webHidden/>
              </w:rPr>
            </w:r>
            <w:r w:rsidR="00BB5EA9">
              <w:rPr>
                <w:noProof/>
                <w:webHidden/>
              </w:rPr>
              <w:fldChar w:fldCharType="separate"/>
            </w:r>
            <w:r w:rsidR="00BB5EA9">
              <w:rPr>
                <w:noProof/>
                <w:webHidden/>
              </w:rPr>
              <w:t>6</w:t>
            </w:r>
            <w:r w:rsidR="00BB5EA9">
              <w:rPr>
                <w:noProof/>
                <w:webHidden/>
              </w:rPr>
              <w:fldChar w:fldCharType="end"/>
            </w:r>
          </w:hyperlink>
        </w:p>
        <w:p w14:paraId="755EF8F7" w14:textId="22208359"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03" w:history="1">
            <w:r w:rsidR="00BB5EA9" w:rsidRPr="00195278">
              <w:rPr>
                <w:rStyle w:val="Hipervnculo"/>
                <w:noProof/>
              </w:rPr>
              <w:t>III.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DISEÑO TEÓRICO</w:t>
            </w:r>
            <w:r w:rsidR="00BB5EA9">
              <w:rPr>
                <w:noProof/>
                <w:webHidden/>
              </w:rPr>
              <w:tab/>
            </w:r>
            <w:r w:rsidR="00BB5EA9">
              <w:rPr>
                <w:noProof/>
                <w:webHidden/>
              </w:rPr>
              <w:fldChar w:fldCharType="begin"/>
            </w:r>
            <w:r w:rsidR="00BB5EA9">
              <w:rPr>
                <w:noProof/>
                <w:webHidden/>
              </w:rPr>
              <w:instrText xml:space="preserve"> PAGEREF _Toc170941603 \h </w:instrText>
            </w:r>
            <w:r w:rsidR="00BB5EA9">
              <w:rPr>
                <w:noProof/>
                <w:webHidden/>
              </w:rPr>
            </w:r>
            <w:r w:rsidR="00BB5EA9">
              <w:rPr>
                <w:noProof/>
                <w:webHidden/>
              </w:rPr>
              <w:fldChar w:fldCharType="separate"/>
            </w:r>
            <w:r w:rsidR="00BB5EA9">
              <w:rPr>
                <w:noProof/>
                <w:webHidden/>
              </w:rPr>
              <w:t>7</w:t>
            </w:r>
            <w:r w:rsidR="00BB5EA9">
              <w:rPr>
                <w:noProof/>
                <w:webHidden/>
              </w:rPr>
              <w:fldChar w:fldCharType="end"/>
            </w:r>
          </w:hyperlink>
        </w:p>
        <w:p w14:paraId="578215A3" w14:textId="740348CA"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04" w:history="1">
            <w:r w:rsidR="00BB5EA9" w:rsidRPr="00195278">
              <w:rPr>
                <w:rStyle w:val="Hipervnculo"/>
                <w:noProof/>
              </w:rPr>
              <w:t>3.1.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Antecedentes</w:t>
            </w:r>
            <w:r w:rsidR="00BB5EA9">
              <w:rPr>
                <w:noProof/>
                <w:webHidden/>
              </w:rPr>
              <w:tab/>
            </w:r>
            <w:r w:rsidR="00BB5EA9">
              <w:rPr>
                <w:noProof/>
                <w:webHidden/>
              </w:rPr>
              <w:fldChar w:fldCharType="begin"/>
            </w:r>
            <w:r w:rsidR="00BB5EA9">
              <w:rPr>
                <w:noProof/>
                <w:webHidden/>
              </w:rPr>
              <w:instrText xml:space="preserve"> PAGEREF _Toc170941604 \h </w:instrText>
            </w:r>
            <w:r w:rsidR="00BB5EA9">
              <w:rPr>
                <w:noProof/>
                <w:webHidden/>
              </w:rPr>
            </w:r>
            <w:r w:rsidR="00BB5EA9">
              <w:rPr>
                <w:noProof/>
                <w:webHidden/>
              </w:rPr>
              <w:fldChar w:fldCharType="separate"/>
            </w:r>
            <w:r w:rsidR="00BB5EA9">
              <w:rPr>
                <w:noProof/>
                <w:webHidden/>
              </w:rPr>
              <w:t>7</w:t>
            </w:r>
            <w:r w:rsidR="00BB5EA9">
              <w:rPr>
                <w:noProof/>
                <w:webHidden/>
              </w:rPr>
              <w:fldChar w:fldCharType="end"/>
            </w:r>
          </w:hyperlink>
        </w:p>
        <w:p w14:paraId="3484FC6F" w14:textId="712B586C"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05" w:history="1">
            <w:r w:rsidR="00BB5EA9" w:rsidRPr="00195278">
              <w:rPr>
                <w:rStyle w:val="Hipervnculo"/>
                <w:noProof/>
              </w:rPr>
              <w:t>3.2.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Bases Teórica</w:t>
            </w:r>
            <w:r w:rsidR="00BB5EA9">
              <w:rPr>
                <w:noProof/>
                <w:webHidden/>
              </w:rPr>
              <w:tab/>
            </w:r>
            <w:r w:rsidR="00BB5EA9">
              <w:rPr>
                <w:noProof/>
                <w:webHidden/>
              </w:rPr>
              <w:fldChar w:fldCharType="begin"/>
            </w:r>
            <w:r w:rsidR="00BB5EA9">
              <w:rPr>
                <w:noProof/>
                <w:webHidden/>
              </w:rPr>
              <w:instrText xml:space="preserve"> PAGEREF _Toc170941605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6CD50F94" w14:textId="6EEDE52C"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6" w:history="1">
            <w:r w:rsidR="00BB5EA9" w:rsidRPr="00195278">
              <w:rPr>
                <w:rStyle w:val="Hipervnculo"/>
                <w:i/>
                <w:iCs/>
                <w:noProof/>
                <w:lang w:val="es-PE"/>
              </w:rPr>
              <w:t>3.2.1.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Agentes Inteligentes.</w:t>
            </w:r>
            <w:r w:rsidR="00BB5EA9">
              <w:rPr>
                <w:noProof/>
                <w:webHidden/>
              </w:rPr>
              <w:tab/>
            </w:r>
            <w:r w:rsidR="00BB5EA9">
              <w:rPr>
                <w:noProof/>
                <w:webHidden/>
              </w:rPr>
              <w:fldChar w:fldCharType="begin"/>
            </w:r>
            <w:r w:rsidR="00BB5EA9">
              <w:rPr>
                <w:noProof/>
                <w:webHidden/>
              </w:rPr>
              <w:instrText xml:space="preserve"> PAGEREF _Toc170941606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44C39820" w14:textId="57CC9DE6"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7" w:history="1">
            <w:r w:rsidR="00BB5EA9" w:rsidRPr="00195278">
              <w:rPr>
                <w:rStyle w:val="Hipervnculo"/>
                <w:i/>
                <w:iCs/>
                <w:noProof/>
              </w:rPr>
              <w:t>3.2.2.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Sistema inteligente.</w:t>
            </w:r>
            <w:r w:rsidR="00BB5EA9">
              <w:rPr>
                <w:noProof/>
                <w:webHidden/>
              </w:rPr>
              <w:tab/>
            </w:r>
            <w:r w:rsidR="00BB5EA9">
              <w:rPr>
                <w:noProof/>
                <w:webHidden/>
              </w:rPr>
              <w:fldChar w:fldCharType="begin"/>
            </w:r>
            <w:r w:rsidR="00BB5EA9">
              <w:rPr>
                <w:noProof/>
                <w:webHidden/>
              </w:rPr>
              <w:instrText xml:space="preserve"> PAGEREF _Toc170941607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1EAFEB1A" w14:textId="0766F681"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8" w:history="1">
            <w:r w:rsidR="00BB5EA9" w:rsidRPr="00195278">
              <w:rPr>
                <w:rStyle w:val="Hipervnculo"/>
                <w:i/>
                <w:iCs/>
                <w:noProof/>
              </w:rPr>
              <w:t>3.2.3.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Deep</w:t>
            </w:r>
            <w:r w:rsidR="00BB5EA9" w:rsidRPr="00195278">
              <w:rPr>
                <w:rStyle w:val="Hipervnculo"/>
                <w:i/>
                <w:iCs/>
                <w:noProof/>
                <w:spacing w:val="-4"/>
              </w:rPr>
              <w:t xml:space="preserve"> </w:t>
            </w:r>
            <w:r w:rsidR="00BB5EA9" w:rsidRPr="00195278">
              <w:rPr>
                <w:rStyle w:val="Hipervnculo"/>
                <w:i/>
                <w:iCs/>
                <w:noProof/>
              </w:rPr>
              <w:t>Learning.</w:t>
            </w:r>
            <w:r w:rsidR="00BB5EA9">
              <w:rPr>
                <w:noProof/>
                <w:webHidden/>
              </w:rPr>
              <w:tab/>
            </w:r>
            <w:r w:rsidR="00BB5EA9">
              <w:rPr>
                <w:noProof/>
                <w:webHidden/>
              </w:rPr>
              <w:fldChar w:fldCharType="begin"/>
            </w:r>
            <w:r w:rsidR="00BB5EA9">
              <w:rPr>
                <w:noProof/>
                <w:webHidden/>
              </w:rPr>
              <w:instrText xml:space="preserve"> PAGEREF _Toc170941608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5DDB185D" w14:textId="57BB09B4"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9" w:history="1">
            <w:r w:rsidR="00BB5EA9" w:rsidRPr="00195278">
              <w:rPr>
                <w:rStyle w:val="Hipervnculo"/>
                <w:i/>
                <w:iCs/>
                <w:noProof/>
              </w:rPr>
              <w:t>3.2.4.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Modelos</w:t>
            </w:r>
            <w:r w:rsidR="00BB5EA9" w:rsidRPr="00195278">
              <w:rPr>
                <w:rStyle w:val="Hipervnculo"/>
                <w:i/>
                <w:iCs/>
                <w:noProof/>
                <w:spacing w:val="-2"/>
              </w:rPr>
              <w:t xml:space="preserve"> </w:t>
            </w:r>
            <w:r w:rsidR="00BB5EA9" w:rsidRPr="00195278">
              <w:rPr>
                <w:rStyle w:val="Hipervnculo"/>
                <w:i/>
                <w:iCs/>
                <w:noProof/>
              </w:rPr>
              <w:t>de</w:t>
            </w:r>
            <w:r w:rsidR="00BB5EA9" w:rsidRPr="00195278">
              <w:rPr>
                <w:rStyle w:val="Hipervnculo"/>
                <w:i/>
                <w:iCs/>
                <w:noProof/>
                <w:spacing w:val="-3"/>
              </w:rPr>
              <w:t xml:space="preserve"> </w:t>
            </w:r>
            <w:r w:rsidR="00BB5EA9" w:rsidRPr="00195278">
              <w:rPr>
                <w:rStyle w:val="Hipervnculo"/>
                <w:i/>
                <w:iCs/>
                <w:noProof/>
              </w:rPr>
              <w:t>Deep</w:t>
            </w:r>
            <w:r w:rsidR="00BB5EA9" w:rsidRPr="00195278">
              <w:rPr>
                <w:rStyle w:val="Hipervnculo"/>
                <w:i/>
                <w:iCs/>
                <w:noProof/>
                <w:spacing w:val="-3"/>
              </w:rPr>
              <w:t xml:space="preserve"> </w:t>
            </w:r>
            <w:r w:rsidR="00BB5EA9" w:rsidRPr="00195278">
              <w:rPr>
                <w:rStyle w:val="Hipervnculo"/>
                <w:i/>
                <w:iCs/>
                <w:noProof/>
              </w:rPr>
              <w:t>Learning</w:t>
            </w:r>
            <w:r w:rsidR="00BB5EA9">
              <w:rPr>
                <w:noProof/>
                <w:webHidden/>
              </w:rPr>
              <w:tab/>
            </w:r>
            <w:r w:rsidR="00BB5EA9">
              <w:rPr>
                <w:noProof/>
                <w:webHidden/>
              </w:rPr>
              <w:fldChar w:fldCharType="begin"/>
            </w:r>
            <w:r w:rsidR="00BB5EA9">
              <w:rPr>
                <w:noProof/>
                <w:webHidden/>
              </w:rPr>
              <w:instrText xml:space="preserve"> PAGEREF _Toc170941609 \h </w:instrText>
            </w:r>
            <w:r w:rsidR="00BB5EA9">
              <w:rPr>
                <w:noProof/>
                <w:webHidden/>
              </w:rPr>
            </w:r>
            <w:r w:rsidR="00BB5EA9">
              <w:rPr>
                <w:noProof/>
                <w:webHidden/>
              </w:rPr>
              <w:fldChar w:fldCharType="separate"/>
            </w:r>
            <w:r w:rsidR="00BB5EA9">
              <w:rPr>
                <w:noProof/>
                <w:webHidden/>
              </w:rPr>
              <w:t>11</w:t>
            </w:r>
            <w:r w:rsidR="00BB5EA9">
              <w:rPr>
                <w:noProof/>
                <w:webHidden/>
              </w:rPr>
              <w:fldChar w:fldCharType="end"/>
            </w:r>
          </w:hyperlink>
        </w:p>
        <w:p w14:paraId="39429269" w14:textId="3CB5C2BD"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10" w:history="1">
            <w:r w:rsidR="00BB5EA9" w:rsidRPr="00195278">
              <w:rPr>
                <w:rStyle w:val="Hipervnculo"/>
                <w:noProof/>
              </w:rPr>
              <w:t>IV.</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DISEÑO METODOLÓGICO</w:t>
            </w:r>
            <w:r w:rsidR="00BB5EA9">
              <w:rPr>
                <w:noProof/>
                <w:webHidden/>
              </w:rPr>
              <w:tab/>
            </w:r>
            <w:r w:rsidR="00BB5EA9">
              <w:rPr>
                <w:noProof/>
                <w:webHidden/>
              </w:rPr>
              <w:fldChar w:fldCharType="begin"/>
            </w:r>
            <w:r w:rsidR="00BB5EA9">
              <w:rPr>
                <w:noProof/>
                <w:webHidden/>
              </w:rPr>
              <w:instrText xml:space="preserve"> PAGEREF _Toc170941610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49F78BD4" w14:textId="5A223CF9"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1" w:history="1">
            <w:r w:rsidR="00BB5EA9" w:rsidRPr="00195278">
              <w:rPr>
                <w:rStyle w:val="Hipervnculo"/>
                <w:noProof/>
              </w:rPr>
              <w:t>4.1.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Tipificación</w:t>
            </w:r>
            <w:r w:rsidR="00BB5EA9" w:rsidRPr="00195278">
              <w:rPr>
                <w:rStyle w:val="Hipervnculo"/>
                <w:noProof/>
                <w:spacing w:val="-4"/>
              </w:rPr>
              <w:t xml:space="preserve"> </w:t>
            </w:r>
            <w:r w:rsidR="00BB5EA9" w:rsidRPr="00195278">
              <w:rPr>
                <w:rStyle w:val="Hipervnculo"/>
                <w:noProof/>
              </w:rPr>
              <w:t>de</w:t>
            </w:r>
            <w:r w:rsidR="00BB5EA9" w:rsidRPr="00195278">
              <w:rPr>
                <w:rStyle w:val="Hipervnculo"/>
                <w:noProof/>
                <w:spacing w:val="-5"/>
              </w:rPr>
              <w:t xml:space="preserve"> </w:t>
            </w:r>
            <w:r w:rsidR="00BB5EA9" w:rsidRPr="00195278">
              <w:rPr>
                <w:rStyle w:val="Hipervnculo"/>
                <w:noProof/>
              </w:rPr>
              <w:t>la</w:t>
            </w:r>
            <w:r w:rsidR="00BB5EA9" w:rsidRPr="00195278">
              <w:rPr>
                <w:rStyle w:val="Hipervnculo"/>
                <w:noProof/>
                <w:spacing w:val="-3"/>
              </w:rPr>
              <w:t xml:space="preserve"> </w:t>
            </w:r>
            <w:r w:rsidR="00BB5EA9" w:rsidRPr="00195278">
              <w:rPr>
                <w:rStyle w:val="Hipervnculo"/>
                <w:noProof/>
              </w:rPr>
              <w:t>investigación</w:t>
            </w:r>
            <w:r w:rsidR="00BB5EA9">
              <w:rPr>
                <w:noProof/>
                <w:webHidden/>
              </w:rPr>
              <w:tab/>
            </w:r>
            <w:r w:rsidR="00BB5EA9">
              <w:rPr>
                <w:noProof/>
                <w:webHidden/>
              </w:rPr>
              <w:fldChar w:fldCharType="begin"/>
            </w:r>
            <w:r w:rsidR="00BB5EA9">
              <w:rPr>
                <w:noProof/>
                <w:webHidden/>
              </w:rPr>
              <w:instrText xml:space="preserve"> PAGEREF _Toc170941611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38BC1B02" w14:textId="281691B2"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2" w:history="1">
            <w:r w:rsidR="00BB5EA9" w:rsidRPr="00195278">
              <w:rPr>
                <w:rStyle w:val="Hipervnculo"/>
                <w:noProof/>
              </w:rPr>
              <w:t>4.2.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Tabla de operacionalización de variable</w:t>
            </w:r>
            <w:r w:rsidR="00BB5EA9">
              <w:rPr>
                <w:noProof/>
                <w:webHidden/>
              </w:rPr>
              <w:tab/>
            </w:r>
            <w:r w:rsidR="00BB5EA9">
              <w:rPr>
                <w:noProof/>
                <w:webHidden/>
              </w:rPr>
              <w:fldChar w:fldCharType="begin"/>
            </w:r>
            <w:r w:rsidR="00BB5EA9">
              <w:rPr>
                <w:noProof/>
                <w:webHidden/>
              </w:rPr>
              <w:instrText xml:space="preserve"> PAGEREF _Toc170941612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2364F126" w14:textId="24A4AFC2"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3" w:history="1">
            <w:r w:rsidR="00BB5EA9" w:rsidRPr="00195278">
              <w:rPr>
                <w:rStyle w:val="Hipervnculo"/>
                <w:noProof/>
              </w:rPr>
              <w:t>4.3.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Población</w:t>
            </w:r>
            <w:r w:rsidR="00BB5EA9" w:rsidRPr="00195278">
              <w:rPr>
                <w:rStyle w:val="Hipervnculo"/>
                <w:noProof/>
                <w:spacing w:val="-3"/>
              </w:rPr>
              <w:t xml:space="preserve"> </w:t>
            </w:r>
            <w:r w:rsidR="00BB5EA9" w:rsidRPr="00195278">
              <w:rPr>
                <w:rStyle w:val="Hipervnculo"/>
                <w:noProof/>
              </w:rPr>
              <w:t>y</w:t>
            </w:r>
            <w:r w:rsidR="00BB5EA9" w:rsidRPr="00195278">
              <w:rPr>
                <w:rStyle w:val="Hipervnculo"/>
                <w:noProof/>
                <w:spacing w:val="-3"/>
              </w:rPr>
              <w:t xml:space="preserve"> </w:t>
            </w:r>
            <w:r w:rsidR="00BB5EA9" w:rsidRPr="00195278">
              <w:rPr>
                <w:rStyle w:val="Hipervnculo"/>
                <w:noProof/>
              </w:rPr>
              <w:t>muestra</w:t>
            </w:r>
            <w:r w:rsidR="00BB5EA9">
              <w:rPr>
                <w:noProof/>
                <w:webHidden/>
              </w:rPr>
              <w:tab/>
            </w:r>
            <w:r w:rsidR="00BB5EA9">
              <w:rPr>
                <w:noProof/>
                <w:webHidden/>
              </w:rPr>
              <w:fldChar w:fldCharType="begin"/>
            </w:r>
            <w:r w:rsidR="00BB5EA9">
              <w:rPr>
                <w:noProof/>
                <w:webHidden/>
              </w:rPr>
              <w:instrText xml:space="preserve"> PAGEREF _Toc170941613 \h </w:instrText>
            </w:r>
            <w:r w:rsidR="00BB5EA9">
              <w:rPr>
                <w:noProof/>
                <w:webHidden/>
              </w:rPr>
            </w:r>
            <w:r w:rsidR="00BB5EA9">
              <w:rPr>
                <w:noProof/>
                <w:webHidden/>
              </w:rPr>
              <w:fldChar w:fldCharType="separate"/>
            </w:r>
            <w:r w:rsidR="00BB5EA9">
              <w:rPr>
                <w:noProof/>
                <w:webHidden/>
              </w:rPr>
              <w:t>16</w:t>
            </w:r>
            <w:r w:rsidR="00BB5EA9">
              <w:rPr>
                <w:noProof/>
                <w:webHidden/>
              </w:rPr>
              <w:fldChar w:fldCharType="end"/>
            </w:r>
          </w:hyperlink>
        </w:p>
        <w:p w14:paraId="7283F4FA" w14:textId="0DFAD779"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4" w:history="1">
            <w:r w:rsidR="00BB5EA9" w:rsidRPr="00195278">
              <w:rPr>
                <w:rStyle w:val="Hipervnculo"/>
                <w:noProof/>
              </w:rPr>
              <w:t>4.4.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Técnicas,</w:t>
            </w:r>
            <w:r w:rsidR="00BB5EA9" w:rsidRPr="00195278">
              <w:rPr>
                <w:rStyle w:val="Hipervnculo"/>
                <w:noProof/>
                <w:spacing w:val="-4"/>
              </w:rPr>
              <w:t xml:space="preserve"> </w:t>
            </w:r>
            <w:r w:rsidR="00BB5EA9" w:rsidRPr="00195278">
              <w:rPr>
                <w:rStyle w:val="Hipervnculo"/>
                <w:noProof/>
              </w:rPr>
              <w:t>instrumentos,</w:t>
            </w:r>
            <w:r w:rsidR="00BB5EA9" w:rsidRPr="00195278">
              <w:rPr>
                <w:rStyle w:val="Hipervnculo"/>
                <w:noProof/>
                <w:spacing w:val="-3"/>
              </w:rPr>
              <w:t xml:space="preserve"> </w:t>
            </w:r>
            <w:r w:rsidR="00BB5EA9" w:rsidRPr="00195278">
              <w:rPr>
                <w:rStyle w:val="Hipervnculo"/>
                <w:noProof/>
              </w:rPr>
              <w:t>equipos</w:t>
            </w:r>
            <w:r w:rsidR="00BB5EA9" w:rsidRPr="00195278">
              <w:rPr>
                <w:rStyle w:val="Hipervnculo"/>
                <w:noProof/>
                <w:spacing w:val="-5"/>
              </w:rPr>
              <w:t xml:space="preserve"> </w:t>
            </w:r>
            <w:r w:rsidR="00BB5EA9" w:rsidRPr="00195278">
              <w:rPr>
                <w:rStyle w:val="Hipervnculo"/>
                <w:noProof/>
              </w:rPr>
              <w:t>y</w:t>
            </w:r>
            <w:r w:rsidR="00BB5EA9" w:rsidRPr="00195278">
              <w:rPr>
                <w:rStyle w:val="Hipervnculo"/>
                <w:noProof/>
                <w:spacing w:val="-5"/>
              </w:rPr>
              <w:t xml:space="preserve"> </w:t>
            </w:r>
            <w:r w:rsidR="00BB5EA9" w:rsidRPr="00195278">
              <w:rPr>
                <w:rStyle w:val="Hipervnculo"/>
                <w:noProof/>
              </w:rPr>
              <w:t>materiales</w:t>
            </w:r>
            <w:r w:rsidR="00BB5EA9">
              <w:rPr>
                <w:noProof/>
                <w:webHidden/>
              </w:rPr>
              <w:tab/>
            </w:r>
            <w:r w:rsidR="00BB5EA9">
              <w:rPr>
                <w:noProof/>
                <w:webHidden/>
              </w:rPr>
              <w:fldChar w:fldCharType="begin"/>
            </w:r>
            <w:r w:rsidR="00BB5EA9">
              <w:rPr>
                <w:noProof/>
                <w:webHidden/>
              </w:rPr>
              <w:instrText xml:space="preserve"> PAGEREF _Toc170941614 \h </w:instrText>
            </w:r>
            <w:r w:rsidR="00BB5EA9">
              <w:rPr>
                <w:noProof/>
                <w:webHidden/>
              </w:rPr>
            </w:r>
            <w:r w:rsidR="00BB5EA9">
              <w:rPr>
                <w:noProof/>
                <w:webHidden/>
              </w:rPr>
              <w:fldChar w:fldCharType="separate"/>
            </w:r>
            <w:r w:rsidR="00BB5EA9">
              <w:rPr>
                <w:noProof/>
                <w:webHidden/>
              </w:rPr>
              <w:t>17</w:t>
            </w:r>
            <w:r w:rsidR="00BB5EA9">
              <w:rPr>
                <w:noProof/>
                <w:webHidden/>
              </w:rPr>
              <w:fldChar w:fldCharType="end"/>
            </w:r>
          </w:hyperlink>
        </w:p>
        <w:p w14:paraId="4B5A012C" w14:textId="3079950F"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15" w:history="1">
            <w:r w:rsidR="00BB5EA9" w:rsidRPr="00195278">
              <w:rPr>
                <w:rStyle w:val="Hipervnculo"/>
                <w:noProof/>
              </w:rPr>
              <w:t>V.</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RESULTADOS</w:t>
            </w:r>
            <w:r w:rsidR="00BB5EA9">
              <w:rPr>
                <w:noProof/>
                <w:webHidden/>
              </w:rPr>
              <w:tab/>
            </w:r>
            <w:r w:rsidR="00BB5EA9">
              <w:rPr>
                <w:noProof/>
                <w:webHidden/>
              </w:rPr>
              <w:fldChar w:fldCharType="begin"/>
            </w:r>
            <w:r w:rsidR="00BB5EA9">
              <w:rPr>
                <w:noProof/>
                <w:webHidden/>
              </w:rPr>
              <w:instrText xml:space="preserve"> PAGEREF _Toc170941615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56EBD39E" w14:textId="375A0B82"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6" w:history="1">
            <w:r w:rsidR="00BB5EA9" w:rsidRPr="00195278">
              <w:rPr>
                <w:rStyle w:val="Hipervnculo"/>
                <w:noProof/>
              </w:rPr>
              <w:t>5.1.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Análisis del conjunto de Imágenes</w:t>
            </w:r>
            <w:r w:rsidR="00BB5EA9">
              <w:rPr>
                <w:noProof/>
                <w:webHidden/>
              </w:rPr>
              <w:tab/>
            </w:r>
            <w:r w:rsidR="00BB5EA9">
              <w:rPr>
                <w:noProof/>
                <w:webHidden/>
              </w:rPr>
              <w:fldChar w:fldCharType="begin"/>
            </w:r>
            <w:r w:rsidR="00BB5EA9">
              <w:rPr>
                <w:noProof/>
                <w:webHidden/>
              </w:rPr>
              <w:instrText xml:space="preserve"> PAGEREF _Toc170941616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30223E0C" w14:textId="65C098E8"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17" w:history="1">
            <w:r w:rsidR="00BB5EA9" w:rsidRPr="00195278">
              <w:rPr>
                <w:rStyle w:val="Hipervnculo"/>
                <w:i/>
                <w:iCs/>
                <w:noProof/>
                <w:lang w:val="es-PE"/>
              </w:rPr>
              <w:t>5.1.1.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Descripción del conjunto de datos SICAPv2</w:t>
            </w:r>
            <w:r w:rsidR="00BB5EA9">
              <w:rPr>
                <w:noProof/>
                <w:webHidden/>
              </w:rPr>
              <w:tab/>
            </w:r>
            <w:r w:rsidR="00BB5EA9">
              <w:rPr>
                <w:noProof/>
                <w:webHidden/>
              </w:rPr>
              <w:fldChar w:fldCharType="begin"/>
            </w:r>
            <w:r w:rsidR="00BB5EA9">
              <w:rPr>
                <w:noProof/>
                <w:webHidden/>
              </w:rPr>
              <w:instrText xml:space="preserve"> PAGEREF _Toc170941617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2CB3308C" w14:textId="6E46AD9B"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8" w:history="1">
            <w:r w:rsidR="00BB5EA9" w:rsidRPr="00195278">
              <w:rPr>
                <w:rStyle w:val="Hipervnculo"/>
                <w:noProof/>
              </w:rPr>
              <w:t>5.2.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Procesamiento de Datos</w:t>
            </w:r>
            <w:r w:rsidR="00BB5EA9">
              <w:rPr>
                <w:noProof/>
                <w:webHidden/>
              </w:rPr>
              <w:tab/>
            </w:r>
            <w:r w:rsidR="00BB5EA9">
              <w:rPr>
                <w:noProof/>
                <w:webHidden/>
              </w:rPr>
              <w:fldChar w:fldCharType="begin"/>
            </w:r>
            <w:r w:rsidR="00BB5EA9">
              <w:rPr>
                <w:noProof/>
                <w:webHidden/>
              </w:rPr>
              <w:instrText xml:space="preserve"> PAGEREF _Toc170941618 \h </w:instrText>
            </w:r>
            <w:r w:rsidR="00BB5EA9">
              <w:rPr>
                <w:noProof/>
                <w:webHidden/>
              </w:rPr>
            </w:r>
            <w:r w:rsidR="00BB5EA9">
              <w:rPr>
                <w:noProof/>
                <w:webHidden/>
              </w:rPr>
              <w:fldChar w:fldCharType="separate"/>
            </w:r>
            <w:r w:rsidR="00BB5EA9">
              <w:rPr>
                <w:noProof/>
                <w:webHidden/>
              </w:rPr>
              <w:t>22</w:t>
            </w:r>
            <w:r w:rsidR="00BB5EA9">
              <w:rPr>
                <w:noProof/>
                <w:webHidden/>
              </w:rPr>
              <w:fldChar w:fldCharType="end"/>
            </w:r>
          </w:hyperlink>
        </w:p>
        <w:p w14:paraId="715A2AB2" w14:textId="2AB32D80"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9" w:history="1">
            <w:r w:rsidR="00BB5EA9" w:rsidRPr="00195278">
              <w:rPr>
                <w:rStyle w:val="Hipervnculo"/>
                <w:noProof/>
              </w:rPr>
              <w:t>5.3.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Seleccionar un modelo óptimo de Deep Learning</w:t>
            </w:r>
            <w:r w:rsidR="00BB5EA9">
              <w:rPr>
                <w:noProof/>
                <w:webHidden/>
              </w:rPr>
              <w:tab/>
            </w:r>
            <w:r w:rsidR="00BB5EA9">
              <w:rPr>
                <w:noProof/>
                <w:webHidden/>
              </w:rPr>
              <w:fldChar w:fldCharType="begin"/>
            </w:r>
            <w:r w:rsidR="00BB5EA9">
              <w:rPr>
                <w:noProof/>
                <w:webHidden/>
              </w:rPr>
              <w:instrText xml:space="preserve"> PAGEREF _Toc170941619 \h </w:instrText>
            </w:r>
            <w:r w:rsidR="00BB5EA9">
              <w:rPr>
                <w:noProof/>
                <w:webHidden/>
              </w:rPr>
            </w:r>
            <w:r w:rsidR="00BB5EA9">
              <w:rPr>
                <w:noProof/>
                <w:webHidden/>
              </w:rPr>
              <w:fldChar w:fldCharType="separate"/>
            </w:r>
            <w:r w:rsidR="00BB5EA9">
              <w:rPr>
                <w:noProof/>
                <w:webHidden/>
              </w:rPr>
              <w:t>24</w:t>
            </w:r>
            <w:r w:rsidR="00BB5EA9">
              <w:rPr>
                <w:noProof/>
                <w:webHidden/>
              </w:rPr>
              <w:fldChar w:fldCharType="end"/>
            </w:r>
          </w:hyperlink>
        </w:p>
        <w:p w14:paraId="2B24E594" w14:textId="414C7FAE"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0" w:history="1">
            <w:r w:rsidR="00BB5EA9" w:rsidRPr="00195278">
              <w:rPr>
                <w:rStyle w:val="Hipervnculo"/>
                <w:noProof/>
              </w:rPr>
              <w:t>5.3.1.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Descripción de los modelos utilizados</w:t>
            </w:r>
            <w:r w:rsidR="00BB5EA9">
              <w:rPr>
                <w:noProof/>
                <w:webHidden/>
              </w:rPr>
              <w:tab/>
            </w:r>
            <w:r w:rsidR="00BB5EA9">
              <w:rPr>
                <w:noProof/>
                <w:webHidden/>
              </w:rPr>
              <w:fldChar w:fldCharType="begin"/>
            </w:r>
            <w:r w:rsidR="00BB5EA9">
              <w:rPr>
                <w:noProof/>
                <w:webHidden/>
              </w:rPr>
              <w:instrText xml:space="preserve"> PAGEREF _Toc170941620 \h </w:instrText>
            </w:r>
            <w:r w:rsidR="00BB5EA9">
              <w:rPr>
                <w:noProof/>
                <w:webHidden/>
              </w:rPr>
            </w:r>
            <w:r w:rsidR="00BB5EA9">
              <w:rPr>
                <w:noProof/>
                <w:webHidden/>
              </w:rPr>
              <w:fldChar w:fldCharType="separate"/>
            </w:r>
            <w:r w:rsidR="00BB5EA9">
              <w:rPr>
                <w:noProof/>
                <w:webHidden/>
              </w:rPr>
              <w:t>24</w:t>
            </w:r>
            <w:r w:rsidR="00BB5EA9">
              <w:rPr>
                <w:noProof/>
                <w:webHidden/>
              </w:rPr>
              <w:fldChar w:fldCharType="end"/>
            </w:r>
          </w:hyperlink>
        </w:p>
        <w:p w14:paraId="41881C6F" w14:textId="3CFBDF88"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1" w:history="1">
            <w:r w:rsidR="00BB5EA9" w:rsidRPr="00195278">
              <w:rPr>
                <w:rStyle w:val="Hipervnculo"/>
                <w:noProof/>
              </w:rPr>
              <w:t>5.3.2.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Resultados de los modelos aplicados</w:t>
            </w:r>
            <w:r w:rsidR="00BB5EA9">
              <w:rPr>
                <w:noProof/>
                <w:webHidden/>
              </w:rPr>
              <w:tab/>
            </w:r>
            <w:r w:rsidR="00BB5EA9">
              <w:rPr>
                <w:noProof/>
                <w:webHidden/>
              </w:rPr>
              <w:fldChar w:fldCharType="begin"/>
            </w:r>
            <w:r w:rsidR="00BB5EA9">
              <w:rPr>
                <w:noProof/>
                <w:webHidden/>
              </w:rPr>
              <w:instrText xml:space="preserve"> PAGEREF _Toc170941621 \h </w:instrText>
            </w:r>
            <w:r w:rsidR="00BB5EA9">
              <w:rPr>
                <w:noProof/>
                <w:webHidden/>
              </w:rPr>
            </w:r>
            <w:r w:rsidR="00BB5EA9">
              <w:rPr>
                <w:noProof/>
                <w:webHidden/>
              </w:rPr>
              <w:fldChar w:fldCharType="separate"/>
            </w:r>
            <w:r w:rsidR="00BB5EA9">
              <w:rPr>
                <w:noProof/>
                <w:webHidden/>
              </w:rPr>
              <w:t>29</w:t>
            </w:r>
            <w:r w:rsidR="00BB5EA9">
              <w:rPr>
                <w:noProof/>
                <w:webHidden/>
              </w:rPr>
              <w:fldChar w:fldCharType="end"/>
            </w:r>
          </w:hyperlink>
        </w:p>
        <w:p w14:paraId="1DB7949C" w14:textId="3BD7378C"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2" w:history="1">
            <w:r w:rsidR="00BB5EA9" w:rsidRPr="00195278">
              <w:rPr>
                <w:rStyle w:val="Hipervnculo"/>
                <w:noProof/>
              </w:rPr>
              <w:t>5.3.3.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Elección del modelo</w:t>
            </w:r>
            <w:r w:rsidR="00BB5EA9">
              <w:rPr>
                <w:noProof/>
                <w:webHidden/>
              </w:rPr>
              <w:tab/>
            </w:r>
            <w:r w:rsidR="00BB5EA9">
              <w:rPr>
                <w:noProof/>
                <w:webHidden/>
              </w:rPr>
              <w:fldChar w:fldCharType="begin"/>
            </w:r>
            <w:r w:rsidR="00BB5EA9">
              <w:rPr>
                <w:noProof/>
                <w:webHidden/>
              </w:rPr>
              <w:instrText xml:space="preserve"> PAGEREF _Toc170941622 \h </w:instrText>
            </w:r>
            <w:r w:rsidR="00BB5EA9">
              <w:rPr>
                <w:noProof/>
                <w:webHidden/>
              </w:rPr>
            </w:r>
            <w:r w:rsidR="00BB5EA9">
              <w:rPr>
                <w:noProof/>
                <w:webHidden/>
              </w:rPr>
              <w:fldChar w:fldCharType="separate"/>
            </w:r>
            <w:r w:rsidR="00BB5EA9">
              <w:rPr>
                <w:noProof/>
                <w:webHidden/>
              </w:rPr>
              <w:t>35</w:t>
            </w:r>
            <w:r w:rsidR="00BB5EA9">
              <w:rPr>
                <w:noProof/>
                <w:webHidden/>
              </w:rPr>
              <w:fldChar w:fldCharType="end"/>
            </w:r>
          </w:hyperlink>
        </w:p>
        <w:p w14:paraId="26CCE6B0" w14:textId="242D6B78"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23" w:history="1">
            <w:r w:rsidR="00BB5EA9" w:rsidRPr="00195278">
              <w:rPr>
                <w:rStyle w:val="Hipervnculo"/>
                <w:noProof/>
              </w:rPr>
              <w:t>5.4.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Desarrollar el sistema inteligente</w:t>
            </w:r>
            <w:r w:rsidR="00BB5EA9">
              <w:rPr>
                <w:noProof/>
                <w:webHidden/>
              </w:rPr>
              <w:tab/>
            </w:r>
            <w:r w:rsidR="00BB5EA9">
              <w:rPr>
                <w:noProof/>
                <w:webHidden/>
              </w:rPr>
              <w:fldChar w:fldCharType="begin"/>
            </w:r>
            <w:r w:rsidR="00BB5EA9">
              <w:rPr>
                <w:noProof/>
                <w:webHidden/>
              </w:rPr>
              <w:instrText xml:space="preserve"> PAGEREF _Toc170941623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DBAA264" w14:textId="5C997A5B"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4" w:history="1">
            <w:r w:rsidR="00BB5EA9" w:rsidRPr="00195278">
              <w:rPr>
                <w:rStyle w:val="Hipervnculo"/>
                <w:i/>
                <w:iCs/>
                <w:noProof/>
              </w:rPr>
              <w:t>5.4.1.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Requisitos y preparación</w:t>
            </w:r>
            <w:r w:rsidR="00BB5EA9">
              <w:rPr>
                <w:noProof/>
                <w:webHidden/>
              </w:rPr>
              <w:tab/>
            </w:r>
            <w:r w:rsidR="00BB5EA9">
              <w:rPr>
                <w:noProof/>
                <w:webHidden/>
              </w:rPr>
              <w:fldChar w:fldCharType="begin"/>
            </w:r>
            <w:r w:rsidR="00BB5EA9">
              <w:rPr>
                <w:noProof/>
                <w:webHidden/>
              </w:rPr>
              <w:instrText xml:space="preserve"> PAGEREF _Toc170941624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BF48F80" w14:textId="765FBC01"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5" w:history="1">
            <w:r w:rsidR="00BB5EA9" w:rsidRPr="00195278">
              <w:rPr>
                <w:rStyle w:val="Hipervnculo"/>
                <w:i/>
                <w:iCs/>
                <w:noProof/>
              </w:rPr>
              <w:t>5.4.2.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Preparación del entorno de trabajo</w:t>
            </w:r>
            <w:r w:rsidR="00BB5EA9">
              <w:rPr>
                <w:noProof/>
                <w:webHidden/>
              </w:rPr>
              <w:tab/>
            </w:r>
            <w:r w:rsidR="00BB5EA9">
              <w:rPr>
                <w:noProof/>
                <w:webHidden/>
              </w:rPr>
              <w:fldChar w:fldCharType="begin"/>
            </w:r>
            <w:r w:rsidR="00BB5EA9">
              <w:rPr>
                <w:noProof/>
                <w:webHidden/>
              </w:rPr>
              <w:instrText xml:space="preserve"> PAGEREF _Toc170941625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031EBAF" w14:textId="690EF945"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6" w:history="1">
            <w:r w:rsidR="00BB5EA9" w:rsidRPr="00195278">
              <w:rPr>
                <w:rStyle w:val="Hipervnculo"/>
                <w:i/>
                <w:iCs/>
                <w:noProof/>
                <w:lang w:val="es-PE"/>
              </w:rPr>
              <w:t>5.4.3.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Desarrollo del sistema</w:t>
            </w:r>
            <w:r w:rsidR="00BB5EA9">
              <w:rPr>
                <w:noProof/>
                <w:webHidden/>
              </w:rPr>
              <w:tab/>
            </w:r>
            <w:r w:rsidR="00BB5EA9">
              <w:rPr>
                <w:noProof/>
                <w:webHidden/>
              </w:rPr>
              <w:fldChar w:fldCharType="begin"/>
            </w:r>
            <w:r w:rsidR="00BB5EA9">
              <w:rPr>
                <w:noProof/>
                <w:webHidden/>
              </w:rPr>
              <w:instrText xml:space="preserve"> PAGEREF _Toc170941626 \h </w:instrText>
            </w:r>
            <w:r w:rsidR="00BB5EA9">
              <w:rPr>
                <w:noProof/>
                <w:webHidden/>
              </w:rPr>
            </w:r>
            <w:r w:rsidR="00BB5EA9">
              <w:rPr>
                <w:noProof/>
                <w:webHidden/>
              </w:rPr>
              <w:fldChar w:fldCharType="separate"/>
            </w:r>
            <w:r w:rsidR="00BB5EA9">
              <w:rPr>
                <w:noProof/>
                <w:webHidden/>
              </w:rPr>
              <w:t>38</w:t>
            </w:r>
            <w:r w:rsidR="00BB5EA9">
              <w:rPr>
                <w:noProof/>
                <w:webHidden/>
              </w:rPr>
              <w:fldChar w:fldCharType="end"/>
            </w:r>
          </w:hyperlink>
        </w:p>
        <w:p w14:paraId="662B454E" w14:textId="3B3C4D74"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27" w:history="1">
            <w:r w:rsidR="00BB5EA9" w:rsidRPr="00195278">
              <w:rPr>
                <w:rStyle w:val="Hipervnculo"/>
                <w:noProof/>
              </w:rPr>
              <w:t>5.5.</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Evaluación del rendimiento del sistema inteligente</w:t>
            </w:r>
            <w:r w:rsidR="00BB5EA9">
              <w:rPr>
                <w:noProof/>
                <w:webHidden/>
              </w:rPr>
              <w:tab/>
            </w:r>
            <w:r w:rsidR="00BB5EA9">
              <w:rPr>
                <w:noProof/>
                <w:webHidden/>
              </w:rPr>
              <w:fldChar w:fldCharType="begin"/>
            </w:r>
            <w:r w:rsidR="00BB5EA9">
              <w:rPr>
                <w:noProof/>
                <w:webHidden/>
              </w:rPr>
              <w:instrText xml:space="preserve"> PAGEREF _Toc170941627 \h </w:instrText>
            </w:r>
            <w:r w:rsidR="00BB5EA9">
              <w:rPr>
                <w:noProof/>
                <w:webHidden/>
              </w:rPr>
            </w:r>
            <w:r w:rsidR="00BB5EA9">
              <w:rPr>
                <w:noProof/>
                <w:webHidden/>
              </w:rPr>
              <w:fldChar w:fldCharType="separate"/>
            </w:r>
            <w:r w:rsidR="00BB5EA9">
              <w:rPr>
                <w:noProof/>
                <w:webHidden/>
              </w:rPr>
              <w:t>47</w:t>
            </w:r>
            <w:r w:rsidR="00BB5EA9">
              <w:rPr>
                <w:noProof/>
                <w:webHidden/>
              </w:rPr>
              <w:fldChar w:fldCharType="end"/>
            </w:r>
          </w:hyperlink>
        </w:p>
        <w:p w14:paraId="250EAC09" w14:textId="636042EE"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28" w:history="1">
            <w:r w:rsidR="00BB5EA9" w:rsidRPr="00195278">
              <w:rPr>
                <w:rStyle w:val="Hipervnculo"/>
                <w:noProof/>
              </w:rPr>
              <w:t>VI.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DISCUSIÓN DE RESULTADOS</w:t>
            </w:r>
            <w:r w:rsidR="00BB5EA9">
              <w:rPr>
                <w:noProof/>
                <w:webHidden/>
              </w:rPr>
              <w:tab/>
            </w:r>
            <w:r w:rsidR="00BB5EA9">
              <w:rPr>
                <w:noProof/>
                <w:webHidden/>
              </w:rPr>
              <w:fldChar w:fldCharType="begin"/>
            </w:r>
            <w:r w:rsidR="00BB5EA9">
              <w:rPr>
                <w:noProof/>
                <w:webHidden/>
              </w:rPr>
              <w:instrText xml:space="preserve"> PAGEREF _Toc170941628 \h </w:instrText>
            </w:r>
            <w:r w:rsidR="00BB5EA9">
              <w:rPr>
                <w:noProof/>
                <w:webHidden/>
              </w:rPr>
            </w:r>
            <w:r w:rsidR="00BB5EA9">
              <w:rPr>
                <w:noProof/>
                <w:webHidden/>
              </w:rPr>
              <w:fldChar w:fldCharType="separate"/>
            </w:r>
            <w:r w:rsidR="00BB5EA9">
              <w:rPr>
                <w:noProof/>
                <w:webHidden/>
              </w:rPr>
              <w:t>53</w:t>
            </w:r>
            <w:r w:rsidR="00BB5EA9">
              <w:rPr>
                <w:noProof/>
                <w:webHidden/>
              </w:rPr>
              <w:fldChar w:fldCharType="end"/>
            </w:r>
          </w:hyperlink>
        </w:p>
        <w:p w14:paraId="3EEAA1EC" w14:textId="4F4A415B"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29" w:history="1">
            <w:r w:rsidR="00BB5EA9" w:rsidRPr="00195278">
              <w:rPr>
                <w:rStyle w:val="Hipervnculo"/>
                <w:noProof/>
              </w:rPr>
              <w:t>VII.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CONCLUSIONES</w:t>
            </w:r>
            <w:r w:rsidR="00BB5EA9">
              <w:rPr>
                <w:noProof/>
                <w:webHidden/>
              </w:rPr>
              <w:tab/>
            </w:r>
            <w:r w:rsidR="00BB5EA9">
              <w:rPr>
                <w:noProof/>
                <w:webHidden/>
              </w:rPr>
              <w:fldChar w:fldCharType="begin"/>
            </w:r>
            <w:r w:rsidR="00BB5EA9">
              <w:rPr>
                <w:noProof/>
                <w:webHidden/>
              </w:rPr>
              <w:instrText xml:space="preserve"> PAGEREF _Toc170941629 \h </w:instrText>
            </w:r>
            <w:r w:rsidR="00BB5EA9">
              <w:rPr>
                <w:noProof/>
                <w:webHidden/>
              </w:rPr>
            </w:r>
            <w:r w:rsidR="00BB5EA9">
              <w:rPr>
                <w:noProof/>
                <w:webHidden/>
              </w:rPr>
              <w:fldChar w:fldCharType="separate"/>
            </w:r>
            <w:r w:rsidR="00BB5EA9">
              <w:rPr>
                <w:noProof/>
                <w:webHidden/>
              </w:rPr>
              <w:t>55</w:t>
            </w:r>
            <w:r w:rsidR="00BB5EA9">
              <w:rPr>
                <w:noProof/>
                <w:webHidden/>
              </w:rPr>
              <w:fldChar w:fldCharType="end"/>
            </w:r>
          </w:hyperlink>
        </w:p>
        <w:p w14:paraId="4A52AD9B" w14:textId="1B31F785"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30" w:history="1">
            <w:r w:rsidR="00BB5EA9" w:rsidRPr="00195278">
              <w:rPr>
                <w:rStyle w:val="Hipervnculo"/>
                <w:noProof/>
              </w:rPr>
              <w:t>VIII.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RECOMENDACIONES</w:t>
            </w:r>
            <w:r w:rsidR="00BB5EA9">
              <w:rPr>
                <w:noProof/>
                <w:webHidden/>
              </w:rPr>
              <w:tab/>
            </w:r>
            <w:r w:rsidR="00BB5EA9">
              <w:rPr>
                <w:noProof/>
                <w:webHidden/>
              </w:rPr>
              <w:fldChar w:fldCharType="begin"/>
            </w:r>
            <w:r w:rsidR="00BB5EA9">
              <w:rPr>
                <w:noProof/>
                <w:webHidden/>
              </w:rPr>
              <w:instrText xml:space="preserve"> PAGEREF _Toc170941630 \h </w:instrText>
            </w:r>
            <w:r w:rsidR="00BB5EA9">
              <w:rPr>
                <w:noProof/>
                <w:webHidden/>
              </w:rPr>
            </w:r>
            <w:r w:rsidR="00BB5EA9">
              <w:rPr>
                <w:noProof/>
                <w:webHidden/>
              </w:rPr>
              <w:fldChar w:fldCharType="separate"/>
            </w:r>
            <w:r w:rsidR="00BB5EA9">
              <w:rPr>
                <w:noProof/>
                <w:webHidden/>
              </w:rPr>
              <w:t>57</w:t>
            </w:r>
            <w:r w:rsidR="00BB5EA9">
              <w:rPr>
                <w:noProof/>
                <w:webHidden/>
              </w:rPr>
              <w:fldChar w:fldCharType="end"/>
            </w:r>
          </w:hyperlink>
        </w:p>
        <w:p w14:paraId="60DAE91A" w14:textId="70F936DE"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31" w:history="1">
            <w:r w:rsidR="00BB5EA9" w:rsidRPr="00195278">
              <w:rPr>
                <w:rStyle w:val="Hipervnculo"/>
                <w:noProof/>
              </w:rPr>
              <w:t>IX.</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BIBLIOGRAFÍA</w:t>
            </w:r>
            <w:r w:rsidR="00BB5EA9">
              <w:rPr>
                <w:noProof/>
                <w:webHidden/>
              </w:rPr>
              <w:tab/>
            </w:r>
            <w:r w:rsidR="00BB5EA9">
              <w:rPr>
                <w:noProof/>
                <w:webHidden/>
              </w:rPr>
              <w:fldChar w:fldCharType="begin"/>
            </w:r>
            <w:r w:rsidR="00BB5EA9">
              <w:rPr>
                <w:noProof/>
                <w:webHidden/>
              </w:rPr>
              <w:instrText xml:space="preserve"> PAGEREF _Toc170941631 \h </w:instrText>
            </w:r>
            <w:r w:rsidR="00BB5EA9">
              <w:rPr>
                <w:noProof/>
                <w:webHidden/>
              </w:rPr>
            </w:r>
            <w:r w:rsidR="00BB5EA9">
              <w:rPr>
                <w:noProof/>
                <w:webHidden/>
              </w:rPr>
              <w:fldChar w:fldCharType="separate"/>
            </w:r>
            <w:r w:rsidR="00BB5EA9">
              <w:rPr>
                <w:noProof/>
                <w:webHidden/>
              </w:rPr>
              <w:t>58</w:t>
            </w:r>
            <w:r w:rsidR="00BB5EA9">
              <w:rPr>
                <w:noProof/>
                <w:webHidden/>
              </w:rPr>
              <w:fldChar w:fldCharType="end"/>
            </w:r>
          </w:hyperlink>
        </w:p>
        <w:p w14:paraId="31A687C1" w14:textId="23BAD5E4" w:rsidR="00BB5EA9" w:rsidRDefault="00BB5EA9">
          <w:r>
            <w:rPr>
              <w:b/>
              <w:bCs/>
            </w:rPr>
            <w:fldChar w:fldCharType="end"/>
          </w:r>
        </w:p>
      </w:sdtContent>
    </w:sdt>
    <w:p w14:paraId="3EF5B526" w14:textId="77777777" w:rsidR="00575BE4" w:rsidRDefault="00575BE4" w:rsidP="00BA2535"/>
    <w:p w14:paraId="136BF7F8" w14:textId="77777777" w:rsidR="00575BE4" w:rsidRDefault="00575BE4" w:rsidP="00BA2535"/>
    <w:p w14:paraId="21226B3B" w14:textId="77777777" w:rsidR="00575BE4" w:rsidRDefault="00575BE4" w:rsidP="00BA2535"/>
    <w:p w14:paraId="68EB05A3" w14:textId="77777777" w:rsidR="00575BE4" w:rsidRDefault="00575BE4" w:rsidP="00BA2535"/>
    <w:p w14:paraId="41A42423" w14:textId="77777777" w:rsidR="00BA2535" w:rsidRDefault="00BA2535" w:rsidP="00BA2535"/>
    <w:p w14:paraId="27B6EFDC" w14:textId="77777777" w:rsidR="00276E91" w:rsidRDefault="00276E91" w:rsidP="00BA2535"/>
    <w:p w14:paraId="551D87B1" w14:textId="77777777" w:rsidR="00276E91" w:rsidRDefault="00276E91" w:rsidP="00BA2535"/>
    <w:p w14:paraId="2E038D04" w14:textId="77777777" w:rsidR="00276E91" w:rsidRDefault="00276E91" w:rsidP="00BA2535"/>
    <w:p w14:paraId="5C0D232C" w14:textId="77777777" w:rsidR="00276E91" w:rsidRDefault="00276E91" w:rsidP="00BA2535"/>
    <w:p w14:paraId="6E48E8DC" w14:textId="77777777" w:rsidR="00276E91" w:rsidRDefault="00276E91" w:rsidP="00BA2535"/>
    <w:p w14:paraId="4D9CBA15" w14:textId="77777777" w:rsidR="00276E91" w:rsidRDefault="00276E91" w:rsidP="00BA2535"/>
    <w:p w14:paraId="3B4538F9" w14:textId="77777777" w:rsidR="00276E91" w:rsidRDefault="00276E91" w:rsidP="00BA2535"/>
    <w:p w14:paraId="59BFF4F8" w14:textId="77777777" w:rsidR="00276E91" w:rsidRDefault="00276E91" w:rsidP="00BA2535"/>
    <w:p w14:paraId="27C45E2A" w14:textId="77777777" w:rsidR="00276E91" w:rsidRDefault="00276E91" w:rsidP="00BA2535"/>
    <w:p w14:paraId="1B33E57C" w14:textId="77777777" w:rsidR="00276E91" w:rsidRDefault="00276E91" w:rsidP="00BA2535"/>
    <w:p w14:paraId="21319907" w14:textId="77777777" w:rsidR="00276E91" w:rsidRDefault="00276E91" w:rsidP="00BA2535"/>
    <w:p w14:paraId="4EC2EEDE" w14:textId="77777777" w:rsidR="00276E91" w:rsidRDefault="00276E91" w:rsidP="00BA2535"/>
    <w:p w14:paraId="25FA9261" w14:textId="77777777" w:rsidR="00276E91" w:rsidRDefault="00276E91" w:rsidP="00BA2535"/>
    <w:p w14:paraId="3CD7A804" w14:textId="77777777" w:rsidR="00276E91" w:rsidRDefault="00276E91" w:rsidP="00BA2535"/>
    <w:p w14:paraId="3FD29BAA" w14:textId="77777777" w:rsidR="00276E91" w:rsidRDefault="00276E91" w:rsidP="00BA2535"/>
    <w:p w14:paraId="646C2D6D" w14:textId="77777777" w:rsidR="00276E91" w:rsidRDefault="00276E91" w:rsidP="00BA2535"/>
    <w:p w14:paraId="172410F6" w14:textId="77777777" w:rsidR="00276E91" w:rsidRDefault="00276E91" w:rsidP="00BA2535"/>
    <w:p w14:paraId="126A133F" w14:textId="77777777" w:rsidR="00276E91" w:rsidRDefault="00276E91" w:rsidP="00BA2535"/>
    <w:p w14:paraId="35293037" w14:textId="77777777" w:rsidR="00BA2535" w:rsidRDefault="00BA2535" w:rsidP="00BA2535"/>
    <w:p w14:paraId="07DE4249" w14:textId="77777777" w:rsidR="00BA2535" w:rsidRPr="00BA2535" w:rsidRDefault="00BA2535" w:rsidP="00BA2535"/>
    <w:p w14:paraId="2448EA27" w14:textId="5E4A1EF2"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45070353" w14:textId="77777777" w:rsidR="00BB5EA9" w:rsidRDefault="00BB5EA9">
      <w:pPr>
        <w:widowControl/>
        <w:autoSpaceDE/>
        <w:autoSpaceDN/>
        <w:spacing w:after="160" w:line="259" w:lineRule="auto"/>
        <w:rPr>
          <w:b/>
          <w:bCs/>
        </w:rPr>
      </w:pPr>
    </w:p>
    <w:p w14:paraId="51669CA4" w14:textId="77777777" w:rsidR="00BB5EA9" w:rsidRDefault="00BB5EA9">
      <w:pPr>
        <w:widowControl/>
        <w:autoSpaceDE/>
        <w:autoSpaceDN/>
        <w:spacing w:after="160" w:line="259" w:lineRule="auto"/>
        <w:rPr>
          <w:b/>
          <w:bCs/>
        </w:rPr>
      </w:pPr>
    </w:p>
    <w:p w14:paraId="5872C4B2" w14:textId="30E3FEF7" w:rsidR="0070667D" w:rsidRDefault="0070667D">
      <w:pPr>
        <w:widowControl/>
        <w:autoSpaceDE/>
        <w:autoSpaceDN/>
        <w:spacing w:after="160" w:line="259" w:lineRule="auto"/>
        <w:rPr>
          <w:b/>
          <w:bCs/>
        </w:rPr>
      </w:pPr>
      <w:r>
        <w:rPr>
          <w:b/>
          <w:bCs/>
        </w:rPr>
        <w:lastRenderedPageBreak/>
        <w:tab/>
      </w:r>
      <w:r>
        <w:rPr>
          <w:b/>
          <w:bCs/>
        </w:rPr>
        <w:tab/>
      </w:r>
      <w:r>
        <w:rPr>
          <w:b/>
          <w:bCs/>
        </w:rPr>
        <w:tab/>
      </w:r>
      <w:r>
        <w:rPr>
          <w:b/>
          <w:bCs/>
        </w:rPr>
        <w:tab/>
      </w:r>
      <w:r>
        <w:rPr>
          <w:b/>
          <w:bCs/>
        </w:rPr>
        <w:tab/>
      </w:r>
      <w:r>
        <w:rPr>
          <w:b/>
          <w:bCs/>
        </w:rPr>
        <w:tab/>
      </w:r>
      <w:r>
        <w:rPr>
          <w:b/>
          <w:bCs/>
        </w:rPr>
        <w:tab/>
        <w:t>DEDICATORIA</w:t>
      </w:r>
    </w:p>
    <w:p w14:paraId="2D8B7F89" w14:textId="4F85F48C" w:rsidR="0070667D" w:rsidRDefault="0070667D" w:rsidP="0070667D">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5B4BD2F1" w14:textId="67776E60" w:rsidR="0070667D" w:rsidRDefault="0070667D" w:rsidP="0070667D">
      <w:pPr>
        <w:widowControl/>
        <w:autoSpaceDE/>
        <w:autoSpaceDN/>
        <w:spacing w:after="160" w:line="259" w:lineRule="auto"/>
        <w:ind w:left="4820" w:hanging="4820"/>
      </w:pPr>
      <w:r>
        <w:rPr>
          <w:b/>
          <w:bCs/>
        </w:rPr>
        <w:tab/>
      </w:r>
      <w:r w:rsidRPr="0070667D">
        <w:t>Jahir Santos Santamaria Santisteban</w:t>
      </w:r>
    </w:p>
    <w:p w14:paraId="7DA4FD79" w14:textId="77777777" w:rsidR="0070667D" w:rsidRDefault="0070667D" w:rsidP="0070667D">
      <w:pPr>
        <w:widowControl/>
        <w:autoSpaceDE/>
        <w:autoSpaceDN/>
        <w:spacing w:after="160" w:line="259" w:lineRule="auto"/>
      </w:pPr>
    </w:p>
    <w:p w14:paraId="4A1B9429" w14:textId="77777777" w:rsidR="0070667D" w:rsidRDefault="0070667D" w:rsidP="0070667D">
      <w:pPr>
        <w:widowControl/>
        <w:autoSpaceDE/>
        <w:autoSpaceDN/>
        <w:spacing w:after="160" w:line="259" w:lineRule="auto"/>
      </w:pPr>
    </w:p>
    <w:p w14:paraId="3DADF570" w14:textId="77777777" w:rsidR="0070667D" w:rsidRDefault="0070667D" w:rsidP="0070667D">
      <w:pPr>
        <w:widowControl/>
        <w:autoSpaceDE/>
        <w:autoSpaceDN/>
        <w:spacing w:after="160" w:line="259" w:lineRule="auto"/>
      </w:pPr>
    </w:p>
    <w:p w14:paraId="032A8F6A" w14:textId="77777777" w:rsidR="0070667D" w:rsidRDefault="0070667D" w:rsidP="0070667D">
      <w:pPr>
        <w:widowControl/>
        <w:autoSpaceDE/>
        <w:autoSpaceDN/>
        <w:spacing w:after="160" w:line="259" w:lineRule="auto"/>
      </w:pPr>
    </w:p>
    <w:p w14:paraId="4C651513" w14:textId="77777777" w:rsidR="0070667D" w:rsidRDefault="0070667D" w:rsidP="0070667D">
      <w:pPr>
        <w:widowControl/>
        <w:autoSpaceDE/>
        <w:autoSpaceDN/>
        <w:spacing w:after="160" w:line="259" w:lineRule="auto"/>
      </w:pPr>
    </w:p>
    <w:p w14:paraId="0A1EFD99" w14:textId="77777777" w:rsidR="0070667D" w:rsidRDefault="0070667D" w:rsidP="0070667D">
      <w:pPr>
        <w:widowControl/>
        <w:autoSpaceDE/>
        <w:autoSpaceDN/>
        <w:spacing w:after="160" w:line="259" w:lineRule="auto"/>
      </w:pPr>
    </w:p>
    <w:p w14:paraId="56467BA8" w14:textId="77777777" w:rsidR="0070667D" w:rsidRDefault="0070667D" w:rsidP="0070667D">
      <w:pPr>
        <w:widowControl/>
        <w:autoSpaceDE/>
        <w:autoSpaceDN/>
        <w:spacing w:after="160" w:line="259" w:lineRule="auto"/>
      </w:pPr>
    </w:p>
    <w:p w14:paraId="287AF883" w14:textId="77777777" w:rsidR="0070667D" w:rsidRDefault="0070667D" w:rsidP="0070667D">
      <w:pPr>
        <w:widowControl/>
        <w:autoSpaceDE/>
        <w:autoSpaceDN/>
        <w:spacing w:after="160" w:line="259" w:lineRule="auto"/>
      </w:pPr>
    </w:p>
    <w:p w14:paraId="2E3BEEA0" w14:textId="09CBEF8C" w:rsidR="0070667D" w:rsidRDefault="0070667D" w:rsidP="0070667D">
      <w:pPr>
        <w:widowControl/>
        <w:autoSpaceDE/>
        <w:autoSpaceDN/>
        <w:spacing w:after="160" w:line="259" w:lineRule="auto"/>
        <w:ind w:left="-567" w:right="5506"/>
      </w:pPr>
      <w:r>
        <w:t>-------------------------------------------------------------------------------------------------------------------------------------------------------------------------------------------------------------------------------------------------------------------------------------</w:t>
      </w:r>
    </w:p>
    <w:p w14:paraId="290AA422" w14:textId="4AEC206F" w:rsidR="0070667D" w:rsidRPr="0070667D" w:rsidRDefault="0070667D" w:rsidP="0070667D">
      <w:pPr>
        <w:widowControl/>
        <w:autoSpaceDE/>
        <w:autoSpaceDN/>
        <w:spacing w:after="160" w:line="259" w:lineRule="auto"/>
        <w:ind w:left="-567" w:right="5506"/>
      </w:pPr>
      <w:r>
        <w:t>Luis Felipe Siesquen Valdivia</w:t>
      </w:r>
    </w:p>
    <w:p w14:paraId="260925C6" w14:textId="77777777" w:rsidR="00E904EF" w:rsidRDefault="00A35587" w:rsidP="00E904EF">
      <w:pPr>
        <w:pStyle w:val="EstiloAPA7MAEDICIN"/>
        <w:ind w:firstLine="0"/>
        <w:jc w:val="center"/>
        <w:rPr>
          <w:b/>
          <w:bCs/>
        </w:rPr>
      </w:pPr>
      <w:r w:rsidRPr="0070667D">
        <w:br w:type="page"/>
      </w:r>
      <w:r w:rsidR="0070667D">
        <w:rPr>
          <w:b/>
          <w:bCs/>
        </w:rPr>
        <w:lastRenderedPageBreak/>
        <w:tab/>
      </w:r>
    </w:p>
    <w:p w14:paraId="47FAD9FF" w14:textId="77777777"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7D89E6E5" w14:textId="6EEF1B8D"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AGRADECIMIENTO</w:t>
      </w:r>
    </w:p>
    <w:p w14:paraId="2E6BE889" w14:textId="77777777" w:rsidR="00E904EF" w:rsidRDefault="00E904EF" w:rsidP="00E904EF">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7CC4A7A8" w14:textId="77777777" w:rsidR="00E904EF" w:rsidRDefault="00E904EF" w:rsidP="00E904EF">
      <w:pPr>
        <w:widowControl/>
        <w:autoSpaceDE/>
        <w:autoSpaceDN/>
        <w:spacing w:after="160" w:line="259" w:lineRule="auto"/>
        <w:ind w:left="4820" w:hanging="4820"/>
      </w:pPr>
      <w:r>
        <w:rPr>
          <w:b/>
          <w:bCs/>
        </w:rPr>
        <w:tab/>
      </w:r>
      <w:r w:rsidRPr="0070667D">
        <w:t>Jahir Santos Santamaria Santisteban</w:t>
      </w:r>
    </w:p>
    <w:p w14:paraId="1F60DAB5" w14:textId="77777777" w:rsidR="00E904EF" w:rsidRDefault="00E904EF" w:rsidP="00E904EF">
      <w:pPr>
        <w:widowControl/>
        <w:autoSpaceDE/>
        <w:autoSpaceDN/>
        <w:spacing w:after="160" w:line="259" w:lineRule="auto"/>
      </w:pPr>
    </w:p>
    <w:p w14:paraId="61B32333" w14:textId="77777777" w:rsidR="00E904EF" w:rsidRDefault="00E904EF" w:rsidP="00E904EF">
      <w:pPr>
        <w:widowControl/>
        <w:autoSpaceDE/>
        <w:autoSpaceDN/>
        <w:spacing w:after="160" w:line="259" w:lineRule="auto"/>
      </w:pPr>
    </w:p>
    <w:p w14:paraId="305A4660" w14:textId="77777777" w:rsidR="00E904EF" w:rsidRDefault="00E904EF" w:rsidP="00E904EF">
      <w:pPr>
        <w:widowControl/>
        <w:autoSpaceDE/>
        <w:autoSpaceDN/>
        <w:spacing w:after="160" w:line="259" w:lineRule="auto"/>
      </w:pPr>
    </w:p>
    <w:p w14:paraId="124AAB77" w14:textId="77777777" w:rsidR="00E904EF" w:rsidRDefault="00E904EF" w:rsidP="00E904EF">
      <w:pPr>
        <w:widowControl/>
        <w:autoSpaceDE/>
        <w:autoSpaceDN/>
        <w:spacing w:after="160" w:line="259" w:lineRule="auto"/>
      </w:pPr>
    </w:p>
    <w:p w14:paraId="55A0BEDC" w14:textId="77777777" w:rsidR="00E904EF" w:rsidRDefault="00E904EF" w:rsidP="00E904EF">
      <w:pPr>
        <w:widowControl/>
        <w:autoSpaceDE/>
        <w:autoSpaceDN/>
        <w:spacing w:after="160" w:line="259" w:lineRule="auto"/>
      </w:pPr>
    </w:p>
    <w:p w14:paraId="12C6D478" w14:textId="77777777" w:rsidR="00E904EF" w:rsidRDefault="00E904EF" w:rsidP="00E904EF">
      <w:pPr>
        <w:widowControl/>
        <w:autoSpaceDE/>
        <w:autoSpaceDN/>
        <w:spacing w:after="160" w:line="259" w:lineRule="auto"/>
      </w:pPr>
    </w:p>
    <w:p w14:paraId="70D1AB33" w14:textId="77777777" w:rsidR="00E904EF" w:rsidRDefault="00E904EF" w:rsidP="00E904EF">
      <w:pPr>
        <w:widowControl/>
        <w:autoSpaceDE/>
        <w:autoSpaceDN/>
        <w:spacing w:after="160" w:line="259" w:lineRule="auto"/>
      </w:pPr>
    </w:p>
    <w:p w14:paraId="36A1B8CB" w14:textId="77777777" w:rsidR="00E904EF" w:rsidRDefault="00E904EF" w:rsidP="00E904EF">
      <w:pPr>
        <w:widowControl/>
        <w:autoSpaceDE/>
        <w:autoSpaceDN/>
        <w:spacing w:after="160" w:line="259" w:lineRule="auto"/>
      </w:pPr>
    </w:p>
    <w:p w14:paraId="753B018F" w14:textId="77777777" w:rsidR="00E904EF" w:rsidRDefault="00E904EF" w:rsidP="00E904EF">
      <w:pPr>
        <w:widowControl/>
        <w:autoSpaceDE/>
        <w:autoSpaceDN/>
        <w:spacing w:after="160" w:line="259" w:lineRule="auto"/>
        <w:ind w:left="-567" w:right="5506"/>
      </w:pPr>
      <w:r>
        <w:t>-------------------------------------------------------------------------------------------------------------------------------------------------------------------------------------------------------------------------------------------------------------------------------------</w:t>
      </w:r>
    </w:p>
    <w:p w14:paraId="73B7C587" w14:textId="77777777" w:rsidR="00E904EF" w:rsidRPr="0070667D" w:rsidRDefault="00E904EF" w:rsidP="00E904EF">
      <w:pPr>
        <w:widowControl/>
        <w:autoSpaceDE/>
        <w:autoSpaceDN/>
        <w:spacing w:after="160" w:line="259" w:lineRule="auto"/>
        <w:ind w:left="-567" w:right="5506"/>
      </w:pPr>
      <w:r>
        <w:t>Luis Felipe Siesquen Valdivia</w:t>
      </w:r>
    </w:p>
    <w:p w14:paraId="7601AA3C" w14:textId="6C21D289" w:rsidR="00A35587" w:rsidRDefault="00A35587">
      <w:pPr>
        <w:widowControl/>
        <w:autoSpaceDE/>
        <w:autoSpaceDN/>
        <w:spacing w:after="160" w:line="259" w:lineRule="auto"/>
        <w:rPr>
          <w:b/>
          <w:bCs/>
          <w:sz w:val="24"/>
        </w:rPr>
      </w:pPr>
    </w:p>
    <w:p w14:paraId="4EBA9111" w14:textId="77777777" w:rsidR="00A35587" w:rsidRDefault="00A35587" w:rsidP="00E12AF8">
      <w:pPr>
        <w:pStyle w:val="EstiloAPA7MAEDICIN"/>
        <w:ind w:firstLine="0"/>
        <w:jc w:val="center"/>
        <w:rPr>
          <w:b/>
          <w:bCs/>
        </w:rPr>
      </w:pPr>
    </w:p>
    <w:p w14:paraId="488E82EC" w14:textId="77777777" w:rsidR="00A35587" w:rsidRDefault="00A35587">
      <w:pPr>
        <w:widowControl/>
        <w:autoSpaceDE/>
        <w:autoSpaceDN/>
        <w:spacing w:after="160" w:line="259" w:lineRule="auto"/>
        <w:rPr>
          <w:b/>
          <w:bCs/>
          <w:sz w:val="24"/>
        </w:rPr>
      </w:pPr>
      <w:r>
        <w:rPr>
          <w:b/>
          <w:bCs/>
        </w:rPr>
        <w:br w:type="page"/>
      </w:r>
    </w:p>
    <w:p w14:paraId="678CF9C0" w14:textId="3464FB67" w:rsidR="0031074A" w:rsidRDefault="0031074A" w:rsidP="00BA2535">
      <w:pPr>
        <w:pStyle w:val="Ttulo1"/>
      </w:pPr>
      <w:bookmarkStart w:id="0" w:name="_Toc165833986"/>
      <w:bookmarkStart w:id="1" w:name="_Toc170331776"/>
      <w:bookmarkStart w:id="2" w:name="_Toc170678961"/>
      <w:bookmarkStart w:id="3" w:name="_Toc170941601"/>
      <w:r>
        <w:lastRenderedPageBreak/>
        <w:t>INTRODUCCIÓN</w:t>
      </w:r>
      <w:bookmarkEnd w:id="0"/>
      <w:bookmarkEnd w:id="1"/>
      <w:bookmarkEnd w:id="2"/>
      <w:bookmarkEnd w:id="3"/>
    </w:p>
    <w:p w14:paraId="44324CDB" w14:textId="77777777" w:rsidR="0031074A" w:rsidRPr="0031074A" w:rsidRDefault="0031074A" w:rsidP="0031074A"/>
    <w:p w14:paraId="4716AC10" w14:textId="72898A25" w:rsidR="0031074A" w:rsidRDefault="0031074A" w:rsidP="00D43649">
      <w:pPr>
        <w:pStyle w:val="EstiloAPA7MAEDICIN"/>
      </w:pPr>
      <w:r w:rsidRPr="0031074A">
        <w:t>El cáncer representa una de las mayores preocupaciones de salud a nivel mundial, siendo responsable de millones de defunciones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w:t>
      </w:r>
      <w:r w:rsidR="000E4515">
        <w:t xml:space="preserve"> para el género masculino</w:t>
      </w:r>
      <w:r w:rsidRPr="0031074A">
        <w:t>, lo que genera un importante impacto económico y social debido a su diagnóstico tardío y las limitaciones en el acceso a cuidados integrales.</w:t>
      </w:r>
    </w:p>
    <w:p w14:paraId="654363DE" w14:textId="77777777" w:rsidR="004005C1" w:rsidRPr="004005C1" w:rsidRDefault="004005C1" w:rsidP="00D43649">
      <w:pPr>
        <w:pStyle w:val="EstiloAPA7MAEDICIN"/>
      </w:pPr>
    </w:p>
    <w:p w14:paraId="1282A1FC" w14:textId="2185A375" w:rsidR="0031074A" w:rsidRDefault="0031074A" w:rsidP="00D43649">
      <w:pPr>
        <w:pStyle w:val="EstiloAPA7MAEDICIN"/>
      </w:pPr>
      <w:r w:rsidRPr="0031074A">
        <w:t>Con el objetivo de abordar esta problemática, el Ministerio de Salud del Perú ha formulado el Plan Nacional de Cuidados Integrales del Cáncer 2020-2024, con el fin de mejorar el acceso a la atención del cáncer y reducir su mortalidad en el país. Sin embargo, la detección temprana sigue siendo un desafío importante en el manejo de esta enfermedad.</w:t>
      </w:r>
    </w:p>
    <w:p w14:paraId="1BA708CC" w14:textId="77777777" w:rsidR="004005C1" w:rsidRPr="004005C1" w:rsidRDefault="004005C1" w:rsidP="00D43649">
      <w:pPr>
        <w:pStyle w:val="EstiloAPA7MAEDICIN"/>
      </w:pPr>
    </w:p>
    <w:p w14:paraId="388CF885" w14:textId="77777777" w:rsidR="0031074A" w:rsidRPr="0031074A" w:rsidRDefault="0031074A" w:rsidP="00D43649">
      <w:pPr>
        <w:pStyle w:val="EstiloAPA7MAEDICIN"/>
      </w:pPr>
      <w:r w:rsidRPr="0031074A">
        <w:t>En este contexto, surge la necesidad de implementar tecnologías innovadoras que puedan mejorar la detección precoz del cáncer de próstata. La presente investigación se centra en el desarrollo de un sistema de inteligencia artificial basado en redes neuronales convolucionales, con el fin de predecir el diagnóstico de cáncer de próstata de manera eficiente.</w:t>
      </w:r>
    </w:p>
    <w:p w14:paraId="3E677BE2" w14:textId="77777777" w:rsidR="0031074A" w:rsidRDefault="0031074A" w:rsidP="00D43649">
      <w:pPr>
        <w:pStyle w:val="EstiloAPA7MAEDICIN"/>
      </w:pPr>
    </w:p>
    <w:p w14:paraId="5761A2B0" w14:textId="77777777" w:rsidR="0031074A" w:rsidRDefault="0031074A" w:rsidP="00D43649">
      <w:pPr>
        <w:pStyle w:val="EstiloAPA7MAEDICIN"/>
      </w:pPr>
    </w:p>
    <w:p w14:paraId="56D6EE01" w14:textId="77777777" w:rsidR="0031074A" w:rsidRPr="0031074A" w:rsidRDefault="0031074A" w:rsidP="00D43649">
      <w:pPr>
        <w:pStyle w:val="EstiloAPA7MAEDICIN"/>
        <w:ind w:firstLine="0"/>
      </w:pPr>
    </w:p>
    <w:p w14:paraId="0D7A934A" w14:textId="0E759321" w:rsidR="0031074A" w:rsidRDefault="0031074A" w:rsidP="00D43649">
      <w:pPr>
        <w:pStyle w:val="EstiloAPA7MAEDICIN"/>
      </w:pPr>
      <w:r w:rsidRPr="0031074A">
        <w:lastRenderedPageBreak/>
        <w:t>El presente estudio aborda la situación problemática del cáncer de próstata, destacando su impacto a nivel mundial y en el Perú. Se destaca la importancia del Plan Nacional de Cuidados Integrales del Cáncer 2020-2024 como estrategia para mejorar la atención y reducir la mortalidad por esta enfermedad. Además, se resalta la relevancia social y clínica de implementar un sistema de inteligencia artificial para la detección temprana del cáncer de próstata.</w:t>
      </w:r>
    </w:p>
    <w:p w14:paraId="7795718E" w14:textId="77777777" w:rsidR="004005C1" w:rsidRPr="004005C1" w:rsidRDefault="004005C1" w:rsidP="00D43649">
      <w:pPr>
        <w:pStyle w:val="EstiloAPA7MAEDICIN"/>
      </w:pPr>
    </w:p>
    <w:p w14:paraId="26D03941" w14:textId="4F9A141B" w:rsidR="0031074A" w:rsidRPr="0031074A" w:rsidRDefault="0031074A" w:rsidP="00D43649">
      <w:pPr>
        <w:pStyle w:val="EstiloAPA7MAEDICIN"/>
      </w:pPr>
      <w:r w:rsidRPr="0031074A">
        <w:t>El problema central de esta investigación se formula en torno a la eficiencia de un sistema inteligente basado en Deep Learning para predecir el diagnóstico de cáncer de próstata. Se plantea como hipótesis que la evaluación del rendimiento determinará la eficiencia de este sistema en el diagnóstico de la enfermedad.</w:t>
      </w:r>
    </w:p>
    <w:p w14:paraId="0765CEC8" w14:textId="650235B6" w:rsidR="0031074A" w:rsidRDefault="0031074A" w:rsidP="00D43649">
      <w:pPr>
        <w:pStyle w:val="EstiloAPA7MAEDICIN"/>
      </w:pPr>
      <w:r w:rsidRPr="0031074A">
        <w:t>Los objetivos de este estudio comprenden el desarrollo de un sistema inteligente basado en Deep Learning para predecir el diagnóstico de cáncer de próstata. Esto incluye el análisis y procesamiento de imágenes de cáncer de próstata, la elaboración de un modelo óptimo de Deep Learning, el desarrollo del sistema inteligente y la evaluación de su rendimiento en la detección de la enfermedad.</w:t>
      </w:r>
    </w:p>
    <w:p w14:paraId="1347EE04" w14:textId="77777777" w:rsidR="004005C1" w:rsidRPr="004005C1" w:rsidRDefault="004005C1" w:rsidP="00D43649">
      <w:pPr>
        <w:pStyle w:val="EstiloAPA7MAEDICIN"/>
      </w:pPr>
    </w:p>
    <w:p w14:paraId="6869669B" w14:textId="77777777" w:rsidR="0031074A" w:rsidRPr="0031074A" w:rsidRDefault="0031074A" w:rsidP="00D43649">
      <w:pPr>
        <w:pStyle w:val="EstiloAPA7MAEDICIN"/>
      </w:pPr>
    </w:p>
    <w:p w14:paraId="57854BC7" w14:textId="719F49AB" w:rsidR="00D04510" w:rsidRPr="00D43649" w:rsidRDefault="0031074A" w:rsidP="00D43649">
      <w:pPr>
        <w:pStyle w:val="EstiloAPA7MAEDICIN"/>
      </w:pPr>
      <w:r w:rsidRPr="0031074A">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659D9A48" w14:textId="77777777" w:rsidR="00CA4973" w:rsidRDefault="00CA4973" w:rsidP="00CA4973"/>
    <w:p w14:paraId="00C3EE49" w14:textId="77777777" w:rsidR="00CA4973" w:rsidRPr="00CA4973" w:rsidRDefault="00CA4973" w:rsidP="00CA4973"/>
    <w:p w14:paraId="6A6A24F4" w14:textId="096074C1" w:rsidR="008E3A10" w:rsidRPr="00B56025" w:rsidRDefault="00B56025" w:rsidP="00BA2535">
      <w:pPr>
        <w:pStyle w:val="Ttulo1"/>
      </w:pPr>
      <w:bookmarkStart w:id="4" w:name="_Toc165833987"/>
      <w:bookmarkStart w:id="5" w:name="_Toc170331777"/>
      <w:bookmarkStart w:id="6" w:name="_Toc170678962"/>
      <w:bookmarkStart w:id="7" w:name="_Toc170941602"/>
      <w:r w:rsidRPr="00B56025">
        <w:lastRenderedPageBreak/>
        <w:t>RESUMEN</w:t>
      </w:r>
      <w:bookmarkEnd w:id="4"/>
      <w:bookmarkEnd w:id="5"/>
      <w:bookmarkEnd w:id="6"/>
      <w:bookmarkEnd w:id="7"/>
      <w:r>
        <w:br/>
      </w:r>
    </w:p>
    <w:p w14:paraId="0C9E6474" w14:textId="6763AEC2" w:rsidR="00B56025" w:rsidRDefault="00B56025" w:rsidP="00695D8D">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6342AC8" w14:textId="77777777" w:rsidR="003F7419" w:rsidRPr="003F7419" w:rsidRDefault="003F7419" w:rsidP="00695D8D">
      <w:pPr>
        <w:pStyle w:val="EstiloAPA7MAEDICIN"/>
      </w:pPr>
    </w:p>
    <w:p w14:paraId="338076F4" w14:textId="2DE5C850" w:rsidR="00B56025" w:rsidRDefault="00B56025" w:rsidP="00695D8D">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w:t>
      </w:r>
      <w:r w:rsidR="00240C47">
        <w:rPr>
          <w:spacing w:val="-1"/>
        </w:rPr>
        <w:t>3</w:t>
      </w:r>
      <w:r w:rsidRPr="00974F6E">
        <w:rPr>
          <w:spacing w:val="-1"/>
        </w:rPr>
        <w:t>,</w:t>
      </w:r>
      <w:r w:rsidR="00240C47">
        <w:rPr>
          <w:spacing w:val="-1"/>
        </w:rPr>
        <w:t>827</w:t>
      </w:r>
      <w:r w:rsidRPr="00974F6E">
        <w:rPr>
          <w:spacing w:val="-1"/>
        </w:rPr>
        <w:t xml:space="preserve"> imágenes divididas en 2 estados, con y sin cáncer.</w:t>
      </w:r>
    </w:p>
    <w:p w14:paraId="7E9D0930" w14:textId="77777777" w:rsidR="003F7419" w:rsidRPr="003F7419" w:rsidRDefault="003F7419" w:rsidP="00695D8D">
      <w:pPr>
        <w:pStyle w:val="EstiloAPA7MAEDICIN"/>
      </w:pPr>
    </w:p>
    <w:p w14:paraId="62604D0C" w14:textId="77777777" w:rsidR="00B56025" w:rsidRPr="00974F6E" w:rsidRDefault="00B56025" w:rsidP="00695D8D">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2378C078" w14:textId="77777777" w:rsidR="00B56025" w:rsidRPr="00695D8D" w:rsidRDefault="00B56025" w:rsidP="00695D8D">
      <w:pPr>
        <w:pStyle w:val="EstiloAPA7MAEDICIN"/>
      </w:pPr>
    </w:p>
    <w:p w14:paraId="5911B124" w14:textId="6CEE938A" w:rsidR="000A04D3" w:rsidRPr="00695D8D" w:rsidRDefault="00B56025" w:rsidP="00695D8D">
      <w:pPr>
        <w:pStyle w:val="EstiloAPA7MAEDICIN"/>
        <w:sectPr w:rsidR="000A04D3" w:rsidRPr="00695D8D" w:rsidSect="0070667D">
          <w:footerReference w:type="default" r:id="rId8"/>
          <w:pgSz w:w="12242" w:h="15842" w:code="1"/>
          <w:pgMar w:top="1440" w:right="2177" w:bottom="1440" w:left="1440" w:header="0" w:footer="992" w:gutter="0"/>
          <w:cols w:space="720"/>
        </w:sectPr>
      </w:pPr>
      <w:r w:rsidRPr="00695D8D">
        <w:t>Palabras claves: Aprendizaje Profundo, cáncer de próstata, procesamiento de imágenes</w:t>
      </w:r>
      <w:r w:rsidR="000B7F0D" w:rsidRPr="00695D8D">
        <w:t>, aplicación web</w:t>
      </w:r>
      <w:r w:rsidR="00695D8D" w:rsidRPr="00695D8D">
        <w:t>.</w:t>
      </w:r>
    </w:p>
    <w:p w14:paraId="7D84DCF3" w14:textId="77777777" w:rsidR="00563D70" w:rsidRPr="00563D70" w:rsidRDefault="00563D70" w:rsidP="00563D70"/>
    <w:p w14:paraId="40330DB4" w14:textId="407EA4BD" w:rsidR="008E3A10" w:rsidRDefault="0081420C" w:rsidP="00BA2535">
      <w:pPr>
        <w:pStyle w:val="Ttulo1"/>
      </w:pPr>
      <w:bookmarkStart w:id="8" w:name="_Toc165833988"/>
      <w:bookmarkStart w:id="9" w:name="_Toc170331778"/>
      <w:bookmarkStart w:id="10" w:name="_Toc170678963"/>
      <w:bookmarkStart w:id="11" w:name="_Toc170941603"/>
      <w:r w:rsidRPr="00BA2535">
        <w:t>DISEÑO</w:t>
      </w:r>
      <w:r w:rsidR="008E3A10" w:rsidRPr="00BA2535">
        <w:t xml:space="preserve"> TEÓRICO</w:t>
      </w:r>
      <w:bookmarkEnd w:id="8"/>
      <w:bookmarkEnd w:id="9"/>
      <w:bookmarkEnd w:id="10"/>
      <w:bookmarkEnd w:id="11"/>
    </w:p>
    <w:p w14:paraId="722768DB" w14:textId="77777777" w:rsidR="00695D8D" w:rsidRPr="00695D8D" w:rsidRDefault="00695D8D" w:rsidP="00695D8D">
      <w:pPr>
        <w:rPr>
          <w:lang w:val="es-PE"/>
        </w:rPr>
      </w:pPr>
    </w:p>
    <w:p w14:paraId="670F7399" w14:textId="0E0D5B05" w:rsidR="003F7419" w:rsidRDefault="00D43649" w:rsidP="00D43649">
      <w:pPr>
        <w:pStyle w:val="Ttulo2"/>
      </w:pPr>
      <w:bookmarkStart w:id="12" w:name="_Toc165833989"/>
      <w:bookmarkStart w:id="13" w:name="_Toc170331779"/>
      <w:r>
        <w:t xml:space="preserve"> </w:t>
      </w:r>
      <w:bookmarkStart w:id="14" w:name="_Toc170678964"/>
      <w:bookmarkStart w:id="15" w:name="_Toc170941604"/>
      <w:r w:rsidR="00352BA7" w:rsidRPr="00352BA7">
        <w:t>Antecedentes</w:t>
      </w:r>
      <w:bookmarkEnd w:id="12"/>
      <w:bookmarkEnd w:id="13"/>
      <w:bookmarkEnd w:id="14"/>
      <w:bookmarkEnd w:id="15"/>
    </w:p>
    <w:p w14:paraId="1122BEE1" w14:textId="77777777" w:rsidR="00D43649" w:rsidRPr="00D43649" w:rsidRDefault="00D43649" w:rsidP="00D43649">
      <w:pPr>
        <w:rPr>
          <w:lang w:val="es-PE"/>
        </w:rPr>
      </w:pPr>
    </w:p>
    <w:p w14:paraId="5E6C0786" w14:textId="2572625B" w:rsidR="00FA47AD" w:rsidRDefault="00575BE4" w:rsidP="00D43649">
      <w:pPr>
        <w:pStyle w:val="EstiloAPA7MAEDICIN"/>
      </w:pPr>
      <w:r w:rsidRPr="00BA2535">
        <w:rPr>
          <w:noProof/>
          <w:lang w:val="es-PE"/>
        </w:rPr>
        <w:t xml:space="preserve">Guajin, Jeremy Yuen-Chun, &amp; Kup-Sze, </w:t>
      </w:r>
      <w:r>
        <w:rPr>
          <w:noProof/>
          <w:lang w:val="es-PE"/>
        </w:rPr>
        <w:t>(</w:t>
      </w:r>
      <w:r w:rsidRPr="00BA2535">
        <w:rPr>
          <w:noProof/>
          <w:lang w:val="es-PE"/>
        </w:rPr>
        <w:t>2018)</w:t>
      </w:r>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0603686B" w14:textId="4BC97C41" w:rsidR="000A04D3" w:rsidRDefault="000A04D3" w:rsidP="00D43649">
      <w:pPr>
        <w:pStyle w:val="EstiloAPA7MAEDICIN"/>
      </w:pPr>
    </w:p>
    <w:p w14:paraId="301B8111" w14:textId="2EEB089A" w:rsidR="000A04D3" w:rsidRDefault="000A04D3" w:rsidP="00D43649">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BA2535" w:rsidRPr="00BA253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2A33444A" w14:textId="77777777" w:rsidR="000A04D3" w:rsidRPr="002638D6" w:rsidRDefault="000A04D3" w:rsidP="00D43649">
      <w:pPr>
        <w:pStyle w:val="EstiloAPA7MAEDICIN"/>
      </w:pPr>
    </w:p>
    <w:p w14:paraId="0BCF9FEE" w14:textId="6437C080" w:rsidR="000A04D3" w:rsidRPr="002638D6" w:rsidRDefault="000A04D3" w:rsidP="00D43649">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00BA2535" w:rsidRPr="00BA253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37372728" w14:textId="77777777" w:rsidR="000A04D3" w:rsidRDefault="000A04D3" w:rsidP="00D43649">
      <w:pPr>
        <w:pStyle w:val="EstiloAPA7MAEDICIN"/>
        <w:rPr>
          <w:spacing w:val="-2"/>
        </w:rPr>
      </w:pPr>
    </w:p>
    <w:p w14:paraId="119BAFAA" w14:textId="53D38222" w:rsidR="000A04D3" w:rsidRDefault="000A04D3" w:rsidP="00D43649">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00BA2535" w:rsidRPr="00BA253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lastRenderedPageBreak/>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diagnóstico se realiza por medio del médico experto 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que se puede tener 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77482D02" w14:textId="77777777" w:rsidR="000A04D3" w:rsidRPr="000A04D3" w:rsidRDefault="000A04D3" w:rsidP="00D43649">
      <w:pPr>
        <w:pStyle w:val="EstiloAPA7MAEDICIN"/>
      </w:pPr>
    </w:p>
    <w:p w14:paraId="6752EE3C" w14:textId="4ED52868" w:rsidR="000A04D3" w:rsidRDefault="000A04D3" w:rsidP="00D43649">
      <w:pPr>
        <w:pStyle w:val="EstiloAPA7MAEDICIN"/>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BA2535" w:rsidRPr="00BA253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738A611D" w14:textId="77777777" w:rsidR="000A04D3" w:rsidRPr="002638D6" w:rsidRDefault="000A04D3" w:rsidP="00D43649">
      <w:pPr>
        <w:pStyle w:val="EstiloAPA7MAEDICIN"/>
      </w:pPr>
    </w:p>
    <w:p w14:paraId="1EBC9644" w14:textId="5B6292E2" w:rsidR="000A04D3" w:rsidRDefault="000A04D3" w:rsidP="00D43649">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BA2535" w:rsidRPr="00BA253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lastRenderedPageBreak/>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D43649">
      <w:pPr>
        <w:pStyle w:val="EstiloAPA7MAEDICIN"/>
      </w:pPr>
    </w:p>
    <w:p w14:paraId="5556F6A4" w14:textId="607ED555" w:rsidR="00E42F2C" w:rsidRDefault="000A04D3" w:rsidP="00D43649">
      <w:pPr>
        <w:pStyle w:val="EstiloAPA7MAEDICIN"/>
      </w:pPr>
      <w:r w:rsidRPr="002638D6">
        <w:rPr>
          <w:noProof/>
          <w:lang w:val="es-PE"/>
        </w:rPr>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BA2535" w:rsidRPr="00BA2535">
            <w:rPr>
              <w:noProof/>
              <w:lang w:val="es-PE"/>
            </w:rPr>
            <w:t>(2020)</w:t>
          </w:r>
          <w:r w:rsidRPr="002638D6">
            <w:fldChar w:fldCharType="end"/>
          </w:r>
        </w:sdtContent>
      </w:sdt>
      <w:r w:rsidRPr="002638D6">
        <w:t xml:space="preserve"> </w:t>
      </w:r>
      <w:r w:rsidR="00861785">
        <w:t>u</w:t>
      </w:r>
      <w:r w:rsidRPr="002638D6">
        <w:t>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74FE6FBB" w14:textId="7DB902A1" w:rsidR="00861785" w:rsidRDefault="00861785" w:rsidP="00861785">
      <w:pPr>
        <w:pStyle w:val="EstiloAPA7MAEDICIN"/>
      </w:pPr>
      <w:r>
        <w:rPr>
          <w:noProof/>
          <w:lang w:val="es-PE"/>
        </w:rPr>
        <w:t xml:space="preserve">Bese Robles &amp; Miró Padilla (2022) </w:t>
      </w:r>
      <w:r>
        <w:t xml:space="preserve">se centran en el desarrollo de un sistema que utiliza técnicas de aprendizaje profundo para la gradación del cáncer de próstata. Este sistema aprovecha anotaciones realizadas por personas no expertas junto con redes neuronales convolucionales (CNN) para clasificar las imágenes médicas. El objetivo principal es facilitar y mejorar la precisión en la gradación del cáncer de próstata, una tarea tradicionalmente realizada por patólogos expertos. La combinación de anotaciones no expertas con la capacidad de las CNN para extraer características profundas de las imágenes permite crear un sistema eficiente y accesible para su implementación en entornos clínicos. El estudio muestra que, a través de este enfoque, es posible </w:t>
      </w:r>
      <w:r>
        <w:lastRenderedPageBreak/>
        <w:t>obtener resultados precisos y consistentes, destacando el potencial de las tecnologías de inteligencia artificial para apoyar y optimizar los procesos médicos, especialmente en áreas donde la disponibilidad de expertos es limitada.</w:t>
      </w:r>
    </w:p>
    <w:p w14:paraId="11B560B3" w14:textId="6011523E" w:rsidR="00861785" w:rsidRDefault="00861785" w:rsidP="00E42F2C"/>
    <w:p w14:paraId="788F8EB4" w14:textId="42159DFA" w:rsidR="007F100F" w:rsidRDefault="006D3000" w:rsidP="007F100F">
      <w:pPr>
        <w:pStyle w:val="EstiloAPA7MAEDICIN"/>
      </w:pPr>
      <w:r>
        <w:rPr>
          <w:noProof/>
          <w:lang w:val="es-PE"/>
        </w:rPr>
        <w:t xml:space="preserve">Moral (2021) </w:t>
      </w:r>
      <w:r w:rsidR="007F100F">
        <w:rPr>
          <w:noProof/>
        </w:rPr>
        <w:t xml:space="preserve">este estudio </w:t>
      </w:r>
      <w:r w:rsidR="007F100F">
        <w:t xml:space="preserve">se enfoca en la creación de un sistema automatizado para la gradación del cáncer de próstata. Este sistema emplea el índice PI-RADS (Prostate Imaging </w:t>
      </w:r>
      <w:proofErr w:type="spellStart"/>
      <w:r w:rsidR="007F100F">
        <w:t>Reporting</w:t>
      </w:r>
      <w:proofErr w:type="spellEnd"/>
      <w:r w:rsidR="007F100F">
        <w:t xml:space="preserve"> and Data </w:t>
      </w:r>
      <w:proofErr w:type="spellStart"/>
      <w:r w:rsidR="007F100F">
        <w:t>System</w:t>
      </w:r>
      <w:proofErr w:type="spellEnd"/>
      <w:r w:rsidR="007F100F">
        <w:t xml:space="preserve">) junto con técnicas avanzadas de aprendizaje profundo para analizar imágenes de resonancia magnética. El objetivo principal del trabajo es mejorar la precisión y eficiencia en la gradación del cáncer de próstata, facilitando el diagnóstico y la toma de decisiones clínicas. El sistema desarrollado integra algoritmos de deep </w:t>
      </w:r>
      <w:proofErr w:type="spellStart"/>
      <w:r w:rsidR="007F100F">
        <w:t>learning</w:t>
      </w:r>
      <w:proofErr w:type="spellEnd"/>
      <w:r w:rsidR="007F100F">
        <w:t xml:space="preserve"> que permiten la extracción y análisis de características complejas de las imágenes médicas, proporcionando una evaluación detallada y objetiva del estado de la enfermedad. Los resultados del estudio demuestran que el uso de técnicas de deep </w:t>
      </w:r>
      <w:proofErr w:type="spellStart"/>
      <w:r w:rsidR="007F100F">
        <w:t>learning</w:t>
      </w:r>
      <w:proofErr w:type="spellEnd"/>
      <w:r w:rsidR="007F100F">
        <w:t>, combinado con el índice PI-RADS, puede ofrecer una herramienta robusta y confiable para la gradación del cáncer de próstata. Esta aproximación tiene el potencial de optimizar el trabajo de los radiólogos y mejorar los resultados clínicos mediante diagnósticos más precisos y rápidos.</w:t>
      </w:r>
    </w:p>
    <w:p w14:paraId="15C9F2DA" w14:textId="36627D63" w:rsidR="006D3000" w:rsidRDefault="006D3000" w:rsidP="00E42F2C"/>
    <w:p w14:paraId="572620D5" w14:textId="77777777" w:rsidR="00575BE4" w:rsidRDefault="00575BE4" w:rsidP="00E42F2C"/>
    <w:p w14:paraId="5D12FEBD" w14:textId="12B034D1" w:rsidR="007F100F" w:rsidRDefault="007F100F" w:rsidP="007F100F">
      <w:pPr>
        <w:pStyle w:val="EstiloAPA7MAEDICIN"/>
      </w:pPr>
      <w:r>
        <w:rPr>
          <w:noProof/>
          <w:lang w:val="es-PE"/>
        </w:rPr>
        <w:t xml:space="preserve">Perez (2020) </w:t>
      </w:r>
      <w:r>
        <w:t xml:space="preserve">aborda el desarrollo de un sistema innovador que combina anotaciones no expertas con redes neuronales convolucionales (CNN) para la clasificación del cáncer de próstata. El objetivo principal del estudio es mejorar la precisión y eficiencia en la gradación del cáncer de próstata mediante el uso de tecnologías de inteligencia artificial. Las anotaciones no expertas proporcionan un enfoque accesible y económico para la recopilación de datos, mientras que las CNN permiten una extracción y análisis detallado de las características de las imágenes médicas. Los resultados del estudio demuestran que este enfoque puede ofrecer una herramienta efectiva </w:t>
      </w:r>
      <w:r>
        <w:lastRenderedPageBreak/>
        <w:t xml:space="preserve">para apoyar el trabajo de los patólogos, proporcionando diagnósticos más rápidos y precisos. Además, la investigación resalta el potencial de las técnicas de deep </w:t>
      </w:r>
      <w:proofErr w:type="spellStart"/>
      <w:r>
        <w:t>learning</w:t>
      </w:r>
      <w:proofErr w:type="spellEnd"/>
      <w:r>
        <w:t xml:space="preserve"> para transformar los procesos médicos, especialmente en áreas con recursos limitados.</w:t>
      </w:r>
    </w:p>
    <w:p w14:paraId="13A155F3" w14:textId="3CC37592" w:rsidR="00575BE4" w:rsidRDefault="00575BE4" w:rsidP="00E42F2C"/>
    <w:p w14:paraId="35A81034" w14:textId="77777777" w:rsidR="00575BE4" w:rsidRDefault="00575BE4" w:rsidP="00E42F2C"/>
    <w:p w14:paraId="45C500C1" w14:textId="14FB9B43" w:rsidR="00575BE4" w:rsidRDefault="00A26361" w:rsidP="00A26361">
      <w:pPr>
        <w:pStyle w:val="EstiloAPA7MAEDICIN"/>
      </w:pPr>
      <w:r>
        <w:rPr>
          <w:noProof/>
          <w:lang w:val="es-PE"/>
        </w:rPr>
        <w:t>Mena (2023)</w:t>
      </w:r>
      <w:r w:rsidRPr="00A26361">
        <w:t xml:space="preserve"> </w:t>
      </w:r>
      <w:r>
        <w:t xml:space="preserve">el objetivo general de este estudio es diseñar y desarrollar un CDSS que prediga el CP basado en la expresión de genes en tejidos de pacientes con CP y controles sanos. Se realizó una selección de genes relevantes para el CP, utilizando datos de </w:t>
      </w:r>
      <w:proofErr w:type="spellStart"/>
      <w:r>
        <w:t>The</w:t>
      </w:r>
      <w:proofErr w:type="spellEnd"/>
      <w:r>
        <w:t xml:space="preserve"> Cancer </w:t>
      </w:r>
      <w:proofErr w:type="spellStart"/>
      <w:r>
        <w:t>Genome</w:t>
      </w:r>
      <w:proofErr w:type="spellEnd"/>
      <w:r>
        <w:t xml:space="preserve"> Atlas y técnicas de IA explicable para desarrollar modelos comprensibles. Los modelos generados mostraron un buen rendimiento en diversas métricas de calidad y fueron validados en poblaciones externas, obteniendo altos valores de sensibilidad y especificidad. Se extrajeron explicaciones aditivas de Shapley del mejor modelo para ayudar a los profesionales clínicos a comprender las decisiones del sistema. Estas explicaciones revelaron genes conocidos y nuevos asociados con el CP, proporcionando una base sólida para su aplicación clínica. La validación adicional en muestras locales demostró la viabilidad del CDSS para mejorar el diagnóstico y tratamiento del CP.</w:t>
      </w:r>
    </w:p>
    <w:p w14:paraId="637FE7E0" w14:textId="77777777" w:rsidR="00575BE4" w:rsidRDefault="00575BE4" w:rsidP="00E42F2C"/>
    <w:p w14:paraId="452FE920" w14:textId="77777777" w:rsidR="00575BE4" w:rsidRDefault="00575BE4" w:rsidP="00E42F2C"/>
    <w:p w14:paraId="18F8D9C6" w14:textId="77777777" w:rsidR="00575BE4" w:rsidRDefault="00575BE4" w:rsidP="00E42F2C"/>
    <w:p w14:paraId="2DBCAE96" w14:textId="77777777" w:rsidR="00575BE4" w:rsidRDefault="00575BE4" w:rsidP="00E42F2C"/>
    <w:p w14:paraId="76567852" w14:textId="77777777" w:rsidR="00575BE4" w:rsidRDefault="00575BE4" w:rsidP="00E42F2C"/>
    <w:p w14:paraId="1016266F" w14:textId="7D0184D8" w:rsidR="00E42F2C" w:rsidRDefault="00D43649" w:rsidP="00D43649">
      <w:pPr>
        <w:pStyle w:val="Ttulo2"/>
      </w:pPr>
      <w:bookmarkStart w:id="16" w:name="_Toc165833990"/>
      <w:bookmarkStart w:id="17" w:name="_Toc170331780"/>
      <w:r>
        <w:t xml:space="preserve"> </w:t>
      </w:r>
      <w:bookmarkStart w:id="18" w:name="_Toc170678965"/>
      <w:bookmarkStart w:id="19" w:name="_Toc170941605"/>
      <w:r w:rsidR="00E42F2C">
        <w:t>Bases Teórica</w:t>
      </w:r>
      <w:bookmarkEnd w:id="16"/>
      <w:bookmarkEnd w:id="17"/>
      <w:bookmarkEnd w:id="18"/>
      <w:bookmarkEnd w:id="19"/>
    </w:p>
    <w:p w14:paraId="66BC239C" w14:textId="7E5A3B67" w:rsidR="00F5178A" w:rsidRPr="00332A87" w:rsidRDefault="00F5178A" w:rsidP="00F5178A">
      <w:pPr>
        <w:pStyle w:val="Ttulo3"/>
        <w:rPr>
          <w:i/>
          <w:iCs/>
          <w:lang w:val="es-PE"/>
        </w:rPr>
      </w:pPr>
      <w:r w:rsidRPr="00F5178A">
        <w:rPr>
          <w:i/>
          <w:iCs/>
          <w:lang w:val="es-PE"/>
        </w:rPr>
        <w:t>Cáncer de Próstata</w:t>
      </w:r>
    </w:p>
    <w:p w14:paraId="676055C6" w14:textId="77777777" w:rsidR="00F5178A" w:rsidRDefault="00F5178A" w:rsidP="00F5178A">
      <w:pPr>
        <w:rPr>
          <w:lang w:val="es-PE"/>
        </w:rPr>
      </w:pPr>
    </w:p>
    <w:p w14:paraId="086D0483" w14:textId="243DC360" w:rsidR="00F5178A" w:rsidRDefault="00F5178A" w:rsidP="00321CBC">
      <w:pPr>
        <w:pStyle w:val="EstiloAPA7MAEDICIN"/>
      </w:pPr>
      <w:r>
        <w:t xml:space="preserve">El cáncer de próstata es una enfermedad de gran relevancia en la salud pública. Es el más común en la población masculina a partir de los 50 años, y su pico máximo es después de los 65 años. Su incidencia ha aumentado en los últimos años debido a la mejora en las técnicas diagnósticas, el aumento en la esperanza de vida y otros factores no tan conocidos como la exposición ambiental, el estilo de vida y la genética. El tipo más común de cáncer de próstata es </w:t>
      </w:r>
      <w:r>
        <w:lastRenderedPageBreak/>
        <w:t>el adenocarcinoma, el cual generalmente se localiza en la zona periférica de la próstata, cuyo crecimiento es lento y se presenta de manera asintomática en estadios tempranos de la enfermedad. Existen diversas opciones de tratamiento para el abordaje según las diferentes etapas y grados de agresividad de esta neoplasia. Lograr una detección temprana y aplicar un tratamiento adecuado son pasos esenciales para mejorar las tasas de supervivencia en pacientes con cáncer de próstata.</w:t>
      </w:r>
    </w:p>
    <w:p w14:paraId="79B1C5DF" w14:textId="0503FEA5" w:rsidR="00321CBC" w:rsidRDefault="00A5586E" w:rsidP="00321CBC">
      <w:pPr>
        <w:pStyle w:val="EstiloAPA7MAEDICIN"/>
      </w:pPr>
      <w:r>
        <w:t xml:space="preserve">Actualmente, el cáncer de próstata es una enfermedad de importancia en la salud pública, ya que es la neoplasia con mayor frecuencia en hombres alrededor del mundo y representa la segunda causa de muerte por cáncer en esta población, seguida del cáncer de pulmón y de colon. De acuerdo con la Organización Mundial de la Salud (OMS), se estima que las tasas de esta neoplasia son más altas en países industrializados. El Global Cancer </w:t>
      </w:r>
      <w:proofErr w:type="spellStart"/>
      <w:r>
        <w:t>Observatory</w:t>
      </w:r>
      <w:proofErr w:type="spellEnd"/>
      <w:r>
        <w:t xml:space="preserve"> (GLOBOCAN) reportó para el año 2018 1.3 millones de nuevos casos de cáncer de próstata y 359 mil defunciones asociadas en todo el mundo. Su pico máximo es después de los 65 años, y su incidencia se ha incrementado en los últimos años debido a la mejoría en técnicas diagnósticas. Conforme avanza la edad, la incidencia aumenta en forma significativa, con evidencia histológica en 34% de los hombres en la quinta década de la vida y en 70% a los 80 años. Algunos pacientes tienen una alta supervivencia, incluso después de que se presentan las metástasis.</w:t>
      </w:r>
      <w:r w:rsidR="00321CBC">
        <w:t xml:space="preserve"> </w:t>
      </w:r>
      <w:r w:rsidR="00321CBC" w:rsidRPr="00321CBC">
        <w:t xml:space="preserve">Algunos de los factores de riesgo más importantes son la edad, raza y genética. Un alto porcentaje de pacientes acuden a la consulta con el especialista cuando la enfermedad se encuentra en un </w:t>
      </w:r>
      <w:proofErr w:type="spellStart"/>
      <w:r w:rsidR="00321CBC" w:rsidRPr="00321CBC">
        <w:t>estadío</w:t>
      </w:r>
      <w:proofErr w:type="spellEnd"/>
      <w:r w:rsidR="00321CBC" w:rsidRPr="00321CBC">
        <w:t xml:space="preserve"> clínico localmente avanzado o avanzado, siendo un problema de salud y económico por el alto costo que origina en el tratamiento.</w:t>
      </w:r>
      <w:r w:rsidR="00321CBC">
        <w:t xml:space="preserve"> </w:t>
      </w:r>
      <w:r w:rsidR="00321CBC" w:rsidRPr="00321CBC">
        <w:t>El número y localización de las metástasis óseas forman parte de los factores pronósticos más empleados junto con las metástasis viscerales, la escala de Gleason, el antígeno prostático específico y la fosfatasa alcalina.</w:t>
      </w:r>
      <w:r w:rsidR="00321CBC">
        <w:t xml:space="preserve"> En la actualidad, no hay manera de prevenir el cáncer de próstata; sin embargo, se han recomendado sugerencias que incluyen cambios en la dieta y </w:t>
      </w:r>
      <w:r w:rsidR="00321CBC">
        <w:lastRenderedPageBreak/>
        <w:t xml:space="preserve">estilo de vida. </w:t>
      </w:r>
      <w:sdt>
        <w:sdtPr>
          <w:id w:val="-1463496131"/>
          <w:citation/>
        </w:sdtPr>
        <w:sdtContent>
          <w:r w:rsidR="00321CBC">
            <w:fldChar w:fldCharType="begin"/>
          </w:r>
          <w:r w:rsidR="00321CBC">
            <w:rPr>
              <w:lang w:val="es-PE"/>
            </w:rPr>
            <w:instrText xml:space="preserve"> CITATION Yan23 \l 10250 </w:instrText>
          </w:r>
          <w:r w:rsidR="00321CBC">
            <w:fldChar w:fldCharType="separate"/>
          </w:r>
          <w:r w:rsidR="00321CBC">
            <w:rPr>
              <w:noProof/>
              <w:lang w:val="es-PE"/>
            </w:rPr>
            <w:t>(Yanes Chacón, Villalobos Campos, &amp; Cubas González, 2023)</w:t>
          </w:r>
          <w:r w:rsidR="00321CBC">
            <w:fldChar w:fldCharType="end"/>
          </w:r>
        </w:sdtContent>
      </w:sdt>
    </w:p>
    <w:p w14:paraId="6AB9DF79" w14:textId="77777777" w:rsidR="0080681A" w:rsidRPr="0080681A" w:rsidRDefault="0080681A" w:rsidP="0080681A"/>
    <w:p w14:paraId="585B8E88" w14:textId="367CE3B9" w:rsidR="00F5178A" w:rsidRDefault="00332A87" w:rsidP="00332A87">
      <w:pPr>
        <w:pStyle w:val="Ttulo3"/>
        <w:rPr>
          <w:lang w:val="es-PE"/>
        </w:rPr>
      </w:pPr>
      <w:r w:rsidRPr="00332A87">
        <w:rPr>
          <w:lang w:val="es-PE"/>
        </w:rPr>
        <w:t>Factores de riesgo</w:t>
      </w:r>
      <w:r w:rsidR="00055C4F">
        <w:rPr>
          <w:lang w:val="es-PE"/>
        </w:rPr>
        <w:t xml:space="preserve"> del cáncer de próstata</w:t>
      </w:r>
    </w:p>
    <w:p w14:paraId="56AAF9A0" w14:textId="77777777" w:rsidR="00332A87" w:rsidRDefault="00332A87" w:rsidP="00332A87">
      <w:pPr>
        <w:rPr>
          <w:lang w:val="es-PE"/>
        </w:rPr>
      </w:pPr>
    </w:p>
    <w:p w14:paraId="74EEE8E7" w14:textId="78376476" w:rsidR="00332A87" w:rsidRDefault="00332A87" w:rsidP="00332A87">
      <w:pPr>
        <w:rPr>
          <w:noProof/>
          <w:lang w:val="es-PE"/>
        </w:rPr>
      </w:pPr>
      <w:r>
        <w:rPr>
          <w:lang w:val="es-PE"/>
        </w:rPr>
        <w:t xml:space="preserve">Según </w:t>
      </w:r>
      <w:r>
        <w:rPr>
          <w:noProof/>
          <w:lang w:val="es-PE"/>
        </w:rPr>
        <w:t>Yanes Chacón, Villalobos Campos, &amp; Cubas González, (2023):</w:t>
      </w:r>
    </w:p>
    <w:p w14:paraId="6455FFC1" w14:textId="77777777" w:rsidR="00332A87" w:rsidRPr="00332A87" w:rsidRDefault="00332A87" w:rsidP="00332A87">
      <w:pPr>
        <w:rPr>
          <w:lang w:val="es-PE"/>
        </w:rPr>
      </w:pPr>
    </w:p>
    <w:p w14:paraId="4C6A54CA" w14:textId="7C91802B" w:rsidR="00332A87" w:rsidRDefault="00332A87" w:rsidP="00332A87">
      <w:pPr>
        <w:pStyle w:val="EstiloAPA7MAEDICIN"/>
        <w:ind w:firstLine="0"/>
      </w:pPr>
      <w:r>
        <w:t xml:space="preserve">Algunos de los factores de riesgo que provocan el cáncer de próstata son: </w:t>
      </w:r>
    </w:p>
    <w:p w14:paraId="2923801C" w14:textId="19B2D135" w:rsidR="00332A87" w:rsidRDefault="00332A87" w:rsidP="00332A87">
      <w:pPr>
        <w:pStyle w:val="EstiloAPA7MAEDICIN"/>
      </w:pPr>
      <w:r w:rsidRPr="00332A87">
        <w:rPr>
          <w:b/>
          <w:bCs/>
        </w:rPr>
        <w:t>Edad</w:t>
      </w:r>
      <w:r>
        <w:t>: la edad está fuertemente asociado con el cáncer de próstata en su totalidad y es raro que se presente entre los hombres menores de 40 años. La incidencia del cáncer de próstata aumenta con la edad por lo general después de los 50 años. También se ha demostrado que las tasas de mortalidad presentan una tendencia más marcada al aumentar la edad. Antecedentes familiares: cerca del 15% de quienes reciben un diagnóstico de cáncer de próstata tienen un pariente de primer grado con el mismo diagnóstico. Alrededor del 9% de todos los cánceres de próstata son resultado de una susceptibilidad genética hereditaria. Los hermanos y los hijos de un paciente con cáncer de próstata tienen un riesgo de dos a tres veces mayor de desarrollar la enfermedad; además, el riesgo de esta neoplasia incrementa de acuerdo con el número de miembros de la familia afectada.</w:t>
      </w:r>
    </w:p>
    <w:p w14:paraId="68655E02" w14:textId="77777777" w:rsidR="00332A87" w:rsidRDefault="00332A87" w:rsidP="00332A87">
      <w:pPr>
        <w:pStyle w:val="EstiloAPA7MAEDICIN"/>
      </w:pPr>
    </w:p>
    <w:p w14:paraId="4BCE87D8" w14:textId="73C2744A" w:rsidR="00332A87" w:rsidRDefault="00332A87" w:rsidP="00055C4F">
      <w:pPr>
        <w:pStyle w:val="EstiloAPA7MAEDICIN"/>
      </w:pPr>
      <w:r w:rsidRPr="00332A87">
        <w:rPr>
          <w:b/>
          <w:bCs/>
        </w:rPr>
        <w:t>Raza</w:t>
      </w:r>
      <w:r>
        <w:t>: se ha demostrado que el riesgo aumenta en hombres de raza negra, en los hombres blancos el riesgo es intermedio, y</w:t>
      </w:r>
      <w:r w:rsidRPr="00332A87">
        <w:t xml:space="preserve"> </w:t>
      </w:r>
      <w:r>
        <w:t xml:space="preserve">los japoneses nativos tienen el riesgo más bajo. Las muertes atribuibles al cáncer de próstata son 2.4 veces mayores en los hombres de raza negra en comparación con los hombres blancos. </w:t>
      </w:r>
    </w:p>
    <w:p w14:paraId="52AB0693" w14:textId="02939B88" w:rsidR="00332A87" w:rsidRDefault="00332A87" w:rsidP="00055C4F">
      <w:pPr>
        <w:pStyle w:val="EstiloAPA7MAEDICIN"/>
      </w:pPr>
      <w:r w:rsidRPr="00332A87">
        <w:rPr>
          <w:b/>
          <w:bCs/>
        </w:rPr>
        <w:t>Prostatitis</w:t>
      </w:r>
      <w:r>
        <w:t xml:space="preserve">: en varios estudios se indica un aumento importante del riesgo de cáncer de próstata en pacientes con antecedentes recurrentes de prostatitis y en aquellos con antecedentes de enfermedades de transmisión sexual como sífilis o gonorrea. Sin embargo, la prostatitis eleva los valores del APE, lo que conlleva a más biopsias de próstata y una mayor probabilidad de esta </w:t>
      </w:r>
      <w:r>
        <w:lastRenderedPageBreak/>
        <w:t xml:space="preserve">neoplasia, un claro ejemplo de sesgo de verificación. </w:t>
      </w:r>
    </w:p>
    <w:p w14:paraId="4FCE1D58" w14:textId="4D3E4435" w:rsidR="00332A87" w:rsidRDefault="00332A87" w:rsidP="00332A87">
      <w:pPr>
        <w:pStyle w:val="EstiloAPA7MAEDICIN"/>
      </w:pPr>
      <w:r w:rsidRPr="00332A87">
        <w:rPr>
          <w:b/>
          <w:bCs/>
        </w:rPr>
        <w:t>Alimentación</w:t>
      </w:r>
      <w:r>
        <w:t>: ciertos tipos de ácidos grasos o sus metabolitos promueven la aparición del cáncer de próstata. Varios estudios indican que el ácido linoleico (omega 6) estimula la proliferación de células cancerosas, mientras que el omega 3 inhibe la proliferación celular. Además, las grasas en la alimentación aumentan las concentraciones séricas de andrógenos y, por lo tanto, aumentan el riesgo de esta neoplasia.</w:t>
      </w:r>
    </w:p>
    <w:p w14:paraId="646A5875" w14:textId="77777777" w:rsidR="00055C4F" w:rsidRDefault="00055C4F" w:rsidP="00055C4F"/>
    <w:p w14:paraId="4F4DD234" w14:textId="77777777" w:rsidR="00055C4F" w:rsidRDefault="00055C4F" w:rsidP="00055C4F">
      <w:pPr>
        <w:pStyle w:val="EstiloAPA7MAEDICIN"/>
      </w:pPr>
      <w:r>
        <w:t xml:space="preserve">Entre los factores de riesgo a considerar para el cáncer de próstata se encuentran especialmente la edad, la raza y los antecedentes familiares: </w:t>
      </w:r>
    </w:p>
    <w:p w14:paraId="7785FDB6" w14:textId="77777777" w:rsidR="00055C4F" w:rsidRDefault="00055C4F" w:rsidP="00055C4F">
      <w:pPr>
        <w:pStyle w:val="EstiloAPA7MAEDICIN"/>
        <w:numPr>
          <w:ilvl w:val="0"/>
          <w:numId w:val="44"/>
        </w:numPr>
      </w:pPr>
      <w:r>
        <w:t xml:space="preserve">La edad avanzada es el principal factor de riesgo; el 75% de los pacientes se diagnostican a partir de los 65 años, mientras que el cáncer de próstata es poco frecuente en los hombres menores de 40 años. De igual forma, las muertes relacionadas con este cáncer son más comunes en los hombres de edad avanzada. </w:t>
      </w:r>
    </w:p>
    <w:p w14:paraId="6A6333BD" w14:textId="77777777" w:rsidR="00055C4F" w:rsidRDefault="00055C4F" w:rsidP="00055C4F">
      <w:pPr>
        <w:pStyle w:val="EstiloAPA7MAEDICIN"/>
        <w:numPr>
          <w:ilvl w:val="0"/>
          <w:numId w:val="44"/>
        </w:numPr>
      </w:pPr>
      <w:r>
        <w:t xml:space="preserve">El componente étnico es el segundo factor de riesgo en importancia. Los afroamericanos poseen un riesgo para cáncer de próstata 60% mayor que los blancos caucasianos, mientras los individuos de origen asiático americano poseen un riesgo 38% menor que los blancos caucasianos. La explicación a tales diferencias permanece por elucidarse. </w:t>
      </w:r>
    </w:p>
    <w:p w14:paraId="6A12658B" w14:textId="37368BAB" w:rsidR="00055C4F" w:rsidRDefault="00055C4F" w:rsidP="00055C4F">
      <w:pPr>
        <w:pStyle w:val="EstiloAPA7MAEDICIN"/>
        <w:numPr>
          <w:ilvl w:val="0"/>
          <w:numId w:val="44"/>
        </w:numPr>
      </w:pPr>
      <w:r>
        <w:t xml:space="preserve">La noción de que el cáncer de próstata tiene un fuerte componente familiar está sustentada en numerosos estudios epidemiológicos. Los hermanos y los hijos de un paciente con cáncer de próstata tienen un riesgo dos a tres veces mayor de desarrollar la enfermedad; además, el riesgo de padecer esta neoplasia incrementa de acuerdo con el número de miembros de la familia afectados. </w:t>
      </w:r>
    </w:p>
    <w:p w14:paraId="7AF2CA75" w14:textId="4298FFA1" w:rsidR="00055C4F" w:rsidRPr="00055C4F" w:rsidRDefault="00055C4F" w:rsidP="00055C4F">
      <w:pPr>
        <w:pStyle w:val="EstiloAPA7MAEDICIN"/>
        <w:ind w:firstLine="0"/>
        <w:rPr>
          <w:lang w:val="es-PE"/>
        </w:rPr>
      </w:pPr>
      <w:r>
        <w:t xml:space="preserve">Otros factores de riesgo para el cáncer de próstata son el alto consumo de grasas saturadas, la ingesta baja de carotenoides, la vasectomía y el número de relaciones sexuales, entre otros; no </w:t>
      </w:r>
      <w:r>
        <w:lastRenderedPageBreak/>
        <w:t xml:space="preserve">obstante, los resultados entre estudios son contradictorios. </w:t>
      </w:r>
      <w:sdt>
        <w:sdtPr>
          <w:id w:val="80115793"/>
          <w:citation/>
        </w:sdtPr>
        <w:sdtContent>
          <w:r>
            <w:fldChar w:fldCharType="begin"/>
          </w:r>
          <w:r>
            <w:rPr>
              <w:lang w:val="es-PE"/>
            </w:rPr>
            <w:instrText xml:space="preserve"> CITATION Báe12 \l 10250 </w:instrText>
          </w:r>
          <w:r>
            <w:fldChar w:fldCharType="separate"/>
          </w:r>
          <w:r w:rsidRPr="005267FC">
            <w:rPr>
              <w:noProof/>
              <w:lang w:val="es-PE"/>
            </w:rPr>
            <w:t>(Báez Benavides &amp; Armisén Yañez, 2012)</w:t>
          </w:r>
          <w:r>
            <w:fldChar w:fldCharType="end"/>
          </w:r>
        </w:sdtContent>
      </w:sdt>
    </w:p>
    <w:p w14:paraId="61DBABE9" w14:textId="77777777" w:rsidR="008F269B" w:rsidRPr="008F269B" w:rsidRDefault="008F269B" w:rsidP="008F269B"/>
    <w:p w14:paraId="389AE1C4" w14:textId="74A9FCC2" w:rsidR="00332A87" w:rsidRDefault="008F269B" w:rsidP="008F269B">
      <w:pPr>
        <w:pStyle w:val="Ttulo3"/>
        <w:rPr>
          <w:i/>
          <w:iCs/>
          <w:lang w:val="es-PE"/>
        </w:rPr>
      </w:pPr>
      <w:r w:rsidRPr="008F269B">
        <w:rPr>
          <w:i/>
          <w:iCs/>
          <w:lang w:val="es-PE"/>
        </w:rPr>
        <w:t>Etapas del cáncer de próstata</w:t>
      </w:r>
    </w:p>
    <w:p w14:paraId="06E621B6" w14:textId="72ED64D2" w:rsidR="008F269B" w:rsidRPr="008F269B" w:rsidRDefault="008F269B" w:rsidP="008F269B">
      <w:pPr>
        <w:rPr>
          <w:lang w:val="es-PE"/>
        </w:rPr>
      </w:pPr>
      <w:r>
        <w:rPr>
          <w:noProof/>
          <w:lang w:val="es-PE"/>
        </w:rPr>
        <w:t>Según Society, (2021):</w:t>
      </w:r>
    </w:p>
    <w:p w14:paraId="2EC4C93C"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w:t>
      </w:r>
    </w:p>
    <w:p w14:paraId="46275A52" w14:textId="0ED00964" w:rsidR="008F269B" w:rsidRPr="008F269B" w:rsidRDefault="008F269B" w:rsidP="008F269B">
      <w:pPr>
        <w:pStyle w:val="EstiloAPA7MAEDICIN"/>
        <w:numPr>
          <w:ilvl w:val="0"/>
          <w:numId w:val="42"/>
        </w:numPr>
        <w:rPr>
          <w:lang w:eastAsia="es-ES"/>
        </w:rPr>
      </w:pPr>
      <w:r w:rsidRPr="008F269B">
        <w:rPr>
          <w:lang w:eastAsia="es-ES"/>
        </w:rPr>
        <w:t>cT1, N0, M0</w:t>
      </w:r>
    </w:p>
    <w:p w14:paraId="2583C64E" w14:textId="77777777" w:rsidR="008F269B" w:rsidRPr="008F269B" w:rsidRDefault="008F269B" w:rsidP="008F269B">
      <w:pPr>
        <w:pStyle w:val="EstiloAPA7MAEDICIN"/>
        <w:numPr>
          <w:ilvl w:val="0"/>
          <w:numId w:val="42"/>
        </w:numPr>
        <w:tabs>
          <w:tab w:val="left" w:pos="993"/>
        </w:tabs>
        <w:ind w:hanging="11"/>
        <w:rPr>
          <w:lang w:eastAsia="es-ES"/>
        </w:rPr>
      </w:pPr>
      <w:r w:rsidRPr="008F269B">
        <w:rPr>
          <w:lang w:eastAsia="es-ES"/>
        </w:rPr>
        <w:t>Grupo de grado 1 (puntuación de Gleason de 6 o menos)</w:t>
      </w:r>
    </w:p>
    <w:p w14:paraId="4B5B6F09" w14:textId="77777777" w:rsidR="008F269B" w:rsidRPr="008F269B" w:rsidRDefault="008F269B" w:rsidP="008F269B">
      <w:pPr>
        <w:pStyle w:val="EstiloAPA7MAEDICIN"/>
        <w:numPr>
          <w:ilvl w:val="0"/>
          <w:numId w:val="33"/>
        </w:numPr>
        <w:tabs>
          <w:tab w:val="clear" w:pos="720"/>
          <w:tab w:val="num" w:pos="993"/>
          <w:tab w:val="left" w:pos="1134"/>
        </w:tabs>
        <w:ind w:hanging="11"/>
        <w:rPr>
          <w:lang w:eastAsia="es-ES"/>
        </w:rPr>
      </w:pPr>
      <w:r w:rsidRPr="008F269B">
        <w:rPr>
          <w:b/>
          <w:bCs/>
          <w:lang w:eastAsia="es-ES"/>
        </w:rPr>
        <w:t>PSA menor de 10</w:t>
      </w:r>
    </w:p>
    <w:p w14:paraId="0DBF77CD" w14:textId="77777777" w:rsidR="008F269B" w:rsidRDefault="008F269B" w:rsidP="008F269B">
      <w:pPr>
        <w:pStyle w:val="EstiloAPA7MAEDICIN"/>
        <w:numPr>
          <w:ilvl w:val="0"/>
          <w:numId w:val="33"/>
        </w:numPr>
        <w:tabs>
          <w:tab w:val="clear" w:pos="720"/>
          <w:tab w:val="num" w:pos="993"/>
          <w:tab w:val="left" w:pos="1134"/>
        </w:tabs>
        <w:ind w:hanging="11"/>
        <w:rPr>
          <w:lang w:eastAsia="es-ES"/>
        </w:rPr>
      </w:pPr>
      <w:r w:rsidRPr="008F269B">
        <w:rPr>
          <w:lang w:eastAsia="es-ES"/>
        </w:rPr>
        <w:t>El médico no puede palpar el tumor ni verlo con un estudio por imagen, como la ecografía transrectal. Se detectó el tumor ya sea durante una resección transuretral de la próstata (TURP) o se lo diagnosticó mediante una biopsia con aguja realizada debido a un alto nivel de PSA [cT1]. El cáncer no se propagó a los ganglios linfáticos adyacentes [N0] ni a otra parte del cuerpo [M0]. El grupo de grado es 1, y el nivel de PSA es menor de 10.</w:t>
      </w:r>
    </w:p>
    <w:p w14:paraId="4E0BD114" w14:textId="77777777" w:rsidR="008F269B" w:rsidRPr="008F269B" w:rsidRDefault="008F269B" w:rsidP="008F269B">
      <w:pPr>
        <w:rPr>
          <w:lang w:eastAsia="es-ES"/>
        </w:rPr>
      </w:pPr>
    </w:p>
    <w:p w14:paraId="0563AA8D" w14:textId="77777777" w:rsidR="008F269B" w:rsidRPr="008F269B" w:rsidRDefault="008F269B" w:rsidP="008F269B">
      <w:pPr>
        <w:pStyle w:val="EstiloAPA7MAEDICIN"/>
        <w:numPr>
          <w:ilvl w:val="0"/>
          <w:numId w:val="33"/>
        </w:numPr>
        <w:rPr>
          <w:b/>
          <w:bCs/>
          <w:lang w:eastAsia="es-ES"/>
        </w:rPr>
      </w:pPr>
      <w:r w:rsidRPr="008F269B">
        <w:rPr>
          <w:b/>
          <w:bCs/>
          <w:lang w:eastAsia="es-ES"/>
        </w:rPr>
        <w:t>cT2a, N0, M0</w:t>
      </w:r>
    </w:p>
    <w:p w14:paraId="5B9283BD"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lang w:eastAsia="es-ES"/>
        </w:rPr>
        <w:t>Grupo de grado 1 (puntuación de Gleason de 6 o menos)</w:t>
      </w:r>
    </w:p>
    <w:p w14:paraId="1ED4E36C"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b/>
          <w:bCs/>
          <w:lang w:eastAsia="es-ES"/>
        </w:rPr>
        <w:t>PSA menor de 10</w:t>
      </w:r>
    </w:p>
    <w:p w14:paraId="68256014" w14:textId="77777777" w:rsid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El tumor se puede palpar durante un examen digital del recto o ver mediante un estudio por imágenes, como una ecografía transrectal. El tumor se encuentra en una mitad o menos de un solo lado (derecho o izquierdo) de la próstata [cT2a]. El cáncer no se propagó a los ganglios linfáticos adyacentes [N0] ni a otra parte del cuerpo [M0]. El grupo de grado es 1, y el nivel de PSA es menor de 10.</w:t>
      </w:r>
    </w:p>
    <w:p w14:paraId="49554035" w14:textId="77777777" w:rsidR="008F269B" w:rsidRPr="008F269B" w:rsidRDefault="008F269B" w:rsidP="008F269B">
      <w:pPr>
        <w:rPr>
          <w:lang w:eastAsia="es-ES"/>
        </w:rPr>
      </w:pPr>
    </w:p>
    <w:p w14:paraId="7CE3C1CB" w14:textId="77777777" w:rsidR="008F269B" w:rsidRPr="008F269B" w:rsidRDefault="008F269B" w:rsidP="008F269B">
      <w:pPr>
        <w:pStyle w:val="EstiloAPA7MAEDICIN"/>
        <w:numPr>
          <w:ilvl w:val="0"/>
          <w:numId w:val="33"/>
        </w:numPr>
        <w:rPr>
          <w:b/>
          <w:bCs/>
          <w:lang w:eastAsia="es-ES"/>
        </w:rPr>
      </w:pPr>
      <w:r w:rsidRPr="008F269B">
        <w:rPr>
          <w:b/>
          <w:bCs/>
          <w:lang w:eastAsia="es-ES"/>
        </w:rPr>
        <w:t>pT2, N0, M0</w:t>
      </w:r>
    </w:p>
    <w:p w14:paraId="488E837A" w14:textId="77777777" w:rsidR="008F269B" w:rsidRPr="008F269B" w:rsidRDefault="008F269B" w:rsidP="008F269B">
      <w:pPr>
        <w:pStyle w:val="EstiloAPA7MAEDICIN"/>
        <w:numPr>
          <w:ilvl w:val="0"/>
          <w:numId w:val="33"/>
        </w:numPr>
        <w:tabs>
          <w:tab w:val="left" w:pos="1134"/>
        </w:tabs>
        <w:ind w:hanging="11"/>
        <w:rPr>
          <w:lang w:eastAsia="es-ES"/>
        </w:rPr>
      </w:pPr>
      <w:r w:rsidRPr="008F269B">
        <w:rPr>
          <w:lang w:eastAsia="es-ES"/>
        </w:rPr>
        <w:lastRenderedPageBreak/>
        <w:t>Grupo de grado 1 (puntuación de Gleason de 6 o menos)</w:t>
      </w:r>
    </w:p>
    <w:p w14:paraId="1E56CD8B" w14:textId="77777777" w:rsidR="008F269B" w:rsidRPr="008F269B" w:rsidRDefault="008F269B" w:rsidP="008F269B">
      <w:pPr>
        <w:pStyle w:val="EstiloAPA7MAEDICIN"/>
        <w:numPr>
          <w:ilvl w:val="0"/>
          <w:numId w:val="33"/>
        </w:numPr>
        <w:tabs>
          <w:tab w:val="left" w:pos="1134"/>
        </w:tabs>
        <w:ind w:hanging="11"/>
        <w:rPr>
          <w:lang w:eastAsia="es-ES"/>
        </w:rPr>
      </w:pPr>
      <w:r w:rsidRPr="008F269B">
        <w:rPr>
          <w:b/>
          <w:bCs/>
          <w:lang w:eastAsia="es-ES"/>
        </w:rPr>
        <w:t>PSA menor de 10</w:t>
      </w:r>
    </w:p>
    <w:p w14:paraId="03180865" w14:textId="77777777" w:rsidR="008F269B" w:rsidRP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La próstata ha sido removida con cirugía y el tumor estaba solo en la próstata [pT2]. El cáncer no se propagó a los ganglios linfáticos adyacentes [N0] ni a otra parte del cuerpo [M0]. El grupo de grado es 1, y el nivel de PSA es menor de 10.</w:t>
      </w:r>
    </w:p>
    <w:p w14:paraId="4C06B55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IIA</w:t>
      </w:r>
    </w:p>
    <w:p w14:paraId="3867188E" w14:textId="77777777" w:rsidR="008F269B" w:rsidRPr="00F07DF1" w:rsidRDefault="008F269B" w:rsidP="00F07DF1">
      <w:pPr>
        <w:pStyle w:val="EstiloAPA7MAEDICIN"/>
        <w:numPr>
          <w:ilvl w:val="0"/>
          <w:numId w:val="43"/>
        </w:numPr>
        <w:rPr>
          <w:b/>
          <w:bCs/>
          <w:lang w:eastAsia="es-ES"/>
        </w:rPr>
      </w:pPr>
      <w:r w:rsidRPr="00F07DF1">
        <w:rPr>
          <w:b/>
          <w:bCs/>
          <w:lang w:eastAsia="es-ES"/>
        </w:rPr>
        <w:t>cT1, N0, M0</w:t>
      </w:r>
    </w:p>
    <w:p w14:paraId="6625E38A" w14:textId="77777777" w:rsidR="008F269B" w:rsidRPr="008F269B" w:rsidRDefault="008F269B" w:rsidP="00F07DF1">
      <w:pPr>
        <w:pStyle w:val="EstiloAPA7MAEDICIN"/>
        <w:numPr>
          <w:ilvl w:val="0"/>
          <w:numId w:val="43"/>
        </w:numPr>
        <w:ind w:firstLine="131"/>
        <w:rPr>
          <w:lang w:eastAsia="es-ES"/>
        </w:rPr>
      </w:pPr>
      <w:r w:rsidRPr="008F269B">
        <w:rPr>
          <w:lang w:eastAsia="es-ES"/>
        </w:rPr>
        <w:t>Grupo de grado 1 (puntuación de Gleason de 6 o menos)</w:t>
      </w:r>
    </w:p>
    <w:p w14:paraId="56970ACF" w14:textId="77777777" w:rsidR="008F269B" w:rsidRPr="008F269B" w:rsidRDefault="008F269B" w:rsidP="00F07DF1">
      <w:pPr>
        <w:pStyle w:val="EstiloAPA7MAEDICIN"/>
        <w:numPr>
          <w:ilvl w:val="0"/>
          <w:numId w:val="34"/>
        </w:numPr>
        <w:ind w:firstLine="131"/>
        <w:rPr>
          <w:lang w:eastAsia="es-ES"/>
        </w:rPr>
      </w:pPr>
      <w:r w:rsidRPr="008F269B">
        <w:rPr>
          <w:b/>
          <w:bCs/>
          <w:lang w:eastAsia="es-ES"/>
        </w:rPr>
        <w:t>PSA al menos de 10, pero menos de 20</w:t>
      </w:r>
    </w:p>
    <w:p w14:paraId="35B20FED" w14:textId="2E822189" w:rsidR="00F07DF1" w:rsidRDefault="008F269B" w:rsidP="009A7953">
      <w:pPr>
        <w:pStyle w:val="EstiloAPA7MAEDICIN"/>
        <w:numPr>
          <w:ilvl w:val="0"/>
          <w:numId w:val="34"/>
        </w:numPr>
        <w:tabs>
          <w:tab w:val="clear" w:pos="720"/>
          <w:tab w:val="num" w:pos="1418"/>
        </w:tabs>
        <w:ind w:left="1418" w:hanging="567"/>
        <w:rPr>
          <w:lang w:eastAsia="es-ES"/>
        </w:rPr>
      </w:pPr>
      <w:r w:rsidRPr="008F269B">
        <w:rPr>
          <w:lang w:eastAsia="es-ES"/>
        </w:rPr>
        <w:t>El médico no puede palpar el tumor ni verlo con los estudios por imágenes, como ecografía transrectal. Se detectó ya sea durante una resección transuretral de la próstata (TURP) o se diagnosticó mediante una biopsia con aguja realizada debido a un alto nivel de PSA [cT1]. El cáncer no se propagó a los ganglios linfáticos adyacentes [N0] ni a otra parte del cuerpo [M0]. El grupo de grado es 1. El nivel de PSA es por lo menos de 10, pero menos de 20.</w:t>
      </w:r>
    </w:p>
    <w:p w14:paraId="1E7B8C22" w14:textId="77777777" w:rsidR="009A7953" w:rsidRPr="009A7953" w:rsidRDefault="009A7953" w:rsidP="009A7953">
      <w:pPr>
        <w:rPr>
          <w:lang w:eastAsia="es-ES"/>
        </w:rPr>
      </w:pPr>
    </w:p>
    <w:p w14:paraId="74DCEE1A" w14:textId="77777777" w:rsidR="008F269B" w:rsidRPr="009A7953" w:rsidRDefault="008F269B" w:rsidP="009A7953">
      <w:pPr>
        <w:pStyle w:val="EstiloAPA7MAEDICIN"/>
        <w:numPr>
          <w:ilvl w:val="0"/>
          <w:numId w:val="34"/>
        </w:numPr>
        <w:rPr>
          <w:b/>
          <w:bCs/>
          <w:lang w:eastAsia="es-ES"/>
        </w:rPr>
      </w:pPr>
      <w:r w:rsidRPr="009A7953">
        <w:rPr>
          <w:b/>
          <w:bCs/>
          <w:lang w:eastAsia="es-ES"/>
        </w:rPr>
        <w:t>cT2a o pT2, N0, M0</w:t>
      </w:r>
    </w:p>
    <w:p w14:paraId="5AA73E93" w14:textId="77777777" w:rsidR="008F269B" w:rsidRPr="008F269B" w:rsidRDefault="008F269B" w:rsidP="009A7953">
      <w:pPr>
        <w:pStyle w:val="EstiloAPA7MAEDICIN"/>
        <w:numPr>
          <w:ilvl w:val="0"/>
          <w:numId w:val="34"/>
        </w:numPr>
        <w:ind w:firstLine="131"/>
        <w:rPr>
          <w:lang w:eastAsia="es-ES"/>
        </w:rPr>
      </w:pPr>
      <w:r w:rsidRPr="008F269B">
        <w:rPr>
          <w:lang w:eastAsia="es-ES"/>
        </w:rPr>
        <w:t>Grupo de grado 1 (puntuación de Gleason de 6 o menos)</w:t>
      </w:r>
    </w:p>
    <w:p w14:paraId="5D18733A" w14:textId="77777777" w:rsidR="008F269B" w:rsidRPr="008F269B" w:rsidRDefault="008F269B" w:rsidP="009A7953">
      <w:pPr>
        <w:pStyle w:val="EstiloAPA7MAEDICIN"/>
        <w:numPr>
          <w:ilvl w:val="0"/>
          <w:numId w:val="34"/>
        </w:numPr>
        <w:ind w:firstLine="131"/>
        <w:rPr>
          <w:lang w:eastAsia="es-ES"/>
        </w:rPr>
      </w:pPr>
      <w:r w:rsidRPr="008F269B">
        <w:rPr>
          <w:b/>
          <w:bCs/>
          <w:lang w:eastAsia="es-ES"/>
        </w:rPr>
        <w:t>PSA al menos de 10, pero menos de 20</w:t>
      </w:r>
    </w:p>
    <w:p w14:paraId="309205A0" w14:textId="684A02B4" w:rsidR="009A7953" w:rsidRDefault="009A7953" w:rsidP="009A7953">
      <w:pPr>
        <w:pStyle w:val="EstiloAPA7MAEDICIN"/>
        <w:numPr>
          <w:ilvl w:val="0"/>
          <w:numId w:val="34"/>
        </w:numPr>
        <w:tabs>
          <w:tab w:val="clear" w:pos="720"/>
          <w:tab w:val="num" w:pos="993"/>
        </w:tabs>
        <w:ind w:left="1418" w:hanging="567"/>
        <w:rPr>
          <w:lang w:eastAsia="es-ES"/>
        </w:rPr>
      </w:pPr>
      <w:r>
        <w:rPr>
          <w:lang w:eastAsia="es-ES"/>
        </w:rPr>
        <w:t xml:space="preserve"> </w:t>
      </w:r>
      <w:r>
        <w:rPr>
          <w:lang w:eastAsia="es-ES"/>
        </w:rPr>
        <w:tab/>
      </w:r>
      <w:r w:rsidR="008F269B" w:rsidRPr="008F269B">
        <w:rPr>
          <w:lang w:eastAsia="es-ES"/>
        </w:rPr>
        <w:t xml:space="preserve">El tumor se puede palpar durante un examen digital del recto o ver mediante un estudio por imágenes, como una ecografía transrectal. El tumor se encuentra en una mitad o menos de un solo lado (derecho o izquierdo) de la próstata [cT2a]. O la próstata ha sido extraída con cirugía, y el tumor estaba solo en la próstata [pT2]. El cáncer no se propagó a los ganglios linfáticos adyacentes [N0] ni a otra parte del </w:t>
      </w:r>
      <w:r w:rsidR="008F269B" w:rsidRPr="008F269B">
        <w:rPr>
          <w:lang w:eastAsia="es-ES"/>
        </w:rPr>
        <w:lastRenderedPageBreak/>
        <w:t>cuerpo [M0]. El grupo de grado es 1. El nivel de PSA es por lo menos de 10, pero menos de 20.</w:t>
      </w:r>
    </w:p>
    <w:p w14:paraId="665DB7A1" w14:textId="77777777" w:rsidR="009A7953" w:rsidRPr="009A7953" w:rsidRDefault="009A7953" w:rsidP="009A7953">
      <w:pPr>
        <w:rPr>
          <w:lang w:eastAsia="es-ES"/>
        </w:rPr>
      </w:pPr>
    </w:p>
    <w:p w14:paraId="1B7A9110" w14:textId="77777777" w:rsidR="008F269B" w:rsidRPr="007A549F" w:rsidRDefault="008F269B" w:rsidP="007A549F">
      <w:pPr>
        <w:pStyle w:val="EstiloAPA7MAEDICIN"/>
        <w:numPr>
          <w:ilvl w:val="0"/>
          <w:numId w:val="34"/>
        </w:numPr>
        <w:tabs>
          <w:tab w:val="left" w:pos="993"/>
        </w:tabs>
        <w:rPr>
          <w:b/>
          <w:bCs/>
          <w:lang w:eastAsia="es-ES"/>
        </w:rPr>
      </w:pPr>
      <w:r w:rsidRPr="007A549F">
        <w:rPr>
          <w:b/>
          <w:bCs/>
          <w:lang w:eastAsia="es-ES"/>
        </w:rPr>
        <w:t>cT2b o cT2c, N0, M0</w:t>
      </w:r>
    </w:p>
    <w:p w14:paraId="481BD041" w14:textId="77777777" w:rsidR="008F269B" w:rsidRPr="008F269B" w:rsidRDefault="008F269B" w:rsidP="007A549F">
      <w:pPr>
        <w:pStyle w:val="EstiloAPA7MAEDICIN"/>
        <w:numPr>
          <w:ilvl w:val="0"/>
          <w:numId w:val="34"/>
        </w:numPr>
        <w:tabs>
          <w:tab w:val="clear" w:pos="720"/>
          <w:tab w:val="num" w:pos="1418"/>
        </w:tabs>
        <w:ind w:left="1418" w:hanging="425"/>
        <w:rPr>
          <w:lang w:eastAsia="es-ES"/>
        </w:rPr>
      </w:pPr>
      <w:r w:rsidRPr="008F269B">
        <w:rPr>
          <w:lang w:eastAsia="es-ES"/>
        </w:rPr>
        <w:t>Grupo de grado 1 (puntuación de Gleason de 6 o menos)</w:t>
      </w:r>
    </w:p>
    <w:p w14:paraId="6E11255A" w14:textId="77777777" w:rsidR="008F269B" w:rsidRPr="008F269B" w:rsidRDefault="008F269B" w:rsidP="007A549F">
      <w:pPr>
        <w:pStyle w:val="EstiloAPA7MAEDICIN"/>
        <w:numPr>
          <w:ilvl w:val="0"/>
          <w:numId w:val="34"/>
        </w:numPr>
        <w:ind w:firstLine="273"/>
        <w:rPr>
          <w:lang w:eastAsia="es-ES"/>
        </w:rPr>
      </w:pPr>
      <w:r w:rsidRPr="008F269B">
        <w:rPr>
          <w:b/>
          <w:bCs/>
          <w:lang w:eastAsia="es-ES"/>
        </w:rPr>
        <w:t>PSA menor de 20</w:t>
      </w:r>
    </w:p>
    <w:p w14:paraId="22D2E270" w14:textId="77777777" w:rsidR="008F269B" w:rsidRPr="008F269B" w:rsidRDefault="008F269B" w:rsidP="007A549F">
      <w:pPr>
        <w:pStyle w:val="EstiloAPA7MAEDICIN"/>
        <w:numPr>
          <w:ilvl w:val="0"/>
          <w:numId w:val="34"/>
        </w:numPr>
        <w:tabs>
          <w:tab w:val="clear" w:pos="720"/>
          <w:tab w:val="num" w:pos="1701"/>
        </w:tabs>
        <w:ind w:left="1418" w:hanging="425"/>
        <w:rPr>
          <w:lang w:eastAsia="es-ES"/>
        </w:rPr>
      </w:pPr>
      <w:r w:rsidRPr="008F269B">
        <w:rPr>
          <w:lang w:eastAsia="es-ES"/>
        </w:rPr>
        <w:t>El tumor se puede palpar en el examen digital del recto o ver mediante un estudio por imágenes, como una ecografía transrectal. Está en más de una mitad de un lado de la próstata [cT2b] o en ambos lados de la próstata [cT2c]. El cáncer no se propagó a los ganglios linfáticos adyacentes [N0] ni a otra parte del cuerpo [M0]. El grupo de grado es 1. El nivel de PSA es menos de 20.</w:t>
      </w:r>
    </w:p>
    <w:p w14:paraId="0F45962B"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IIB</w:t>
      </w:r>
    </w:p>
    <w:p w14:paraId="7B9E9AED" w14:textId="77777777" w:rsidR="008F269B" w:rsidRPr="007A549F" w:rsidRDefault="008F269B" w:rsidP="007A549F">
      <w:pPr>
        <w:pStyle w:val="EstiloAPA7MAEDICIN"/>
        <w:numPr>
          <w:ilvl w:val="0"/>
          <w:numId w:val="35"/>
        </w:numPr>
        <w:rPr>
          <w:b/>
          <w:bCs/>
          <w:lang w:eastAsia="es-ES"/>
        </w:rPr>
      </w:pPr>
      <w:r w:rsidRPr="007A549F">
        <w:rPr>
          <w:b/>
          <w:bCs/>
          <w:lang w:eastAsia="es-ES"/>
        </w:rPr>
        <w:t>T1 o T2, N0, M0</w:t>
      </w:r>
    </w:p>
    <w:p w14:paraId="0EAA75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Grupo de grado 2</w:t>
      </w:r>
      <w:r w:rsidRPr="008F269B">
        <w:rPr>
          <w:lang w:eastAsia="es-ES"/>
        </w:rPr>
        <w:t xml:space="preserve"> (puntuación de Gleason 3+4=7)</w:t>
      </w:r>
    </w:p>
    <w:p w14:paraId="3C77FA7F"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PSA menor de 20</w:t>
      </w:r>
    </w:p>
    <w:p w14:paraId="61D1AC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2. El nivel de PSA es menos de 20.</w:t>
      </w:r>
    </w:p>
    <w:p w14:paraId="43E13BC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IIC</w:t>
      </w:r>
    </w:p>
    <w:p w14:paraId="32BF228D" w14:textId="77777777" w:rsidR="008F269B" w:rsidRPr="007A549F" w:rsidRDefault="008F269B" w:rsidP="007A549F">
      <w:pPr>
        <w:pStyle w:val="EstiloAPA7MAEDICIN"/>
        <w:numPr>
          <w:ilvl w:val="0"/>
          <w:numId w:val="36"/>
        </w:numPr>
        <w:rPr>
          <w:b/>
          <w:bCs/>
          <w:lang w:eastAsia="es-ES"/>
        </w:rPr>
      </w:pPr>
      <w:r w:rsidRPr="007A549F">
        <w:rPr>
          <w:b/>
          <w:bCs/>
          <w:lang w:eastAsia="es-ES"/>
        </w:rPr>
        <w:t>T1 o T2, N0, M0</w:t>
      </w:r>
    </w:p>
    <w:p w14:paraId="699D4C38" w14:textId="77777777" w:rsidR="008F269B" w:rsidRPr="008F269B" w:rsidRDefault="008F269B" w:rsidP="007A549F">
      <w:pPr>
        <w:pStyle w:val="EstiloAPA7MAEDICIN"/>
        <w:numPr>
          <w:ilvl w:val="0"/>
          <w:numId w:val="36"/>
        </w:numPr>
        <w:ind w:firstLine="273"/>
        <w:rPr>
          <w:lang w:eastAsia="es-ES"/>
        </w:rPr>
      </w:pPr>
      <w:r w:rsidRPr="008F269B">
        <w:rPr>
          <w:b/>
          <w:bCs/>
          <w:lang w:eastAsia="es-ES"/>
        </w:rPr>
        <w:t>Grupo de grado 3 o 4</w:t>
      </w:r>
      <w:r w:rsidRPr="008F269B">
        <w:rPr>
          <w:lang w:eastAsia="es-ES"/>
        </w:rPr>
        <w:t xml:space="preserve"> (puntuación de Gleason 4+3=7 u 8)</w:t>
      </w:r>
    </w:p>
    <w:p w14:paraId="5281E7BE" w14:textId="77777777" w:rsidR="008F269B" w:rsidRPr="008F269B" w:rsidRDefault="008F269B" w:rsidP="007A549F">
      <w:pPr>
        <w:pStyle w:val="EstiloAPA7MAEDICIN"/>
        <w:numPr>
          <w:ilvl w:val="0"/>
          <w:numId w:val="36"/>
        </w:numPr>
        <w:ind w:firstLine="273"/>
        <w:rPr>
          <w:lang w:eastAsia="es-ES"/>
        </w:rPr>
      </w:pPr>
      <w:r w:rsidRPr="008F269B">
        <w:rPr>
          <w:b/>
          <w:bCs/>
          <w:lang w:eastAsia="es-ES"/>
        </w:rPr>
        <w:lastRenderedPageBreak/>
        <w:t>PSA menor de 20</w:t>
      </w:r>
    </w:p>
    <w:p w14:paraId="5CA45756" w14:textId="0E11B098" w:rsidR="008F269B" w:rsidRPr="008F269B" w:rsidRDefault="007A549F" w:rsidP="007A549F">
      <w:pPr>
        <w:pStyle w:val="EstiloAPA7MAEDICIN"/>
        <w:numPr>
          <w:ilvl w:val="0"/>
          <w:numId w:val="36"/>
        </w:numPr>
        <w:tabs>
          <w:tab w:val="clear" w:pos="720"/>
          <w:tab w:val="num" w:pos="1276"/>
        </w:tabs>
        <w:ind w:left="1418" w:hanging="425"/>
        <w:rPr>
          <w:lang w:eastAsia="es-ES"/>
        </w:rPr>
      </w:pPr>
      <w:r>
        <w:rPr>
          <w:lang w:eastAsia="es-ES"/>
        </w:rPr>
        <w:t xml:space="preserve">  </w:t>
      </w:r>
      <w:r w:rsidR="008F269B"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3 o 4. El nivel de PSA es menos de 20.</w:t>
      </w:r>
    </w:p>
    <w:p w14:paraId="27B76CFD"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IIIA</w:t>
      </w:r>
    </w:p>
    <w:p w14:paraId="42DCEB38" w14:textId="77777777" w:rsidR="008F269B" w:rsidRPr="007A549F" w:rsidRDefault="008F269B" w:rsidP="007A549F">
      <w:pPr>
        <w:pStyle w:val="EstiloAPA7MAEDICIN"/>
        <w:numPr>
          <w:ilvl w:val="0"/>
          <w:numId w:val="37"/>
        </w:numPr>
        <w:rPr>
          <w:b/>
          <w:bCs/>
          <w:lang w:eastAsia="es-ES"/>
        </w:rPr>
      </w:pPr>
      <w:r w:rsidRPr="007A549F">
        <w:rPr>
          <w:b/>
          <w:bCs/>
          <w:lang w:eastAsia="es-ES"/>
        </w:rPr>
        <w:t>T1 o T2, N0, M0</w:t>
      </w:r>
    </w:p>
    <w:p w14:paraId="30389DDC" w14:textId="77777777" w:rsidR="008F269B" w:rsidRPr="008F269B" w:rsidRDefault="008F269B" w:rsidP="007A549F">
      <w:pPr>
        <w:pStyle w:val="EstiloAPA7MAEDICIN"/>
        <w:numPr>
          <w:ilvl w:val="0"/>
          <w:numId w:val="37"/>
        </w:numPr>
        <w:ind w:firstLine="273"/>
        <w:rPr>
          <w:lang w:eastAsia="es-ES"/>
        </w:rPr>
      </w:pPr>
      <w:r w:rsidRPr="008F269B">
        <w:rPr>
          <w:b/>
          <w:bCs/>
          <w:lang w:eastAsia="es-ES"/>
        </w:rPr>
        <w:t>Grupo de grado 1 a 4</w:t>
      </w:r>
      <w:r w:rsidRPr="008F269B">
        <w:rPr>
          <w:lang w:eastAsia="es-ES"/>
        </w:rPr>
        <w:t xml:space="preserve"> (puntuación de Gleason de 8 o menos)</w:t>
      </w:r>
    </w:p>
    <w:p w14:paraId="070CC496" w14:textId="77777777" w:rsidR="008F269B" w:rsidRPr="008F269B" w:rsidRDefault="008F269B" w:rsidP="007A549F">
      <w:pPr>
        <w:pStyle w:val="EstiloAPA7MAEDICIN"/>
        <w:numPr>
          <w:ilvl w:val="0"/>
          <w:numId w:val="37"/>
        </w:numPr>
        <w:ind w:firstLine="273"/>
        <w:rPr>
          <w:lang w:eastAsia="es-ES"/>
        </w:rPr>
      </w:pPr>
      <w:r w:rsidRPr="008F269B">
        <w:rPr>
          <w:b/>
          <w:bCs/>
          <w:lang w:eastAsia="es-ES"/>
        </w:rPr>
        <w:t>PSA por lo menos de 20</w:t>
      </w:r>
    </w:p>
    <w:p w14:paraId="0FDE62CC" w14:textId="77777777" w:rsidR="008F269B" w:rsidRPr="008F269B" w:rsidRDefault="008F269B" w:rsidP="007A549F">
      <w:pPr>
        <w:pStyle w:val="EstiloAPA7MAEDICIN"/>
        <w:numPr>
          <w:ilvl w:val="0"/>
          <w:numId w:val="37"/>
        </w:numPr>
        <w:tabs>
          <w:tab w:val="clear" w:pos="720"/>
        </w:tabs>
        <w:ind w:left="1418" w:hanging="425"/>
        <w:rPr>
          <w:lang w:eastAsia="es-ES"/>
        </w:rPr>
      </w:pPr>
      <w:r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1 a 4. El nivel de PSA es por lo menos de 20.</w:t>
      </w:r>
    </w:p>
    <w:p w14:paraId="6180D75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IIIB</w:t>
      </w:r>
    </w:p>
    <w:p w14:paraId="26D21D64" w14:textId="77777777" w:rsidR="008F269B" w:rsidRPr="007A549F" w:rsidRDefault="008F269B" w:rsidP="007A549F">
      <w:pPr>
        <w:pStyle w:val="EstiloAPA7MAEDICIN"/>
        <w:numPr>
          <w:ilvl w:val="0"/>
          <w:numId w:val="38"/>
        </w:numPr>
        <w:rPr>
          <w:b/>
          <w:bCs/>
          <w:lang w:eastAsia="es-ES"/>
        </w:rPr>
      </w:pPr>
      <w:r w:rsidRPr="007A549F">
        <w:rPr>
          <w:b/>
          <w:bCs/>
          <w:lang w:eastAsia="es-ES"/>
        </w:rPr>
        <w:t>T3 o T4, N0, M0</w:t>
      </w:r>
    </w:p>
    <w:p w14:paraId="65BE57AC" w14:textId="77777777" w:rsidR="008F269B" w:rsidRPr="008F269B" w:rsidRDefault="008F269B" w:rsidP="007A549F">
      <w:pPr>
        <w:pStyle w:val="EstiloAPA7MAEDICIN"/>
        <w:numPr>
          <w:ilvl w:val="0"/>
          <w:numId w:val="38"/>
        </w:numPr>
        <w:ind w:firstLine="273"/>
        <w:rPr>
          <w:lang w:eastAsia="es-ES"/>
        </w:rPr>
      </w:pPr>
      <w:r w:rsidRPr="008F269B">
        <w:rPr>
          <w:b/>
          <w:bCs/>
          <w:lang w:eastAsia="es-ES"/>
        </w:rPr>
        <w:t>Grupo de grado 1 a 4</w:t>
      </w:r>
      <w:r w:rsidRPr="008F269B">
        <w:rPr>
          <w:lang w:eastAsia="es-ES"/>
        </w:rPr>
        <w:t xml:space="preserve"> (puntuación de Gleason de 8 o menos)</w:t>
      </w:r>
    </w:p>
    <w:p w14:paraId="5236533A" w14:textId="77777777" w:rsidR="008F269B" w:rsidRPr="008F269B" w:rsidRDefault="008F269B" w:rsidP="007A549F">
      <w:pPr>
        <w:pStyle w:val="EstiloAPA7MAEDICIN"/>
        <w:numPr>
          <w:ilvl w:val="0"/>
          <w:numId w:val="38"/>
        </w:numPr>
        <w:ind w:firstLine="273"/>
        <w:rPr>
          <w:lang w:eastAsia="es-ES"/>
        </w:rPr>
      </w:pPr>
      <w:r w:rsidRPr="008F269B">
        <w:rPr>
          <w:b/>
          <w:bCs/>
          <w:lang w:eastAsia="es-ES"/>
        </w:rPr>
        <w:t>Cualquier PSA</w:t>
      </w:r>
    </w:p>
    <w:p w14:paraId="0923A793" w14:textId="77777777" w:rsidR="008F269B" w:rsidRPr="008F269B" w:rsidRDefault="008F269B" w:rsidP="007A549F">
      <w:pPr>
        <w:pStyle w:val="EstiloAPA7MAEDICIN"/>
        <w:numPr>
          <w:ilvl w:val="0"/>
          <w:numId w:val="38"/>
        </w:numPr>
        <w:tabs>
          <w:tab w:val="clear" w:pos="720"/>
          <w:tab w:val="num" w:pos="1560"/>
        </w:tabs>
        <w:ind w:left="1418" w:hanging="425"/>
        <w:rPr>
          <w:lang w:eastAsia="es-ES"/>
        </w:rPr>
      </w:pPr>
      <w:r w:rsidRPr="008F269B">
        <w:rPr>
          <w:lang w:eastAsia="es-ES"/>
        </w:rPr>
        <w:t xml:space="preserve">El cáncer se extendió fuera de la próstata y puede haberse propagado a las vesículas seminales [T3], o se ha propagado a otros tejidos adyacentes a la próstata como el esfínter uretral, recto, vejiga y/o a la pared de la pelvis [T4]. El cáncer no se propagó </w:t>
      </w:r>
      <w:r w:rsidRPr="008F269B">
        <w:rPr>
          <w:lang w:eastAsia="es-ES"/>
        </w:rPr>
        <w:lastRenderedPageBreak/>
        <w:t>a los ganglios linfáticos adyacentes [N0] ni a otra parte del cuerpo [M0]. El grupo de grado es 1 a 4 y el PSA puede ser de cualquier valor.</w:t>
      </w:r>
    </w:p>
    <w:p w14:paraId="37E05B2A"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IIIC</w:t>
      </w:r>
    </w:p>
    <w:p w14:paraId="35162CE8" w14:textId="77777777" w:rsidR="008F269B" w:rsidRPr="007A549F" w:rsidRDefault="008F269B" w:rsidP="007A549F">
      <w:pPr>
        <w:pStyle w:val="EstiloAPA7MAEDICIN"/>
        <w:numPr>
          <w:ilvl w:val="0"/>
          <w:numId w:val="39"/>
        </w:numPr>
        <w:rPr>
          <w:b/>
          <w:bCs/>
          <w:lang w:eastAsia="es-ES"/>
        </w:rPr>
      </w:pPr>
      <w:r w:rsidRPr="007A549F">
        <w:rPr>
          <w:b/>
          <w:bCs/>
          <w:lang w:eastAsia="es-ES"/>
        </w:rPr>
        <w:t>Cualquier T, N0, M0</w:t>
      </w:r>
    </w:p>
    <w:p w14:paraId="2EC5812C" w14:textId="77777777" w:rsidR="008F269B" w:rsidRPr="008F269B" w:rsidRDefault="008F269B" w:rsidP="007A549F">
      <w:pPr>
        <w:pStyle w:val="EstiloAPA7MAEDICIN"/>
        <w:numPr>
          <w:ilvl w:val="0"/>
          <w:numId w:val="39"/>
        </w:numPr>
        <w:ind w:firstLine="273"/>
        <w:rPr>
          <w:lang w:eastAsia="es-ES"/>
        </w:rPr>
      </w:pPr>
      <w:r w:rsidRPr="008F269B">
        <w:rPr>
          <w:b/>
          <w:bCs/>
          <w:lang w:eastAsia="es-ES"/>
        </w:rPr>
        <w:t>Grupo de grado 5</w:t>
      </w:r>
      <w:r w:rsidRPr="008F269B">
        <w:rPr>
          <w:lang w:eastAsia="es-ES"/>
        </w:rPr>
        <w:t xml:space="preserve"> (puntuación de Gleason 9 o 10)</w:t>
      </w:r>
    </w:p>
    <w:p w14:paraId="69F933FF" w14:textId="77777777" w:rsidR="008F269B" w:rsidRPr="008F269B" w:rsidRDefault="008F269B" w:rsidP="007A549F">
      <w:pPr>
        <w:pStyle w:val="EstiloAPA7MAEDICIN"/>
        <w:numPr>
          <w:ilvl w:val="0"/>
          <w:numId w:val="39"/>
        </w:numPr>
        <w:ind w:firstLine="273"/>
        <w:rPr>
          <w:lang w:eastAsia="es-ES"/>
        </w:rPr>
      </w:pPr>
      <w:r w:rsidRPr="008F269B">
        <w:rPr>
          <w:b/>
          <w:bCs/>
          <w:lang w:eastAsia="es-ES"/>
        </w:rPr>
        <w:t>Cualquier PSA</w:t>
      </w:r>
    </w:p>
    <w:p w14:paraId="184CB4A0" w14:textId="77777777" w:rsidR="008F269B" w:rsidRPr="008F269B" w:rsidRDefault="008F269B" w:rsidP="007A549F">
      <w:pPr>
        <w:pStyle w:val="EstiloAPA7MAEDICIN"/>
        <w:numPr>
          <w:ilvl w:val="0"/>
          <w:numId w:val="39"/>
        </w:numPr>
        <w:tabs>
          <w:tab w:val="clear" w:pos="720"/>
          <w:tab w:val="num" w:pos="1560"/>
        </w:tabs>
        <w:ind w:left="1418" w:hanging="425"/>
        <w:rPr>
          <w:lang w:eastAsia="es-ES"/>
        </w:rPr>
      </w:pPr>
      <w:r w:rsidRPr="008F269B">
        <w:rPr>
          <w:lang w:eastAsia="es-ES"/>
        </w:rPr>
        <w:t>El cáncer puede o no haber crecido fuera de la próstata y en los tejidos adyacentes (cualquier T). El cáncer no se propagó a los ganglios linfáticos adyacentes [N0] ni a otra parte del cuerpo [M0]. El grupo de grado es 5. El PSA puede ser de cualquier valor.</w:t>
      </w:r>
    </w:p>
    <w:p w14:paraId="51BA22AF"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IVA</w:t>
      </w:r>
    </w:p>
    <w:p w14:paraId="6CD17521" w14:textId="77777777" w:rsidR="008F269B" w:rsidRPr="007A549F" w:rsidRDefault="008F269B" w:rsidP="007A549F">
      <w:pPr>
        <w:pStyle w:val="EstiloAPA7MAEDICIN"/>
        <w:numPr>
          <w:ilvl w:val="0"/>
          <w:numId w:val="40"/>
        </w:numPr>
        <w:rPr>
          <w:b/>
          <w:bCs/>
          <w:lang w:eastAsia="es-ES"/>
        </w:rPr>
      </w:pPr>
      <w:r w:rsidRPr="007A549F">
        <w:rPr>
          <w:b/>
          <w:bCs/>
          <w:lang w:eastAsia="es-ES"/>
        </w:rPr>
        <w:t>Cualquier T, N1, M0</w:t>
      </w:r>
    </w:p>
    <w:p w14:paraId="3A875FDC"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grupo de grado</w:t>
      </w:r>
    </w:p>
    <w:p w14:paraId="767551E9"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PSA</w:t>
      </w:r>
    </w:p>
    <w:p w14:paraId="0DD4536E" w14:textId="77777777" w:rsidR="008F269B" w:rsidRPr="008F269B" w:rsidRDefault="008F269B" w:rsidP="007A549F">
      <w:pPr>
        <w:pStyle w:val="EstiloAPA7MAEDICIN"/>
        <w:numPr>
          <w:ilvl w:val="0"/>
          <w:numId w:val="40"/>
        </w:numPr>
        <w:tabs>
          <w:tab w:val="clear" w:pos="720"/>
          <w:tab w:val="num" w:pos="1276"/>
        </w:tabs>
        <w:ind w:left="1418" w:hanging="425"/>
        <w:rPr>
          <w:lang w:eastAsia="es-ES"/>
        </w:rPr>
      </w:pPr>
      <w:r w:rsidRPr="008F269B">
        <w:rPr>
          <w:lang w:eastAsia="es-ES"/>
        </w:rPr>
        <w:t>El tumor puede o no estar creciendo hacia los tejidos cercanos a la próstata [cualquier T]. El cáncer se propagó a los ganglios linfáticos cercanos [N1], pero no se propagó a ninguna otra parte del cuerpo [M0]. El grupo de grado puede ser de cualquier valor y el PSA puede ser de cualquier valor.</w:t>
      </w:r>
    </w:p>
    <w:p w14:paraId="2591592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IVB</w:t>
      </w:r>
    </w:p>
    <w:p w14:paraId="541553B4" w14:textId="77777777" w:rsidR="008F269B" w:rsidRPr="007A549F" w:rsidRDefault="008F269B" w:rsidP="007A549F">
      <w:pPr>
        <w:pStyle w:val="EstiloAPA7MAEDICIN"/>
        <w:numPr>
          <w:ilvl w:val="0"/>
          <w:numId w:val="41"/>
        </w:numPr>
        <w:rPr>
          <w:b/>
          <w:bCs/>
          <w:lang w:eastAsia="es-ES"/>
        </w:rPr>
      </w:pPr>
      <w:r w:rsidRPr="007A549F">
        <w:rPr>
          <w:b/>
          <w:bCs/>
          <w:lang w:eastAsia="es-ES"/>
        </w:rPr>
        <w:t>Cualquier T, cualquier N, M1</w:t>
      </w:r>
    </w:p>
    <w:p w14:paraId="5138FEE0"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grupo de grado</w:t>
      </w:r>
    </w:p>
    <w:p w14:paraId="1296B317"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PSA</w:t>
      </w:r>
    </w:p>
    <w:p w14:paraId="3A61396B" w14:textId="77777777" w:rsid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lastRenderedPageBreak/>
        <w:t>El cáncer puede o no estar creciendo hacia los tejidos cercanos a la próstata [cualquier T] y se pudo o no haber propagado a los ganglios linfáticos adyacentes (cualquier N). El cáncer se propagó a otras partes del cuerpo, como ganglios linfáticos distantes, huesos u otros órganos [M1]. El grupo de grado puede ser de cualquier valor y el PSA puede ser de cualquier valor.</w:t>
      </w:r>
    </w:p>
    <w:p w14:paraId="78948C91" w14:textId="77777777" w:rsidR="00CF0AB6" w:rsidRPr="00CF0AB6" w:rsidRDefault="00CF0AB6" w:rsidP="00CF0AB6">
      <w:pPr>
        <w:rPr>
          <w:lang w:eastAsia="es-ES"/>
        </w:rPr>
      </w:pPr>
    </w:p>
    <w:p w14:paraId="55E31C45" w14:textId="1D18DCE0" w:rsidR="008F269B" w:rsidRPr="00CF0AB6" w:rsidRDefault="00EB5152" w:rsidP="00EB5152">
      <w:pPr>
        <w:pStyle w:val="Ttulo3"/>
        <w:rPr>
          <w:i/>
          <w:iCs/>
          <w:lang w:val="es-PE"/>
        </w:rPr>
      </w:pPr>
      <w:r w:rsidRPr="00CF0AB6">
        <w:rPr>
          <w:i/>
          <w:iCs/>
          <w:lang w:val="es-PE"/>
        </w:rPr>
        <w:t>Tratamiento</w:t>
      </w:r>
      <w:r w:rsidR="00055C4F" w:rsidRPr="00CF0AB6">
        <w:rPr>
          <w:i/>
          <w:iCs/>
          <w:lang w:val="es-PE"/>
        </w:rPr>
        <w:t xml:space="preserve"> del cáncer de próstata</w:t>
      </w:r>
    </w:p>
    <w:p w14:paraId="3725DF3F" w14:textId="77777777" w:rsidR="00EB5152" w:rsidRPr="00EB5152" w:rsidRDefault="00EB5152" w:rsidP="00EB5152">
      <w:pPr>
        <w:rPr>
          <w:lang w:val="es-PE"/>
        </w:rPr>
      </w:pPr>
    </w:p>
    <w:p w14:paraId="2DFD600A" w14:textId="2C5016E6" w:rsidR="0080681A" w:rsidRDefault="00EB5152" w:rsidP="0080681A">
      <w:pPr>
        <w:pStyle w:val="EstiloAPA7MAEDICIN"/>
      </w:pPr>
      <w:r>
        <w:t xml:space="preserve">La prostatectomía radical ofrece el mayor potencial para una cura definitiva del cáncer de próstata localizado o en estadio temprano y una significativa mejora en la supervivencia en general y el desarrollo de metástasis a distancia. Esta terapia no es adecuada si el tumor esta adherido a las estructuras circundantes o si hay presencia de metástasis. Para hombres con enfermedad localizada de alto riesgo, la prostatectomía radical con disección de ganglios linfáticos pélvicos reduce el riesgo de muerte relacionada con el cáncer. La disección de ganglios linfáticos pélvicos en la prostatectomía radical se realiza actualmente a ciegas, sin conocimiento de la presencia de metástasis, los cuales podrían identificarse antes de la cirugía con el uso del PSMA-PET. Algunas de las complicaciones reportadas en la prostatectomía radical son la disfunción sexual y la incontinencia urinaria, siendo los más frecuentemente reportados. Dentro de los factores de riesgo para la disfunción eréctil posterior a la cirugía incluyen: cirugía no conservadora de los nervios, edad del paciente, la función sexual inicial, diabetes, hipertensión arterial y tabaquismo. Varios factores preoperatorios como la edad, las características del cáncer, el tamaño de la próstata y los síntomas preoperatorios del tracto urinario inferior afectan las tasas de continencia. Estas tasas de continencia son más altas en pacientes ancianos, hombres con enfermedades concomitantes y un índice de morbilidad alto. Otros factores que pueden afectar la continencia son la longitud de la </w:t>
      </w:r>
      <w:r>
        <w:lastRenderedPageBreak/>
        <w:t xml:space="preserve">uretra membranosa, la presencia de un lóbulo medio, resección transuretral prostática previa, dimensión pélvica ósea, el tabaquismo y diabetes tipo 2. </w:t>
      </w:r>
      <w:sdt>
        <w:sdtPr>
          <w:id w:val="41790712"/>
          <w:citation/>
        </w:sdtPr>
        <w:sdtContent>
          <w:r>
            <w:fldChar w:fldCharType="begin"/>
          </w:r>
          <w:r>
            <w:rPr>
              <w:lang w:val="es-PE"/>
            </w:rPr>
            <w:instrText xml:space="preserve"> CITATION Yan23 \l 10250 </w:instrText>
          </w:r>
          <w:r>
            <w:fldChar w:fldCharType="separate"/>
          </w:r>
          <w:r>
            <w:rPr>
              <w:noProof/>
              <w:lang w:val="es-PE"/>
            </w:rPr>
            <w:t>(Yanes Chacón, Villalobos Campos, &amp; Cubas González, 2023)</w:t>
          </w:r>
          <w:r>
            <w:fldChar w:fldCharType="end"/>
          </w:r>
        </w:sdtContent>
      </w:sdt>
      <w:r w:rsidR="0080681A">
        <w:t>.</w:t>
      </w:r>
    </w:p>
    <w:p w14:paraId="362EE999" w14:textId="77777777" w:rsidR="00335D23" w:rsidRPr="00335D23" w:rsidRDefault="00335D23" w:rsidP="00335D23"/>
    <w:p w14:paraId="54FED80C" w14:textId="58CD3A90" w:rsidR="0080681A" w:rsidRPr="00424AD4" w:rsidRDefault="0080681A" w:rsidP="0080681A">
      <w:pPr>
        <w:pStyle w:val="Ttulo3"/>
        <w:rPr>
          <w:i/>
          <w:iCs/>
        </w:rPr>
      </w:pPr>
      <w:r w:rsidRPr="00424AD4">
        <w:rPr>
          <w:i/>
          <w:iCs/>
        </w:rPr>
        <w:t>Diagnóstico del cáncer de próstata</w:t>
      </w:r>
    </w:p>
    <w:p w14:paraId="57C03420" w14:textId="63D73D5F" w:rsidR="0080681A" w:rsidRDefault="0080681A" w:rsidP="0080681A">
      <w:pPr>
        <w:pStyle w:val="EstiloAPA7MAEDICIN"/>
      </w:pPr>
      <w:r>
        <w:t>El tacto rectal, la concentración de antígeno prostático y el ultrasonido transrectal</w:t>
      </w:r>
    </w:p>
    <w:p w14:paraId="6C9B400E" w14:textId="77777777" w:rsidR="0080681A" w:rsidRDefault="0080681A" w:rsidP="00424AD4">
      <w:pPr>
        <w:pStyle w:val="EstiloAPA7MAEDICIN"/>
        <w:ind w:firstLine="0"/>
      </w:pPr>
      <w:r>
        <w:t xml:space="preserve">son valiosas herramientas diagnosticas para obtener indicios de cáncer de próstata, pero el diagnóstico definitivo solo se puede realizar con una biopsia. </w:t>
      </w:r>
    </w:p>
    <w:p w14:paraId="2BC82C85" w14:textId="047F77CF" w:rsidR="008F269B" w:rsidRPr="00055C4F" w:rsidRDefault="0080681A" w:rsidP="00055C4F">
      <w:pPr>
        <w:pStyle w:val="EstiloAPA7MAEDICIN"/>
        <w:ind w:firstLine="0"/>
      </w:pPr>
      <w:r>
        <w:t>Tacto Rectal: La mayor parte de los tumores prostáticos se encuentran en la zona periférica donde gran parte son detectados por el tacto cuando el diámetro es mayor a 0.2 cm. Antígeno Prostático Específico (APE): Es una serina proteasa.</w:t>
      </w:r>
      <w:r w:rsidRPr="0080681A">
        <w:t xml:space="preserve"> </w:t>
      </w:r>
      <w:r>
        <w:t>relacionada con la calicreína, que se produce en las células epiteliales de la próstata, su función es la licuefacción del coagulo del semen. Su dosificación plasmática es una herramienta indispensable en el diagnóstico del cáncer, se debe tener precaución en los pacientes con APE entre 4 ng/ ml y 10 ng/ml en estos casos se utiliza la medición del APE libre y en complejos para decidir si es necesaria una biopsia; el riego de cáncer es menor al 10% cuando la APE es mayor al 25%, pero llega hasta 56% si el APE libre es menor del 10%.</w:t>
      </w:r>
      <w:r w:rsidR="002D2D36">
        <w:t xml:space="preserve"> </w:t>
      </w:r>
      <w:sdt>
        <w:sdtPr>
          <w:id w:val="-310171950"/>
          <w:citation/>
        </w:sdtPr>
        <w:sdtContent>
          <w:r w:rsidR="002D2D36">
            <w:fldChar w:fldCharType="begin"/>
          </w:r>
          <w:r w:rsidR="002D2D36">
            <w:rPr>
              <w:lang w:val="es-PE"/>
            </w:rPr>
            <w:instrText xml:space="preserve"> CITATION Dah16 \l 10250 </w:instrText>
          </w:r>
          <w:r w:rsidR="002D2D36">
            <w:fldChar w:fldCharType="separate"/>
          </w:r>
          <w:r w:rsidR="002D2D36" w:rsidRPr="002D2D36">
            <w:rPr>
              <w:noProof/>
              <w:lang w:val="es-PE"/>
            </w:rPr>
            <w:t>(Delgado, 2016)</w:t>
          </w:r>
          <w:r w:rsidR="002D2D36">
            <w:fldChar w:fldCharType="end"/>
          </w:r>
        </w:sdtContent>
      </w:sdt>
    </w:p>
    <w:p w14:paraId="7ACD846D" w14:textId="77777777" w:rsidR="008F269B" w:rsidRPr="00F5178A" w:rsidRDefault="008F269B" w:rsidP="00F5178A">
      <w:pPr>
        <w:rPr>
          <w:lang w:val="es-PE"/>
        </w:rPr>
      </w:pPr>
    </w:p>
    <w:p w14:paraId="3CCD199C" w14:textId="77777777" w:rsidR="00E42F2C" w:rsidRPr="005A0D07" w:rsidRDefault="00E42F2C" w:rsidP="00D43649">
      <w:pPr>
        <w:pStyle w:val="Ttulo3"/>
        <w:rPr>
          <w:i/>
          <w:iCs/>
          <w:lang w:val="es-PE"/>
        </w:rPr>
      </w:pPr>
      <w:bookmarkStart w:id="20" w:name="_Toc165833991"/>
      <w:bookmarkStart w:id="21" w:name="_Toc170331781"/>
      <w:bookmarkStart w:id="22" w:name="_Toc170678966"/>
      <w:bookmarkStart w:id="23" w:name="_Toc170941606"/>
      <w:r w:rsidRPr="005A0D07">
        <w:rPr>
          <w:i/>
          <w:iCs/>
          <w:lang w:val="es-PE"/>
        </w:rPr>
        <w:t>Agentes Inteligentes.</w:t>
      </w:r>
      <w:bookmarkEnd w:id="20"/>
      <w:bookmarkEnd w:id="21"/>
      <w:bookmarkEnd w:id="22"/>
      <w:bookmarkEnd w:id="23"/>
    </w:p>
    <w:p w14:paraId="235C52BC" w14:textId="27B636D7" w:rsidR="00E42F2C" w:rsidRPr="00D43649" w:rsidRDefault="00E42F2C" w:rsidP="00D43649">
      <w:pPr>
        <w:pStyle w:val="EstiloAPA7MAEDICIN"/>
      </w:pPr>
      <w:r w:rsidRPr="00D43649">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w:t>
      </w:r>
      <w:r w:rsidRPr="00D43649">
        <w:lastRenderedPageBreak/>
        <w:t xml:space="preserve">masivamente distribuida en Internet, sistemas de información móviles, sistemas de </w:t>
      </w:r>
      <w:proofErr w:type="spellStart"/>
      <w:r w:rsidRPr="00D43649">
        <w:t>workflow</w:t>
      </w:r>
      <w:proofErr w:type="spellEnd"/>
      <w:r w:rsidRPr="00D43649">
        <w:t xml:space="preserve"> inteligentes, e infraestructura de información de apoyo a las operaciones y decisiones corporativas </w:t>
      </w:r>
      <w:sdt>
        <w:sdtPr>
          <w:id w:val="725034643"/>
          <w:citation/>
        </w:sdtPr>
        <w:sdtContent>
          <w:r w:rsidRPr="00D43649">
            <w:fldChar w:fldCharType="begin"/>
          </w:r>
          <w:r w:rsidRPr="00D43649">
            <w:instrText xml:space="preserve"> CITATION Gam14 \l 10250 </w:instrText>
          </w:r>
          <w:r w:rsidRPr="00D43649">
            <w:fldChar w:fldCharType="separate"/>
          </w:r>
          <w:r w:rsidR="00BA2535" w:rsidRPr="00D43649">
            <w:t>(Gamboa, 2014)</w:t>
          </w:r>
          <w:r w:rsidRPr="00D43649">
            <w:fldChar w:fldCharType="end"/>
          </w:r>
        </w:sdtContent>
      </w:sdt>
    </w:p>
    <w:p w14:paraId="27DEC0B4" w14:textId="77777777" w:rsidR="00E42F2C" w:rsidRDefault="00E42F2C" w:rsidP="00E42F2C"/>
    <w:p w14:paraId="27937B08" w14:textId="77777777" w:rsidR="00E42F2C" w:rsidRPr="005A0D07" w:rsidRDefault="00E42F2C" w:rsidP="00D43649">
      <w:pPr>
        <w:pStyle w:val="Ttulo3"/>
        <w:rPr>
          <w:i/>
          <w:iCs/>
        </w:rPr>
      </w:pPr>
      <w:bookmarkStart w:id="24" w:name="_Toc165833992"/>
      <w:bookmarkStart w:id="25" w:name="_Toc170331782"/>
      <w:bookmarkStart w:id="26" w:name="_Toc170678967"/>
      <w:bookmarkStart w:id="27" w:name="_Toc170941607"/>
      <w:r w:rsidRPr="005A0D07">
        <w:rPr>
          <w:i/>
          <w:iCs/>
        </w:rPr>
        <w:t>Sistema inteligente.</w:t>
      </w:r>
      <w:bookmarkEnd w:id="24"/>
      <w:bookmarkEnd w:id="25"/>
      <w:bookmarkEnd w:id="26"/>
      <w:bookmarkEnd w:id="27"/>
    </w:p>
    <w:p w14:paraId="5FE399E0" w14:textId="14629B0B" w:rsidR="00E42F2C" w:rsidRPr="00D43649" w:rsidRDefault="00E42F2C" w:rsidP="00D43649">
      <w:pPr>
        <w:pStyle w:val="EstiloAPA7MAEDICIN"/>
      </w:pPr>
      <w:r w:rsidRPr="00D43649">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D43649">
            <w:fldChar w:fldCharType="begin"/>
          </w:r>
          <w:r w:rsidRPr="00D43649">
            <w:instrText xml:space="preserve"> CITATION Gam14 \l 10250 </w:instrText>
          </w:r>
          <w:r w:rsidRPr="00D43649">
            <w:fldChar w:fldCharType="separate"/>
          </w:r>
          <w:r w:rsidR="00BA2535" w:rsidRPr="00D43649">
            <w:t>(Gamboa, 2014)</w:t>
          </w:r>
          <w:r w:rsidRPr="00D43649">
            <w:fldChar w:fldCharType="end"/>
          </w:r>
        </w:sdtContent>
      </w:sdt>
    </w:p>
    <w:p w14:paraId="39931A84" w14:textId="77777777" w:rsidR="00E42F2C" w:rsidRPr="00D43649" w:rsidRDefault="00E42F2C" w:rsidP="00D43649">
      <w:pPr>
        <w:pStyle w:val="EstiloAPA7MAEDICIN"/>
      </w:pPr>
      <w:r w:rsidRPr="00D43649">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7FFC82AD" w14:textId="77777777" w:rsidR="00E42F2C" w:rsidRPr="005A0D07" w:rsidRDefault="00E42F2C" w:rsidP="00D43649">
      <w:pPr>
        <w:pStyle w:val="Ttulo3"/>
        <w:rPr>
          <w:i/>
          <w:iCs/>
        </w:rPr>
      </w:pPr>
      <w:bookmarkStart w:id="28" w:name="_Toc165833993"/>
      <w:bookmarkStart w:id="29" w:name="_Toc170331783"/>
      <w:bookmarkStart w:id="30" w:name="_Toc170678968"/>
      <w:bookmarkStart w:id="31" w:name="_Toc170941608"/>
      <w:r w:rsidRPr="005A0D07">
        <w:rPr>
          <w:i/>
          <w:iCs/>
        </w:rPr>
        <w:t>Deep</w:t>
      </w:r>
      <w:r w:rsidRPr="005A0D07">
        <w:rPr>
          <w:i/>
          <w:iCs/>
          <w:spacing w:val="-4"/>
        </w:rPr>
        <w:t xml:space="preserve"> </w:t>
      </w:r>
      <w:r w:rsidRPr="005A0D07">
        <w:rPr>
          <w:i/>
          <w:iCs/>
        </w:rPr>
        <w:t>Learning.</w:t>
      </w:r>
      <w:bookmarkEnd w:id="28"/>
      <w:bookmarkEnd w:id="29"/>
      <w:bookmarkEnd w:id="30"/>
      <w:bookmarkEnd w:id="31"/>
    </w:p>
    <w:p w14:paraId="152E2BD9" w14:textId="77777777" w:rsidR="00E42F2C" w:rsidRPr="005348EF" w:rsidRDefault="00E42F2C" w:rsidP="00E42F2C"/>
    <w:p w14:paraId="2754E732" w14:textId="77777777" w:rsidR="00E42F2C" w:rsidRPr="002B2EA1" w:rsidRDefault="00E42F2C" w:rsidP="00E42F2C">
      <w:pPr>
        <w:pStyle w:val="EstiloAPA7MAEDICIN"/>
      </w:pPr>
      <w:r w:rsidRPr="002B2EA1">
        <w:t>Deep Learning es un subconjunto de </w:t>
      </w:r>
      <w:hyperlink r:id="rId9" w:history="1">
        <w:r w:rsidRPr="002B2EA1">
          <w:rPr>
            <w:rStyle w:val="Hipervnculo"/>
            <w:color w:val="auto"/>
            <w:u w:val="none"/>
          </w:rPr>
          <w:t>machine Learning</w:t>
        </w:r>
      </w:hyperlink>
      <w:r w:rsidRPr="002B2EA1">
        <w:t> (que a su vez es parte de la </w:t>
      </w:r>
      <w:hyperlink r:id="rId10"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7F3627F3" w14:textId="77777777" w:rsidR="00E42F2C" w:rsidRPr="002B2EA1" w:rsidRDefault="00E42F2C" w:rsidP="00E42F2C">
      <w:pPr>
        <w:pStyle w:val="EstiloAPA7MAEDICIN"/>
      </w:pPr>
    </w:p>
    <w:p w14:paraId="5BA79DB8" w14:textId="25E2ACAB" w:rsidR="00E42F2C" w:rsidRPr="002B2EA1" w:rsidRDefault="00E42F2C" w:rsidP="00E42F2C">
      <w:pPr>
        <w:pStyle w:val="EstiloAPA7MAEDICIN"/>
      </w:pPr>
      <w:r w:rsidRPr="002B2EA1">
        <w:t xml:space="preserve">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 </w:t>
      </w:r>
      <w:sdt>
        <w:sdtPr>
          <w:id w:val="-414476791"/>
          <w:citation/>
        </w:sdtPr>
        <w:sdtContent>
          <w:r w:rsidRPr="002B2EA1">
            <w:fldChar w:fldCharType="begin"/>
          </w:r>
          <w:r w:rsidRPr="002B2EA1">
            <w:instrText xml:space="preserve">CITATION IBM \l 10250 </w:instrText>
          </w:r>
          <w:r w:rsidRPr="002B2EA1">
            <w:fldChar w:fldCharType="separate"/>
          </w:r>
          <w:r w:rsidR="00BA2535">
            <w:rPr>
              <w:noProof/>
            </w:rPr>
            <w:t>(IBM, 2020)</w:t>
          </w:r>
          <w:r w:rsidRPr="002B2EA1">
            <w:fldChar w:fldCharType="end"/>
          </w:r>
        </w:sdtContent>
      </w:sdt>
    </w:p>
    <w:p w14:paraId="485A9334" w14:textId="77777777" w:rsidR="00E42F2C" w:rsidRDefault="00E42F2C" w:rsidP="00E42F2C"/>
    <w:p w14:paraId="55CE194A" w14:textId="77777777" w:rsidR="00E42F2C" w:rsidRPr="005A0D07" w:rsidRDefault="00E42F2C" w:rsidP="00D43649">
      <w:pPr>
        <w:pStyle w:val="Ttulo3"/>
        <w:tabs>
          <w:tab w:val="left" w:pos="1701"/>
        </w:tabs>
        <w:ind w:left="1418" w:hanging="425"/>
        <w:rPr>
          <w:i/>
          <w:iCs/>
        </w:rPr>
      </w:pPr>
      <w:bookmarkStart w:id="32" w:name="_Toc165833994"/>
      <w:bookmarkStart w:id="33" w:name="_Toc170331784"/>
      <w:bookmarkStart w:id="34" w:name="_Toc170678969"/>
      <w:bookmarkStart w:id="35" w:name="_Toc170941609"/>
      <w:r w:rsidRPr="005A0D07">
        <w:rPr>
          <w:i/>
          <w:iCs/>
        </w:rPr>
        <w:t>Modelos</w:t>
      </w:r>
      <w:r w:rsidRPr="005A0D07">
        <w:rPr>
          <w:i/>
          <w:iCs/>
          <w:spacing w:val="-2"/>
        </w:rPr>
        <w:t xml:space="preserve"> </w:t>
      </w:r>
      <w:r w:rsidRPr="005A0D07">
        <w:rPr>
          <w:i/>
          <w:iCs/>
        </w:rPr>
        <w:t>de</w:t>
      </w:r>
      <w:r w:rsidRPr="005A0D07">
        <w:rPr>
          <w:i/>
          <w:iCs/>
          <w:spacing w:val="-3"/>
        </w:rPr>
        <w:t xml:space="preserve"> </w:t>
      </w:r>
      <w:r w:rsidRPr="005A0D07">
        <w:rPr>
          <w:i/>
          <w:iCs/>
        </w:rPr>
        <w:t>Deep</w:t>
      </w:r>
      <w:r w:rsidRPr="005A0D07">
        <w:rPr>
          <w:i/>
          <w:iCs/>
          <w:spacing w:val="-3"/>
        </w:rPr>
        <w:t xml:space="preserve"> </w:t>
      </w:r>
      <w:r w:rsidRPr="005A0D07">
        <w:rPr>
          <w:i/>
          <w:iCs/>
        </w:rPr>
        <w:t>Learning</w:t>
      </w:r>
      <w:bookmarkEnd w:id="32"/>
      <w:bookmarkEnd w:id="33"/>
      <w:bookmarkEnd w:id="34"/>
      <w:bookmarkEnd w:id="35"/>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lastRenderedPageBreak/>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lastRenderedPageBreak/>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5723BBCF" w14:textId="77777777" w:rsidR="007F0B2C" w:rsidRDefault="00E42F2C" w:rsidP="007F0B2C">
      <w:pPr>
        <w:pStyle w:val="EstiloAPA7MAEDICIN"/>
      </w:pPr>
      <w:r w:rsidRPr="002638D6">
        <w:t>La variable dependiente e independiente fueron basadas por el libro “Para la Profundizando en la escala de puntuación de Gleason: Un sistema automático de extremo a extremo para histología de próstata, clasificación y detección de patrones cribiformes”</w:t>
      </w:r>
      <w:r w:rsidR="00363684">
        <w:t xml:space="preserve">.  </w:t>
      </w:r>
      <w:r w:rsidRPr="002638D6">
        <w:t xml:space="preserve"> </w:t>
      </w:r>
      <w:sdt>
        <w:sdtPr>
          <w:id w:val="-63573005"/>
          <w:citation/>
        </w:sdtPr>
        <w:sdtContent>
          <w:r w:rsidRPr="002638D6">
            <w:fldChar w:fldCharType="begin"/>
          </w:r>
          <w:r w:rsidRPr="002638D6">
            <w:rPr>
              <w:lang w:val="es-PE"/>
            </w:rPr>
            <w:instrText xml:space="preserve">CITATION Siv20 \l 10250 </w:instrText>
          </w:r>
          <w:r w:rsidRPr="002638D6">
            <w:fldChar w:fldCharType="separate"/>
          </w:r>
          <w:r w:rsidR="00BA2535" w:rsidRPr="00BA2535">
            <w:rPr>
              <w:noProof/>
              <w:lang w:val="es-PE"/>
            </w:rPr>
            <w:t>(Silva, Colomer, Salesc, Molina, &amp; Naranjo, 2020)</w:t>
          </w:r>
          <w:r w:rsidRPr="002638D6">
            <w:fldChar w:fldCharType="end"/>
          </w:r>
        </w:sdtContent>
      </w:sdt>
      <w:r w:rsidR="007F0B2C">
        <w:t>.</w:t>
      </w:r>
    </w:p>
    <w:p w14:paraId="52233A0A" w14:textId="77777777" w:rsidR="007F0B2C" w:rsidRDefault="007F0B2C" w:rsidP="007F0B2C"/>
    <w:p w14:paraId="5844B8C3" w14:textId="33FA830E" w:rsidR="007F0B2C" w:rsidRPr="007F0B2C" w:rsidRDefault="007F0B2C" w:rsidP="007F0B2C">
      <w:pPr>
        <w:pStyle w:val="Ttulo3"/>
        <w:rPr>
          <w:i/>
          <w:iCs/>
        </w:rPr>
      </w:pPr>
      <w:r w:rsidRPr="007F0B2C">
        <w:rPr>
          <w:i/>
          <w:iCs/>
        </w:rPr>
        <w:t>Modelo VGG-16</w:t>
      </w:r>
    </w:p>
    <w:p w14:paraId="232F2619" w14:textId="0CC9BFF9" w:rsidR="007F0B2C" w:rsidRDefault="007F0B2C" w:rsidP="007F0B2C">
      <w:pPr>
        <w:pStyle w:val="EstiloAPA7MAEDICIN"/>
      </w:pPr>
      <w:r w:rsidRPr="00A41F0C">
        <w:t xml:space="preserve">Quispe, (2020) esta arquitectura está constituida de 13 capas convolucionales. Cada grupo es seguido de una capa de max pooling. A estas le siguen 3 capas totalmente conectadas, de ahí su </w:t>
      </w:r>
      <w:r w:rsidRPr="00A41F0C">
        <w:lastRenderedPageBreak/>
        <w:t>nombre incluye 16, y finalmente un clasificador softmax. Esta red se caracteriza por contar con varios parámetros para entrenar, lo que puede hacer que su entrenamiento dure más que el resto de las redes. Asimismo, tiene la ventaja de contar con pesos pre entrenados disponibles del dataset de Imagenet, que podrían ser utilizados para inicializar el entrenamiento de la red propuesta como comenta</w:t>
      </w:r>
      <w:r>
        <w:t>.</w:t>
      </w:r>
    </w:p>
    <w:p w14:paraId="43C17AF6" w14:textId="42D05EE3" w:rsidR="00AE2D5C" w:rsidRPr="005741BE" w:rsidRDefault="00AE2D5C" w:rsidP="00AE2D5C">
      <w:pPr>
        <w:pStyle w:val="EstiloAPA7MAEDICIN"/>
        <w:ind w:firstLine="0"/>
        <w:rPr>
          <w:b/>
          <w:bCs/>
          <w:lang w:val="es-PE"/>
        </w:rPr>
      </w:pPr>
      <w:r w:rsidRPr="005741BE">
        <w:rPr>
          <w:b/>
          <w:bCs/>
          <w:lang w:val="es-PE"/>
        </w:rPr>
        <w:t xml:space="preserve">Figura </w:t>
      </w:r>
      <w:r w:rsidR="00CF0AB6">
        <w:rPr>
          <w:b/>
          <w:bCs/>
          <w:lang w:val="es-PE"/>
        </w:rPr>
        <w:t>1</w:t>
      </w:r>
    </w:p>
    <w:p w14:paraId="70971AA9" w14:textId="77777777" w:rsidR="00AE2D5C" w:rsidRPr="00AA1EB6" w:rsidRDefault="00AE2D5C" w:rsidP="00AE2D5C">
      <w:pPr>
        <w:pStyle w:val="EstiloAPA7MAEDICIN"/>
        <w:ind w:firstLine="0"/>
        <w:rPr>
          <w:i/>
          <w:iCs/>
          <w:lang w:val="es-PE"/>
        </w:rPr>
      </w:pPr>
      <w:r w:rsidRPr="00AA1EB6">
        <w:rPr>
          <w:i/>
          <w:iCs/>
          <w:lang w:val="es-PE"/>
        </w:rPr>
        <w:t>Arquitectura de VGG-16 separado por 16 capas convolucionales.</w:t>
      </w:r>
    </w:p>
    <w:p w14:paraId="6FE6C9CA" w14:textId="77777777" w:rsidR="00AE2D5C" w:rsidRPr="00DD320B" w:rsidRDefault="00AE2D5C" w:rsidP="00AE2D5C">
      <w:pPr>
        <w:rPr>
          <w:lang w:val="es-PE"/>
        </w:rPr>
      </w:pPr>
    </w:p>
    <w:p w14:paraId="03D84917" w14:textId="77777777" w:rsidR="00AE2D5C" w:rsidRPr="00DD320B" w:rsidRDefault="00AE2D5C" w:rsidP="00AE2D5C">
      <w:pPr>
        <w:rPr>
          <w:lang w:val="es-PE"/>
        </w:rPr>
      </w:pPr>
      <w:r w:rsidRPr="00DD320B">
        <w:rPr>
          <w:noProof/>
          <w:lang w:val="es-PE"/>
        </w:rPr>
        <w:drawing>
          <wp:anchor distT="0" distB="0" distL="114300" distR="114300" simplePos="0" relativeHeight="251706368" behindDoc="1" locked="0" layoutInCell="1" allowOverlap="1" wp14:anchorId="1F512E69" wp14:editId="086E30F0">
            <wp:simplePos x="0" y="0"/>
            <wp:positionH relativeFrom="margin">
              <wp:align>center</wp:align>
            </wp:positionH>
            <wp:positionV relativeFrom="paragraph">
              <wp:posOffset>129181</wp:posOffset>
            </wp:positionV>
            <wp:extent cx="3467686" cy="2029098"/>
            <wp:effectExtent l="0" t="0" r="0" b="0"/>
            <wp:wrapTight wrapText="bothSides">
              <wp:wrapPolygon edited="0">
                <wp:start x="0" y="0"/>
                <wp:lineTo x="0" y="21296"/>
                <wp:lineTo x="21481" y="21296"/>
                <wp:lineTo x="2148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1B78B0D4" w14:textId="77777777" w:rsidR="00AE2D5C" w:rsidRPr="00DD320B" w:rsidRDefault="00AE2D5C" w:rsidP="00AE2D5C">
      <w:pPr>
        <w:rPr>
          <w:lang w:val="es-PE"/>
        </w:rPr>
      </w:pPr>
    </w:p>
    <w:p w14:paraId="002474B5" w14:textId="77777777" w:rsidR="00AE2D5C" w:rsidRPr="00DD320B" w:rsidRDefault="00AE2D5C" w:rsidP="00AE2D5C">
      <w:pPr>
        <w:rPr>
          <w:lang w:val="es-PE"/>
        </w:rPr>
      </w:pPr>
    </w:p>
    <w:p w14:paraId="119E065E" w14:textId="77777777" w:rsidR="00AE2D5C" w:rsidRPr="00DD320B" w:rsidRDefault="00AE2D5C" w:rsidP="00AE2D5C">
      <w:pPr>
        <w:rPr>
          <w:lang w:val="es-PE"/>
        </w:rPr>
      </w:pPr>
    </w:p>
    <w:p w14:paraId="766709FB" w14:textId="77777777" w:rsidR="00AE2D5C" w:rsidRPr="00DD320B" w:rsidRDefault="00AE2D5C" w:rsidP="00AE2D5C">
      <w:pPr>
        <w:rPr>
          <w:lang w:val="es-PE"/>
        </w:rPr>
      </w:pPr>
    </w:p>
    <w:p w14:paraId="69F6D57A" w14:textId="77777777" w:rsidR="00AE2D5C" w:rsidRPr="00DD320B" w:rsidRDefault="00AE2D5C" w:rsidP="00AE2D5C">
      <w:pPr>
        <w:rPr>
          <w:lang w:val="es-PE"/>
        </w:rPr>
      </w:pPr>
    </w:p>
    <w:p w14:paraId="3D689FEF" w14:textId="77777777" w:rsidR="00AE2D5C" w:rsidRPr="00DD320B" w:rsidRDefault="00AE2D5C" w:rsidP="00AE2D5C">
      <w:pPr>
        <w:rPr>
          <w:lang w:val="es-PE"/>
        </w:rPr>
      </w:pPr>
    </w:p>
    <w:p w14:paraId="71CC5BE7" w14:textId="77777777" w:rsidR="00AE2D5C" w:rsidRPr="00DD320B" w:rsidRDefault="00AE2D5C" w:rsidP="00AE2D5C">
      <w:pPr>
        <w:rPr>
          <w:lang w:val="es-PE"/>
        </w:rPr>
      </w:pPr>
    </w:p>
    <w:p w14:paraId="47EEA314" w14:textId="77777777" w:rsidR="00AE2D5C" w:rsidRPr="00DD320B" w:rsidRDefault="00AE2D5C" w:rsidP="00AE2D5C">
      <w:pPr>
        <w:rPr>
          <w:lang w:val="es-PE"/>
        </w:rPr>
      </w:pPr>
    </w:p>
    <w:p w14:paraId="28F32157" w14:textId="77777777" w:rsidR="00AE2D5C" w:rsidRDefault="00AE2D5C" w:rsidP="00AE2D5C">
      <w:pPr>
        <w:rPr>
          <w:lang w:val="es-PE"/>
        </w:rPr>
      </w:pPr>
    </w:p>
    <w:p w14:paraId="1252CFBD" w14:textId="77777777" w:rsidR="00AE2D5C" w:rsidRDefault="00AE2D5C" w:rsidP="00AE2D5C">
      <w:pPr>
        <w:rPr>
          <w:lang w:val="es-PE"/>
        </w:rPr>
      </w:pPr>
    </w:p>
    <w:p w14:paraId="0DF843EE" w14:textId="77777777" w:rsidR="00AE2D5C" w:rsidRDefault="00AE2D5C" w:rsidP="00AE2D5C">
      <w:pPr>
        <w:rPr>
          <w:lang w:val="es-PE"/>
        </w:rPr>
      </w:pPr>
    </w:p>
    <w:p w14:paraId="0852B2C4" w14:textId="77777777" w:rsidR="00AE2D5C" w:rsidRDefault="00AE2D5C" w:rsidP="00AE2D5C">
      <w:pPr>
        <w:rPr>
          <w:lang w:val="es-PE"/>
        </w:rPr>
      </w:pPr>
    </w:p>
    <w:p w14:paraId="67A0D09C" w14:textId="77777777" w:rsidR="00AE2D5C" w:rsidRDefault="00AE2D5C" w:rsidP="00AE2D5C">
      <w:pPr>
        <w:rPr>
          <w:lang w:val="es-PE"/>
        </w:rPr>
      </w:pPr>
    </w:p>
    <w:p w14:paraId="1F6FCE7C" w14:textId="77777777" w:rsidR="00AE2D5C" w:rsidRDefault="00AE2D5C" w:rsidP="00AE2D5C">
      <w:pPr>
        <w:rPr>
          <w:noProof/>
          <w:sz w:val="24"/>
          <w:szCs w:val="24"/>
        </w:rPr>
      </w:pPr>
      <w:r w:rsidRPr="00AA1EB6">
        <w:rPr>
          <w:sz w:val="24"/>
          <w:szCs w:val="24"/>
          <w:lang w:val="es-PE"/>
        </w:rPr>
        <w:t xml:space="preserve">Fuente: </w:t>
      </w:r>
      <w:r w:rsidRPr="00AA1EB6">
        <w:rPr>
          <w:noProof/>
          <w:sz w:val="24"/>
          <w:szCs w:val="24"/>
        </w:rPr>
        <w:t>(Quispe, 2020)</w:t>
      </w:r>
    </w:p>
    <w:p w14:paraId="6746EB70" w14:textId="77777777" w:rsidR="00CF0AB6" w:rsidRDefault="00CF0AB6" w:rsidP="00AE2D5C">
      <w:pPr>
        <w:rPr>
          <w:noProof/>
          <w:sz w:val="24"/>
          <w:szCs w:val="24"/>
        </w:rPr>
      </w:pPr>
    </w:p>
    <w:p w14:paraId="22522764" w14:textId="77777777" w:rsidR="00CF0AB6" w:rsidRPr="00AA1EB6" w:rsidRDefault="00CF0AB6" w:rsidP="00AE2D5C">
      <w:pPr>
        <w:rPr>
          <w:sz w:val="24"/>
          <w:szCs w:val="24"/>
        </w:rPr>
      </w:pPr>
    </w:p>
    <w:p w14:paraId="7A2C6F36" w14:textId="77777777" w:rsidR="00AE2D5C" w:rsidRDefault="00AE2D5C" w:rsidP="00AE2D5C"/>
    <w:p w14:paraId="227CCDAB" w14:textId="5CF6374D" w:rsidR="00AE2D5C" w:rsidRPr="005741BE" w:rsidRDefault="00AE2D5C" w:rsidP="00AE2D5C">
      <w:pPr>
        <w:pStyle w:val="EstiloAPA7MAEDICIN"/>
        <w:ind w:firstLine="0"/>
        <w:rPr>
          <w:b/>
          <w:bCs/>
          <w:lang w:val="es-PE"/>
        </w:rPr>
      </w:pPr>
      <w:r w:rsidRPr="005741BE">
        <w:rPr>
          <w:b/>
          <w:bCs/>
          <w:lang w:val="es-PE"/>
        </w:rPr>
        <w:t xml:space="preserve">Figura </w:t>
      </w:r>
      <w:r w:rsidR="00CF0AB6">
        <w:rPr>
          <w:b/>
          <w:bCs/>
          <w:lang w:val="es-PE"/>
        </w:rPr>
        <w:t>2</w:t>
      </w:r>
    </w:p>
    <w:p w14:paraId="28EAE506" w14:textId="77777777" w:rsidR="00AE2D5C" w:rsidRPr="00AA1EB6" w:rsidRDefault="00AE2D5C" w:rsidP="00AE2D5C">
      <w:pPr>
        <w:pStyle w:val="EstiloAPA7MAEDICIN"/>
        <w:ind w:firstLine="0"/>
        <w:rPr>
          <w:i/>
          <w:iCs/>
          <w:lang w:val="es-PE"/>
        </w:rPr>
      </w:pPr>
      <w:r w:rsidRPr="00AA1EB6">
        <w:rPr>
          <w:i/>
          <w:iCs/>
          <w:lang w:val="es-PE"/>
        </w:rPr>
        <w:t>Modelo lógico de Arquitectura VGG-16 con 13 capas convolucionales y 3 densas</w:t>
      </w:r>
    </w:p>
    <w:p w14:paraId="5660F118" w14:textId="77777777" w:rsidR="00AE2D5C" w:rsidRPr="00DD320B" w:rsidRDefault="00AE2D5C" w:rsidP="00AE2D5C">
      <w:pPr>
        <w:pStyle w:val="EstiloAPA7MAEDICIN"/>
        <w:ind w:firstLine="0"/>
        <w:rPr>
          <w:lang w:val="es-PE"/>
        </w:rPr>
      </w:pPr>
      <w:r w:rsidRPr="00DD320B">
        <w:rPr>
          <w:noProof/>
          <w:lang w:val="es-PE"/>
        </w:rPr>
        <w:drawing>
          <wp:anchor distT="0" distB="0" distL="114300" distR="114300" simplePos="0" relativeHeight="251708416" behindDoc="1" locked="0" layoutInCell="1" allowOverlap="1" wp14:anchorId="28C928E7" wp14:editId="4832EE26">
            <wp:simplePos x="0" y="0"/>
            <wp:positionH relativeFrom="margin">
              <wp:align>center</wp:align>
            </wp:positionH>
            <wp:positionV relativeFrom="paragraph">
              <wp:posOffset>210709</wp:posOffset>
            </wp:positionV>
            <wp:extent cx="5400040" cy="1455420"/>
            <wp:effectExtent l="0" t="0" r="0" b="0"/>
            <wp:wrapSquare wrapText="bothSides"/>
            <wp:docPr id="6" name="Imagen 6"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 Escala de tiemp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p>
    <w:p w14:paraId="600DFE5B" w14:textId="77777777" w:rsidR="00AE2D5C" w:rsidRDefault="00AE2D5C" w:rsidP="00AE2D5C">
      <w:pPr>
        <w:rPr>
          <w:b/>
          <w:bCs/>
          <w:lang w:val="es-PE"/>
        </w:rPr>
      </w:pPr>
    </w:p>
    <w:p w14:paraId="3958E603" w14:textId="13E3E4B1" w:rsidR="00AE2D5C" w:rsidRDefault="00AE2D5C" w:rsidP="00AE2D5C">
      <w:pPr>
        <w:rPr>
          <w:noProof/>
          <w:sz w:val="24"/>
          <w:szCs w:val="24"/>
        </w:rPr>
      </w:pPr>
      <w:r w:rsidRPr="00AA1EB6">
        <w:rPr>
          <w:sz w:val="24"/>
          <w:szCs w:val="24"/>
        </w:rPr>
        <w:lastRenderedPageBreak/>
        <w:t xml:space="preserve">Fuente: </w:t>
      </w:r>
      <w:r w:rsidRPr="00AA1EB6">
        <w:rPr>
          <w:noProof/>
          <w:sz w:val="24"/>
          <w:szCs w:val="24"/>
        </w:rPr>
        <w:t>(Quispe, 2020)</w:t>
      </w:r>
    </w:p>
    <w:p w14:paraId="3F1F5D55" w14:textId="77777777" w:rsidR="00AE2D5C" w:rsidRPr="00AE2D5C" w:rsidRDefault="00AE2D5C" w:rsidP="00AE2D5C"/>
    <w:p w14:paraId="52B2ECB1" w14:textId="77777777" w:rsidR="000B7CFC" w:rsidRDefault="000B7CFC" w:rsidP="000B7CFC"/>
    <w:p w14:paraId="6ACD68F5" w14:textId="25ABE22D" w:rsidR="000B7CFC" w:rsidRDefault="000B7CFC" w:rsidP="000B7CFC">
      <w:pPr>
        <w:pStyle w:val="Ttulo3"/>
      </w:pPr>
      <w:r>
        <w:t>Modelo VGG-19</w:t>
      </w:r>
    </w:p>
    <w:p w14:paraId="71880D7F" w14:textId="7B614613" w:rsidR="000B7CFC" w:rsidRDefault="000B7CFC" w:rsidP="000B7CFC">
      <w:pPr>
        <w:pStyle w:val="EstiloAPA7MAEDICIN"/>
      </w:pPr>
      <w:proofErr w:type="spellStart"/>
      <w:r w:rsidRPr="00F40A28">
        <w:t>Jian</w:t>
      </w:r>
      <w:proofErr w:type="spellEnd"/>
      <w:r w:rsidRPr="00F40A28">
        <w:t xml:space="preserve">, Jia, </w:t>
      </w:r>
      <w:proofErr w:type="spellStart"/>
      <w:r w:rsidRPr="00F40A28">
        <w:t>Shaozhong</w:t>
      </w:r>
      <w:proofErr w:type="spellEnd"/>
      <w:r w:rsidRPr="00F40A28">
        <w:t xml:space="preserve">, &amp; </w:t>
      </w:r>
      <w:proofErr w:type="spellStart"/>
      <w:r w:rsidRPr="00F40A28">
        <w:t>Bilong</w:t>
      </w:r>
      <w:proofErr w:type="spellEnd"/>
      <w:r w:rsidRPr="00F40A28">
        <w:t>, (2020)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3C743171" w14:textId="5F021F18" w:rsidR="00AE2D5C" w:rsidRDefault="00AE2D5C" w:rsidP="00AE2D5C">
      <w:pPr>
        <w:spacing w:line="276" w:lineRule="auto"/>
        <w:rPr>
          <w:rFonts w:cstheme="minorHAnsi"/>
          <w:b/>
          <w:bCs/>
          <w:noProof/>
          <w:spacing w:val="15"/>
          <w:shd w:val="clear" w:color="auto" w:fill="FFFFFF"/>
        </w:rPr>
      </w:pPr>
      <w:r w:rsidRPr="001D18E6">
        <w:rPr>
          <w:rFonts w:cstheme="minorHAnsi"/>
          <w:b/>
          <w:bCs/>
          <w:noProof/>
          <w:spacing w:val="15"/>
          <w:shd w:val="clear" w:color="auto" w:fill="FFFFFF"/>
        </w:rPr>
        <w:t xml:space="preserve">Figura </w:t>
      </w:r>
      <w:r w:rsidR="00CF0AB6">
        <w:rPr>
          <w:rFonts w:cstheme="minorHAnsi"/>
          <w:b/>
          <w:bCs/>
          <w:noProof/>
          <w:spacing w:val="15"/>
          <w:shd w:val="clear" w:color="auto" w:fill="FFFFFF"/>
        </w:rPr>
        <w:t>3</w:t>
      </w:r>
    </w:p>
    <w:p w14:paraId="5099A03B" w14:textId="77777777" w:rsidR="00AE2D5C" w:rsidRPr="001D18E6" w:rsidRDefault="00AE2D5C" w:rsidP="00AE2D5C">
      <w:pPr>
        <w:spacing w:line="276" w:lineRule="auto"/>
        <w:rPr>
          <w:rFonts w:cstheme="minorHAnsi"/>
          <w:b/>
          <w:bCs/>
          <w:noProof/>
          <w:spacing w:val="15"/>
          <w:shd w:val="clear" w:color="auto" w:fill="FFFFFF"/>
        </w:rPr>
      </w:pPr>
    </w:p>
    <w:p w14:paraId="30A4CBA7" w14:textId="77777777" w:rsidR="00AE2D5C" w:rsidRPr="00AA1EB6" w:rsidRDefault="00AE2D5C" w:rsidP="00AE2D5C">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Modelo de red VGG-19</w:t>
      </w:r>
    </w:p>
    <w:p w14:paraId="3D25A5CD" w14:textId="77777777" w:rsidR="00AE2D5C" w:rsidRPr="001134F7" w:rsidRDefault="00AE2D5C" w:rsidP="00AE2D5C">
      <w:pPr>
        <w:jc w:val="both"/>
        <w:rPr>
          <w:sz w:val="24"/>
          <w:szCs w:val="24"/>
        </w:rPr>
      </w:pPr>
    </w:p>
    <w:p w14:paraId="68568508" w14:textId="77777777" w:rsidR="00AE2D5C" w:rsidRDefault="00AE2D5C" w:rsidP="00AE2D5C">
      <w:pPr>
        <w:spacing w:line="276" w:lineRule="auto"/>
        <w:rPr>
          <w:rFonts w:cstheme="minorHAnsi"/>
          <w:noProof/>
          <w:spacing w:val="15"/>
          <w:shd w:val="clear" w:color="auto" w:fill="FFFFFF"/>
        </w:rPr>
      </w:pPr>
      <w:r w:rsidRPr="000B4819">
        <w:rPr>
          <w:rFonts w:cstheme="minorHAnsi"/>
          <w:noProof/>
        </w:rPr>
        <w:drawing>
          <wp:anchor distT="0" distB="0" distL="114300" distR="114300" simplePos="0" relativeHeight="251710464" behindDoc="0" locked="0" layoutInCell="1" allowOverlap="1" wp14:anchorId="483E0C7F" wp14:editId="0F7248EB">
            <wp:simplePos x="0" y="0"/>
            <wp:positionH relativeFrom="margin">
              <wp:posOffset>329083</wp:posOffset>
            </wp:positionH>
            <wp:positionV relativeFrom="paragraph">
              <wp:posOffset>286004</wp:posOffset>
            </wp:positionV>
            <wp:extent cx="5679440" cy="1397000"/>
            <wp:effectExtent l="0" t="0" r="0" b="0"/>
            <wp:wrapSquare wrapText="bothSides"/>
            <wp:docPr id="7"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79440" cy="1397000"/>
                    </a:xfrm>
                    <a:prstGeom prst="rect">
                      <a:avLst/>
                    </a:prstGeom>
                  </pic:spPr>
                </pic:pic>
              </a:graphicData>
            </a:graphic>
            <wp14:sizeRelH relativeFrom="margin">
              <wp14:pctWidth>0</wp14:pctWidth>
            </wp14:sizeRelH>
            <wp14:sizeRelV relativeFrom="margin">
              <wp14:pctHeight>0</wp14:pctHeight>
            </wp14:sizeRelV>
          </wp:anchor>
        </w:drawing>
      </w:r>
    </w:p>
    <w:p w14:paraId="5A3A82C2" w14:textId="77777777" w:rsidR="00AE2D5C" w:rsidRPr="00157BAB" w:rsidRDefault="00AE2D5C" w:rsidP="00AE2D5C">
      <w:pPr>
        <w:rPr>
          <w:rFonts w:cstheme="minorHAnsi"/>
        </w:rPr>
      </w:pPr>
    </w:p>
    <w:p w14:paraId="11B73A2D" w14:textId="77777777" w:rsidR="00AE2D5C" w:rsidRPr="00AA1EB6" w:rsidRDefault="00AE2D5C" w:rsidP="00AE2D5C">
      <w:pPr>
        <w:rPr>
          <w:rFonts w:cstheme="minorHAnsi"/>
          <w:sz w:val="24"/>
          <w:szCs w:val="24"/>
        </w:rPr>
      </w:pPr>
    </w:p>
    <w:p w14:paraId="3D3F80D4" w14:textId="77777777" w:rsidR="00AE2D5C" w:rsidRPr="00AA1EB6" w:rsidRDefault="00AE2D5C" w:rsidP="00AE2D5C">
      <w:pPr>
        <w:rPr>
          <w:rFonts w:cstheme="minorHAnsi"/>
          <w:noProof/>
          <w:spacing w:val="15"/>
          <w:sz w:val="24"/>
          <w:szCs w:val="24"/>
          <w:shd w:val="clear" w:color="auto" w:fill="FFFFFF"/>
        </w:rPr>
      </w:pPr>
      <w:r w:rsidRPr="00AA1EB6">
        <w:rPr>
          <w:rFonts w:cstheme="minorHAnsi"/>
          <w:noProof/>
          <w:spacing w:val="15"/>
          <w:sz w:val="24"/>
          <w:szCs w:val="24"/>
          <w:shd w:val="clear" w:color="auto" w:fill="FFFFFF"/>
        </w:rPr>
        <w:t xml:space="preserve">Fuente: </w:t>
      </w:r>
      <w:r w:rsidRPr="00AA1EB6">
        <w:rPr>
          <w:noProof/>
          <w:sz w:val="24"/>
          <w:szCs w:val="24"/>
        </w:rPr>
        <w:t>(Jian, Jia, Shaozhong, &amp; Bilong, 2020)</w:t>
      </w:r>
    </w:p>
    <w:p w14:paraId="5BA77481" w14:textId="77777777" w:rsidR="00AE2D5C" w:rsidRDefault="00AE2D5C" w:rsidP="00AE2D5C"/>
    <w:p w14:paraId="191EAE40" w14:textId="77777777" w:rsidR="00AE2D5C" w:rsidRDefault="00AE2D5C" w:rsidP="00AE2D5C"/>
    <w:p w14:paraId="4F6C986C" w14:textId="2EC55BE5" w:rsidR="00AE2D5C" w:rsidRDefault="00AE2D5C" w:rsidP="00AE2D5C">
      <w:pPr>
        <w:spacing w:line="276" w:lineRule="auto"/>
        <w:rPr>
          <w:rFonts w:cstheme="minorHAnsi"/>
          <w:b/>
          <w:bCs/>
          <w:noProof/>
          <w:spacing w:val="15"/>
          <w:shd w:val="clear" w:color="auto" w:fill="FFFFFF"/>
        </w:rPr>
      </w:pPr>
      <w:r w:rsidRPr="00224F2A">
        <w:rPr>
          <w:rFonts w:cstheme="minorHAnsi"/>
          <w:b/>
          <w:bCs/>
          <w:noProof/>
          <w:spacing w:val="15"/>
          <w:shd w:val="clear" w:color="auto" w:fill="FFFFFF"/>
        </w:rPr>
        <w:t xml:space="preserve">Figura </w:t>
      </w:r>
      <w:r w:rsidR="00CF0AB6">
        <w:rPr>
          <w:rFonts w:cstheme="minorHAnsi"/>
          <w:b/>
          <w:bCs/>
          <w:noProof/>
          <w:spacing w:val="15"/>
          <w:shd w:val="clear" w:color="auto" w:fill="FFFFFF"/>
        </w:rPr>
        <w:t>4</w:t>
      </w:r>
    </w:p>
    <w:p w14:paraId="14203CBB" w14:textId="77777777" w:rsidR="00AE2D5C" w:rsidRPr="00224F2A" w:rsidRDefault="00AE2D5C" w:rsidP="00AE2D5C">
      <w:pPr>
        <w:spacing w:line="276" w:lineRule="auto"/>
        <w:rPr>
          <w:rFonts w:cstheme="minorHAnsi"/>
          <w:b/>
          <w:bCs/>
          <w:noProof/>
          <w:spacing w:val="15"/>
          <w:shd w:val="clear" w:color="auto" w:fill="FFFFFF"/>
        </w:rPr>
      </w:pPr>
    </w:p>
    <w:p w14:paraId="33C68F13" w14:textId="77777777" w:rsidR="00AE2D5C" w:rsidRPr="00AA1EB6" w:rsidRDefault="00AE2D5C" w:rsidP="00AE2D5C">
      <w:pPr>
        <w:spacing w:line="276" w:lineRule="auto"/>
        <w:rPr>
          <w:rFonts w:cstheme="minorHAnsi"/>
          <w:i/>
          <w:iCs/>
          <w:noProof/>
          <w:spacing w:val="15"/>
          <w:shd w:val="clear" w:color="auto" w:fill="FFFFFF"/>
        </w:rPr>
      </w:pPr>
      <w:r w:rsidRPr="00AA1EB6">
        <w:rPr>
          <w:rFonts w:cstheme="minorHAnsi"/>
          <w:i/>
          <w:iCs/>
          <w:noProof/>
          <w:spacing w:val="15"/>
          <w:sz w:val="24"/>
          <w:szCs w:val="24"/>
          <w:shd w:val="clear" w:color="auto" w:fill="FFFFFF"/>
        </w:rPr>
        <w:t>Marco de entrenamiento del modelo de detección de uso de máscara.</w:t>
      </w:r>
    </w:p>
    <w:p w14:paraId="636BAE22" w14:textId="77777777" w:rsidR="00AE2D5C" w:rsidRPr="00157BAB" w:rsidRDefault="00AE2D5C" w:rsidP="00AE2D5C">
      <w:pPr>
        <w:rPr>
          <w:rFonts w:cstheme="minorHAnsi"/>
        </w:rPr>
      </w:pPr>
    </w:p>
    <w:p w14:paraId="35042D36" w14:textId="77777777" w:rsidR="00AE2D5C" w:rsidRPr="00AA1EB6" w:rsidRDefault="00AE2D5C" w:rsidP="00AE2D5C">
      <w:pPr>
        <w:spacing w:line="276" w:lineRule="auto"/>
        <w:jc w:val="center"/>
        <w:rPr>
          <w:rFonts w:cstheme="minorHAnsi"/>
          <w:noProof/>
          <w:spacing w:val="15"/>
          <w:sz w:val="24"/>
          <w:szCs w:val="24"/>
          <w:shd w:val="clear" w:color="auto" w:fill="FFFFFF"/>
        </w:rPr>
      </w:pPr>
      <w:r w:rsidRPr="001B2E02">
        <w:rPr>
          <w:rFonts w:cstheme="minorHAnsi"/>
          <w:noProof/>
          <w:spacing w:val="15"/>
          <w:shd w:val="clear" w:color="auto" w:fill="FFFFFF"/>
        </w:rPr>
        <w:lastRenderedPageBreak/>
        <w:drawing>
          <wp:anchor distT="0" distB="0" distL="114300" distR="114300" simplePos="0" relativeHeight="251712512" behindDoc="0" locked="0" layoutInCell="1" allowOverlap="1" wp14:anchorId="34CAA91A" wp14:editId="5DC60F61">
            <wp:simplePos x="0" y="0"/>
            <wp:positionH relativeFrom="column">
              <wp:posOffset>270662</wp:posOffset>
            </wp:positionH>
            <wp:positionV relativeFrom="paragraph">
              <wp:posOffset>0</wp:posOffset>
            </wp:positionV>
            <wp:extent cx="5400040" cy="2954020"/>
            <wp:effectExtent l="0" t="0" r="0" b="635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2954020"/>
                    </a:xfrm>
                    <a:prstGeom prst="rect">
                      <a:avLst/>
                    </a:prstGeom>
                  </pic:spPr>
                </pic:pic>
              </a:graphicData>
            </a:graphic>
            <wp14:sizeRelH relativeFrom="page">
              <wp14:pctWidth>0</wp14:pctWidth>
            </wp14:sizeRelH>
            <wp14:sizeRelV relativeFrom="page">
              <wp14:pctHeight>0</wp14:pctHeight>
            </wp14:sizeRelV>
          </wp:anchor>
        </w:drawing>
      </w:r>
    </w:p>
    <w:p w14:paraId="7C4748CE" w14:textId="77777777" w:rsidR="00AE2D5C" w:rsidRPr="00AA1EB6" w:rsidRDefault="00AE2D5C" w:rsidP="00AE2D5C">
      <w:pPr>
        <w:rPr>
          <w:sz w:val="24"/>
          <w:szCs w:val="24"/>
        </w:rPr>
      </w:pPr>
      <w:r w:rsidRPr="00AA1EB6">
        <w:rPr>
          <w:sz w:val="24"/>
          <w:szCs w:val="24"/>
        </w:rPr>
        <w:t xml:space="preserve">Fuente: </w:t>
      </w:r>
      <w:sdt>
        <w:sdtPr>
          <w:rPr>
            <w:sz w:val="24"/>
            <w:szCs w:val="24"/>
          </w:rPr>
          <w:id w:val="587207609"/>
          <w:citation/>
        </w:sdtPr>
        <w:sdtContent>
          <w:r w:rsidRPr="00AA1EB6">
            <w:rPr>
              <w:sz w:val="24"/>
              <w:szCs w:val="24"/>
            </w:rPr>
            <w:fldChar w:fldCharType="begin"/>
          </w:r>
          <w:r w:rsidRPr="00AA1EB6">
            <w:rPr>
              <w:sz w:val="24"/>
              <w:szCs w:val="24"/>
            </w:rPr>
            <w:instrText xml:space="preserve"> CITATION Jia20 \l 2058 </w:instrText>
          </w:r>
          <w:r w:rsidRPr="00AA1EB6">
            <w:rPr>
              <w:sz w:val="24"/>
              <w:szCs w:val="24"/>
            </w:rPr>
            <w:fldChar w:fldCharType="separate"/>
          </w:r>
          <w:r w:rsidRPr="00AA1EB6">
            <w:rPr>
              <w:noProof/>
              <w:sz w:val="24"/>
              <w:szCs w:val="24"/>
            </w:rPr>
            <w:t>(Jian, Jia, Shaozhong, &amp; Bilong, 2020)</w:t>
          </w:r>
          <w:r w:rsidRPr="00AA1EB6">
            <w:rPr>
              <w:sz w:val="24"/>
              <w:szCs w:val="24"/>
            </w:rPr>
            <w:fldChar w:fldCharType="end"/>
          </w:r>
        </w:sdtContent>
      </w:sdt>
    </w:p>
    <w:p w14:paraId="55C0FF05" w14:textId="77777777" w:rsidR="00AE2D5C" w:rsidRDefault="00AE2D5C" w:rsidP="00AE2D5C"/>
    <w:p w14:paraId="68044A24" w14:textId="77777777" w:rsidR="00AE2D5C" w:rsidRPr="00B80CCA" w:rsidRDefault="00AE2D5C" w:rsidP="00AE2D5C"/>
    <w:p w14:paraId="754E1445" w14:textId="079D336E" w:rsidR="00AE2D5C" w:rsidRPr="00AE2D5C" w:rsidRDefault="00AE2D5C" w:rsidP="009B619A">
      <w:pPr>
        <w:pStyle w:val="EstiloAPA7MAEDICIN"/>
      </w:pPr>
      <w:r w:rsidRPr="00F40A28">
        <w:t>Utiliza una estructura alterna de múltiples capas convolucionales y capas de activación no lineales, que es mejor que una sola convolución. La estructura de capas puede extraer mejor las características de la imagen, usar Maxpooling para reducir la resolución y modificar la unidad lineal (ReLU) como función de activación, es decir, seleccione el valor más grande en el área de la imagen como valor conjunto del área. La capa de reducción de resolución se utiliza principalmente para mejorar la capacidad anti-distorsión de la red a la imagen, manteniendo las características principales de la muestra y reduciendo el número de parámetros.</w:t>
      </w:r>
    </w:p>
    <w:p w14:paraId="297D6126" w14:textId="77777777" w:rsidR="003A0CB6" w:rsidRDefault="003A0CB6" w:rsidP="003A0CB6"/>
    <w:p w14:paraId="6D734E02" w14:textId="77777777" w:rsidR="009B619A" w:rsidRDefault="009B619A" w:rsidP="003A0CB6"/>
    <w:p w14:paraId="298E003E" w14:textId="77777777" w:rsidR="009B619A" w:rsidRDefault="009B619A" w:rsidP="003A0CB6"/>
    <w:p w14:paraId="2FD3EE4A" w14:textId="77777777" w:rsidR="009B619A" w:rsidRDefault="009B619A" w:rsidP="003A0CB6"/>
    <w:p w14:paraId="145D727D" w14:textId="77777777" w:rsidR="009B619A" w:rsidRDefault="009B619A" w:rsidP="003A0CB6"/>
    <w:p w14:paraId="29F1BD11" w14:textId="77777777" w:rsidR="009B619A" w:rsidRDefault="009B619A" w:rsidP="003A0CB6"/>
    <w:p w14:paraId="22062ACD" w14:textId="77777777" w:rsidR="009B619A" w:rsidRPr="003A0CB6" w:rsidRDefault="009B619A" w:rsidP="003A0CB6"/>
    <w:p w14:paraId="51D10BB3" w14:textId="77777777" w:rsidR="007F0B2C" w:rsidRDefault="007F0B2C" w:rsidP="007F0B2C"/>
    <w:p w14:paraId="22ED3A7F" w14:textId="387EFB48" w:rsidR="007F0B2C" w:rsidRDefault="007F0B2C" w:rsidP="007F0B2C">
      <w:pPr>
        <w:pStyle w:val="Ttulo3"/>
      </w:pPr>
      <w:r>
        <w:t xml:space="preserve">Modelo </w:t>
      </w:r>
      <w:r w:rsidR="000B7CFC">
        <w:t>ResNet50</w:t>
      </w:r>
    </w:p>
    <w:p w14:paraId="2F27F350" w14:textId="24282D05" w:rsidR="000B7CFC" w:rsidRDefault="007F0B2C" w:rsidP="000B7CFC">
      <w:pPr>
        <w:pStyle w:val="EstiloAPA7MAEDICIN"/>
      </w:pPr>
      <w:proofErr w:type="spellStart"/>
      <w:r w:rsidRPr="00F40A28">
        <w:t>Nishant</w:t>
      </w:r>
      <w:proofErr w:type="spellEnd"/>
      <w:r w:rsidRPr="00F40A28">
        <w:t xml:space="preserve"> &amp; </w:t>
      </w:r>
      <w:proofErr w:type="spellStart"/>
      <w:r w:rsidRPr="00F40A28">
        <w:t>Shrivastava</w:t>
      </w:r>
      <w:proofErr w:type="spellEnd"/>
      <w:r w:rsidRPr="00F40A28">
        <w:t xml:space="preserve">, (2021) ResNet-50 es un modelo prediseñado que ha sido entrenado </w:t>
      </w:r>
      <w:r w:rsidRPr="00F40A28">
        <w:lastRenderedPageBreak/>
        <w:t xml:space="preserve">en el conjunto de datos </w:t>
      </w:r>
      <w:proofErr w:type="spellStart"/>
      <w:r w:rsidRPr="00F40A28">
        <w:t>ImageNet</w:t>
      </w:r>
      <w:proofErr w:type="spellEnd"/>
      <w:r w:rsidRPr="00F40A28">
        <w:t xml:space="preserve"> para identificar diferentes imágenes de 1000 clases. El tamaño de la entrada de imagen de la red neuronal es de 224 x 224, Los pesos previamente entrenados de </w:t>
      </w:r>
      <w:proofErr w:type="spellStart"/>
      <w:r w:rsidRPr="00F40A28">
        <w:t>ImageNet</w:t>
      </w:r>
      <w:proofErr w:type="spellEnd"/>
      <w:r w:rsidRPr="00F40A28">
        <w:t xml:space="preserve"> se proporcionaron como pesos iniciales para la red neuronal profunda propuesta. Las capas residuales presentes en ResNet50 juega un papel importante para transferir grandes valores de gradiente a sus capas adyacentes anteriores.</w:t>
      </w:r>
    </w:p>
    <w:p w14:paraId="121579C7" w14:textId="77777777" w:rsidR="000B7CFC" w:rsidRDefault="000B7CFC" w:rsidP="000B7CFC"/>
    <w:p w14:paraId="2824AE06" w14:textId="4ABF38B8" w:rsidR="009B619A" w:rsidRDefault="009B619A" w:rsidP="009B619A">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sidR="00CF0AB6">
        <w:rPr>
          <w:rFonts w:cstheme="minorHAnsi"/>
          <w:b/>
          <w:bCs/>
          <w:noProof/>
          <w:spacing w:val="15"/>
          <w:shd w:val="clear" w:color="auto" w:fill="FFFFFF"/>
        </w:rPr>
        <w:t>5</w:t>
      </w:r>
    </w:p>
    <w:p w14:paraId="2234DC8C" w14:textId="77777777" w:rsidR="009B619A" w:rsidRPr="00352E84" w:rsidRDefault="009B619A" w:rsidP="009B619A">
      <w:pPr>
        <w:spacing w:line="276" w:lineRule="auto"/>
        <w:rPr>
          <w:rFonts w:cstheme="minorHAnsi"/>
          <w:b/>
          <w:bCs/>
          <w:noProof/>
          <w:spacing w:val="15"/>
          <w:shd w:val="clear" w:color="auto" w:fill="FFFFFF"/>
        </w:rPr>
      </w:pPr>
    </w:p>
    <w:p w14:paraId="60FD9B75" w14:textId="77777777" w:rsidR="009B619A" w:rsidRPr="00AA1EB6" w:rsidRDefault="009B619A" w:rsidP="009B619A">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 xml:space="preserve">Arquitectura de ResNet50 </w:t>
      </w:r>
    </w:p>
    <w:p w14:paraId="7C41C4F9" w14:textId="77777777" w:rsidR="009B619A" w:rsidRPr="00352E84" w:rsidRDefault="009B619A" w:rsidP="009B619A"/>
    <w:p w14:paraId="022E6CC3" w14:textId="77777777" w:rsidR="009B619A" w:rsidRDefault="009B619A" w:rsidP="009B619A">
      <w:pPr>
        <w:spacing w:line="276" w:lineRule="auto"/>
        <w:jc w:val="both"/>
        <w:rPr>
          <w:rFonts w:cstheme="minorHAnsi"/>
          <w:noProof/>
        </w:rPr>
      </w:pPr>
      <w:r w:rsidRPr="008C646F">
        <w:rPr>
          <w:rFonts w:cstheme="minorHAnsi"/>
          <w:noProof/>
        </w:rPr>
        <w:drawing>
          <wp:inline distT="0" distB="0" distL="0" distR="0" wp14:anchorId="26BA7EBE" wp14:editId="5B9D09BA">
            <wp:extent cx="5435600" cy="3927865"/>
            <wp:effectExtent l="0" t="0" r="0" b="0"/>
            <wp:docPr id="10" name="Imagen 10"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 Gráfico de cajas y bigote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43990" cy="3933928"/>
                    </a:xfrm>
                    <a:prstGeom prst="rect">
                      <a:avLst/>
                    </a:prstGeom>
                  </pic:spPr>
                </pic:pic>
              </a:graphicData>
            </a:graphic>
          </wp:inline>
        </w:drawing>
      </w:r>
    </w:p>
    <w:p w14:paraId="4A0F2252" w14:textId="77777777" w:rsidR="009B619A" w:rsidRPr="00AA1EB6" w:rsidRDefault="009B619A" w:rsidP="009B619A">
      <w:pPr>
        <w:spacing w:line="276" w:lineRule="auto"/>
        <w:rPr>
          <w:rFonts w:cstheme="minorHAnsi"/>
          <w:noProof/>
          <w:spacing w:val="15"/>
          <w:sz w:val="24"/>
          <w:szCs w:val="24"/>
          <w:shd w:val="clear" w:color="auto" w:fill="FFFFFF"/>
        </w:rPr>
      </w:pPr>
      <w:r w:rsidRPr="00AA1EB6">
        <w:rPr>
          <w:rFonts w:cstheme="minorHAnsi"/>
          <w:noProof/>
          <w:sz w:val="24"/>
          <w:szCs w:val="24"/>
        </w:rPr>
        <w:t xml:space="preserve">Fuente: </w:t>
      </w:r>
      <w:sdt>
        <w:sdtPr>
          <w:rPr>
            <w:rFonts w:cstheme="minorHAnsi"/>
            <w:noProof/>
            <w:spacing w:val="15"/>
            <w:sz w:val="24"/>
            <w:szCs w:val="24"/>
            <w:shd w:val="clear" w:color="auto" w:fill="FFFFFF"/>
          </w:rPr>
          <w:id w:val="-726690129"/>
          <w:citation/>
        </w:sdtPr>
        <w:sdtContent>
          <w:r w:rsidRPr="00AA1EB6">
            <w:rPr>
              <w:rFonts w:cstheme="minorHAnsi"/>
              <w:noProof/>
              <w:spacing w:val="15"/>
              <w:sz w:val="24"/>
              <w:szCs w:val="24"/>
              <w:shd w:val="clear" w:color="auto" w:fill="FFFFFF"/>
            </w:rPr>
            <w:fldChar w:fldCharType="begin"/>
          </w:r>
          <w:r w:rsidRPr="00AA1EB6">
            <w:rPr>
              <w:rFonts w:cstheme="minorHAnsi"/>
              <w:noProof/>
              <w:spacing w:val="15"/>
              <w:sz w:val="24"/>
              <w:szCs w:val="24"/>
              <w:shd w:val="clear" w:color="auto" w:fill="FFFFFF"/>
              <w:lang w:val="es-MX"/>
            </w:rPr>
            <w:instrText xml:space="preserve"> CITATION Qin19 \l 2058 </w:instrText>
          </w:r>
          <w:r w:rsidRPr="00AA1EB6">
            <w:rPr>
              <w:rFonts w:cstheme="minorHAnsi"/>
              <w:noProof/>
              <w:spacing w:val="15"/>
              <w:sz w:val="24"/>
              <w:szCs w:val="24"/>
              <w:shd w:val="clear" w:color="auto" w:fill="FFFFFF"/>
            </w:rPr>
            <w:fldChar w:fldCharType="separate"/>
          </w:r>
          <w:r w:rsidRPr="00AA1EB6">
            <w:rPr>
              <w:rFonts w:cstheme="minorHAnsi"/>
              <w:noProof/>
              <w:spacing w:val="15"/>
              <w:sz w:val="24"/>
              <w:szCs w:val="24"/>
              <w:shd w:val="clear" w:color="auto" w:fill="FFFFFF"/>
              <w:lang w:val="es-MX"/>
            </w:rPr>
            <w:t>(Qingge, He, Yankui, &amp; Jie, 2019)</w:t>
          </w:r>
          <w:r w:rsidRPr="00AA1EB6">
            <w:rPr>
              <w:rFonts w:cstheme="minorHAnsi"/>
              <w:noProof/>
              <w:spacing w:val="15"/>
              <w:sz w:val="24"/>
              <w:szCs w:val="24"/>
              <w:shd w:val="clear" w:color="auto" w:fill="FFFFFF"/>
            </w:rPr>
            <w:fldChar w:fldCharType="end"/>
          </w:r>
        </w:sdtContent>
      </w:sdt>
    </w:p>
    <w:p w14:paraId="41A48772" w14:textId="77777777" w:rsidR="009B619A" w:rsidRDefault="009B619A" w:rsidP="009B619A">
      <w:pPr>
        <w:spacing w:line="276" w:lineRule="auto"/>
        <w:jc w:val="both"/>
        <w:rPr>
          <w:rFonts w:cstheme="minorHAnsi"/>
          <w:noProof/>
        </w:rPr>
      </w:pPr>
    </w:p>
    <w:p w14:paraId="5FED0138" w14:textId="77777777" w:rsidR="009B619A" w:rsidRPr="00CB1738" w:rsidRDefault="009B619A" w:rsidP="009B619A">
      <w:pPr>
        <w:spacing w:line="276" w:lineRule="auto"/>
        <w:rPr>
          <w:rFonts w:cstheme="minorHAnsi"/>
          <w:noProof/>
          <w:spacing w:val="15"/>
          <w:shd w:val="clear" w:color="auto" w:fill="FFFFFF"/>
        </w:rPr>
      </w:pPr>
    </w:p>
    <w:p w14:paraId="66D92643" w14:textId="2254B543" w:rsidR="007F0B2C" w:rsidRPr="007F0B2C" w:rsidRDefault="009B619A" w:rsidP="00606FFC">
      <w:pPr>
        <w:pStyle w:val="EstiloAPA7MAEDICIN"/>
        <w:ind w:firstLine="708"/>
      </w:pPr>
      <w:r w:rsidRPr="00F40A28">
        <w:t xml:space="preserve">Gracias a esta capa, el modelo puede extraer eficazmente patrones complejos y relevantes y resolver los problemas. problema de gradiente de desaparición. En nuestra configuración experimental, todas las capas del modelo previo al entrenamiento se mantienen abierto para </w:t>
      </w:r>
      <w:r w:rsidRPr="00F40A28">
        <w:lastRenderedPageBreak/>
        <w:t>aprender nuevas características de las imágenes de biopsia. Las matrices de características, adquiridas de capas CNN, se suministraron a la capa FC ajustada, donde la función sigmoidea se usó en la capa de salida.</w:t>
      </w:r>
    </w:p>
    <w:p w14:paraId="20888E35" w14:textId="06F74D03" w:rsidR="007F0B2C" w:rsidRDefault="007F0B2C" w:rsidP="007F0B2C"/>
    <w:p w14:paraId="560FF1CE" w14:textId="77777777" w:rsidR="0034311E" w:rsidRDefault="0034311E" w:rsidP="007F0B2C"/>
    <w:p w14:paraId="1D7C3304" w14:textId="77777777" w:rsidR="0034311E" w:rsidRDefault="0034311E" w:rsidP="007F0B2C"/>
    <w:p w14:paraId="4CD44A81" w14:textId="77777777" w:rsidR="0034311E" w:rsidRDefault="0034311E" w:rsidP="007F0B2C"/>
    <w:p w14:paraId="00A073B2" w14:textId="77777777" w:rsidR="0034311E" w:rsidRDefault="0034311E" w:rsidP="007F0B2C"/>
    <w:p w14:paraId="0FBB0AAE" w14:textId="77777777" w:rsidR="0034311E" w:rsidRDefault="0034311E" w:rsidP="007F0B2C"/>
    <w:p w14:paraId="1E24BD77" w14:textId="77777777" w:rsidR="0034311E" w:rsidRDefault="0034311E" w:rsidP="007F0B2C"/>
    <w:p w14:paraId="4AAFAFEA" w14:textId="77777777" w:rsidR="0034311E" w:rsidRDefault="0034311E" w:rsidP="007F0B2C"/>
    <w:p w14:paraId="7FDE18C4" w14:textId="77777777" w:rsidR="0034311E" w:rsidRDefault="0034311E" w:rsidP="007F0B2C"/>
    <w:p w14:paraId="07E7ABA4" w14:textId="77777777" w:rsidR="0034311E" w:rsidRDefault="0034311E" w:rsidP="007F0B2C"/>
    <w:p w14:paraId="5111B23C" w14:textId="77777777" w:rsidR="0034311E" w:rsidRDefault="0034311E" w:rsidP="007F0B2C"/>
    <w:p w14:paraId="362A71EE" w14:textId="77777777" w:rsidR="0034311E" w:rsidRDefault="0034311E" w:rsidP="007F0B2C"/>
    <w:p w14:paraId="596F3B65" w14:textId="77777777" w:rsidR="0034311E" w:rsidRDefault="0034311E" w:rsidP="007F0B2C"/>
    <w:p w14:paraId="7AD6CCB3" w14:textId="77777777" w:rsidR="0034311E" w:rsidRDefault="0034311E" w:rsidP="007F0B2C"/>
    <w:p w14:paraId="1CCE2002" w14:textId="77777777" w:rsidR="0034311E" w:rsidRDefault="0034311E" w:rsidP="007F0B2C"/>
    <w:p w14:paraId="0AF3BDA8" w14:textId="77777777" w:rsidR="0034311E" w:rsidRDefault="0034311E" w:rsidP="007F0B2C"/>
    <w:p w14:paraId="27D9DD14" w14:textId="77777777" w:rsidR="0034311E" w:rsidRDefault="0034311E" w:rsidP="007F0B2C"/>
    <w:p w14:paraId="4D7CEBC9" w14:textId="77777777" w:rsidR="0034311E" w:rsidRDefault="0034311E" w:rsidP="007F0B2C"/>
    <w:p w14:paraId="3F58AE2A" w14:textId="77777777" w:rsidR="0034311E" w:rsidRDefault="0034311E" w:rsidP="007F0B2C"/>
    <w:p w14:paraId="4F3DA3E4" w14:textId="77777777" w:rsidR="0034311E" w:rsidRDefault="0034311E" w:rsidP="007F0B2C"/>
    <w:p w14:paraId="4E018499" w14:textId="77777777" w:rsidR="0034311E" w:rsidRDefault="0034311E" w:rsidP="007F0B2C"/>
    <w:p w14:paraId="23924A25" w14:textId="77777777" w:rsidR="0034311E" w:rsidRDefault="0034311E" w:rsidP="007F0B2C"/>
    <w:p w14:paraId="4E14BFEB" w14:textId="77777777" w:rsidR="0034311E" w:rsidRDefault="0034311E" w:rsidP="007F0B2C"/>
    <w:p w14:paraId="3D6118AC" w14:textId="77777777" w:rsidR="0034311E" w:rsidRDefault="0034311E" w:rsidP="007F0B2C"/>
    <w:p w14:paraId="789F1ECF" w14:textId="77777777" w:rsidR="0034311E" w:rsidRDefault="0034311E" w:rsidP="007F0B2C"/>
    <w:p w14:paraId="1143334F" w14:textId="77777777" w:rsidR="0034311E" w:rsidRDefault="0034311E" w:rsidP="007F0B2C"/>
    <w:p w14:paraId="4F48587E" w14:textId="77777777" w:rsidR="0034311E" w:rsidRDefault="0034311E" w:rsidP="007F0B2C"/>
    <w:p w14:paraId="7D82B093" w14:textId="77777777" w:rsidR="0034311E" w:rsidRDefault="0034311E" w:rsidP="007F0B2C"/>
    <w:p w14:paraId="7E1E0D89" w14:textId="77777777" w:rsidR="0034311E" w:rsidRDefault="0034311E" w:rsidP="007F0B2C"/>
    <w:p w14:paraId="5A13F156" w14:textId="77777777" w:rsidR="0034311E" w:rsidRDefault="0034311E" w:rsidP="007F0B2C"/>
    <w:p w14:paraId="41CFF1D2" w14:textId="77777777" w:rsidR="009B619A" w:rsidRDefault="009B619A" w:rsidP="007F0B2C"/>
    <w:p w14:paraId="0FF8B61C" w14:textId="77777777" w:rsidR="009B619A" w:rsidRDefault="009B619A" w:rsidP="007F0B2C"/>
    <w:p w14:paraId="664A7932" w14:textId="77777777" w:rsidR="009B619A" w:rsidRDefault="009B619A" w:rsidP="007F0B2C"/>
    <w:p w14:paraId="0E623695" w14:textId="77777777" w:rsidR="009B619A" w:rsidRDefault="009B619A" w:rsidP="007F0B2C"/>
    <w:p w14:paraId="43602045" w14:textId="77777777" w:rsidR="009B619A" w:rsidRDefault="009B619A" w:rsidP="007F0B2C"/>
    <w:p w14:paraId="22A41CA5" w14:textId="77777777" w:rsidR="009B619A" w:rsidRDefault="009B619A" w:rsidP="007F0B2C"/>
    <w:p w14:paraId="08A7E6D0" w14:textId="77777777" w:rsidR="0034311E" w:rsidRDefault="0034311E" w:rsidP="007F0B2C"/>
    <w:p w14:paraId="5594E301" w14:textId="77777777" w:rsidR="0034311E" w:rsidRDefault="0034311E" w:rsidP="007F0B2C"/>
    <w:p w14:paraId="03B5C84F" w14:textId="77777777" w:rsidR="00C63360" w:rsidRDefault="00C63360" w:rsidP="007F0B2C"/>
    <w:p w14:paraId="6E1DD70B" w14:textId="77777777" w:rsidR="00C63360" w:rsidRDefault="00C63360" w:rsidP="007F0B2C"/>
    <w:p w14:paraId="7F707316" w14:textId="77777777" w:rsidR="00C63360" w:rsidRDefault="00C63360" w:rsidP="007F0B2C"/>
    <w:p w14:paraId="3A26319B" w14:textId="77777777" w:rsidR="00C63360" w:rsidRDefault="00C63360" w:rsidP="007F0B2C"/>
    <w:p w14:paraId="6A130FCA" w14:textId="77777777" w:rsidR="0034311E" w:rsidRDefault="0034311E" w:rsidP="007F0B2C"/>
    <w:p w14:paraId="50EB3FA6" w14:textId="77777777" w:rsidR="007F0B2C" w:rsidRDefault="007F0B2C" w:rsidP="007F0B2C"/>
    <w:p w14:paraId="4957309D" w14:textId="19ABFC02" w:rsidR="008E3A10" w:rsidRPr="00BA2535" w:rsidRDefault="0081420C" w:rsidP="00BA2535">
      <w:pPr>
        <w:pStyle w:val="Ttulo1"/>
      </w:pPr>
      <w:bookmarkStart w:id="36" w:name="_Toc165833995"/>
      <w:bookmarkStart w:id="37" w:name="_Toc170331785"/>
      <w:bookmarkStart w:id="38" w:name="_Toc170678970"/>
      <w:bookmarkStart w:id="39" w:name="_Toc170941610"/>
      <w:r w:rsidRPr="00BA2535">
        <w:lastRenderedPageBreak/>
        <w:t>DISEÑO</w:t>
      </w:r>
      <w:r w:rsidR="008E3A10" w:rsidRPr="00BA2535">
        <w:t xml:space="preserve"> METODOLÓGICO</w:t>
      </w:r>
      <w:bookmarkEnd w:id="36"/>
      <w:bookmarkEnd w:id="37"/>
      <w:bookmarkEnd w:id="38"/>
      <w:bookmarkEnd w:id="39"/>
    </w:p>
    <w:p w14:paraId="6E31AD05" w14:textId="77777777" w:rsidR="00B820E4" w:rsidRPr="00B820E4" w:rsidRDefault="00B820E4" w:rsidP="00B820E4">
      <w:bookmarkStart w:id="40" w:name="_Hlk156091388"/>
    </w:p>
    <w:p w14:paraId="0D1FFBB2" w14:textId="7FD378B5" w:rsidR="00E42F2C" w:rsidRPr="002638D6" w:rsidRDefault="005A0D07" w:rsidP="00D43649">
      <w:pPr>
        <w:pStyle w:val="Ttulo2"/>
      </w:pPr>
      <w:bookmarkStart w:id="41" w:name="_Toc165833996"/>
      <w:bookmarkStart w:id="42" w:name="_Toc170331786"/>
      <w:bookmarkEnd w:id="40"/>
      <w:r>
        <w:t xml:space="preserve"> </w:t>
      </w:r>
      <w:bookmarkStart w:id="43" w:name="_Toc170678971"/>
      <w:bookmarkStart w:id="44" w:name="_Toc170941611"/>
      <w:r w:rsidR="00E42F2C" w:rsidRPr="002638D6">
        <w:t>Tipificación</w:t>
      </w:r>
      <w:r w:rsidR="00E42F2C" w:rsidRPr="002638D6">
        <w:rPr>
          <w:spacing w:val="-4"/>
        </w:rPr>
        <w:t xml:space="preserve"> </w:t>
      </w:r>
      <w:r w:rsidR="00E42F2C" w:rsidRPr="002638D6">
        <w:t>de</w:t>
      </w:r>
      <w:r w:rsidR="00E42F2C" w:rsidRPr="002638D6">
        <w:rPr>
          <w:spacing w:val="-5"/>
        </w:rPr>
        <w:t xml:space="preserve"> </w:t>
      </w:r>
      <w:r w:rsidR="00E42F2C" w:rsidRPr="002638D6">
        <w:t>la</w:t>
      </w:r>
      <w:r w:rsidR="00E42F2C" w:rsidRPr="002638D6">
        <w:rPr>
          <w:spacing w:val="-3"/>
        </w:rPr>
        <w:t xml:space="preserve"> </w:t>
      </w:r>
      <w:r w:rsidR="00E42F2C" w:rsidRPr="002638D6">
        <w:t>investigación</w:t>
      </w:r>
      <w:bookmarkEnd w:id="41"/>
      <w:bookmarkEnd w:id="42"/>
      <w:bookmarkEnd w:id="43"/>
      <w:bookmarkEnd w:id="44"/>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6ECABDB9" w:rsidR="001774E6" w:rsidRDefault="005A0D07" w:rsidP="00D43649">
      <w:pPr>
        <w:pStyle w:val="Ttulo2"/>
      </w:pPr>
      <w:bookmarkStart w:id="45" w:name="_Toc165833997"/>
      <w:bookmarkStart w:id="46" w:name="_Toc170331787"/>
      <w:r>
        <w:t xml:space="preserve"> </w:t>
      </w:r>
      <w:bookmarkStart w:id="47" w:name="_Toc170678972"/>
      <w:bookmarkStart w:id="48" w:name="_Toc170941612"/>
      <w:r w:rsidR="001774E6" w:rsidRPr="001774E6">
        <w:t>Tabla de operacionalización de variable</w:t>
      </w:r>
      <w:bookmarkEnd w:id="45"/>
      <w:bookmarkEnd w:id="46"/>
      <w:bookmarkEnd w:id="47"/>
      <w:bookmarkEnd w:id="48"/>
    </w:p>
    <w:p w14:paraId="1CE07978" w14:textId="77777777" w:rsidR="007114F6" w:rsidRPr="007114F6" w:rsidRDefault="007114F6" w:rsidP="007114F6">
      <w:pPr>
        <w:rPr>
          <w:lang w:val="es-PE"/>
        </w:rPr>
      </w:pPr>
    </w:p>
    <w:p w14:paraId="18224058" w14:textId="1FB8A55B" w:rsidR="00741F64" w:rsidRDefault="00741F64" w:rsidP="00741F64">
      <w:pPr>
        <w:spacing w:line="480" w:lineRule="auto"/>
        <w:ind w:firstLine="360"/>
        <w:rPr>
          <w:b/>
          <w:bCs/>
          <w:sz w:val="24"/>
          <w:szCs w:val="24"/>
          <w:lang w:val="es-PE"/>
        </w:rPr>
      </w:pPr>
      <w:r w:rsidRPr="00741F64">
        <w:rPr>
          <w:b/>
          <w:bCs/>
          <w:sz w:val="24"/>
          <w:szCs w:val="24"/>
          <w:lang w:val="es-PE"/>
        </w:rPr>
        <w:t>Tabla 1</w:t>
      </w:r>
    </w:p>
    <w:p w14:paraId="6EF41E05" w14:textId="657BB6B1" w:rsidR="00943A08" w:rsidRPr="00B11502" w:rsidRDefault="00943A08" w:rsidP="00741F64">
      <w:pPr>
        <w:spacing w:line="480" w:lineRule="auto"/>
        <w:ind w:firstLine="360"/>
        <w:rPr>
          <w:i/>
          <w:iCs/>
          <w:sz w:val="24"/>
          <w:szCs w:val="24"/>
          <w:lang w:val="es-PE"/>
        </w:rPr>
      </w:pPr>
      <w:r w:rsidRPr="00B11502">
        <w:rPr>
          <w:i/>
          <w:iCs/>
          <w:sz w:val="24"/>
          <w:szCs w:val="24"/>
          <w:lang w:val="es-PE"/>
        </w:rPr>
        <w:t>Tabla operacional</w:t>
      </w:r>
      <w:r w:rsidR="002A3DCA" w:rsidRPr="00B11502">
        <w:rPr>
          <w:i/>
          <w:iCs/>
          <w:sz w:val="24"/>
          <w:szCs w:val="24"/>
          <w:lang w:val="es-PE"/>
        </w:rPr>
        <w:t xml:space="preserve"> según Indicadores</w:t>
      </w:r>
    </w:p>
    <w:tbl>
      <w:tblPr>
        <w:tblStyle w:val="Tablaconcuadrcula4-nfasis1"/>
        <w:tblW w:w="9639" w:type="dxa"/>
        <w:tblInd w:w="421" w:type="dxa"/>
        <w:tblLayout w:type="fixed"/>
        <w:tblLook w:val="01E0" w:firstRow="1" w:lastRow="1" w:firstColumn="1" w:lastColumn="1" w:noHBand="0" w:noVBand="0"/>
      </w:tblPr>
      <w:tblGrid>
        <w:gridCol w:w="4536"/>
        <w:gridCol w:w="141"/>
        <w:gridCol w:w="1560"/>
        <w:gridCol w:w="1701"/>
        <w:gridCol w:w="1701"/>
      </w:tblGrid>
      <w:tr w:rsidR="001774E6" w:rsidRPr="002638D6" w14:paraId="1022E81D" w14:textId="77777777" w:rsidTr="00B11502">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677" w:type="dxa"/>
            <w:gridSpan w:val="2"/>
          </w:tcPr>
          <w:p w14:paraId="78182393" w14:textId="77777777" w:rsidR="001774E6" w:rsidRPr="00B11502" w:rsidRDefault="001774E6" w:rsidP="00FA44C7">
            <w:pPr>
              <w:pStyle w:val="TableParagraph"/>
              <w:spacing w:before="9" w:line="276" w:lineRule="auto"/>
              <w:ind w:left="1813" w:right="1804"/>
              <w:rPr>
                <w:rFonts w:ascii="Times New Roman" w:hAnsi="Times New Roman" w:cs="Times New Roman"/>
                <w:b w:val="0"/>
                <w:sz w:val="20"/>
                <w:szCs w:val="20"/>
              </w:rPr>
            </w:pPr>
            <w:r w:rsidRPr="00B11502">
              <w:rPr>
                <w:rFonts w:ascii="Times New Roman" w:hAnsi="Times New Roman" w:cs="Times New Roman"/>
                <w:sz w:val="20"/>
                <w:szCs w:val="20"/>
              </w:rPr>
              <w:t>Variable</w:t>
            </w:r>
          </w:p>
        </w:tc>
        <w:tc>
          <w:tcPr>
            <w:cnfStyle w:val="000010000000" w:firstRow="0" w:lastRow="0" w:firstColumn="0" w:lastColumn="0" w:oddVBand="1" w:evenVBand="0" w:oddHBand="0" w:evenHBand="0" w:firstRowFirstColumn="0" w:firstRowLastColumn="0" w:lastRowFirstColumn="0" w:lastRowLastColumn="0"/>
            <w:tcW w:w="1560" w:type="dxa"/>
          </w:tcPr>
          <w:p w14:paraId="5119AB33" w14:textId="77777777" w:rsidR="001774E6" w:rsidRPr="00B11502" w:rsidRDefault="001774E6" w:rsidP="00FA44C7">
            <w:pPr>
              <w:pStyle w:val="TableParagraph"/>
              <w:spacing w:before="9" w:line="276" w:lineRule="auto"/>
              <w:ind w:left="199"/>
              <w:rPr>
                <w:rFonts w:ascii="Times New Roman" w:hAnsi="Times New Roman" w:cs="Times New Roman"/>
                <w:b w:val="0"/>
                <w:sz w:val="20"/>
                <w:szCs w:val="20"/>
              </w:rPr>
            </w:pPr>
            <w:r w:rsidRPr="00B11502">
              <w:rPr>
                <w:rFonts w:ascii="Times New Roman" w:hAnsi="Times New Roman" w:cs="Times New Roman"/>
                <w:sz w:val="20"/>
                <w:szCs w:val="20"/>
              </w:rPr>
              <w:t>Dimensión</w:t>
            </w:r>
          </w:p>
        </w:tc>
        <w:tc>
          <w:tcPr>
            <w:tcW w:w="1701" w:type="dxa"/>
          </w:tcPr>
          <w:p w14:paraId="60C99379" w14:textId="77777777" w:rsidR="001774E6" w:rsidRPr="00B11502" w:rsidRDefault="001774E6" w:rsidP="00FA44C7">
            <w:pPr>
              <w:pStyle w:val="TableParagraph"/>
              <w:spacing w:before="9" w:line="276" w:lineRule="auto"/>
              <w:ind w:right="33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B11502">
              <w:rPr>
                <w:rFonts w:ascii="Times New Roman" w:hAnsi="Times New Roman" w:cs="Times New Roman"/>
                <w:sz w:val="20"/>
                <w:szCs w:val="20"/>
              </w:rPr>
              <w:t>Indicadores</w:t>
            </w:r>
          </w:p>
        </w:tc>
        <w:tc>
          <w:tcPr>
            <w:cnfStyle w:val="000100000000" w:firstRow="0" w:lastRow="0" w:firstColumn="0" w:lastColumn="1" w:oddVBand="0" w:evenVBand="0" w:oddHBand="0" w:evenHBand="0" w:firstRowFirstColumn="0" w:firstRowLastColumn="0" w:lastRowFirstColumn="0" w:lastRowLastColumn="0"/>
            <w:tcW w:w="1701" w:type="dxa"/>
          </w:tcPr>
          <w:p w14:paraId="302B81E5" w14:textId="77777777" w:rsidR="001774E6" w:rsidRPr="00B11502" w:rsidRDefault="001774E6" w:rsidP="00FA44C7">
            <w:pPr>
              <w:pStyle w:val="TableParagraph"/>
              <w:spacing w:before="9" w:line="276" w:lineRule="auto"/>
              <w:ind w:left="119"/>
              <w:rPr>
                <w:rFonts w:ascii="Times New Roman" w:hAnsi="Times New Roman" w:cs="Times New Roman"/>
                <w:b w:val="0"/>
                <w:sz w:val="20"/>
                <w:szCs w:val="20"/>
              </w:rPr>
            </w:pPr>
            <w:r w:rsidRPr="00B11502">
              <w:rPr>
                <w:rFonts w:ascii="Times New Roman" w:hAnsi="Times New Roman" w:cs="Times New Roman"/>
                <w:sz w:val="20"/>
                <w:szCs w:val="20"/>
              </w:rPr>
              <w:t>Medida</w:t>
            </w:r>
          </w:p>
        </w:tc>
      </w:tr>
      <w:tr w:rsidR="001774E6" w:rsidRPr="002638D6" w14:paraId="390CE361" w14:textId="77777777" w:rsidTr="00B115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vMerge w:val="restart"/>
          </w:tcPr>
          <w:p w14:paraId="262F63AC" w14:textId="77777777" w:rsidR="001774E6" w:rsidRPr="00FA44C7" w:rsidRDefault="001774E6" w:rsidP="00DE40FB">
            <w:pPr>
              <w:pStyle w:val="TableParagraph"/>
              <w:spacing w:line="480" w:lineRule="auto"/>
              <w:ind w:left="407" w:right="393" w:firstLine="924"/>
              <w:rPr>
                <w:rFonts w:ascii="Times New Roman" w:hAnsi="Times New Roman" w:cs="Times New Roman"/>
                <w:b w:val="0"/>
              </w:rPr>
            </w:pPr>
            <w:r w:rsidRPr="00FA44C7">
              <w:rPr>
                <w:rFonts w:ascii="Times New Roman" w:hAnsi="Times New Roman" w:cs="Times New Roman"/>
              </w:rPr>
              <w:t>Variable dependiente</w:t>
            </w:r>
          </w:p>
          <w:p w14:paraId="030F8DBD" w14:textId="27D93097" w:rsidR="001774E6" w:rsidRPr="00FA44C7" w:rsidRDefault="001774E6" w:rsidP="00DE40FB">
            <w:pPr>
              <w:pStyle w:val="TableParagraph"/>
              <w:tabs>
                <w:tab w:val="left" w:pos="4564"/>
              </w:tabs>
              <w:spacing w:line="480" w:lineRule="auto"/>
              <w:ind w:left="407" w:right="-5"/>
              <w:jc w:val="center"/>
              <w:rPr>
                <w:rFonts w:ascii="Times New Roman" w:hAnsi="Times New Roman" w:cs="Times New Roman"/>
                <w:bCs w:val="0"/>
              </w:rPr>
            </w:pPr>
            <w:r w:rsidRPr="00FA44C7">
              <w:rPr>
                <w:rFonts w:ascii="Times New Roman" w:hAnsi="Times New Roman" w:cs="Times New Roman"/>
              </w:rPr>
              <w:t>Evaluación del rendimiento.</w:t>
            </w:r>
          </w:p>
        </w:tc>
        <w:tc>
          <w:tcPr>
            <w:cnfStyle w:val="000010000000" w:firstRow="0" w:lastRow="0" w:firstColumn="0" w:lastColumn="0" w:oddVBand="1" w:evenVBand="0" w:oddHBand="0" w:evenHBand="0" w:firstRowFirstColumn="0" w:firstRowLastColumn="0" w:lastRowFirstColumn="0" w:lastRowLastColumn="0"/>
            <w:tcW w:w="1701" w:type="dxa"/>
            <w:gridSpan w:val="2"/>
            <w:vMerge w:val="restart"/>
          </w:tcPr>
          <w:p w14:paraId="06BD2D62" w14:textId="77777777" w:rsidR="001774E6" w:rsidRPr="00FA44C7" w:rsidRDefault="001774E6" w:rsidP="00DE40FB">
            <w:pPr>
              <w:pStyle w:val="TableParagraph"/>
              <w:spacing w:line="480" w:lineRule="auto"/>
              <w:ind w:left="629" w:right="138" w:hanging="468"/>
              <w:rPr>
                <w:rFonts w:ascii="Times New Roman" w:hAnsi="Times New Roman" w:cs="Times New Roman"/>
              </w:rPr>
            </w:pPr>
            <w:r w:rsidRPr="00FA44C7">
              <w:rPr>
                <w:rFonts w:ascii="Times New Roman" w:hAnsi="Times New Roman" w:cs="Times New Roman"/>
              </w:rPr>
              <w:t>Performance</w:t>
            </w:r>
            <w:r w:rsidRPr="00FA44C7">
              <w:rPr>
                <w:rFonts w:ascii="Times New Roman" w:hAnsi="Times New Roman" w:cs="Times New Roman"/>
                <w:spacing w:val="-47"/>
              </w:rPr>
              <w:t xml:space="preserve"> </w:t>
            </w:r>
          </w:p>
        </w:tc>
        <w:tc>
          <w:tcPr>
            <w:tcW w:w="1701" w:type="dxa"/>
          </w:tcPr>
          <w:p w14:paraId="2282B20B"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VP</w:t>
            </w:r>
          </w:p>
          <w:p w14:paraId="0AF50544"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VN</w:t>
            </w:r>
          </w:p>
          <w:p w14:paraId="74D7AB8C"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FP</w:t>
            </w:r>
          </w:p>
          <w:p w14:paraId="10DD1801"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FN</w:t>
            </w:r>
          </w:p>
        </w:tc>
        <w:tc>
          <w:tcPr>
            <w:cnfStyle w:val="000100000000" w:firstRow="0" w:lastRow="0" w:firstColumn="0" w:lastColumn="1" w:oddVBand="0" w:evenVBand="0" w:oddHBand="0" w:evenHBand="0" w:firstRowFirstColumn="0" w:firstRowLastColumn="0" w:lastRowFirstColumn="0" w:lastRowLastColumn="0"/>
            <w:tcW w:w="1701" w:type="dxa"/>
          </w:tcPr>
          <w:p w14:paraId="0CEE9D15"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7C798D68" w14:textId="77777777" w:rsidTr="00B11502">
        <w:trPr>
          <w:trHeight w:val="539"/>
        </w:trPr>
        <w:tc>
          <w:tcPr>
            <w:cnfStyle w:val="001000000000" w:firstRow="0" w:lastRow="0" w:firstColumn="1" w:lastColumn="0" w:oddVBand="0" w:evenVBand="0" w:oddHBand="0" w:evenHBand="0" w:firstRowFirstColumn="0" w:firstRowLastColumn="0" w:lastRowFirstColumn="0" w:lastRowLastColumn="0"/>
            <w:tcW w:w="4536" w:type="dxa"/>
            <w:vMerge/>
          </w:tcPr>
          <w:p w14:paraId="3E7BD548" w14:textId="77777777" w:rsidR="001774E6" w:rsidRPr="00FA44C7" w:rsidRDefault="001774E6" w:rsidP="00DE40FB">
            <w:pPr>
              <w:spacing w:line="480" w:lineRule="auto"/>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vMerge/>
          </w:tcPr>
          <w:p w14:paraId="2FB20B37" w14:textId="77777777" w:rsidR="001774E6" w:rsidRPr="00FA44C7" w:rsidRDefault="001774E6" w:rsidP="00DE40FB">
            <w:pPr>
              <w:spacing w:line="480" w:lineRule="auto"/>
              <w:rPr>
                <w:rFonts w:cs="Times New Roman"/>
              </w:rPr>
            </w:pPr>
          </w:p>
        </w:tc>
        <w:tc>
          <w:tcPr>
            <w:tcW w:w="1701" w:type="dxa"/>
          </w:tcPr>
          <w:p w14:paraId="5C651193" w14:textId="77777777" w:rsidR="001774E6" w:rsidRPr="00FA44C7" w:rsidRDefault="001774E6" w:rsidP="00DE40FB">
            <w:pPr>
              <w:pStyle w:val="TableParagraph"/>
              <w:spacing w:line="480" w:lineRule="auto"/>
              <w:ind w:left="153" w:right="14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Exactitud</w:t>
            </w:r>
          </w:p>
        </w:tc>
        <w:tc>
          <w:tcPr>
            <w:cnfStyle w:val="000100000000" w:firstRow="0" w:lastRow="0" w:firstColumn="0" w:lastColumn="1" w:oddVBand="0" w:evenVBand="0" w:oddHBand="0" w:evenHBand="0" w:firstRowFirstColumn="0" w:firstRowLastColumn="0" w:lastRowFirstColumn="0" w:lastRowLastColumn="0"/>
            <w:tcW w:w="1701" w:type="dxa"/>
          </w:tcPr>
          <w:p w14:paraId="2C601104"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15BC2763" w14:textId="77777777" w:rsidTr="00B11502">
        <w:trPr>
          <w:cnfStyle w:val="010000000000" w:firstRow="0" w:lastRow="1"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tcPr>
          <w:p w14:paraId="0DD45977" w14:textId="77777777" w:rsidR="00D43649" w:rsidRPr="00FA44C7" w:rsidRDefault="00D43649" w:rsidP="00DE40FB">
            <w:pPr>
              <w:spacing w:line="480" w:lineRule="auto"/>
              <w:jc w:val="center"/>
              <w:rPr>
                <w:rFonts w:cs="Times New Roman"/>
                <w:b w:val="0"/>
                <w:bCs w:val="0"/>
              </w:rPr>
            </w:pPr>
          </w:p>
          <w:p w14:paraId="5E32CF82" w14:textId="0FFD91F0" w:rsidR="001774E6" w:rsidRPr="00FA44C7" w:rsidRDefault="001774E6" w:rsidP="00DE40FB">
            <w:pPr>
              <w:spacing w:line="480" w:lineRule="auto"/>
              <w:jc w:val="center"/>
              <w:rPr>
                <w:rFonts w:cs="Times New Roman"/>
                <w:b w:val="0"/>
                <w:bCs w:val="0"/>
              </w:rPr>
            </w:pPr>
            <w:r w:rsidRPr="00FA44C7">
              <w:rPr>
                <w:rFonts w:cs="Times New Roman"/>
              </w:rPr>
              <w:t>Variable independiente</w:t>
            </w:r>
          </w:p>
          <w:p w14:paraId="5E4F8A76" w14:textId="77777777" w:rsidR="001774E6" w:rsidRPr="00FA44C7" w:rsidRDefault="001774E6" w:rsidP="00DE40FB">
            <w:pPr>
              <w:spacing w:line="480" w:lineRule="auto"/>
              <w:jc w:val="center"/>
              <w:rPr>
                <w:rFonts w:cs="Times New Roman"/>
              </w:rPr>
            </w:pPr>
            <w:r w:rsidRPr="00FA44C7">
              <w:rPr>
                <w:rFonts w:cs="Times New Roman"/>
              </w:rPr>
              <w:t>Sistema inteligente basado en Deep Learning para el diagnóstico de</w:t>
            </w:r>
            <w:r w:rsidRPr="00FA44C7">
              <w:rPr>
                <w:rFonts w:cs="Times New Roman"/>
                <w:spacing w:val="-1"/>
              </w:rPr>
              <w:t xml:space="preserve"> </w:t>
            </w:r>
            <w:r w:rsidRPr="00FA44C7">
              <w:rPr>
                <w:rFonts w:cs="Times New Roman"/>
              </w:rPr>
              <w:t>cáncer</w:t>
            </w:r>
            <w:r w:rsidRPr="00FA44C7">
              <w:rPr>
                <w:rFonts w:cs="Times New Roman"/>
                <w:spacing w:val="-3"/>
              </w:rPr>
              <w:t xml:space="preserve"> </w:t>
            </w:r>
            <w:r w:rsidRPr="00FA44C7">
              <w:rPr>
                <w:rFonts w:cs="Times New Roman"/>
              </w:rPr>
              <w:t xml:space="preserve">de próstata. </w:t>
            </w:r>
          </w:p>
          <w:p w14:paraId="2C7FC1B6" w14:textId="77777777" w:rsidR="001774E6" w:rsidRPr="00FA44C7" w:rsidRDefault="001774E6" w:rsidP="00DE40FB">
            <w:pPr>
              <w:spacing w:line="480" w:lineRule="auto"/>
              <w:jc w:val="center"/>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tcPr>
          <w:p w14:paraId="3C372BB9" w14:textId="77777777" w:rsidR="001774E6" w:rsidRPr="00FA44C7" w:rsidRDefault="001774E6" w:rsidP="00DE40FB">
            <w:pPr>
              <w:spacing w:line="480" w:lineRule="auto"/>
              <w:rPr>
                <w:rFonts w:cs="Times New Roman"/>
              </w:rPr>
            </w:pPr>
          </w:p>
        </w:tc>
        <w:tc>
          <w:tcPr>
            <w:cnfStyle w:val="000100000000" w:firstRow="0" w:lastRow="0" w:firstColumn="0" w:lastColumn="1" w:oddVBand="0" w:evenVBand="0" w:oddHBand="0" w:evenHBand="0" w:firstRowFirstColumn="0" w:firstRowLastColumn="0" w:lastRowFirstColumn="0" w:lastRowLastColumn="0"/>
            <w:tcW w:w="3402" w:type="dxa"/>
            <w:gridSpan w:val="2"/>
          </w:tcPr>
          <w:p w14:paraId="65328CC4" w14:textId="77777777" w:rsidR="001774E6" w:rsidRPr="00FA44C7" w:rsidRDefault="001774E6" w:rsidP="00DE40FB">
            <w:pPr>
              <w:pStyle w:val="TableParagraph"/>
              <w:spacing w:line="480" w:lineRule="auto"/>
              <w:ind w:left="143" w:right="129"/>
              <w:jc w:val="center"/>
              <w:rPr>
                <w:rFonts w:ascii="Times New Roman" w:hAnsi="Times New Roman" w:cs="Times New Roman"/>
              </w:rPr>
            </w:pPr>
          </w:p>
          <w:p w14:paraId="2B95326C" w14:textId="10714A0D" w:rsidR="001774E6" w:rsidRPr="00FA44C7" w:rsidRDefault="001774E6" w:rsidP="00DE40FB">
            <w:pPr>
              <w:pStyle w:val="TableParagraph"/>
              <w:spacing w:line="480" w:lineRule="auto"/>
              <w:ind w:left="143" w:right="129"/>
              <w:jc w:val="center"/>
              <w:rPr>
                <w:rFonts w:ascii="Times New Roman" w:hAnsi="Times New Roman" w:cs="Times New Roman"/>
              </w:rPr>
            </w:pPr>
            <w:r w:rsidRPr="00FA44C7">
              <w:rPr>
                <w:rFonts w:ascii="Times New Roman" w:hAnsi="Times New Roman" w:cs="Times New Roman"/>
              </w:rPr>
              <w:t>Usabilidad</w:t>
            </w:r>
          </w:p>
        </w:tc>
      </w:tr>
    </w:tbl>
    <w:p w14:paraId="2779A57D" w14:textId="09AC6822" w:rsidR="001774E6" w:rsidRDefault="001774E6" w:rsidP="001774E6">
      <w:pPr>
        <w:rPr>
          <w:lang w:val="es-PE"/>
        </w:rPr>
      </w:pPr>
    </w:p>
    <w:p w14:paraId="36238C2F" w14:textId="45C2B32F" w:rsidR="00741F64" w:rsidRPr="00B11502" w:rsidRDefault="00741F64" w:rsidP="001774E6">
      <w:pPr>
        <w:rPr>
          <w:sz w:val="24"/>
          <w:szCs w:val="24"/>
          <w:lang w:val="es-PE"/>
        </w:rPr>
      </w:pPr>
      <w:r w:rsidRPr="00B11502">
        <w:rPr>
          <w:sz w:val="24"/>
          <w:szCs w:val="24"/>
          <w:lang w:val="es-PE"/>
        </w:rPr>
        <w:t>Fuente: Elaboración propia</w:t>
      </w:r>
    </w:p>
    <w:p w14:paraId="10482833" w14:textId="3B3AD3A4"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Default="00ED0216" w:rsidP="00ED0216">
      <w:pPr>
        <w:pStyle w:val="EstiloAPA7MAEDICIN"/>
        <w:numPr>
          <w:ilvl w:val="0"/>
          <w:numId w:val="14"/>
        </w:numPr>
      </w:pPr>
      <w:r w:rsidRPr="00ED0216">
        <w:t>Falsos Negativos (FN): Cuando la clase real del punto de datos era 1 (Verdadero) y el valor predicho es 0 (Falso).</w:t>
      </w:r>
    </w:p>
    <w:p w14:paraId="14120011" w14:textId="77777777" w:rsidR="00E0171A" w:rsidRPr="00E0171A" w:rsidRDefault="00E0171A" w:rsidP="00E0171A"/>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6"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7"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8"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lastRenderedPageBreak/>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1123F952"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Content>
          <w:r w:rsidRPr="00240F9C">
            <w:fldChar w:fldCharType="begin"/>
          </w:r>
          <w:r w:rsidRPr="00240F9C">
            <w:rPr>
              <w:lang w:val="es-PE"/>
            </w:rPr>
            <w:instrText xml:space="preserve"> CITATION Viz \l 10250 </w:instrText>
          </w:r>
          <w:r w:rsidRPr="00240F9C">
            <w:fldChar w:fldCharType="separate"/>
          </w:r>
          <w:r w:rsidR="00BA2535" w:rsidRPr="00BA2535">
            <w:rPr>
              <w:noProof/>
              <w:lang w:val="es-PE"/>
            </w:rPr>
            <w:t>(Vizcaíno-Salazar, 2017)</w:t>
          </w:r>
          <w:r w:rsidRPr="00240F9C">
            <w:fldChar w:fldCharType="end"/>
          </w:r>
        </w:sdtContent>
      </w:sdt>
      <w:r w:rsidRPr="00240F9C">
        <w:t>.</w:t>
      </w:r>
    </w:p>
    <w:p w14:paraId="07D6EFC1" w14:textId="106893B6" w:rsidR="00502A71" w:rsidRDefault="00502A71" w:rsidP="00502A71">
      <w:pPr>
        <w:pStyle w:val="EstiloAPA7MAEDICIN"/>
      </w:pPr>
      <w:r w:rsidRPr="00240F9C">
        <w:t xml:space="preserve">La usabilidad se basará bajo la ISO25010  </w:t>
      </w:r>
      <w:sdt>
        <w:sdtPr>
          <w:id w:val="-1317796691"/>
          <w:citation/>
        </w:sdtPr>
        <w:sdtContent>
          <w:r w:rsidRPr="00240F9C">
            <w:fldChar w:fldCharType="begin"/>
          </w:r>
          <w:r w:rsidRPr="00240F9C">
            <w:rPr>
              <w:lang w:val="es-PE"/>
            </w:rPr>
            <w:instrText xml:space="preserve"> CITATION iso22 \l 10250 </w:instrText>
          </w:r>
          <w:r w:rsidRPr="00240F9C">
            <w:fldChar w:fldCharType="separate"/>
          </w:r>
          <w:r w:rsidR="00BA2535" w:rsidRPr="00BA2535">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72DD59B7" w:rsidR="00D966E5" w:rsidRDefault="005A0D07" w:rsidP="00D43649">
      <w:pPr>
        <w:pStyle w:val="Ttulo2"/>
      </w:pPr>
      <w:bookmarkStart w:id="49" w:name="_Toc165833998"/>
      <w:bookmarkStart w:id="50" w:name="_Toc170331788"/>
      <w:r>
        <w:t xml:space="preserve"> </w:t>
      </w:r>
      <w:bookmarkStart w:id="51" w:name="_Toc170678973"/>
      <w:bookmarkStart w:id="52" w:name="_Toc170941613"/>
      <w:r w:rsidR="00D966E5" w:rsidRPr="002638D6">
        <w:t>Población</w:t>
      </w:r>
      <w:r w:rsidR="00D966E5" w:rsidRPr="002638D6">
        <w:rPr>
          <w:spacing w:val="-3"/>
        </w:rPr>
        <w:t xml:space="preserve"> </w:t>
      </w:r>
      <w:r w:rsidR="00D966E5" w:rsidRPr="002638D6">
        <w:t>y</w:t>
      </w:r>
      <w:r w:rsidR="00D966E5" w:rsidRPr="002638D6">
        <w:rPr>
          <w:spacing w:val="-3"/>
        </w:rPr>
        <w:t xml:space="preserve"> </w:t>
      </w:r>
      <w:r w:rsidR="00D966E5" w:rsidRPr="002638D6">
        <w:t>muestra</w:t>
      </w:r>
      <w:bookmarkEnd w:id="49"/>
      <w:bookmarkEnd w:id="50"/>
      <w:bookmarkEnd w:id="51"/>
      <w:bookmarkEnd w:id="52"/>
    </w:p>
    <w:p w14:paraId="5C4815E9" w14:textId="18E6413D" w:rsidR="00D966E5" w:rsidRDefault="00D966E5" w:rsidP="00E0171A">
      <w:pPr>
        <w:pStyle w:val="EstiloAPA7MAEDICIN"/>
      </w:pPr>
      <w:r w:rsidRPr="00A81E15">
        <w:t xml:space="preserve">La muestra se utilizará para el entrenamiento del sistema son </w:t>
      </w:r>
      <w:r w:rsidR="00DA4C8D" w:rsidRPr="00974F6E">
        <w:rPr>
          <w:spacing w:val="-1"/>
        </w:rPr>
        <w:t>1</w:t>
      </w:r>
      <w:r w:rsidR="00DA4C8D">
        <w:rPr>
          <w:spacing w:val="-1"/>
        </w:rPr>
        <w:t>3</w:t>
      </w:r>
      <w:r w:rsidR="00DA4C8D" w:rsidRPr="00974F6E">
        <w:rPr>
          <w:spacing w:val="-1"/>
        </w:rPr>
        <w:t>,</w:t>
      </w:r>
      <w:r w:rsidR="00DA4C8D">
        <w:rPr>
          <w:spacing w:val="-1"/>
        </w:rPr>
        <w:t>827</w:t>
      </w:r>
      <w:r w:rsidR="00DA4C8D" w:rsidRPr="00974F6E">
        <w:rPr>
          <w:spacing w:val="-1"/>
        </w:rPr>
        <w:t xml:space="preserve"> </w:t>
      </w:r>
      <w:r w:rsidRPr="00A81E15">
        <w:t>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41AF9E5F" w14:textId="77777777" w:rsidR="00E0171A" w:rsidRPr="00E0171A" w:rsidRDefault="00E0171A" w:rsidP="00E0171A">
      <w:pPr>
        <w:pStyle w:val="EstiloAPA7MAEDICIN"/>
        <w:ind w:firstLine="0"/>
      </w:pPr>
    </w:p>
    <w:p w14:paraId="547D61E3" w14:textId="6473C7C4" w:rsidR="00D966E5" w:rsidRDefault="00D966E5" w:rsidP="00E0171A">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BA2535">
            <w:rPr>
              <w:noProof/>
            </w:rPr>
            <w:t>(Rodríguez, 2020)</w:t>
          </w:r>
          <w:r w:rsidRPr="00A81E15">
            <w:fldChar w:fldCharType="end"/>
          </w:r>
        </w:sdtContent>
      </w:sdt>
      <w:r w:rsidRPr="00A81E15">
        <w:t xml:space="preserve">. </w:t>
      </w:r>
    </w:p>
    <w:p w14:paraId="15511F49" w14:textId="77777777" w:rsidR="00E0171A" w:rsidRPr="00E0171A" w:rsidRDefault="00E0171A" w:rsidP="00E0171A">
      <w:pPr>
        <w:pStyle w:val="EstiloAPA7MAEDICIN"/>
      </w:pPr>
    </w:p>
    <w:p w14:paraId="01F8BA64" w14:textId="77777777" w:rsidR="0000338C" w:rsidRDefault="0000338C" w:rsidP="00E0171A">
      <w:pPr>
        <w:pStyle w:val="EstiloAPA7MAEDICIN"/>
        <w:rPr>
          <w:rStyle w:val="Textoennegrita"/>
          <w:b w:val="0"/>
          <w:bCs w:val="0"/>
        </w:rPr>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36F711A7" w14:textId="77777777" w:rsidR="00E0171A" w:rsidRPr="00E0171A" w:rsidRDefault="00E0171A" w:rsidP="00E0171A">
      <w:pPr>
        <w:pStyle w:val="EstiloAPA7MAEDICIN"/>
      </w:pPr>
    </w:p>
    <w:p w14:paraId="29BDA496" w14:textId="6E52EB48" w:rsidR="0000338C" w:rsidRDefault="0000338C" w:rsidP="00E0171A">
      <w:pPr>
        <w:pStyle w:val="EstiloAPA7MAEDICIN"/>
      </w:pPr>
      <w:r w:rsidRPr="00A81E15">
        <w:t xml:space="preserve">Se tomarán en cuenta 5 estratos cada uno de ellos definidos por la clasificación de Gleason </w:t>
      </w:r>
      <w:r w:rsidRPr="00A81E15">
        <w:lastRenderedPageBreak/>
        <w:t>de los cuáles los grupos de grado 1 (células bien diferenciadas), grupo 2 (moderadamente diferenciadas) y grado 3, 4 ,5 (poco diferenciadas).</w:t>
      </w:r>
    </w:p>
    <w:p w14:paraId="565E3DE1" w14:textId="77777777" w:rsidR="00E0171A" w:rsidRPr="00E0171A" w:rsidRDefault="00E0171A" w:rsidP="00E0171A"/>
    <w:p w14:paraId="2B0570AF" w14:textId="30C7B6E5" w:rsidR="00161DB3" w:rsidRDefault="005A0D07" w:rsidP="00D43649">
      <w:pPr>
        <w:pStyle w:val="Ttulo2"/>
      </w:pPr>
      <w:bookmarkStart w:id="53" w:name="_Toc165833999"/>
      <w:bookmarkStart w:id="54" w:name="_Toc170331789"/>
      <w:r>
        <w:t xml:space="preserve"> </w:t>
      </w:r>
      <w:bookmarkStart w:id="55" w:name="_Toc170678974"/>
      <w:bookmarkStart w:id="56" w:name="_Toc170941614"/>
      <w:r w:rsidR="00161DB3" w:rsidRPr="002638D6">
        <w:t>Técnicas,</w:t>
      </w:r>
      <w:r w:rsidR="00161DB3" w:rsidRPr="002638D6">
        <w:rPr>
          <w:spacing w:val="-4"/>
        </w:rPr>
        <w:t xml:space="preserve"> </w:t>
      </w:r>
      <w:r w:rsidR="00161DB3" w:rsidRPr="002638D6">
        <w:t>instrumentos,</w:t>
      </w:r>
      <w:r w:rsidR="00161DB3" w:rsidRPr="002638D6">
        <w:rPr>
          <w:spacing w:val="-3"/>
        </w:rPr>
        <w:t xml:space="preserve"> </w:t>
      </w:r>
      <w:r w:rsidR="00161DB3" w:rsidRPr="002638D6">
        <w:t>equipos</w:t>
      </w:r>
      <w:r w:rsidR="00161DB3" w:rsidRPr="002638D6">
        <w:rPr>
          <w:spacing w:val="-5"/>
        </w:rPr>
        <w:t xml:space="preserve"> </w:t>
      </w:r>
      <w:r w:rsidR="00161DB3" w:rsidRPr="002638D6">
        <w:t>y</w:t>
      </w:r>
      <w:r w:rsidR="00161DB3" w:rsidRPr="002638D6">
        <w:rPr>
          <w:spacing w:val="-5"/>
        </w:rPr>
        <w:t xml:space="preserve"> </w:t>
      </w:r>
      <w:r w:rsidR="00161DB3" w:rsidRPr="002638D6">
        <w:t>materiales</w:t>
      </w:r>
      <w:bookmarkEnd w:id="53"/>
      <w:bookmarkEnd w:id="54"/>
      <w:bookmarkEnd w:id="55"/>
      <w:bookmarkEnd w:id="56"/>
    </w:p>
    <w:p w14:paraId="74A84EC2" w14:textId="4FCD57AA" w:rsidR="00161DB3"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326912CC" w14:textId="77777777" w:rsidR="00E0171A" w:rsidRPr="00E0171A" w:rsidRDefault="00E0171A" w:rsidP="00E0171A"/>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5564AEDA" w14:textId="23F6CC84" w:rsidR="00C75F17" w:rsidRDefault="00C75F17" w:rsidP="00866C65">
      <w:pPr>
        <w:pStyle w:val="EstiloAPA7MAEDICIN"/>
        <w:ind w:left="1429" w:firstLine="0"/>
      </w:pPr>
      <w:r w:rsidRPr="00C75F17">
        <w:t>Este análisis documental serpa utilizado para la búsqueda del conjunto de imágenes y para la selección de modelos de Deep Learning.</w:t>
      </w:r>
    </w:p>
    <w:p w14:paraId="7F2C8DC2" w14:textId="77777777" w:rsidR="00E0171A" w:rsidRPr="00E0171A" w:rsidRDefault="00E0171A" w:rsidP="00E0171A"/>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28EA2710" w14:textId="77777777" w:rsidR="00E0171A" w:rsidRPr="00E0171A" w:rsidRDefault="00E0171A" w:rsidP="00E0171A"/>
    <w:p w14:paraId="688BAEE8" w14:textId="48180D8C" w:rsidR="00E0171A" w:rsidRDefault="008367D6" w:rsidP="00E0171A">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AD2444C" w14:textId="77777777" w:rsidR="00E0171A" w:rsidRPr="00E0171A" w:rsidRDefault="00E0171A" w:rsidP="00E0171A"/>
    <w:p w14:paraId="098CBF43" w14:textId="2261FB6A" w:rsidR="00D301EF" w:rsidRPr="00D301EF" w:rsidRDefault="008367D6" w:rsidP="00D301EF">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Los materiales que se utilizarán son 2 computadoras portátiles; una core i7 3.20 GHz, 16 GB RAM y una core i7 2.80 GHz, 16 GB RAM respectivamente utilizando Python como lenguaje de programación con el framework Django.</w:t>
      </w:r>
    </w:p>
    <w:p w14:paraId="17C90597" w14:textId="77777777" w:rsid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66502F8A" w14:textId="77777777" w:rsidR="00E0171A" w:rsidRDefault="00E0171A" w:rsidP="00E0171A"/>
    <w:p w14:paraId="0AB5C140" w14:textId="77777777" w:rsidR="00E0171A" w:rsidRDefault="00E0171A" w:rsidP="00E0171A"/>
    <w:p w14:paraId="5A2F8811" w14:textId="77777777" w:rsidR="00E0171A" w:rsidRDefault="00E0171A" w:rsidP="00E0171A"/>
    <w:p w14:paraId="18DC319C" w14:textId="77777777" w:rsidR="00E0171A" w:rsidRDefault="00E0171A" w:rsidP="00E0171A"/>
    <w:p w14:paraId="76CAB9C0" w14:textId="77777777" w:rsidR="00E0171A" w:rsidRDefault="00E0171A" w:rsidP="00E0171A"/>
    <w:p w14:paraId="1FEC9BF7" w14:textId="77777777" w:rsidR="00E0171A" w:rsidRDefault="00E0171A" w:rsidP="00E0171A"/>
    <w:p w14:paraId="41BF4E36" w14:textId="77777777" w:rsidR="00E0171A" w:rsidRDefault="00E0171A" w:rsidP="00E0171A"/>
    <w:p w14:paraId="19C056E5" w14:textId="77777777" w:rsidR="00E0171A" w:rsidRDefault="00E0171A" w:rsidP="00E0171A"/>
    <w:p w14:paraId="5B621D1B" w14:textId="77777777" w:rsidR="00E0171A" w:rsidRDefault="00E0171A" w:rsidP="00E0171A"/>
    <w:p w14:paraId="45EC5124" w14:textId="77777777" w:rsidR="00E0171A" w:rsidRDefault="00E0171A" w:rsidP="00E0171A"/>
    <w:p w14:paraId="74D896F8" w14:textId="77777777" w:rsidR="00E0171A" w:rsidRDefault="00E0171A" w:rsidP="00E0171A"/>
    <w:p w14:paraId="7C3F8A07" w14:textId="77777777" w:rsidR="00E0171A" w:rsidRDefault="00E0171A" w:rsidP="00E0171A"/>
    <w:p w14:paraId="70139B1A" w14:textId="77777777" w:rsidR="00E0171A" w:rsidRDefault="00E0171A" w:rsidP="00E0171A"/>
    <w:p w14:paraId="0E06CE0E" w14:textId="77777777" w:rsidR="00E0171A" w:rsidRDefault="00E0171A" w:rsidP="00E0171A"/>
    <w:p w14:paraId="5E82D11C" w14:textId="77777777" w:rsidR="00E0171A" w:rsidRDefault="00E0171A" w:rsidP="00E0171A"/>
    <w:p w14:paraId="33AFEFBB" w14:textId="77777777" w:rsidR="00E0171A" w:rsidRDefault="00E0171A" w:rsidP="00E0171A"/>
    <w:p w14:paraId="5423428F" w14:textId="77777777" w:rsidR="00E0171A" w:rsidRDefault="00E0171A" w:rsidP="00E0171A"/>
    <w:p w14:paraId="616C813F" w14:textId="77777777" w:rsidR="00E0171A" w:rsidRDefault="00E0171A" w:rsidP="00E0171A"/>
    <w:p w14:paraId="195B5FDE" w14:textId="77777777" w:rsidR="00E0171A" w:rsidRDefault="00E0171A" w:rsidP="00E0171A"/>
    <w:p w14:paraId="0C6F8C8F" w14:textId="77777777" w:rsidR="00E0171A" w:rsidRDefault="00E0171A" w:rsidP="00E0171A"/>
    <w:p w14:paraId="1A8502D2" w14:textId="77777777" w:rsidR="00E0171A" w:rsidRDefault="00E0171A" w:rsidP="00E0171A"/>
    <w:p w14:paraId="1031EBD2" w14:textId="77777777" w:rsidR="00E0171A" w:rsidRDefault="00E0171A" w:rsidP="00E0171A"/>
    <w:p w14:paraId="6FC6CD2F" w14:textId="77777777" w:rsidR="00E0171A" w:rsidRDefault="00E0171A" w:rsidP="00E0171A"/>
    <w:p w14:paraId="6232DA6C" w14:textId="77777777" w:rsidR="00E0171A" w:rsidRDefault="00E0171A" w:rsidP="00E0171A"/>
    <w:p w14:paraId="1346463C" w14:textId="77777777" w:rsidR="00E0171A" w:rsidRDefault="00E0171A" w:rsidP="00E0171A"/>
    <w:p w14:paraId="6A109B78" w14:textId="77777777" w:rsidR="00E0171A" w:rsidRDefault="00E0171A" w:rsidP="00E0171A"/>
    <w:p w14:paraId="387E5B74" w14:textId="77777777" w:rsidR="00E0171A" w:rsidRDefault="00E0171A" w:rsidP="00E0171A"/>
    <w:p w14:paraId="78D90D6F" w14:textId="77777777" w:rsidR="00E0171A" w:rsidRDefault="00E0171A" w:rsidP="00E0171A"/>
    <w:p w14:paraId="2D658DB1" w14:textId="77777777" w:rsidR="00E0171A" w:rsidRDefault="00E0171A" w:rsidP="00E0171A"/>
    <w:p w14:paraId="20FEF10E" w14:textId="77777777" w:rsidR="00E0171A" w:rsidRDefault="00E0171A" w:rsidP="00E0171A"/>
    <w:p w14:paraId="132480FE" w14:textId="77777777" w:rsidR="00E0171A" w:rsidRDefault="00E0171A" w:rsidP="00E0171A"/>
    <w:p w14:paraId="01FF540B" w14:textId="77777777" w:rsidR="00E0171A" w:rsidRDefault="00E0171A" w:rsidP="00E0171A"/>
    <w:p w14:paraId="4F7B3775" w14:textId="77777777" w:rsidR="00E0171A" w:rsidRDefault="00E0171A" w:rsidP="00E0171A"/>
    <w:p w14:paraId="61B5175F" w14:textId="77777777" w:rsidR="00E0171A" w:rsidRDefault="00E0171A" w:rsidP="00E0171A"/>
    <w:p w14:paraId="0B457C89" w14:textId="77777777" w:rsidR="00E0171A" w:rsidRDefault="00E0171A" w:rsidP="00E0171A"/>
    <w:p w14:paraId="0EC5D068" w14:textId="77777777" w:rsidR="00E0171A" w:rsidRDefault="00E0171A" w:rsidP="00E0171A"/>
    <w:p w14:paraId="7D18F35E" w14:textId="77777777" w:rsidR="00E0171A" w:rsidRDefault="00E0171A" w:rsidP="00E0171A"/>
    <w:p w14:paraId="68336E76" w14:textId="77777777" w:rsidR="00E0171A" w:rsidRDefault="00E0171A" w:rsidP="00E0171A"/>
    <w:p w14:paraId="79A8C33E" w14:textId="77777777" w:rsidR="00A10A20" w:rsidRPr="00B813F3" w:rsidRDefault="00A10A20" w:rsidP="00B813F3"/>
    <w:p w14:paraId="20F360CF" w14:textId="371400EF" w:rsidR="002A3DCA" w:rsidRDefault="0081420C" w:rsidP="00BA2535">
      <w:pPr>
        <w:pStyle w:val="Ttulo1"/>
      </w:pPr>
      <w:bookmarkStart w:id="57" w:name="_Toc165834000"/>
      <w:bookmarkStart w:id="58" w:name="_Toc170331790"/>
      <w:bookmarkStart w:id="59" w:name="_Toc170678975"/>
      <w:bookmarkStart w:id="60" w:name="_Toc170941615"/>
      <w:r w:rsidRPr="00BA2535">
        <w:lastRenderedPageBreak/>
        <w:t>RESULTADOS</w:t>
      </w:r>
      <w:bookmarkEnd w:id="57"/>
      <w:bookmarkEnd w:id="58"/>
      <w:bookmarkEnd w:id="59"/>
      <w:bookmarkEnd w:id="60"/>
    </w:p>
    <w:p w14:paraId="7F2272A6" w14:textId="77777777" w:rsidR="00866C65" w:rsidRPr="00866C65" w:rsidRDefault="00866C65" w:rsidP="00866C65">
      <w:pPr>
        <w:rPr>
          <w:lang w:val="es-PE"/>
        </w:rPr>
      </w:pPr>
    </w:p>
    <w:p w14:paraId="07E5231E" w14:textId="1594727F" w:rsidR="009D41DF" w:rsidRDefault="00952FA3" w:rsidP="00952FA3">
      <w:pPr>
        <w:pStyle w:val="Ttulo2"/>
      </w:pPr>
      <w:r>
        <w:t xml:space="preserve"> </w:t>
      </w:r>
      <w:bookmarkStart w:id="61" w:name="_Toc170331791"/>
      <w:bookmarkStart w:id="62" w:name="_Toc170678976"/>
      <w:bookmarkStart w:id="63" w:name="_Toc170941616"/>
      <w:r>
        <w:t>Análisis del conjunto de Imágenes</w:t>
      </w:r>
      <w:bookmarkEnd w:id="61"/>
      <w:bookmarkEnd w:id="62"/>
      <w:bookmarkEnd w:id="63"/>
    </w:p>
    <w:p w14:paraId="4280F114" w14:textId="5F8D4BBF" w:rsidR="00952FA3" w:rsidRPr="005A0D07" w:rsidRDefault="00952FA3" w:rsidP="00952FA3">
      <w:pPr>
        <w:pStyle w:val="Ttulo3"/>
        <w:rPr>
          <w:i/>
          <w:iCs/>
          <w:lang w:val="es-PE"/>
        </w:rPr>
      </w:pPr>
      <w:bookmarkStart w:id="64" w:name="_Toc170331792"/>
      <w:bookmarkStart w:id="65" w:name="_Toc170678977"/>
      <w:bookmarkStart w:id="66" w:name="_Toc170941617"/>
      <w:r w:rsidRPr="005A0D07">
        <w:rPr>
          <w:i/>
          <w:iCs/>
          <w:lang w:val="es-PE"/>
        </w:rPr>
        <w:t>Descripción del conjunto de datos SICAPv2</w:t>
      </w:r>
      <w:bookmarkEnd w:id="64"/>
      <w:bookmarkEnd w:id="65"/>
      <w:bookmarkEnd w:id="66"/>
    </w:p>
    <w:p w14:paraId="756737F2" w14:textId="77777777" w:rsidR="000D0390" w:rsidRDefault="009F1069" w:rsidP="000D0390">
      <w:pPr>
        <w:pStyle w:val="EstiloAPA7MAEDICIN"/>
      </w:pPr>
      <w:r w:rsidRPr="00866C65">
        <w:t xml:space="preserve">El conjunto total de datos </w:t>
      </w:r>
      <w:r w:rsidR="00872419" w:rsidRPr="00866C65">
        <w:t xml:space="preserve">SICAPv2 </w:t>
      </w:r>
      <w:sdt>
        <w:sdtPr>
          <w:id w:val="-1371298277"/>
          <w:citation/>
        </w:sdtPr>
        <w:sdtContent>
          <w:r w:rsidR="00872419" w:rsidRPr="00866C65">
            <w:fldChar w:fldCharType="begin"/>
          </w:r>
          <w:r w:rsidR="00872419" w:rsidRPr="00866C65">
            <w:instrText xml:space="preserve"> CITATION Jul20 \l 10250 </w:instrText>
          </w:r>
          <w:r w:rsidR="00872419" w:rsidRPr="00866C65">
            <w:fldChar w:fldCharType="separate"/>
          </w:r>
          <w:r w:rsidR="00872419" w:rsidRPr="00866C65">
            <w:t>(Silva-Rodríguez, 2020)</w:t>
          </w:r>
          <w:r w:rsidR="00872419" w:rsidRPr="00866C65">
            <w:fldChar w:fldCharType="end"/>
          </w:r>
        </w:sdtContent>
      </w:sdt>
      <w:r w:rsidR="00872419" w:rsidRPr="00866C65">
        <w:t>,</w:t>
      </w:r>
      <w:r w:rsidR="00866C65">
        <w:t xml:space="preserve"> </w:t>
      </w:r>
      <w:r w:rsidR="00866C65" w:rsidRPr="00866C65">
        <w:t>contiene imágenes histológicas completas de próstata, con anotaciones de puntuaciones globales de Gleason y grados de Gleason a nivel de patrón. Está diseñado para estudios de clasificación y detección de patrones en histología prostática, específicamente para la detección de patrones cribiformes y la clasificación automática según la escala de Gleason.</w:t>
      </w:r>
      <w:r w:rsidR="000D0390">
        <w:t xml:space="preserve"> </w:t>
      </w:r>
    </w:p>
    <w:p w14:paraId="579BC19B" w14:textId="77777777" w:rsidR="005A0D07" w:rsidRPr="005A0D07" w:rsidRDefault="005A0D07" w:rsidP="005A0D07"/>
    <w:p w14:paraId="71AA38D4" w14:textId="0D5F4AC7" w:rsidR="007A711E" w:rsidRPr="007A711E" w:rsidRDefault="00F0616E" w:rsidP="005A0D07">
      <w:pPr>
        <w:pStyle w:val="EstiloAPA7MAEDICIN"/>
      </w:pPr>
      <w:r>
        <w:t>La base de datos presentada en este artículo, SICAPv2, es, hasta donde saben los autores, la colección pública más grande de biopsias de próstata H&amp;E con anotaciones a nivel local de grados de Gleason. SICAPv2 es una extensión de la base de datos introducida en [17] y estará disponible públicamente después de la publicación de este artículo.</w:t>
      </w:r>
    </w:p>
    <w:p w14:paraId="5ACDF868" w14:textId="77777777" w:rsidR="00866C65" w:rsidRPr="00866C65" w:rsidRDefault="00866C65" w:rsidP="00866C65"/>
    <w:p w14:paraId="1DAFA13C" w14:textId="1F111AD7" w:rsidR="00866C65" w:rsidRDefault="00C45AF5" w:rsidP="00866C65">
      <w:pPr>
        <w:pStyle w:val="EstiloAPA7MAEDICIN"/>
      </w:pPr>
      <w:r>
        <w:t>C</w:t>
      </w:r>
      <w:r w:rsidR="009F1069">
        <w:t>ontiene 1</w:t>
      </w:r>
      <w:r w:rsidR="00390987">
        <w:t>3</w:t>
      </w:r>
      <w:r w:rsidR="009F1069">
        <w:t>,</w:t>
      </w:r>
      <w:r w:rsidR="00390987">
        <w:t>827</w:t>
      </w:r>
      <w:r w:rsidR="009F1069">
        <w:t xml:space="preserve"> imágenes que son divididas entre los 2 estados, entre ellas tenemos: con cáncer de próstata y sin cáncer de próstata.</w:t>
      </w:r>
      <w:r w:rsidR="00671CD5">
        <w:t xml:space="preserve"> </w:t>
      </w:r>
      <w:r w:rsidR="001431BA">
        <w:t>El conjunto de imágenes</w:t>
      </w:r>
      <w:r>
        <w:t xml:space="preserve"> está dividido en 2 carpetas llamadas train y val.</w:t>
      </w:r>
      <w:r w:rsidR="001431BA">
        <w:t xml:space="preserve"> </w:t>
      </w:r>
      <w:r>
        <w:t xml:space="preserve">Train contiene las imágenes </w:t>
      </w:r>
      <w:r w:rsidR="001431BA">
        <w:t xml:space="preserve">para entrenamiento </w:t>
      </w:r>
      <w:r>
        <w:t xml:space="preserve">las cuales son </w:t>
      </w:r>
      <w:r w:rsidR="001431BA">
        <w:t>un total de 10,957</w:t>
      </w:r>
      <w:r>
        <w:t xml:space="preserve"> imágenes y val contiene las imágenes para</w:t>
      </w:r>
      <w:r w:rsidR="001431BA">
        <w:t xml:space="preserve"> validación </w:t>
      </w:r>
      <w:r>
        <w:t>con</w:t>
      </w:r>
      <w:r w:rsidR="001431BA">
        <w:t xml:space="preserve"> un total de 2870 </w:t>
      </w:r>
      <w:r w:rsidR="00866C65">
        <w:t>imágenes.</w:t>
      </w:r>
    </w:p>
    <w:p w14:paraId="37493123" w14:textId="77777777" w:rsidR="005A0D07" w:rsidRDefault="005A0D07" w:rsidP="005A0D07"/>
    <w:p w14:paraId="5E2841CF" w14:textId="50B6DAA2" w:rsidR="00481FC9" w:rsidRPr="00B11502" w:rsidRDefault="005A0D07" w:rsidP="005A0D07">
      <w:pPr>
        <w:rPr>
          <w:b/>
          <w:bCs/>
          <w:sz w:val="24"/>
          <w:szCs w:val="24"/>
        </w:rPr>
      </w:pPr>
      <w:r w:rsidRPr="00B11502">
        <w:rPr>
          <w:b/>
          <w:bCs/>
          <w:sz w:val="24"/>
          <w:szCs w:val="24"/>
        </w:rPr>
        <w:t>Tabla 2</w:t>
      </w:r>
    </w:p>
    <w:p w14:paraId="21D89B7F" w14:textId="77777777" w:rsidR="00481FC9" w:rsidRPr="00B11502" w:rsidRDefault="00481FC9" w:rsidP="005A0D07">
      <w:pPr>
        <w:rPr>
          <w:sz w:val="24"/>
          <w:szCs w:val="24"/>
        </w:rPr>
      </w:pPr>
    </w:p>
    <w:p w14:paraId="21174831" w14:textId="49717D16" w:rsidR="005A0D07" w:rsidRPr="00AA1EB6" w:rsidRDefault="005A0D07" w:rsidP="005A0D07">
      <w:pPr>
        <w:rPr>
          <w:i/>
          <w:iCs/>
          <w:sz w:val="24"/>
          <w:szCs w:val="24"/>
        </w:rPr>
      </w:pPr>
      <w:r w:rsidRPr="00AA1EB6">
        <w:rPr>
          <w:i/>
          <w:iCs/>
          <w:sz w:val="24"/>
          <w:szCs w:val="24"/>
        </w:rPr>
        <w:t>Distribución de imágenes en dataset</w:t>
      </w:r>
    </w:p>
    <w:p w14:paraId="22982F81" w14:textId="246D4402" w:rsidR="002F147C" w:rsidRDefault="002F147C" w:rsidP="007A711E">
      <w:pPr>
        <w:rPr>
          <w:noProof/>
        </w:rPr>
      </w:pPr>
    </w:p>
    <w:tbl>
      <w:tblPr>
        <w:tblStyle w:val="Tablaconcuadrcula5oscura-nfasis1"/>
        <w:tblW w:w="9571" w:type="dxa"/>
        <w:tblLook w:val="04A0" w:firstRow="1" w:lastRow="0" w:firstColumn="1" w:lastColumn="0" w:noHBand="0" w:noVBand="1"/>
      </w:tblPr>
      <w:tblGrid>
        <w:gridCol w:w="1591"/>
        <w:gridCol w:w="2775"/>
        <w:gridCol w:w="2023"/>
        <w:gridCol w:w="1591"/>
        <w:gridCol w:w="1591"/>
      </w:tblGrid>
      <w:tr w:rsidR="004C521F" w:rsidRPr="004C521F" w14:paraId="37EC43A8" w14:textId="77777777" w:rsidTr="007114F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60F5D5E"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Dataset</w:t>
            </w:r>
          </w:p>
        </w:tc>
        <w:tc>
          <w:tcPr>
            <w:tcW w:w="2775" w:type="dxa"/>
            <w:noWrap/>
            <w:hideMark/>
          </w:tcPr>
          <w:p w14:paraId="167DA2BD" w14:textId="2AA8235E"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Entrenamiento(train)</w:t>
            </w:r>
          </w:p>
        </w:tc>
        <w:tc>
          <w:tcPr>
            <w:tcW w:w="2023" w:type="dxa"/>
            <w:noWrap/>
            <w:hideMark/>
          </w:tcPr>
          <w:p w14:paraId="6CD8D9FD" w14:textId="3699BE9B"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Validación(</w:t>
            </w:r>
            <w:r w:rsidR="004C521F" w:rsidRPr="007114F6">
              <w:rPr>
                <w:rFonts w:ascii="Calibri" w:eastAsia="Times New Roman" w:hAnsi="Calibri" w:cs="Calibri"/>
                <w:lang w:val="es-PE" w:eastAsia="es-PE"/>
              </w:rPr>
              <w:t>val</w:t>
            </w:r>
            <w:r w:rsidRPr="007114F6">
              <w:rPr>
                <w:rFonts w:ascii="Calibri" w:eastAsia="Times New Roman" w:hAnsi="Calibri" w:cs="Calibri"/>
                <w:lang w:val="es-PE" w:eastAsia="es-PE"/>
              </w:rPr>
              <w:t>)</w:t>
            </w:r>
          </w:p>
        </w:tc>
        <w:tc>
          <w:tcPr>
            <w:tcW w:w="1591" w:type="dxa"/>
            <w:noWrap/>
            <w:hideMark/>
          </w:tcPr>
          <w:p w14:paraId="562FBAFE"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Total</w:t>
            </w:r>
          </w:p>
        </w:tc>
        <w:tc>
          <w:tcPr>
            <w:tcW w:w="1591" w:type="dxa"/>
            <w:noWrap/>
            <w:hideMark/>
          </w:tcPr>
          <w:p w14:paraId="00257453"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Porcentaje</w:t>
            </w:r>
          </w:p>
        </w:tc>
      </w:tr>
      <w:tr w:rsidR="004C521F" w:rsidRPr="004C521F" w14:paraId="0A5CDF65" w14:textId="77777777" w:rsidTr="007114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DEC6403"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ConCancer</w:t>
            </w:r>
          </w:p>
        </w:tc>
        <w:tc>
          <w:tcPr>
            <w:tcW w:w="2775" w:type="dxa"/>
            <w:noWrap/>
            <w:hideMark/>
          </w:tcPr>
          <w:p w14:paraId="70C5C976" w14:textId="52F8BAF2"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7,367</w:t>
            </w:r>
          </w:p>
        </w:tc>
        <w:tc>
          <w:tcPr>
            <w:tcW w:w="2023" w:type="dxa"/>
            <w:noWrap/>
            <w:hideMark/>
          </w:tcPr>
          <w:p w14:paraId="6ECEB62A" w14:textId="56272B8A"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2,043</w:t>
            </w:r>
          </w:p>
        </w:tc>
        <w:tc>
          <w:tcPr>
            <w:tcW w:w="1591" w:type="dxa"/>
            <w:noWrap/>
            <w:hideMark/>
          </w:tcPr>
          <w:p w14:paraId="0B2F64AB" w14:textId="1534ACC5"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9,410</w:t>
            </w:r>
          </w:p>
        </w:tc>
        <w:tc>
          <w:tcPr>
            <w:tcW w:w="1591" w:type="dxa"/>
            <w:noWrap/>
            <w:hideMark/>
          </w:tcPr>
          <w:p w14:paraId="3435ADE4" w14:textId="77777777"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68%</w:t>
            </w:r>
          </w:p>
        </w:tc>
      </w:tr>
      <w:tr w:rsidR="004C521F" w:rsidRPr="004C521F" w14:paraId="1FB3E180" w14:textId="77777777" w:rsidTr="007114F6">
        <w:trPr>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27F2D7D2"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SinCancer</w:t>
            </w:r>
          </w:p>
        </w:tc>
        <w:tc>
          <w:tcPr>
            <w:tcW w:w="2775" w:type="dxa"/>
            <w:noWrap/>
            <w:hideMark/>
          </w:tcPr>
          <w:p w14:paraId="2A4E5A9F" w14:textId="1C51ABBD"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3,590</w:t>
            </w:r>
          </w:p>
        </w:tc>
        <w:tc>
          <w:tcPr>
            <w:tcW w:w="2023" w:type="dxa"/>
            <w:noWrap/>
            <w:hideMark/>
          </w:tcPr>
          <w:p w14:paraId="1AF75C9B" w14:textId="2DA5B118"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827</w:t>
            </w:r>
          </w:p>
        </w:tc>
        <w:tc>
          <w:tcPr>
            <w:tcW w:w="1591" w:type="dxa"/>
            <w:noWrap/>
            <w:hideMark/>
          </w:tcPr>
          <w:p w14:paraId="1EA86DCB" w14:textId="17A7C6D6"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4,417</w:t>
            </w:r>
          </w:p>
        </w:tc>
        <w:tc>
          <w:tcPr>
            <w:tcW w:w="1591" w:type="dxa"/>
            <w:noWrap/>
            <w:hideMark/>
          </w:tcPr>
          <w:p w14:paraId="3E88C329" w14:textId="77777777"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32%</w:t>
            </w:r>
          </w:p>
        </w:tc>
      </w:tr>
    </w:tbl>
    <w:p w14:paraId="607DE186" w14:textId="77777777" w:rsidR="004C521F" w:rsidRDefault="004C521F" w:rsidP="007A711E">
      <w:pPr>
        <w:rPr>
          <w:rFonts w:cs="Times New Roman"/>
          <w:i/>
          <w:iCs/>
          <w:sz w:val="24"/>
          <w:szCs w:val="24"/>
        </w:rPr>
      </w:pPr>
    </w:p>
    <w:p w14:paraId="38B720DD" w14:textId="34F3441F" w:rsidR="00481FC9" w:rsidRPr="00B11502" w:rsidRDefault="00866C65" w:rsidP="007114F6">
      <w:pPr>
        <w:pStyle w:val="EstiloAPA7MAEDICIN"/>
        <w:ind w:firstLine="0"/>
        <w:rPr>
          <w:rFonts w:cs="Times New Roman"/>
          <w:szCs w:val="24"/>
        </w:rPr>
      </w:pPr>
      <w:r w:rsidRPr="00B11502">
        <w:rPr>
          <w:rFonts w:cs="Times New Roman"/>
          <w:szCs w:val="24"/>
        </w:rPr>
        <w:t>Fuente: Elaboración propia.</w:t>
      </w:r>
    </w:p>
    <w:p w14:paraId="4F80024D" w14:textId="0714C8C0" w:rsidR="00354D06" w:rsidRDefault="00C45AF5" w:rsidP="00C45AF5">
      <w:pPr>
        <w:pStyle w:val="EstiloAPA7MAEDICIN"/>
      </w:pPr>
      <w:r w:rsidRPr="00C45AF5">
        <w:lastRenderedPageBreak/>
        <w:t>Las características principales de</w:t>
      </w:r>
      <w:r>
        <w:t xml:space="preserve"> cada imagen del dataset </w:t>
      </w:r>
      <w:r w:rsidRPr="00C45AF5">
        <w:t>s</w:t>
      </w:r>
      <w:r>
        <w:t xml:space="preserve">on </w:t>
      </w:r>
      <w:r w:rsidRPr="00C45AF5">
        <w:t xml:space="preserve">dimensiones de 512 x 512 píxeles, una resolución horizontal y vertical de 96 </w:t>
      </w:r>
      <w:proofErr w:type="spellStart"/>
      <w:r w:rsidRPr="00C45AF5">
        <w:t>ppp</w:t>
      </w:r>
      <w:proofErr w:type="spellEnd"/>
      <w:r w:rsidRPr="00C45AF5">
        <w:t xml:space="preserve"> (píxeles por pulgada), y una profundidad de color de 24 bits. Estos datos indican que la imagen tiene una resolución moderada y una profundidad de color estándar</w:t>
      </w:r>
      <w:r>
        <w:t>.</w:t>
      </w:r>
    </w:p>
    <w:p w14:paraId="7B81F412" w14:textId="5F3FC5EA" w:rsidR="00354D06" w:rsidRDefault="00354D06" w:rsidP="002F147C">
      <w:pPr>
        <w:rPr>
          <w:rFonts w:cs="Times New Roman"/>
          <w:i/>
          <w:iCs/>
          <w:sz w:val="24"/>
          <w:szCs w:val="24"/>
        </w:rPr>
      </w:pPr>
    </w:p>
    <w:p w14:paraId="314E3376" w14:textId="1F58E83A" w:rsidR="009F1069" w:rsidRPr="00AA1EB6" w:rsidRDefault="00481FC9" w:rsidP="009F1069">
      <w:pPr>
        <w:rPr>
          <w:b/>
          <w:bCs/>
          <w:sz w:val="24"/>
          <w:szCs w:val="24"/>
        </w:rPr>
      </w:pPr>
      <w:r w:rsidRPr="00AA1EB6">
        <w:rPr>
          <w:b/>
          <w:bCs/>
          <w:sz w:val="24"/>
          <w:szCs w:val="24"/>
        </w:rPr>
        <w:t xml:space="preserve">Figura </w:t>
      </w:r>
      <w:r w:rsidR="00CF0AB6">
        <w:rPr>
          <w:b/>
          <w:bCs/>
          <w:sz w:val="24"/>
          <w:szCs w:val="24"/>
        </w:rPr>
        <w:t>6</w:t>
      </w:r>
    </w:p>
    <w:p w14:paraId="4805DA5C" w14:textId="77777777" w:rsidR="00481FC9" w:rsidRPr="00481FC9" w:rsidRDefault="00481FC9" w:rsidP="00481FC9">
      <w:pPr>
        <w:pStyle w:val="NormalWeb"/>
        <w:rPr>
          <w:i/>
          <w:iCs/>
        </w:rPr>
      </w:pPr>
      <w:r w:rsidRPr="00481FC9">
        <w:rPr>
          <w:i/>
          <w:iCs/>
        </w:rPr>
        <w:t>Propiedad de imagen de dataset SICAPv2.</w:t>
      </w:r>
    </w:p>
    <w:p w14:paraId="7053A1B4" w14:textId="77777777" w:rsidR="00481FC9" w:rsidRDefault="00481FC9" w:rsidP="009F1069"/>
    <w:p w14:paraId="4C2588EE" w14:textId="77777777" w:rsidR="001431BA" w:rsidRDefault="001431BA" w:rsidP="001431BA">
      <w:pPr>
        <w:ind w:left="2410"/>
      </w:pPr>
      <w:r w:rsidRPr="00354D06">
        <w:rPr>
          <w:noProof/>
        </w:rPr>
        <w:drawing>
          <wp:anchor distT="0" distB="0" distL="114300" distR="114300" simplePos="0" relativeHeight="251704320" behindDoc="0" locked="0" layoutInCell="1" allowOverlap="1" wp14:anchorId="274F8AB7" wp14:editId="3AC9362C">
            <wp:simplePos x="0" y="0"/>
            <wp:positionH relativeFrom="column">
              <wp:posOffset>1528877</wp:posOffset>
            </wp:positionH>
            <wp:positionV relativeFrom="paragraph">
              <wp:posOffset>-864</wp:posOffset>
            </wp:positionV>
            <wp:extent cx="2763195" cy="32537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63195" cy="3253740"/>
                    </a:xfrm>
                    <a:prstGeom prst="rect">
                      <a:avLst/>
                    </a:prstGeom>
                  </pic:spPr>
                </pic:pic>
              </a:graphicData>
            </a:graphic>
            <wp14:sizeRelH relativeFrom="page">
              <wp14:pctWidth>0</wp14:pctWidth>
            </wp14:sizeRelH>
            <wp14:sizeRelV relativeFrom="page">
              <wp14:pctHeight>0</wp14:pctHeight>
            </wp14:sizeRelV>
          </wp:anchor>
        </w:drawing>
      </w:r>
    </w:p>
    <w:p w14:paraId="3684D2B5" w14:textId="77777777" w:rsidR="001431BA" w:rsidRDefault="001431BA" w:rsidP="009F1069"/>
    <w:p w14:paraId="5437B3AD" w14:textId="77777777" w:rsidR="00481FC9" w:rsidRDefault="00481FC9" w:rsidP="009F1069"/>
    <w:p w14:paraId="05754B43" w14:textId="77777777" w:rsidR="00481FC9" w:rsidRDefault="00481FC9" w:rsidP="009F1069"/>
    <w:p w14:paraId="263C0EE5" w14:textId="77777777" w:rsidR="00481FC9" w:rsidRDefault="00481FC9" w:rsidP="009F1069"/>
    <w:p w14:paraId="48F8A29D" w14:textId="77777777" w:rsidR="00481FC9" w:rsidRDefault="00481FC9" w:rsidP="009F1069"/>
    <w:p w14:paraId="15963F23" w14:textId="77777777" w:rsidR="00481FC9" w:rsidRDefault="00481FC9" w:rsidP="009F1069"/>
    <w:p w14:paraId="7D1BF228" w14:textId="77777777" w:rsidR="00481FC9" w:rsidRDefault="00481FC9" w:rsidP="009F1069"/>
    <w:p w14:paraId="2C2D93C1" w14:textId="77777777" w:rsidR="00481FC9" w:rsidRDefault="00481FC9" w:rsidP="009F1069"/>
    <w:p w14:paraId="2C5EDBAC" w14:textId="77777777" w:rsidR="00481FC9" w:rsidRDefault="00481FC9" w:rsidP="009F1069"/>
    <w:p w14:paraId="73727E35" w14:textId="77777777" w:rsidR="00481FC9" w:rsidRDefault="00481FC9" w:rsidP="009F1069"/>
    <w:p w14:paraId="37C1BF69" w14:textId="77777777" w:rsidR="00481FC9" w:rsidRDefault="00481FC9" w:rsidP="009F1069"/>
    <w:p w14:paraId="05EB80AE" w14:textId="77777777" w:rsidR="00481FC9" w:rsidRDefault="00481FC9" w:rsidP="009F1069"/>
    <w:p w14:paraId="3A8D5C31" w14:textId="77777777" w:rsidR="00481FC9" w:rsidRDefault="00481FC9" w:rsidP="009F1069"/>
    <w:p w14:paraId="691AE039" w14:textId="77777777" w:rsidR="00481FC9" w:rsidRDefault="00481FC9" w:rsidP="009F1069"/>
    <w:p w14:paraId="2182E39F" w14:textId="77777777" w:rsidR="00481FC9" w:rsidRDefault="00481FC9" w:rsidP="009F1069"/>
    <w:p w14:paraId="340201D7" w14:textId="77777777" w:rsidR="00481FC9" w:rsidRDefault="00481FC9" w:rsidP="009F1069"/>
    <w:p w14:paraId="36EDD38C" w14:textId="77777777" w:rsidR="00481FC9" w:rsidRDefault="00481FC9" w:rsidP="009F1069"/>
    <w:p w14:paraId="1F76A7AD" w14:textId="77777777" w:rsidR="00481FC9" w:rsidRDefault="00481FC9" w:rsidP="009F1069"/>
    <w:p w14:paraId="1A52A0F5" w14:textId="77777777" w:rsidR="00481FC9" w:rsidRDefault="00481FC9" w:rsidP="009F1069"/>
    <w:p w14:paraId="5D5B3C04" w14:textId="77777777" w:rsidR="00481FC9" w:rsidRDefault="00481FC9" w:rsidP="009F1069"/>
    <w:p w14:paraId="51513121" w14:textId="5A5B8D61" w:rsidR="001431BA" w:rsidRPr="00AA1EB6" w:rsidRDefault="00AA1EB6" w:rsidP="009F1069">
      <w:pPr>
        <w:rPr>
          <w:sz w:val="24"/>
          <w:szCs w:val="24"/>
        </w:rPr>
      </w:pPr>
      <w:r w:rsidRPr="00AA1EB6">
        <w:rPr>
          <w:sz w:val="24"/>
          <w:szCs w:val="24"/>
        </w:rPr>
        <w:t>Fuente: Elaboración Propia</w:t>
      </w:r>
    </w:p>
    <w:p w14:paraId="3FAFA873" w14:textId="77777777" w:rsidR="00AA1EB6" w:rsidRDefault="00AA1EB6" w:rsidP="009F1069"/>
    <w:p w14:paraId="718B05F1" w14:textId="77777777" w:rsidR="00AA1EB6" w:rsidRPr="009F1069" w:rsidRDefault="00AA1EB6" w:rsidP="009F1069"/>
    <w:p w14:paraId="470816EF" w14:textId="52F973BD" w:rsidR="009F1069" w:rsidRDefault="009F1069" w:rsidP="009F1069">
      <w:pPr>
        <w:pStyle w:val="EstiloAPA7MAEDICIN"/>
      </w:pPr>
      <w:r>
        <w:t>Se muestran 5 imágenes sin cáncer de próstata las cuales tienen</w:t>
      </w:r>
      <w:r w:rsidRPr="009F1069">
        <w:t xml:space="preserve"> una consistencia uniforme en las células, sin signos de crecimiento irregular</w:t>
      </w:r>
      <w:r>
        <w:t>, n</w:t>
      </w:r>
      <w:r w:rsidRPr="009F1069">
        <w:t>o se observan áreas de células agrupadas de manera anormal o formando patrones cribiformes</w:t>
      </w:r>
      <w:r>
        <w:t>.</w:t>
      </w:r>
    </w:p>
    <w:p w14:paraId="79B55311" w14:textId="77777777" w:rsidR="00AA1EB6" w:rsidRDefault="00AA1EB6" w:rsidP="00AA1EB6"/>
    <w:p w14:paraId="19ACDC4C" w14:textId="77777777" w:rsidR="00AA1EB6" w:rsidRDefault="00AA1EB6" w:rsidP="00AA1EB6"/>
    <w:p w14:paraId="73EBB74E" w14:textId="77777777" w:rsidR="00AA1EB6" w:rsidRDefault="00AA1EB6" w:rsidP="00AA1EB6"/>
    <w:p w14:paraId="2E1F990F" w14:textId="77777777" w:rsidR="00AA1EB6" w:rsidRDefault="00AA1EB6" w:rsidP="00AA1EB6"/>
    <w:p w14:paraId="5DE04C22" w14:textId="77777777" w:rsidR="00AA1EB6" w:rsidRDefault="00AA1EB6" w:rsidP="00AA1EB6"/>
    <w:p w14:paraId="1D468DC2" w14:textId="7BD18F1B" w:rsidR="00AA1EB6" w:rsidRPr="00AA1EB6" w:rsidRDefault="00AA1EB6" w:rsidP="00AA1EB6">
      <w:pPr>
        <w:rPr>
          <w:b/>
          <w:bCs/>
          <w:sz w:val="24"/>
          <w:szCs w:val="24"/>
        </w:rPr>
      </w:pPr>
      <w:r w:rsidRPr="00AA1EB6">
        <w:rPr>
          <w:b/>
          <w:bCs/>
          <w:sz w:val="24"/>
          <w:szCs w:val="24"/>
        </w:rPr>
        <w:lastRenderedPageBreak/>
        <w:t xml:space="preserve">Figura </w:t>
      </w:r>
      <w:r w:rsidR="00CF0AB6">
        <w:rPr>
          <w:b/>
          <w:bCs/>
          <w:sz w:val="24"/>
          <w:szCs w:val="24"/>
        </w:rPr>
        <w:t>7</w:t>
      </w:r>
    </w:p>
    <w:p w14:paraId="158A9805" w14:textId="77777777" w:rsidR="00AA1EB6" w:rsidRDefault="00AA1EB6" w:rsidP="00AA1EB6"/>
    <w:p w14:paraId="4D155BFF" w14:textId="47771702" w:rsidR="00AA1EB6" w:rsidRPr="00AA1EB6" w:rsidRDefault="00AA1EB6" w:rsidP="00AA1EB6">
      <w:pPr>
        <w:rPr>
          <w:i/>
          <w:iCs/>
        </w:rPr>
      </w:pPr>
      <w:r w:rsidRPr="00AA1EB6">
        <w:rPr>
          <w:i/>
          <w:iCs/>
        </w:rPr>
        <w:t>Imágenes con patrones cribiformes, no contiene signos de cáncer de próstata</w:t>
      </w:r>
    </w:p>
    <w:p w14:paraId="64C8F959" w14:textId="6B8A2885" w:rsidR="009F1069" w:rsidRDefault="00C7665C" w:rsidP="009F1069">
      <w:pPr>
        <w:pStyle w:val="NormalWeb"/>
      </w:pPr>
      <w:r>
        <w:rPr>
          <w:noProof/>
        </w:rPr>
        <w:drawing>
          <wp:inline distT="0" distB="0" distL="0" distR="0" wp14:anchorId="7E3E81C5" wp14:editId="0CDE56DC">
            <wp:extent cx="6073140" cy="1385626"/>
            <wp:effectExtent l="0" t="0" r="381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22067" b="28213"/>
                    <a:stretch/>
                  </pic:blipFill>
                  <pic:spPr bwMode="auto">
                    <a:xfrm>
                      <a:off x="0" y="0"/>
                      <a:ext cx="6085921" cy="1388542"/>
                    </a:xfrm>
                    <a:prstGeom prst="rect">
                      <a:avLst/>
                    </a:prstGeom>
                    <a:noFill/>
                    <a:ln>
                      <a:noFill/>
                    </a:ln>
                    <a:extLst>
                      <a:ext uri="{53640926-AAD7-44D8-BBD7-CCE9431645EC}">
                        <a14:shadowObscured xmlns:a14="http://schemas.microsoft.com/office/drawing/2010/main"/>
                      </a:ext>
                    </a:extLst>
                  </pic:spPr>
                </pic:pic>
              </a:graphicData>
            </a:graphic>
          </wp:inline>
        </w:drawing>
      </w:r>
    </w:p>
    <w:p w14:paraId="203A504B" w14:textId="75B3598F" w:rsidR="00AA1EB6" w:rsidRDefault="00AA1EB6" w:rsidP="009F1069">
      <w:pPr>
        <w:pStyle w:val="NormalWeb"/>
      </w:pPr>
      <w:r>
        <w:t>Fuente: SICAPV2</w:t>
      </w:r>
    </w:p>
    <w:p w14:paraId="4A2CBAFC" w14:textId="77777777" w:rsidR="00AA1EB6" w:rsidRDefault="00AA1EB6" w:rsidP="009F1069">
      <w:pPr>
        <w:pStyle w:val="NormalWeb"/>
      </w:pPr>
    </w:p>
    <w:p w14:paraId="27018E65" w14:textId="3DC1CFAF" w:rsidR="009F1069" w:rsidRDefault="009F1069" w:rsidP="009F1069">
      <w:pPr>
        <w:pStyle w:val="EstiloAPA7MAEDICIN"/>
        <w:rPr>
          <w:noProof/>
        </w:rPr>
      </w:pPr>
      <w:r>
        <w:rPr>
          <w:noProof/>
        </w:rPr>
        <w:t xml:space="preserve">Se presentan 5 imágenes con cáncer de próstata, en las cuales se observan características distintivas. Las células muestran un crecimiento desordenado y agrupaciones irregulares en forma de criba, </w:t>
      </w:r>
      <w:r w:rsidR="00CA60BF">
        <w:rPr>
          <w:noProof/>
        </w:rPr>
        <w:t>el cual es indicativo</w:t>
      </w:r>
      <w:r>
        <w:rPr>
          <w:noProof/>
        </w:rPr>
        <w:t xml:space="preserve"> de la enfermedad. Además, se observan núcleos agrandados</w:t>
      </w:r>
      <w:r w:rsidR="00CA60BF">
        <w:rPr>
          <w:noProof/>
        </w:rPr>
        <w:t xml:space="preserve"> </w:t>
      </w:r>
      <w:r>
        <w:rPr>
          <w:noProof/>
        </w:rPr>
        <w:t>y patrones cribiformes, señales claras de malignidad evidenciando la gravedad del cáncer.</w:t>
      </w:r>
    </w:p>
    <w:p w14:paraId="61B4CC8C" w14:textId="77777777" w:rsidR="00AA1EB6" w:rsidRDefault="00AA1EB6" w:rsidP="00AA1EB6">
      <w:pPr>
        <w:rPr>
          <w:b/>
          <w:bCs/>
          <w:sz w:val="24"/>
          <w:szCs w:val="24"/>
        </w:rPr>
      </w:pPr>
    </w:p>
    <w:p w14:paraId="08E01498" w14:textId="18D21471" w:rsidR="00AA1EB6" w:rsidRDefault="00AA1EB6" w:rsidP="00AA1EB6">
      <w:pPr>
        <w:rPr>
          <w:b/>
          <w:bCs/>
          <w:sz w:val="24"/>
          <w:szCs w:val="24"/>
        </w:rPr>
      </w:pPr>
      <w:r w:rsidRPr="00AA1EB6">
        <w:rPr>
          <w:b/>
          <w:bCs/>
          <w:sz w:val="24"/>
          <w:szCs w:val="24"/>
        </w:rPr>
        <w:t xml:space="preserve">Figura </w:t>
      </w:r>
      <w:r w:rsidR="00CF0AB6">
        <w:rPr>
          <w:b/>
          <w:bCs/>
          <w:sz w:val="24"/>
          <w:szCs w:val="24"/>
        </w:rPr>
        <w:t>8</w:t>
      </w:r>
    </w:p>
    <w:p w14:paraId="74A80717" w14:textId="77777777" w:rsidR="00AA1EB6" w:rsidRDefault="00AA1EB6" w:rsidP="00AA1EB6">
      <w:pPr>
        <w:rPr>
          <w:b/>
          <w:bCs/>
          <w:sz w:val="24"/>
          <w:szCs w:val="24"/>
        </w:rPr>
      </w:pPr>
    </w:p>
    <w:p w14:paraId="6185542E" w14:textId="52FB5821" w:rsidR="00AA1EB6" w:rsidRPr="00AA1EB6" w:rsidRDefault="00AA1EB6" w:rsidP="00AA1EB6">
      <w:pPr>
        <w:rPr>
          <w:b/>
          <w:bCs/>
          <w:i/>
          <w:iCs/>
          <w:sz w:val="28"/>
          <w:szCs w:val="28"/>
        </w:rPr>
      </w:pPr>
      <w:r w:rsidRPr="00AA1EB6">
        <w:rPr>
          <w:i/>
          <w:iCs/>
          <w:sz w:val="24"/>
          <w:szCs w:val="24"/>
        </w:rPr>
        <w:t>Imágenes con patrones cribiformes contiene signos de cáncer de próstata</w:t>
      </w:r>
    </w:p>
    <w:p w14:paraId="6DD575A4" w14:textId="638CAE24" w:rsidR="00C7665C" w:rsidRDefault="00C7665C" w:rsidP="00C7665C">
      <w:pPr>
        <w:pStyle w:val="NormalWeb"/>
      </w:pPr>
      <w:r>
        <w:rPr>
          <w:noProof/>
        </w:rPr>
        <w:drawing>
          <wp:inline distT="0" distB="0" distL="0" distR="0" wp14:anchorId="5513A608" wp14:editId="14541C04">
            <wp:extent cx="6050280" cy="148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t="20890" b="28339"/>
                    <a:stretch/>
                  </pic:blipFill>
                  <pic:spPr bwMode="auto">
                    <a:xfrm>
                      <a:off x="0" y="0"/>
                      <a:ext cx="6081860" cy="1496753"/>
                    </a:xfrm>
                    <a:prstGeom prst="rect">
                      <a:avLst/>
                    </a:prstGeom>
                    <a:noFill/>
                    <a:ln>
                      <a:noFill/>
                    </a:ln>
                    <a:extLst>
                      <a:ext uri="{53640926-AAD7-44D8-BBD7-CCE9431645EC}">
                        <a14:shadowObscured xmlns:a14="http://schemas.microsoft.com/office/drawing/2010/main"/>
                      </a:ext>
                    </a:extLst>
                  </pic:spPr>
                </pic:pic>
              </a:graphicData>
            </a:graphic>
          </wp:inline>
        </w:drawing>
      </w:r>
    </w:p>
    <w:p w14:paraId="250DDAE4" w14:textId="6D24EAC0" w:rsidR="00580F86" w:rsidRDefault="00AA1EB6" w:rsidP="00AA1EB6">
      <w:pPr>
        <w:pStyle w:val="NormalWeb"/>
      </w:pPr>
      <w:r>
        <w:t>Fuente: SICAPV2</w:t>
      </w:r>
    </w:p>
    <w:p w14:paraId="30B962AC" w14:textId="77777777" w:rsidR="00AA1EB6" w:rsidRDefault="00AA1EB6" w:rsidP="00AA1EB6">
      <w:pPr>
        <w:pStyle w:val="NormalWeb"/>
      </w:pPr>
    </w:p>
    <w:p w14:paraId="4FE5CCEC" w14:textId="77777777" w:rsidR="00575BE4" w:rsidRDefault="00575BE4" w:rsidP="00B91AED">
      <w:pPr>
        <w:pStyle w:val="NormalWeb"/>
      </w:pPr>
    </w:p>
    <w:p w14:paraId="6D7F19B7" w14:textId="77777777" w:rsidR="00AA1EB6" w:rsidRDefault="00AA1EB6" w:rsidP="00B91AED">
      <w:pPr>
        <w:pStyle w:val="NormalWeb"/>
      </w:pPr>
    </w:p>
    <w:p w14:paraId="02F55DB8" w14:textId="2B6A8DEA" w:rsidR="00853D41" w:rsidRDefault="00DC3BC8" w:rsidP="00DC3BC8">
      <w:pPr>
        <w:pStyle w:val="Ttulo2"/>
      </w:pPr>
      <w:r>
        <w:lastRenderedPageBreak/>
        <w:t xml:space="preserve"> </w:t>
      </w:r>
      <w:bookmarkStart w:id="67" w:name="_Toc170331793"/>
      <w:bookmarkStart w:id="68" w:name="_Toc170678978"/>
      <w:bookmarkStart w:id="69" w:name="_Toc170941618"/>
      <w:r w:rsidR="00EE134B">
        <w:t>Procesamiento de Datos</w:t>
      </w:r>
      <w:bookmarkEnd w:id="67"/>
      <w:bookmarkEnd w:id="68"/>
      <w:bookmarkEnd w:id="69"/>
    </w:p>
    <w:p w14:paraId="048634A6" w14:textId="2A0BFB3D" w:rsidR="00EE134B" w:rsidRPr="00EE134B" w:rsidRDefault="00EE134B" w:rsidP="00EE134B"/>
    <w:p w14:paraId="273087DC" w14:textId="7A5F8C44" w:rsidR="00AE6CD9" w:rsidRPr="00A41F0C" w:rsidRDefault="00AE6CD9" w:rsidP="00A41F0C">
      <w:pPr>
        <w:pStyle w:val="EstiloAPA7MAEDICIN"/>
      </w:pPr>
      <w:r w:rsidRPr="00A41F0C">
        <w:t xml:space="preserve">Los datos procesados contienen una gran variedad de imágenes de estudios de cáncer de próstata para la detección de dicha enfermedad. </w:t>
      </w:r>
    </w:p>
    <w:p w14:paraId="0BD8C7C9" w14:textId="77777777" w:rsidR="00AE6CD9" w:rsidRPr="00A41F0C" w:rsidRDefault="00AE6CD9" w:rsidP="00A41F0C">
      <w:pPr>
        <w:pStyle w:val="EstiloAPA7MAEDICIN"/>
      </w:pPr>
      <w:r w:rsidRPr="00A41F0C">
        <w:t>El conjunto de datos se divide en dos partes: entrenamiento y validación, ambas partes contiene 2 subcarpetas las cuales están divididas en imágenes con cáncer y sin cáncer respectivamente.</w:t>
      </w:r>
    </w:p>
    <w:p w14:paraId="727FBA69" w14:textId="1CDB5559" w:rsidR="00B91AED" w:rsidRPr="00AE6CD9" w:rsidRDefault="00AE6CD9" w:rsidP="00136895">
      <w:pPr>
        <w:pStyle w:val="NormalWeb"/>
        <w:spacing w:line="480" w:lineRule="auto"/>
        <w:jc w:val="both"/>
        <w:rPr>
          <w:b/>
          <w:bCs/>
        </w:rPr>
      </w:pPr>
      <w:r w:rsidRPr="00AE6CD9">
        <w:rPr>
          <w:b/>
          <w:bCs/>
        </w:rPr>
        <w:t>Definición de variables y parámetros</w:t>
      </w:r>
    </w:p>
    <w:p w14:paraId="36309463" w14:textId="7C406376" w:rsidR="00AE6CD9" w:rsidRPr="00AE6CD9" w:rsidRDefault="00AE6CD9" w:rsidP="00A41F0C">
      <w:pPr>
        <w:pStyle w:val="EstiloAPA7MAEDICIN"/>
      </w:pPr>
      <w:r w:rsidRPr="00AE6CD9">
        <w:t>Primero, se define la ruta donde se encuentran las imágenes de entrenamiento y las categorías que se van a clasificar: "ConCancer" y "SinCancer". Además, se establece el tamaño del lote (</w:t>
      </w:r>
      <w:proofErr w:type="spellStart"/>
      <w:r w:rsidRPr="00AE6CD9">
        <w:t>batch</w:t>
      </w:r>
      <w:proofErr w:type="spellEnd"/>
      <w:r w:rsidRPr="00AE6CD9">
        <w:t xml:space="preserve"> </w:t>
      </w:r>
      <w:proofErr w:type="spellStart"/>
      <w:r w:rsidRPr="00AE6CD9">
        <w:t>size</w:t>
      </w:r>
      <w:proofErr w:type="spellEnd"/>
      <w:r w:rsidRPr="00AE6CD9">
        <w:t>) para el entrenamiento del modelo y las dimensiones a las que se redimensionarán las imágenes, que en este caso es de 512x512 píxeles</w:t>
      </w:r>
      <w:r>
        <w:t>, en nuestro caso las imágenes originales no se verán afectadas ya que se trabajará con su tamaño original.</w:t>
      </w:r>
    </w:p>
    <w:p w14:paraId="515A5F85" w14:textId="3DC966BC" w:rsidR="00AE6CD9" w:rsidRPr="00AE6CD9" w:rsidRDefault="00AE6CD9" w:rsidP="00136895">
      <w:pPr>
        <w:pStyle w:val="NormalWeb"/>
        <w:spacing w:line="480" w:lineRule="auto"/>
        <w:jc w:val="both"/>
        <w:rPr>
          <w:b/>
          <w:bCs/>
        </w:rPr>
      </w:pPr>
      <w:r>
        <w:rPr>
          <w:b/>
          <w:bCs/>
        </w:rPr>
        <w:t>Carga y procesamiento de imágenes</w:t>
      </w:r>
    </w:p>
    <w:p w14:paraId="7534A4F1" w14:textId="3502E403" w:rsidR="00AE6CD9" w:rsidRPr="00AE6CD9" w:rsidRDefault="00AE6CD9" w:rsidP="00A41F0C">
      <w:pPr>
        <w:pStyle w:val="EstiloAPA7MAEDICIN"/>
        <w:rPr>
          <w:lang w:eastAsia="es-ES"/>
        </w:rPr>
      </w:pPr>
      <w:r w:rsidRPr="00AE6CD9">
        <w:rPr>
          <w:lang w:eastAsia="es-ES"/>
        </w:rPr>
        <w:t xml:space="preserve">Se crea una lista vacía que almacenará las imágenes </w:t>
      </w:r>
      <w:r>
        <w:rPr>
          <w:lang w:eastAsia="es-ES"/>
        </w:rPr>
        <w:t>que han sido cargados para ser analizadas</w:t>
      </w:r>
      <w:r w:rsidRPr="00AE6CD9">
        <w:rPr>
          <w:lang w:eastAsia="es-ES"/>
        </w:rPr>
        <w:t xml:space="preserve"> junto con sus etiquetas. </w:t>
      </w:r>
      <w:r>
        <w:rPr>
          <w:lang w:eastAsia="es-ES"/>
        </w:rPr>
        <w:t>La función se</w:t>
      </w:r>
      <w:r w:rsidRPr="00AE6CD9">
        <w:rPr>
          <w:lang w:eastAsia="es-ES"/>
        </w:rPr>
        <w:t xml:space="preserve"> encarga de recorrer cada categoría y procesar todas las imágenes dentro de cada categoría. Para cada imagen, se realiza lo siguiente:</w:t>
      </w:r>
    </w:p>
    <w:p w14:paraId="7FA899EC"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lee la imagen desde el disco.</w:t>
      </w:r>
    </w:p>
    <w:p w14:paraId="0225F3FD"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redimensiona la imagen a las dimensiones especificadas (512x512 píxeles).</w:t>
      </w:r>
    </w:p>
    <w:p w14:paraId="050DF121" w14:textId="4AF21A8F"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almacena la imagen redimensionada y su etiqueta (0 para "ConCancer" y 1 para "SinCancer") en la lista.</w:t>
      </w:r>
    </w:p>
    <w:p w14:paraId="415C9B53" w14:textId="53D4FA17" w:rsidR="00AE6CD9" w:rsidRDefault="00AE6CD9"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lastRenderedPageBreak/>
        <w:t>Esta función se ejecuta para cargar y procesar todas las imágenes del conjunto de datos.</w:t>
      </w:r>
    </w:p>
    <w:p w14:paraId="320E72D6" w14:textId="2AEF05C5" w:rsidR="00AA1EB6" w:rsidRPr="00AA1EB6" w:rsidRDefault="00136895"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Pr>
          <w:rFonts w:eastAsia="Times New Roman" w:cs="Times New Roman"/>
          <w:sz w:val="24"/>
          <w:szCs w:val="24"/>
          <w:lang w:eastAsia="es-ES"/>
        </w:rPr>
        <w:t>Luego de procesar las imágenes, se le asignaron las etiquetas correspondientes como se ve en las siguientes imágenes:</w:t>
      </w:r>
    </w:p>
    <w:p w14:paraId="3952F710" w14:textId="5CF9F6F7" w:rsidR="00AA1EB6" w:rsidRDefault="00AA1EB6" w:rsidP="00AA1EB6">
      <w:pPr>
        <w:rPr>
          <w:b/>
          <w:bCs/>
          <w:sz w:val="24"/>
          <w:szCs w:val="24"/>
        </w:rPr>
      </w:pPr>
      <w:r w:rsidRPr="00AA1EB6">
        <w:rPr>
          <w:b/>
          <w:bCs/>
          <w:sz w:val="24"/>
          <w:szCs w:val="24"/>
        </w:rPr>
        <w:t xml:space="preserve">Figura </w:t>
      </w:r>
      <w:r w:rsidR="00CF0AB6">
        <w:rPr>
          <w:b/>
          <w:bCs/>
          <w:sz w:val="24"/>
          <w:szCs w:val="24"/>
        </w:rPr>
        <w:t>9</w:t>
      </w:r>
    </w:p>
    <w:p w14:paraId="79BBBB54" w14:textId="0FD3B08F" w:rsidR="00AA1EB6"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Procesamiento de una imagen con cáncer</w:t>
      </w:r>
    </w:p>
    <w:p w14:paraId="4E7F2E23" w14:textId="006EB2D7" w:rsidR="00136895"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746FB957" w14:textId="3A8F882B" w:rsidR="00013FD9"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sidRPr="00136895">
        <w:rPr>
          <w:b/>
          <w:bCs/>
          <w:noProof/>
          <w:sz w:val="18"/>
          <w:szCs w:val="18"/>
        </w:rPr>
        <w:drawing>
          <wp:anchor distT="0" distB="0" distL="114300" distR="114300" simplePos="0" relativeHeight="251665408" behindDoc="0" locked="0" layoutInCell="1" allowOverlap="1" wp14:anchorId="2B1556F3" wp14:editId="5C2AEF3D">
            <wp:simplePos x="0" y="0"/>
            <wp:positionH relativeFrom="column">
              <wp:posOffset>428321</wp:posOffset>
            </wp:positionH>
            <wp:positionV relativeFrom="paragraph">
              <wp:posOffset>312033</wp:posOffset>
            </wp:positionV>
            <wp:extent cx="1263650" cy="1212215"/>
            <wp:effectExtent l="0" t="0" r="0" b="6985"/>
            <wp:wrapSquare wrapText="bothSides"/>
            <wp:docPr id="543740895"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40895" name="Imagen 1" descr="Un dibujo de una persona&#10;&#10;Descripción generada automáticamente con confianza baja"/>
                    <pic:cNvPicPr/>
                  </pic:nvPicPr>
                  <pic:blipFill rotWithShape="1">
                    <a:blip r:embed="rId23">
                      <a:extLst>
                        <a:ext uri="{28A0092B-C50C-407E-A947-70E740481C1C}">
                          <a14:useLocalDpi xmlns:a14="http://schemas.microsoft.com/office/drawing/2010/main" val="0"/>
                        </a:ext>
                      </a:extLst>
                    </a:blip>
                    <a:srcRect l="1531" t="1575" r="4210" b="5439"/>
                    <a:stretch/>
                  </pic:blipFill>
                  <pic:spPr bwMode="auto">
                    <a:xfrm>
                      <a:off x="0" y="0"/>
                      <a:ext cx="1263650" cy="1212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6895">
        <w:rPr>
          <w:b/>
          <w:bCs/>
          <w:noProof/>
          <w:sz w:val="18"/>
          <w:szCs w:val="18"/>
        </w:rPr>
        <w:drawing>
          <wp:anchor distT="0" distB="0" distL="114300" distR="114300" simplePos="0" relativeHeight="251664384" behindDoc="0" locked="0" layoutInCell="1" allowOverlap="1" wp14:anchorId="4F6EA211" wp14:editId="003E2516">
            <wp:simplePos x="0" y="0"/>
            <wp:positionH relativeFrom="column">
              <wp:posOffset>3943488</wp:posOffset>
            </wp:positionH>
            <wp:positionV relativeFrom="paragraph">
              <wp:posOffset>112837</wp:posOffset>
            </wp:positionV>
            <wp:extent cx="1590040" cy="1590040"/>
            <wp:effectExtent l="0" t="0" r="0" b="0"/>
            <wp:wrapSquare wrapText="bothSides"/>
            <wp:docPr id="83706411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4117" name="Imagen 1" descr="Gráfico, Gráfico de dispersión&#10;&#10;Descripción generada automáticamente"/>
                    <pic:cNvPicPr/>
                  </pic:nvPicPr>
                  <pic:blipFill rotWithShape="1">
                    <a:blip r:embed="rId24">
                      <a:extLst>
                        <a:ext uri="{28A0092B-C50C-407E-A947-70E740481C1C}">
                          <a14:useLocalDpi xmlns:a14="http://schemas.microsoft.com/office/drawing/2010/main" val="0"/>
                        </a:ext>
                      </a:extLst>
                    </a:blip>
                    <a:srcRect r="4106" b="2189"/>
                    <a:stretch/>
                  </pic:blipFill>
                  <pic:spPr bwMode="auto">
                    <a:xfrm>
                      <a:off x="0" y="0"/>
                      <a:ext cx="1590040" cy="159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8569B" w14:textId="3F64416D" w:rsidR="00013FD9" w:rsidRPr="00AE6CD9" w:rsidRDefault="00AA1EB6"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Pr>
          <w:noProof/>
          <w:lang w:eastAsia="es-ES"/>
        </w:rPr>
        <mc:AlternateContent>
          <mc:Choice Requires="wps">
            <w:drawing>
              <wp:anchor distT="0" distB="0" distL="114300" distR="114300" simplePos="0" relativeHeight="251673600" behindDoc="0" locked="0" layoutInCell="1" allowOverlap="1" wp14:anchorId="2CA89F9D" wp14:editId="042EBF07">
                <wp:simplePos x="0" y="0"/>
                <wp:positionH relativeFrom="margin">
                  <wp:align>center</wp:align>
                </wp:positionH>
                <wp:positionV relativeFrom="paragraph">
                  <wp:posOffset>105614</wp:posOffset>
                </wp:positionV>
                <wp:extent cx="795020" cy="492760"/>
                <wp:effectExtent l="0" t="0" r="5080" b="2540"/>
                <wp:wrapNone/>
                <wp:docPr id="1808080464" name="Flecha: a la derecha 1"/>
                <wp:cNvGraphicFramePr/>
                <a:graphic xmlns:a="http://schemas.openxmlformats.org/drawingml/2006/main">
                  <a:graphicData uri="http://schemas.microsoft.com/office/word/2010/wordprocessingShape">
                    <wps:wsp>
                      <wps:cNvSpPr/>
                      <wps:spPr>
                        <a:xfrm>
                          <a:off x="0" y="0"/>
                          <a:ext cx="795020" cy="492760"/>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471EB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0;margin-top:8.3pt;width:62.6pt;height:38.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" adj="14906" fillcolor="#4472c4 [3204]" stroked="f" strokeweight="1pt">
                <w10:wrap anchorx="margin"/>
              </v:shape>
            </w:pict>
          </mc:Fallback>
        </mc:AlternateContent>
      </w:r>
    </w:p>
    <w:p w14:paraId="597C1B35"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1378CA58"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479A4E3C" w14:textId="5AC883FB" w:rsidR="00136895" w:rsidRPr="00AA1EB6" w:rsidRDefault="00AA1EB6"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74452E6E" w14:textId="77777777" w:rsidR="00AA1EB6" w:rsidRDefault="00AA1EB6" w:rsidP="00AA1EB6">
      <w:pPr>
        <w:rPr>
          <w:b/>
          <w:bCs/>
          <w:sz w:val="24"/>
          <w:szCs w:val="24"/>
        </w:rPr>
      </w:pPr>
    </w:p>
    <w:p w14:paraId="7A943C89" w14:textId="77777777" w:rsidR="00AA1EB6" w:rsidRDefault="00AA1EB6" w:rsidP="00AA1EB6">
      <w:pPr>
        <w:rPr>
          <w:b/>
          <w:bCs/>
          <w:sz w:val="24"/>
          <w:szCs w:val="24"/>
        </w:rPr>
      </w:pPr>
    </w:p>
    <w:p w14:paraId="63B7622A" w14:textId="77777777" w:rsidR="00AA1EB6" w:rsidRDefault="00AA1EB6" w:rsidP="00AA1EB6">
      <w:pPr>
        <w:rPr>
          <w:b/>
          <w:bCs/>
          <w:sz w:val="24"/>
          <w:szCs w:val="24"/>
        </w:rPr>
      </w:pPr>
    </w:p>
    <w:p w14:paraId="17657666" w14:textId="77777777" w:rsidR="00AA1EB6" w:rsidRDefault="00AA1EB6" w:rsidP="00AA1EB6">
      <w:pPr>
        <w:rPr>
          <w:b/>
          <w:bCs/>
          <w:sz w:val="24"/>
          <w:szCs w:val="24"/>
        </w:rPr>
      </w:pPr>
    </w:p>
    <w:p w14:paraId="6FF39D1D" w14:textId="77777777" w:rsidR="00AA1EB6" w:rsidRDefault="00AA1EB6" w:rsidP="00AA1EB6">
      <w:pPr>
        <w:rPr>
          <w:b/>
          <w:bCs/>
          <w:sz w:val="24"/>
          <w:szCs w:val="24"/>
        </w:rPr>
      </w:pPr>
    </w:p>
    <w:p w14:paraId="66878F0F" w14:textId="77777777" w:rsidR="00AA1EB6" w:rsidRDefault="00AA1EB6" w:rsidP="00AA1EB6">
      <w:pPr>
        <w:rPr>
          <w:b/>
          <w:bCs/>
          <w:sz w:val="24"/>
          <w:szCs w:val="24"/>
        </w:rPr>
      </w:pPr>
    </w:p>
    <w:p w14:paraId="76EF9AA6" w14:textId="77777777" w:rsidR="00AA1EB6" w:rsidRDefault="00AA1EB6" w:rsidP="00AA1EB6">
      <w:pPr>
        <w:rPr>
          <w:b/>
          <w:bCs/>
          <w:sz w:val="24"/>
          <w:szCs w:val="24"/>
        </w:rPr>
      </w:pPr>
    </w:p>
    <w:p w14:paraId="45088A8F" w14:textId="77777777" w:rsidR="00AA1EB6" w:rsidRDefault="00AA1EB6" w:rsidP="00AA1EB6">
      <w:pPr>
        <w:rPr>
          <w:b/>
          <w:bCs/>
          <w:sz w:val="24"/>
          <w:szCs w:val="24"/>
        </w:rPr>
      </w:pPr>
    </w:p>
    <w:p w14:paraId="03ED6580" w14:textId="77777777" w:rsidR="00AA1EB6" w:rsidRDefault="00AA1EB6" w:rsidP="00AA1EB6">
      <w:pPr>
        <w:rPr>
          <w:b/>
          <w:bCs/>
          <w:sz w:val="24"/>
          <w:szCs w:val="24"/>
        </w:rPr>
      </w:pPr>
    </w:p>
    <w:p w14:paraId="642B1D9D" w14:textId="77777777" w:rsidR="00AA1EB6" w:rsidRDefault="00AA1EB6" w:rsidP="00AA1EB6">
      <w:pPr>
        <w:rPr>
          <w:b/>
          <w:bCs/>
          <w:sz w:val="24"/>
          <w:szCs w:val="24"/>
        </w:rPr>
      </w:pPr>
    </w:p>
    <w:p w14:paraId="7C35790B" w14:textId="77777777" w:rsidR="00AA1EB6" w:rsidRDefault="00AA1EB6" w:rsidP="00AA1EB6">
      <w:pPr>
        <w:rPr>
          <w:b/>
          <w:bCs/>
          <w:sz w:val="24"/>
          <w:szCs w:val="24"/>
        </w:rPr>
      </w:pPr>
    </w:p>
    <w:p w14:paraId="60A42492" w14:textId="77777777" w:rsidR="00AA1EB6" w:rsidRDefault="00AA1EB6" w:rsidP="00AA1EB6">
      <w:pPr>
        <w:rPr>
          <w:b/>
          <w:bCs/>
          <w:sz w:val="24"/>
          <w:szCs w:val="24"/>
        </w:rPr>
      </w:pPr>
    </w:p>
    <w:p w14:paraId="0AD0B46C" w14:textId="77777777" w:rsidR="00AA1EB6" w:rsidRDefault="00AA1EB6" w:rsidP="00AA1EB6">
      <w:pPr>
        <w:rPr>
          <w:b/>
          <w:bCs/>
          <w:sz w:val="24"/>
          <w:szCs w:val="24"/>
        </w:rPr>
      </w:pPr>
    </w:p>
    <w:p w14:paraId="1C21AF3B" w14:textId="77777777" w:rsidR="00AA1EB6" w:rsidRDefault="00AA1EB6" w:rsidP="00AA1EB6">
      <w:pPr>
        <w:rPr>
          <w:b/>
          <w:bCs/>
          <w:sz w:val="24"/>
          <w:szCs w:val="24"/>
        </w:rPr>
      </w:pPr>
    </w:p>
    <w:p w14:paraId="2EE9EE5B" w14:textId="77777777" w:rsidR="00AA1EB6" w:rsidRDefault="00AA1EB6" w:rsidP="00AA1EB6">
      <w:pPr>
        <w:rPr>
          <w:b/>
          <w:bCs/>
          <w:sz w:val="24"/>
          <w:szCs w:val="24"/>
        </w:rPr>
      </w:pPr>
    </w:p>
    <w:p w14:paraId="7AC3FF53" w14:textId="77777777" w:rsidR="00AA1EB6" w:rsidRDefault="00AA1EB6" w:rsidP="00AA1EB6">
      <w:pPr>
        <w:rPr>
          <w:b/>
          <w:bCs/>
          <w:sz w:val="24"/>
          <w:szCs w:val="24"/>
        </w:rPr>
      </w:pPr>
    </w:p>
    <w:p w14:paraId="0FEDD4F4" w14:textId="77777777" w:rsidR="00AA1EB6" w:rsidRDefault="00AA1EB6" w:rsidP="00AA1EB6">
      <w:pPr>
        <w:rPr>
          <w:b/>
          <w:bCs/>
          <w:sz w:val="24"/>
          <w:szCs w:val="24"/>
        </w:rPr>
      </w:pPr>
    </w:p>
    <w:p w14:paraId="7BC8157E" w14:textId="05AF39B1" w:rsidR="00AA1EB6" w:rsidRDefault="00AA1EB6" w:rsidP="00AA1EB6">
      <w:pPr>
        <w:rPr>
          <w:b/>
          <w:bCs/>
          <w:sz w:val="24"/>
          <w:szCs w:val="24"/>
        </w:rPr>
      </w:pPr>
      <w:r w:rsidRPr="00AA1EB6">
        <w:rPr>
          <w:b/>
          <w:bCs/>
          <w:sz w:val="24"/>
          <w:szCs w:val="24"/>
        </w:rPr>
        <w:lastRenderedPageBreak/>
        <w:t xml:space="preserve">Figura </w:t>
      </w:r>
      <w:r w:rsidR="00CF0AB6">
        <w:rPr>
          <w:b/>
          <w:bCs/>
          <w:sz w:val="24"/>
          <w:szCs w:val="24"/>
        </w:rPr>
        <w:t>10</w:t>
      </w:r>
    </w:p>
    <w:p w14:paraId="19E41817" w14:textId="2CBC4D24" w:rsidR="00136895"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 xml:space="preserve">Procesamiento de una imagen </w:t>
      </w:r>
      <w:r>
        <w:rPr>
          <w:rFonts w:eastAsia="Times New Roman" w:cs="Times New Roman"/>
          <w:i/>
          <w:iCs/>
          <w:sz w:val="24"/>
          <w:szCs w:val="24"/>
          <w:lang w:eastAsia="es-ES"/>
        </w:rPr>
        <w:t>sin</w:t>
      </w:r>
      <w:r w:rsidRPr="00AA1EB6">
        <w:rPr>
          <w:rFonts w:eastAsia="Times New Roman" w:cs="Times New Roman"/>
          <w:i/>
          <w:iCs/>
          <w:sz w:val="24"/>
          <w:szCs w:val="24"/>
          <w:lang w:eastAsia="es-ES"/>
        </w:rPr>
        <w:t xml:space="preserve"> cáncer</w:t>
      </w:r>
    </w:p>
    <w:p w14:paraId="685878EE" w14:textId="569B032B" w:rsidR="00B91AED"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5AF84C82" w14:textId="2BAAED78" w:rsidR="00136895" w:rsidRDefault="00136895" w:rsidP="00136895">
      <w:pPr>
        <w:pStyle w:val="NormalWeb"/>
        <w:spacing w:line="480" w:lineRule="auto"/>
        <w:rPr>
          <w:noProof/>
        </w:rPr>
      </w:pPr>
      <w:r>
        <w:rPr>
          <w:noProof/>
        </w:rPr>
        <w:drawing>
          <wp:anchor distT="0" distB="0" distL="114300" distR="114300" simplePos="0" relativeHeight="251668480" behindDoc="0" locked="0" layoutInCell="1" allowOverlap="1" wp14:anchorId="7D8E8217" wp14:editId="05D25019">
            <wp:simplePos x="0" y="0"/>
            <wp:positionH relativeFrom="column">
              <wp:posOffset>3927889</wp:posOffset>
            </wp:positionH>
            <wp:positionV relativeFrom="paragraph">
              <wp:posOffset>148646</wp:posOffset>
            </wp:positionV>
            <wp:extent cx="1565910" cy="1621155"/>
            <wp:effectExtent l="0" t="0" r="0" b="0"/>
            <wp:wrapSquare wrapText="bothSides"/>
            <wp:docPr id="61726664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1565910" cy="162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1BA0B97" wp14:editId="7D8FB6DB">
            <wp:simplePos x="0" y="0"/>
            <wp:positionH relativeFrom="column">
              <wp:posOffset>405406</wp:posOffset>
            </wp:positionH>
            <wp:positionV relativeFrom="paragraph">
              <wp:posOffset>339449</wp:posOffset>
            </wp:positionV>
            <wp:extent cx="1263650" cy="1285240"/>
            <wp:effectExtent l="0" t="0" r="0" b="0"/>
            <wp:wrapSquare wrapText="bothSides"/>
            <wp:docPr id="191286003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rotWithShape="1">
                    <a:blip r:embed="rId25">
                      <a:extLst>
                        <a:ext uri="{28A0092B-C50C-407E-A947-70E740481C1C}">
                          <a14:useLocalDpi xmlns:a14="http://schemas.microsoft.com/office/drawing/2010/main" val="0"/>
                        </a:ext>
                      </a:extLst>
                    </a:blip>
                    <a:srcRect l="21026" t="6770" r="7182" b="22726"/>
                    <a:stretch/>
                  </pic:blipFill>
                  <pic:spPr bwMode="auto">
                    <a:xfrm>
                      <a:off x="0" y="0"/>
                      <a:ext cx="1263650" cy="128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7C333" w14:textId="2C158D39" w:rsidR="00136895" w:rsidRDefault="00136895" w:rsidP="00136895">
      <w:pPr>
        <w:pStyle w:val="NormalWeb"/>
        <w:spacing w:line="480" w:lineRule="auto"/>
        <w:rPr>
          <w:noProof/>
        </w:rPr>
      </w:pPr>
      <w:r>
        <w:rPr>
          <w:noProof/>
          <w:lang w:eastAsia="es-ES"/>
        </w:rPr>
        <mc:AlternateContent>
          <mc:Choice Requires="wps">
            <w:drawing>
              <wp:anchor distT="0" distB="0" distL="114300" distR="114300" simplePos="0" relativeHeight="251671552" behindDoc="0" locked="0" layoutInCell="1" allowOverlap="1" wp14:anchorId="618CA516" wp14:editId="4095DD5C">
                <wp:simplePos x="0" y="0"/>
                <wp:positionH relativeFrom="margin">
                  <wp:align>center</wp:align>
                </wp:positionH>
                <wp:positionV relativeFrom="paragraph">
                  <wp:posOffset>128295</wp:posOffset>
                </wp:positionV>
                <wp:extent cx="795130" cy="492981"/>
                <wp:effectExtent l="0" t="0" r="5080" b="2540"/>
                <wp:wrapNone/>
                <wp:docPr id="895801935" name="Flecha: a la derecha 1"/>
                <wp:cNvGraphicFramePr/>
                <a:graphic xmlns:a="http://schemas.openxmlformats.org/drawingml/2006/main">
                  <a:graphicData uri="http://schemas.microsoft.com/office/word/2010/wordprocessingShape">
                    <wps:wsp>
                      <wps:cNvSpPr/>
                      <wps:spPr>
                        <a:xfrm>
                          <a:off x="0" y="0"/>
                          <a:ext cx="795130" cy="492981"/>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90212DD" id="Flecha: a la derecha 1" o:spid="_x0000_s1026" type="#_x0000_t13" style="position:absolute;margin-left:0;margin-top:10.1pt;width:62.6pt;height:38.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" adj="14904" fillcolor="#4472c4 [3204]" stroked="f" strokeweight="1pt">
                <w10:wrap anchorx="margin"/>
              </v:shape>
            </w:pict>
          </mc:Fallback>
        </mc:AlternateContent>
      </w:r>
    </w:p>
    <w:p w14:paraId="2E0150B7" w14:textId="7972D25D" w:rsidR="00136895" w:rsidRDefault="00136895" w:rsidP="00136895">
      <w:pPr>
        <w:pStyle w:val="NormalWeb"/>
        <w:spacing w:line="480" w:lineRule="auto"/>
        <w:rPr>
          <w:noProof/>
        </w:rPr>
      </w:pPr>
    </w:p>
    <w:p w14:paraId="7BD2AE13" w14:textId="77777777" w:rsidR="00AA1EB6" w:rsidRDefault="00AA1EB6" w:rsidP="00AA1EB6">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2CB4BD7F" w14:textId="5EF4D009" w:rsidR="00AA1EB6" w:rsidRDefault="00AA1EB6"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027E056E" w14:textId="77777777" w:rsidR="00AA1EB6" w:rsidRPr="00AA1EB6" w:rsidRDefault="00AA1EB6" w:rsidP="00AA1EB6">
      <w:pPr>
        <w:widowControl/>
        <w:autoSpaceDE/>
        <w:autoSpaceDN/>
        <w:spacing w:before="100" w:beforeAutospacing="1" w:after="100" w:afterAutospacing="1" w:line="480" w:lineRule="auto"/>
        <w:jc w:val="both"/>
        <w:rPr>
          <w:rFonts w:eastAsia="Times New Roman" w:cs="Times New Roman"/>
          <w:sz w:val="24"/>
          <w:szCs w:val="24"/>
          <w:lang w:eastAsia="es-ES"/>
        </w:rPr>
      </w:pPr>
    </w:p>
    <w:p w14:paraId="540DC16B" w14:textId="640BA576" w:rsidR="00B91AED" w:rsidRDefault="00136895" w:rsidP="00A41F0C">
      <w:pPr>
        <w:pStyle w:val="EstiloAPA7MAEDICIN"/>
      </w:pPr>
      <w:r>
        <w:t>En el procesamiento la imagen original no es redimensionada ya que el parámetro inicial es de 512x512 y se posterior a ello se procede a clasificar las imágenes con una etiqueta ya sea “SinCancer” o “ConCancer”.</w:t>
      </w:r>
    </w:p>
    <w:p w14:paraId="5DFC7997" w14:textId="77777777" w:rsidR="00A41F0C" w:rsidRPr="00A41F0C" w:rsidRDefault="00A41F0C" w:rsidP="00A41F0C"/>
    <w:p w14:paraId="604D0AD8" w14:textId="4D401352" w:rsidR="009D41DF" w:rsidRDefault="00DC3BC8" w:rsidP="00C361F6">
      <w:pPr>
        <w:pStyle w:val="Ttulo2"/>
      </w:pPr>
      <w:r>
        <w:t xml:space="preserve"> </w:t>
      </w:r>
      <w:bookmarkStart w:id="70" w:name="_Toc170331794"/>
      <w:bookmarkStart w:id="71" w:name="_Toc170678979"/>
      <w:bookmarkStart w:id="72" w:name="_Toc170941619"/>
      <w:r>
        <w:t>Seleccionar</w:t>
      </w:r>
      <w:r w:rsidRPr="00DC3BC8">
        <w:t xml:space="preserve"> un modelo óptimo de Deep Learning</w:t>
      </w:r>
      <w:bookmarkEnd w:id="70"/>
      <w:bookmarkEnd w:id="71"/>
      <w:bookmarkEnd w:id="72"/>
    </w:p>
    <w:p w14:paraId="65ECB9C7" w14:textId="4AC7C32D" w:rsidR="00DC3BC8" w:rsidRPr="007F0B2C" w:rsidRDefault="00DC3BC8" w:rsidP="007F0B2C">
      <w:pPr>
        <w:pStyle w:val="EstiloAPA7MAEDICIN"/>
      </w:pPr>
      <w:r w:rsidRPr="007F0B2C">
        <w:t>Se evaluaron 3 algoritmos de deep Learning que son VGG16, VGG19 y ResNet50 que se describen a continuación:</w:t>
      </w:r>
    </w:p>
    <w:p w14:paraId="534CB773" w14:textId="77777777" w:rsidR="00C361F6" w:rsidRPr="00E81386" w:rsidRDefault="00C361F6" w:rsidP="00E81386">
      <w:pPr>
        <w:rPr>
          <w:lang w:val="es-PE"/>
        </w:rPr>
      </w:pPr>
    </w:p>
    <w:p w14:paraId="1171684A" w14:textId="21534B5F" w:rsidR="009D41DF" w:rsidRDefault="004E5C24" w:rsidP="00AA5D4C">
      <w:pPr>
        <w:pStyle w:val="Ttulo3"/>
      </w:pPr>
      <w:bookmarkStart w:id="73" w:name="_Toc170331796"/>
      <w:bookmarkStart w:id="74" w:name="_Toc170678981"/>
      <w:bookmarkStart w:id="75" w:name="_Toc170941621"/>
      <w:r>
        <w:t>Resultados de los modelos aplicados</w:t>
      </w:r>
      <w:bookmarkEnd w:id="73"/>
      <w:bookmarkEnd w:id="74"/>
      <w:bookmarkEnd w:id="75"/>
    </w:p>
    <w:p w14:paraId="137F1776" w14:textId="77777777" w:rsidR="00AA5D4C" w:rsidRPr="00AA5D4C" w:rsidRDefault="00AA5D4C" w:rsidP="00AA5D4C"/>
    <w:p w14:paraId="753BDDA5" w14:textId="110D312C" w:rsidR="00AA5D4C" w:rsidRPr="00AC3130" w:rsidRDefault="00AA5D4C" w:rsidP="0070313D">
      <w:pPr>
        <w:pStyle w:val="Ttulo4"/>
        <w:ind w:left="2127"/>
        <w:rPr>
          <w:i/>
          <w:iCs/>
          <w:lang w:val="es-PE"/>
        </w:rPr>
      </w:pPr>
      <w:bookmarkStart w:id="76" w:name="_Toc165832929"/>
      <w:r w:rsidRPr="00AC3130">
        <w:rPr>
          <w:i/>
          <w:iCs/>
          <w:lang w:val="es-PE"/>
        </w:rPr>
        <w:t xml:space="preserve"> Resultado del modelo VGG16</w:t>
      </w:r>
      <w:bookmarkEnd w:id="76"/>
    </w:p>
    <w:p w14:paraId="14B304F2" w14:textId="77777777" w:rsidR="00AA5D4C" w:rsidRDefault="00AA5D4C" w:rsidP="00AA5D4C">
      <w:pPr>
        <w:pStyle w:val="EstiloAPA7MAEDICIN"/>
        <w:rPr>
          <w:lang w:val="es-PE"/>
        </w:rPr>
      </w:pPr>
      <w:r>
        <w:rPr>
          <w:lang w:val="es-PE"/>
        </w:rPr>
        <w:t xml:space="preserve">A continuación, se muestran los resultados del siguiente modelo considerando los </w:t>
      </w:r>
      <w:r>
        <w:rPr>
          <w:lang w:val="es-PE"/>
        </w:rPr>
        <w:lastRenderedPageBreak/>
        <w:t>resultados finales de loss y accuracy respectivamente:</w:t>
      </w:r>
    </w:p>
    <w:p w14:paraId="07295DE0" w14:textId="77777777" w:rsidR="00A12C20" w:rsidRDefault="00A12C20" w:rsidP="00A12C20">
      <w:pPr>
        <w:spacing w:line="276" w:lineRule="auto"/>
        <w:rPr>
          <w:rFonts w:cstheme="minorHAnsi"/>
          <w:noProof/>
          <w:spacing w:val="15"/>
          <w:shd w:val="clear" w:color="auto" w:fill="FFFFFF"/>
        </w:rPr>
      </w:pPr>
    </w:p>
    <w:p w14:paraId="629B9512" w14:textId="216DAA42" w:rsidR="00A12C20" w:rsidRPr="00F33CD2" w:rsidRDefault="00A12C20" w:rsidP="00A12C20">
      <w:pPr>
        <w:spacing w:line="276"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11</w:t>
      </w:r>
    </w:p>
    <w:p w14:paraId="05B2C7FB" w14:textId="552246F1" w:rsidR="00A12C20" w:rsidRPr="00352E84" w:rsidRDefault="00A12C20" w:rsidP="00A12C20">
      <w:pPr>
        <w:spacing w:line="276" w:lineRule="auto"/>
        <w:rPr>
          <w:rFonts w:cstheme="minorHAnsi"/>
          <w:b/>
          <w:bCs/>
          <w:noProof/>
          <w:spacing w:val="15"/>
          <w:shd w:val="clear" w:color="auto" w:fill="FFFFFF"/>
        </w:rPr>
      </w:pPr>
    </w:p>
    <w:p w14:paraId="1F1ACF9E" w14:textId="5903212E" w:rsidR="00A12C20" w:rsidRPr="00F33CD2" w:rsidRDefault="00A12C20" w:rsidP="00AA5D4C">
      <w:pPr>
        <w:spacing w:line="480" w:lineRule="auto"/>
        <w:rPr>
          <w:rFonts w:cstheme="minorHAnsi"/>
          <w:i/>
          <w:iCs/>
          <w:noProof/>
          <w:spacing w:val="15"/>
          <w:sz w:val="24"/>
          <w:szCs w:val="24"/>
          <w:shd w:val="clear" w:color="auto" w:fill="FFFFFF"/>
        </w:rPr>
      </w:pPr>
      <w:r w:rsidRPr="00F33CD2">
        <w:rPr>
          <w:rFonts w:cstheme="minorHAnsi"/>
          <w:i/>
          <w:iCs/>
          <w:noProof/>
          <w:spacing w:val="15"/>
          <w:sz w:val="24"/>
          <w:szCs w:val="24"/>
          <w:shd w:val="clear" w:color="auto" w:fill="FFFFFF"/>
        </w:rPr>
        <w:t>Resultado modelo VGG-16</w:t>
      </w:r>
      <w:r w:rsidRPr="00F33CD2">
        <w:rPr>
          <w:i/>
          <w:iCs/>
          <w:noProof/>
          <w:sz w:val="24"/>
          <w:szCs w:val="24"/>
          <w:lang w:val="es-PE"/>
        </w:rPr>
        <w:drawing>
          <wp:anchor distT="0" distB="0" distL="114300" distR="114300" simplePos="0" relativeHeight="251684864" behindDoc="0" locked="0" layoutInCell="1" allowOverlap="1" wp14:anchorId="3AE1FE09" wp14:editId="69FF794E">
            <wp:simplePos x="0" y="0"/>
            <wp:positionH relativeFrom="margin">
              <wp:align>center</wp:align>
            </wp:positionH>
            <wp:positionV relativeFrom="paragraph">
              <wp:posOffset>286055</wp:posOffset>
            </wp:positionV>
            <wp:extent cx="5400040" cy="946150"/>
            <wp:effectExtent l="0" t="0" r="0" b="6350"/>
            <wp:wrapSquare wrapText="bothSides"/>
            <wp:docPr id="1332417438" name="Imagen 13324174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7438" name="Imagen 1332417438"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14:sizeRelH relativeFrom="page">
              <wp14:pctWidth>0</wp14:pctWidth>
            </wp14:sizeRelH>
            <wp14:sizeRelV relativeFrom="page">
              <wp14:pctHeight>0</wp14:pctHeight>
            </wp14:sizeRelV>
          </wp:anchor>
        </w:drawing>
      </w:r>
    </w:p>
    <w:p w14:paraId="290E2215" w14:textId="1900C718" w:rsidR="00AA5D4C" w:rsidRDefault="00E81386" w:rsidP="00AA5D4C">
      <w:pPr>
        <w:spacing w:line="480" w:lineRule="auto"/>
        <w:rPr>
          <w:lang w:val="es-PE"/>
        </w:rPr>
      </w:pPr>
      <w:r w:rsidRPr="00A22F8B">
        <w:rPr>
          <w:noProof/>
          <w:lang w:val="es-PE"/>
        </w:rPr>
        <w:drawing>
          <wp:anchor distT="0" distB="0" distL="114300" distR="114300" simplePos="0" relativeHeight="251682816" behindDoc="0" locked="0" layoutInCell="1" allowOverlap="1" wp14:anchorId="0E97E80E" wp14:editId="245EC6AA">
            <wp:simplePos x="0" y="0"/>
            <wp:positionH relativeFrom="margin">
              <wp:align>center</wp:align>
            </wp:positionH>
            <wp:positionV relativeFrom="paragraph">
              <wp:posOffset>1291915</wp:posOffset>
            </wp:positionV>
            <wp:extent cx="4263390" cy="1893570"/>
            <wp:effectExtent l="0" t="0" r="3810" b="0"/>
            <wp:wrapSquare wrapText="bothSides"/>
            <wp:docPr id="726118114" name="Imagen 726118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8114" name="Imagen 726118114"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263390" cy="1893570"/>
                    </a:xfrm>
                    <a:prstGeom prst="rect">
                      <a:avLst/>
                    </a:prstGeom>
                  </pic:spPr>
                </pic:pic>
              </a:graphicData>
            </a:graphic>
            <wp14:sizeRelH relativeFrom="page">
              <wp14:pctWidth>0</wp14:pctWidth>
            </wp14:sizeRelH>
            <wp14:sizeRelV relativeFrom="page">
              <wp14:pctHeight>0</wp14:pctHeight>
            </wp14:sizeRelV>
          </wp:anchor>
        </w:drawing>
      </w:r>
    </w:p>
    <w:p w14:paraId="1BDDFE2D" w14:textId="747352DD" w:rsidR="00E81386" w:rsidRDefault="00E81386" w:rsidP="00AA5D4C">
      <w:pPr>
        <w:spacing w:line="480" w:lineRule="auto"/>
        <w:rPr>
          <w:noProof/>
          <w:lang w:val="es-PE"/>
        </w:rPr>
      </w:pPr>
    </w:p>
    <w:p w14:paraId="0507ADEE" w14:textId="23D46AE2" w:rsidR="00AA5D4C" w:rsidRDefault="00AA5D4C" w:rsidP="00AA5D4C">
      <w:pPr>
        <w:spacing w:line="480" w:lineRule="auto"/>
        <w:rPr>
          <w:noProof/>
          <w:lang w:val="es-PE"/>
        </w:rPr>
      </w:pPr>
    </w:p>
    <w:p w14:paraId="6DECF780" w14:textId="0C659201" w:rsidR="00AA5D4C" w:rsidRDefault="00AA5D4C" w:rsidP="00AA5D4C">
      <w:pPr>
        <w:spacing w:line="480" w:lineRule="auto"/>
      </w:pPr>
    </w:p>
    <w:p w14:paraId="66942023" w14:textId="3AEF4C73" w:rsidR="00AA5D4C" w:rsidRDefault="00AA5D4C" w:rsidP="00AA5D4C">
      <w:pPr>
        <w:spacing w:line="480" w:lineRule="auto"/>
      </w:pPr>
    </w:p>
    <w:p w14:paraId="6768634A" w14:textId="32A53651" w:rsidR="00AA5D4C" w:rsidRDefault="00AA5D4C" w:rsidP="00AA5D4C">
      <w:pPr>
        <w:spacing w:line="480" w:lineRule="auto"/>
      </w:pPr>
    </w:p>
    <w:p w14:paraId="21C09C46" w14:textId="1759B181" w:rsidR="00AA5D4C" w:rsidRDefault="00AA5D4C" w:rsidP="00AA5D4C">
      <w:pPr>
        <w:spacing w:line="480" w:lineRule="auto"/>
      </w:pPr>
    </w:p>
    <w:p w14:paraId="7F44525C" w14:textId="13866898" w:rsidR="00AA5D4C" w:rsidRDefault="00E81386" w:rsidP="00AA5D4C">
      <w:pPr>
        <w:spacing w:line="480" w:lineRule="auto"/>
      </w:pPr>
      <w:r w:rsidRPr="00A22F8B">
        <w:rPr>
          <w:noProof/>
          <w:lang w:val="es-PE"/>
        </w:rPr>
        <w:drawing>
          <wp:anchor distT="0" distB="0" distL="114300" distR="114300" simplePos="0" relativeHeight="251681792" behindDoc="0" locked="0" layoutInCell="1" allowOverlap="1" wp14:anchorId="1C41CC4C" wp14:editId="1A847457">
            <wp:simplePos x="0" y="0"/>
            <wp:positionH relativeFrom="margin">
              <wp:posOffset>1254642</wp:posOffset>
            </wp:positionH>
            <wp:positionV relativeFrom="paragraph">
              <wp:posOffset>15505</wp:posOffset>
            </wp:positionV>
            <wp:extent cx="3540642" cy="2673813"/>
            <wp:effectExtent l="0" t="0" r="3175" b="0"/>
            <wp:wrapSquare wrapText="bothSides"/>
            <wp:docPr id="1102752438" name="Imagen 11027524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2438" name="Imagen 1102752438" descr="Gráfico, Gráfico de líneas&#10;&#10;Descripción generada automáticamente"/>
                    <pic:cNvPicPr/>
                  </pic:nvPicPr>
                  <pic:blipFill rotWithShape="1">
                    <a:blip r:embed="rId28">
                      <a:extLst>
                        <a:ext uri="{28A0092B-C50C-407E-A947-70E740481C1C}">
                          <a14:useLocalDpi xmlns:a14="http://schemas.microsoft.com/office/drawing/2010/main" val="0"/>
                        </a:ext>
                      </a:extLst>
                    </a:blip>
                    <a:srcRect l="10634" t="7423" r="5686" b="7475"/>
                    <a:stretch/>
                  </pic:blipFill>
                  <pic:spPr bwMode="auto">
                    <a:xfrm>
                      <a:off x="0" y="0"/>
                      <a:ext cx="3545051" cy="267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AD690" w14:textId="02AF20B5" w:rsidR="00AA5D4C" w:rsidRDefault="00AA5D4C" w:rsidP="00AA5D4C">
      <w:pPr>
        <w:spacing w:line="480" w:lineRule="auto"/>
      </w:pPr>
    </w:p>
    <w:p w14:paraId="7DDFEF98" w14:textId="764F89E0" w:rsidR="00AA5D4C" w:rsidRDefault="00AA5D4C" w:rsidP="00AA5D4C">
      <w:pPr>
        <w:spacing w:line="480" w:lineRule="auto"/>
      </w:pPr>
    </w:p>
    <w:p w14:paraId="40399AF4" w14:textId="303C9035" w:rsidR="00AA5D4C" w:rsidRDefault="00AA5D4C" w:rsidP="00AA5D4C">
      <w:pPr>
        <w:spacing w:line="480" w:lineRule="auto"/>
      </w:pPr>
    </w:p>
    <w:p w14:paraId="2C13C859" w14:textId="77777777" w:rsidR="00AA5D4C" w:rsidRDefault="00AA5D4C" w:rsidP="00AA5D4C">
      <w:pPr>
        <w:spacing w:line="480" w:lineRule="auto"/>
      </w:pPr>
    </w:p>
    <w:p w14:paraId="42F2B829" w14:textId="617795A4" w:rsidR="00AA5D4C" w:rsidRDefault="00AA5D4C" w:rsidP="00AA5D4C">
      <w:pPr>
        <w:spacing w:line="480" w:lineRule="auto"/>
      </w:pPr>
    </w:p>
    <w:p w14:paraId="42926D8E" w14:textId="15E3B8B5" w:rsidR="00AA5D4C" w:rsidRDefault="00AA5D4C" w:rsidP="00AA5D4C">
      <w:pPr>
        <w:pStyle w:val="EstiloAPA7MAEDICIN"/>
        <w:ind w:firstLine="0"/>
      </w:pPr>
    </w:p>
    <w:p w14:paraId="48C7DE2D" w14:textId="77777777" w:rsidR="00F33CD2" w:rsidRDefault="00F33CD2" w:rsidP="00AA5D4C">
      <w:pPr>
        <w:pStyle w:val="EstiloAPA7MAEDICIN"/>
        <w:ind w:firstLine="0"/>
      </w:pPr>
    </w:p>
    <w:p w14:paraId="17DA8623" w14:textId="77777777" w:rsidR="00C4181C" w:rsidRDefault="00C4181C" w:rsidP="00C4181C"/>
    <w:p w14:paraId="26E9083D" w14:textId="77777777" w:rsidR="00C4181C" w:rsidRPr="00C4181C" w:rsidRDefault="00C4181C" w:rsidP="00C4181C"/>
    <w:p w14:paraId="4A760B6E" w14:textId="205A71AE" w:rsidR="00AA5D4C" w:rsidRPr="00A12C20" w:rsidRDefault="00AA5D4C" w:rsidP="00AA5D4C">
      <w:pPr>
        <w:pStyle w:val="EstiloAPA7MAEDICIN"/>
        <w:ind w:firstLine="0"/>
        <w:rPr>
          <w:szCs w:val="24"/>
        </w:rPr>
      </w:pPr>
      <w:bookmarkStart w:id="77" w:name="_Hlk171259329"/>
      <w:r w:rsidRPr="00A12C20">
        <w:rPr>
          <w:szCs w:val="24"/>
        </w:rPr>
        <w:t>Fuente: Elaboración propia</w:t>
      </w:r>
    </w:p>
    <w:bookmarkEnd w:id="77"/>
    <w:p w14:paraId="1FCF1EB3" w14:textId="46D9A091" w:rsidR="00AA5D4C" w:rsidRDefault="00AA5D4C" w:rsidP="00AA5D4C">
      <w:pPr>
        <w:spacing w:line="480" w:lineRule="auto"/>
      </w:pPr>
    </w:p>
    <w:p w14:paraId="57036952" w14:textId="77777777" w:rsidR="00C4181C" w:rsidRPr="00AA5D4C" w:rsidRDefault="00C4181C" w:rsidP="00AA5D4C">
      <w:pPr>
        <w:spacing w:line="480" w:lineRule="auto"/>
      </w:pPr>
    </w:p>
    <w:p w14:paraId="23E92EC4" w14:textId="67693450" w:rsidR="00AA5D4C" w:rsidRDefault="00AA5D4C" w:rsidP="00AA5D4C">
      <w:pPr>
        <w:pStyle w:val="EstiloAPA7MAEDICIN"/>
      </w:pPr>
      <w:r>
        <w:lastRenderedPageBreak/>
        <w:t>Según los resultados luego de entrenar el modelo con el algoritmo VGG16 podemos observar la precisión de los datos de entrenamiento se mantiene durante las últimas épocas con un resultado de 9</w:t>
      </w:r>
      <w:r w:rsidR="00493DC8">
        <w:t>8.32</w:t>
      </w:r>
      <w:r>
        <w:t xml:space="preserve"> %, mientras que los datos de precisión de validación se mantienen y finalizan con un resultado de 90.10%.</w:t>
      </w:r>
    </w:p>
    <w:p w14:paraId="30F42A26" w14:textId="113A6C15" w:rsidR="00E81386" w:rsidRPr="00F33CD2" w:rsidRDefault="00AA5D4C" w:rsidP="00F33CD2">
      <w:pPr>
        <w:pStyle w:val="EstiloAPA7MAEDICIN"/>
      </w:pPr>
      <w:r>
        <w:t>La función de pérdida de los datos de entrenamiento y los datos de pérdida de validación en las últimas épocas muestra resultados constantes poco significativo por lo cual se consideró finalizar la ejecución.</w:t>
      </w:r>
    </w:p>
    <w:p w14:paraId="7B159528" w14:textId="77777777" w:rsidR="00E81386" w:rsidRDefault="00E81386" w:rsidP="00AA5D4C">
      <w:pPr>
        <w:spacing w:line="480" w:lineRule="auto"/>
        <w:ind w:left="360"/>
        <w:rPr>
          <w:lang w:val="es-PE"/>
        </w:rPr>
      </w:pPr>
    </w:p>
    <w:p w14:paraId="6016AF51" w14:textId="5E7D0B0D" w:rsidR="00AA5D4C" w:rsidRPr="00AC3130" w:rsidRDefault="00AA5D4C" w:rsidP="00531F8F">
      <w:pPr>
        <w:pStyle w:val="Ttulo4"/>
        <w:ind w:left="2127"/>
        <w:rPr>
          <w:i/>
          <w:iCs/>
          <w:lang w:val="es-PE"/>
        </w:rPr>
      </w:pPr>
      <w:bookmarkStart w:id="78" w:name="_Toc165832930"/>
      <w:r w:rsidRPr="00AC3130">
        <w:rPr>
          <w:i/>
          <w:iCs/>
          <w:lang w:val="es-PE"/>
        </w:rPr>
        <w:t xml:space="preserve"> Resultado del modelo VGG19</w:t>
      </w:r>
      <w:bookmarkEnd w:id="78"/>
    </w:p>
    <w:p w14:paraId="6150A8EA" w14:textId="0625042D" w:rsidR="00AA5D4C" w:rsidRPr="00F33CD2" w:rsidRDefault="00AA5D4C" w:rsidP="00AA5D4C">
      <w:pPr>
        <w:spacing w:line="480"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w:t>
      </w:r>
      <w:r w:rsidR="00F33CD2" w:rsidRPr="00F33CD2">
        <w:rPr>
          <w:rFonts w:cstheme="minorHAnsi"/>
          <w:b/>
          <w:bCs/>
          <w:noProof/>
          <w:spacing w:val="15"/>
          <w:sz w:val="24"/>
          <w:szCs w:val="24"/>
          <w:shd w:val="clear" w:color="auto" w:fill="FFFFFF"/>
        </w:rPr>
        <w:t>2</w:t>
      </w:r>
    </w:p>
    <w:p w14:paraId="4481CC93" w14:textId="551DDAE2" w:rsidR="00493DC8" w:rsidRPr="00F33CD2" w:rsidRDefault="00AA5D4C" w:rsidP="00F33CD2">
      <w:pPr>
        <w:spacing w:line="480" w:lineRule="auto"/>
        <w:rPr>
          <w:rFonts w:cstheme="minorHAnsi"/>
          <w:i/>
          <w:iCs/>
          <w:noProof/>
          <w:spacing w:val="15"/>
          <w:shd w:val="clear" w:color="auto" w:fill="FFFFFF"/>
        </w:rPr>
      </w:pPr>
      <w:r w:rsidRPr="00F33CD2">
        <w:rPr>
          <w:rFonts w:cstheme="minorHAnsi"/>
          <w:i/>
          <w:iCs/>
          <w:noProof/>
          <w:spacing w:val="15"/>
          <w:sz w:val="24"/>
          <w:szCs w:val="24"/>
          <w:shd w:val="clear" w:color="auto" w:fill="FFFFFF"/>
        </w:rPr>
        <w:t>Resultado modelo VGG-19</w:t>
      </w:r>
      <w:r w:rsidR="00493DC8" w:rsidRPr="00F33CD2">
        <w:rPr>
          <w:i/>
          <w:iCs/>
          <w:noProof/>
        </w:rPr>
        <w:drawing>
          <wp:anchor distT="0" distB="0" distL="114300" distR="114300" simplePos="0" relativeHeight="251685888" behindDoc="0" locked="0" layoutInCell="1" allowOverlap="1" wp14:anchorId="09EA4D56" wp14:editId="5B5E96D6">
            <wp:simplePos x="0" y="0"/>
            <wp:positionH relativeFrom="column">
              <wp:posOffset>190810</wp:posOffset>
            </wp:positionH>
            <wp:positionV relativeFrom="paragraph">
              <wp:posOffset>393050</wp:posOffset>
            </wp:positionV>
            <wp:extent cx="5847715" cy="723265"/>
            <wp:effectExtent l="0" t="0" r="635" b="635"/>
            <wp:wrapSquare wrapText="bothSides"/>
            <wp:docPr id="43651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1020" name=""/>
                    <pic:cNvPicPr/>
                  </pic:nvPicPr>
                  <pic:blipFill rotWithShape="1">
                    <a:blip r:embed="rId29">
                      <a:extLst>
                        <a:ext uri="{28A0092B-C50C-407E-A947-70E740481C1C}">
                          <a14:useLocalDpi xmlns:a14="http://schemas.microsoft.com/office/drawing/2010/main" val="0"/>
                        </a:ext>
                      </a:extLst>
                    </a:blip>
                    <a:srcRect r="1079"/>
                    <a:stretch/>
                  </pic:blipFill>
                  <pic:spPr bwMode="auto">
                    <a:xfrm>
                      <a:off x="0" y="0"/>
                      <a:ext cx="584771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2C10F" w14:textId="7093DF2A" w:rsidR="00493DC8" w:rsidRDefault="00E81386" w:rsidP="00AA5D4C">
      <w:pPr>
        <w:pStyle w:val="EstiloAPA7MAEDICIN"/>
        <w:rPr>
          <w:noProof/>
          <w:lang w:val="es-PE"/>
        </w:rPr>
      </w:pPr>
      <w:r>
        <w:rPr>
          <w:noProof/>
        </w:rPr>
        <w:drawing>
          <wp:anchor distT="0" distB="0" distL="114300" distR="114300" simplePos="0" relativeHeight="251695104" behindDoc="0" locked="0" layoutInCell="1" allowOverlap="1" wp14:anchorId="60027468" wp14:editId="667F833E">
            <wp:simplePos x="0" y="0"/>
            <wp:positionH relativeFrom="column">
              <wp:posOffset>265814</wp:posOffset>
            </wp:positionH>
            <wp:positionV relativeFrom="paragraph">
              <wp:posOffset>1213189</wp:posOffset>
            </wp:positionV>
            <wp:extent cx="5879805" cy="1754505"/>
            <wp:effectExtent l="0" t="0" r="6985" b="0"/>
            <wp:wrapSquare wrapText="bothSides"/>
            <wp:docPr id="1977027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121" name="Imagen 1" descr="Interfaz de usuario gráfica, Aplicación&#10;&#10;Descripción generada automáticamente"/>
                    <pic:cNvPicPr/>
                  </pic:nvPicPr>
                  <pic:blipFill rotWithShape="1">
                    <a:blip r:embed="rId30">
                      <a:extLst>
                        <a:ext uri="{28A0092B-C50C-407E-A947-70E740481C1C}">
                          <a14:useLocalDpi xmlns:a14="http://schemas.microsoft.com/office/drawing/2010/main" val="0"/>
                        </a:ext>
                      </a:extLst>
                    </a:blip>
                    <a:srcRect r="1094"/>
                    <a:stretch/>
                  </pic:blipFill>
                  <pic:spPr bwMode="auto">
                    <a:xfrm>
                      <a:off x="0" y="0"/>
                      <a:ext cx="5879805" cy="175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10B2B" w14:textId="723B84EA" w:rsidR="00E81386" w:rsidRDefault="00E81386" w:rsidP="00E81386">
      <w:pPr>
        <w:rPr>
          <w:noProof/>
        </w:rPr>
      </w:pPr>
    </w:p>
    <w:p w14:paraId="69D38CB1" w14:textId="5EAEBCF5" w:rsidR="00E81386" w:rsidRDefault="00E81386" w:rsidP="00E81386">
      <w:pPr>
        <w:rPr>
          <w:lang w:val="es-PE"/>
        </w:rPr>
      </w:pPr>
    </w:p>
    <w:p w14:paraId="0A930129" w14:textId="77777777" w:rsidR="00E81386" w:rsidRPr="00E81386" w:rsidRDefault="00E81386" w:rsidP="00E81386">
      <w:pPr>
        <w:rPr>
          <w:lang w:val="es-PE"/>
        </w:rPr>
      </w:pPr>
    </w:p>
    <w:p w14:paraId="5059A84B" w14:textId="0776F7A4" w:rsidR="00AA5D4C" w:rsidRDefault="00493DC8" w:rsidP="00AA5D4C">
      <w:pPr>
        <w:pStyle w:val="EstiloAPA7MAEDICIN"/>
        <w:rPr>
          <w:noProof/>
        </w:rPr>
      </w:pPr>
      <w:r w:rsidRPr="00A22F8B">
        <w:rPr>
          <w:noProof/>
          <w:lang w:val="es-PE"/>
        </w:rPr>
        <w:lastRenderedPageBreak/>
        <w:drawing>
          <wp:anchor distT="0" distB="0" distL="114300" distR="114300" simplePos="0" relativeHeight="251686912" behindDoc="0" locked="0" layoutInCell="1" allowOverlap="1" wp14:anchorId="30F93E24" wp14:editId="01489D85">
            <wp:simplePos x="0" y="0"/>
            <wp:positionH relativeFrom="margin">
              <wp:align>center</wp:align>
            </wp:positionH>
            <wp:positionV relativeFrom="paragraph">
              <wp:posOffset>10943</wp:posOffset>
            </wp:positionV>
            <wp:extent cx="4081780" cy="2976880"/>
            <wp:effectExtent l="0" t="0" r="0" b="0"/>
            <wp:wrapSquare wrapText="bothSides"/>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rotWithShape="1">
                    <a:blip r:embed="rId31">
                      <a:extLst>
                        <a:ext uri="{28A0092B-C50C-407E-A947-70E740481C1C}">
                          <a14:useLocalDpi xmlns:a14="http://schemas.microsoft.com/office/drawing/2010/main" val="0"/>
                        </a:ext>
                      </a:extLst>
                    </a:blip>
                    <a:srcRect l="9846" t="6208" r="14546" b="6861"/>
                    <a:stretch/>
                  </pic:blipFill>
                  <pic:spPr bwMode="auto">
                    <a:xfrm>
                      <a:off x="0" y="0"/>
                      <a:ext cx="408178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943FCB" w14:textId="2A68CEB6" w:rsidR="00AA5D4C" w:rsidRDefault="00AA5D4C" w:rsidP="00AA5D4C">
      <w:pPr>
        <w:pStyle w:val="EstiloAPA7MAEDICIN"/>
      </w:pPr>
    </w:p>
    <w:p w14:paraId="411E956E" w14:textId="227C6C0A" w:rsidR="00493DC8" w:rsidRDefault="00493DC8" w:rsidP="00493DC8"/>
    <w:p w14:paraId="3866D96F" w14:textId="323FE7E4" w:rsidR="00493DC8" w:rsidRDefault="00493DC8" w:rsidP="00493DC8"/>
    <w:p w14:paraId="29B5226C" w14:textId="474CD2D9" w:rsidR="00493DC8" w:rsidRDefault="00493DC8" w:rsidP="00493DC8"/>
    <w:p w14:paraId="5BF19AD3" w14:textId="4CC326CE" w:rsidR="00493DC8" w:rsidRPr="00493DC8" w:rsidRDefault="00493DC8" w:rsidP="00493DC8"/>
    <w:p w14:paraId="1B0E5E42" w14:textId="2553EFAC" w:rsidR="00493DC8" w:rsidRDefault="00493DC8" w:rsidP="00AA5D4C">
      <w:pPr>
        <w:spacing w:line="480" w:lineRule="auto"/>
        <w:rPr>
          <w:i/>
          <w:iCs/>
          <w:sz w:val="20"/>
          <w:szCs w:val="20"/>
        </w:rPr>
      </w:pPr>
    </w:p>
    <w:p w14:paraId="4AD7C0E1" w14:textId="1A748762" w:rsidR="00493DC8" w:rsidRDefault="00493DC8" w:rsidP="00AA5D4C">
      <w:pPr>
        <w:spacing w:line="480" w:lineRule="auto"/>
        <w:rPr>
          <w:i/>
          <w:iCs/>
          <w:sz w:val="20"/>
          <w:szCs w:val="20"/>
        </w:rPr>
      </w:pPr>
    </w:p>
    <w:p w14:paraId="2F7D3AAA" w14:textId="1610CE0A" w:rsidR="00493DC8" w:rsidRDefault="00493DC8" w:rsidP="00AA5D4C">
      <w:pPr>
        <w:spacing w:line="480" w:lineRule="auto"/>
        <w:rPr>
          <w:i/>
          <w:iCs/>
          <w:sz w:val="20"/>
          <w:szCs w:val="20"/>
        </w:rPr>
      </w:pPr>
    </w:p>
    <w:p w14:paraId="2A66FD30" w14:textId="3E89AE79" w:rsidR="00493DC8" w:rsidRDefault="00493DC8" w:rsidP="00AA5D4C">
      <w:pPr>
        <w:spacing w:line="480" w:lineRule="auto"/>
        <w:rPr>
          <w:i/>
          <w:iCs/>
          <w:sz w:val="20"/>
          <w:szCs w:val="20"/>
        </w:rPr>
      </w:pPr>
    </w:p>
    <w:p w14:paraId="00202B0F" w14:textId="249F4C62" w:rsidR="00493DC8" w:rsidRDefault="00493DC8" w:rsidP="00AA5D4C">
      <w:pPr>
        <w:spacing w:line="480" w:lineRule="auto"/>
        <w:rPr>
          <w:i/>
          <w:iCs/>
          <w:sz w:val="20"/>
          <w:szCs w:val="20"/>
        </w:rPr>
      </w:pPr>
    </w:p>
    <w:p w14:paraId="5EA5F31C" w14:textId="77777777" w:rsidR="00493DC8" w:rsidRDefault="00493DC8" w:rsidP="00AA5D4C">
      <w:pPr>
        <w:spacing w:line="480" w:lineRule="auto"/>
        <w:rPr>
          <w:i/>
          <w:iCs/>
          <w:sz w:val="20"/>
          <w:szCs w:val="20"/>
        </w:rPr>
      </w:pPr>
    </w:p>
    <w:p w14:paraId="0AC52E30" w14:textId="3F772DF9" w:rsidR="00493DC8" w:rsidRPr="00AC3130" w:rsidRDefault="00AA5D4C" w:rsidP="00493DC8">
      <w:pPr>
        <w:spacing w:line="480" w:lineRule="auto"/>
        <w:rPr>
          <w:sz w:val="24"/>
          <w:szCs w:val="24"/>
        </w:rPr>
      </w:pPr>
      <w:r w:rsidRPr="00AC3130">
        <w:rPr>
          <w:sz w:val="24"/>
          <w:szCs w:val="24"/>
        </w:rPr>
        <w:t>Fuente: Elaboración propia</w:t>
      </w:r>
    </w:p>
    <w:p w14:paraId="4210F1C3" w14:textId="77777777" w:rsidR="00493DC8" w:rsidRPr="00567F61" w:rsidRDefault="00493DC8" w:rsidP="00493DC8">
      <w:pPr>
        <w:spacing w:line="480" w:lineRule="auto"/>
      </w:pPr>
    </w:p>
    <w:p w14:paraId="3FEA05B5" w14:textId="4A5A6755" w:rsidR="00AA5D4C" w:rsidRDefault="00AA5D4C" w:rsidP="00493DC8">
      <w:pPr>
        <w:pStyle w:val="EstiloAPA7MAEDICIN"/>
      </w:pPr>
      <w:r>
        <w:t>Según los resultados luego de entrenar el modelo con el algoritmo VGG19 podemos observar la precisión de los datos de entrenamiento se mantiene durante las últimas épocas con un resultado de 9</w:t>
      </w:r>
      <w:r w:rsidR="00493DC8">
        <w:t>8</w:t>
      </w:r>
      <w:r>
        <w:t>.</w:t>
      </w:r>
      <w:r w:rsidR="00493DC8">
        <w:t>22</w:t>
      </w:r>
      <w:r>
        <w:t xml:space="preserve">%, mientras que los datos de precisión de validación se mantienen y finalizan con un resultado de </w:t>
      </w:r>
      <w:r w:rsidR="00493DC8">
        <w:t>94</w:t>
      </w:r>
      <w:r>
        <w:t>,</w:t>
      </w:r>
      <w:r w:rsidR="00493DC8">
        <w:t>11</w:t>
      </w:r>
      <w:r>
        <w:t>%.</w:t>
      </w:r>
    </w:p>
    <w:p w14:paraId="0FE9D3E3" w14:textId="3C9A4929" w:rsidR="00AA5D4C" w:rsidRDefault="00AA5D4C" w:rsidP="00493DC8">
      <w:pPr>
        <w:pStyle w:val="EstiloAPA7MAEDICIN"/>
      </w:pPr>
      <w:r>
        <w:t>La función de pérdida de los datos de entrenamiento disminuye linealmente hasta llegar a 0.</w:t>
      </w:r>
      <w:r w:rsidR="00493DC8">
        <w:t>18</w:t>
      </w:r>
      <w:r>
        <w:t>% lo cual es un resultado favorable, mientras para los datos de pérdida de validación muestra resultados constantes por lo cual se consideró finalizar la ejecución.</w:t>
      </w:r>
    </w:p>
    <w:p w14:paraId="56CBCD2E" w14:textId="77777777" w:rsidR="00493DC8" w:rsidRDefault="00493DC8" w:rsidP="00AA5D4C"/>
    <w:p w14:paraId="18726ADB" w14:textId="77777777" w:rsidR="00AA5D4C" w:rsidRDefault="00AA5D4C" w:rsidP="00AA5D4C">
      <w:pPr>
        <w:rPr>
          <w:lang w:val="es-PE"/>
        </w:rPr>
      </w:pPr>
    </w:p>
    <w:p w14:paraId="787A20A8" w14:textId="66BB3962" w:rsidR="00AA5D4C" w:rsidRPr="00AC3130" w:rsidRDefault="00AA5D4C" w:rsidP="00531F8F">
      <w:pPr>
        <w:pStyle w:val="Ttulo4"/>
        <w:tabs>
          <w:tab w:val="left" w:pos="2268"/>
        </w:tabs>
        <w:ind w:left="2127" w:hanging="709"/>
        <w:rPr>
          <w:i/>
          <w:iCs/>
          <w:lang w:val="es-PE"/>
        </w:rPr>
      </w:pPr>
      <w:bookmarkStart w:id="79" w:name="_Toc165832931"/>
      <w:r w:rsidRPr="00AC3130">
        <w:rPr>
          <w:i/>
          <w:iCs/>
          <w:lang w:val="es-PE"/>
        </w:rPr>
        <w:t xml:space="preserve"> Resultado del modelo ResNet50</w:t>
      </w:r>
      <w:bookmarkEnd w:id="79"/>
    </w:p>
    <w:p w14:paraId="0043C9B7" w14:textId="195D487B" w:rsidR="00AA5D4C" w:rsidRPr="00352E84" w:rsidRDefault="00AA5D4C" w:rsidP="00AA5D4C">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3</w:t>
      </w:r>
    </w:p>
    <w:p w14:paraId="439E2E8C" w14:textId="38BEF73F" w:rsidR="00AA5D4C" w:rsidRDefault="00AA5D4C" w:rsidP="00AA5D4C">
      <w:pPr>
        <w:spacing w:line="276" w:lineRule="auto"/>
        <w:rPr>
          <w:rFonts w:cstheme="minorHAnsi"/>
          <w:noProof/>
          <w:spacing w:val="15"/>
          <w:shd w:val="clear" w:color="auto" w:fill="FFFFFF"/>
        </w:rPr>
      </w:pPr>
      <w:r>
        <w:rPr>
          <w:rFonts w:cstheme="minorHAnsi"/>
          <w:noProof/>
          <w:spacing w:val="15"/>
          <w:shd w:val="clear" w:color="auto" w:fill="FFFFFF"/>
        </w:rPr>
        <w:t>Resultado modelo ResNet50</w:t>
      </w:r>
    </w:p>
    <w:p w14:paraId="266C8C20" w14:textId="4FDE6246" w:rsidR="00AA5D4C" w:rsidRPr="009D41DF" w:rsidRDefault="00AA5D4C" w:rsidP="00AA5D4C">
      <w:pPr>
        <w:rPr>
          <w:lang w:val="es-PE"/>
        </w:rPr>
      </w:pPr>
    </w:p>
    <w:p w14:paraId="01946C46" w14:textId="7AE38C02" w:rsidR="00493DC8" w:rsidRDefault="00E81386" w:rsidP="00AA5D4C">
      <w:pPr>
        <w:pStyle w:val="EstiloAPA7MAEDICIN"/>
        <w:rPr>
          <w:noProof/>
        </w:rPr>
      </w:pPr>
      <w:r>
        <w:rPr>
          <w:noProof/>
        </w:rPr>
        <w:lastRenderedPageBreak/>
        <w:drawing>
          <wp:anchor distT="0" distB="0" distL="114300" distR="114300" simplePos="0" relativeHeight="251689984" behindDoc="0" locked="0" layoutInCell="1" allowOverlap="1" wp14:anchorId="0C2F139D" wp14:editId="59127008">
            <wp:simplePos x="0" y="0"/>
            <wp:positionH relativeFrom="column">
              <wp:posOffset>180355</wp:posOffset>
            </wp:positionH>
            <wp:positionV relativeFrom="paragraph">
              <wp:posOffset>182230</wp:posOffset>
            </wp:positionV>
            <wp:extent cx="5847907" cy="815340"/>
            <wp:effectExtent l="0" t="0" r="635" b="3810"/>
            <wp:wrapSquare wrapText="bothSides"/>
            <wp:docPr id="19720161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6117" name="Imagen 1" descr="Interfaz de usuario gráfica, Texto, Aplicación&#10;&#10;Descripción generada automáticamente"/>
                    <pic:cNvPicPr/>
                  </pic:nvPicPr>
                  <pic:blipFill rotWithShape="1">
                    <a:blip r:embed="rId32">
                      <a:extLst>
                        <a:ext uri="{28A0092B-C50C-407E-A947-70E740481C1C}">
                          <a14:useLocalDpi xmlns:a14="http://schemas.microsoft.com/office/drawing/2010/main" val="0"/>
                        </a:ext>
                      </a:extLst>
                    </a:blip>
                    <a:srcRect r="1631"/>
                    <a:stretch/>
                  </pic:blipFill>
                  <pic:spPr bwMode="auto">
                    <a:xfrm>
                      <a:off x="0" y="0"/>
                      <a:ext cx="5847907"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ADF37" w14:textId="4CFBC6B6" w:rsidR="00493DC8" w:rsidRDefault="00493DC8" w:rsidP="00493DC8">
      <w:pPr>
        <w:spacing w:line="480" w:lineRule="auto"/>
        <w:rPr>
          <w:i/>
          <w:iCs/>
          <w:sz w:val="20"/>
          <w:szCs w:val="20"/>
        </w:rPr>
      </w:pPr>
    </w:p>
    <w:p w14:paraId="7AC209A8" w14:textId="7202FF91" w:rsidR="00493DC8" w:rsidRDefault="00E81386" w:rsidP="00493DC8">
      <w:pPr>
        <w:spacing w:line="480" w:lineRule="auto"/>
        <w:rPr>
          <w:i/>
          <w:iCs/>
          <w:sz w:val="20"/>
          <w:szCs w:val="20"/>
        </w:rPr>
      </w:pPr>
      <w:r>
        <w:rPr>
          <w:noProof/>
        </w:rPr>
        <w:drawing>
          <wp:anchor distT="0" distB="0" distL="114300" distR="114300" simplePos="0" relativeHeight="251692032" behindDoc="0" locked="0" layoutInCell="1" allowOverlap="1" wp14:anchorId="783F00FF" wp14:editId="6BBCB7FC">
            <wp:simplePos x="0" y="0"/>
            <wp:positionH relativeFrom="margin">
              <wp:posOffset>230505</wp:posOffset>
            </wp:positionH>
            <wp:positionV relativeFrom="paragraph">
              <wp:posOffset>212725</wp:posOffset>
            </wp:positionV>
            <wp:extent cx="5944870" cy="1741805"/>
            <wp:effectExtent l="0" t="0" r="0" b="0"/>
            <wp:wrapSquare wrapText="bothSides"/>
            <wp:docPr id="125004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68" name="Imagen 1" descr="Interfaz de usuario gráfic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14:sizeRelH relativeFrom="page">
              <wp14:pctWidth>0</wp14:pctWidth>
            </wp14:sizeRelH>
            <wp14:sizeRelV relativeFrom="page">
              <wp14:pctHeight>0</wp14:pctHeight>
            </wp14:sizeRelV>
          </wp:anchor>
        </w:drawing>
      </w:r>
    </w:p>
    <w:p w14:paraId="00F97995" w14:textId="1D653177" w:rsidR="00493DC8" w:rsidRDefault="00493DC8" w:rsidP="00493DC8">
      <w:pPr>
        <w:spacing w:line="480" w:lineRule="auto"/>
        <w:rPr>
          <w:i/>
          <w:iCs/>
          <w:sz w:val="20"/>
          <w:szCs w:val="20"/>
        </w:rPr>
      </w:pPr>
    </w:p>
    <w:p w14:paraId="7DB9ECDE" w14:textId="0F225FBB" w:rsidR="00493DC8" w:rsidRDefault="00493DC8" w:rsidP="00493DC8">
      <w:pPr>
        <w:spacing w:line="480" w:lineRule="auto"/>
        <w:rPr>
          <w:i/>
          <w:iCs/>
          <w:sz w:val="20"/>
          <w:szCs w:val="20"/>
        </w:rPr>
      </w:pPr>
    </w:p>
    <w:p w14:paraId="60C0F323" w14:textId="01010625" w:rsidR="00493DC8" w:rsidRDefault="00E81386" w:rsidP="00493DC8">
      <w:pPr>
        <w:spacing w:line="480" w:lineRule="auto"/>
        <w:rPr>
          <w:i/>
          <w:iCs/>
          <w:sz w:val="20"/>
          <w:szCs w:val="20"/>
        </w:rPr>
      </w:pPr>
      <w:r>
        <w:rPr>
          <w:noProof/>
        </w:rPr>
        <w:drawing>
          <wp:anchor distT="0" distB="0" distL="114300" distR="114300" simplePos="0" relativeHeight="251693056" behindDoc="0" locked="0" layoutInCell="1" allowOverlap="1" wp14:anchorId="326502DF" wp14:editId="0B2CB962">
            <wp:simplePos x="0" y="0"/>
            <wp:positionH relativeFrom="margin">
              <wp:align>center</wp:align>
            </wp:positionH>
            <wp:positionV relativeFrom="paragraph">
              <wp:posOffset>72051</wp:posOffset>
            </wp:positionV>
            <wp:extent cx="3519170" cy="2654935"/>
            <wp:effectExtent l="0" t="0" r="5080" b="0"/>
            <wp:wrapSquare wrapText="bothSides"/>
            <wp:docPr id="12812081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8166" name="Imagen 1" descr="Gráfico, Gráfico de línea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519170" cy="2654935"/>
                    </a:xfrm>
                    <a:prstGeom prst="rect">
                      <a:avLst/>
                    </a:prstGeom>
                  </pic:spPr>
                </pic:pic>
              </a:graphicData>
            </a:graphic>
            <wp14:sizeRelH relativeFrom="page">
              <wp14:pctWidth>0</wp14:pctWidth>
            </wp14:sizeRelH>
            <wp14:sizeRelV relativeFrom="page">
              <wp14:pctHeight>0</wp14:pctHeight>
            </wp14:sizeRelV>
          </wp:anchor>
        </w:drawing>
      </w:r>
    </w:p>
    <w:p w14:paraId="653C8012" w14:textId="77777777" w:rsidR="00493DC8" w:rsidRDefault="00493DC8" w:rsidP="00493DC8">
      <w:pPr>
        <w:spacing w:line="480" w:lineRule="auto"/>
        <w:rPr>
          <w:i/>
          <w:iCs/>
          <w:sz w:val="20"/>
          <w:szCs w:val="20"/>
        </w:rPr>
      </w:pPr>
    </w:p>
    <w:p w14:paraId="5D0A2421" w14:textId="77777777" w:rsidR="00493DC8" w:rsidRDefault="00493DC8" w:rsidP="00493DC8">
      <w:pPr>
        <w:spacing w:line="480" w:lineRule="auto"/>
        <w:rPr>
          <w:i/>
          <w:iCs/>
          <w:sz w:val="20"/>
          <w:szCs w:val="20"/>
        </w:rPr>
      </w:pPr>
    </w:p>
    <w:p w14:paraId="6918EDE9" w14:textId="77777777" w:rsidR="00493DC8" w:rsidRDefault="00493DC8" w:rsidP="00493DC8">
      <w:pPr>
        <w:spacing w:line="480" w:lineRule="auto"/>
        <w:rPr>
          <w:i/>
          <w:iCs/>
          <w:sz w:val="20"/>
          <w:szCs w:val="20"/>
        </w:rPr>
      </w:pPr>
    </w:p>
    <w:p w14:paraId="7C6C015F" w14:textId="77777777" w:rsidR="00493DC8" w:rsidRDefault="00493DC8" w:rsidP="00493DC8">
      <w:pPr>
        <w:spacing w:line="480" w:lineRule="auto"/>
        <w:rPr>
          <w:i/>
          <w:iCs/>
          <w:sz w:val="20"/>
          <w:szCs w:val="20"/>
        </w:rPr>
      </w:pPr>
    </w:p>
    <w:p w14:paraId="567D91C5" w14:textId="77777777" w:rsidR="00493DC8" w:rsidRDefault="00493DC8" w:rsidP="00493DC8">
      <w:pPr>
        <w:spacing w:line="480" w:lineRule="auto"/>
        <w:rPr>
          <w:i/>
          <w:iCs/>
          <w:sz w:val="20"/>
          <w:szCs w:val="20"/>
        </w:rPr>
      </w:pPr>
    </w:p>
    <w:p w14:paraId="2A4E20F0" w14:textId="77777777" w:rsidR="00493DC8" w:rsidRDefault="00493DC8" w:rsidP="00493DC8">
      <w:pPr>
        <w:spacing w:line="480" w:lineRule="auto"/>
        <w:rPr>
          <w:i/>
          <w:iCs/>
          <w:sz w:val="20"/>
          <w:szCs w:val="20"/>
        </w:rPr>
      </w:pPr>
    </w:p>
    <w:p w14:paraId="12526005" w14:textId="77777777" w:rsidR="00493DC8" w:rsidRDefault="00493DC8" w:rsidP="00493DC8">
      <w:pPr>
        <w:spacing w:line="480" w:lineRule="auto"/>
        <w:rPr>
          <w:i/>
          <w:iCs/>
          <w:sz w:val="20"/>
          <w:szCs w:val="20"/>
        </w:rPr>
      </w:pPr>
    </w:p>
    <w:p w14:paraId="7D3A6892" w14:textId="77777777" w:rsidR="00493DC8" w:rsidRDefault="00493DC8" w:rsidP="00493DC8">
      <w:pPr>
        <w:spacing w:line="480" w:lineRule="auto"/>
        <w:rPr>
          <w:i/>
          <w:iCs/>
          <w:sz w:val="20"/>
          <w:szCs w:val="20"/>
        </w:rPr>
      </w:pPr>
    </w:p>
    <w:p w14:paraId="67DC9F7B" w14:textId="77777777" w:rsidR="00493DC8" w:rsidRPr="00493DC8" w:rsidRDefault="00493DC8" w:rsidP="00493DC8"/>
    <w:p w14:paraId="79569722" w14:textId="77777777" w:rsidR="00493DC8" w:rsidRPr="00493DC8" w:rsidRDefault="00493DC8" w:rsidP="00493DC8"/>
    <w:p w14:paraId="4F625D82" w14:textId="77777777" w:rsidR="00AA5D4C" w:rsidRPr="009D41DF" w:rsidRDefault="00AA5D4C" w:rsidP="00AA5D4C">
      <w:pPr>
        <w:pStyle w:val="EstiloAPA7MAEDICIN"/>
        <w:ind w:firstLine="0"/>
        <w:rPr>
          <w:i/>
          <w:iCs/>
          <w:sz w:val="20"/>
          <w:szCs w:val="20"/>
        </w:rPr>
      </w:pPr>
      <w:r w:rsidRPr="009D41DF">
        <w:rPr>
          <w:i/>
          <w:iCs/>
          <w:sz w:val="20"/>
          <w:szCs w:val="20"/>
        </w:rPr>
        <w:t>Fuente: Elaboración propia</w:t>
      </w:r>
    </w:p>
    <w:p w14:paraId="0BAA27F6" w14:textId="77777777" w:rsidR="00AA5D4C" w:rsidRDefault="00AA5D4C" w:rsidP="00AA5D4C"/>
    <w:p w14:paraId="6E9F83E9" w14:textId="0D5A1E34" w:rsidR="00E81386" w:rsidRDefault="00E81386" w:rsidP="00E81386">
      <w:pPr>
        <w:pStyle w:val="EstiloAPA7MAEDICIN"/>
      </w:pPr>
      <w:r>
        <w:t xml:space="preserve">Según los resultados luego de entrenar el modelo con el algoritmo ResNet90 podemos observar la precisión de los datos de entrenamiento se mantiene durante las últimas épocas con un resultado de 98.97%, mientras que los datos de precisión de validación se mantienen y finalizan </w:t>
      </w:r>
      <w:r>
        <w:lastRenderedPageBreak/>
        <w:t>con un resultado de 93,33%.</w:t>
      </w:r>
    </w:p>
    <w:p w14:paraId="515A32AA" w14:textId="2AB24F8E" w:rsidR="00E81386" w:rsidRDefault="00E81386" w:rsidP="00AC3130">
      <w:pPr>
        <w:pStyle w:val="EstiloAPA7MAEDICIN"/>
      </w:pPr>
      <w:r>
        <w:t>La función de pérdida de los datos de entrenamiento disminuye linealmente hasta llegar a 0.16% lo cual es un resultado favorable, mientras para los datos de pérdida de validación muestra resultados constantes por lo cual se consideró finalizar la ejecución.</w:t>
      </w:r>
    </w:p>
    <w:p w14:paraId="7014061C" w14:textId="77777777" w:rsidR="00E81386" w:rsidRDefault="00E81386" w:rsidP="00AA5D4C"/>
    <w:p w14:paraId="7FB54DEA" w14:textId="23140CEC" w:rsidR="00CC4515" w:rsidRDefault="00CC4515" w:rsidP="00AA5D4C">
      <w:pPr>
        <w:pStyle w:val="Ttulo3"/>
      </w:pPr>
      <w:bookmarkStart w:id="80" w:name="_Toc170331797"/>
      <w:bookmarkStart w:id="81" w:name="_Toc170678982"/>
      <w:bookmarkStart w:id="82" w:name="_Toc170941622"/>
      <w:r>
        <w:t>Elección del modelo</w:t>
      </w:r>
      <w:bookmarkEnd w:id="80"/>
      <w:bookmarkEnd w:id="81"/>
      <w:bookmarkEnd w:id="82"/>
    </w:p>
    <w:p w14:paraId="505A1317" w14:textId="77777777" w:rsidR="00CC4515" w:rsidRDefault="00CC4515" w:rsidP="00F40A28">
      <w:pPr>
        <w:pStyle w:val="EstiloAPA7MAEDICIN"/>
      </w:pPr>
      <w:r>
        <w:t>Después de entrenar el modelo utilizando el algoritmo VGG19, observamos que la precisión de los datos de entrenamiento se mantiene alta durante las últimas épocas con un resultado de 98.22%, mientras que la precisión de validación se mantiene y finaliza con un resultado de 94.11%. La función de pérdida de los datos de entrenamiento disminuye linealmente hasta llegar a 0.18%, lo cual es un resultado favorable. La pérdida de validación muestra resultados constantes, por lo cual se consideró adecuado finalizar la ejecución.</w:t>
      </w:r>
    </w:p>
    <w:p w14:paraId="2A9B4002" w14:textId="77777777" w:rsidR="00CC4515" w:rsidRDefault="00CC4515" w:rsidP="00F40A28">
      <w:pPr>
        <w:pStyle w:val="EstiloAPA7MAEDICIN"/>
      </w:pPr>
      <w:r>
        <w:t>Probamos tres modelos diferentes y, después de evaluar sus desempeños, determinamos que el VGG19 era el mejor. La precisión y la pérdida de los otros modelos no lograron alcanzar ni mantener los niveles obtenidos con el VGG19. Específicamente, el VGG19 mostró una mejor estabilidad en las métricas de precisión y pérdida tanto en el conjunto de entrenamiento como en el de validación.</w:t>
      </w:r>
    </w:p>
    <w:p w14:paraId="20F360B9" w14:textId="77777777" w:rsidR="00CC4515" w:rsidRDefault="00CC4515" w:rsidP="00F40A28">
      <w:pPr>
        <w:pStyle w:val="EstiloAPA7MAEDICIN"/>
      </w:pPr>
      <w:r>
        <w:t>Comparado con los otros modelos, el VGG19 demostró una superior capacidad de generalización y adaptación a nuevos datos. Por estas razones, el VGG19 fue seleccionado como el mejor modelo para nuestro estudio, destacando por su alta precisión y baja pérdida, así como por su consistencia durante el proceso de entrenamiento y validación. Estos resultados indican que el VGG19 es más efectivo y fiable para la tarea de clasificación de imágenes en este contexto.</w:t>
      </w:r>
    </w:p>
    <w:p w14:paraId="3F5974B3" w14:textId="77777777" w:rsidR="00AA5D4C" w:rsidRDefault="00AA5D4C" w:rsidP="00AA5D4C">
      <w:pPr>
        <w:ind w:left="360"/>
        <w:rPr>
          <w:sz w:val="24"/>
        </w:rPr>
      </w:pPr>
    </w:p>
    <w:p w14:paraId="71164E16" w14:textId="77777777" w:rsidR="00CC4515" w:rsidRDefault="00CC4515" w:rsidP="00AA5D4C">
      <w:pPr>
        <w:ind w:left="360"/>
        <w:rPr>
          <w:sz w:val="24"/>
        </w:rPr>
      </w:pPr>
    </w:p>
    <w:p w14:paraId="06B53FE1" w14:textId="77777777" w:rsidR="00CC4515" w:rsidRDefault="00CC4515" w:rsidP="00AC3130">
      <w:pPr>
        <w:rPr>
          <w:sz w:val="24"/>
        </w:rPr>
      </w:pPr>
    </w:p>
    <w:p w14:paraId="21F5D432" w14:textId="77777777" w:rsidR="00AC3130" w:rsidRDefault="00AC3130" w:rsidP="00AC3130">
      <w:pPr>
        <w:rPr>
          <w:sz w:val="24"/>
        </w:rPr>
      </w:pPr>
    </w:p>
    <w:p w14:paraId="757710B3" w14:textId="77777777" w:rsidR="00CC4515" w:rsidRDefault="00CC4515" w:rsidP="00AA5D4C">
      <w:pPr>
        <w:ind w:left="360"/>
        <w:rPr>
          <w:lang w:val="es-PE"/>
        </w:rPr>
      </w:pPr>
    </w:p>
    <w:p w14:paraId="65DEBE48" w14:textId="77777777" w:rsidR="00AA5D4C" w:rsidRDefault="00AA5D4C" w:rsidP="00AA5D4C">
      <w:pPr>
        <w:pStyle w:val="EstiloAPA7MAEDICIN"/>
        <w:rPr>
          <w:lang w:val="es-PE"/>
        </w:rPr>
      </w:pPr>
      <w:r>
        <w:rPr>
          <w:lang w:val="es-PE"/>
        </w:rPr>
        <w:t>Como conclusión considerando la siguiente tabla adjunta:</w:t>
      </w:r>
    </w:p>
    <w:p w14:paraId="2D36C665" w14:textId="77777777" w:rsidR="00AA5D4C" w:rsidRDefault="00AA5D4C" w:rsidP="00AA5D4C">
      <w:pPr>
        <w:ind w:left="360"/>
        <w:rPr>
          <w:lang w:val="es-PE"/>
        </w:rPr>
      </w:pPr>
    </w:p>
    <w:p w14:paraId="2965DC4C" w14:textId="03A69C75" w:rsidR="00AA5D4C" w:rsidRPr="00B11502" w:rsidRDefault="00AA5D4C" w:rsidP="00AA5D4C">
      <w:pPr>
        <w:rPr>
          <w:b/>
          <w:bCs/>
          <w:sz w:val="24"/>
          <w:szCs w:val="24"/>
          <w:lang w:val="es-PE"/>
        </w:rPr>
      </w:pPr>
      <w:r w:rsidRPr="00B11502">
        <w:rPr>
          <w:b/>
          <w:bCs/>
          <w:sz w:val="24"/>
          <w:szCs w:val="24"/>
          <w:lang w:val="es-PE"/>
        </w:rPr>
        <w:t xml:space="preserve">Tabla </w:t>
      </w:r>
      <w:r w:rsidR="00B11502" w:rsidRPr="00B11502">
        <w:rPr>
          <w:b/>
          <w:bCs/>
          <w:sz w:val="24"/>
          <w:szCs w:val="24"/>
          <w:lang w:val="es-PE"/>
        </w:rPr>
        <w:t>3</w:t>
      </w:r>
    </w:p>
    <w:p w14:paraId="3442C17D" w14:textId="77777777" w:rsidR="00B11502" w:rsidRPr="00B11502" w:rsidRDefault="00B11502" w:rsidP="00AA5D4C">
      <w:pPr>
        <w:rPr>
          <w:b/>
          <w:bCs/>
          <w:sz w:val="24"/>
          <w:szCs w:val="24"/>
          <w:lang w:val="es-PE"/>
        </w:rPr>
      </w:pPr>
    </w:p>
    <w:p w14:paraId="43C10DA6" w14:textId="77777777" w:rsidR="00AA5D4C" w:rsidRPr="00B11502" w:rsidRDefault="00AA5D4C" w:rsidP="00AA5D4C">
      <w:pPr>
        <w:rPr>
          <w:i/>
          <w:iCs/>
          <w:sz w:val="24"/>
          <w:szCs w:val="24"/>
          <w:lang w:val="es-PE"/>
        </w:rPr>
      </w:pPr>
      <w:r w:rsidRPr="00B11502">
        <w:rPr>
          <w:i/>
          <w:iCs/>
          <w:sz w:val="24"/>
          <w:szCs w:val="24"/>
          <w:lang w:val="es-PE"/>
        </w:rPr>
        <w:t>Resultados algoritmos aplicados</w:t>
      </w:r>
    </w:p>
    <w:p w14:paraId="640C8EDA" w14:textId="77777777" w:rsidR="00E81386" w:rsidRDefault="00E81386" w:rsidP="00AA5D4C">
      <w:pPr>
        <w:rPr>
          <w:lang w:val="es-PE"/>
        </w:rPr>
      </w:pPr>
    </w:p>
    <w:tbl>
      <w:tblPr>
        <w:tblStyle w:val="Tablaconcuadrcula5oscura-nfasis1"/>
        <w:tblW w:w="0" w:type="auto"/>
        <w:tblLook w:val="04A0" w:firstRow="1" w:lastRow="0" w:firstColumn="1" w:lastColumn="0" w:noHBand="0" w:noVBand="1"/>
      </w:tblPr>
      <w:tblGrid>
        <w:gridCol w:w="2338"/>
        <w:gridCol w:w="2338"/>
        <w:gridCol w:w="2338"/>
        <w:gridCol w:w="2338"/>
      </w:tblGrid>
      <w:tr w:rsidR="00E81386" w14:paraId="61E6C435" w14:textId="77777777" w:rsidTr="00E81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E402B7E" w14:textId="6D5AB12B" w:rsidR="00E81386" w:rsidRDefault="00E81386" w:rsidP="00AA5D4C">
            <w:pPr>
              <w:rPr>
                <w:lang w:val="es-PE"/>
              </w:rPr>
            </w:pPr>
            <w:r>
              <w:rPr>
                <w:lang w:val="es-PE"/>
              </w:rPr>
              <w:t>Algoritmo</w:t>
            </w:r>
          </w:p>
        </w:tc>
        <w:tc>
          <w:tcPr>
            <w:tcW w:w="2338" w:type="dxa"/>
          </w:tcPr>
          <w:p w14:paraId="3ED158F7" w14:textId="4ECF88A6"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Cantidad de épocas</w:t>
            </w:r>
          </w:p>
        </w:tc>
        <w:tc>
          <w:tcPr>
            <w:tcW w:w="2338" w:type="dxa"/>
          </w:tcPr>
          <w:p w14:paraId="004ECD8E" w14:textId="38FDA09D"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Accuracy</w:t>
            </w:r>
          </w:p>
        </w:tc>
        <w:tc>
          <w:tcPr>
            <w:tcW w:w="2338" w:type="dxa"/>
          </w:tcPr>
          <w:p w14:paraId="6A30818C" w14:textId="78096C3F"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Loss</w:t>
            </w:r>
          </w:p>
        </w:tc>
      </w:tr>
      <w:tr w:rsidR="00E81386" w14:paraId="78640BEB"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D020024" w14:textId="2B383CDD" w:rsidR="00E81386" w:rsidRDefault="00E81386" w:rsidP="00AA5D4C">
            <w:pPr>
              <w:rPr>
                <w:lang w:val="es-PE"/>
              </w:rPr>
            </w:pPr>
            <w:r>
              <w:rPr>
                <w:lang w:val="es-PE"/>
              </w:rPr>
              <w:t>VGG16</w:t>
            </w:r>
          </w:p>
        </w:tc>
        <w:tc>
          <w:tcPr>
            <w:tcW w:w="2338" w:type="dxa"/>
          </w:tcPr>
          <w:p w14:paraId="00CC4B96" w14:textId="1B91EF2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387C5930" w14:textId="7B745DA3"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90.10%.</w:t>
            </w:r>
          </w:p>
        </w:tc>
        <w:tc>
          <w:tcPr>
            <w:tcW w:w="2338" w:type="dxa"/>
          </w:tcPr>
          <w:p w14:paraId="157659E9" w14:textId="60489BD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0.34%</w:t>
            </w:r>
          </w:p>
        </w:tc>
      </w:tr>
      <w:tr w:rsidR="00E81386" w14:paraId="0FE76C8E" w14:textId="77777777" w:rsidTr="00E81386">
        <w:tc>
          <w:tcPr>
            <w:cnfStyle w:val="001000000000" w:firstRow="0" w:lastRow="0" w:firstColumn="1" w:lastColumn="0" w:oddVBand="0" w:evenVBand="0" w:oddHBand="0" w:evenHBand="0" w:firstRowFirstColumn="0" w:firstRowLastColumn="0" w:lastRowFirstColumn="0" w:lastRowLastColumn="0"/>
            <w:tcW w:w="2338" w:type="dxa"/>
          </w:tcPr>
          <w:p w14:paraId="2E4123F5" w14:textId="373597EE" w:rsidR="00E81386" w:rsidRDefault="00E81386" w:rsidP="00AA5D4C">
            <w:pPr>
              <w:rPr>
                <w:lang w:val="es-PE"/>
              </w:rPr>
            </w:pPr>
            <w:r>
              <w:rPr>
                <w:lang w:val="es-PE"/>
              </w:rPr>
              <w:t>VGG19</w:t>
            </w:r>
          </w:p>
        </w:tc>
        <w:tc>
          <w:tcPr>
            <w:tcW w:w="2338" w:type="dxa"/>
          </w:tcPr>
          <w:p w14:paraId="140D4B71" w14:textId="6AE0A4AD"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rPr>
                <w:lang w:val="es-PE"/>
              </w:rPr>
              <w:t>20</w:t>
            </w:r>
          </w:p>
        </w:tc>
        <w:tc>
          <w:tcPr>
            <w:tcW w:w="2338" w:type="dxa"/>
          </w:tcPr>
          <w:p w14:paraId="5D13F4EE" w14:textId="22B46E09"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94,11%</w:t>
            </w:r>
          </w:p>
        </w:tc>
        <w:tc>
          <w:tcPr>
            <w:tcW w:w="2338" w:type="dxa"/>
          </w:tcPr>
          <w:p w14:paraId="61A84838" w14:textId="6C25CA8E"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0.18%</w:t>
            </w:r>
          </w:p>
        </w:tc>
      </w:tr>
      <w:tr w:rsidR="00E81386" w14:paraId="0C0E2050"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72892982" w14:textId="067380F3" w:rsidR="00E81386" w:rsidRDefault="00E81386" w:rsidP="00AA5D4C">
            <w:pPr>
              <w:rPr>
                <w:lang w:val="es-PE"/>
              </w:rPr>
            </w:pPr>
            <w:r>
              <w:rPr>
                <w:lang w:val="es-PE"/>
              </w:rPr>
              <w:t>ResNet50</w:t>
            </w:r>
          </w:p>
        </w:tc>
        <w:tc>
          <w:tcPr>
            <w:tcW w:w="2338" w:type="dxa"/>
          </w:tcPr>
          <w:p w14:paraId="130A49BB" w14:textId="5A12D84D"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0CBB34D2" w14:textId="421C7479"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93,33%</w:t>
            </w:r>
          </w:p>
        </w:tc>
        <w:tc>
          <w:tcPr>
            <w:tcW w:w="2338" w:type="dxa"/>
          </w:tcPr>
          <w:p w14:paraId="04E62460" w14:textId="0C8FDC31"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0.16%</w:t>
            </w:r>
          </w:p>
        </w:tc>
      </w:tr>
    </w:tbl>
    <w:p w14:paraId="7750750F" w14:textId="77777777" w:rsidR="00AA5D4C" w:rsidRDefault="00AA5D4C" w:rsidP="00E81386">
      <w:pPr>
        <w:rPr>
          <w:lang w:val="es-PE"/>
        </w:rPr>
      </w:pPr>
    </w:p>
    <w:p w14:paraId="64A7C692" w14:textId="77777777" w:rsidR="00AA5D4C" w:rsidRPr="00AA1EB6" w:rsidRDefault="00AA5D4C" w:rsidP="00AA5D4C">
      <w:pPr>
        <w:pStyle w:val="EstiloAPA7MAEDICIN"/>
        <w:ind w:firstLine="0"/>
        <w:rPr>
          <w:szCs w:val="24"/>
        </w:rPr>
      </w:pPr>
      <w:r w:rsidRPr="00AA1EB6">
        <w:rPr>
          <w:szCs w:val="24"/>
        </w:rPr>
        <w:t>Fuente: Elaboración propia</w:t>
      </w:r>
    </w:p>
    <w:p w14:paraId="1379AE47" w14:textId="77777777" w:rsidR="00AA5D4C" w:rsidRDefault="00AA5D4C" w:rsidP="00AA5D4C">
      <w:pPr>
        <w:pStyle w:val="EstiloAPA7MAEDICIN"/>
        <w:rPr>
          <w:lang w:val="es-PE"/>
        </w:rPr>
      </w:pPr>
    </w:p>
    <w:p w14:paraId="3E1F8819" w14:textId="241C9CA2" w:rsidR="00AA5D4C" w:rsidRDefault="00AA5D4C" w:rsidP="00AA5D4C">
      <w:pPr>
        <w:pStyle w:val="EstiloAPA7MAEDICIN"/>
        <w:rPr>
          <w:lang w:val="es-PE"/>
        </w:rPr>
      </w:pPr>
      <w:r>
        <w:rPr>
          <w:lang w:val="es-PE"/>
        </w:rPr>
        <w:t>Podemos indicar que el modelo con mayor precisión y menor valor de pérdida se obtuvo aplicando el algoritmo VGG1</w:t>
      </w:r>
      <w:r w:rsidR="00CC4515">
        <w:rPr>
          <w:lang w:val="es-PE"/>
        </w:rPr>
        <w:t>9</w:t>
      </w:r>
      <w:r>
        <w:rPr>
          <w:lang w:val="es-PE"/>
        </w:rPr>
        <w:t xml:space="preserve"> con una precisión de 8</w:t>
      </w:r>
      <w:r w:rsidR="00CC4515">
        <w:rPr>
          <w:lang w:val="es-PE"/>
        </w:rPr>
        <w:t>4</w:t>
      </w:r>
      <w:r>
        <w:rPr>
          <w:lang w:val="es-PE"/>
        </w:rPr>
        <w:t>,</w:t>
      </w:r>
      <w:r w:rsidR="00CC4515">
        <w:rPr>
          <w:lang w:val="es-PE"/>
        </w:rPr>
        <w:t>11</w:t>
      </w:r>
      <w:r>
        <w:rPr>
          <w:lang w:val="es-PE"/>
        </w:rPr>
        <w:t>% dentro del rango de aceptación en la predicción para esta investigación.</w:t>
      </w:r>
    </w:p>
    <w:p w14:paraId="00792EFC" w14:textId="77777777" w:rsidR="009D41DF" w:rsidRDefault="009D41DF" w:rsidP="00916A99">
      <w:pPr>
        <w:pStyle w:val="Ttulo1"/>
        <w:numPr>
          <w:ilvl w:val="0"/>
          <w:numId w:val="0"/>
        </w:numPr>
      </w:pPr>
    </w:p>
    <w:p w14:paraId="7A1697B6" w14:textId="77777777" w:rsidR="0049385A" w:rsidRDefault="0049385A" w:rsidP="0049385A">
      <w:pPr>
        <w:rPr>
          <w:lang w:val="es-PE"/>
        </w:rPr>
      </w:pPr>
    </w:p>
    <w:p w14:paraId="2303133C" w14:textId="77777777" w:rsidR="0049385A" w:rsidRDefault="0049385A" w:rsidP="0049385A">
      <w:pPr>
        <w:rPr>
          <w:lang w:val="es-PE"/>
        </w:rPr>
      </w:pPr>
    </w:p>
    <w:p w14:paraId="1AFA183B" w14:textId="77777777" w:rsidR="0049385A" w:rsidRDefault="0049385A" w:rsidP="0049385A">
      <w:pPr>
        <w:rPr>
          <w:lang w:val="es-PE"/>
        </w:rPr>
      </w:pPr>
    </w:p>
    <w:p w14:paraId="3770439C" w14:textId="77777777" w:rsidR="00866C65" w:rsidRDefault="00866C65" w:rsidP="0049385A">
      <w:pPr>
        <w:rPr>
          <w:lang w:val="es-PE"/>
        </w:rPr>
      </w:pPr>
    </w:p>
    <w:p w14:paraId="3B19FBF0" w14:textId="77777777" w:rsidR="00866C65" w:rsidRDefault="00866C65" w:rsidP="0049385A">
      <w:pPr>
        <w:rPr>
          <w:lang w:val="es-PE"/>
        </w:rPr>
      </w:pPr>
    </w:p>
    <w:p w14:paraId="15625FC5" w14:textId="77777777" w:rsidR="00866C65" w:rsidRDefault="00866C65" w:rsidP="0049385A">
      <w:pPr>
        <w:rPr>
          <w:lang w:val="es-PE"/>
        </w:rPr>
      </w:pPr>
    </w:p>
    <w:p w14:paraId="0AD8B10C" w14:textId="77777777" w:rsidR="00866C65" w:rsidRDefault="00866C65" w:rsidP="0049385A">
      <w:pPr>
        <w:rPr>
          <w:lang w:val="es-PE"/>
        </w:rPr>
      </w:pPr>
    </w:p>
    <w:p w14:paraId="271D5CC2" w14:textId="77777777" w:rsidR="00866C65" w:rsidRDefault="00866C65" w:rsidP="0049385A">
      <w:pPr>
        <w:rPr>
          <w:lang w:val="es-PE"/>
        </w:rPr>
      </w:pPr>
    </w:p>
    <w:p w14:paraId="34BA621F" w14:textId="77777777" w:rsidR="00866C65" w:rsidRDefault="00866C65" w:rsidP="0049385A">
      <w:pPr>
        <w:rPr>
          <w:lang w:val="es-PE"/>
        </w:rPr>
      </w:pPr>
    </w:p>
    <w:p w14:paraId="2824CA0D" w14:textId="77777777" w:rsidR="00866C65" w:rsidRDefault="00866C65" w:rsidP="0049385A">
      <w:pPr>
        <w:rPr>
          <w:lang w:val="es-PE"/>
        </w:rPr>
      </w:pPr>
    </w:p>
    <w:p w14:paraId="01A1CC19" w14:textId="77777777" w:rsidR="00866C65" w:rsidRDefault="00866C65" w:rsidP="0049385A">
      <w:pPr>
        <w:rPr>
          <w:lang w:val="es-PE"/>
        </w:rPr>
      </w:pPr>
    </w:p>
    <w:p w14:paraId="506218FC" w14:textId="77777777" w:rsidR="00866C65" w:rsidRDefault="00866C65" w:rsidP="0049385A">
      <w:pPr>
        <w:rPr>
          <w:lang w:val="es-PE"/>
        </w:rPr>
      </w:pPr>
    </w:p>
    <w:p w14:paraId="70FF6355" w14:textId="77777777" w:rsidR="00866C65" w:rsidRDefault="00866C65" w:rsidP="0049385A">
      <w:pPr>
        <w:rPr>
          <w:lang w:val="es-PE"/>
        </w:rPr>
      </w:pPr>
    </w:p>
    <w:p w14:paraId="64AF16FF" w14:textId="77777777" w:rsidR="00866C65" w:rsidRDefault="00866C65" w:rsidP="0049385A">
      <w:pPr>
        <w:rPr>
          <w:lang w:val="es-PE"/>
        </w:rPr>
      </w:pPr>
    </w:p>
    <w:p w14:paraId="4D18409A" w14:textId="77777777" w:rsidR="00866C65" w:rsidRPr="0049385A" w:rsidRDefault="00866C65" w:rsidP="0049385A">
      <w:pPr>
        <w:rPr>
          <w:lang w:val="es-PE"/>
        </w:rPr>
      </w:pPr>
    </w:p>
    <w:p w14:paraId="2B2FA40A" w14:textId="77777777" w:rsidR="00F40A28" w:rsidRDefault="00F40A28" w:rsidP="00C361F6">
      <w:pPr>
        <w:rPr>
          <w:lang w:val="es-PE"/>
        </w:rPr>
      </w:pPr>
    </w:p>
    <w:p w14:paraId="7C6C76C4" w14:textId="77777777" w:rsidR="00AA1EB6" w:rsidRDefault="00AA1EB6" w:rsidP="00C361F6">
      <w:pPr>
        <w:rPr>
          <w:lang w:val="es-PE"/>
        </w:rPr>
      </w:pPr>
    </w:p>
    <w:p w14:paraId="12FE23CE" w14:textId="77777777" w:rsidR="00AA1EB6" w:rsidRDefault="00AA1EB6" w:rsidP="00C361F6">
      <w:pPr>
        <w:rPr>
          <w:lang w:val="es-PE"/>
        </w:rPr>
      </w:pPr>
    </w:p>
    <w:p w14:paraId="1658867D" w14:textId="77777777" w:rsidR="00AA1EB6" w:rsidRDefault="00AA1EB6" w:rsidP="00C361F6">
      <w:pPr>
        <w:rPr>
          <w:lang w:val="es-PE"/>
        </w:rPr>
      </w:pPr>
    </w:p>
    <w:p w14:paraId="4695EBBD" w14:textId="77777777" w:rsidR="00AC3130" w:rsidRDefault="00AC3130" w:rsidP="00C361F6">
      <w:pPr>
        <w:rPr>
          <w:lang w:val="es-PE"/>
        </w:rPr>
      </w:pPr>
    </w:p>
    <w:p w14:paraId="04A3813F" w14:textId="77777777" w:rsidR="00AC3130" w:rsidRDefault="00AC3130" w:rsidP="00C361F6">
      <w:pPr>
        <w:rPr>
          <w:lang w:val="es-PE"/>
        </w:rPr>
      </w:pPr>
    </w:p>
    <w:p w14:paraId="536BFD5A" w14:textId="77777777" w:rsidR="00AC3130" w:rsidRDefault="00AC3130" w:rsidP="00C361F6">
      <w:pPr>
        <w:rPr>
          <w:lang w:val="es-PE"/>
        </w:rPr>
      </w:pPr>
    </w:p>
    <w:p w14:paraId="5AAC319C" w14:textId="77777777" w:rsidR="00AC3130" w:rsidRDefault="00AC3130" w:rsidP="00C361F6">
      <w:pPr>
        <w:rPr>
          <w:lang w:val="es-PE"/>
        </w:rPr>
      </w:pPr>
    </w:p>
    <w:p w14:paraId="3A72A52C" w14:textId="77777777" w:rsidR="00AC3130" w:rsidRDefault="00AC3130" w:rsidP="00C361F6">
      <w:pPr>
        <w:rPr>
          <w:lang w:val="es-PE"/>
        </w:rPr>
      </w:pPr>
    </w:p>
    <w:p w14:paraId="5DB31645" w14:textId="77777777" w:rsidR="00C361F6" w:rsidRDefault="00C361F6" w:rsidP="00C361F6">
      <w:pPr>
        <w:rPr>
          <w:lang w:val="es-PE"/>
        </w:rPr>
      </w:pPr>
    </w:p>
    <w:p w14:paraId="7CB1580C" w14:textId="01F19988" w:rsidR="00C361F6" w:rsidRDefault="00C361F6" w:rsidP="00C361F6">
      <w:pPr>
        <w:pStyle w:val="Ttulo2"/>
      </w:pPr>
      <w:r>
        <w:t xml:space="preserve"> </w:t>
      </w:r>
      <w:bookmarkStart w:id="83" w:name="_Toc170331798"/>
      <w:bookmarkStart w:id="84" w:name="_Toc170678983"/>
      <w:bookmarkStart w:id="85" w:name="_Toc170941623"/>
      <w:r>
        <w:t>Desarrollar el sistema inteligente</w:t>
      </w:r>
      <w:bookmarkEnd w:id="83"/>
      <w:bookmarkEnd w:id="84"/>
      <w:bookmarkEnd w:id="85"/>
    </w:p>
    <w:p w14:paraId="691C286E" w14:textId="77777777" w:rsidR="00C361F6" w:rsidRDefault="00C361F6" w:rsidP="00C361F6">
      <w:pPr>
        <w:rPr>
          <w:lang w:val="es-PE"/>
        </w:rPr>
      </w:pPr>
    </w:p>
    <w:p w14:paraId="2851B7E2" w14:textId="4A8CE23A" w:rsidR="00C361F6" w:rsidRPr="00B86708" w:rsidRDefault="00C361F6" w:rsidP="00C361F6">
      <w:pPr>
        <w:pStyle w:val="Ttulo3"/>
        <w:rPr>
          <w:i/>
          <w:iCs/>
        </w:rPr>
      </w:pPr>
      <w:bookmarkStart w:id="86" w:name="_Toc165834001"/>
      <w:bookmarkStart w:id="87" w:name="_Toc170331799"/>
      <w:bookmarkStart w:id="88" w:name="_Toc170678984"/>
      <w:bookmarkStart w:id="89" w:name="_Toc170941624"/>
      <w:r w:rsidRPr="00B86708">
        <w:rPr>
          <w:i/>
          <w:iCs/>
        </w:rPr>
        <w:t>Requisitos y preparación</w:t>
      </w:r>
      <w:bookmarkEnd w:id="86"/>
      <w:bookmarkEnd w:id="87"/>
      <w:bookmarkEnd w:id="88"/>
      <w:bookmarkEnd w:id="89"/>
    </w:p>
    <w:p w14:paraId="62082501" w14:textId="77777777" w:rsidR="00C361F6" w:rsidRPr="00F40A28" w:rsidRDefault="00C361F6" w:rsidP="00F40A28">
      <w:pPr>
        <w:pStyle w:val="EstiloAPA7MAEDICIN"/>
      </w:pPr>
      <w:r w:rsidRPr="00F40A28">
        <w:t>La presente investigación se desarrolló en la plataforma Anaconda con un lenguaje de programación de Python en su versión 3.10 y TensorFlow en su versión de 2.10 Para el entrenamiento de este modelo se adquirió una laptop con un procesador Ryzen 7 13th Gen y una tarjeta gráfica Nvidia GeForce RTXStudio para el procesamiento de imágenes.</w:t>
      </w:r>
    </w:p>
    <w:p w14:paraId="7D58F67D" w14:textId="77777777" w:rsidR="00C361F6" w:rsidRPr="00C361F6" w:rsidRDefault="00C361F6" w:rsidP="00C361F6">
      <w:pPr>
        <w:rPr>
          <w:lang w:val="es-PE"/>
        </w:rPr>
      </w:pPr>
    </w:p>
    <w:p w14:paraId="33F66222" w14:textId="17E1ECF7" w:rsidR="007D338E" w:rsidRPr="00B86708" w:rsidRDefault="007D338E" w:rsidP="007D338E">
      <w:pPr>
        <w:pStyle w:val="Ttulo3"/>
        <w:rPr>
          <w:i/>
          <w:iCs/>
        </w:rPr>
      </w:pPr>
      <w:bookmarkStart w:id="90" w:name="_Toc165834002"/>
      <w:bookmarkStart w:id="91" w:name="_Toc170331800"/>
      <w:bookmarkStart w:id="92" w:name="_Toc170678985"/>
      <w:bookmarkStart w:id="93" w:name="_Toc170941625"/>
      <w:r w:rsidRPr="00B86708">
        <w:rPr>
          <w:i/>
          <w:iCs/>
        </w:rPr>
        <w:t>Preparación del entorno de trabajo</w:t>
      </w:r>
      <w:bookmarkEnd w:id="90"/>
      <w:bookmarkEnd w:id="91"/>
      <w:bookmarkEnd w:id="92"/>
      <w:bookmarkEnd w:id="93"/>
    </w:p>
    <w:p w14:paraId="0E1F8753" w14:textId="3055FDBD" w:rsidR="007D338E" w:rsidRPr="00F40A28" w:rsidRDefault="007D338E" w:rsidP="00F40A28">
      <w:pPr>
        <w:pStyle w:val="EstiloAPA7MAEDICIN"/>
      </w:pPr>
      <w:r w:rsidRPr="00F40A28">
        <w:t>Para el desarrollo de la presente investigación se utilizó el lenguaje de programación Python, y la plataforma de desarrollo Anaconda con la siguiente estructura en nuestro data set alojado localmente en el explorador de archivos</w:t>
      </w:r>
      <w:r w:rsidR="00A41F0C" w:rsidRPr="00F40A28">
        <w:t>.</w:t>
      </w:r>
    </w:p>
    <w:p w14:paraId="70070914" w14:textId="77777777" w:rsidR="007D338E" w:rsidRPr="007D338E" w:rsidRDefault="007D338E" w:rsidP="007D338E"/>
    <w:p w14:paraId="6A972DE0" w14:textId="77B1807E" w:rsidR="007D338E" w:rsidRPr="008D4E76" w:rsidRDefault="007D338E" w:rsidP="007D338E">
      <w:pPr>
        <w:pStyle w:val="EstiloAPA7MAEDICIN"/>
        <w:ind w:firstLine="0"/>
        <w:rPr>
          <w:rFonts w:cs="Times New Roman"/>
          <w:b/>
          <w:bCs/>
          <w:szCs w:val="24"/>
        </w:rPr>
      </w:pPr>
      <w:r w:rsidRPr="008D4E76">
        <w:rPr>
          <w:rFonts w:cs="Times New Roman"/>
          <w:b/>
          <w:bCs/>
          <w:szCs w:val="24"/>
        </w:rPr>
        <w:t>Figura 1</w:t>
      </w:r>
      <w:r w:rsidR="00AC3130">
        <w:rPr>
          <w:rFonts w:cs="Times New Roman"/>
          <w:b/>
          <w:bCs/>
          <w:szCs w:val="24"/>
        </w:rPr>
        <w:t>4</w:t>
      </w:r>
    </w:p>
    <w:p w14:paraId="44C7E974" w14:textId="77777777" w:rsidR="007D338E" w:rsidRPr="008D4E76" w:rsidRDefault="007D338E" w:rsidP="007D338E">
      <w:pPr>
        <w:pStyle w:val="EstiloAPA7MAEDICIN"/>
        <w:ind w:firstLine="0"/>
        <w:rPr>
          <w:rFonts w:cs="Times New Roman"/>
          <w:i/>
          <w:iCs/>
          <w:szCs w:val="24"/>
        </w:rPr>
      </w:pPr>
      <w:r w:rsidRPr="008D4E76">
        <w:rPr>
          <w:rFonts w:cs="Times New Roman"/>
          <w:i/>
          <w:iCs/>
          <w:szCs w:val="24"/>
        </w:rPr>
        <w:t>Directorios de trabajo</w:t>
      </w:r>
    </w:p>
    <w:p w14:paraId="4453E361" w14:textId="77777777" w:rsidR="007D338E" w:rsidRDefault="007D338E" w:rsidP="007D338E">
      <w:pPr>
        <w:rPr>
          <w:noProof/>
        </w:rPr>
      </w:pPr>
      <w:r w:rsidRPr="00AC059A">
        <w:rPr>
          <w:rFonts w:cs="Times New Roman"/>
          <w:noProof/>
          <w:sz w:val="24"/>
          <w:szCs w:val="24"/>
        </w:rPr>
        <w:drawing>
          <wp:inline distT="0" distB="0" distL="0" distR="0" wp14:anchorId="4FFFBEFE" wp14:editId="76C0338C">
            <wp:extent cx="4023360" cy="2141220"/>
            <wp:effectExtent l="0" t="0" r="0" b="0"/>
            <wp:docPr id="1002996930" name="Imagen 10029969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6930" name="Imagen 1002996930" descr="Interfaz de usuario gráfica, Aplicación&#10;&#10;Descripción generada automáticamente"/>
                    <pic:cNvPicPr/>
                  </pic:nvPicPr>
                  <pic:blipFill rotWithShape="1">
                    <a:blip r:embed="rId35"/>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6146CAB7" w14:textId="77777777" w:rsidR="007D338E" w:rsidRDefault="007D338E" w:rsidP="007D338E">
      <w:pPr>
        <w:rPr>
          <w:noProof/>
        </w:rPr>
      </w:pPr>
    </w:p>
    <w:p w14:paraId="73DBBD72" w14:textId="77777777" w:rsidR="007D338E" w:rsidRPr="009D41DF" w:rsidRDefault="007D338E" w:rsidP="007D338E">
      <w:pPr>
        <w:pStyle w:val="EstiloAPA7MAEDICIN"/>
        <w:ind w:firstLine="0"/>
        <w:rPr>
          <w:rFonts w:cs="Times New Roman"/>
          <w:i/>
          <w:iCs/>
          <w:szCs w:val="24"/>
        </w:rPr>
      </w:pPr>
      <w:r w:rsidRPr="00AA1EB6">
        <w:rPr>
          <w:noProof/>
        </w:rPr>
        <w:t>Fuente: Elaboración propia</w:t>
      </w:r>
      <w:r w:rsidRPr="009D41DF">
        <w:rPr>
          <w:i/>
          <w:iCs/>
          <w:noProof/>
        </w:rPr>
        <w:t>.</w:t>
      </w:r>
    </w:p>
    <w:p w14:paraId="179EC00F" w14:textId="77777777" w:rsidR="00C361F6" w:rsidRDefault="00C361F6" w:rsidP="00C361F6">
      <w:pPr>
        <w:rPr>
          <w:lang w:val="es-PE"/>
        </w:rPr>
      </w:pPr>
    </w:p>
    <w:p w14:paraId="2E1CC746" w14:textId="3607D135" w:rsidR="007D338E" w:rsidRPr="008D4E76" w:rsidRDefault="007D338E" w:rsidP="007D338E">
      <w:pPr>
        <w:pStyle w:val="EstiloAPA7MAEDICIN"/>
        <w:ind w:firstLine="0"/>
        <w:rPr>
          <w:rFonts w:cs="Times New Roman"/>
          <w:b/>
          <w:bCs/>
          <w:szCs w:val="24"/>
        </w:rPr>
      </w:pPr>
      <w:r w:rsidRPr="008D4E76">
        <w:rPr>
          <w:rFonts w:cs="Times New Roman"/>
          <w:b/>
          <w:bCs/>
          <w:szCs w:val="24"/>
        </w:rPr>
        <w:t xml:space="preserve">Figura </w:t>
      </w:r>
      <w:r w:rsidR="00AA1EB6">
        <w:rPr>
          <w:rFonts w:cs="Times New Roman"/>
          <w:b/>
          <w:bCs/>
          <w:szCs w:val="24"/>
        </w:rPr>
        <w:t>1</w:t>
      </w:r>
      <w:r w:rsidR="00AC3130">
        <w:rPr>
          <w:rFonts w:cs="Times New Roman"/>
          <w:b/>
          <w:bCs/>
          <w:szCs w:val="24"/>
        </w:rPr>
        <w:t>5</w:t>
      </w:r>
    </w:p>
    <w:p w14:paraId="2115814D" w14:textId="77777777" w:rsidR="007D338E" w:rsidRPr="002A7083" w:rsidRDefault="007D338E" w:rsidP="007D338E">
      <w:pPr>
        <w:pStyle w:val="EstiloAPA7MAEDICIN"/>
        <w:ind w:firstLine="0"/>
        <w:rPr>
          <w:rFonts w:cs="Times New Roman"/>
          <w:i/>
          <w:iCs/>
          <w:szCs w:val="24"/>
        </w:rPr>
      </w:pPr>
      <w:r>
        <w:rPr>
          <w:rFonts w:cs="Times New Roman"/>
          <w:i/>
          <w:iCs/>
          <w:szCs w:val="24"/>
        </w:rPr>
        <w:lastRenderedPageBreak/>
        <w:t>Estructura Principal</w:t>
      </w:r>
    </w:p>
    <w:p w14:paraId="510E3BA4" w14:textId="77777777" w:rsidR="007D338E" w:rsidRDefault="007D338E" w:rsidP="007D338E">
      <w:pPr>
        <w:rPr>
          <w:rFonts w:cs="Times New Roman"/>
          <w:sz w:val="24"/>
          <w:szCs w:val="24"/>
        </w:rPr>
      </w:pPr>
      <w:r w:rsidRPr="00AC059A">
        <w:rPr>
          <w:rFonts w:cs="Times New Roman"/>
          <w:noProof/>
          <w:sz w:val="24"/>
          <w:szCs w:val="24"/>
        </w:rPr>
        <w:drawing>
          <wp:inline distT="0" distB="0" distL="0" distR="0" wp14:anchorId="38F6AD06" wp14:editId="57FC9106">
            <wp:extent cx="4023360" cy="2110740"/>
            <wp:effectExtent l="0" t="0" r="0" b="381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rotWithShape="1">
                    <a:blip r:embed="rId36"/>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A12E629" w14:textId="77777777" w:rsidR="007D338E" w:rsidRPr="0085485B" w:rsidRDefault="007D338E" w:rsidP="007D338E">
      <w:pPr>
        <w:rPr>
          <w:rFonts w:cs="Times New Roman"/>
          <w:sz w:val="24"/>
          <w:szCs w:val="24"/>
        </w:rPr>
      </w:pPr>
    </w:p>
    <w:p w14:paraId="321475BB" w14:textId="77777777" w:rsidR="007D338E" w:rsidRPr="00AA1EB6" w:rsidRDefault="007D338E" w:rsidP="007D338E">
      <w:pPr>
        <w:pStyle w:val="EstiloAPA7MAEDICIN"/>
        <w:ind w:firstLine="0"/>
        <w:rPr>
          <w:rFonts w:cs="Times New Roman"/>
          <w:szCs w:val="24"/>
        </w:rPr>
      </w:pPr>
      <w:r w:rsidRPr="00AA1EB6">
        <w:rPr>
          <w:noProof/>
        </w:rPr>
        <w:t>Fuente: Elaboración propia.</w:t>
      </w:r>
    </w:p>
    <w:p w14:paraId="55F561AC" w14:textId="77777777" w:rsidR="007D338E" w:rsidRPr="00AC7C94" w:rsidRDefault="007D338E" w:rsidP="007D338E"/>
    <w:p w14:paraId="41B0DC0D" w14:textId="77777777" w:rsidR="007D338E" w:rsidRPr="00F40A28" w:rsidRDefault="007D338E" w:rsidP="00F40A28">
      <w:pPr>
        <w:pStyle w:val="EstiloAPA7MAEDICIN"/>
      </w:pPr>
      <w:r w:rsidRPr="00F40A28">
        <w:t>El directorio data del proyecto se dividió en 2 subdirectorios los cuales son train (entrenamiento) el val (validación), tienen data de la clasificación de Gleason que determina si el paciente tiene cáncer de próstata, siendo subdivididas en carpetas que tienen los siguientes nombres: ConCancer y SinCancer.</w:t>
      </w:r>
    </w:p>
    <w:p w14:paraId="278A38CA" w14:textId="77777777" w:rsidR="00C361F6" w:rsidRPr="00C361F6" w:rsidRDefault="00C361F6" w:rsidP="00C361F6">
      <w:pPr>
        <w:rPr>
          <w:lang w:val="es-PE"/>
        </w:rPr>
      </w:pPr>
    </w:p>
    <w:p w14:paraId="3E5E17F3" w14:textId="6B88E00C" w:rsidR="00CC4515" w:rsidRPr="008E32F9" w:rsidRDefault="007D338E" w:rsidP="00AA1EB6">
      <w:pPr>
        <w:pStyle w:val="Ttulo3"/>
        <w:rPr>
          <w:i/>
          <w:iCs/>
          <w:lang w:val="es-PE"/>
        </w:rPr>
      </w:pPr>
      <w:bookmarkStart w:id="94" w:name="_Toc170331801"/>
      <w:bookmarkStart w:id="95" w:name="_Toc170678986"/>
      <w:bookmarkStart w:id="96" w:name="_Toc170941626"/>
      <w:r w:rsidRPr="008E32F9">
        <w:rPr>
          <w:i/>
          <w:iCs/>
          <w:lang w:val="es-PE"/>
        </w:rPr>
        <w:t>Desarrollo del sistema</w:t>
      </w:r>
      <w:bookmarkEnd w:id="94"/>
      <w:bookmarkEnd w:id="95"/>
      <w:bookmarkEnd w:id="96"/>
    </w:p>
    <w:p w14:paraId="3C82EEFE" w14:textId="77777777" w:rsidR="00AA1EB6" w:rsidRPr="00AA1EB6" w:rsidRDefault="00AA1EB6" w:rsidP="00AA1EB6">
      <w:pPr>
        <w:rPr>
          <w:lang w:val="es-PE"/>
        </w:rPr>
      </w:pPr>
    </w:p>
    <w:p w14:paraId="22066954" w14:textId="77777777" w:rsidR="007D338E" w:rsidRDefault="007D338E" w:rsidP="00F40A28">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6B036ED7" w14:textId="77777777" w:rsidR="007D338E" w:rsidRPr="005C3907" w:rsidRDefault="007D338E" w:rsidP="00F40A28">
      <w:pPr>
        <w:pStyle w:val="EstiloAPA7MAEDICIN"/>
      </w:pPr>
    </w:p>
    <w:p w14:paraId="7DC01833" w14:textId="77777777" w:rsidR="007D338E" w:rsidRDefault="007D338E" w:rsidP="00F40A28">
      <w:pPr>
        <w:pStyle w:val="EstiloAPA7MAEDICIN"/>
      </w:pPr>
      <w:r w:rsidRPr="005C3907">
        <w:t>Para almacenar y gestionar los datos de manera eficiente, se ha optado por utilizar MySQL como sistema de gestión de bases de datos. Con MySQL garantizamos la integridad y la seguridad de los datos médicos sensibles.</w:t>
      </w:r>
    </w:p>
    <w:p w14:paraId="4D6D6486" w14:textId="77777777" w:rsidR="007D338E" w:rsidRPr="005C3907" w:rsidRDefault="007D338E" w:rsidP="00F40A28">
      <w:pPr>
        <w:pStyle w:val="EstiloAPA7MAEDICIN"/>
      </w:pPr>
    </w:p>
    <w:p w14:paraId="78B6363A" w14:textId="77777777" w:rsidR="007D338E" w:rsidRDefault="007D338E" w:rsidP="00F40A28">
      <w:pPr>
        <w:pStyle w:val="EstiloAPA7MAEDICIN"/>
      </w:pPr>
      <w:r w:rsidRPr="005C3907">
        <w:lastRenderedPageBreak/>
        <w:t>El desarrollo consiste en la capacidad de realizar predicciones precisas utilizando un modelo de aprendizaje automático previamente entrenado. Este modelo ha sido entrenado con un amplio conjunto de datos de imágenes médicas de próstatas</w:t>
      </w:r>
      <w:r>
        <w:t>.</w:t>
      </w:r>
    </w:p>
    <w:p w14:paraId="014B4F34" w14:textId="77777777" w:rsidR="007D338E" w:rsidRPr="005C3907" w:rsidRDefault="007D338E" w:rsidP="00F40A28">
      <w:pPr>
        <w:pStyle w:val="EstiloAPA7MAEDICIN"/>
      </w:pPr>
    </w:p>
    <w:p w14:paraId="412A2262" w14:textId="77777777" w:rsidR="007D338E" w:rsidRDefault="007D338E" w:rsidP="00F40A28">
      <w:pPr>
        <w:pStyle w:val="EstiloAPA7MAEDICIN"/>
      </w:pPr>
      <w:r w:rsidRPr="005C3907">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0875CEB1" w14:textId="77777777" w:rsidR="007D338E" w:rsidRPr="005C3907" w:rsidRDefault="007D338E" w:rsidP="00F40A28">
      <w:pPr>
        <w:pStyle w:val="EstiloAPA7MAEDICIN"/>
      </w:pPr>
    </w:p>
    <w:p w14:paraId="2A870703" w14:textId="77777777" w:rsidR="007D338E" w:rsidRPr="005C3907" w:rsidRDefault="007D338E" w:rsidP="00F40A28">
      <w:pPr>
        <w:pStyle w:val="EstiloAPA7MAEDICIN"/>
      </w:pPr>
      <w:r w:rsidRPr="005C3907">
        <w:t>Los resultados de la predicción son luego presentados al usuario a través de la interfaz de usuario y también pueden ser descargados mediante un reporte en formato PDF.</w:t>
      </w:r>
    </w:p>
    <w:p w14:paraId="1924C619" w14:textId="77777777" w:rsidR="007D338E" w:rsidRPr="005C3907" w:rsidRDefault="007D338E" w:rsidP="00F40A28">
      <w:pPr>
        <w:pStyle w:val="EstiloAPA7MAEDICIN"/>
      </w:pPr>
      <w:r w:rsidRPr="005C3907">
        <w:t>A continuación, se dará información más detallada acerca de la creación del sistema inteligente:</w:t>
      </w:r>
    </w:p>
    <w:p w14:paraId="32D075EA" w14:textId="77777777" w:rsidR="007D338E" w:rsidRPr="00304661" w:rsidRDefault="007D338E" w:rsidP="007D338E"/>
    <w:p w14:paraId="02485AC4" w14:textId="48E03ED1" w:rsidR="007D338E" w:rsidRPr="008E32F9" w:rsidRDefault="00DC43AA" w:rsidP="00C442E6">
      <w:pPr>
        <w:pStyle w:val="Ttulo4"/>
        <w:ind w:left="1701"/>
        <w:rPr>
          <w:i/>
          <w:iCs/>
        </w:rPr>
      </w:pPr>
      <w:bookmarkStart w:id="97" w:name="_Toc165834019"/>
      <w:r w:rsidRPr="008E32F9">
        <w:rPr>
          <w:i/>
          <w:iCs/>
        </w:rPr>
        <w:t xml:space="preserve"> </w:t>
      </w:r>
      <w:r w:rsidR="007D338E" w:rsidRPr="008E32F9">
        <w:rPr>
          <w:i/>
          <w:iCs/>
        </w:rPr>
        <w:t>Modelo de estructura para la base de datos</w:t>
      </w:r>
      <w:bookmarkEnd w:id="97"/>
    </w:p>
    <w:p w14:paraId="2CCED2FE" w14:textId="77777777" w:rsidR="007D338E" w:rsidRPr="00F40A28" w:rsidRDefault="007D338E" w:rsidP="00F40A28">
      <w:pPr>
        <w:pStyle w:val="EstiloAPA7MAEDICIN"/>
      </w:pPr>
      <w:r w:rsidRPr="00F40A28">
        <w:t>La base de datos utilizada fue Mysql, para crear nuestras tablas lo hicimos desde Django con las migraciones al definir nuestros modelos se autogeneran como tablas en nuestra base de datos y esto hace que la creación no sea un proceso manual si no automático.</w:t>
      </w:r>
    </w:p>
    <w:p w14:paraId="15812030" w14:textId="77777777" w:rsidR="007D338E" w:rsidRDefault="007D338E" w:rsidP="007D338E">
      <w:pPr>
        <w:pStyle w:val="EstiloAPA7MAEDICIN"/>
        <w:rPr>
          <w:szCs w:val="24"/>
        </w:rPr>
      </w:pPr>
    </w:p>
    <w:p w14:paraId="15BC879D" w14:textId="22E3D374" w:rsidR="007D338E" w:rsidRPr="008E32F9" w:rsidRDefault="007D338E" w:rsidP="00C442E6">
      <w:pPr>
        <w:pStyle w:val="Ttulo4"/>
        <w:tabs>
          <w:tab w:val="left" w:pos="1843"/>
        </w:tabs>
        <w:ind w:left="1560" w:hanging="567"/>
        <w:rPr>
          <w:i/>
          <w:iCs/>
        </w:rPr>
      </w:pPr>
      <w:bookmarkStart w:id="98" w:name="_Toc165834020"/>
      <w:r w:rsidRPr="008E32F9">
        <w:rPr>
          <w:i/>
          <w:iCs/>
        </w:rPr>
        <w:t>Desarrollo para el backend para el software</w:t>
      </w:r>
      <w:bookmarkEnd w:id="98"/>
    </w:p>
    <w:p w14:paraId="7CAB5205" w14:textId="77777777" w:rsidR="007D338E" w:rsidRPr="00A41F0C" w:rsidRDefault="007D338E" w:rsidP="00F40A28">
      <w:pPr>
        <w:pStyle w:val="EstiloAPA7MAEDICIN"/>
      </w:pPr>
      <w:r w:rsidRPr="00A41F0C">
        <w:t>Para el desarrollo del backend se utilizó Python en la versión 3.11.5 usando el framework Django en la versión 4.0.4.</w:t>
      </w:r>
    </w:p>
    <w:p w14:paraId="53768EAA" w14:textId="77777777" w:rsidR="007D338E" w:rsidRPr="007A4625" w:rsidRDefault="007D338E" w:rsidP="00F40A28">
      <w:pPr>
        <w:pStyle w:val="EstiloAPA7MAEDICIN"/>
      </w:pPr>
    </w:p>
    <w:p w14:paraId="064BEB8C" w14:textId="77777777" w:rsidR="007D338E" w:rsidRPr="00A41F0C" w:rsidRDefault="007D338E" w:rsidP="00F40A28">
      <w:pPr>
        <w:pStyle w:val="EstiloAPA7MAEDICIN"/>
      </w:pPr>
      <w:r w:rsidRPr="00A41F0C">
        <w:t xml:space="preserve">La implementación consistió principalmente en conectar nuestro backend con nuestro </w:t>
      </w:r>
      <w:r w:rsidRPr="00A41F0C">
        <w:lastRenderedPageBreak/>
        <w:t>modelo de predicción que ha sido entrenado anteriormente además de conectar con el frontend para recibir los datos enviados. La utilizada fue la de Modelo - Vista - Controlador.</w:t>
      </w:r>
    </w:p>
    <w:p w14:paraId="299820E5" w14:textId="77777777" w:rsidR="007D338E" w:rsidRDefault="007D338E" w:rsidP="007D338E">
      <w:pPr>
        <w:spacing w:line="276" w:lineRule="auto"/>
      </w:pPr>
    </w:p>
    <w:p w14:paraId="4C32AC29" w14:textId="27448CFF"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6</w:t>
      </w:r>
    </w:p>
    <w:p w14:paraId="3A81FB3F" w14:textId="77777777" w:rsidR="00AA1EB6" w:rsidRPr="00352E84" w:rsidRDefault="00AA1EB6" w:rsidP="007D338E">
      <w:pPr>
        <w:spacing w:line="276" w:lineRule="auto"/>
        <w:rPr>
          <w:rFonts w:cstheme="minorHAnsi"/>
          <w:b/>
          <w:bCs/>
          <w:noProof/>
          <w:spacing w:val="15"/>
          <w:shd w:val="clear" w:color="auto" w:fill="FFFFFF"/>
        </w:rPr>
      </w:pPr>
    </w:p>
    <w:p w14:paraId="4F0378DC" w14:textId="77777777" w:rsidR="007D338E" w:rsidRPr="00AA1EB6" w:rsidRDefault="007D338E" w:rsidP="007D338E">
      <w:pPr>
        <w:pStyle w:val="EstiloAPA7MAEDICIN"/>
        <w:ind w:firstLine="0"/>
        <w:rPr>
          <w:rFonts w:cstheme="minorHAnsi"/>
          <w:i/>
          <w:iCs/>
          <w:sz w:val="32"/>
          <w:szCs w:val="32"/>
        </w:rPr>
      </w:pPr>
      <w:r w:rsidRPr="00AA1EB6">
        <w:rPr>
          <w:rFonts w:cstheme="minorHAnsi"/>
          <w:i/>
          <w:iCs/>
          <w:sz w:val="22"/>
        </w:rPr>
        <w:t>Estructura de carpetas del backend</w:t>
      </w:r>
    </w:p>
    <w:p w14:paraId="53407333" w14:textId="77777777" w:rsidR="007D338E" w:rsidRDefault="007D338E" w:rsidP="007D338E">
      <w:pPr>
        <w:pStyle w:val="EstiloAPA7MAEDICIN"/>
        <w:rPr>
          <w:rFonts w:cstheme="minorHAnsi"/>
          <w:szCs w:val="24"/>
        </w:rPr>
      </w:pPr>
      <w:r>
        <w:rPr>
          <w:noProof/>
        </w:rPr>
        <w:drawing>
          <wp:anchor distT="0" distB="0" distL="114300" distR="114300" simplePos="0" relativeHeight="251697152" behindDoc="0" locked="0" layoutInCell="1" allowOverlap="1" wp14:anchorId="12457CB6" wp14:editId="0ECE06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6A905F37" w14:textId="77777777" w:rsidR="007D338E" w:rsidRDefault="007D338E" w:rsidP="007D338E">
      <w:pPr>
        <w:pStyle w:val="EstiloAPA7MAEDICIN"/>
        <w:rPr>
          <w:rFonts w:cstheme="minorHAnsi"/>
          <w:szCs w:val="24"/>
        </w:rPr>
      </w:pPr>
    </w:p>
    <w:p w14:paraId="3FA1AC34" w14:textId="77777777" w:rsidR="007D338E" w:rsidRDefault="007D338E" w:rsidP="007D338E">
      <w:pPr>
        <w:pStyle w:val="EstiloAPA7MAEDICIN"/>
        <w:rPr>
          <w:szCs w:val="24"/>
        </w:rPr>
      </w:pPr>
    </w:p>
    <w:p w14:paraId="38581DF5" w14:textId="77777777" w:rsidR="007D338E" w:rsidRPr="00716F4E" w:rsidRDefault="007D338E" w:rsidP="007D338E">
      <w:pPr>
        <w:pStyle w:val="EstiloAPA7MAEDICIN"/>
        <w:rPr>
          <w:szCs w:val="24"/>
        </w:rPr>
      </w:pPr>
    </w:p>
    <w:p w14:paraId="27821C64" w14:textId="77777777" w:rsidR="007D338E" w:rsidRDefault="007D338E" w:rsidP="007D338E">
      <w:pPr>
        <w:pStyle w:val="EstiloAPA7MAEDICIN"/>
      </w:pPr>
    </w:p>
    <w:p w14:paraId="458800BE" w14:textId="77777777" w:rsidR="007D338E" w:rsidRPr="00716F4E" w:rsidRDefault="007D338E" w:rsidP="007D338E">
      <w:pPr>
        <w:pStyle w:val="EstiloAPA7MAEDICIN"/>
      </w:pPr>
    </w:p>
    <w:p w14:paraId="0D915FC1" w14:textId="77777777" w:rsidR="007D338E" w:rsidRDefault="007D338E" w:rsidP="007D338E">
      <w:pPr>
        <w:pStyle w:val="EstiloAPA7MAEDICIN"/>
        <w:rPr>
          <w:rFonts w:ascii="Segoe UI" w:hAnsi="Segoe UI" w:cs="Segoe UI"/>
          <w:color w:val="F9F9F9"/>
          <w:shd w:val="clear" w:color="auto" w:fill="171717"/>
        </w:rPr>
      </w:pPr>
    </w:p>
    <w:p w14:paraId="1D1323B7" w14:textId="77777777" w:rsidR="007D338E" w:rsidRDefault="007D338E" w:rsidP="007D338E">
      <w:pPr>
        <w:pStyle w:val="EstiloAPA7MAEDICIN"/>
        <w:rPr>
          <w:rFonts w:ascii="Segoe UI" w:hAnsi="Segoe UI" w:cs="Segoe UI"/>
          <w:color w:val="F9F9F9"/>
          <w:shd w:val="clear" w:color="auto" w:fill="171717"/>
        </w:rPr>
      </w:pPr>
    </w:p>
    <w:p w14:paraId="024DEA97" w14:textId="77777777" w:rsidR="007D338E" w:rsidRDefault="007D338E" w:rsidP="007D338E">
      <w:pPr>
        <w:pStyle w:val="EstiloAPA7MAEDICIN"/>
        <w:rPr>
          <w:rFonts w:ascii="Segoe UI" w:hAnsi="Segoe UI" w:cs="Segoe UI"/>
          <w:color w:val="F9F9F9"/>
          <w:shd w:val="clear" w:color="auto" w:fill="171717"/>
        </w:rPr>
      </w:pPr>
    </w:p>
    <w:p w14:paraId="022D64CC" w14:textId="77777777" w:rsidR="007D338E" w:rsidRDefault="007D338E" w:rsidP="007D338E">
      <w:pPr>
        <w:pStyle w:val="EstiloAPA7MAEDICIN"/>
        <w:rPr>
          <w:szCs w:val="24"/>
        </w:rPr>
      </w:pPr>
    </w:p>
    <w:p w14:paraId="22809398" w14:textId="77777777" w:rsidR="007D338E" w:rsidRPr="009B0FC8" w:rsidRDefault="007D338E" w:rsidP="007D338E">
      <w:pPr>
        <w:pStyle w:val="EstiloAPA7MAEDICIN"/>
        <w:rPr>
          <w:szCs w:val="24"/>
        </w:rPr>
      </w:pPr>
    </w:p>
    <w:p w14:paraId="39AB0282" w14:textId="77777777" w:rsidR="007D338E" w:rsidRDefault="007D338E" w:rsidP="007D338E">
      <w:pPr>
        <w:pStyle w:val="EstiloAPA7MAEDICIN"/>
      </w:pPr>
    </w:p>
    <w:p w14:paraId="708C14AF" w14:textId="77777777" w:rsidR="007D338E" w:rsidRDefault="007D338E" w:rsidP="007D338E">
      <w:pPr>
        <w:pStyle w:val="EstiloAPA7MAEDICIN"/>
      </w:pPr>
      <w:r>
        <w:t xml:space="preserve"> </w:t>
      </w:r>
    </w:p>
    <w:p w14:paraId="49026726" w14:textId="77777777" w:rsidR="007D338E" w:rsidRDefault="007D338E" w:rsidP="007D338E">
      <w:pPr>
        <w:pStyle w:val="EstiloAPA7MAEDICIN"/>
        <w:ind w:firstLine="0"/>
      </w:pPr>
    </w:p>
    <w:p w14:paraId="7C3BF418" w14:textId="77777777" w:rsidR="007D338E" w:rsidRPr="00AA1EB6" w:rsidRDefault="007D338E" w:rsidP="007D338E">
      <w:pPr>
        <w:pStyle w:val="EstiloAPA7MAEDICIN"/>
        <w:ind w:firstLine="0"/>
        <w:rPr>
          <w:sz w:val="32"/>
          <w:szCs w:val="28"/>
        </w:rPr>
      </w:pPr>
      <w:r w:rsidRPr="00AA1EB6">
        <w:rPr>
          <w:szCs w:val="24"/>
        </w:rPr>
        <w:t>Fuente: Elaboración propia</w:t>
      </w:r>
    </w:p>
    <w:p w14:paraId="23102E03" w14:textId="77777777" w:rsidR="007D338E" w:rsidRDefault="007D338E" w:rsidP="007D338E"/>
    <w:p w14:paraId="3EC1F524" w14:textId="77777777" w:rsidR="007D338E" w:rsidRPr="00567F61" w:rsidRDefault="007D338E" w:rsidP="007D338E"/>
    <w:p w14:paraId="31E64DEE" w14:textId="77777777" w:rsidR="007D338E" w:rsidRPr="00F40A28" w:rsidRDefault="007D338E" w:rsidP="00F40A28">
      <w:pPr>
        <w:pStyle w:val="EstiloAPA7MAEDICIN"/>
      </w:pPr>
      <w:r w:rsidRPr="00F40A28">
        <w:t>Esta estructura ayuda a mantener un código limpio y organizado, facilita la reutilización de código y promueve la escalabilidad de las aplicaciones.</w:t>
      </w:r>
      <w:r w:rsidRPr="00F40A28">
        <w:tab/>
      </w:r>
    </w:p>
    <w:p w14:paraId="6B4873DB" w14:textId="77777777" w:rsidR="007D338E" w:rsidRPr="00F40A28" w:rsidRDefault="007D338E" w:rsidP="00F40A28">
      <w:pPr>
        <w:pStyle w:val="EstiloAPA7MAEDICIN"/>
      </w:pPr>
      <w:r w:rsidRPr="00F40A28">
        <w:t xml:space="preserve">Utilizamos </w:t>
      </w:r>
      <w:proofErr w:type="spellStart"/>
      <w:r w:rsidRPr="00F40A28">
        <w:t>Firebase</w:t>
      </w:r>
      <w:proofErr w:type="spellEnd"/>
      <w:r w:rsidRPr="00F40A28">
        <w:t xml:space="preserve"> Authentication que nos proporcionó una solución completa y segura </w:t>
      </w:r>
      <w:r w:rsidRPr="00F40A28">
        <w:lastRenderedPageBreak/>
        <w:t>para manejar el proceso de autenticación de usuarios en nuestra aplicación.</w:t>
      </w:r>
    </w:p>
    <w:p w14:paraId="668A5A75" w14:textId="77777777" w:rsidR="007D338E" w:rsidRPr="007D338E" w:rsidRDefault="007D338E" w:rsidP="007D338E"/>
    <w:p w14:paraId="559194F0" w14:textId="740EE370"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7</w:t>
      </w:r>
    </w:p>
    <w:p w14:paraId="5D524A2B" w14:textId="77777777" w:rsidR="00AA1EB6" w:rsidRPr="00AA1EB6" w:rsidRDefault="00AA1EB6" w:rsidP="007D338E">
      <w:pPr>
        <w:spacing w:line="276" w:lineRule="auto"/>
        <w:rPr>
          <w:rFonts w:cstheme="minorHAnsi"/>
          <w:b/>
          <w:bCs/>
          <w:noProof/>
          <w:spacing w:val="15"/>
          <w:sz w:val="24"/>
          <w:szCs w:val="24"/>
          <w:shd w:val="clear" w:color="auto" w:fill="FFFFFF"/>
        </w:rPr>
      </w:pPr>
    </w:p>
    <w:p w14:paraId="4D0BA91B"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Cuenta enlazada al proyecto</w:t>
      </w:r>
    </w:p>
    <w:p w14:paraId="53635C8E" w14:textId="77777777" w:rsidR="007D338E" w:rsidRPr="00AA1EB6" w:rsidRDefault="007D338E" w:rsidP="007D338E">
      <w:pPr>
        <w:pStyle w:val="EstiloAPA7MAEDICIN"/>
        <w:rPr>
          <w:sz w:val="32"/>
          <w:szCs w:val="32"/>
        </w:rPr>
      </w:pPr>
      <w:r>
        <w:rPr>
          <w:noProof/>
        </w:rPr>
        <w:drawing>
          <wp:inline distT="0" distB="0" distL="0" distR="0" wp14:anchorId="10E1BF16" wp14:editId="48FE2F6A">
            <wp:extent cx="5400040" cy="2693035"/>
            <wp:effectExtent l="0" t="0" r="0" b="0"/>
            <wp:docPr id="8809109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Imagen 1" descr="Captura de pantalla de computadora&#10;&#10;Descripción generada automáticamente"/>
                    <pic:cNvPicPr/>
                  </pic:nvPicPr>
                  <pic:blipFill>
                    <a:blip r:embed="rId38"/>
                    <a:stretch>
                      <a:fillRect/>
                    </a:stretch>
                  </pic:blipFill>
                  <pic:spPr>
                    <a:xfrm>
                      <a:off x="0" y="0"/>
                      <a:ext cx="5400040" cy="2693035"/>
                    </a:xfrm>
                    <a:prstGeom prst="rect">
                      <a:avLst/>
                    </a:prstGeom>
                  </pic:spPr>
                </pic:pic>
              </a:graphicData>
            </a:graphic>
          </wp:inline>
        </w:drawing>
      </w:r>
      <w:r w:rsidRPr="00AA1EB6">
        <w:rPr>
          <w:szCs w:val="24"/>
        </w:rPr>
        <w:t>Fuente: Elaboración propia</w:t>
      </w:r>
    </w:p>
    <w:p w14:paraId="25E29512" w14:textId="77777777" w:rsidR="007D338E" w:rsidRPr="00567F61" w:rsidRDefault="007D338E" w:rsidP="007D338E"/>
    <w:p w14:paraId="007D9315" w14:textId="77777777" w:rsidR="007D338E" w:rsidRDefault="007D338E" w:rsidP="00F40A28">
      <w:pPr>
        <w:pStyle w:val="EstiloAPA7MAEDICIN"/>
      </w:pPr>
      <w:r w:rsidRPr="00F40A28">
        <w:t>Finalmente se utilizó el API de la RENIEC para obtener los datos de un usuario a través de su Dni.</w:t>
      </w:r>
    </w:p>
    <w:p w14:paraId="60B5C9FB" w14:textId="77777777" w:rsidR="00AA1EB6" w:rsidRPr="00AA1EB6" w:rsidRDefault="00AA1EB6" w:rsidP="00AA1EB6"/>
    <w:p w14:paraId="6C80414D" w14:textId="5BE394F8" w:rsidR="007D338E" w:rsidRPr="00C442E6" w:rsidRDefault="007D338E" w:rsidP="007D338E">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8</w:t>
      </w:r>
    </w:p>
    <w:p w14:paraId="13111496" w14:textId="77777777" w:rsidR="00AA1EB6" w:rsidRPr="00352E84" w:rsidRDefault="00AA1EB6" w:rsidP="007D338E">
      <w:pPr>
        <w:spacing w:line="276" w:lineRule="auto"/>
        <w:rPr>
          <w:rFonts w:cstheme="minorHAnsi"/>
          <w:b/>
          <w:bCs/>
          <w:noProof/>
          <w:spacing w:val="15"/>
          <w:shd w:val="clear" w:color="auto" w:fill="FFFFFF"/>
        </w:rPr>
      </w:pPr>
    </w:p>
    <w:p w14:paraId="0F561B6A" w14:textId="77777777" w:rsidR="007D338E" w:rsidRPr="00C442E6" w:rsidRDefault="007D338E" w:rsidP="007D338E">
      <w:pPr>
        <w:pStyle w:val="EstiloAPA7MAEDICIN"/>
        <w:ind w:firstLine="0"/>
        <w:rPr>
          <w:rFonts w:cstheme="minorHAnsi"/>
          <w:i/>
          <w:iCs/>
          <w:sz w:val="36"/>
          <w:szCs w:val="36"/>
        </w:rPr>
      </w:pPr>
      <w:r w:rsidRPr="00C442E6">
        <w:rPr>
          <w:rFonts w:cstheme="minorHAnsi"/>
          <w:i/>
          <w:iCs/>
          <w:szCs w:val="24"/>
        </w:rPr>
        <w:t>Resultados enlace de cuenta</w:t>
      </w:r>
    </w:p>
    <w:p w14:paraId="75667ADC" w14:textId="77777777" w:rsidR="007D338E" w:rsidRDefault="007D338E" w:rsidP="007D338E">
      <w:pPr>
        <w:pStyle w:val="EstiloAPA7MAEDICIN"/>
      </w:pPr>
      <w:r>
        <w:rPr>
          <w:noProof/>
        </w:rPr>
        <w:drawing>
          <wp:inline distT="0" distB="0" distL="0" distR="0" wp14:anchorId="3D7776D7" wp14:editId="2B16FD35">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39"/>
                    <a:stretch>
                      <a:fillRect/>
                    </a:stretch>
                  </pic:blipFill>
                  <pic:spPr>
                    <a:xfrm>
                      <a:off x="0" y="0"/>
                      <a:ext cx="5400040" cy="1330960"/>
                    </a:xfrm>
                    <a:prstGeom prst="rect">
                      <a:avLst/>
                    </a:prstGeom>
                  </pic:spPr>
                </pic:pic>
              </a:graphicData>
            </a:graphic>
          </wp:inline>
        </w:drawing>
      </w:r>
    </w:p>
    <w:p w14:paraId="77844374" w14:textId="77777777" w:rsidR="007D338E" w:rsidRDefault="007D338E" w:rsidP="007D338E">
      <w:pPr>
        <w:pStyle w:val="EstiloAPA7MAEDICIN"/>
        <w:ind w:firstLine="0"/>
        <w:rPr>
          <w:szCs w:val="24"/>
        </w:rPr>
      </w:pPr>
      <w:r w:rsidRPr="00AA1EB6">
        <w:rPr>
          <w:szCs w:val="24"/>
        </w:rPr>
        <w:t>Fuente: Elaboración propia</w:t>
      </w:r>
    </w:p>
    <w:p w14:paraId="303004A1" w14:textId="77777777" w:rsidR="00AA1EB6" w:rsidRDefault="00AA1EB6" w:rsidP="00AA1EB6"/>
    <w:p w14:paraId="36B63BEF" w14:textId="77777777" w:rsidR="00AA1EB6" w:rsidRDefault="00AA1EB6" w:rsidP="00AA1EB6"/>
    <w:p w14:paraId="5F95AC4A" w14:textId="77777777" w:rsidR="00AA1EB6" w:rsidRPr="00AA1EB6" w:rsidRDefault="00AA1EB6" w:rsidP="00AA1EB6"/>
    <w:p w14:paraId="281CAAF5" w14:textId="77777777" w:rsidR="007D338E" w:rsidRDefault="007D338E" w:rsidP="007D338E">
      <w:pPr>
        <w:pStyle w:val="EstiloAPA7MAEDICIN"/>
        <w:rPr>
          <w:szCs w:val="24"/>
        </w:rPr>
      </w:pPr>
      <w:r w:rsidRPr="00716F4E">
        <w:rPr>
          <w:szCs w:val="24"/>
        </w:rPr>
        <w:t xml:space="preserve">El código del sistema fue almacena en GitHub y el enlace para acceder al repositorio es </w:t>
      </w:r>
      <w:hyperlink r:id="rId40" w:history="1">
        <w:r w:rsidRPr="00716F4E">
          <w:rPr>
            <w:rStyle w:val="Hipervnculo"/>
          </w:rPr>
          <w:t>https://github.com/FSIce1/prediction_cancer_prostata</w:t>
        </w:r>
      </w:hyperlink>
      <w:r w:rsidRPr="00716F4E">
        <w:rPr>
          <w:szCs w:val="24"/>
        </w:rPr>
        <w:t>, este es un repositorio público así que cualquiera puede acceder al código.</w:t>
      </w:r>
    </w:p>
    <w:p w14:paraId="55137FD4" w14:textId="77777777" w:rsidR="007D338E" w:rsidRDefault="007D338E" w:rsidP="007D338E"/>
    <w:p w14:paraId="681BDD6D" w14:textId="77777777" w:rsidR="007D338E" w:rsidRPr="00651703" w:rsidRDefault="007D338E" w:rsidP="007D338E"/>
    <w:p w14:paraId="100A90A4" w14:textId="00D79572" w:rsidR="007D338E" w:rsidRDefault="007D338E" w:rsidP="007D338E">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9</w:t>
      </w:r>
    </w:p>
    <w:p w14:paraId="21D33286" w14:textId="77777777" w:rsidR="00AA1EB6" w:rsidRPr="00352E84" w:rsidRDefault="00AA1EB6" w:rsidP="007D338E">
      <w:pPr>
        <w:spacing w:line="276" w:lineRule="auto"/>
        <w:rPr>
          <w:rFonts w:cstheme="minorHAnsi"/>
          <w:b/>
          <w:bCs/>
          <w:noProof/>
          <w:spacing w:val="15"/>
          <w:shd w:val="clear" w:color="auto" w:fill="FFFFFF"/>
        </w:rPr>
      </w:pPr>
    </w:p>
    <w:p w14:paraId="005BA897"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 xml:space="preserve">Repositorio de </w:t>
      </w:r>
      <w:proofErr w:type="spellStart"/>
      <w:r w:rsidRPr="00AA1EB6">
        <w:rPr>
          <w:rFonts w:cstheme="minorHAnsi"/>
          <w:i/>
          <w:iCs/>
          <w:szCs w:val="24"/>
        </w:rPr>
        <w:t>Github</w:t>
      </w:r>
      <w:proofErr w:type="spellEnd"/>
    </w:p>
    <w:p w14:paraId="575F677F" w14:textId="77777777" w:rsidR="007D338E" w:rsidRDefault="007D338E" w:rsidP="007D338E">
      <w:pPr>
        <w:pStyle w:val="EstiloAPA7MAEDICIN"/>
        <w:rPr>
          <w:szCs w:val="24"/>
        </w:rPr>
      </w:pPr>
      <w:r>
        <w:rPr>
          <w:noProof/>
        </w:rPr>
        <w:drawing>
          <wp:inline distT="0" distB="0" distL="0" distR="0" wp14:anchorId="2BFCB1B2" wp14:editId="1839D288">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41"/>
                    <a:stretch>
                      <a:fillRect/>
                    </a:stretch>
                  </pic:blipFill>
                  <pic:spPr>
                    <a:xfrm>
                      <a:off x="0" y="0"/>
                      <a:ext cx="5400040" cy="2710180"/>
                    </a:xfrm>
                    <a:prstGeom prst="rect">
                      <a:avLst/>
                    </a:prstGeom>
                  </pic:spPr>
                </pic:pic>
              </a:graphicData>
            </a:graphic>
          </wp:inline>
        </w:drawing>
      </w:r>
    </w:p>
    <w:p w14:paraId="02124749" w14:textId="77777777" w:rsidR="007D338E" w:rsidRPr="00AA1EB6" w:rsidRDefault="007D338E" w:rsidP="007D338E">
      <w:pPr>
        <w:pStyle w:val="EstiloAPA7MAEDICIN"/>
        <w:rPr>
          <w:szCs w:val="24"/>
        </w:rPr>
      </w:pPr>
      <w:r w:rsidRPr="00AA1EB6">
        <w:rPr>
          <w:szCs w:val="24"/>
        </w:rPr>
        <w:t>Fuente: Elaboración propia</w:t>
      </w:r>
    </w:p>
    <w:p w14:paraId="3CA8B0E5" w14:textId="77777777" w:rsidR="00CC4515" w:rsidRDefault="00CC4515" w:rsidP="00CC4515">
      <w:pPr>
        <w:rPr>
          <w:lang w:val="es-PE"/>
        </w:rPr>
      </w:pPr>
    </w:p>
    <w:p w14:paraId="37A35944" w14:textId="77777777" w:rsidR="007D338E" w:rsidRDefault="007D338E" w:rsidP="00CC4515">
      <w:pPr>
        <w:rPr>
          <w:lang w:val="es-PE"/>
        </w:rPr>
      </w:pPr>
    </w:p>
    <w:p w14:paraId="7FC14E8A" w14:textId="77777777" w:rsidR="007D338E" w:rsidRDefault="007D338E" w:rsidP="00CC4515">
      <w:pPr>
        <w:rPr>
          <w:lang w:val="es-PE"/>
        </w:rPr>
      </w:pPr>
    </w:p>
    <w:p w14:paraId="2E8BBD4C" w14:textId="77777777" w:rsidR="007D338E" w:rsidRDefault="007D338E" w:rsidP="00CC4515">
      <w:pPr>
        <w:rPr>
          <w:lang w:val="es-PE"/>
        </w:rPr>
      </w:pPr>
    </w:p>
    <w:p w14:paraId="42CAD783" w14:textId="77777777" w:rsidR="007D338E" w:rsidRDefault="007D338E" w:rsidP="00CC4515">
      <w:pPr>
        <w:rPr>
          <w:lang w:val="es-PE"/>
        </w:rPr>
      </w:pPr>
    </w:p>
    <w:p w14:paraId="64E197D8" w14:textId="77777777" w:rsidR="007D338E" w:rsidRDefault="007D338E" w:rsidP="00CC4515">
      <w:pPr>
        <w:rPr>
          <w:lang w:val="es-PE"/>
        </w:rPr>
      </w:pPr>
    </w:p>
    <w:p w14:paraId="1EA0EAA5" w14:textId="77777777" w:rsidR="007D338E" w:rsidRDefault="007D338E" w:rsidP="00CC4515">
      <w:pPr>
        <w:rPr>
          <w:lang w:val="es-PE"/>
        </w:rPr>
      </w:pPr>
    </w:p>
    <w:p w14:paraId="77C04DBA" w14:textId="77777777" w:rsidR="007D338E" w:rsidRDefault="007D338E" w:rsidP="00CC4515">
      <w:pPr>
        <w:rPr>
          <w:lang w:val="es-PE"/>
        </w:rPr>
      </w:pPr>
    </w:p>
    <w:p w14:paraId="796F12A4" w14:textId="77777777" w:rsidR="007D338E" w:rsidRDefault="007D338E" w:rsidP="00CC4515">
      <w:pPr>
        <w:rPr>
          <w:lang w:val="es-PE"/>
        </w:rPr>
      </w:pPr>
    </w:p>
    <w:p w14:paraId="53786416" w14:textId="77777777" w:rsidR="007D338E" w:rsidRDefault="007D338E" w:rsidP="00CC4515">
      <w:pPr>
        <w:rPr>
          <w:lang w:val="es-PE"/>
        </w:rPr>
      </w:pPr>
    </w:p>
    <w:p w14:paraId="60272C6A" w14:textId="77777777" w:rsidR="007D338E" w:rsidRDefault="007D338E" w:rsidP="00CC4515">
      <w:pPr>
        <w:rPr>
          <w:lang w:val="es-PE"/>
        </w:rPr>
      </w:pPr>
    </w:p>
    <w:p w14:paraId="7AE02FC3" w14:textId="77777777" w:rsidR="007D338E" w:rsidRDefault="007D338E" w:rsidP="00CC4515">
      <w:pPr>
        <w:rPr>
          <w:lang w:val="es-PE"/>
        </w:rPr>
      </w:pPr>
    </w:p>
    <w:p w14:paraId="4B1D391F" w14:textId="77777777" w:rsidR="007D338E" w:rsidRDefault="007D338E" w:rsidP="00CC4515">
      <w:pPr>
        <w:rPr>
          <w:lang w:val="es-PE"/>
        </w:rPr>
      </w:pPr>
    </w:p>
    <w:p w14:paraId="1BE54B49" w14:textId="77777777" w:rsidR="007D338E" w:rsidRDefault="007D338E" w:rsidP="00CC4515">
      <w:pPr>
        <w:rPr>
          <w:lang w:val="es-PE"/>
        </w:rPr>
      </w:pPr>
    </w:p>
    <w:p w14:paraId="1BC666C4" w14:textId="77777777" w:rsidR="007D338E" w:rsidRDefault="007D338E" w:rsidP="00CC4515">
      <w:pPr>
        <w:rPr>
          <w:lang w:val="es-PE"/>
        </w:rPr>
      </w:pPr>
    </w:p>
    <w:p w14:paraId="1ACD9DC6" w14:textId="77777777" w:rsidR="007D338E" w:rsidRDefault="007D338E" w:rsidP="00CC4515">
      <w:pPr>
        <w:rPr>
          <w:lang w:val="es-PE"/>
        </w:rPr>
      </w:pPr>
    </w:p>
    <w:p w14:paraId="499B1F73" w14:textId="77777777" w:rsidR="007D338E" w:rsidRDefault="007D338E" w:rsidP="00CC4515">
      <w:pPr>
        <w:rPr>
          <w:lang w:val="es-PE"/>
        </w:rPr>
      </w:pPr>
    </w:p>
    <w:p w14:paraId="436C078C" w14:textId="41F01562" w:rsidR="007D338E" w:rsidRPr="008E32F9" w:rsidRDefault="007D338E" w:rsidP="008E32F9">
      <w:pPr>
        <w:pStyle w:val="Ttulo4"/>
        <w:numPr>
          <w:ilvl w:val="4"/>
          <w:numId w:val="1"/>
        </w:numPr>
        <w:tabs>
          <w:tab w:val="left" w:pos="1701"/>
        </w:tabs>
        <w:ind w:left="1134" w:hanging="425"/>
        <w:rPr>
          <w:i/>
          <w:iCs/>
        </w:rPr>
      </w:pPr>
      <w:r w:rsidRPr="008E32F9">
        <w:rPr>
          <w:i/>
          <w:iCs/>
        </w:rPr>
        <w:t>Funciones</w:t>
      </w:r>
    </w:p>
    <w:p w14:paraId="226A68EB" w14:textId="6CEB54AF" w:rsidR="007D338E" w:rsidRDefault="007D338E" w:rsidP="007D338E">
      <w:pPr>
        <w:pStyle w:val="EstiloAPA7MAEDICIN"/>
      </w:pPr>
      <w:r>
        <w:t>Se detalla mediante una tabla l</w:t>
      </w:r>
      <w:r w:rsidR="00C442E6">
        <w:t xml:space="preserve">as </w:t>
      </w:r>
      <w:proofErr w:type="gramStart"/>
      <w:r w:rsidR="00C442E6">
        <w:t xml:space="preserve">funciones </w:t>
      </w:r>
      <w:r>
        <w:t>elaborados</w:t>
      </w:r>
      <w:proofErr w:type="gramEnd"/>
      <w:r>
        <w:t xml:space="preserve"> con una descripción explicando el funcionamiento de cada punto elaborado.</w:t>
      </w:r>
    </w:p>
    <w:p w14:paraId="6747B7CA" w14:textId="5760B91F" w:rsidR="007D338E" w:rsidRDefault="007D338E" w:rsidP="007D338E">
      <w:pPr>
        <w:rPr>
          <w:b/>
          <w:bCs/>
        </w:rPr>
      </w:pPr>
      <w:r w:rsidRPr="009D41DF">
        <w:rPr>
          <w:b/>
          <w:bCs/>
        </w:rPr>
        <w:t xml:space="preserve">Tabla </w:t>
      </w:r>
      <w:r w:rsidR="00AA1EB6">
        <w:rPr>
          <w:b/>
          <w:bCs/>
        </w:rPr>
        <w:t>4</w:t>
      </w:r>
    </w:p>
    <w:p w14:paraId="15A385E9" w14:textId="77777777" w:rsidR="00AA1EB6" w:rsidRPr="009D41DF" w:rsidRDefault="00AA1EB6" w:rsidP="007D338E">
      <w:pPr>
        <w:rPr>
          <w:b/>
          <w:bCs/>
        </w:rPr>
      </w:pPr>
    </w:p>
    <w:p w14:paraId="1DDE0BA8" w14:textId="22EE0F26" w:rsidR="007D338E" w:rsidRPr="00AA1EB6" w:rsidRDefault="00AA1EB6" w:rsidP="007D338E">
      <w:pPr>
        <w:rPr>
          <w:i/>
          <w:iCs/>
          <w:sz w:val="24"/>
          <w:szCs w:val="24"/>
        </w:rPr>
      </w:pPr>
      <w:r w:rsidRPr="00AA1EB6">
        <w:rPr>
          <w:i/>
          <w:iCs/>
          <w:sz w:val="24"/>
          <w:szCs w:val="24"/>
        </w:rPr>
        <w:t>Descripción de funciones</w:t>
      </w:r>
    </w:p>
    <w:p w14:paraId="77387B09" w14:textId="77777777" w:rsidR="007D338E" w:rsidRPr="009D41DF" w:rsidRDefault="007D338E" w:rsidP="007D338E"/>
    <w:tbl>
      <w:tblPr>
        <w:tblStyle w:val="Tablaconcuadrcula4-nfasis1"/>
        <w:tblW w:w="9639" w:type="dxa"/>
        <w:tblLook w:val="04A0" w:firstRow="1" w:lastRow="0" w:firstColumn="1" w:lastColumn="0" w:noHBand="0" w:noVBand="1"/>
      </w:tblPr>
      <w:tblGrid>
        <w:gridCol w:w="3544"/>
        <w:gridCol w:w="6095"/>
      </w:tblGrid>
      <w:tr w:rsidR="007D338E" w:rsidRPr="00DD4DEF" w14:paraId="74F4E376" w14:textId="77777777" w:rsidTr="007D338E">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44" w:type="dxa"/>
          </w:tcPr>
          <w:p w14:paraId="4CD4EF38" w14:textId="77777777" w:rsidR="007D338E" w:rsidRPr="00DD4DEF" w:rsidRDefault="007D338E" w:rsidP="007D338E">
            <w:pPr>
              <w:pStyle w:val="EstiloAPA7MAEDICIN"/>
              <w:spacing w:before="240"/>
              <w:ind w:firstLine="0"/>
              <w:jc w:val="center"/>
            </w:pPr>
            <w:r w:rsidRPr="00DD4DEF">
              <w:t>Función</w:t>
            </w:r>
          </w:p>
        </w:tc>
        <w:tc>
          <w:tcPr>
            <w:tcW w:w="6095" w:type="dxa"/>
          </w:tcPr>
          <w:p w14:paraId="1FEA275D" w14:textId="77777777" w:rsidR="007D338E" w:rsidRPr="00DD4DEF" w:rsidRDefault="007D338E" w:rsidP="007D338E">
            <w:pPr>
              <w:pStyle w:val="EstiloAPA7MAEDICIN"/>
              <w:spacing w:before="240"/>
              <w:ind w:firstLine="0"/>
              <w:jc w:val="center"/>
              <w:cnfStyle w:val="100000000000" w:firstRow="1" w:lastRow="0" w:firstColumn="0" w:lastColumn="0" w:oddVBand="0" w:evenVBand="0" w:oddHBand="0" w:evenHBand="0" w:firstRowFirstColumn="0" w:firstRowLastColumn="0" w:lastRowFirstColumn="0" w:lastRowLastColumn="0"/>
            </w:pPr>
            <w:r w:rsidRPr="00DD4DEF">
              <w:t>Descripción</w:t>
            </w:r>
          </w:p>
        </w:tc>
      </w:tr>
      <w:tr w:rsidR="007D338E" w:rsidRPr="00DD4DEF" w14:paraId="27B76C39" w14:textId="77777777" w:rsidTr="007D338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544" w:type="dxa"/>
          </w:tcPr>
          <w:p w14:paraId="2AB2243D" w14:textId="200F67B6" w:rsidR="007D338E" w:rsidRPr="00DD4DEF" w:rsidRDefault="007D338E" w:rsidP="007D338E">
            <w:pPr>
              <w:pStyle w:val="EstiloAPA7MAEDICIN"/>
              <w:ind w:firstLine="0"/>
              <w:jc w:val="center"/>
            </w:pPr>
            <w:r w:rsidRPr="00DD4DEF">
              <w:t>crear_usuario</w:t>
            </w:r>
          </w:p>
        </w:tc>
        <w:tc>
          <w:tcPr>
            <w:tcW w:w="6095" w:type="dxa"/>
          </w:tcPr>
          <w:p w14:paraId="1AA0D927"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Nos sirve para registrar el usuario para poder loguearse posteriormente.</w:t>
            </w:r>
          </w:p>
        </w:tc>
      </w:tr>
      <w:tr w:rsidR="007D338E" w:rsidRPr="00DD4DEF" w14:paraId="435A6F20" w14:textId="77777777" w:rsidTr="007D338E">
        <w:trPr>
          <w:trHeight w:val="223"/>
        </w:trPr>
        <w:tc>
          <w:tcPr>
            <w:cnfStyle w:val="001000000000" w:firstRow="0" w:lastRow="0" w:firstColumn="1" w:lastColumn="0" w:oddVBand="0" w:evenVBand="0" w:oddHBand="0" w:evenHBand="0" w:firstRowFirstColumn="0" w:firstRowLastColumn="0" w:lastRowFirstColumn="0" w:lastRowLastColumn="0"/>
            <w:tcW w:w="3544" w:type="dxa"/>
          </w:tcPr>
          <w:p w14:paraId="01D06E1E" w14:textId="447B3501" w:rsidR="007D338E" w:rsidRPr="00DD4DEF" w:rsidRDefault="007D338E" w:rsidP="007D338E">
            <w:pPr>
              <w:pStyle w:val="EstiloAPA7MAEDICIN"/>
              <w:spacing w:line="276" w:lineRule="auto"/>
              <w:ind w:firstLine="0"/>
              <w:jc w:val="center"/>
            </w:pPr>
            <w:r w:rsidRPr="00DD4DEF">
              <w:t>Inicio</w:t>
            </w:r>
          </w:p>
        </w:tc>
        <w:tc>
          <w:tcPr>
            <w:tcW w:w="6095" w:type="dxa"/>
          </w:tcPr>
          <w:p w14:paraId="5CD3C5DC"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Redirige al sistema en caso de que el usuario se haya autentificado.</w:t>
            </w:r>
          </w:p>
        </w:tc>
      </w:tr>
      <w:tr w:rsidR="007D338E" w:rsidRPr="00DD4DEF" w14:paraId="42908B0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4954EF1" w14:textId="77777777" w:rsidR="007D338E" w:rsidRPr="00DD4DEF" w:rsidRDefault="007D338E" w:rsidP="007D338E">
            <w:pPr>
              <w:pStyle w:val="EstiloAPA7MAEDICIN"/>
              <w:ind w:firstLine="0"/>
              <w:jc w:val="center"/>
            </w:pPr>
            <w:r w:rsidRPr="00DD4DEF">
              <w:t>analisis_imagen</w:t>
            </w:r>
          </w:p>
        </w:tc>
        <w:tc>
          <w:tcPr>
            <w:tcW w:w="6095" w:type="dxa"/>
          </w:tcPr>
          <w:p w14:paraId="426BF486"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Realiza la predicción a través del modelo.</w:t>
            </w:r>
          </w:p>
        </w:tc>
      </w:tr>
      <w:tr w:rsidR="007D338E" w:rsidRPr="00DD4DEF" w14:paraId="29FB57C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4B47ABEC" w14:textId="533CF39B" w:rsidR="007D338E" w:rsidRPr="00DD4DEF" w:rsidRDefault="007D338E" w:rsidP="007D338E">
            <w:pPr>
              <w:pStyle w:val="EstiloAPA7MAEDICIN"/>
              <w:ind w:firstLine="0"/>
              <w:jc w:val="center"/>
            </w:pPr>
            <w:r w:rsidRPr="00DD4DEF">
              <w:t>cerrar_sesion</w:t>
            </w:r>
          </w:p>
        </w:tc>
        <w:tc>
          <w:tcPr>
            <w:tcW w:w="6095" w:type="dxa"/>
          </w:tcPr>
          <w:p w14:paraId="3C41237D"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Cierra la sesión actual en el sistema y redirige a la pestaña del login.</w:t>
            </w:r>
          </w:p>
        </w:tc>
      </w:tr>
      <w:tr w:rsidR="007D338E" w:rsidRPr="00DD4DEF" w14:paraId="1B0D124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04FF813" w14:textId="3024DB44" w:rsidR="007D338E" w:rsidRPr="00DD4DEF" w:rsidRDefault="007D338E" w:rsidP="007D338E">
            <w:pPr>
              <w:pStyle w:val="EstiloAPA7MAEDICIN"/>
              <w:ind w:firstLine="0"/>
              <w:jc w:val="center"/>
            </w:pPr>
            <w:r w:rsidRPr="00DD4DEF">
              <w:t>buscar_por_dni</w:t>
            </w:r>
          </w:p>
        </w:tc>
        <w:tc>
          <w:tcPr>
            <w:tcW w:w="6095" w:type="dxa"/>
          </w:tcPr>
          <w:p w14:paraId="6804CBD8"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Consulta el api de la RENIEC y nos devuelve los datos del usuario que se consultó con su dni.</w:t>
            </w:r>
          </w:p>
        </w:tc>
      </w:tr>
      <w:tr w:rsidR="007D338E" w:rsidRPr="00DD4DEF" w14:paraId="5E409690"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2C119124" w14:textId="10FC95CD" w:rsidR="007D338E" w:rsidRPr="00DD4DEF" w:rsidRDefault="007D338E" w:rsidP="007D338E">
            <w:pPr>
              <w:pStyle w:val="EstiloAPA7MAEDICIN"/>
              <w:ind w:firstLine="0"/>
              <w:jc w:val="center"/>
            </w:pPr>
            <w:r w:rsidRPr="00DD4DEF">
              <w:t>resultado_imagen</w:t>
            </w:r>
          </w:p>
        </w:tc>
        <w:tc>
          <w:tcPr>
            <w:tcW w:w="6095" w:type="dxa"/>
          </w:tcPr>
          <w:p w14:paraId="647B0375"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Nos lleva a la vista final que es mostrar el resultado</w:t>
            </w:r>
            <w:r>
              <w:t>.</w:t>
            </w:r>
          </w:p>
        </w:tc>
      </w:tr>
      <w:tr w:rsidR="007D338E" w:rsidRPr="00DD4DEF" w14:paraId="72576E4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6068979" w14:textId="450B81A2" w:rsidR="007D338E" w:rsidRPr="00DD4DEF" w:rsidRDefault="007D338E" w:rsidP="007D338E">
            <w:pPr>
              <w:pStyle w:val="EstiloAPA7MAEDICIN"/>
              <w:ind w:firstLine="0"/>
              <w:jc w:val="center"/>
            </w:pPr>
            <w:r w:rsidRPr="00DD4DEF">
              <w:t>realizar_analisis</w:t>
            </w:r>
          </w:p>
        </w:tc>
        <w:tc>
          <w:tcPr>
            <w:tcW w:w="6095" w:type="dxa"/>
          </w:tcPr>
          <w:p w14:paraId="040942E1"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En esta función se consume el modelo de predicción.</w:t>
            </w:r>
          </w:p>
        </w:tc>
      </w:tr>
      <w:tr w:rsidR="007D338E" w:rsidRPr="00DD4DEF" w14:paraId="759B44AC"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685EF614" w14:textId="65790B7A" w:rsidR="007D338E" w:rsidRPr="00DD4DEF" w:rsidRDefault="007D338E" w:rsidP="007D338E">
            <w:pPr>
              <w:pStyle w:val="EstiloAPA7MAEDICIN"/>
              <w:ind w:firstLine="0"/>
              <w:jc w:val="center"/>
            </w:pPr>
            <w:r w:rsidRPr="00DD4DEF">
              <w:t>historial_analisis</w:t>
            </w:r>
          </w:p>
        </w:tc>
        <w:tc>
          <w:tcPr>
            <w:tcW w:w="6095" w:type="dxa"/>
          </w:tcPr>
          <w:p w14:paraId="649CFCCE"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Historial de todos los análisis realizados en el sistema.</w:t>
            </w:r>
          </w:p>
        </w:tc>
      </w:tr>
      <w:tr w:rsidR="007D338E" w:rsidRPr="00DD4DEF" w14:paraId="4378CFA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797AB9" w14:textId="6FBA292D" w:rsidR="007D338E" w:rsidRPr="00DD4DEF" w:rsidRDefault="007D338E" w:rsidP="007D338E">
            <w:pPr>
              <w:pStyle w:val="EstiloAPA7MAEDICIN"/>
              <w:ind w:firstLine="0"/>
              <w:jc w:val="center"/>
            </w:pPr>
            <w:r w:rsidRPr="00DD4DEF">
              <w:t>pacientes</w:t>
            </w:r>
          </w:p>
        </w:tc>
        <w:tc>
          <w:tcPr>
            <w:tcW w:w="6095" w:type="dxa"/>
          </w:tcPr>
          <w:p w14:paraId="65BDF54F"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Registra los pacientes que fueron consultados por la RENIEC</w:t>
            </w:r>
          </w:p>
        </w:tc>
      </w:tr>
      <w:tr w:rsidR="007D338E" w:rsidRPr="00DD4DEF" w14:paraId="5CDABA3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3D331C46" w14:textId="77777777" w:rsidR="007D338E" w:rsidRPr="00DD4DEF" w:rsidRDefault="007D338E" w:rsidP="007D338E">
            <w:pPr>
              <w:pStyle w:val="EstiloAPA7MAEDICIN"/>
              <w:ind w:firstLine="0"/>
              <w:jc w:val="center"/>
            </w:pPr>
            <w:r w:rsidRPr="00DD4DEF">
              <w:t>generar_pdf</w:t>
            </w:r>
          </w:p>
        </w:tc>
        <w:tc>
          <w:tcPr>
            <w:tcW w:w="6095" w:type="dxa"/>
          </w:tcPr>
          <w:p w14:paraId="141DF8B3"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Reporte final de cada análisis realizado</w:t>
            </w:r>
          </w:p>
        </w:tc>
      </w:tr>
    </w:tbl>
    <w:p w14:paraId="4E271CAF" w14:textId="77777777" w:rsidR="007D338E" w:rsidRPr="00AA1EB6" w:rsidRDefault="007D338E" w:rsidP="007D338E">
      <w:pPr>
        <w:pStyle w:val="EstiloAPA7MAEDICIN"/>
        <w:ind w:firstLine="0"/>
        <w:rPr>
          <w:b/>
          <w:bCs/>
          <w:sz w:val="22"/>
        </w:rPr>
      </w:pPr>
    </w:p>
    <w:p w14:paraId="159D9607" w14:textId="7C85D548" w:rsidR="00CC4515" w:rsidRPr="00AA1EB6" w:rsidRDefault="007D338E" w:rsidP="007D338E">
      <w:pPr>
        <w:pStyle w:val="EstiloAPA7MAEDICIN"/>
        <w:ind w:firstLine="0"/>
        <w:rPr>
          <w:szCs w:val="24"/>
        </w:rPr>
      </w:pPr>
      <w:r w:rsidRPr="00AA1EB6">
        <w:rPr>
          <w:szCs w:val="24"/>
        </w:rPr>
        <w:lastRenderedPageBreak/>
        <w:t>Fuente: Elaboración propia</w:t>
      </w:r>
    </w:p>
    <w:p w14:paraId="4A6C7F5B" w14:textId="77777777" w:rsidR="00CC4515" w:rsidRDefault="00CC4515" w:rsidP="00CC4515">
      <w:pPr>
        <w:rPr>
          <w:lang w:val="es-PE"/>
        </w:rPr>
      </w:pPr>
    </w:p>
    <w:p w14:paraId="0EF9E334" w14:textId="77777777" w:rsidR="00AA1EB6" w:rsidRDefault="00AA1EB6" w:rsidP="00CC4515">
      <w:pPr>
        <w:rPr>
          <w:lang w:val="es-PE"/>
        </w:rPr>
      </w:pPr>
    </w:p>
    <w:p w14:paraId="39971B52" w14:textId="489CAEA6" w:rsidR="00DC43AA" w:rsidRPr="00C442E6" w:rsidRDefault="00DC43AA" w:rsidP="00C442E6">
      <w:pPr>
        <w:pStyle w:val="Ttulo4"/>
        <w:ind w:left="1701"/>
        <w:rPr>
          <w:i/>
          <w:iCs/>
        </w:rPr>
      </w:pPr>
      <w:bookmarkStart w:id="99" w:name="_Toc165834021"/>
      <w:r w:rsidRPr="00C442E6">
        <w:rPr>
          <w:i/>
          <w:iCs/>
        </w:rPr>
        <w:t xml:space="preserve"> Desarrollo para el frontend para el software</w:t>
      </w:r>
      <w:bookmarkEnd w:id="99"/>
    </w:p>
    <w:p w14:paraId="74FFE49D" w14:textId="77777777" w:rsidR="00DC43AA" w:rsidRDefault="00DC43AA" w:rsidP="00F40A28">
      <w:pPr>
        <w:pStyle w:val="EstiloAPA7MAEDICIN"/>
      </w:pPr>
      <w:r w:rsidRPr="00F40A28">
        <w:t>Para desarrollar el frontend de la aplicación utilizamos HTML, Css y JavaScript para integrarlo con el motor de plantillas de Django, tenemos las vistas de Login, Registro, Análisis, Resultado, Historial y Pacientes.</w:t>
      </w:r>
    </w:p>
    <w:p w14:paraId="134CEADE" w14:textId="77777777" w:rsidR="00C442E6" w:rsidRPr="00C442E6" w:rsidRDefault="00C442E6" w:rsidP="00C442E6"/>
    <w:p w14:paraId="17F25459" w14:textId="027CFA15" w:rsidR="00DC43AA" w:rsidRPr="00C442E6"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 xml:space="preserve">Figura </w:t>
      </w:r>
      <w:r w:rsidR="00AC3130">
        <w:rPr>
          <w:rFonts w:cstheme="minorHAnsi"/>
          <w:b/>
          <w:bCs/>
          <w:noProof/>
          <w:spacing w:val="15"/>
          <w:sz w:val="24"/>
          <w:szCs w:val="24"/>
          <w:shd w:val="clear" w:color="auto" w:fill="FFFFFF"/>
        </w:rPr>
        <w:t>20</w:t>
      </w:r>
    </w:p>
    <w:p w14:paraId="6EEA60B1" w14:textId="77777777" w:rsidR="00C442E6" w:rsidRPr="00C442E6" w:rsidRDefault="00C442E6" w:rsidP="00DC43AA">
      <w:pPr>
        <w:spacing w:line="276" w:lineRule="auto"/>
        <w:rPr>
          <w:rFonts w:cstheme="minorHAnsi"/>
          <w:b/>
          <w:bCs/>
          <w:noProof/>
          <w:spacing w:val="15"/>
          <w:sz w:val="24"/>
          <w:szCs w:val="24"/>
          <w:shd w:val="clear" w:color="auto" w:fill="FFFFFF"/>
        </w:rPr>
      </w:pPr>
    </w:p>
    <w:p w14:paraId="469A90CE"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Menú Login del sistema</w:t>
      </w:r>
    </w:p>
    <w:p w14:paraId="32B20AB3" w14:textId="77777777" w:rsidR="00DC43AA" w:rsidRDefault="00DC43AA" w:rsidP="00DC43AA">
      <w:pPr>
        <w:pStyle w:val="EstiloAPA7MAEDICIN"/>
        <w:ind w:firstLine="0"/>
        <w:rPr>
          <w:b/>
          <w:bCs/>
          <w:i/>
          <w:iCs/>
          <w:sz w:val="20"/>
          <w:szCs w:val="20"/>
        </w:rPr>
      </w:pPr>
      <w:r>
        <w:rPr>
          <w:noProof/>
        </w:rPr>
        <w:drawing>
          <wp:inline distT="0" distB="0" distL="0" distR="0" wp14:anchorId="59A60CEA" wp14:editId="524A5336">
            <wp:extent cx="5400040" cy="2697480"/>
            <wp:effectExtent l="0" t="0" r="0" b="7620"/>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inline>
        </w:drawing>
      </w:r>
    </w:p>
    <w:p w14:paraId="73514306" w14:textId="77777777" w:rsidR="00DC43AA" w:rsidRPr="00C442E6" w:rsidRDefault="00DC43AA" w:rsidP="00DC43AA">
      <w:pPr>
        <w:pStyle w:val="EstiloAPA7MAEDICIN"/>
        <w:ind w:firstLine="0"/>
        <w:rPr>
          <w:szCs w:val="24"/>
        </w:rPr>
      </w:pPr>
      <w:r w:rsidRPr="00C442E6">
        <w:rPr>
          <w:szCs w:val="24"/>
        </w:rPr>
        <w:t>Fuente: Elaboración propia</w:t>
      </w:r>
    </w:p>
    <w:p w14:paraId="0F8540C2" w14:textId="77777777" w:rsidR="00DC43AA" w:rsidRDefault="00DC43AA" w:rsidP="00DC43AA"/>
    <w:p w14:paraId="06120475" w14:textId="77777777" w:rsidR="00DC43AA" w:rsidRPr="00424E3F" w:rsidRDefault="00DC43AA" w:rsidP="00DC43AA"/>
    <w:p w14:paraId="7C41B5E5" w14:textId="77777777" w:rsidR="00DC43AA" w:rsidRPr="00F40A28" w:rsidRDefault="00DC43AA" w:rsidP="00F40A28">
      <w:pPr>
        <w:pStyle w:val="EstiloAPA7MAEDICIN"/>
      </w:pPr>
      <w:r w:rsidRPr="00F40A28">
        <w:t>Para la siguiente prueba se adjuntó una imagen extraída al azar del dataset en la opción “seleccionar archivo”, posterior a ello se digita el número de DNI de la persona que está realizando la consulta, la cual genera una búsqueda a través del API de reniec los datos personales del usuario:</w:t>
      </w:r>
    </w:p>
    <w:p w14:paraId="7FEC17A3" w14:textId="77777777" w:rsidR="00DC43AA" w:rsidRDefault="00DC43AA" w:rsidP="00DC43AA"/>
    <w:p w14:paraId="49859042" w14:textId="77777777" w:rsidR="00DC43AA" w:rsidRDefault="00DC43AA" w:rsidP="00DC43AA"/>
    <w:p w14:paraId="23FC2126" w14:textId="77777777" w:rsidR="00DC43AA" w:rsidRDefault="00DC43AA" w:rsidP="00DC43AA"/>
    <w:p w14:paraId="62D694F6" w14:textId="77777777" w:rsidR="00F40A28" w:rsidRDefault="00F40A28" w:rsidP="00DC43AA"/>
    <w:p w14:paraId="341B19A8" w14:textId="77777777" w:rsidR="00F40A28" w:rsidRDefault="00F40A28" w:rsidP="00DC43AA"/>
    <w:p w14:paraId="6ED9F6A5" w14:textId="77777777" w:rsidR="00F40A28" w:rsidRDefault="00F40A28" w:rsidP="00DC43AA"/>
    <w:p w14:paraId="1A907B3C" w14:textId="6CC831FC" w:rsidR="00DC43AA"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 xml:space="preserve">Figura </w:t>
      </w:r>
      <w:r w:rsidR="00AC3130">
        <w:rPr>
          <w:rFonts w:cstheme="minorHAnsi"/>
          <w:b/>
          <w:bCs/>
          <w:noProof/>
          <w:spacing w:val="15"/>
          <w:sz w:val="24"/>
          <w:szCs w:val="24"/>
          <w:shd w:val="clear" w:color="auto" w:fill="FFFFFF"/>
        </w:rPr>
        <w:t>21</w:t>
      </w:r>
    </w:p>
    <w:p w14:paraId="1573328B" w14:textId="77777777" w:rsidR="00C442E6" w:rsidRPr="00C442E6" w:rsidRDefault="00C442E6" w:rsidP="00DC43AA">
      <w:pPr>
        <w:spacing w:line="276" w:lineRule="auto"/>
        <w:rPr>
          <w:rFonts w:cstheme="minorHAnsi"/>
          <w:b/>
          <w:bCs/>
          <w:noProof/>
          <w:spacing w:val="15"/>
          <w:sz w:val="24"/>
          <w:szCs w:val="24"/>
          <w:shd w:val="clear" w:color="auto" w:fill="FFFFFF"/>
        </w:rPr>
      </w:pPr>
    </w:p>
    <w:p w14:paraId="33D46AC3"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Análisis de resultados</w:t>
      </w:r>
    </w:p>
    <w:p w14:paraId="77109CFE" w14:textId="77777777" w:rsidR="00DC43AA" w:rsidRDefault="00DC43AA" w:rsidP="00DC43AA">
      <w:pPr>
        <w:pStyle w:val="EstiloAPA7MAEDICIN"/>
        <w:rPr>
          <w:b/>
          <w:bCs/>
          <w:szCs w:val="24"/>
        </w:rPr>
      </w:pPr>
      <w:r w:rsidRPr="008043B9">
        <w:rPr>
          <w:noProof/>
        </w:rPr>
        <w:drawing>
          <wp:inline distT="0" distB="0" distL="0" distR="0" wp14:anchorId="08670F2B" wp14:editId="74BDA236">
            <wp:extent cx="5400040" cy="2728595"/>
            <wp:effectExtent l="0" t="0" r="0" b="0"/>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inline>
        </w:drawing>
      </w:r>
    </w:p>
    <w:p w14:paraId="5363BA87" w14:textId="77777777" w:rsidR="00DC43AA" w:rsidRPr="00C442E6" w:rsidRDefault="00DC43AA" w:rsidP="00DC43AA">
      <w:pPr>
        <w:pStyle w:val="EstiloAPA7MAEDICIN"/>
        <w:ind w:firstLine="0"/>
        <w:rPr>
          <w:sz w:val="22"/>
        </w:rPr>
      </w:pPr>
      <w:r w:rsidRPr="00C442E6">
        <w:rPr>
          <w:sz w:val="22"/>
        </w:rPr>
        <w:t>Fuente: Elaboración propia</w:t>
      </w:r>
    </w:p>
    <w:p w14:paraId="0688C6DC" w14:textId="77777777" w:rsidR="00F40A28" w:rsidRDefault="00F40A28" w:rsidP="00DC43AA">
      <w:pPr>
        <w:pStyle w:val="EstiloAPA7MAEDICIN"/>
      </w:pPr>
    </w:p>
    <w:p w14:paraId="33F7A96E" w14:textId="30D8C19F" w:rsidR="00DC43AA" w:rsidRDefault="00DC43AA" w:rsidP="00DC43AA">
      <w:pPr>
        <w:pStyle w:val="EstiloAPA7MAEDICIN"/>
      </w:pPr>
      <w:r>
        <w:t>A continuación, el sistema te arroja los siguientes resultados:</w:t>
      </w:r>
    </w:p>
    <w:p w14:paraId="3F2BB960" w14:textId="4752C53E" w:rsidR="00DC43AA"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t>Figura 2</w:t>
      </w:r>
      <w:r w:rsidR="00AC3130">
        <w:rPr>
          <w:rFonts w:cstheme="minorHAnsi"/>
          <w:b/>
          <w:bCs/>
          <w:noProof/>
          <w:spacing w:val="15"/>
          <w:sz w:val="24"/>
          <w:szCs w:val="24"/>
          <w:shd w:val="clear" w:color="auto" w:fill="FFFFFF"/>
        </w:rPr>
        <w:t>2</w:t>
      </w:r>
    </w:p>
    <w:p w14:paraId="29446524" w14:textId="77777777" w:rsidR="0028144E" w:rsidRPr="0028144E" w:rsidRDefault="0028144E" w:rsidP="00DC43AA">
      <w:pPr>
        <w:spacing w:line="276" w:lineRule="auto"/>
        <w:rPr>
          <w:rFonts w:cstheme="minorHAnsi"/>
          <w:b/>
          <w:bCs/>
          <w:i/>
          <w:iCs/>
          <w:noProof/>
          <w:spacing w:val="15"/>
          <w:sz w:val="24"/>
          <w:szCs w:val="24"/>
          <w:shd w:val="clear" w:color="auto" w:fill="FFFFFF"/>
        </w:rPr>
      </w:pPr>
    </w:p>
    <w:p w14:paraId="0B737E9B"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Resultados de la evaluación</w:t>
      </w:r>
    </w:p>
    <w:p w14:paraId="68CCB4E8" w14:textId="77777777" w:rsidR="00DC43AA" w:rsidRPr="00AE3983" w:rsidRDefault="00DC43AA" w:rsidP="00DC43AA">
      <w:pPr>
        <w:pStyle w:val="EstiloAPA7MAEDICIN"/>
        <w:rPr>
          <w:b/>
          <w:bCs/>
          <w:szCs w:val="24"/>
        </w:rPr>
      </w:pPr>
      <w:r>
        <w:rPr>
          <w:noProof/>
        </w:rPr>
        <w:drawing>
          <wp:inline distT="0" distB="0" distL="0" distR="0" wp14:anchorId="2A04D74C" wp14:editId="16C444D2">
            <wp:extent cx="5390866" cy="2307792"/>
            <wp:effectExtent l="0" t="0" r="635"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44"/>
                    <a:srcRect l="22761" t="64563" r="35763"/>
                    <a:stretch/>
                  </pic:blipFill>
                  <pic:spPr bwMode="auto">
                    <a:xfrm>
                      <a:off x="0" y="0"/>
                      <a:ext cx="5419257" cy="2319946"/>
                    </a:xfrm>
                    <a:prstGeom prst="rect">
                      <a:avLst/>
                    </a:prstGeom>
                    <a:ln>
                      <a:noFill/>
                    </a:ln>
                    <a:extLst>
                      <a:ext uri="{53640926-AAD7-44D8-BBD7-CCE9431645EC}">
                        <a14:shadowObscured xmlns:a14="http://schemas.microsoft.com/office/drawing/2010/main"/>
                      </a:ext>
                    </a:extLst>
                  </pic:spPr>
                </pic:pic>
              </a:graphicData>
            </a:graphic>
          </wp:inline>
        </w:drawing>
      </w:r>
    </w:p>
    <w:p w14:paraId="6527D678" w14:textId="3BFAC0D1" w:rsidR="00F40A28" w:rsidRPr="0028144E" w:rsidRDefault="00DC43AA" w:rsidP="0028144E">
      <w:pPr>
        <w:pStyle w:val="EstiloAPA7MAEDICIN"/>
        <w:ind w:firstLine="0"/>
        <w:rPr>
          <w:sz w:val="32"/>
          <w:szCs w:val="32"/>
        </w:rPr>
      </w:pPr>
      <w:r w:rsidRPr="0028144E">
        <w:rPr>
          <w:szCs w:val="24"/>
        </w:rPr>
        <w:lastRenderedPageBreak/>
        <w:t>Fuente: Elaboración propia</w:t>
      </w:r>
    </w:p>
    <w:p w14:paraId="097B8C42" w14:textId="77777777" w:rsidR="00F40A28" w:rsidRPr="00F40A28" w:rsidRDefault="00F40A28" w:rsidP="00F40A28"/>
    <w:p w14:paraId="03882932" w14:textId="77777777" w:rsidR="00DC43AA" w:rsidRDefault="00DC43AA" w:rsidP="00F40A28">
      <w:pPr>
        <w:pStyle w:val="EstiloAPA7MAEDICIN"/>
      </w:pPr>
      <w:r w:rsidRPr="00D31181">
        <w:t>Adicional al resultado obtenido, el sistema nos permite exportarlo con un formato PDF para emitirle físicamente el resultado al paciente evaluado.</w:t>
      </w:r>
    </w:p>
    <w:p w14:paraId="7FD9B424" w14:textId="77777777" w:rsidR="0028144E" w:rsidRPr="0028144E" w:rsidRDefault="0028144E" w:rsidP="0028144E"/>
    <w:p w14:paraId="19A115BE" w14:textId="51366A9B" w:rsidR="00DC43AA" w:rsidRPr="00352E84" w:rsidRDefault="00DC43AA" w:rsidP="005B217F">
      <w:pPr>
        <w:pStyle w:val="EstiloAPA7MAEDICIN"/>
        <w:ind w:firstLine="0"/>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w:t>
      </w:r>
      <w:r w:rsidR="00AC3130">
        <w:rPr>
          <w:rFonts w:cstheme="minorHAnsi"/>
          <w:b/>
          <w:bCs/>
          <w:noProof/>
          <w:spacing w:val="15"/>
          <w:shd w:val="clear" w:color="auto" w:fill="FFFFFF"/>
        </w:rPr>
        <w:t>3</w:t>
      </w:r>
    </w:p>
    <w:p w14:paraId="53CBE4CD" w14:textId="23A9156D" w:rsidR="00DC43AA" w:rsidRPr="0028144E" w:rsidRDefault="00DC43AA" w:rsidP="005B217F">
      <w:pPr>
        <w:pStyle w:val="EstiloAPA7MAEDICIN"/>
        <w:ind w:firstLine="0"/>
        <w:rPr>
          <w:rFonts w:cstheme="minorHAnsi"/>
          <w:i/>
          <w:iCs/>
          <w:sz w:val="32"/>
          <w:szCs w:val="32"/>
        </w:rPr>
      </w:pPr>
      <w:r w:rsidRPr="0028144E">
        <w:rPr>
          <w:i/>
          <w:iCs/>
          <w:noProof/>
        </w:rPr>
        <w:drawing>
          <wp:anchor distT="0" distB="0" distL="114300" distR="114300" simplePos="0" relativeHeight="251698176" behindDoc="0" locked="0" layoutInCell="1" allowOverlap="1" wp14:anchorId="0290E756" wp14:editId="1BB05CEB">
            <wp:simplePos x="0" y="0"/>
            <wp:positionH relativeFrom="column">
              <wp:posOffset>862939</wp:posOffset>
            </wp:positionH>
            <wp:positionV relativeFrom="paragraph">
              <wp:posOffset>265405</wp:posOffset>
            </wp:positionV>
            <wp:extent cx="4389120" cy="4277360"/>
            <wp:effectExtent l="0" t="0" r="0" b="8890"/>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45">
                      <a:extLst>
                        <a:ext uri="{28A0092B-C50C-407E-A947-70E740481C1C}">
                          <a14:useLocalDpi xmlns:a14="http://schemas.microsoft.com/office/drawing/2010/main" val="0"/>
                        </a:ext>
                      </a:extLst>
                    </a:blip>
                    <a:srcRect t="1778"/>
                    <a:stretch/>
                  </pic:blipFill>
                  <pic:spPr bwMode="auto">
                    <a:xfrm>
                      <a:off x="0" y="0"/>
                      <a:ext cx="4389120"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144E">
        <w:rPr>
          <w:rFonts w:cstheme="minorHAnsi"/>
          <w:i/>
          <w:iCs/>
          <w:sz w:val="22"/>
        </w:rPr>
        <w:t>Exportable en formato PDF</w:t>
      </w:r>
    </w:p>
    <w:p w14:paraId="501570F3" w14:textId="578EFDBD" w:rsidR="00DC43AA" w:rsidRDefault="00DC43AA" w:rsidP="00DC43AA">
      <w:pPr>
        <w:pStyle w:val="EstiloAPA7MAEDICIN"/>
        <w:ind w:firstLine="0"/>
      </w:pPr>
    </w:p>
    <w:p w14:paraId="46AF847C" w14:textId="77777777" w:rsidR="00DC43AA" w:rsidRDefault="00DC43AA" w:rsidP="00DC43AA"/>
    <w:p w14:paraId="2E6484D5" w14:textId="77777777" w:rsidR="00DC43AA" w:rsidRDefault="00DC43AA" w:rsidP="00DC43AA"/>
    <w:p w14:paraId="39396198" w14:textId="77777777" w:rsidR="00DC43AA" w:rsidRDefault="00DC43AA" w:rsidP="00DC43AA"/>
    <w:p w14:paraId="66A86420" w14:textId="77777777" w:rsidR="00DC43AA" w:rsidRDefault="00DC43AA" w:rsidP="00DC43AA"/>
    <w:p w14:paraId="19324355" w14:textId="77777777" w:rsidR="00DC43AA" w:rsidRDefault="00DC43AA" w:rsidP="00DC43AA"/>
    <w:p w14:paraId="1E389974" w14:textId="77777777" w:rsidR="00DC43AA" w:rsidRDefault="00DC43AA" w:rsidP="00DC43AA"/>
    <w:p w14:paraId="17AEF466" w14:textId="77777777" w:rsidR="00DC43AA" w:rsidRDefault="00DC43AA" w:rsidP="00DC43AA"/>
    <w:p w14:paraId="6CDBB48E" w14:textId="77777777" w:rsidR="00DC43AA" w:rsidRDefault="00DC43AA" w:rsidP="00DC43AA"/>
    <w:p w14:paraId="03768E30" w14:textId="77777777" w:rsidR="00DC43AA" w:rsidRDefault="00DC43AA" w:rsidP="00DC43AA"/>
    <w:p w14:paraId="170A8AB9" w14:textId="77777777" w:rsidR="00DC43AA" w:rsidRDefault="00DC43AA" w:rsidP="00DC43AA"/>
    <w:p w14:paraId="522871A7" w14:textId="77777777" w:rsidR="00DC43AA" w:rsidRDefault="00DC43AA" w:rsidP="00DC43AA"/>
    <w:p w14:paraId="45F107A3" w14:textId="77777777" w:rsidR="00DC43AA" w:rsidRDefault="00DC43AA" w:rsidP="00DC43AA"/>
    <w:p w14:paraId="14B2BE97" w14:textId="77777777" w:rsidR="00DC43AA" w:rsidRDefault="00DC43AA" w:rsidP="00DC43AA"/>
    <w:p w14:paraId="2EE47677" w14:textId="77777777" w:rsidR="00DC43AA" w:rsidRDefault="00DC43AA" w:rsidP="00DC43AA"/>
    <w:p w14:paraId="076ED714" w14:textId="77777777" w:rsidR="00DC43AA" w:rsidRDefault="00DC43AA" w:rsidP="00DC43AA"/>
    <w:p w14:paraId="5AC26466" w14:textId="77777777" w:rsidR="00DC43AA" w:rsidRDefault="00DC43AA" w:rsidP="00DC43AA"/>
    <w:p w14:paraId="03DC8162" w14:textId="77777777" w:rsidR="00DC43AA" w:rsidRDefault="00DC43AA" w:rsidP="00DC43AA"/>
    <w:p w14:paraId="197FF501" w14:textId="77777777" w:rsidR="00DC43AA" w:rsidRDefault="00DC43AA" w:rsidP="00DC43AA"/>
    <w:p w14:paraId="23E9C7CA" w14:textId="77777777" w:rsidR="00DC43AA" w:rsidRDefault="00DC43AA" w:rsidP="00DC43AA"/>
    <w:p w14:paraId="22B26B50" w14:textId="77777777" w:rsidR="00DC43AA" w:rsidRDefault="00DC43AA" w:rsidP="00DC43AA"/>
    <w:p w14:paraId="6D81826F" w14:textId="77777777" w:rsidR="00DC43AA" w:rsidRDefault="00DC43AA" w:rsidP="00DC43AA"/>
    <w:p w14:paraId="6F860534" w14:textId="77777777" w:rsidR="00DC43AA" w:rsidRDefault="00DC43AA" w:rsidP="00DC43AA"/>
    <w:p w14:paraId="41B158D0" w14:textId="77777777" w:rsidR="00DC43AA" w:rsidRDefault="00DC43AA" w:rsidP="00DC43AA"/>
    <w:p w14:paraId="18C1E310" w14:textId="77777777" w:rsidR="00DC43AA" w:rsidRDefault="00DC43AA" w:rsidP="00DC43AA"/>
    <w:p w14:paraId="22CE0503" w14:textId="77777777" w:rsidR="00DC43AA" w:rsidRPr="00DC43AA" w:rsidRDefault="00DC43AA" w:rsidP="00DC43AA"/>
    <w:p w14:paraId="619B0A5E" w14:textId="77777777" w:rsidR="00DC43AA" w:rsidRPr="0028144E" w:rsidRDefault="00DC43AA" w:rsidP="00DC43AA">
      <w:pPr>
        <w:pStyle w:val="EstiloAPA7MAEDICIN"/>
        <w:ind w:firstLine="0"/>
        <w:rPr>
          <w:noProof/>
          <w:sz w:val="28"/>
          <w:szCs w:val="24"/>
        </w:rPr>
      </w:pPr>
      <w:r w:rsidRPr="0028144E">
        <w:rPr>
          <w:sz w:val="22"/>
        </w:rPr>
        <w:t>Fuente: Elaboración propia</w:t>
      </w:r>
    </w:p>
    <w:p w14:paraId="4D8513C5" w14:textId="77777777" w:rsidR="00F40A28" w:rsidRDefault="00F40A28" w:rsidP="00DC43AA"/>
    <w:p w14:paraId="0E1D9BFF" w14:textId="77777777" w:rsidR="00DC43AA" w:rsidRPr="00916A99" w:rsidRDefault="00DC43AA" w:rsidP="00DC43AA"/>
    <w:p w14:paraId="20F62D0D" w14:textId="2D7C45AC" w:rsidR="00DC43AA" w:rsidRDefault="00DC43AA" w:rsidP="00DC43AA">
      <w:pPr>
        <w:pStyle w:val="EstiloAPA7MAEDICIN"/>
      </w:pPr>
      <w:r w:rsidRPr="00426427">
        <w:t xml:space="preserve">El sistema también nos permite visualizar un reporte de todos los pacientes que realizaron una evaluación en el sistema con su resultado obtenido considerando parámetros como Dni, Nombre y Apellidos, Resultado, Porcentaje de precisión y el tiempo que demoró en realizarse la </w:t>
      </w:r>
      <w:r w:rsidRPr="00426427">
        <w:lastRenderedPageBreak/>
        <w:t>consulta.</w:t>
      </w:r>
    </w:p>
    <w:p w14:paraId="2CDDFE34" w14:textId="69530498" w:rsidR="0028144E"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t>Figura 2</w:t>
      </w:r>
      <w:r w:rsidR="00AC3130">
        <w:rPr>
          <w:rFonts w:cstheme="minorHAnsi"/>
          <w:b/>
          <w:bCs/>
          <w:noProof/>
          <w:spacing w:val="15"/>
          <w:sz w:val="24"/>
          <w:szCs w:val="24"/>
          <w:shd w:val="clear" w:color="auto" w:fill="FFFFFF"/>
        </w:rPr>
        <w:t>4</w:t>
      </w:r>
    </w:p>
    <w:p w14:paraId="52AC353F"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Resumen de análisis ejecutados en el sistema</w:t>
      </w:r>
    </w:p>
    <w:p w14:paraId="33839086" w14:textId="77777777" w:rsidR="00DC43AA" w:rsidRDefault="00DC43AA" w:rsidP="00DC43AA">
      <w:pPr>
        <w:pStyle w:val="EstiloAPA7MAEDICIN"/>
        <w:rPr>
          <w:rFonts w:asciiTheme="minorHAnsi" w:hAnsiTheme="minorHAnsi" w:cstheme="minorHAnsi"/>
          <w:b/>
          <w:bCs/>
          <w:sz w:val="28"/>
          <w:szCs w:val="28"/>
        </w:rPr>
      </w:pPr>
      <w:r>
        <w:rPr>
          <w:noProof/>
        </w:rPr>
        <w:drawing>
          <wp:inline distT="0" distB="0" distL="0" distR="0" wp14:anchorId="17CBB8BA" wp14:editId="7D7A75E6">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46"/>
                    <a:stretch>
                      <a:fillRect/>
                    </a:stretch>
                  </pic:blipFill>
                  <pic:spPr>
                    <a:xfrm>
                      <a:off x="0" y="0"/>
                      <a:ext cx="5400040" cy="2717165"/>
                    </a:xfrm>
                    <a:prstGeom prst="rect">
                      <a:avLst/>
                    </a:prstGeom>
                  </pic:spPr>
                </pic:pic>
              </a:graphicData>
            </a:graphic>
          </wp:inline>
        </w:drawing>
      </w:r>
    </w:p>
    <w:p w14:paraId="594C27F7" w14:textId="77777777" w:rsidR="00DC43AA" w:rsidRPr="009D41DF" w:rsidRDefault="00DC43AA" w:rsidP="00DC43AA">
      <w:pPr>
        <w:pStyle w:val="EstiloAPA7MAEDICIN"/>
        <w:ind w:firstLine="0"/>
        <w:rPr>
          <w:sz w:val="28"/>
          <w:szCs w:val="24"/>
        </w:rPr>
      </w:pPr>
      <w:r w:rsidRPr="009D41DF">
        <w:rPr>
          <w:i/>
          <w:iCs/>
          <w:sz w:val="22"/>
        </w:rPr>
        <w:t>Fuente: Elaboración propia</w:t>
      </w:r>
    </w:p>
    <w:p w14:paraId="4C2B70E7" w14:textId="77777777" w:rsidR="00DC43AA" w:rsidRDefault="00DC43AA" w:rsidP="00CC4515">
      <w:pPr>
        <w:rPr>
          <w:lang w:val="es-PE"/>
        </w:rPr>
      </w:pPr>
    </w:p>
    <w:p w14:paraId="4F493B28" w14:textId="77777777" w:rsidR="00DC43AA" w:rsidRDefault="00DC43AA" w:rsidP="00CC4515">
      <w:pPr>
        <w:rPr>
          <w:lang w:val="es-PE"/>
        </w:rPr>
      </w:pPr>
    </w:p>
    <w:p w14:paraId="44113CF4" w14:textId="27974E20" w:rsidR="00DC43AA" w:rsidRPr="004872B4" w:rsidRDefault="00E063BC" w:rsidP="00BB5EA9">
      <w:pPr>
        <w:pStyle w:val="Ttulo2"/>
      </w:pPr>
      <w:r w:rsidRPr="004872B4">
        <w:t xml:space="preserve"> </w:t>
      </w:r>
      <w:bookmarkStart w:id="100" w:name="_Toc170941627"/>
      <w:r w:rsidRPr="004872B4">
        <w:t>Evaluación del rendimiento del sistema inteligente</w:t>
      </w:r>
      <w:bookmarkEnd w:id="100"/>
    </w:p>
    <w:p w14:paraId="61DAC48B" w14:textId="77777777" w:rsidR="00F40A28" w:rsidRPr="00F40A28" w:rsidRDefault="00F40A28" w:rsidP="00F40A28"/>
    <w:p w14:paraId="663786C4" w14:textId="3E98173E" w:rsidR="00273615" w:rsidRDefault="00273615" w:rsidP="00F40A28">
      <w:pPr>
        <w:pStyle w:val="EstiloAPA7MAEDICIN"/>
      </w:pPr>
      <w:r>
        <w:t>Primero, cargamos el modelo que había sido previamente entrenado. Luego, se preparó los datos de prueba, que son imágenes organizadas en carpetas según sus categorías (Sin Cáncer y Con Cáncer). Se utilizó la herramienta TensorFlow para cargar estas imágenes y agruparlas en lotes, lo que facilita su procesamiento.</w:t>
      </w:r>
    </w:p>
    <w:p w14:paraId="147DA66D" w14:textId="77777777" w:rsidR="00F40A28" w:rsidRDefault="00F40A28" w:rsidP="00F40A28">
      <w:pPr>
        <w:pStyle w:val="EstiloAPA7MAEDICIN"/>
      </w:pPr>
    </w:p>
    <w:p w14:paraId="3E0265C8" w14:textId="6A0D1F7B" w:rsidR="00273615" w:rsidRDefault="00273615" w:rsidP="00F40A28">
      <w:pPr>
        <w:pStyle w:val="EstiloAPA7MAEDICIN"/>
      </w:pPr>
      <w:r>
        <w:t>El modelo realizó predicciones sobre estos datos de prueba. Cada predicción es una suposición del modelo sobre a qué categoría pertenece cada imagen. Se convirtió estas predicciones a etiquetas que representan dichas categorías.</w:t>
      </w:r>
    </w:p>
    <w:p w14:paraId="0131AED7" w14:textId="77777777" w:rsidR="00F40A28" w:rsidRPr="00F40A28" w:rsidRDefault="00F40A28" w:rsidP="00F40A28"/>
    <w:p w14:paraId="7C71C857" w14:textId="32680141" w:rsidR="00273615" w:rsidRDefault="00273615" w:rsidP="00273615">
      <w:pPr>
        <w:pStyle w:val="EstiloAPA7MAEDICIN"/>
      </w:pPr>
      <w:r>
        <w:t xml:space="preserve">Luego, se comparó las predicciones del modelo con las etiquetas reales de las imágenes </w:t>
      </w:r>
      <w:r>
        <w:lastRenderedPageBreak/>
        <w:t>para evaluar su precisión. Se utilizó una matriz de confusión para ver cuántas predicciones fueron correctas y cuántas no.</w:t>
      </w:r>
    </w:p>
    <w:p w14:paraId="65E01596" w14:textId="77777777" w:rsidR="00F40A28" w:rsidRDefault="00F40A28" w:rsidP="00273615">
      <w:pPr>
        <w:pStyle w:val="EstiloAPA7MAEDICIN"/>
      </w:pPr>
    </w:p>
    <w:p w14:paraId="341FA047" w14:textId="212D6749" w:rsidR="00273615" w:rsidRDefault="00273615" w:rsidP="00273615">
      <w:pPr>
        <w:pStyle w:val="EstiloAPA7MAEDICIN"/>
      </w:pPr>
      <w:r>
        <w:t>También se generó un informe detallado que muestra métricas como precisión, recall y F1-score para cada categoría. Estas métricas nos ayudan a entender el funcionamiento el modelo en general y en cada categoría específica.</w:t>
      </w:r>
    </w:p>
    <w:p w14:paraId="79D9520B" w14:textId="77777777" w:rsidR="00F40A28" w:rsidRPr="00F40A28" w:rsidRDefault="00F40A28" w:rsidP="00F40A28"/>
    <w:p w14:paraId="3C548235" w14:textId="1E22DC55" w:rsidR="00273615" w:rsidRDefault="00273615" w:rsidP="00273615">
      <w:pPr>
        <w:pStyle w:val="EstiloAPA7MAEDICIN"/>
      </w:pPr>
      <w:r>
        <w:t>Por último, se identificaron las clases de las imágenes (Sin Cáncer y Con Cáncer), estas se utilizaron para analizar los resultados y hacer conclusiones sobre el rendimiento del modelo.</w:t>
      </w:r>
    </w:p>
    <w:p w14:paraId="6AFCE2FF" w14:textId="77777777" w:rsidR="00273615" w:rsidRPr="00273615" w:rsidRDefault="00273615" w:rsidP="00273615"/>
    <w:p w14:paraId="4143D71D" w14:textId="77777777" w:rsidR="00DC43AA" w:rsidRDefault="00DC43AA" w:rsidP="00CC4515">
      <w:pPr>
        <w:rPr>
          <w:lang w:val="es-PE"/>
        </w:rPr>
      </w:pPr>
    </w:p>
    <w:p w14:paraId="25D7D3F8" w14:textId="3988B7CB" w:rsidR="00273615" w:rsidRPr="00273615" w:rsidRDefault="00273615" w:rsidP="00CC4515">
      <w:pPr>
        <w:rPr>
          <w:sz w:val="24"/>
          <w:szCs w:val="24"/>
          <w:lang w:val="es-PE"/>
        </w:rPr>
      </w:pPr>
      <w:r w:rsidRPr="00273615">
        <w:rPr>
          <w:sz w:val="24"/>
          <w:szCs w:val="24"/>
          <w:lang w:val="es-PE"/>
        </w:rPr>
        <w:t>Explicación del modelo de rendimiento</w:t>
      </w:r>
    </w:p>
    <w:p w14:paraId="0A8C0C2B" w14:textId="77777777" w:rsidR="00273615" w:rsidRDefault="00273615" w:rsidP="00CC4515">
      <w:pPr>
        <w:rPr>
          <w:lang w:val="es-PE"/>
        </w:rPr>
      </w:pPr>
    </w:p>
    <w:p w14:paraId="69432E87" w14:textId="77777777" w:rsidR="00273615" w:rsidRDefault="00273615" w:rsidP="00CC4515">
      <w:pPr>
        <w:rPr>
          <w:lang w:val="es-PE"/>
        </w:rPr>
      </w:pPr>
    </w:p>
    <w:p w14:paraId="6CC4E691" w14:textId="77777777" w:rsidR="004872B4" w:rsidRPr="004872B4" w:rsidRDefault="004872B4" w:rsidP="004872B4">
      <w:pPr>
        <w:rPr>
          <w:lang w:val="es-PE"/>
        </w:rPr>
      </w:pPr>
    </w:p>
    <w:p w14:paraId="4AAB528C" w14:textId="439A8137" w:rsidR="00BA3376" w:rsidRDefault="004872B4" w:rsidP="00CC4515">
      <w:pPr>
        <w:rPr>
          <w:b/>
          <w:bCs/>
          <w:sz w:val="24"/>
          <w:szCs w:val="24"/>
          <w:lang w:val="es-PE"/>
        </w:rPr>
      </w:pPr>
      <w:r w:rsidRPr="004872B4">
        <w:rPr>
          <w:b/>
          <w:bCs/>
          <w:sz w:val="24"/>
          <w:szCs w:val="24"/>
          <w:lang w:val="es-PE"/>
        </w:rPr>
        <w:t>Figura 2</w:t>
      </w:r>
      <w:r w:rsidR="00AC3130">
        <w:rPr>
          <w:b/>
          <w:bCs/>
          <w:sz w:val="24"/>
          <w:szCs w:val="24"/>
          <w:lang w:val="es-PE"/>
        </w:rPr>
        <w:t>5</w:t>
      </w:r>
    </w:p>
    <w:p w14:paraId="19D30EFC" w14:textId="77777777" w:rsidR="004872B4" w:rsidRDefault="004872B4" w:rsidP="00CC4515">
      <w:pPr>
        <w:rPr>
          <w:b/>
          <w:bCs/>
          <w:sz w:val="24"/>
          <w:szCs w:val="24"/>
          <w:lang w:val="es-PE"/>
        </w:rPr>
      </w:pPr>
    </w:p>
    <w:p w14:paraId="7BEE7B92" w14:textId="40FA10A4" w:rsidR="004872B4" w:rsidRPr="004872B4" w:rsidRDefault="004872B4" w:rsidP="00CC4515">
      <w:pPr>
        <w:rPr>
          <w:i/>
          <w:iCs/>
          <w:sz w:val="24"/>
          <w:szCs w:val="24"/>
          <w:lang w:val="es-PE"/>
        </w:rPr>
      </w:pPr>
      <w:r w:rsidRPr="004872B4">
        <w:rPr>
          <w:i/>
          <w:iCs/>
          <w:sz w:val="24"/>
          <w:szCs w:val="24"/>
          <w:lang w:val="es-PE"/>
        </w:rPr>
        <w:t>Conversión de las probabilidades predichas</w:t>
      </w:r>
    </w:p>
    <w:p w14:paraId="3A3F358E" w14:textId="41EDD227" w:rsidR="004872B4" w:rsidRDefault="004872B4" w:rsidP="00CC4515">
      <w:pPr>
        <w:rPr>
          <w:lang w:val="es-PE"/>
        </w:rPr>
      </w:pPr>
      <w:r>
        <w:rPr>
          <w:noProof/>
        </w:rPr>
        <w:drawing>
          <wp:anchor distT="0" distB="0" distL="114300" distR="114300" simplePos="0" relativeHeight="251699200" behindDoc="0" locked="0" layoutInCell="1" allowOverlap="1" wp14:anchorId="3B66AFE7" wp14:editId="5BA3E9DF">
            <wp:simplePos x="0" y="0"/>
            <wp:positionH relativeFrom="margin">
              <wp:align>right</wp:align>
            </wp:positionH>
            <wp:positionV relativeFrom="paragraph">
              <wp:posOffset>257836</wp:posOffset>
            </wp:positionV>
            <wp:extent cx="5944870" cy="1861820"/>
            <wp:effectExtent l="0" t="0" r="0" b="5080"/>
            <wp:wrapSquare wrapText="bothSides"/>
            <wp:docPr id="18563728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2827" name="Imagen 1" descr="Interfaz de usuario gráfica, 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944870" cy="1861820"/>
                    </a:xfrm>
                    <a:prstGeom prst="rect">
                      <a:avLst/>
                    </a:prstGeom>
                  </pic:spPr>
                </pic:pic>
              </a:graphicData>
            </a:graphic>
            <wp14:sizeRelH relativeFrom="page">
              <wp14:pctWidth>0</wp14:pctWidth>
            </wp14:sizeRelH>
            <wp14:sizeRelV relativeFrom="page">
              <wp14:pctHeight>0</wp14:pctHeight>
            </wp14:sizeRelV>
          </wp:anchor>
        </w:drawing>
      </w:r>
    </w:p>
    <w:p w14:paraId="1BAD6150" w14:textId="4A4F30A5" w:rsidR="004872B4" w:rsidRDefault="004872B4" w:rsidP="00CC4515">
      <w:pPr>
        <w:rPr>
          <w:lang w:val="es-PE"/>
        </w:rPr>
      </w:pPr>
    </w:p>
    <w:p w14:paraId="46BA81E8" w14:textId="52C2536E" w:rsidR="00BA3376" w:rsidRPr="004872B4" w:rsidRDefault="004872B4" w:rsidP="00CC4515">
      <w:pPr>
        <w:rPr>
          <w:sz w:val="24"/>
          <w:szCs w:val="24"/>
          <w:lang w:val="es-PE"/>
        </w:rPr>
      </w:pPr>
      <w:r w:rsidRPr="004872B4">
        <w:rPr>
          <w:sz w:val="24"/>
          <w:szCs w:val="24"/>
          <w:lang w:val="es-PE"/>
        </w:rPr>
        <w:t>Fuente: Elaboración Propia</w:t>
      </w:r>
    </w:p>
    <w:p w14:paraId="7EB9E307" w14:textId="256DFD2F" w:rsidR="00BA3376" w:rsidRDefault="00BA3376" w:rsidP="00CC4515">
      <w:pPr>
        <w:rPr>
          <w:lang w:val="es-PE"/>
        </w:rPr>
      </w:pPr>
    </w:p>
    <w:p w14:paraId="496FEDE5" w14:textId="57537D99" w:rsidR="00DC43AA" w:rsidRDefault="000C44E3" w:rsidP="000C44E3">
      <w:pPr>
        <w:pStyle w:val="EstiloAPA7MAEDICIN"/>
        <w:rPr>
          <w:lang w:val="es-PE"/>
        </w:rPr>
      </w:pPr>
      <w:r>
        <w:rPr>
          <w:lang w:val="es-PE"/>
        </w:rPr>
        <w:t>Se carga el modelo previamente entrenado (modelo vgg19) y se aplica sobre un conjunto de datos de prueba llamado “</w:t>
      </w:r>
      <w:proofErr w:type="spellStart"/>
      <w:r>
        <w:rPr>
          <w:lang w:val="es-PE"/>
        </w:rPr>
        <w:t>test_ds</w:t>
      </w:r>
      <w:proofErr w:type="spellEnd"/>
      <w:r>
        <w:rPr>
          <w:lang w:val="es-PE"/>
        </w:rPr>
        <w:t xml:space="preserve">” el </w:t>
      </w:r>
      <w:proofErr w:type="spellStart"/>
      <w:r>
        <w:rPr>
          <w:lang w:val="es-PE"/>
        </w:rPr>
        <w:t>cuál</w:t>
      </w:r>
      <w:proofErr w:type="spellEnd"/>
      <w:r>
        <w:rPr>
          <w:lang w:val="es-PE"/>
        </w:rPr>
        <w:t xml:space="preserve"> contiene imágenes organizadas para las categorías “Sin Cáncer” y “Con Cáncer”</w:t>
      </w:r>
    </w:p>
    <w:p w14:paraId="4E287CA7" w14:textId="77777777" w:rsidR="00AC3130" w:rsidRPr="00AC3130" w:rsidRDefault="00AC3130" w:rsidP="00AC3130">
      <w:pPr>
        <w:rPr>
          <w:lang w:val="es-PE"/>
        </w:rPr>
      </w:pPr>
    </w:p>
    <w:p w14:paraId="3A84FE0D" w14:textId="7A07F439"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6</w:t>
      </w:r>
    </w:p>
    <w:p w14:paraId="1B1308AD" w14:textId="77777777" w:rsidR="000C44E3" w:rsidRDefault="000C44E3" w:rsidP="000C44E3">
      <w:pPr>
        <w:rPr>
          <w:b/>
          <w:bCs/>
          <w:sz w:val="24"/>
          <w:szCs w:val="24"/>
          <w:lang w:val="es-PE"/>
        </w:rPr>
      </w:pPr>
    </w:p>
    <w:p w14:paraId="4440980F" w14:textId="4636F769" w:rsidR="000C44E3" w:rsidRPr="004872B4" w:rsidRDefault="000C44E3" w:rsidP="000C44E3">
      <w:pPr>
        <w:rPr>
          <w:i/>
          <w:iCs/>
          <w:sz w:val="24"/>
          <w:szCs w:val="24"/>
          <w:lang w:val="es-PE"/>
        </w:rPr>
      </w:pPr>
      <w:r>
        <w:rPr>
          <w:i/>
          <w:iCs/>
          <w:sz w:val="24"/>
          <w:szCs w:val="24"/>
          <w:lang w:val="es-PE"/>
        </w:rPr>
        <w:t>Decisión final de categoría</w:t>
      </w:r>
    </w:p>
    <w:p w14:paraId="1A302FC9" w14:textId="6E65A3A5" w:rsidR="00DC43AA" w:rsidRDefault="00BA3376" w:rsidP="00CC4515">
      <w:pPr>
        <w:rPr>
          <w:lang w:val="es-PE"/>
        </w:rPr>
      </w:pPr>
      <w:r>
        <w:rPr>
          <w:noProof/>
        </w:rPr>
        <w:drawing>
          <wp:anchor distT="0" distB="0" distL="114300" distR="114300" simplePos="0" relativeHeight="251700224" behindDoc="0" locked="0" layoutInCell="1" allowOverlap="1" wp14:anchorId="32876AE1" wp14:editId="761810A9">
            <wp:simplePos x="0" y="0"/>
            <wp:positionH relativeFrom="margin">
              <wp:posOffset>-69227</wp:posOffset>
            </wp:positionH>
            <wp:positionV relativeFrom="paragraph">
              <wp:posOffset>223855</wp:posOffset>
            </wp:positionV>
            <wp:extent cx="6236335" cy="1009015"/>
            <wp:effectExtent l="0" t="0" r="0" b="635"/>
            <wp:wrapSquare wrapText="bothSides"/>
            <wp:docPr id="9533187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8741" name="Imagen 1" descr="Interfaz de usuario gráfica, 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6236335" cy="1009015"/>
                    </a:xfrm>
                    <a:prstGeom prst="rect">
                      <a:avLst/>
                    </a:prstGeom>
                  </pic:spPr>
                </pic:pic>
              </a:graphicData>
            </a:graphic>
            <wp14:sizeRelH relativeFrom="page">
              <wp14:pctWidth>0</wp14:pctWidth>
            </wp14:sizeRelH>
            <wp14:sizeRelV relativeFrom="page">
              <wp14:pctHeight>0</wp14:pctHeight>
            </wp14:sizeRelV>
          </wp:anchor>
        </w:drawing>
      </w:r>
    </w:p>
    <w:p w14:paraId="4FF8EF56" w14:textId="461F2A66" w:rsidR="00273615" w:rsidRDefault="00273615" w:rsidP="00CC4515">
      <w:pPr>
        <w:rPr>
          <w:lang w:val="es-PE"/>
        </w:rPr>
      </w:pPr>
    </w:p>
    <w:p w14:paraId="309D4C13" w14:textId="77777777" w:rsidR="000C44E3" w:rsidRPr="004872B4" w:rsidRDefault="000C44E3" w:rsidP="000C44E3">
      <w:pPr>
        <w:rPr>
          <w:sz w:val="24"/>
          <w:szCs w:val="24"/>
          <w:lang w:val="es-PE"/>
        </w:rPr>
      </w:pPr>
      <w:r w:rsidRPr="004872B4">
        <w:rPr>
          <w:sz w:val="24"/>
          <w:szCs w:val="24"/>
          <w:lang w:val="es-PE"/>
        </w:rPr>
        <w:t>Fuente: Elaboración Propia</w:t>
      </w:r>
    </w:p>
    <w:p w14:paraId="61CD2BE1" w14:textId="77777777" w:rsidR="000C44E3" w:rsidRDefault="000C44E3" w:rsidP="000C44E3">
      <w:pPr>
        <w:rPr>
          <w:lang w:val="es-PE"/>
        </w:rPr>
      </w:pPr>
    </w:p>
    <w:p w14:paraId="1719426A" w14:textId="77777777" w:rsidR="000C44E3" w:rsidRDefault="000C44E3" w:rsidP="000C44E3">
      <w:pPr>
        <w:rPr>
          <w:lang w:val="es-PE"/>
        </w:rPr>
      </w:pPr>
    </w:p>
    <w:p w14:paraId="3F1590A9" w14:textId="77777777" w:rsidR="000C44E3" w:rsidRDefault="000C44E3" w:rsidP="000C44E3">
      <w:pPr>
        <w:pStyle w:val="EstiloAPA7MAEDICIN"/>
        <w:rPr>
          <w:lang w:val="es-PE"/>
        </w:rPr>
      </w:pPr>
      <w:r>
        <w:t xml:space="preserve">Luego de que el modelo realiza las predicciones sobre las imágenes del conjunto de prueba, obtenemos un conjunto de probabilidades para cada imagen, indicando la confianza del modelo en cada categoría posible. Sin embargo, necesitamos convertir estas probabilidades en decisiones finales sobre la categoría de cada imagen. Para hacer esto, usamos </w:t>
      </w:r>
      <w:proofErr w:type="spellStart"/>
      <w:proofErr w:type="gramStart"/>
      <w:r>
        <w:rPr>
          <w:rStyle w:val="CdigoHTML"/>
          <w:rFonts w:eastAsiaTheme="minorHAnsi"/>
        </w:rPr>
        <w:t>np.argmax</w:t>
      </w:r>
      <w:proofErr w:type="spellEnd"/>
      <w:proofErr w:type="gramEnd"/>
      <w:r>
        <w:t>, que selecciona la categoría con la mayor probabilidad para cada imagen. Esto nos da las etiquetas de clase predichas, que podemos comparar con las etiquetas reales para evaluar el rendimiento del modelo.</w:t>
      </w:r>
    </w:p>
    <w:p w14:paraId="3F84B980" w14:textId="77777777" w:rsidR="000C44E3" w:rsidRDefault="000C44E3" w:rsidP="00CC4515">
      <w:pPr>
        <w:rPr>
          <w:lang w:val="es-PE"/>
        </w:rPr>
      </w:pPr>
    </w:p>
    <w:p w14:paraId="3F54AA7D" w14:textId="5DA56C0D"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7</w:t>
      </w:r>
    </w:p>
    <w:p w14:paraId="2E1D409F" w14:textId="77777777" w:rsidR="000C44E3" w:rsidRDefault="000C44E3" w:rsidP="000C44E3">
      <w:pPr>
        <w:rPr>
          <w:b/>
          <w:bCs/>
          <w:sz w:val="24"/>
          <w:szCs w:val="24"/>
          <w:lang w:val="es-PE"/>
        </w:rPr>
      </w:pPr>
    </w:p>
    <w:p w14:paraId="3344EAFB" w14:textId="6067054A" w:rsidR="000C44E3" w:rsidRPr="004872B4" w:rsidRDefault="000C44E3" w:rsidP="000C44E3">
      <w:pPr>
        <w:rPr>
          <w:i/>
          <w:iCs/>
          <w:sz w:val="24"/>
          <w:szCs w:val="24"/>
          <w:lang w:val="es-PE"/>
        </w:rPr>
      </w:pPr>
      <w:r>
        <w:rPr>
          <w:i/>
          <w:iCs/>
          <w:sz w:val="24"/>
          <w:szCs w:val="24"/>
          <w:lang w:val="es-PE"/>
        </w:rPr>
        <w:t>Etiquetas por lote</w:t>
      </w:r>
    </w:p>
    <w:p w14:paraId="27953BDE" w14:textId="7C9A773F" w:rsidR="00273615" w:rsidRDefault="000C44E3" w:rsidP="00CC4515">
      <w:pPr>
        <w:rPr>
          <w:lang w:val="es-PE"/>
        </w:rPr>
      </w:pPr>
      <w:r>
        <w:rPr>
          <w:noProof/>
        </w:rPr>
        <w:drawing>
          <wp:anchor distT="0" distB="0" distL="114300" distR="114300" simplePos="0" relativeHeight="251701248" behindDoc="0" locked="0" layoutInCell="1" allowOverlap="1" wp14:anchorId="7A95C2BF" wp14:editId="58A52C3F">
            <wp:simplePos x="0" y="0"/>
            <wp:positionH relativeFrom="margin">
              <wp:posOffset>716711</wp:posOffset>
            </wp:positionH>
            <wp:positionV relativeFrom="paragraph">
              <wp:posOffset>85268</wp:posOffset>
            </wp:positionV>
            <wp:extent cx="4176395" cy="2626360"/>
            <wp:effectExtent l="0" t="0" r="0" b="2540"/>
            <wp:wrapSquare wrapText="bothSides"/>
            <wp:docPr id="69188004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80045" name="Imagen 1" descr="Patrón de fond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176395" cy="2626360"/>
                    </a:xfrm>
                    <a:prstGeom prst="rect">
                      <a:avLst/>
                    </a:prstGeom>
                  </pic:spPr>
                </pic:pic>
              </a:graphicData>
            </a:graphic>
            <wp14:sizeRelH relativeFrom="page">
              <wp14:pctWidth>0</wp14:pctWidth>
            </wp14:sizeRelH>
            <wp14:sizeRelV relativeFrom="page">
              <wp14:pctHeight>0</wp14:pctHeight>
            </wp14:sizeRelV>
          </wp:anchor>
        </w:drawing>
      </w:r>
    </w:p>
    <w:p w14:paraId="26DD842D" w14:textId="4695D1B2" w:rsidR="000C44E3" w:rsidRDefault="000C44E3" w:rsidP="000C44E3">
      <w:pPr>
        <w:pStyle w:val="EstiloAPA7MAEDICIN"/>
        <w:ind w:firstLine="0"/>
      </w:pPr>
    </w:p>
    <w:p w14:paraId="61FAF7F0" w14:textId="77777777" w:rsidR="000C44E3" w:rsidRDefault="000C44E3" w:rsidP="000C44E3">
      <w:pPr>
        <w:pStyle w:val="EstiloAPA7MAEDICIN"/>
        <w:ind w:firstLine="0"/>
      </w:pPr>
    </w:p>
    <w:p w14:paraId="3DBD519B" w14:textId="1C179F3A" w:rsidR="000C44E3" w:rsidRDefault="000C44E3" w:rsidP="000C44E3">
      <w:pPr>
        <w:pStyle w:val="EstiloAPA7MAEDICIN"/>
        <w:ind w:firstLine="0"/>
      </w:pPr>
    </w:p>
    <w:p w14:paraId="0112CF69" w14:textId="08E57CF5" w:rsidR="000C44E3" w:rsidRDefault="000C44E3" w:rsidP="000C44E3">
      <w:pPr>
        <w:pStyle w:val="EstiloAPA7MAEDICIN"/>
        <w:ind w:firstLine="0"/>
      </w:pPr>
    </w:p>
    <w:p w14:paraId="5770CC1C" w14:textId="7CAFBA94" w:rsidR="000C44E3" w:rsidRDefault="000C44E3" w:rsidP="000C44E3">
      <w:pPr>
        <w:pStyle w:val="EstiloAPA7MAEDICIN"/>
        <w:ind w:firstLine="0"/>
      </w:pPr>
    </w:p>
    <w:p w14:paraId="1921B90D" w14:textId="78E05598" w:rsidR="000C44E3" w:rsidRDefault="000C44E3" w:rsidP="000C44E3">
      <w:pPr>
        <w:pStyle w:val="EstiloAPA7MAEDICIN"/>
        <w:ind w:firstLine="0"/>
      </w:pPr>
    </w:p>
    <w:p w14:paraId="5902C340" w14:textId="57E94B6E" w:rsidR="00F40A28" w:rsidRDefault="00F40A28" w:rsidP="000C44E3">
      <w:pPr>
        <w:pStyle w:val="EstiloAPA7MAEDICIN"/>
        <w:ind w:firstLine="0"/>
      </w:pPr>
    </w:p>
    <w:p w14:paraId="1A5011DE" w14:textId="77777777" w:rsidR="000C44E3" w:rsidRDefault="000C44E3" w:rsidP="000C44E3">
      <w:pPr>
        <w:rPr>
          <w:sz w:val="24"/>
          <w:szCs w:val="24"/>
          <w:lang w:val="es-PE"/>
        </w:rPr>
      </w:pPr>
    </w:p>
    <w:p w14:paraId="45369865" w14:textId="4CDDA712" w:rsidR="000C44E3" w:rsidRPr="000C44E3" w:rsidRDefault="000C44E3" w:rsidP="000C44E3">
      <w:pPr>
        <w:rPr>
          <w:sz w:val="24"/>
          <w:szCs w:val="24"/>
          <w:lang w:val="es-PE"/>
        </w:rPr>
      </w:pPr>
      <w:r w:rsidRPr="004872B4">
        <w:rPr>
          <w:sz w:val="24"/>
          <w:szCs w:val="24"/>
          <w:lang w:val="es-PE"/>
        </w:rPr>
        <w:lastRenderedPageBreak/>
        <w:t>Fuente: Elaboración Propia</w:t>
      </w:r>
    </w:p>
    <w:p w14:paraId="63FD081F" w14:textId="3DC4E29E" w:rsidR="000C44E3" w:rsidRDefault="000C44E3" w:rsidP="000C44E3">
      <w:pPr>
        <w:pStyle w:val="EstiloAPA7MAEDICIN"/>
      </w:pPr>
      <w:r>
        <w:rPr>
          <w:lang w:val="es-PE"/>
        </w:rPr>
        <w:t>Aquí se itera todo el conjunto de datos de prueba “</w:t>
      </w:r>
      <w:proofErr w:type="spellStart"/>
      <w:r>
        <w:rPr>
          <w:lang w:val="es-PE"/>
        </w:rPr>
        <w:t>test_ds</w:t>
      </w:r>
      <w:proofErr w:type="spellEnd"/>
      <w:r>
        <w:rPr>
          <w:lang w:val="es-PE"/>
        </w:rPr>
        <w:t xml:space="preserve">”, extrayendo lotes de imágenes y sus correspondientes etiquetas reales. </w:t>
      </w:r>
      <w:r>
        <w:t xml:space="preserve">La instrucción </w:t>
      </w:r>
      <w:proofErr w:type="spellStart"/>
      <w:r>
        <w:rPr>
          <w:rStyle w:val="CdigoHTML"/>
          <w:rFonts w:eastAsiaTheme="minorHAnsi"/>
        </w:rPr>
        <w:t>print</w:t>
      </w:r>
      <w:proofErr w:type="spellEnd"/>
      <w:r>
        <w:rPr>
          <w:rStyle w:val="CdigoHTML"/>
          <w:rFonts w:eastAsiaTheme="minorHAnsi"/>
        </w:rPr>
        <w:t>(</w:t>
      </w:r>
      <w:proofErr w:type="spellStart"/>
      <w:r>
        <w:rPr>
          <w:rStyle w:val="CdigoHTML"/>
          <w:rFonts w:eastAsiaTheme="minorHAnsi"/>
        </w:rPr>
        <w:t>y_reales</w:t>
      </w:r>
      <w:proofErr w:type="spellEnd"/>
      <w:r>
        <w:rPr>
          <w:rStyle w:val="CdigoHTML"/>
          <w:rFonts w:eastAsiaTheme="minorHAnsi"/>
        </w:rPr>
        <w:t>)</w:t>
      </w:r>
      <w:r>
        <w:t xml:space="preserve"> dentro del bucle imprime las etiquetas reales de cada lote de imágenes.</w:t>
      </w:r>
    </w:p>
    <w:p w14:paraId="7D2D8A17" w14:textId="77777777" w:rsidR="000C44E3" w:rsidRPr="00F40A28" w:rsidRDefault="000C44E3" w:rsidP="000C44E3"/>
    <w:p w14:paraId="571785B9" w14:textId="77777777" w:rsidR="000C44E3" w:rsidRDefault="000C44E3" w:rsidP="000C44E3">
      <w:pPr>
        <w:pStyle w:val="EstiloAPA7MAEDICIN"/>
        <w:rPr>
          <w:lang w:val="es-PE"/>
        </w:rPr>
      </w:pPr>
      <w:r>
        <w:t xml:space="preserve">Esto significa que cada vez que el bucle itera, </w:t>
      </w:r>
      <w:proofErr w:type="spellStart"/>
      <w:r>
        <w:rPr>
          <w:rStyle w:val="CdigoHTML"/>
          <w:rFonts w:eastAsiaTheme="minorHAnsi"/>
        </w:rPr>
        <w:t>y_reales</w:t>
      </w:r>
      <w:proofErr w:type="spellEnd"/>
      <w:r>
        <w:t xml:space="preserve"> contiene las etiquetas reales de un lote de imágenes del conjunto de datos de prueba. Este tipo de iteración es útil para verificar qué etiquetas se están utilizando como datos de prueba y para asegurarse de que las etiquetas reales se correspondan correctamente con las imágenes que el modelo está evaluando.</w:t>
      </w:r>
    </w:p>
    <w:p w14:paraId="3C71DD4E" w14:textId="77777777" w:rsidR="000C44E3" w:rsidRDefault="000C44E3" w:rsidP="000C44E3">
      <w:pPr>
        <w:rPr>
          <w:lang w:val="es-PE"/>
        </w:rPr>
      </w:pPr>
    </w:p>
    <w:p w14:paraId="315636D9" w14:textId="5F81D5CC"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8</w:t>
      </w:r>
    </w:p>
    <w:p w14:paraId="5382E5D1" w14:textId="77777777" w:rsidR="0098148D" w:rsidRDefault="0098148D" w:rsidP="0098148D">
      <w:pPr>
        <w:rPr>
          <w:b/>
          <w:bCs/>
          <w:sz w:val="24"/>
          <w:szCs w:val="24"/>
          <w:lang w:val="es-PE"/>
        </w:rPr>
      </w:pPr>
    </w:p>
    <w:p w14:paraId="1E2A9E06" w14:textId="79C47387" w:rsidR="000C44E3" w:rsidRPr="0098148D" w:rsidRDefault="0098148D" w:rsidP="0098148D">
      <w:pPr>
        <w:rPr>
          <w:i/>
          <w:iCs/>
          <w:sz w:val="24"/>
          <w:szCs w:val="24"/>
          <w:lang w:val="es-PE"/>
        </w:rPr>
      </w:pPr>
      <w:r>
        <w:rPr>
          <w:i/>
          <w:iCs/>
          <w:sz w:val="24"/>
          <w:szCs w:val="24"/>
          <w:lang w:val="es-PE"/>
        </w:rPr>
        <w:t>Almacenamiento de etiquetas reales y predictivas</w:t>
      </w:r>
    </w:p>
    <w:p w14:paraId="10652991" w14:textId="77777777" w:rsidR="00DC43AA" w:rsidRDefault="00DC43AA" w:rsidP="00CC4515">
      <w:pPr>
        <w:rPr>
          <w:lang w:val="es-PE"/>
        </w:rPr>
      </w:pPr>
    </w:p>
    <w:p w14:paraId="3C2CE7B7" w14:textId="309C5F4E" w:rsidR="00DC43AA" w:rsidRDefault="00A22D38" w:rsidP="00CC4515">
      <w:pPr>
        <w:rPr>
          <w:lang w:val="es-PE"/>
        </w:rPr>
      </w:pPr>
      <w:r>
        <w:rPr>
          <w:noProof/>
        </w:rPr>
        <w:drawing>
          <wp:inline distT="0" distB="0" distL="0" distR="0" wp14:anchorId="7A01029B" wp14:editId="117EB1F8">
            <wp:extent cx="5944870" cy="1600835"/>
            <wp:effectExtent l="0" t="0" r="0" b="0"/>
            <wp:docPr id="1910928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8142" name="Imagen 1" descr="Texto&#10;&#10;Descripción generada automáticamente"/>
                    <pic:cNvPicPr/>
                  </pic:nvPicPr>
                  <pic:blipFill>
                    <a:blip r:embed="rId50"/>
                    <a:stretch>
                      <a:fillRect/>
                    </a:stretch>
                  </pic:blipFill>
                  <pic:spPr>
                    <a:xfrm>
                      <a:off x="0" y="0"/>
                      <a:ext cx="5944870" cy="1600835"/>
                    </a:xfrm>
                    <a:prstGeom prst="rect">
                      <a:avLst/>
                    </a:prstGeom>
                  </pic:spPr>
                </pic:pic>
              </a:graphicData>
            </a:graphic>
          </wp:inline>
        </w:drawing>
      </w:r>
    </w:p>
    <w:p w14:paraId="6B12FDD7" w14:textId="77777777" w:rsidR="0098148D" w:rsidRDefault="0098148D" w:rsidP="0098148D">
      <w:pPr>
        <w:rPr>
          <w:sz w:val="24"/>
          <w:szCs w:val="24"/>
          <w:lang w:val="es-PE"/>
        </w:rPr>
      </w:pPr>
    </w:p>
    <w:p w14:paraId="530D9F4B" w14:textId="4CA4D883" w:rsidR="0098148D" w:rsidRPr="000C44E3" w:rsidRDefault="0098148D" w:rsidP="0098148D">
      <w:pPr>
        <w:rPr>
          <w:sz w:val="24"/>
          <w:szCs w:val="24"/>
          <w:lang w:val="es-PE"/>
        </w:rPr>
      </w:pPr>
      <w:r w:rsidRPr="004872B4">
        <w:rPr>
          <w:sz w:val="24"/>
          <w:szCs w:val="24"/>
          <w:lang w:val="es-PE"/>
        </w:rPr>
        <w:t>Fuente: Elaboración Propia</w:t>
      </w:r>
    </w:p>
    <w:p w14:paraId="30EDF3D8" w14:textId="77777777" w:rsidR="00DC43AA" w:rsidRDefault="00DC43AA" w:rsidP="00CC4515">
      <w:pPr>
        <w:rPr>
          <w:lang w:val="es-PE"/>
        </w:rPr>
      </w:pPr>
    </w:p>
    <w:p w14:paraId="19B129E1" w14:textId="77777777" w:rsidR="00CF1581" w:rsidRDefault="00CF1581" w:rsidP="00CC4515">
      <w:pPr>
        <w:rPr>
          <w:lang w:val="es-PE"/>
        </w:rPr>
      </w:pPr>
    </w:p>
    <w:p w14:paraId="5568DC8C" w14:textId="77777777" w:rsidR="000C44E3" w:rsidRDefault="000C44E3" w:rsidP="000C44E3">
      <w:pPr>
        <w:pStyle w:val="EstiloAPA7MAEDICIN"/>
        <w:rPr>
          <w:lang w:val="es-PE"/>
        </w:rPr>
      </w:pPr>
      <w:r>
        <w:t xml:space="preserve">En este segmento de código, se inicializan dos listas vacías, </w:t>
      </w:r>
      <w:proofErr w:type="spellStart"/>
      <w:r>
        <w:rPr>
          <w:rStyle w:val="CdigoHTML"/>
          <w:rFonts w:eastAsiaTheme="minorHAnsi"/>
        </w:rPr>
        <w:t>y_pred</w:t>
      </w:r>
      <w:proofErr w:type="spellEnd"/>
      <w:r>
        <w:t xml:space="preserve"> y </w:t>
      </w:r>
      <w:proofErr w:type="spellStart"/>
      <w:r>
        <w:rPr>
          <w:rStyle w:val="CdigoHTML"/>
          <w:rFonts w:eastAsiaTheme="minorHAnsi"/>
        </w:rPr>
        <w:t>y_real</w:t>
      </w:r>
      <w:proofErr w:type="spellEnd"/>
      <w:r>
        <w:t xml:space="preserve">, donde la primera almacenará las predicciones del modelo y la segunda almacenará las etiquetas reales de los datos de prueba. Luego, se inicia un bucle que itera sobre el conjunto de datos de prueba </w:t>
      </w:r>
      <w:proofErr w:type="spellStart"/>
      <w:r>
        <w:rPr>
          <w:rStyle w:val="CdigoHTML"/>
          <w:rFonts w:eastAsiaTheme="minorHAnsi"/>
        </w:rPr>
        <w:t>test_ds</w:t>
      </w:r>
      <w:proofErr w:type="spellEnd"/>
      <w:r>
        <w:t>, obteniendo en cada iteración un lote de imágenes (</w:t>
      </w:r>
      <w:proofErr w:type="spellStart"/>
      <w:r>
        <w:rPr>
          <w:rStyle w:val="CdigoHTML"/>
          <w:rFonts w:eastAsiaTheme="minorHAnsi"/>
        </w:rPr>
        <w:t>img_batch</w:t>
      </w:r>
      <w:proofErr w:type="spellEnd"/>
      <w:r>
        <w:t>) y sus correspondientes etiquetas reales (</w:t>
      </w:r>
      <w:proofErr w:type="spellStart"/>
      <w:r>
        <w:rPr>
          <w:rStyle w:val="CdigoHTML"/>
          <w:rFonts w:eastAsiaTheme="minorHAnsi"/>
        </w:rPr>
        <w:t>y_batch</w:t>
      </w:r>
      <w:proofErr w:type="spellEnd"/>
      <w:r>
        <w:t xml:space="preserve">). Las etiquetas reales de cada lote se añaden a la lista </w:t>
      </w:r>
      <w:proofErr w:type="spellStart"/>
      <w:r>
        <w:rPr>
          <w:rStyle w:val="CdigoHTML"/>
          <w:rFonts w:eastAsiaTheme="minorHAnsi"/>
        </w:rPr>
        <w:t>y_real</w:t>
      </w:r>
      <w:proofErr w:type="spellEnd"/>
      <w:r>
        <w:t xml:space="preserve">, y el modelo </w:t>
      </w:r>
      <w:proofErr w:type="spellStart"/>
      <w:r>
        <w:rPr>
          <w:rStyle w:val="CdigoHTML"/>
          <w:rFonts w:eastAsiaTheme="minorHAnsi"/>
        </w:rPr>
        <w:t>modelo_vgg</w:t>
      </w:r>
      <w:proofErr w:type="spellEnd"/>
      <w:r>
        <w:t xml:space="preserve"> se utiliza para predecir las clases de las imágenes en el lote, almacenando las predicciones resultantes en la variable </w:t>
      </w:r>
      <w:r>
        <w:rPr>
          <w:rStyle w:val="CdigoHTML"/>
          <w:rFonts w:eastAsiaTheme="minorHAnsi"/>
        </w:rPr>
        <w:t>predicciones</w:t>
      </w:r>
      <w:r>
        <w:t xml:space="preserve">. Para cada lote de predicciones, se determina </w:t>
      </w:r>
      <w:r>
        <w:lastRenderedPageBreak/>
        <w:t xml:space="preserve">la clase con la mayor probabilidad usando </w:t>
      </w:r>
      <w:proofErr w:type="spellStart"/>
      <w:proofErr w:type="gramStart"/>
      <w:r>
        <w:rPr>
          <w:rStyle w:val="CdigoHTML"/>
          <w:rFonts w:eastAsiaTheme="minorHAnsi"/>
        </w:rPr>
        <w:t>np.argmax</w:t>
      </w:r>
      <w:proofErr w:type="spellEnd"/>
      <w:proofErr w:type="gramEnd"/>
      <w:r>
        <w:rPr>
          <w:rStyle w:val="CdigoHTML"/>
          <w:rFonts w:eastAsiaTheme="minorHAnsi"/>
        </w:rPr>
        <w:t>(predicciones, axis=1)</w:t>
      </w:r>
      <w:r>
        <w:t xml:space="preserve">, lo que convierte las probabilidades de salida en etiquetas de clase que se añaden a la lista </w:t>
      </w:r>
      <w:proofErr w:type="spellStart"/>
      <w:r>
        <w:rPr>
          <w:rStyle w:val="CdigoHTML"/>
          <w:rFonts w:eastAsiaTheme="minorHAnsi"/>
        </w:rPr>
        <w:t>y_pred</w:t>
      </w:r>
      <w:proofErr w:type="spellEnd"/>
      <w:r>
        <w:t xml:space="preserve">. Después de completar el bucle y haber procesado todos los lotes de datos, se concatenan las listas </w:t>
      </w:r>
      <w:proofErr w:type="spellStart"/>
      <w:r>
        <w:rPr>
          <w:rStyle w:val="CdigoHTML"/>
          <w:rFonts w:eastAsiaTheme="minorHAnsi"/>
        </w:rPr>
        <w:t>y_real</w:t>
      </w:r>
      <w:proofErr w:type="spellEnd"/>
      <w:r>
        <w:t xml:space="preserve"> y </w:t>
      </w:r>
      <w:proofErr w:type="spellStart"/>
      <w:r>
        <w:rPr>
          <w:rStyle w:val="CdigoHTML"/>
          <w:rFonts w:eastAsiaTheme="minorHAnsi"/>
        </w:rPr>
        <w:t>y_pred</w:t>
      </w:r>
      <w:proofErr w:type="spellEnd"/>
      <w:r>
        <w:t xml:space="preserve"> en tensores únicos utilizando </w:t>
      </w:r>
      <w:proofErr w:type="spellStart"/>
      <w:proofErr w:type="gramStart"/>
      <w:r>
        <w:rPr>
          <w:rStyle w:val="CdigoHTML"/>
          <w:rFonts w:eastAsiaTheme="minorHAnsi"/>
        </w:rPr>
        <w:t>tf.concat</w:t>
      </w:r>
      <w:proofErr w:type="spellEnd"/>
      <w:proofErr w:type="gramEnd"/>
      <w:r>
        <w:t xml:space="preserve">, donde </w:t>
      </w:r>
      <w:proofErr w:type="spellStart"/>
      <w:r>
        <w:rPr>
          <w:rStyle w:val="CdigoHTML"/>
          <w:rFonts w:eastAsiaTheme="minorHAnsi"/>
        </w:rPr>
        <w:t>y_reales</w:t>
      </w:r>
      <w:proofErr w:type="spellEnd"/>
      <w:r>
        <w:t xml:space="preserve"> contiene todas las etiquetas reales concatenadas y </w:t>
      </w:r>
      <w:proofErr w:type="spellStart"/>
      <w:r>
        <w:rPr>
          <w:rStyle w:val="CdigoHTML"/>
          <w:rFonts w:eastAsiaTheme="minorHAnsi"/>
        </w:rPr>
        <w:t>y_predicciones</w:t>
      </w:r>
      <w:proofErr w:type="spellEnd"/>
      <w:r>
        <w:t xml:space="preserve"> contiene todas las etiquetas predichas concatenadas.</w:t>
      </w:r>
    </w:p>
    <w:p w14:paraId="39192EA6" w14:textId="77777777" w:rsidR="00CF1581" w:rsidRDefault="00CF1581" w:rsidP="00CC4515">
      <w:pPr>
        <w:rPr>
          <w:lang w:val="es-PE"/>
        </w:rPr>
      </w:pPr>
    </w:p>
    <w:p w14:paraId="4AB798AD" w14:textId="33377C55"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9</w:t>
      </w:r>
    </w:p>
    <w:p w14:paraId="0068F506" w14:textId="77777777" w:rsidR="0098148D" w:rsidRDefault="0098148D" w:rsidP="0098148D">
      <w:pPr>
        <w:rPr>
          <w:b/>
          <w:bCs/>
          <w:sz w:val="24"/>
          <w:szCs w:val="24"/>
          <w:lang w:val="es-PE"/>
        </w:rPr>
      </w:pPr>
    </w:p>
    <w:p w14:paraId="558CA84B" w14:textId="62A1AF1F" w:rsidR="0098148D" w:rsidRPr="0098148D" w:rsidRDefault="0098148D" w:rsidP="0098148D">
      <w:pPr>
        <w:rPr>
          <w:i/>
          <w:iCs/>
          <w:sz w:val="24"/>
          <w:szCs w:val="24"/>
          <w:lang w:val="es-PE"/>
        </w:rPr>
      </w:pPr>
      <w:r>
        <w:rPr>
          <w:i/>
          <w:iCs/>
          <w:sz w:val="24"/>
          <w:szCs w:val="24"/>
          <w:lang w:val="es-PE"/>
        </w:rPr>
        <w:t>Evaluación del desempeño del modelo</w:t>
      </w:r>
    </w:p>
    <w:p w14:paraId="12EF929E" w14:textId="519FFD42" w:rsidR="000C44E3" w:rsidRDefault="0098148D" w:rsidP="00CC4515">
      <w:pPr>
        <w:rPr>
          <w:lang w:val="es-PE"/>
        </w:rPr>
      </w:pPr>
      <w:r>
        <w:rPr>
          <w:noProof/>
        </w:rPr>
        <w:drawing>
          <wp:anchor distT="0" distB="0" distL="114300" distR="114300" simplePos="0" relativeHeight="251703296" behindDoc="0" locked="0" layoutInCell="1" allowOverlap="1" wp14:anchorId="5314A51A" wp14:editId="01C3A0E6">
            <wp:simplePos x="0" y="0"/>
            <wp:positionH relativeFrom="margin">
              <wp:align>right</wp:align>
            </wp:positionH>
            <wp:positionV relativeFrom="paragraph">
              <wp:posOffset>294996</wp:posOffset>
            </wp:positionV>
            <wp:extent cx="5944870" cy="1222375"/>
            <wp:effectExtent l="0" t="0" r="0" b="0"/>
            <wp:wrapSquare wrapText="bothSides"/>
            <wp:docPr id="19180257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5774" name="Imagen 1" descr="Captura de pantalla de computador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944870" cy="1222375"/>
                    </a:xfrm>
                    <a:prstGeom prst="rect">
                      <a:avLst/>
                    </a:prstGeom>
                  </pic:spPr>
                </pic:pic>
              </a:graphicData>
            </a:graphic>
            <wp14:sizeRelH relativeFrom="page">
              <wp14:pctWidth>0</wp14:pctWidth>
            </wp14:sizeRelH>
            <wp14:sizeRelV relativeFrom="page">
              <wp14:pctHeight>0</wp14:pctHeight>
            </wp14:sizeRelV>
          </wp:anchor>
        </w:drawing>
      </w:r>
    </w:p>
    <w:p w14:paraId="5E06AE3E" w14:textId="4FD14B9F" w:rsidR="0098148D" w:rsidRDefault="0098148D" w:rsidP="00CC4515">
      <w:pPr>
        <w:rPr>
          <w:lang w:val="es-PE"/>
        </w:rPr>
      </w:pPr>
    </w:p>
    <w:p w14:paraId="6CF1D882" w14:textId="77777777" w:rsidR="0098148D" w:rsidRPr="000C44E3" w:rsidRDefault="0098148D" w:rsidP="0098148D">
      <w:pPr>
        <w:rPr>
          <w:sz w:val="24"/>
          <w:szCs w:val="24"/>
          <w:lang w:val="es-PE"/>
        </w:rPr>
      </w:pPr>
      <w:r w:rsidRPr="004872B4">
        <w:rPr>
          <w:sz w:val="24"/>
          <w:szCs w:val="24"/>
          <w:lang w:val="es-PE"/>
        </w:rPr>
        <w:t>Fuente: Elaboración Propia</w:t>
      </w:r>
    </w:p>
    <w:p w14:paraId="09607B5A" w14:textId="72FC7601" w:rsidR="000C44E3" w:rsidRDefault="000C44E3" w:rsidP="00CC4515">
      <w:pPr>
        <w:rPr>
          <w:lang w:val="es-PE"/>
        </w:rPr>
      </w:pPr>
    </w:p>
    <w:p w14:paraId="5A863EA5" w14:textId="77777777" w:rsidR="0098148D" w:rsidRDefault="0098148D" w:rsidP="00CC4515">
      <w:pPr>
        <w:rPr>
          <w:lang w:val="es-PE"/>
        </w:rPr>
      </w:pPr>
    </w:p>
    <w:p w14:paraId="49005BD0" w14:textId="77777777" w:rsidR="0098148D" w:rsidRDefault="0098148D" w:rsidP="0098148D">
      <w:pPr>
        <w:pStyle w:val="EstiloAPA7MAEDICIN"/>
        <w:rPr>
          <w:lang w:val="es-PE"/>
        </w:rPr>
      </w:pPr>
      <w:r>
        <w:rPr>
          <w:lang w:val="es-PE"/>
        </w:rPr>
        <w:t xml:space="preserve">Se definen </w:t>
      </w:r>
      <w:r>
        <w:t>los datos de etiquetas reales, predicciones y nombres de categorías. Genera una matriz de confusión que compara las etiquetas reales con las predichas, y finalmente, dibuja un gráfico de la matriz de confusión mostrando las proporciones de clasificaciones correctas e incorrectas, permitiéndote evaluar el desempeño de tu modelo de clasificación.</w:t>
      </w:r>
    </w:p>
    <w:p w14:paraId="2BB4D971" w14:textId="42EE78E0" w:rsidR="00CF1581" w:rsidRDefault="00CF1581" w:rsidP="00CC4515">
      <w:pPr>
        <w:rPr>
          <w:lang w:val="es-PE"/>
        </w:rPr>
      </w:pPr>
    </w:p>
    <w:p w14:paraId="7F091CAA" w14:textId="77777777" w:rsidR="0098148D" w:rsidRDefault="0098148D" w:rsidP="00CC4515">
      <w:pPr>
        <w:rPr>
          <w:lang w:val="es-PE"/>
        </w:rPr>
      </w:pPr>
    </w:p>
    <w:p w14:paraId="007B367B" w14:textId="77777777" w:rsidR="00CF1581" w:rsidRDefault="00CF1581" w:rsidP="00CC4515">
      <w:pPr>
        <w:rPr>
          <w:lang w:val="es-PE"/>
        </w:rPr>
      </w:pPr>
    </w:p>
    <w:p w14:paraId="69940BAF" w14:textId="77777777" w:rsidR="00A22D38" w:rsidRDefault="00A22D38" w:rsidP="00CC4515">
      <w:pPr>
        <w:rPr>
          <w:lang w:val="es-PE"/>
        </w:rPr>
      </w:pPr>
    </w:p>
    <w:p w14:paraId="4A405971" w14:textId="391A8BEA" w:rsidR="00A22D38" w:rsidRDefault="00A22D38" w:rsidP="00A22D38">
      <w:pPr>
        <w:pStyle w:val="NormalWeb"/>
      </w:pPr>
    </w:p>
    <w:p w14:paraId="65D0EA30" w14:textId="12DD2844" w:rsidR="0098148D" w:rsidRDefault="0098148D" w:rsidP="00CC4515">
      <w:pPr>
        <w:rPr>
          <w:lang w:val="es-PE"/>
        </w:rPr>
      </w:pPr>
    </w:p>
    <w:p w14:paraId="49B60C5C" w14:textId="77777777" w:rsidR="00531FEA" w:rsidRDefault="00531FEA" w:rsidP="00CC4515">
      <w:pPr>
        <w:rPr>
          <w:lang w:val="es-PE"/>
        </w:rPr>
      </w:pPr>
    </w:p>
    <w:p w14:paraId="7BECBA15" w14:textId="77777777" w:rsidR="00531FEA" w:rsidRDefault="00531FEA" w:rsidP="00CC4515">
      <w:pPr>
        <w:rPr>
          <w:lang w:val="es-PE"/>
        </w:rPr>
      </w:pPr>
    </w:p>
    <w:p w14:paraId="2B11D6A6" w14:textId="77777777" w:rsidR="00531FEA" w:rsidRDefault="00531FEA" w:rsidP="00CC4515">
      <w:pPr>
        <w:rPr>
          <w:lang w:val="es-PE"/>
        </w:rPr>
      </w:pPr>
    </w:p>
    <w:p w14:paraId="336B792F" w14:textId="77777777" w:rsidR="0098148D" w:rsidRDefault="0098148D" w:rsidP="00CC4515">
      <w:pPr>
        <w:rPr>
          <w:lang w:val="es-PE"/>
        </w:rPr>
      </w:pPr>
    </w:p>
    <w:p w14:paraId="29B05DD7" w14:textId="77777777" w:rsidR="0098148D" w:rsidRDefault="0098148D" w:rsidP="0098148D">
      <w:pPr>
        <w:rPr>
          <w:lang w:val="es-PE"/>
        </w:rPr>
      </w:pPr>
    </w:p>
    <w:p w14:paraId="6E0CD76C" w14:textId="53E681C9" w:rsidR="0098148D" w:rsidRDefault="0098148D" w:rsidP="0098148D">
      <w:pPr>
        <w:rPr>
          <w:b/>
          <w:bCs/>
          <w:sz w:val="24"/>
          <w:szCs w:val="24"/>
          <w:lang w:val="es-PE"/>
        </w:rPr>
      </w:pPr>
      <w:r w:rsidRPr="004872B4">
        <w:rPr>
          <w:b/>
          <w:bCs/>
          <w:sz w:val="24"/>
          <w:szCs w:val="24"/>
          <w:lang w:val="es-PE"/>
        </w:rPr>
        <w:lastRenderedPageBreak/>
        <w:t xml:space="preserve">Figura </w:t>
      </w:r>
      <w:r w:rsidR="00AC3130">
        <w:rPr>
          <w:b/>
          <w:bCs/>
          <w:sz w:val="24"/>
          <w:szCs w:val="24"/>
          <w:lang w:val="es-PE"/>
        </w:rPr>
        <w:t>30</w:t>
      </w:r>
    </w:p>
    <w:p w14:paraId="7DB12DA9" w14:textId="77777777" w:rsidR="0098148D" w:rsidRDefault="0098148D" w:rsidP="0098148D">
      <w:pPr>
        <w:rPr>
          <w:b/>
          <w:bCs/>
          <w:sz w:val="24"/>
          <w:szCs w:val="24"/>
          <w:lang w:val="es-PE"/>
        </w:rPr>
      </w:pPr>
    </w:p>
    <w:p w14:paraId="1131AE19" w14:textId="7447A985" w:rsidR="0098148D" w:rsidRPr="0098148D" w:rsidRDefault="00CA798F" w:rsidP="0098148D">
      <w:pPr>
        <w:rPr>
          <w:i/>
          <w:iCs/>
          <w:sz w:val="24"/>
          <w:szCs w:val="24"/>
          <w:lang w:val="es-PE"/>
        </w:rPr>
      </w:pPr>
      <w:r>
        <w:rPr>
          <w:i/>
          <w:iCs/>
          <w:sz w:val="24"/>
          <w:szCs w:val="24"/>
          <w:lang w:val="es-PE"/>
        </w:rPr>
        <w:t xml:space="preserve">Matriz de confusión </w:t>
      </w:r>
    </w:p>
    <w:p w14:paraId="26A2B94B" w14:textId="1B619C44" w:rsidR="00CC4515" w:rsidRDefault="00CC4515" w:rsidP="00CC4515">
      <w:pPr>
        <w:rPr>
          <w:lang w:val="es-PE"/>
        </w:rPr>
      </w:pPr>
    </w:p>
    <w:p w14:paraId="2D0AD8A6" w14:textId="0AB48D7C" w:rsidR="00023CA0" w:rsidRDefault="00CA798F" w:rsidP="00CC4515">
      <w:pPr>
        <w:rPr>
          <w:lang w:val="es-PE"/>
        </w:rPr>
      </w:pPr>
      <w:r>
        <w:rPr>
          <w:noProof/>
        </w:rPr>
        <w:drawing>
          <wp:anchor distT="0" distB="0" distL="114300" distR="114300" simplePos="0" relativeHeight="251702272" behindDoc="0" locked="0" layoutInCell="1" allowOverlap="1" wp14:anchorId="5CD74A0A" wp14:editId="2D4C56A3">
            <wp:simplePos x="0" y="0"/>
            <wp:positionH relativeFrom="column">
              <wp:posOffset>1140917</wp:posOffset>
            </wp:positionH>
            <wp:positionV relativeFrom="paragraph">
              <wp:posOffset>37236</wp:posOffset>
            </wp:positionV>
            <wp:extent cx="3408680" cy="2833370"/>
            <wp:effectExtent l="0" t="0" r="1270" b="5080"/>
            <wp:wrapSquare wrapText="bothSides"/>
            <wp:docPr id="150238825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8251" name="Imagen 3" descr="Gráfico&#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8680" cy="283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9BA972" w14:textId="77777777" w:rsidR="00023CA0" w:rsidRDefault="00023CA0" w:rsidP="00CC4515">
      <w:pPr>
        <w:rPr>
          <w:lang w:val="es-PE"/>
        </w:rPr>
      </w:pPr>
    </w:p>
    <w:p w14:paraId="77FFC664" w14:textId="77777777" w:rsidR="00023CA0" w:rsidRDefault="00023CA0" w:rsidP="00CC4515">
      <w:pPr>
        <w:rPr>
          <w:lang w:val="es-PE"/>
        </w:rPr>
      </w:pPr>
    </w:p>
    <w:p w14:paraId="73F3155F" w14:textId="77777777" w:rsidR="00023CA0" w:rsidRDefault="00023CA0" w:rsidP="00CC4515">
      <w:pPr>
        <w:rPr>
          <w:lang w:val="es-PE"/>
        </w:rPr>
      </w:pPr>
    </w:p>
    <w:p w14:paraId="09F5E963" w14:textId="77777777" w:rsidR="00023CA0" w:rsidRDefault="00023CA0" w:rsidP="00CC4515">
      <w:pPr>
        <w:rPr>
          <w:lang w:val="es-PE"/>
        </w:rPr>
      </w:pPr>
    </w:p>
    <w:p w14:paraId="1791A33F" w14:textId="77777777" w:rsidR="00023CA0" w:rsidRDefault="00023CA0" w:rsidP="00CC4515">
      <w:pPr>
        <w:rPr>
          <w:lang w:val="es-PE"/>
        </w:rPr>
      </w:pPr>
    </w:p>
    <w:p w14:paraId="4D198277" w14:textId="77777777" w:rsidR="00023CA0" w:rsidRDefault="00023CA0" w:rsidP="00CC4515">
      <w:pPr>
        <w:rPr>
          <w:lang w:val="es-PE"/>
        </w:rPr>
      </w:pPr>
    </w:p>
    <w:p w14:paraId="71B19C4C" w14:textId="77777777" w:rsidR="00023CA0" w:rsidRDefault="00023CA0" w:rsidP="00CC4515">
      <w:pPr>
        <w:rPr>
          <w:lang w:val="es-PE"/>
        </w:rPr>
      </w:pPr>
    </w:p>
    <w:p w14:paraId="71C6472C" w14:textId="77777777" w:rsidR="00023CA0" w:rsidRDefault="00023CA0" w:rsidP="00CC4515">
      <w:pPr>
        <w:rPr>
          <w:lang w:val="es-PE"/>
        </w:rPr>
      </w:pPr>
    </w:p>
    <w:p w14:paraId="03616B36" w14:textId="77777777" w:rsidR="00023CA0" w:rsidRDefault="00023CA0" w:rsidP="00CC4515">
      <w:pPr>
        <w:rPr>
          <w:lang w:val="es-PE"/>
        </w:rPr>
      </w:pPr>
    </w:p>
    <w:p w14:paraId="1C179B3E" w14:textId="77777777" w:rsidR="00023CA0" w:rsidRDefault="00023CA0" w:rsidP="00CC4515">
      <w:pPr>
        <w:rPr>
          <w:lang w:val="es-PE"/>
        </w:rPr>
      </w:pPr>
    </w:p>
    <w:p w14:paraId="2E022918" w14:textId="77777777" w:rsidR="00023CA0" w:rsidRDefault="00023CA0" w:rsidP="00CC4515">
      <w:pPr>
        <w:rPr>
          <w:lang w:val="es-PE"/>
        </w:rPr>
      </w:pPr>
    </w:p>
    <w:p w14:paraId="24906887" w14:textId="77777777" w:rsidR="00023CA0" w:rsidRDefault="00023CA0" w:rsidP="00CC4515">
      <w:pPr>
        <w:rPr>
          <w:lang w:val="es-PE"/>
        </w:rPr>
      </w:pPr>
    </w:p>
    <w:p w14:paraId="2B3205E1" w14:textId="77777777" w:rsidR="00023CA0" w:rsidRDefault="00023CA0" w:rsidP="00CC4515">
      <w:pPr>
        <w:rPr>
          <w:lang w:val="es-PE"/>
        </w:rPr>
      </w:pPr>
    </w:p>
    <w:p w14:paraId="55FED33C" w14:textId="77777777" w:rsidR="00023CA0" w:rsidRDefault="00023CA0" w:rsidP="00CC4515">
      <w:pPr>
        <w:rPr>
          <w:lang w:val="es-PE"/>
        </w:rPr>
      </w:pPr>
    </w:p>
    <w:p w14:paraId="0955B571" w14:textId="77777777" w:rsidR="00023CA0" w:rsidRDefault="00023CA0" w:rsidP="00CC4515">
      <w:pPr>
        <w:rPr>
          <w:lang w:val="es-PE"/>
        </w:rPr>
      </w:pPr>
    </w:p>
    <w:p w14:paraId="22831555" w14:textId="77777777" w:rsidR="00023CA0" w:rsidRDefault="00023CA0" w:rsidP="00CC4515">
      <w:pPr>
        <w:rPr>
          <w:lang w:val="es-PE"/>
        </w:rPr>
      </w:pPr>
    </w:p>
    <w:p w14:paraId="34DABE58" w14:textId="77777777" w:rsidR="00023CA0" w:rsidRDefault="00023CA0" w:rsidP="00CC4515">
      <w:pPr>
        <w:rPr>
          <w:lang w:val="es-PE"/>
        </w:rPr>
      </w:pPr>
    </w:p>
    <w:p w14:paraId="78488370" w14:textId="77777777" w:rsidR="00CA798F" w:rsidRPr="000C44E3" w:rsidRDefault="00CA798F" w:rsidP="00CA798F">
      <w:pPr>
        <w:rPr>
          <w:sz w:val="24"/>
          <w:szCs w:val="24"/>
          <w:lang w:val="es-PE"/>
        </w:rPr>
      </w:pPr>
      <w:r w:rsidRPr="004872B4">
        <w:rPr>
          <w:sz w:val="24"/>
          <w:szCs w:val="24"/>
          <w:lang w:val="es-PE"/>
        </w:rPr>
        <w:t>Fuente: Elaboración Propia</w:t>
      </w:r>
    </w:p>
    <w:p w14:paraId="5933AF02" w14:textId="77777777" w:rsidR="00A41F0C" w:rsidRDefault="00A41F0C" w:rsidP="00CC4515">
      <w:pPr>
        <w:rPr>
          <w:lang w:val="es-PE"/>
        </w:rPr>
      </w:pPr>
    </w:p>
    <w:p w14:paraId="09ABDC9E" w14:textId="77777777" w:rsidR="00A41F0C" w:rsidRDefault="00A41F0C" w:rsidP="00CC4515">
      <w:pPr>
        <w:rPr>
          <w:lang w:val="es-PE"/>
        </w:rPr>
      </w:pPr>
    </w:p>
    <w:p w14:paraId="0F71AA84" w14:textId="77777777" w:rsidR="0098148D" w:rsidRDefault="0098148D" w:rsidP="0098148D">
      <w:pPr>
        <w:pStyle w:val="EstiloAPA7MAEDICIN"/>
        <w:rPr>
          <w:lang w:eastAsia="es-ES"/>
        </w:rPr>
      </w:pPr>
      <w:r>
        <w:rPr>
          <w:lang w:eastAsia="es-ES"/>
        </w:rPr>
        <w:t xml:space="preserve">La </w:t>
      </w:r>
      <w:r w:rsidRPr="00A22D38">
        <w:rPr>
          <w:lang w:eastAsia="es-ES"/>
        </w:rPr>
        <w:t xml:space="preserve">matriz de confusión </w:t>
      </w:r>
      <w:r>
        <w:rPr>
          <w:lang w:eastAsia="es-ES"/>
        </w:rPr>
        <w:t xml:space="preserve">de las </w:t>
      </w:r>
      <w:r w:rsidRPr="00A22D38">
        <w:rPr>
          <w:lang w:eastAsia="es-ES"/>
        </w:rPr>
        <w:t xml:space="preserve">dos clases: 'ConCancer' y 'SinCancer'. </w:t>
      </w:r>
      <w:r>
        <w:rPr>
          <w:lang w:eastAsia="es-ES"/>
        </w:rPr>
        <w:t>L</w:t>
      </w:r>
      <w:r w:rsidRPr="00A22D38">
        <w:rPr>
          <w:lang w:eastAsia="es-ES"/>
        </w:rPr>
        <w:t>a interpretación de los valores en la matriz</w:t>
      </w:r>
      <w:r>
        <w:rPr>
          <w:lang w:eastAsia="es-ES"/>
        </w:rPr>
        <w:t xml:space="preserve"> es</w:t>
      </w:r>
      <w:r w:rsidRPr="00A22D38">
        <w:rPr>
          <w:lang w:eastAsia="es-ES"/>
        </w:rPr>
        <w:t>:</w:t>
      </w:r>
    </w:p>
    <w:p w14:paraId="16A75017" w14:textId="77777777" w:rsidR="0098148D" w:rsidRPr="00CF1581" w:rsidRDefault="0098148D" w:rsidP="0098148D">
      <w:pPr>
        <w:rPr>
          <w:lang w:eastAsia="es-ES"/>
        </w:rPr>
      </w:pPr>
    </w:p>
    <w:p w14:paraId="2BB8366F" w14:textId="77777777" w:rsidR="0098148D" w:rsidRPr="00A22D38" w:rsidRDefault="0098148D" w:rsidP="0098148D">
      <w:pPr>
        <w:pStyle w:val="EstiloAPA7MAEDICIN"/>
        <w:rPr>
          <w:lang w:eastAsia="es-ES"/>
        </w:rPr>
      </w:pPr>
      <w:r w:rsidRPr="00A22D38">
        <w:rPr>
          <w:b/>
          <w:bCs/>
          <w:lang w:eastAsia="es-ES"/>
        </w:rPr>
        <w:t>Clase 'ConCancer' (etiqueta real)</w:t>
      </w:r>
      <w:r w:rsidRPr="00A22D38">
        <w:rPr>
          <w:lang w:eastAsia="es-ES"/>
        </w:rPr>
        <w:t>:</w:t>
      </w:r>
    </w:p>
    <w:p w14:paraId="550CFD04" w14:textId="77777777" w:rsidR="0098148D" w:rsidRPr="00A22D38" w:rsidRDefault="0098148D" w:rsidP="0098148D">
      <w:pPr>
        <w:pStyle w:val="EstiloAPA7MAEDICIN"/>
        <w:rPr>
          <w:lang w:eastAsia="es-ES"/>
        </w:rPr>
      </w:pPr>
      <w:r w:rsidRPr="00A22D38">
        <w:rPr>
          <w:lang w:eastAsia="es-ES"/>
        </w:rPr>
        <w:t>Verdaderos Positivos (TP): 1433 (0.96)</w:t>
      </w:r>
    </w:p>
    <w:p w14:paraId="6E53613C" w14:textId="77777777" w:rsidR="0098148D" w:rsidRDefault="0098148D" w:rsidP="0098148D">
      <w:pPr>
        <w:pStyle w:val="EstiloAPA7MAEDICIN"/>
        <w:rPr>
          <w:lang w:eastAsia="es-ES"/>
        </w:rPr>
      </w:pPr>
      <w:r w:rsidRPr="00A22D38">
        <w:rPr>
          <w:lang w:eastAsia="es-ES"/>
        </w:rPr>
        <w:t>Falsos Negativos (FN): 72 (0.10)</w:t>
      </w:r>
    </w:p>
    <w:p w14:paraId="0FC63263" w14:textId="77777777" w:rsidR="0098148D" w:rsidRPr="00CF1581" w:rsidRDefault="0098148D" w:rsidP="0098148D">
      <w:pPr>
        <w:rPr>
          <w:lang w:eastAsia="es-ES"/>
        </w:rPr>
      </w:pPr>
    </w:p>
    <w:p w14:paraId="4187AF8B" w14:textId="77777777" w:rsidR="0098148D" w:rsidRPr="00A22D38" w:rsidRDefault="0098148D" w:rsidP="0098148D">
      <w:pPr>
        <w:pStyle w:val="EstiloAPA7MAEDICIN"/>
        <w:rPr>
          <w:lang w:eastAsia="es-ES"/>
        </w:rPr>
      </w:pPr>
      <w:r w:rsidRPr="00A22D38">
        <w:rPr>
          <w:b/>
          <w:bCs/>
          <w:lang w:eastAsia="es-ES"/>
        </w:rPr>
        <w:t>Clase 'SinCancer' (etiqueta real)</w:t>
      </w:r>
      <w:r w:rsidRPr="00A22D38">
        <w:rPr>
          <w:lang w:eastAsia="es-ES"/>
        </w:rPr>
        <w:t>:</w:t>
      </w:r>
    </w:p>
    <w:p w14:paraId="0D664E73" w14:textId="77777777" w:rsidR="0098148D" w:rsidRPr="00A22D38" w:rsidRDefault="0098148D" w:rsidP="0098148D">
      <w:pPr>
        <w:pStyle w:val="EstiloAPA7MAEDICIN"/>
        <w:rPr>
          <w:lang w:eastAsia="es-ES"/>
        </w:rPr>
      </w:pPr>
      <w:r w:rsidRPr="00A22D38">
        <w:rPr>
          <w:lang w:eastAsia="es-ES"/>
        </w:rPr>
        <w:t>Falsos Positivos (FP): 57 (0.04)</w:t>
      </w:r>
    </w:p>
    <w:p w14:paraId="28DC5B49" w14:textId="77777777" w:rsidR="0098148D" w:rsidRPr="00CF1581" w:rsidRDefault="0098148D" w:rsidP="0098148D">
      <w:pPr>
        <w:pStyle w:val="EstiloAPA7MAEDICIN"/>
        <w:rPr>
          <w:lang w:eastAsia="es-ES"/>
        </w:rPr>
      </w:pPr>
      <w:r w:rsidRPr="00A22D38">
        <w:rPr>
          <w:lang w:eastAsia="es-ES"/>
        </w:rPr>
        <w:t>Verdaderos Negativos (TN): 630 (0.90)</w:t>
      </w:r>
    </w:p>
    <w:p w14:paraId="31561505" w14:textId="3AA1DBB6" w:rsidR="00023CA0" w:rsidRPr="00531FEA" w:rsidRDefault="0098148D" w:rsidP="00531FEA">
      <w:pPr>
        <w:pStyle w:val="EstiloAPA7MAEDICIN"/>
        <w:rPr>
          <w:lang w:eastAsia="es-ES"/>
        </w:rPr>
      </w:pPr>
      <w:r w:rsidRPr="00A22D38">
        <w:rPr>
          <w:lang w:eastAsia="es-ES"/>
        </w:rPr>
        <w:t>Los valores entre paréntesis representan la proporción de las predicciones respecto al total de predicciones para cada clase. Por ejemplo, 0.96 indica que el 96% de las predicciones para 'ConCancer' son correcta</w:t>
      </w:r>
      <w:r w:rsidR="00CA798F">
        <w:rPr>
          <w:lang w:eastAsia="es-ES"/>
        </w:rPr>
        <w:t>s</w:t>
      </w:r>
      <w:r w:rsidR="00531FEA">
        <w:rPr>
          <w:lang w:eastAsia="es-ES"/>
        </w:rPr>
        <w:t>.</w:t>
      </w:r>
    </w:p>
    <w:p w14:paraId="1357993A" w14:textId="4ECC0361" w:rsidR="007F1095" w:rsidRPr="00BA2535" w:rsidRDefault="008E3A10" w:rsidP="00BA2535">
      <w:pPr>
        <w:pStyle w:val="Ttulo1"/>
      </w:pPr>
      <w:bookmarkStart w:id="101" w:name="_Toc165834022"/>
      <w:bookmarkStart w:id="102" w:name="_Toc170331802"/>
      <w:bookmarkStart w:id="103" w:name="_Toc170678987"/>
      <w:bookmarkStart w:id="104" w:name="_Toc170941628"/>
      <w:r w:rsidRPr="00BA2535">
        <w:lastRenderedPageBreak/>
        <w:t>DISCUSIÓN</w:t>
      </w:r>
      <w:r w:rsidR="0081420C" w:rsidRPr="00BA2535">
        <w:t xml:space="preserve"> DE RESULTADOS</w:t>
      </w:r>
      <w:bookmarkEnd w:id="101"/>
      <w:bookmarkEnd w:id="102"/>
      <w:bookmarkEnd w:id="103"/>
      <w:bookmarkEnd w:id="104"/>
    </w:p>
    <w:p w14:paraId="561F1605" w14:textId="73B7288E" w:rsidR="0073758C" w:rsidRPr="0073758C" w:rsidRDefault="0073758C" w:rsidP="0073758C">
      <w:pPr>
        <w:pStyle w:val="EstiloAPA7MAEDICIN"/>
        <w:ind w:firstLine="0"/>
      </w:pPr>
    </w:p>
    <w:p w14:paraId="61696D9D" w14:textId="7D2C9633" w:rsidR="0044333A" w:rsidRDefault="005B265E" w:rsidP="0044333A">
      <w:pPr>
        <w:pStyle w:val="EstiloAPA7MAEDICIN"/>
      </w:pPr>
      <w:r>
        <w:t>Nuestro modelo implementado</w:t>
      </w:r>
      <w:r w:rsidR="0073758C">
        <w:t xml:space="preserve"> en esta </w:t>
      </w:r>
      <w:r>
        <w:t>investigación</w:t>
      </w:r>
      <w:r w:rsidR="0044333A">
        <w:t xml:space="preserve"> VGG</w:t>
      </w:r>
      <w:r w:rsidR="00106EFA">
        <w:t>-</w:t>
      </w:r>
      <w:r w:rsidR="0044333A">
        <w:t>1</w:t>
      </w:r>
      <w:r w:rsidR="00CC4515">
        <w:t>9</w:t>
      </w:r>
      <w:r w:rsidR="0044333A">
        <w:t xml:space="preserve"> superó a los otros dos modelos evaluados, con una precisión del </w:t>
      </w:r>
      <w:r w:rsidR="00CC4515">
        <w:t>94</w:t>
      </w:r>
      <w:r w:rsidR="0044333A">
        <w:t>.</w:t>
      </w:r>
      <w:r w:rsidR="00CC4515">
        <w:t>11</w:t>
      </w:r>
      <w:r w:rsidR="0044333A">
        <w:t>% y una pérdida mínima, dentro del rango de aceptación para esta investigación. Esta precisión es comparable o incluso superior a la obtenida en otros estudios similares, lo que sugiere la efectividad de la arquitectura VGG</w:t>
      </w:r>
      <w:r w:rsidR="00106EFA">
        <w:t>-</w:t>
      </w:r>
      <w:r w:rsidR="0044333A">
        <w:t>1</w:t>
      </w:r>
      <w:r w:rsidR="00CC4515">
        <w:t>9</w:t>
      </w:r>
      <w:r w:rsidR="0044333A">
        <w:t xml:space="preserve"> en este contexto.</w:t>
      </w:r>
    </w:p>
    <w:p w14:paraId="249F0E2F" w14:textId="77777777" w:rsidR="0044333A" w:rsidRDefault="0044333A" w:rsidP="0044333A">
      <w:pPr>
        <w:pStyle w:val="EstiloAPA7MAEDICIN"/>
      </w:pPr>
    </w:p>
    <w:p w14:paraId="04EFD501" w14:textId="77777777" w:rsidR="0044333A" w:rsidRDefault="0044333A" w:rsidP="0044333A">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7FCB361D" w14:textId="77777777" w:rsidR="0044333A" w:rsidRDefault="0044333A" w:rsidP="0044333A">
      <w:pPr>
        <w:pStyle w:val="EstiloAPA7MAEDICIN"/>
      </w:pPr>
    </w:p>
    <w:p w14:paraId="31E803ED" w14:textId="77777777" w:rsidR="0044333A" w:rsidRDefault="0044333A" w:rsidP="0044333A">
      <w:pPr>
        <w:pStyle w:val="EstiloAPA7MAEDICIN"/>
      </w:pPr>
      <w:r>
        <w:t>En relación con la literatura previa, nuestros resultados son consistentes con estudios que demuestran la eficacia de las redes neuronales convolucionales en el diagnóstico de enfermedades a partir de imágenes médicas. Además, la alta precisión alcanzada respalda la hipótesis inicial de que la implementación de un sistema inteligente basado en Deep Learning puede mejorar significativamente el diagnóstico del cáncer de próstata.</w:t>
      </w:r>
    </w:p>
    <w:p w14:paraId="2CEB6BA6" w14:textId="77777777" w:rsidR="0044333A" w:rsidRDefault="0044333A" w:rsidP="0044333A">
      <w:pPr>
        <w:pStyle w:val="EstiloAPA7MAEDICIN"/>
      </w:pPr>
    </w:p>
    <w:p w14:paraId="74FD42DE" w14:textId="3DF35346" w:rsidR="0044333A" w:rsidRDefault="0044333A" w:rsidP="00575BE4">
      <w:pPr>
        <w:pStyle w:val="EstiloAPA7MAEDICIN"/>
      </w:pPr>
      <w:r>
        <w:t>Es importante señalar que, si bien nuestros resultados son prometedores, aún existen 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169CB282" w14:textId="1EA652EC" w:rsidR="0044333A" w:rsidRDefault="0044333A" w:rsidP="00106EFA">
      <w:pPr>
        <w:pStyle w:val="EstiloAPA7MAEDICIN"/>
      </w:pPr>
      <w:r>
        <w:lastRenderedPageBreak/>
        <w:t>En resumen, este estudio demuestra que el uso de modelos de Deep Learning, especialmente la arquitectura VGG1</w:t>
      </w:r>
      <w:r w:rsidR="00CC4515">
        <w:t>9</w:t>
      </w:r>
      <w:r>
        <w:t>, puede ser una herramienta efectiva para el diagnóstico de cáncer de próstata a partir de imágenes médicas, contribuyendo así a mejorar la precisión y eficiencia en el proceso de detección de esta enfermedad.</w:t>
      </w:r>
    </w:p>
    <w:p w14:paraId="7F17D547" w14:textId="77777777" w:rsidR="0044333A" w:rsidRDefault="0044333A" w:rsidP="009F7FBB">
      <w:pPr>
        <w:pStyle w:val="Ttulo1"/>
        <w:numPr>
          <w:ilvl w:val="0"/>
          <w:numId w:val="0"/>
        </w:numPr>
        <w:ind w:left="720"/>
      </w:pPr>
    </w:p>
    <w:p w14:paraId="704EDC23" w14:textId="77777777" w:rsidR="00106EFA" w:rsidRDefault="00106EFA" w:rsidP="009F7FBB">
      <w:pPr>
        <w:pStyle w:val="Ttulo1"/>
        <w:numPr>
          <w:ilvl w:val="0"/>
          <w:numId w:val="0"/>
        </w:numPr>
        <w:ind w:left="720"/>
      </w:pPr>
    </w:p>
    <w:p w14:paraId="2C283B7D" w14:textId="77777777" w:rsidR="00106EFA" w:rsidRDefault="00106EFA" w:rsidP="009F7FBB">
      <w:pPr>
        <w:pStyle w:val="Ttulo1"/>
        <w:numPr>
          <w:ilvl w:val="0"/>
          <w:numId w:val="0"/>
        </w:numPr>
        <w:ind w:left="720"/>
      </w:pPr>
    </w:p>
    <w:p w14:paraId="060FE840" w14:textId="77777777" w:rsidR="00106EFA" w:rsidRDefault="00106EFA" w:rsidP="009F7FBB">
      <w:pPr>
        <w:pStyle w:val="Ttulo1"/>
        <w:numPr>
          <w:ilvl w:val="0"/>
          <w:numId w:val="0"/>
        </w:numPr>
        <w:ind w:left="720"/>
      </w:pPr>
    </w:p>
    <w:p w14:paraId="59DD5CEC" w14:textId="77777777" w:rsidR="00106EFA" w:rsidRDefault="00106EFA" w:rsidP="009F7FBB">
      <w:pPr>
        <w:pStyle w:val="Ttulo1"/>
        <w:numPr>
          <w:ilvl w:val="0"/>
          <w:numId w:val="0"/>
        </w:numPr>
        <w:ind w:left="720"/>
      </w:pPr>
    </w:p>
    <w:p w14:paraId="45C05699" w14:textId="77777777" w:rsidR="00106EFA" w:rsidRDefault="00106EFA" w:rsidP="009F7FBB">
      <w:pPr>
        <w:pStyle w:val="Ttulo1"/>
        <w:numPr>
          <w:ilvl w:val="0"/>
          <w:numId w:val="0"/>
        </w:numPr>
        <w:ind w:left="720"/>
      </w:pPr>
    </w:p>
    <w:p w14:paraId="3327FD6B" w14:textId="77777777" w:rsidR="00106EFA" w:rsidRDefault="00106EFA" w:rsidP="009F7FBB">
      <w:pPr>
        <w:pStyle w:val="Ttulo1"/>
        <w:numPr>
          <w:ilvl w:val="0"/>
          <w:numId w:val="0"/>
        </w:numPr>
        <w:ind w:left="720"/>
      </w:pPr>
    </w:p>
    <w:p w14:paraId="2ECBB489" w14:textId="77777777" w:rsidR="00106EFA" w:rsidRDefault="00106EFA" w:rsidP="009F7FBB">
      <w:pPr>
        <w:pStyle w:val="Ttulo1"/>
        <w:numPr>
          <w:ilvl w:val="0"/>
          <w:numId w:val="0"/>
        </w:numPr>
        <w:ind w:left="720"/>
      </w:pPr>
    </w:p>
    <w:p w14:paraId="56BE5784" w14:textId="77777777" w:rsidR="00106EFA" w:rsidRDefault="00106EFA" w:rsidP="009F7FBB">
      <w:pPr>
        <w:pStyle w:val="Ttulo1"/>
        <w:numPr>
          <w:ilvl w:val="0"/>
          <w:numId w:val="0"/>
        </w:numPr>
        <w:ind w:left="720"/>
      </w:pPr>
    </w:p>
    <w:p w14:paraId="5CE31804" w14:textId="77777777" w:rsidR="00106EFA" w:rsidRDefault="00106EFA" w:rsidP="009F7FBB">
      <w:pPr>
        <w:pStyle w:val="Ttulo1"/>
        <w:numPr>
          <w:ilvl w:val="0"/>
          <w:numId w:val="0"/>
        </w:numPr>
        <w:ind w:left="720"/>
      </w:pPr>
    </w:p>
    <w:p w14:paraId="6CCDB105" w14:textId="77777777" w:rsidR="00106EFA" w:rsidRDefault="00106EFA" w:rsidP="009F7FBB">
      <w:pPr>
        <w:pStyle w:val="Ttulo1"/>
        <w:numPr>
          <w:ilvl w:val="0"/>
          <w:numId w:val="0"/>
        </w:numPr>
        <w:ind w:left="720"/>
      </w:pPr>
    </w:p>
    <w:p w14:paraId="4F3B2746" w14:textId="77777777" w:rsidR="00106EFA" w:rsidRDefault="00106EFA" w:rsidP="009F7FBB">
      <w:pPr>
        <w:pStyle w:val="Ttulo1"/>
        <w:numPr>
          <w:ilvl w:val="0"/>
          <w:numId w:val="0"/>
        </w:numPr>
        <w:ind w:left="720"/>
      </w:pPr>
    </w:p>
    <w:p w14:paraId="63D24193" w14:textId="77777777" w:rsidR="00106EFA" w:rsidRDefault="00106EFA" w:rsidP="009F7FBB">
      <w:pPr>
        <w:pStyle w:val="Ttulo1"/>
        <w:numPr>
          <w:ilvl w:val="0"/>
          <w:numId w:val="0"/>
        </w:numPr>
        <w:ind w:left="720"/>
      </w:pPr>
    </w:p>
    <w:p w14:paraId="3D5980C6" w14:textId="77777777" w:rsidR="00106EFA" w:rsidRDefault="00106EFA" w:rsidP="009F7FBB">
      <w:pPr>
        <w:pStyle w:val="Ttulo1"/>
        <w:numPr>
          <w:ilvl w:val="0"/>
          <w:numId w:val="0"/>
        </w:numPr>
        <w:ind w:left="720"/>
      </w:pPr>
    </w:p>
    <w:p w14:paraId="26D26217" w14:textId="77777777" w:rsidR="00503D0F" w:rsidRDefault="00503D0F" w:rsidP="00503D0F">
      <w:pPr>
        <w:rPr>
          <w:lang w:val="es-PE"/>
        </w:rPr>
      </w:pPr>
    </w:p>
    <w:p w14:paraId="44BA35E4" w14:textId="77777777" w:rsidR="00503D0F" w:rsidRDefault="00503D0F" w:rsidP="00503D0F">
      <w:pPr>
        <w:rPr>
          <w:lang w:val="es-PE"/>
        </w:rPr>
      </w:pPr>
    </w:p>
    <w:p w14:paraId="69422CC5" w14:textId="77777777" w:rsidR="00503D0F" w:rsidRDefault="00503D0F" w:rsidP="00503D0F">
      <w:pPr>
        <w:rPr>
          <w:lang w:val="es-PE"/>
        </w:rPr>
      </w:pPr>
    </w:p>
    <w:p w14:paraId="6835B208" w14:textId="77777777" w:rsidR="00503D0F" w:rsidRDefault="00503D0F" w:rsidP="00503D0F">
      <w:pPr>
        <w:rPr>
          <w:lang w:val="es-PE"/>
        </w:rPr>
      </w:pPr>
    </w:p>
    <w:p w14:paraId="04E11997" w14:textId="77777777" w:rsidR="0025653E" w:rsidRDefault="0025653E" w:rsidP="00503D0F">
      <w:pPr>
        <w:rPr>
          <w:lang w:val="es-PE"/>
        </w:rPr>
      </w:pPr>
    </w:p>
    <w:p w14:paraId="6305979D" w14:textId="77777777" w:rsidR="0025653E" w:rsidRDefault="0025653E" w:rsidP="00503D0F">
      <w:pPr>
        <w:rPr>
          <w:lang w:val="es-PE"/>
        </w:rPr>
      </w:pPr>
    </w:p>
    <w:p w14:paraId="5B7C96A8" w14:textId="77777777" w:rsidR="00503D0F" w:rsidRDefault="00503D0F" w:rsidP="00503D0F">
      <w:pPr>
        <w:rPr>
          <w:lang w:val="es-PE"/>
        </w:rPr>
      </w:pPr>
    </w:p>
    <w:p w14:paraId="3C9860A1" w14:textId="77777777" w:rsidR="00503D0F" w:rsidRDefault="00503D0F" w:rsidP="00503D0F">
      <w:pPr>
        <w:rPr>
          <w:lang w:val="es-PE"/>
        </w:rPr>
      </w:pPr>
    </w:p>
    <w:p w14:paraId="1F280ABB" w14:textId="77777777" w:rsidR="00575BE4" w:rsidRDefault="00575BE4" w:rsidP="00503D0F">
      <w:pPr>
        <w:rPr>
          <w:lang w:val="es-PE"/>
        </w:rPr>
      </w:pPr>
    </w:p>
    <w:p w14:paraId="03F8513D" w14:textId="77777777" w:rsidR="00575BE4" w:rsidRDefault="00575BE4" w:rsidP="00503D0F">
      <w:pPr>
        <w:rPr>
          <w:lang w:val="es-PE"/>
        </w:rPr>
      </w:pPr>
    </w:p>
    <w:p w14:paraId="58AF398D" w14:textId="77777777" w:rsidR="00575BE4" w:rsidRPr="00503D0F" w:rsidRDefault="00575BE4" w:rsidP="00503D0F">
      <w:pPr>
        <w:rPr>
          <w:lang w:val="es-PE"/>
        </w:rPr>
      </w:pPr>
    </w:p>
    <w:p w14:paraId="63E89B72" w14:textId="79E8AC54" w:rsidR="00106EFA" w:rsidRPr="00BA2535" w:rsidRDefault="008E3A10" w:rsidP="00BA2535">
      <w:pPr>
        <w:pStyle w:val="Ttulo1"/>
      </w:pPr>
      <w:bookmarkStart w:id="105" w:name="_Toc165834023"/>
      <w:bookmarkStart w:id="106" w:name="_Toc170331803"/>
      <w:bookmarkStart w:id="107" w:name="_Toc170678988"/>
      <w:bookmarkStart w:id="108" w:name="_Toc170941629"/>
      <w:r w:rsidRPr="00BA2535">
        <w:lastRenderedPageBreak/>
        <w:t>CONCLUSIONES</w:t>
      </w:r>
      <w:bookmarkEnd w:id="105"/>
      <w:bookmarkEnd w:id="106"/>
      <w:bookmarkEnd w:id="107"/>
      <w:bookmarkEnd w:id="108"/>
    </w:p>
    <w:p w14:paraId="50A022FE" w14:textId="77777777" w:rsidR="00106EFA" w:rsidRDefault="00106EFA" w:rsidP="00106EFA">
      <w:pPr>
        <w:pStyle w:val="Ttulo1"/>
        <w:numPr>
          <w:ilvl w:val="0"/>
          <w:numId w:val="0"/>
        </w:numPr>
        <w:ind w:left="720"/>
      </w:pPr>
    </w:p>
    <w:p w14:paraId="474AE04B" w14:textId="7BE5C0FC" w:rsidR="00106EFA" w:rsidRDefault="00106EFA" w:rsidP="00106EFA">
      <w:pPr>
        <w:pStyle w:val="EstiloAPA7MAEDICIN"/>
        <w:numPr>
          <w:ilvl w:val="0"/>
          <w:numId w:val="20"/>
        </w:numPr>
      </w:pPr>
      <w:r>
        <w:t>Este estudio demuestra la viabilidad y efectividad del uso de modelos de Deep Learning, especialmente la arquitectura VGG16, VGG19 y ResNet50, en el diagnóstico de cáncer de próstata a partir de imágenes médicas. La precisión alcanzada por el modelo VGG1</w:t>
      </w:r>
      <w:r w:rsidR="00DA4C8D">
        <w:t>9</w:t>
      </w:r>
      <w:r>
        <w:t xml:space="preserve">, del </w:t>
      </w:r>
      <w:r w:rsidR="00DA4C8D">
        <w:t>94,11</w:t>
      </w:r>
      <w:r>
        <w:t>%, es significativa y muestra un rendimiento prometedor en la detección de esta enfermedad.</w:t>
      </w:r>
    </w:p>
    <w:p w14:paraId="1E8B73CA" w14:textId="4436B092" w:rsidR="00106EFA" w:rsidRDefault="00106EFA" w:rsidP="00106EFA">
      <w:pPr>
        <w:pStyle w:val="EstiloAPA7MAEDICIN"/>
        <w:numPr>
          <w:ilvl w:val="0"/>
          <w:numId w:val="20"/>
        </w:numPr>
      </w:pPr>
      <w:r>
        <w:t xml:space="preserve">La utilización del dataset SICAPv2, que contiene </w:t>
      </w:r>
      <w:r w:rsidR="00F012B4">
        <w:t>13</w:t>
      </w:r>
      <w:r>
        <w:t>,</w:t>
      </w:r>
      <w:r w:rsidR="00F012B4">
        <w:t>827</w:t>
      </w:r>
      <w:r>
        <w:t xml:space="preserve"> imágenes segmentadas por la clasificación de Gleason</w:t>
      </w:r>
      <w:r w:rsidR="00F012B4">
        <w:t xml:space="preserve"> de las cuáles terminaron siendo divididas entre 2 categorías finales: Sin Cáncer y Con Cáncer</w:t>
      </w:r>
      <w:r>
        <w:t xml:space="preserve">, </w:t>
      </w:r>
      <w:r w:rsidR="00F012B4">
        <w:t>que p</w:t>
      </w:r>
      <w:r>
        <w:t>ermitió entrenar y evaluar los modelos de manera exhaustiva, lo que garantiza la representatividad y la calidad de los resultados obtenidos.</w:t>
      </w:r>
    </w:p>
    <w:p w14:paraId="66E5DE5A" w14:textId="3E5E5571" w:rsidR="00106EFA" w:rsidRDefault="00106EFA" w:rsidP="00106EFA">
      <w:pPr>
        <w:pStyle w:val="EstiloAPA7MAEDICIN"/>
        <w:numPr>
          <w:ilvl w:val="0"/>
          <w:numId w:val="20"/>
        </w:numPr>
      </w:pPr>
      <w:r>
        <w:t>La aplicación de los algoritmos VGG16, VGG19 y ResNet50 en este contexto confirma la importancia de seleccionar cuidadosamente la arquitectura del modelo para obtener resultados óptimos. Aunque todos los modelos mostraron buen desempeño, el VGG1</w:t>
      </w:r>
      <w:r w:rsidR="00DA4C8D">
        <w:t>9</w:t>
      </w:r>
      <w:r>
        <w:t xml:space="preserve"> destacó como el más preciso y eficiente en esta tarea específica.</w:t>
      </w:r>
    </w:p>
    <w:p w14:paraId="1B9017F6" w14:textId="77777777" w:rsidR="00106EFA" w:rsidRDefault="00106EFA" w:rsidP="00106EFA">
      <w:pPr>
        <w:pStyle w:val="EstiloAPA7MAEDICIN"/>
        <w:numPr>
          <w:ilvl w:val="0"/>
          <w:numId w:val="20"/>
        </w:numPr>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106EFA">
      <w:pPr>
        <w:pStyle w:val="EstiloAPA7MAEDICIN"/>
        <w:numPr>
          <w:ilvl w:val="0"/>
          <w:numId w:val="20"/>
        </w:numPr>
      </w:pPr>
      <w:r>
        <w:t xml:space="preserve">La aplicación de Deep Learning en el campo del diagnóstico médico tiene el potencial de revolucionar la atención médica al proporcionar herramientas más </w:t>
      </w:r>
      <w:r>
        <w:lastRenderedPageBreak/>
        <w:t>precisas y eficientes para la detección temprana de enfermedades como el cáncer de próstata. Sin embargo, se requiere una validación adicional en entornos clínicos para su implementación exitosa.</w:t>
      </w:r>
    </w:p>
    <w:p w14:paraId="3B997078" w14:textId="77777777" w:rsidR="006D0AB3" w:rsidRPr="006D0AB3" w:rsidRDefault="006D0AB3" w:rsidP="006D0AB3"/>
    <w:p w14:paraId="37F4101D" w14:textId="07355D6D" w:rsidR="00106EFA" w:rsidRDefault="00106EFA" w:rsidP="00106EFA">
      <w:pPr>
        <w:pStyle w:val="EstiloAPA7MAEDICIN"/>
      </w:pPr>
      <w:r>
        <w:t>En resumen, este trabajo destaca el potencial del Deep Learning para el diagnóstico de 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Default="00106EFA" w:rsidP="00106EFA">
      <w:pPr>
        <w:pStyle w:val="Ttulo1"/>
        <w:numPr>
          <w:ilvl w:val="0"/>
          <w:numId w:val="0"/>
        </w:numPr>
      </w:pPr>
    </w:p>
    <w:p w14:paraId="29370812" w14:textId="77777777" w:rsidR="00D97640" w:rsidRDefault="00D97640" w:rsidP="00D97640">
      <w:pPr>
        <w:rPr>
          <w:lang w:val="es-PE"/>
        </w:rPr>
      </w:pPr>
    </w:p>
    <w:p w14:paraId="30ACC12F" w14:textId="77777777" w:rsidR="00D97640" w:rsidRDefault="00D97640" w:rsidP="00D97640">
      <w:pPr>
        <w:rPr>
          <w:lang w:val="es-PE"/>
        </w:rPr>
      </w:pPr>
    </w:p>
    <w:p w14:paraId="234043C3" w14:textId="77777777" w:rsidR="00D97640" w:rsidRDefault="00D97640" w:rsidP="00D97640">
      <w:pPr>
        <w:rPr>
          <w:lang w:val="es-PE"/>
        </w:rPr>
      </w:pPr>
    </w:p>
    <w:p w14:paraId="53CD8C78" w14:textId="77777777" w:rsidR="00D97640" w:rsidRDefault="00D97640" w:rsidP="00D97640">
      <w:pPr>
        <w:rPr>
          <w:lang w:val="es-PE"/>
        </w:rPr>
      </w:pPr>
    </w:p>
    <w:p w14:paraId="0A7CB7B0" w14:textId="77777777" w:rsidR="00D97640" w:rsidRDefault="00D97640" w:rsidP="00D97640">
      <w:pPr>
        <w:rPr>
          <w:lang w:val="es-PE"/>
        </w:rPr>
      </w:pPr>
    </w:p>
    <w:p w14:paraId="1E9CF95F" w14:textId="77777777" w:rsidR="00D97640" w:rsidRDefault="00D97640" w:rsidP="00D97640">
      <w:pPr>
        <w:rPr>
          <w:lang w:val="es-PE"/>
        </w:rPr>
      </w:pPr>
    </w:p>
    <w:p w14:paraId="27AC8E08" w14:textId="77777777" w:rsidR="00D97640" w:rsidRDefault="00D97640" w:rsidP="00D97640">
      <w:pPr>
        <w:rPr>
          <w:lang w:val="es-PE"/>
        </w:rPr>
      </w:pPr>
    </w:p>
    <w:p w14:paraId="00A29EFB" w14:textId="77777777" w:rsidR="00D97640" w:rsidRDefault="00D97640" w:rsidP="00D97640">
      <w:pPr>
        <w:rPr>
          <w:lang w:val="es-PE"/>
        </w:rPr>
      </w:pPr>
    </w:p>
    <w:p w14:paraId="61EF621B" w14:textId="77777777" w:rsidR="00D97640" w:rsidRDefault="00D97640" w:rsidP="00D97640">
      <w:pPr>
        <w:rPr>
          <w:lang w:val="es-PE"/>
        </w:rPr>
      </w:pPr>
    </w:p>
    <w:p w14:paraId="30FC5052" w14:textId="77777777" w:rsidR="00D97640" w:rsidRDefault="00D97640" w:rsidP="00D97640">
      <w:pPr>
        <w:rPr>
          <w:lang w:val="es-PE"/>
        </w:rPr>
      </w:pPr>
    </w:p>
    <w:p w14:paraId="1C55B125" w14:textId="77777777" w:rsidR="00D97640" w:rsidRDefault="00D97640" w:rsidP="00D97640">
      <w:pPr>
        <w:rPr>
          <w:lang w:val="es-PE"/>
        </w:rPr>
      </w:pPr>
    </w:p>
    <w:p w14:paraId="39DC7251" w14:textId="77777777" w:rsidR="00D97640" w:rsidRDefault="00D97640" w:rsidP="00D97640">
      <w:pPr>
        <w:rPr>
          <w:lang w:val="es-PE"/>
        </w:rPr>
      </w:pPr>
    </w:p>
    <w:p w14:paraId="64A23141" w14:textId="77777777" w:rsidR="00D97640" w:rsidRDefault="00D97640" w:rsidP="00D97640">
      <w:pPr>
        <w:rPr>
          <w:lang w:val="es-PE"/>
        </w:rPr>
      </w:pPr>
    </w:p>
    <w:p w14:paraId="1E78F9D9" w14:textId="77777777" w:rsidR="00D97640" w:rsidRDefault="00D97640" w:rsidP="00D97640">
      <w:pPr>
        <w:rPr>
          <w:lang w:val="es-PE"/>
        </w:rPr>
      </w:pPr>
    </w:p>
    <w:p w14:paraId="36DFA7C4" w14:textId="77777777" w:rsidR="00D97640" w:rsidRDefault="00D97640" w:rsidP="00D97640">
      <w:pPr>
        <w:rPr>
          <w:lang w:val="es-PE"/>
        </w:rPr>
      </w:pPr>
    </w:p>
    <w:p w14:paraId="09225E4B" w14:textId="77777777" w:rsidR="00D97640" w:rsidRDefault="00D97640" w:rsidP="00D97640">
      <w:pPr>
        <w:rPr>
          <w:lang w:val="es-PE"/>
        </w:rPr>
      </w:pPr>
    </w:p>
    <w:p w14:paraId="307D2A9E" w14:textId="77777777" w:rsidR="00D97640" w:rsidRDefault="00D97640" w:rsidP="00D97640">
      <w:pPr>
        <w:rPr>
          <w:lang w:val="es-PE"/>
        </w:rPr>
      </w:pPr>
    </w:p>
    <w:p w14:paraId="32D284A9" w14:textId="77777777" w:rsidR="00D97640" w:rsidRDefault="00D97640" w:rsidP="00D97640">
      <w:pPr>
        <w:rPr>
          <w:lang w:val="es-PE"/>
        </w:rPr>
      </w:pPr>
    </w:p>
    <w:p w14:paraId="72400261" w14:textId="77777777" w:rsidR="00D97640" w:rsidRDefault="00D97640" w:rsidP="00D97640">
      <w:pPr>
        <w:rPr>
          <w:lang w:val="es-PE"/>
        </w:rPr>
      </w:pPr>
    </w:p>
    <w:p w14:paraId="7BF131A9" w14:textId="77777777" w:rsidR="00D97640" w:rsidRDefault="00D97640" w:rsidP="00D97640">
      <w:pPr>
        <w:rPr>
          <w:lang w:val="es-PE"/>
        </w:rPr>
      </w:pPr>
    </w:p>
    <w:p w14:paraId="16F1964C" w14:textId="77777777" w:rsidR="00D97640" w:rsidRDefault="00D97640" w:rsidP="00D97640">
      <w:pPr>
        <w:rPr>
          <w:lang w:val="es-PE"/>
        </w:rPr>
      </w:pPr>
    </w:p>
    <w:p w14:paraId="51C3A65A" w14:textId="77777777" w:rsidR="00D97640" w:rsidRDefault="00D97640" w:rsidP="00D97640">
      <w:pPr>
        <w:rPr>
          <w:lang w:val="es-PE"/>
        </w:rPr>
      </w:pPr>
    </w:p>
    <w:p w14:paraId="59713B26" w14:textId="77777777" w:rsidR="00D97640" w:rsidRDefault="00D97640" w:rsidP="00D97640">
      <w:pPr>
        <w:rPr>
          <w:lang w:val="es-PE"/>
        </w:rPr>
      </w:pPr>
    </w:p>
    <w:p w14:paraId="0B2244C9" w14:textId="77777777" w:rsidR="00D97640" w:rsidRDefault="00D97640" w:rsidP="00D97640">
      <w:pPr>
        <w:rPr>
          <w:lang w:val="es-PE"/>
        </w:rPr>
      </w:pPr>
    </w:p>
    <w:p w14:paraId="1D0C2FC2" w14:textId="77777777" w:rsidR="00D97640" w:rsidRDefault="00D97640" w:rsidP="00D97640">
      <w:pPr>
        <w:rPr>
          <w:lang w:val="es-PE"/>
        </w:rPr>
      </w:pPr>
    </w:p>
    <w:p w14:paraId="0AEB59CC" w14:textId="77777777" w:rsidR="00D97640" w:rsidRDefault="00D97640" w:rsidP="00D97640">
      <w:pPr>
        <w:rPr>
          <w:lang w:val="es-PE"/>
        </w:rPr>
      </w:pPr>
    </w:p>
    <w:p w14:paraId="23D318EC" w14:textId="77777777" w:rsidR="00D97640" w:rsidRDefault="00D97640" w:rsidP="00D97640">
      <w:pPr>
        <w:rPr>
          <w:lang w:val="es-PE"/>
        </w:rPr>
      </w:pPr>
    </w:p>
    <w:p w14:paraId="7FD1C1ED" w14:textId="77777777" w:rsidR="00D97640" w:rsidRDefault="00D97640" w:rsidP="00D97640">
      <w:pPr>
        <w:rPr>
          <w:lang w:val="es-PE"/>
        </w:rPr>
      </w:pPr>
    </w:p>
    <w:p w14:paraId="65445B4E" w14:textId="77777777" w:rsidR="00D97640" w:rsidRDefault="00D97640" w:rsidP="00D97640">
      <w:pPr>
        <w:rPr>
          <w:lang w:val="es-PE"/>
        </w:rPr>
      </w:pPr>
    </w:p>
    <w:p w14:paraId="7828AFF0" w14:textId="77777777" w:rsidR="00D97640" w:rsidRDefault="00D97640" w:rsidP="00D97640">
      <w:pPr>
        <w:rPr>
          <w:lang w:val="es-PE"/>
        </w:rPr>
      </w:pPr>
    </w:p>
    <w:p w14:paraId="2FB47288" w14:textId="77777777" w:rsidR="00D97640" w:rsidRDefault="00D97640" w:rsidP="00D97640">
      <w:pPr>
        <w:rPr>
          <w:lang w:val="es-PE"/>
        </w:rPr>
      </w:pPr>
    </w:p>
    <w:p w14:paraId="1DDC696B" w14:textId="77777777" w:rsidR="00D97640" w:rsidRPr="00D97640" w:rsidRDefault="00D97640" w:rsidP="00D97640">
      <w:pPr>
        <w:rPr>
          <w:lang w:val="es-PE"/>
        </w:rPr>
      </w:pPr>
    </w:p>
    <w:p w14:paraId="69232B6B" w14:textId="77777777" w:rsidR="001E4047" w:rsidRDefault="001E4047" w:rsidP="001E4047">
      <w:pPr>
        <w:pStyle w:val="EstiloAPA7MAEDICIN"/>
        <w:rPr>
          <w:b/>
          <w:bCs/>
        </w:rPr>
      </w:pPr>
      <w:r w:rsidRPr="001E4047">
        <w:rPr>
          <w:b/>
          <w:bCs/>
        </w:rPr>
        <w:lastRenderedPageBreak/>
        <w:t>Comparación de Estudios sobre el Diagnóstico del Cáncer de Próstata usando Deep Learning</w:t>
      </w:r>
    </w:p>
    <w:p w14:paraId="6D5D32A9" w14:textId="77777777" w:rsidR="00D97640" w:rsidRPr="00D97640" w:rsidRDefault="00D97640" w:rsidP="00D97640"/>
    <w:p w14:paraId="0545A395" w14:textId="77777777" w:rsidR="001E4047" w:rsidRDefault="001E4047" w:rsidP="001E4047">
      <w:pPr>
        <w:pStyle w:val="EstiloAPA7MAEDICIN"/>
      </w:pPr>
      <w:r w:rsidRPr="001E4047">
        <w:t xml:space="preserve">En su estudio, </w:t>
      </w:r>
      <w:proofErr w:type="spellStart"/>
      <w:r w:rsidRPr="001E4047">
        <w:t>Faez</w:t>
      </w:r>
      <w:proofErr w:type="spellEnd"/>
      <w:r w:rsidRPr="001E4047">
        <w:t xml:space="preserve"> (2018) utilizó datos del hospital Imam Reza en Teherán y aplicó técnicas de Deep Learning y redes neuronales artificiales (ANN) para mejorar el diagnóstico del cáncer de próstata. </w:t>
      </w:r>
      <w:proofErr w:type="spellStart"/>
      <w:r w:rsidRPr="001E4047">
        <w:t>Faez</w:t>
      </w:r>
      <w:proofErr w:type="spellEnd"/>
      <w:r w:rsidRPr="001E4047">
        <w:t xml:space="preserve"> logró una precisión de clasificación del 86.3%, destacando la viabilidad del uso de Deep Learning en este ámbito.</w:t>
      </w:r>
    </w:p>
    <w:p w14:paraId="66407AEE" w14:textId="77777777" w:rsidR="00D97640" w:rsidRPr="00D97640" w:rsidRDefault="00D97640" w:rsidP="00D97640"/>
    <w:p w14:paraId="5BA13A55" w14:textId="77777777" w:rsidR="001E4047" w:rsidRDefault="001E4047" w:rsidP="001E4047">
      <w:pPr>
        <w:pStyle w:val="EstiloAPA7MAEDICIN"/>
      </w:pPr>
      <w:r w:rsidRPr="001E4047">
        <w:t>Por otro lado, nuestro estudio demuestra la viabilidad y efectividad del uso de modelos de Deep Learning, específicamente las arquitecturas VGG16, VGG19 y ResNet50, en el diagnóstico de cáncer de próstata a partir de imágenes médicas. La precisión alcanzada por el modelo VGG19, del 94.11%, es significativamente mayor, mostrando un rendimiento prometedor en la detección de esta enfermedad.</w:t>
      </w:r>
    </w:p>
    <w:p w14:paraId="292ACEC6" w14:textId="77777777" w:rsidR="00D97640" w:rsidRPr="00D97640" w:rsidRDefault="00D97640" w:rsidP="00D97640"/>
    <w:p w14:paraId="5347B95A" w14:textId="77777777" w:rsidR="001E4047" w:rsidRPr="001E4047" w:rsidRDefault="001E4047" w:rsidP="001E4047">
      <w:pPr>
        <w:pStyle w:val="EstiloAPA7MAEDICIN"/>
      </w:pPr>
      <w:r w:rsidRPr="001E4047">
        <w:t xml:space="preserve">La mejora en la precisión del diagnóstico en nuestro estudio, en comparación con el trabajo de </w:t>
      </w:r>
      <w:proofErr w:type="spellStart"/>
      <w:r w:rsidRPr="001E4047">
        <w:t>Faez</w:t>
      </w:r>
      <w:proofErr w:type="spellEnd"/>
      <w:r w:rsidRPr="001E4047">
        <w:t xml:space="preserve"> (2018), sugiere que el uso de arquitecturas más avanzadas como VGG19 puede ofrecer una mayor capacidad de detección y una mejor performance en el análisis de imágenes médicas para el diagnóstico de cáncer de próstata. Esta comparación resalta la evolución y el progreso en la aplicación de técnicas de Deep Learning en el campo de la medicina, subrayando la importancia de la investigación continua y la implementación de modelos más sofisticados para mejorar los resultados clínicos.</w:t>
      </w:r>
    </w:p>
    <w:p w14:paraId="4658C980" w14:textId="77777777" w:rsidR="0081420C" w:rsidRDefault="0081420C" w:rsidP="0081420C">
      <w:pPr>
        <w:rPr>
          <w:lang w:val="es-PE"/>
        </w:rPr>
      </w:pPr>
    </w:p>
    <w:p w14:paraId="0B979529" w14:textId="77777777" w:rsidR="0081420C" w:rsidRDefault="0081420C" w:rsidP="0081420C">
      <w:pPr>
        <w:rPr>
          <w:lang w:val="es-PE"/>
        </w:rPr>
      </w:pPr>
    </w:p>
    <w:p w14:paraId="5D54E85F" w14:textId="77777777" w:rsidR="0081420C" w:rsidRDefault="0081420C" w:rsidP="0081420C">
      <w:pPr>
        <w:rPr>
          <w:lang w:val="es-PE"/>
        </w:rPr>
      </w:pPr>
    </w:p>
    <w:p w14:paraId="1B4143D2" w14:textId="77777777" w:rsidR="0081420C" w:rsidRDefault="0081420C" w:rsidP="0081420C">
      <w:pPr>
        <w:rPr>
          <w:lang w:val="es-PE"/>
        </w:rPr>
      </w:pPr>
    </w:p>
    <w:p w14:paraId="17D7216A" w14:textId="77777777" w:rsidR="0081420C" w:rsidRDefault="0081420C" w:rsidP="0081420C">
      <w:pPr>
        <w:rPr>
          <w:lang w:val="es-PE"/>
        </w:rPr>
      </w:pPr>
    </w:p>
    <w:p w14:paraId="15AD7F64" w14:textId="77777777" w:rsidR="0081420C" w:rsidRDefault="0081420C" w:rsidP="0081420C">
      <w:pPr>
        <w:rPr>
          <w:lang w:val="es-PE"/>
        </w:rPr>
      </w:pPr>
    </w:p>
    <w:p w14:paraId="2F825C98" w14:textId="77777777" w:rsidR="0081420C" w:rsidRDefault="0081420C" w:rsidP="0081420C">
      <w:pPr>
        <w:rPr>
          <w:lang w:val="es-PE"/>
        </w:rPr>
      </w:pPr>
    </w:p>
    <w:p w14:paraId="318BCEBA" w14:textId="6E008515" w:rsidR="00D97640" w:rsidRPr="00D97640" w:rsidRDefault="00D97640" w:rsidP="00D97640"/>
    <w:p w14:paraId="5B8673C2" w14:textId="77777777" w:rsidR="00D97640" w:rsidRDefault="00D97640" w:rsidP="00D97640">
      <w:pPr>
        <w:pStyle w:val="EstiloAPA7MAEDICIN"/>
        <w:rPr>
          <w:b/>
          <w:bCs/>
        </w:rPr>
      </w:pPr>
      <w:r w:rsidRPr="00D97640">
        <w:rPr>
          <w:b/>
          <w:bCs/>
        </w:rPr>
        <w:lastRenderedPageBreak/>
        <w:t>Comparación de Estudios sobre el Diagnóstico del Cáncer de Próstata usando Técnicas de Deep Learning y Minería de Datos</w:t>
      </w:r>
    </w:p>
    <w:p w14:paraId="6A538B62" w14:textId="77777777" w:rsidR="00D97640" w:rsidRPr="00D97640" w:rsidRDefault="00D97640" w:rsidP="00D97640"/>
    <w:p w14:paraId="5013D089" w14:textId="77777777" w:rsidR="00D97640" w:rsidRDefault="00D97640" w:rsidP="00D97640">
      <w:pPr>
        <w:pStyle w:val="EstiloAPA7MAEDICIN"/>
      </w:pPr>
      <w:r w:rsidRPr="00D97640">
        <w:t>Forero Cuellar (2019) utilizó el software "Orange Data Mining Fruit and Fun" para realizar minería de datos y análisis predictivo en el diagnóstico del cáncer de próstata. El proceso de diagnóstico en su estudio se realiza mediante la evaluación de un médico experto que interpreta variables apoyado por imágenes de resonancia magnética y otras técnicas tradicionales. Este método presenta la ventaja de complementar el diagnóstico clínico, permitiendo un diagnóstico más rápido y preciso. Los resultados del estudio de Forero Cuellar indicaron que la regresión logística y la red neuronal lograron mejores rendimientos que los bosques aleatorios y los árboles de decisión, con una precisión del 83.1% para la regresión logística y 79.5% para el árbol de decisión en la clasificación de las categorías de evaluación PI-RADS.</w:t>
      </w:r>
    </w:p>
    <w:p w14:paraId="69EF6A66" w14:textId="77777777" w:rsidR="00D97640" w:rsidRPr="00D97640" w:rsidRDefault="00D97640" w:rsidP="00D97640"/>
    <w:p w14:paraId="233409AA" w14:textId="77777777" w:rsidR="00D97640" w:rsidRDefault="00D97640" w:rsidP="00D97640">
      <w:pPr>
        <w:pStyle w:val="EstiloAPA7MAEDICIN"/>
      </w:pPr>
      <w:r w:rsidRPr="00D97640">
        <w:t>En contraste, nuestro estudio demuestra la viabilidad y efectividad del uso de modelos de Deep Learning, específicamente las arquitecturas VGG16, VGG19 y ResNet50, en el diagnóstico de cáncer de próstata a partir de imágenes médicas. La precisión alcanzada por el modelo VGG19, del 94.11%, es significativamente mayor que la precisión obtenida por las técnicas de regresión logística y redes neuronales en el estudio de Forero Cuellar. Este resultado destaca la superioridad de los modelos de Deep Learning más avanzados en la detección de esta enfermedad.</w:t>
      </w:r>
    </w:p>
    <w:p w14:paraId="22F6A2A4" w14:textId="77777777" w:rsidR="00D97640" w:rsidRPr="00D97640" w:rsidRDefault="00D97640" w:rsidP="00D97640"/>
    <w:p w14:paraId="1E6375D5" w14:textId="77777777" w:rsidR="00D97640" w:rsidRPr="00D97640" w:rsidRDefault="00D97640" w:rsidP="00D97640">
      <w:pPr>
        <w:pStyle w:val="EstiloAPA7MAEDICIN"/>
      </w:pPr>
      <w:r w:rsidRPr="00D97640">
        <w:t xml:space="preserve">La mejora en la precisión del diagnóstico en nuestro estudio, comparada con el trabajo de Forero Cuellar (2019), sugiere que el uso de arquitecturas de Deep Learning más avanzadas, como VGG19, puede ofrecer una mayor capacidad de detección y una mejor performance en el análisis de imágenes médicas. Esta comparación subraya el potencial de las técnicas de Deep Learning para superar las limitaciones de los métodos tradicionales y los algoritmos de minería de datos en </w:t>
      </w:r>
      <w:r w:rsidRPr="00D97640">
        <w:lastRenderedPageBreak/>
        <w:t>la clasificación y diagnóstico del cáncer de próstata, resaltando la importancia de la investigación continua y la implementación de modelos más sofisticados para mejorar los resultados clínicos.</w:t>
      </w:r>
    </w:p>
    <w:p w14:paraId="79FBED4E" w14:textId="77777777" w:rsidR="0081420C" w:rsidRDefault="0081420C" w:rsidP="0081420C">
      <w:pPr>
        <w:rPr>
          <w:lang w:val="es-PE"/>
        </w:rPr>
      </w:pPr>
    </w:p>
    <w:p w14:paraId="3529D697" w14:textId="77777777" w:rsidR="0081420C" w:rsidRDefault="0081420C" w:rsidP="0081420C">
      <w:pPr>
        <w:rPr>
          <w:lang w:val="es-PE"/>
        </w:rPr>
      </w:pPr>
    </w:p>
    <w:p w14:paraId="2DD8ADE6" w14:textId="77777777" w:rsidR="00575BE4" w:rsidRDefault="00575BE4" w:rsidP="0081420C">
      <w:pPr>
        <w:rPr>
          <w:lang w:val="es-PE"/>
        </w:rPr>
      </w:pPr>
    </w:p>
    <w:p w14:paraId="54BAADD5" w14:textId="77777777" w:rsidR="0081420C" w:rsidRPr="0081420C" w:rsidRDefault="0081420C" w:rsidP="0081420C">
      <w:pPr>
        <w:rPr>
          <w:lang w:val="es-PE"/>
        </w:rPr>
      </w:pPr>
    </w:p>
    <w:p w14:paraId="187ADA17" w14:textId="59319C4A" w:rsidR="008E3A10" w:rsidRDefault="008E3A10" w:rsidP="00BA2535">
      <w:pPr>
        <w:pStyle w:val="Ttulo1"/>
      </w:pPr>
      <w:bookmarkStart w:id="109" w:name="_Toc165834024"/>
      <w:bookmarkStart w:id="110" w:name="_Toc170331804"/>
      <w:bookmarkStart w:id="111" w:name="_Toc170678989"/>
      <w:bookmarkStart w:id="112" w:name="_Toc170941630"/>
      <w:r w:rsidRPr="00BA2535">
        <w:t>RECOMENDACIONES</w:t>
      </w:r>
      <w:bookmarkEnd w:id="109"/>
      <w:bookmarkEnd w:id="110"/>
      <w:bookmarkEnd w:id="111"/>
      <w:bookmarkEnd w:id="112"/>
    </w:p>
    <w:p w14:paraId="6D54F550" w14:textId="77777777" w:rsidR="00821AB2" w:rsidRDefault="00821AB2" w:rsidP="00964022">
      <w:pPr>
        <w:rPr>
          <w:lang w:val="es-PE"/>
        </w:rPr>
      </w:pPr>
    </w:p>
    <w:p w14:paraId="7861A55A" w14:textId="5854F967" w:rsidR="00821AB2" w:rsidRPr="00821AB2" w:rsidRDefault="00821AB2" w:rsidP="00821AB2">
      <w:pPr>
        <w:pStyle w:val="Prrafodelista"/>
        <w:numPr>
          <w:ilvl w:val="0"/>
          <w:numId w:val="45"/>
        </w:numPr>
        <w:rPr>
          <w:b/>
          <w:bCs/>
          <w:sz w:val="24"/>
          <w:szCs w:val="24"/>
          <w:lang w:val="es-PE"/>
        </w:rPr>
      </w:pPr>
      <w:r w:rsidRPr="00821AB2">
        <w:rPr>
          <w:b/>
          <w:bCs/>
          <w:sz w:val="24"/>
          <w:szCs w:val="24"/>
          <w:lang w:val="es-PE"/>
        </w:rPr>
        <w:t>Utilizar VGG19 en otras enfermedades</w:t>
      </w:r>
    </w:p>
    <w:p w14:paraId="06C24481" w14:textId="77777777" w:rsidR="00821AB2" w:rsidRPr="00964022" w:rsidRDefault="00821AB2" w:rsidP="00964022">
      <w:pPr>
        <w:rPr>
          <w:lang w:val="es-PE"/>
        </w:rPr>
      </w:pPr>
    </w:p>
    <w:p w14:paraId="14D4B0E4" w14:textId="77777777" w:rsidR="00964022" w:rsidRDefault="00964022" w:rsidP="00964022">
      <w:pPr>
        <w:pStyle w:val="EstiloAPA7MAEDICIN"/>
      </w:pPr>
      <w:r>
        <w:t xml:space="preserve">En el presente estudio, hemos evaluado varios modelos de aprendizaje profundo, incluyendo VGG16, VGG19 y </w:t>
      </w:r>
      <w:proofErr w:type="spellStart"/>
      <w:r>
        <w:t>ResNet</w:t>
      </w:r>
      <w:proofErr w:type="spellEnd"/>
      <w:r>
        <w:t>, con el fin de identificar el modelo más eficiente para la clasificación de imágenes médicas. Los resultados obtenidos indicaron que el modelo VGG19 superó a los otros modelos en términos de precisión y consistencia, destacándose como el modelo más adecuado para nuestro conjunto de datos específicos.</w:t>
      </w:r>
    </w:p>
    <w:p w14:paraId="3E92C863" w14:textId="77777777" w:rsidR="00964022" w:rsidRDefault="00964022" w:rsidP="00964022">
      <w:pPr>
        <w:pStyle w:val="EstiloAPA7MAEDICIN"/>
      </w:pPr>
      <w:r>
        <w:t>Para asegurar la efectividad de los modelos, es crucial que las imágenes médicas sean capturadas con corrección y que muestren claramente la región de interés. Se sugiere que los pacientes se sometan a un protocolo de captura de imágenes estandarizado para garantizar la consistencia y calidad de los datos. 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4BCC7271" w14:textId="77777777" w:rsidR="00821AB2" w:rsidRPr="00821AB2" w:rsidRDefault="00821AB2" w:rsidP="00821AB2"/>
    <w:p w14:paraId="716FFC46" w14:textId="34F52D38" w:rsidR="0055527A" w:rsidRPr="00821AB2" w:rsidRDefault="00821AB2" w:rsidP="0055527A">
      <w:pPr>
        <w:pStyle w:val="Prrafodelista"/>
        <w:numPr>
          <w:ilvl w:val="0"/>
          <w:numId w:val="45"/>
        </w:numPr>
        <w:rPr>
          <w:b/>
          <w:bCs/>
          <w:sz w:val="24"/>
          <w:szCs w:val="24"/>
          <w:lang w:val="es-PE"/>
        </w:rPr>
      </w:pPr>
      <w:r>
        <w:rPr>
          <w:b/>
          <w:bCs/>
          <w:sz w:val="24"/>
          <w:szCs w:val="24"/>
          <w:lang w:val="es-PE"/>
        </w:rPr>
        <w:t>Implementación del sistema en hospitales públicos</w:t>
      </w:r>
    </w:p>
    <w:p w14:paraId="03475ADC" w14:textId="77777777" w:rsidR="00821AB2" w:rsidRDefault="00821AB2" w:rsidP="00821AB2"/>
    <w:p w14:paraId="737F4055" w14:textId="77777777" w:rsidR="00821AB2" w:rsidRDefault="00821AB2" w:rsidP="00821AB2">
      <w:pPr>
        <w:pStyle w:val="EstiloAPA7MAEDICIN"/>
      </w:pPr>
      <w:r>
        <w:t xml:space="preserve">La adopción de VGG19 en hospitales públicos permitirá un diagnóstico más rápido y preciso de diversas enfermedades a partir de imágenes médicas, agilizando así el proceso de atención médica. Esto no solo reduciría el tiempo de espera para los pacientes, sino que también optimizaría el flujo de trabajo del personal médico, permitiendo una distribución más eficiente de </w:t>
      </w:r>
      <w:r>
        <w:lastRenderedPageBreak/>
        <w:t>los recursos y una mejor gestión de las cargas de trabajo.</w:t>
      </w:r>
    </w:p>
    <w:p w14:paraId="73D3EDF1" w14:textId="1DB28BCF" w:rsidR="00821AB2" w:rsidRDefault="00821AB2" w:rsidP="00821AB2">
      <w:pPr>
        <w:pStyle w:val="EstiloAPA7MAEDICIN"/>
      </w:pPr>
      <w:r>
        <w:t>La integración del sistema con el modelo VGG19 en el sistema de salud pública contribuiría a una atención más rápida y eficiente, mejorando los resultados clínicos y la satisfacción del paciente. Para asegurar el éxito de esta implementación, es fundamental proporcionar la capacitación adecuada al personal médico y realizar pruebas piloto para ajustar el sistema a las necesidades específicas de cada hospital.</w:t>
      </w:r>
    </w:p>
    <w:p w14:paraId="29367C1A" w14:textId="77777777" w:rsidR="00821AB2" w:rsidRPr="00821AB2" w:rsidRDefault="00821AB2" w:rsidP="00821AB2"/>
    <w:p w14:paraId="376909DC" w14:textId="77777777" w:rsidR="00821AB2" w:rsidRPr="00821AB2" w:rsidRDefault="00821AB2" w:rsidP="00821AB2"/>
    <w:p w14:paraId="53AC0D9E" w14:textId="20F929EA" w:rsidR="00821AB2" w:rsidRPr="00821AB2" w:rsidRDefault="00821AB2" w:rsidP="00821AB2">
      <w:pPr>
        <w:pStyle w:val="Prrafodelista"/>
        <w:numPr>
          <w:ilvl w:val="0"/>
          <w:numId w:val="45"/>
        </w:numPr>
        <w:rPr>
          <w:b/>
          <w:bCs/>
          <w:sz w:val="24"/>
          <w:szCs w:val="24"/>
          <w:lang w:val="es-PE"/>
        </w:rPr>
      </w:pPr>
      <w:r>
        <w:rPr>
          <w:b/>
          <w:bCs/>
          <w:sz w:val="24"/>
          <w:szCs w:val="24"/>
          <w:lang w:val="es-PE"/>
        </w:rPr>
        <w:t>Utilizar otro dataset y comparar resultados</w:t>
      </w:r>
    </w:p>
    <w:p w14:paraId="7B93ACFE" w14:textId="77777777" w:rsidR="0055527A" w:rsidRDefault="0055527A" w:rsidP="0055527A"/>
    <w:p w14:paraId="50CD7D7D" w14:textId="10676240" w:rsidR="00821AB2" w:rsidRPr="0055527A" w:rsidRDefault="00821AB2" w:rsidP="00821AB2">
      <w:pPr>
        <w:pStyle w:val="EstiloAPA7MAEDICIN"/>
      </w:pPr>
      <w:r>
        <w:t>Dada la superioridad demostrada por VGG19 en esta investigación, se recomienda desarrollar un sistema similar utilizando un dataset específico para la detección de cáncer de próstata y evaluar sus resultados. La arquitectura VGG19, con su capacidad para extraer características profundas y detalladas de las imágenes, puede ser particularmente efectiva en aplicaciones médicas donde la precisión es crucial. La implementación de VGG19 en estudios futuros podría potencialmente mejorar el diagnóstico y la identificación temprana de diversas condiciones médicas, contribuyendo significativamente a la práctica clínica y a la investigación biomédica.</w:t>
      </w:r>
    </w:p>
    <w:p w14:paraId="7032DA1E" w14:textId="77777777" w:rsidR="00455221" w:rsidRPr="00455221" w:rsidRDefault="00455221" w:rsidP="00455221"/>
    <w:p w14:paraId="1B545342" w14:textId="65EDC825" w:rsidR="009D5151" w:rsidRDefault="0055527A" w:rsidP="0055527A">
      <w:pPr>
        <w:pStyle w:val="EstiloAPA7MAEDICIN"/>
      </w:pPr>
      <w:r>
        <w:t>La evaluación de los resultados permitirá determinar la viabilidad y efectividad del modelo en la detección de cáncer de próstata, comparando su rendimiento con otros métodos y modelos existentes por ello si se requiere hacer una investigación más a detalle a futuro se recomienda probar con otro conjunto de imágenes. Esta investigación contribuiría al desarrollo de herramientas avanzadas para el diagnóstico temprano y preciso de esta enfermedad, mejorando potencialmente los resultados clínicos y la calidad de vida de los pacientes.</w:t>
      </w:r>
    </w:p>
    <w:p w14:paraId="09AF5F32" w14:textId="77777777" w:rsidR="00821AB2" w:rsidRPr="00821AB2" w:rsidRDefault="00821AB2" w:rsidP="00821AB2"/>
    <w:p w14:paraId="74BFA5B1" w14:textId="77446BE3" w:rsidR="009D5151" w:rsidRPr="0085485B" w:rsidRDefault="009D5151" w:rsidP="009D5151">
      <w:pPr>
        <w:pStyle w:val="Ttulo1"/>
        <w:numPr>
          <w:ilvl w:val="0"/>
          <w:numId w:val="0"/>
        </w:numPr>
        <w:ind w:left="720" w:hanging="360"/>
      </w:pPr>
    </w:p>
    <w:p w14:paraId="16EBD595" w14:textId="706D812E" w:rsidR="009D5151" w:rsidRDefault="009D5151" w:rsidP="009D5151">
      <w:pPr>
        <w:pStyle w:val="Ttulo1"/>
        <w:numPr>
          <w:ilvl w:val="0"/>
          <w:numId w:val="0"/>
        </w:numPr>
        <w:ind w:left="720" w:hanging="360"/>
      </w:pPr>
    </w:p>
    <w:p w14:paraId="288B6DDD" w14:textId="77777777" w:rsidR="006D0AB3" w:rsidRDefault="006D0AB3" w:rsidP="006D0AB3">
      <w:pPr>
        <w:rPr>
          <w:lang w:val="es-PE"/>
        </w:rPr>
      </w:pPr>
    </w:p>
    <w:p w14:paraId="65248EB1" w14:textId="77777777" w:rsidR="006D0AB3" w:rsidRDefault="006D0AB3" w:rsidP="006D0AB3">
      <w:pPr>
        <w:rPr>
          <w:lang w:val="es-PE"/>
        </w:rPr>
      </w:pPr>
    </w:p>
    <w:p w14:paraId="2CD86A55" w14:textId="77777777" w:rsidR="006D0AB3" w:rsidRDefault="006D0AB3" w:rsidP="006D0AB3">
      <w:pPr>
        <w:rPr>
          <w:lang w:val="es-PE"/>
        </w:rPr>
      </w:pPr>
    </w:p>
    <w:bookmarkStart w:id="113" w:name="_Toc170941631" w:displacedByCustomXml="next"/>
    <w:bookmarkStart w:id="114" w:name="_Toc170678990" w:displacedByCustomXml="next"/>
    <w:sdt>
      <w:sdtPr>
        <w:rPr>
          <w:b w:val="0"/>
          <w:bCs w:val="0"/>
          <w:sz w:val="22"/>
          <w:szCs w:val="22"/>
          <w:lang w:val="es-ES"/>
        </w:rPr>
        <w:id w:val="-1226528847"/>
        <w:docPartObj>
          <w:docPartGallery w:val="Bibliographies"/>
          <w:docPartUnique/>
        </w:docPartObj>
      </w:sdtPr>
      <w:sdtContent>
        <w:p w14:paraId="5F5DF66F" w14:textId="7B006F91" w:rsidR="006D0AB3" w:rsidRDefault="006D0AB3">
          <w:pPr>
            <w:pStyle w:val="Ttulo1"/>
          </w:pPr>
          <w:r>
            <w:rPr>
              <w:lang w:val="es-ES"/>
            </w:rPr>
            <w:t>BIBLIOGRAFÍA</w:t>
          </w:r>
          <w:bookmarkEnd w:id="114"/>
          <w:bookmarkEnd w:id="113"/>
        </w:p>
        <w:sdt>
          <w:sdtPr>
            <w:id w:val="-510461063"/>
            <w:bibliography/>
          </w:sdtPr>
          <w:sdtContent>
            <w:p w14:paraId="19AFB648" w14:textId="77777777" w:rsidR="006D0AB3" w:rsidRDefault="006D0AB3" w:rsidP="006D0AB3">
              <w:pPr>
                <w:pStyle w:val="Bibliografa"/>
                <w:ind w:left="720" w:hanging="720"/>
                <w:rPr>
                  <w:noProof/>
                  <w:sz w:val="24"/>
                  <w:szCs w:val="24"/>
                </w:rPr>
              </w:pPr>
              <w:r>
                <w:fldChar w:fldCharType="begin"/>
              </w:r>
              <w:r>
                <w:instrText>BIBLIOGRAPHY</w:instrText>
              </w:r>
              <w:r>
                <w:fldChar w:fldCharType="separate"/>
              </w:r>
              <w:r>
                <w:rPr>
                  <w:noProof/>
                </w:rPr>
                <w:t>Forero Cuellar, O. (2019). Clasificadores supervisados del cáncer de próstata a partir de imágenes de resonancia magnética en secuencias T2.</w:t>
              </w:r>
            </w:p>
            <w:p w14:paraId="04F0B436" w14:textId="77777777" w:rsidR="006D0AB3" w:rsidRDefault="006D0AB3" w:rsidP="006D0AB3">
              <w:pPr>
                <w:pStyle w:val="Bibliografa"/>
                <w:ind w:left="720" w:hanging="720"/>
                <w:rPr>
                  <w:noProof/>
                </w:rPr>
              </w:pPr>
              <w:r>
                <w:rPr>
                  <w:noProof/>
                </w:rPr>
                <w:t xml:space="preserve">Alvaro Daniel Quispe Carbonel. (2020). </w:t>
              </w:r>
              <w:r>
                <w:rPr>
                  <w:i/>
                  <w:iCs/>
                  <w:noProof/>
                </w:rPr>
                <w:t>Predicción de edad ósea con red basada en VGG-16 y Transfer Learning.</w:t>
              </w:r>
              <w:r>
                <w:rPr>
                  <w:noProof/>
                </w:rPr>
                <w:t xml:space="preserve"> Lima.</w:t>
              </w:r>
            </w:p>
            <w:p w14:paraId="213E3D1B" w14:textId="77777777" w:rsidR="006D0AB3" w:rsidRDefault="006D0AB3" w:rsidP="006D0AB3">
              <w:pPr>
                <w:pStyle w:val="Bibliografa"/>
                <w:ind w:left="720" w:hanging="720"/>
                <w:rPr>
                  <w:noProof/>
                </w:rPr>
              </w:pPr>
              <w:r>
                <w:rPr>
                  <w:noProof/>
                </w:rPr>
                <w:t>Carneiro Neto, P. (05 de 06 de 2020). Análisis basado en aprendizaje profundo del cáncer de próstata de MP-MRI.</w:t>
              </w:r>
            </w:p>
            <w:p w14:paraId="6BBB0534" w14:textId="77777777" w:rsidR="006D0AB3" w:rsidRDefault="006D0AB3" w:rsidP="006D0AB3">
              <w:pPr>
                <w:pStyle w:val="Bibliografa"/>
                <w:ind w:left="720" w:hanging="720"/>
                <w:rPr>
                  <w:noProof/>
                </w:rPr>
              </w:pPr>
              <w:r>
                <w:rPr>
                  <w:noProof/>
                </w:rPr>
                <w:t xml:space="preserve">Faez, K. (2018). Mejorar el diagnóstico temprano del cáncer de próstata mediante el uso de Redes Neuronales Artificiales y Aprendizaje Profundo. </w:t>
              </w:r>
              <w:r>
                <w:rPr>
                  <w:i/>
                  <w:iCs/>
                  <w:noProof/>
                </w:rPr>
                <w:t>IEEE Xplore</w:t>
              </w:r>
              <w:r>
                <w:rPr>
                  <w:noProof/>
                </w:rPr>
                <w:t>, 4.</w:t>
              </w:r>
            </w:p>
            <w:p w14:paraId="00C39847" w14:textId="77777777" w:rsidR="006D0AB3" w:rsidRDefault="006D0AB3" w:rsidP="006D0AB3">
              <w:pPr>
                <w:pStyle w:val="Bibliografa"/>
                <w:ind w:left="720" w:hanging="720"/>
                <w:rPr>
                  <w:noProof/>
                </w:rPr>
              </w:pPr>
              <w:r>
                <w:rPr>
                  <w:noProof/>
                </w:rPr>
                <w:t xml:space="preserve">Gamboa, H. A. (2014). </w:t>
              </w:r>
              <w:r>
                <w:rPr>
                  <w:i/>
                  <w:iCs/>
                  <w:noProof/>
                </w:rPr>
                <w:t>Inteligencia Artificial - Principios y Aplicaciones.</w:t>
              </w:r>
              <w:r>
                <w:rPr>
                  <w:noProof/>
                </w:rPr>
                <w:t xml:space="preserve"> </w:t>
              </w:r>
            </w:p>
            <w:p w14:paraId="6AB57CFC" w14:textId="77777777" w:rsidR="006D0AB3" w:rsidRDefault="006D0AB3" w:rsidP="006D0AB3">
              <w:pPr>
                <w:pStyle w:val="Bibliografa"/>
                <w:ind w:left="720" w:hanging="720"/>
                <w:rPr>
                  <w:noProof/>
                </w:rPr>
              </w:pPr>
              <w:r>
                <w:rPr>
                  <w:noProof/>
                </w:rPr>
                <w:t xml:space="preserve">Guajin, W., Jeremy Yuen-Chun, T., &amp; Kup-Sze, C. (2018). Diagnóstico de cáncer de próstata en una población china mediante el uso de métodos de aprendizaje automático. </w:t>
              </w:r>
              <w:r>
                <w:rPr>
                  <w:i/>
                  <w:iCs/>
                  <w:noProof/>
                </w:rPr>
                <w:t>IEEE Xplore</w:t>
              </w:r>
              <w:r>
                <w:rPr>
                  <w:noProof/>
                </w:rPr>
                <w:t>, 4.</w:t>
              </w:r>
            </w:p>
            <w:p w14:paraId="4F88BB4B" w14:textId="77777777" w:rsidR="006D0AB3" w:rsidRDefault="006D0AB3" w:rsidP="006D0AB3">
              <w:pPr>
                <w:pStyle w:val="Bibliografa"/>
                <w:ind w:left="720" w:hanging="720"/>
                <w:rPr>
                  <w:noProof/>
                </w:rPr>
              </w:pPr>
              <w:r>
                <w:rPr>
                  <w:i/>
                  <w:iCs/>
                  <w:noProof/>
                </w:rPr>
                <w:t>IBM</w:t>
              </w:r>
              <w:r>
                <w:rPr>
                  <w:noProof/>
                </w:rPr>
                <w:t>. (2020). Obtenido de https://www.ibm.com/co-es/cloud/deep-learning</w:t>
              </w:r>
            </w:p>
            <w:p w14:paraId="4B861931" w14:textId="77777777" w:rsidR="006D0AB3" w:rsidRDefault="006D0AB3" w:rsidP="006D0AB3">
              <w:pPr>
                <w:pStyle w:val="Bibliografa"/>
                <w:ind w:left="720" w:hanging="720"/>
                <w:rPr>
                  <w:noProof/>
                </w:rPr>
              </w:pPr>
              <w:r>
                <w:rPr>
                  <w:i/>
                  <w:iCs/>
                  <w:noProof/>
                </w:rPr>
                <w:t>iso25000</w:t>
              </w:r>
              <w:r>
                <w:rPr>
                  <w:noProof/>
                </w:rPr>
                <w:t>. (3 de 10 de 2022). Obtenido de https://iso25000.com/index.php/normas-iso-25000/iso-25010/23-usabilidad</w:t>
              </w:r>
            </w:p>
            <w:p w14:paraId="72814AAF" w14:textId="77777777" w:rsidR="006D0AB3" w:rsidRDefault="006D0AB3" w:rsidP="006D0AB3">
              <w:pPr>
                <w:pStyle w:val="Bibliografa"/>
                <w:ind w:left="720" w:hanging="720"/>
                <w:rPr>
                  <w:noProof/>
                </w:rPr>
              </w:pPr>
              <w:r>
                <w:rPr>
                  <w:noProof/>
                </w:rPr>
                <w:t xml:space="preserve">Jian, X., Jia, W., Shaozhong, C., &amp; Bilong, L. (2020). Application of a Novel and Improved VGG-19. </w:t>
              </w:r>
              <w:r>
                <w:rPr>
                  <w:i/>
                  <w:iCs/>
                  <w:noProof/>
                </w:rPr>
                <w:t>Conference Series</w:t>
              </w:r>
              <w:r>
                <w:rPr>
                  <w:noProof/>
                </w:rPr>
                <w:t>, 7.</w:t>
              </w:r>
            </w:p>
            <w:p w14:paraId="651B0C44" w14:textId="77777777" w:rsidR="006D0AB3" w:rsidRDefault="006D0AB3" w:rsidP="006D0AB3">
              <w:pPr>
                <w:pStyle w:val="Bibliografa"/>
                <w:ind w:left="720" w:hanging="720"/>
                <w:rPr>
                  <w:noProof/>
                </w:rPr>
              </w:pPr>
              <w:r>
                <w:rPr>
                  <w:noProof/>
                </w:rPr>
                <w:t>Lal, H., Amjad, A., Saima, R., Sharjl, S., Adnan, I., Muhammad Usama, U., . . . Doug Young, S. (2019). Aplicación del enfoque de red bayesiana a determinar la asociación entre características morfológicas extraídas de imágenes de cáncer de próstata. 16.</w:t>
              </w:r>
            </w:p>
            <w:p w14:paraId="59B26DBC" w14:textId="77777777" w:rsidR="006D0AB3" w:rsidRDefault="006D0AB3" w:rsidP="006D0AB3">
              <w:pPr>
                <w:pStyle w:val="Bibliografa"/>
                <w:ind w:left="720" w:hanging="720"/>
                <w:rPr>
                  <w:noProof/>
                </w:rPr>
              </w:pPr>
              <w:r>
                <w:rPr>
                  <w:noProof/>
                </w:rPr>
                <w:t xml:space="preserve">Minsa. (2021). </w:t>
              </w:r>
              <w:r>
                <w:rPr>
                  <w:i/>
                  <w:iCs/>
                  <w:noProof/>
                </w:rPr>
                <w:t>El plan nacional de cuidados integrales de Cáncer.</w:t>
              </w:r>
              <w:r>
                <w:rPr>
                  <w:noProof/>
                </w:rPr>
                <w:t xml:space="preserve"> Lima: Ministerio de Salud.</w:t>
              </w:r>
            </w:p>
            <w:p w14:paraId="2D28A7C1" w14:textId="77777777" w:rsidR="006D0AB3" w:rsidRDefault="006D0AB3" w:rsidP="006D0AB3">
              <w:pPr>
                <w:pStyle w:val="Bibliografa"/>
                <w:ind w:left="720" w:hanging="720"/>
                <w:rPr>
                  <w:noProof/>
                </w:rPr>
              </w:pPr>
              <w:r>
                <w:rPr>
                  <w:noProof/>
                </w:rPr>
                <w:t>Mohamed , I., Mansoor , A., Mansour , T., Hari Kiran, V., &amp; P., R. (2020). Una técnica de clasificación de aprendizaje automático para predicción del cáncer de próstata.</w:t>
              </w:r>
            </w:p>
            <w:p w14:paraId="0BB86485" w14:textId="77777777" w:rsidR="006D0AB3" w:rsidRDefault="006D0AB3" w:rsidP="006D0AB3">
              <w:pPr>
                <w:pStyle w:val="Bibliografa"/>
                <w:ind w:left="720" w:hanging="720"/>
                <w:rPr>
                  <w:noProof/>
                </w:rPr>
              </w:pPr>
              <w:r>
                <w:rPr>
                  <w:noProof/>
                </w:rPr>
                <w:t xml:space="preserve">Nishant, B., &amp; Shrivastava, M. (2021). ResNet50-Based Effective Model for Breast Cancer Classification Using Histopathology Images. </w:t>
              </w:r>
              <w:r>
                <w:rPr>
                  <w:i/>
                  <w:iCs/>
                  <w:noProof/>
                </w:rPr>
                <w:t>Computer Modeling in</w:t>
              </w:r>
              <w:r>
                <w:rPr>
                  <w:noProof/>
                </w:rPr>
                <w:t>, 17.</w:t>
              </w:r>
            </w:p>
            <w:p w14:paraId="3BF4E7C8" w14:textId="77777777" w:rsidR="006D0AB3" w:rsidRDefault="006D0AB3" w:rsidP="006D0AB3">
              <w:pPr>
                <w:pStyle w:val="Bibliografa"/>
                <w:ind w:left="720" w:hanging="720"/>
                <w:rPr>
                  <w:noProof/>
                </w:rPr>
              </w:pPr>
              <w:r>
                <w:rPr>
                  <w:noProof/>
                </w:rPr>
                <w:t>Organización Mundial de la Salud. (01 de 02 de 2022). págs. https://www.who.int/es/news-room/fact-sheets/detail/cancer.</w:t>
              </w:r>
            </w:p>
            <w:p w14:paraId="3D6CB69A" w14:textId="77777777" w:rsidR="006D0AB3" w:rsidRDefault="006D0AB3" w:rsidP="006D0AB3">
              <w:pPr>
                <w:pStyle w:val="Bibliografa"/>
                <w:ind w:left="720" w:hanging="720"/>
                <w:rPr>
                  <w:noProof/>
                </w:rPr>
              </w:pPr>
              <w:r>
                <w:rPr>
                  <w:noProof/>
                </w:rPr>
                <w:t xml:space="preserve">Qingge, J., He, W., Yankui, S., &amp; Jie, H. (2019). Optimized Deep Convolutional Neural Networks for Identification of Macular Diseases from Optical Coherence Tomography Images. </w:t>
              </w:r>
              <w:r>
                <w:rPr>
                  <w:i/>
                  <w:iCs/>
                  <w:noProof/>
                </w:rPr>
                <w:t>MDPI</w:t>
              </w:r>
              <w:r>
                <w:rPr>
                  <w:noProof/>
                </w:rPr>
                <w:t>, 12.</w:t>
              </w:r>
            </w:p>
            <w:p w14:paraId="0EA60EB6" w14:textId="77777777" w:rsidR="006D0AB3" w:rsidRDefault="006D0AB3" w:rsidP="006D0AB3">
              <w:pPr>
                <w:pStyle w:val="Bibliografa"/>
                <w:ind w:left="720" w:hanging="720"/>
                <w:rPr>
                  <w:noProof/>
                </w:rPr>
              </w:pPr>
              <w:r>
                <w:rPr>
                  <w:noProof/>
                </w:rPr>
                <w:t xml:space="preserve">Rodríguez, J. S. (10 de 2020). </w:t>
              </w:r>
              <w:r>
                <w:rPr>
                  <w:i/>
                  <w:iCs/>
                  <w:noProof/>
                </w:rPr>
                <w:t>Mendeley Data</w:t>
              </w:r>
              <w:r>
                <w:rPr>
                  <w:noProof/>
                </w:rPr>
                <w:t>. Obtenido de Prostate Whole Slide Images with Gleason Grades Annotations: https://data.mendeley.com/datasets/9xxm58dvs3/2</w:t>
              </w:r>
            </w:p>
            <w:p w14:paraId="138F0AA7" w14:textId="77777777" w:rsidR="006D0AB3" w:rsidRDefault="006D0AB3" w:rsidP="006D0AB3">
              <w:pPr>
                <w:pStyle w:val="Bibliografa"/>
                <w:ind w:left="720" w:hanging="720"/>
                <w:rPr>
                  <w:noProof/>
                </w:rPr>
              </w:pPr>
              <w:r>
                <w:rPr>
                  <w:noProof/>
                </w:rPr>
                <w:t>Silva, J., Colomer, A., Salesc, M., Molina, R., &amp; Naranjo, V. (2020). Profundizando en la escala de puntuación de Gleason: Un sistema automático de extremo a extremo para histología de próstata, clasificación y detección de patrones cribiformes.</w:t>
              </w:r>
            </w:p>
            <w:p w14:paraId="7198546C" w14:textId="77777777" w:rsidR="006D0AB3" w:rsidRDefault="006D0AB3" w:rsidP="006D0AB3">
              <w:pPr>
                <w:pStyle w:val="Bibliografa"/>
                <w:ind w:left="720" w:hanging="720"/>
                <w:rPr>
                  <w:noProof/>
                </w:rPr>
              </w:pPr>
              <w:r>
                <w:rPr>
                  <w:noProof/>
                </w:rPr>
                <w:t xml:space="preserve">Silva-Rodríguez, J. (20 de 07 de 2020). </w:t>
              </w:r>
              <w:r>
                <w:rPr>
                  <w:i/>
                  <w:iCs/>
                  <w:noProof/>
                </w:rPr>
                <w:t>SICAPv2 - Prostate Whole Slide Images with Gleason Grades Annotations</w:t>
              </w:r>
              <w:r>
                <w:rPr>
                  <w:noProof/>
                </w:rPr>
                <w:t>. Obtenido de https://data.mendeley.com/datasets/9xxm58dvs3/1</w:t>
              </w:r>
            </w:p>
            <w:p w14:paraId="7BEBB66E" w14:textId="77777777" w:rsidR="006D0AB3" w:rsidRDefault="006D0AB3" w:rsidP="006D0AB3">
              <w:pPr>
                <w:pStyle w:val="Bibliografa"/>
                <w:ind w:left="720" w:hanging="720"/>
                <w:rPr>
                  <w:noProof/>
                </w:rPr>
              </w:pPr>
              <w:r>
                <w:rPr>
                  <w:noProof/>
                </w:rPr>
                <w:t xml:space="preserve">Vázquez, J. R. (2020). Epidemiología del cáncer de próstata. </w:t>
              </w:r>
              <w:r>
                <w:rPr>
                  <w:i/>
                  <w:iCs/>
                  <w:noProof/>
                </w:rPr>
                <w:t>OF NEGATIVE &amp; NO POSITIVE RESULTS</w:t>
              </w:r>
              <w:r>
                <w:rPr>
                  <w:noProof/>
                </w:rPr>
                <w:t>, 12.</w:t>
              </w:r>
            </w:p>
            <w:p w14:paraId="1CC29C44" w14:textId="77777777" w:rsidR="006D0AB3" w:rsidRDefault="006D0AB3" w:rsidP="006D0AB3">
              <w:pPr>
                <w:pStyle w:val="Bibliografa"/>
                <w:ind w:left="720" w:hanging="720"/>
                <w:rPr>
                  <w:noProof/>
                </w:rPr>
              </w:pPr>
              <w:r>
                <w:rPr>
                  <w:noProof/>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70F18B61" w14:textId="77777777" w:rsidR="006D0AB3" w:rsidRDefault="006D0AB3" w:rsidP="006D0AB3">
              <w:pPr>
                <w:pStyle w:val="Bibliografa"/>
                <w:ind w:left="720" w:hanging="720"/>
                <w:rPr>
                  <w:noProof/>
                </w:rPr>
              </w:pPr>
              <w:r>
                <w:rPr>
                  <w:noProof/>
                </w:rPr>
                <w:t xml:space="preserve">Yasser Mk, O., Fahima A., M., &amp; Abdelrahman I., S. (09 de 10 de 2019). Predicción de la interacción farmacológica con adenosina Receptores que utilizan técnicas de aprendizaje automático y </w:t>
              </w:r>
              <w:r>
                <w:rPr>
                  <w:noProof/>
                </w:rPr>
                <w:lastRenderedPageBreak/>
                <w:t xml:space="preserve">SMOTE. </w:t>
              </w:r>
              <w:r>
                <w:rPr>
                  <w:i/>
                  <w:iCs/>
                  <w:noProof/>
                </w:rPr>
                <w:t>IEEAccess</w:t>
              </w:r>
              <w:r>
                <w:rPr>
                  <w:noProof/>
                </w:rPr>
                <w:t>.</w:t>
              </w:r>
            </w:p>
            <w:p w14:paraId="32C3DF42" w14:textId="6E64AF56" w:rsidR="006D0AB3" w:rsidRDefault="006D0AB3" w:rsidP="006D0AB3">
              <w:r>
                <w:rPr>
                  <w:b/>
                  <w:bCs/>
                </w:rPr>
                <w:fldChar w:fldCharType="end"/>
              </w:r>
            </w:p>
          </w:sdtContent>
        </w:sdt>
      </w:sdtContent>
    </w:sdt>
    <w:p w14:paraId="0EDA015C" w14:textId="77777777" w:rsidR="009D5151" w:rsidRPr="0085485B" w:rsidRDefault="009D5151" w:rsidP="00DC43AA">
      <w:pPr>
        <w:pStyle w:val="Ttulo1"/>
        <w:numPr>
          <w:ilvl w:val="0"/>
          <w:numId w:val="0"/>
        </w:numPr>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08C15" w14:textId="77777777" w:rsidR="00827B42" w:rsidRDefault="00827B42" w:rsidP="008E3A10">
      <w:r>
        <w:separator/>
      </w:r>
    </w:p>
  </w:endnote>
  <w:endnote w:type="continuationSeparator" w:id="0">
    <w:p w14:paraId="1ED0B578" w14:textId="77777777" w:rsidR="00827B42" w:rsidRDefault="00827B42"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452061"/>
      <w:docPartObj>
        <w:docPartGallery w:val="Page Numbers (Bottom of Page)"/>
        <w:docPartUnique/>
      </w:docPartObj>
    </w:sdtPr>
    <w:sdtContent>
      <w:p w14:paraId="55E184F5" w14:textId="68DEA673" w:rsidR="00575BE4" w:rsidRDefault="00575BE4">
        <w:pPr>
          <w:pStyle w:val="Piedepgina"/>
          <w:jc w:val="right"/>
        </w:pPr>
        <w:r>
          <w:fldChar w:fldCharType="begin"/>
        </w:r>
        <w:r>
          <w:instrText>PAGE   \* MERGEFORMAT</w:instrText>
        </w:r>
        <w:r>
          <w:fldChar w:fldCharType="separate"/>
        </w:r>
        <w:r>
          <w:t>2</w:t>
        </w:r>
        <w:r>
          <w:fldChar w:fldCharType="end"/>
        </w:r>
      </w:p>
    </w:sdtContent>
  </w:sdt>
  <w:p w14:paraId="73E31293" w14:textId="77777777" w:rsidR="00575BE4" w:rsidRDefault="00575B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F662A" w14:textId="77777777" w:rsidR="00827B42" w:rsidRDefault="00827B42" w:rsidP="008E3A10">
      <w:r>
        <w:separator/>
      </w:r>
    </w:p>
  </w:footnote>
  <w:footnote w:type="continuationSeparator" w:id="0">
    <w:p w14:paraId="3F42E932" w14:textId="77777777" w:rsidR="00827B42" w:rsidRDefault="00827B42"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45F3"/>
    <w:multiLevelType w:val="multilevel"/>
    <w:tmpl w:val="75C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D15A1"/>
    <w:multiLevelType w:val="multilevel"/>
    <w:tmpl w:val="E160E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3" w15:restartNumberingAfterBreak="0">
    <w:nsid w:val="04073D0C"/>
    <w:multiLevelType w:val="hybridMultilevel"/>
    <w:tmpl w:val="08A647FA"/>
    <w:lvl w:ilvl="0" w:tplc="F29294EC">
      <w:start w:val="1"/>
      <w:numFmt w:val="upperRoman"/>
      <w:lvlText w:val="%1."/>
      <w:lvlJc w:val="left"/>
      <w:pPr>
        <w:ind w:left="1080" w:hanging="72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C040F024">
      <w:start w:val="1"/>
      <w:numFmt w:val="lowerLetter"/>
      <w:lvlText w:val="%5)"/>
      <w:lvlJc w:val="left"/>
      <w:pPr>
        <w:ind w:left="3600" w:hanging="360"/>
      </w:pPr>
      <w:rPr>
        <w:rFonts w:hint="default"/>
      </w:r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096B0B8E"/>
    <w:multiLevelType w:val="multilevel"/>
    <w:tmpl w:val="FCBA2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222AC"/>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3887F9E"/>
    <w:multiLevelType w:val="multilevel"/>
    <w:tmpl w:val="609235B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3D20953"/>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60FFD"/>
    <w:multiLevelType w:val="multilevel"/>
    <w:tmpl w:val="FFA8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31070"/>
    <w:multiLevelType w:val="multilevel"/>
    <w:tmpl w:val="83421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4034E"/>
    <w:multiLevelType w:val="hybridMultilevel"/>
    <w:tmpl w:val="E710E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0168D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6" w15:restartNumberingAfterBreak="0">
    <w:nsid w:val="23CA2C3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8"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713"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5581E1F"/>
    <w:multiLevelType w:val="hybridMultilevel"/>
    <w:tmpl w:val="37D2C444"/>
    <w:lvl w:ilvl="0" w:tplc="C1963B6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3F1F3FE8"/>
    <w:multiLevelType w:val="multilevel"/>
    <w:tmpl w:val="BF06D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4"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5"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D1C6D42"/>
    <w:multiLevelType w:val="hybridMultilevel"/>
    <w:tmpl w:val="7BEA2D44"/>
    <w:lvl w:ilvl="0" w:tplc="703C123A">
      <w:start w:val="2"/>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4E445B7D"/>
    <w:multiLevelType w:val="multilevel"/>
    <w:tmpl w:val="336C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29" w15:restartNumberingAfterBreak="0">
    <w:nsid w:val="59781525"/>
    <w:multiLevelType w:val="hybridMultilevel"/>
    <w:tmpl w:val="D55E1162"/>
    <w:lvl w:ilvl="0" w:tplc="280A001B">
      <w:start w:val="1"/>
      <w:numFmt w:val="lowerRoman"/>
      <w:lvlText w:val="%1."/>
      <w:lvlJc w:val="right"/>
      <w:pPr>
        <w:ind w:left="216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ACF7606"/>
    <w:multiLevelType w:val="multilevel"/>
    <w:tmpl w:val="382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15:restartNumberingAfterBreak="0">
    <w:nsid w:val="65553AB0"/>
    <w:multiLevelType w:val="hybridMultilevel"/>
    <w:tmpl w:val="4D74BF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5"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36"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37" w15:restartNumberingAfterBreak="0">
    <w:nsid w:val="733D2FCE"/>
    <w:multiLevelType w:val="multilevel"/>
    <w:tmpl w:val="73EA4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066824"/>
    <w:multiLevelType w:val="hybridMultilevel"/>
    <w:tmpl w:val="E7A66B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758704A8"/>
    <w:multiLevelType w:val="hybridMultilevel"/>
    <w:tmpl w:val="C2664DBA"/>
    <w:lvl w:ilvl="0" w:tplc="0FA221B6">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0"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1"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18"/>
  </w:num>
  <w:num w:numId="2" w16cid:durableId="1310288593">
    <w:abstractNumId w:val="17"/>
  </w:num>
  <w:num w:numId="3" w16cid:durableId="1408843327">
    <w:abstractNumId w:val="20"/>
  </w:num>
  <w:num w:numId="4" w16cid:durableId="1619754241">
    <w:abstractNumId w:val="19"/>
  </w:num>
  <w:num w:numId="5" w16cid:durableId="1374505323">
    <w:abstractNumId w:val="24"/>
  </w:num>
  <w:num w:numId="6" w16cid:durableId="495417305">
    <w:abstractNumId w:val="4"/>
  </w:num>
  <w:num w:numId="7" w16cid:durableId="990871228">
    <w:abstractNumId w:val="28"/>
  </w:num>
  <w:num w:numId="8" w16cid:durableId="1151294669">
    <w:abstractNumId w:val="2"/>
  </w:num>
  <w:num w:numId="9" w16cid:durableId="911890596">
    <w:abstractNumId w:val="32"/>
  </w:num>
  <w:num w:numId="10" w16cid:durableId="254050277">
    <w:abstractNumId w:val="23"/>
  </w:num>
  <w:num w:numId="11" w16cid:durableId="1544293892">
    <w:abstractNumId w:val="35"/>
  </w:num>
  <w:num w:numId="12" w16cid:durableId="1075317072">
    <w:abstractNumId w:val="7"/>
  </w:num>
  <w:num w:numId="13" w16cid:durableId="1107233798">
    <w:abstractNumId w:val="25"/>
  </w:num>
  <w:num w:numId="14" w16cid:durableId="738866648">
    <w:abstractNumId w:val="36"/>
  </w:num>
  <w:num w:numId="15" w16cid:durableId="1346324074">
    <w:abstractNumId w:val="15"/>
  </w:num>
  <w:num w:numId="16" w16cid:durableId="1858543958">
    <w:abstractNumId w:val="14"/>
  </w:num>
  <w:num w:numId="17" w16cid:durableId="1055618262">
    <w:abstractNumId w:val="40"/>
  </w:num>
  <w:num w:numId="18" w16cid:durableId="189533406">
    <w:abstractNumId w:val="31"/>
  </w:num>
  <w:num w:numId="19" w16cid:durableId="1205755202">
    <w:abstractNumId w:val="34"/>
  </w:num>
  <w:num w:numId="20" w16cid:durableId="620844478">
    <w:abstractNumId w:val="41"/>
  </w:num>
  <w:num w:numId="21" w16cid:durableId="1639997124">
    <w:abstractNumId w:val="21"/>
  </w:num>
  <w:num w:numId="22" w16cid:durableId="1647279078">
    <w:abstractNumId w:val="39"/>
  </w:num>
  <w:num w:numId="23" w16cid:durableId="1142966059">
    <w:abstractNumId w:val="38"/>
  </w:num>
  <w:num w:numId="24" w16cid:durableId="2086681536">
    <w:abstractNumId w:val="3"/>
  </w:num>
  <w:num w:numId="25" w16cid:durableId="159663039">
    <w:abstractNumId w:val="26"/>
  </w:num>
  <w:num w:numId="26" w16cid:durableId="1363020477">
    <w:abstractNumId w:val="0"/>
  </w:num>
  <w:num w:numId="27" w16cid:durableId="7739852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02994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06965464">
    <w:abstractNumId w:val="8"/>
  </w:num>
  <w:num w:numId="30" w16cid:durableId="1374959361">
    <w:abstractNumId w:val="29"/>
  </w:num>
  <w:num w:numId="31" w16cid:durableId="1887329058">
    <w:abstractNumId w:val="18"/>
  </w:num>
  <w:num w:numId="32" w16cid:durableId="939603114">
    <w:abstractNumId w:val="5"/>
  </w:num>
  <w:num w:numId="33" w16cid:durableId="520555274">
    <w:abstractNumId w:val="6"/>
  </w:num>
  <w:num w:numId="34" w16cid:durableId="1371107403">
    <w:abstractNumId w:val="16"/>
  </w:num>
  <w:num w:numId="35" w16cid:durableId="949699123">
    <w:abstractNumId w:val="27"/>
  </w:num>
  <w:num w:numId="36" w16cid:durableId="563371277">
    <w:abstractNumId w:val="30"/>
  </w:num>
  <w:num w:numId="37" w16cid:durableId="1472214906">
    <w:abstractNumId w:val="11"/>
  </w:num>
  <w:num w:numId="38" w16cid:durableId="1560241058">
    <w:abstractNumId w:val="10"/>
  </w:num>
  <w:num w:numId="39" w16cid:durableId="1366324648">
    <w:abstractNumId w:val="1"/>
  </w:num>
  <w:num w:numId="40" w16cid:durableId="483354201">
    <w:abstractNumId w:val="37"/>
  </w:num>
  <w:num w:numId="41" w16cid:durableId="519392550">
    <w:abstractNumId w:val="22"/>
  </w:num>
  <w:num w:numId="42" w16cid:durableId="1533423015">
    <w:abstractNumId w:val="9"/>
  </w:num>
  <w:num w:numId="43" w16cid:durableId="1688871701">
    <w:abstractNumId w:val="13"/>
  </w:num>
  <w:num w:numId="44" w16cid:durableId="255595049">
    <w:abstractNumId w:val="33"/>
  </w:num>
  <w:num w:numId="45" w16cid:durableId="20721933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3FD9"/>
    <w:rsid w:val="0001764A"/>
    <w:rsid w:val="00023941"/>
    <w:rsid w:val="00023CA0"/>
    <w:rsid w:val="000408F4"/>
    <w:rsid w:val="00052151"/>
    <w:rsid w:val="000535BF"/>
    <w:rsid w:val="0005444E"/>
    <w:rsid w:val="00055C4F"/>
    <w:rsid w:val="0005645A"/>
    <w:rsid w:val="00071DBA"/>
    <w:rsid w:val="000723F1"/>
    <w:rsid w:val="000724FB"/>
    <w:rsid w:val="000901C9"/>
    <w:rsid w:val="000A04D3"/>
    <w:rsid w:val="000A0A7E"/>
    <w:rsid w:val="000B4784"/>
    <w:rsid w:val="000B777A"/>
    <w:rsid w:val="000B7CFC"/>
    <w:rsid w:val="000B7F0D"/>
    <w:rsid w:val="000C44E3"/>
    <w:rsid w:val="000D0390"/>
    <w:rsid w:val="000E4515"/>
    <w:rsid w:val="000F5809"/>
    <w:rsid w:val="00106EFA"/>
    <w:rsid w:val="00123D9F"/>
    <w:rsid w:val="001301BE"/>
    <w:rsid w:val="00136895"/>
    <w:rsid w:val="001377DC"/>
    <w:rsid w:val="001431BA"/>
    <w:rsid w:val="00143DA9"/>
    <w:rsid w:val="00151A07"/>
    <w:rsid w:val="001537FE"/>
    <w:rsid w:val="00157BAB"/>
    <w:rsid w:val="00161DB3"/>
    <w:rsid w:val="00173F3E"/>
    <w:rsid w:val="001774E6"/>
    <w:rsid w:val="00187AE8"/>
    <w:rsid w:val="00187BE9"/>
    <w:rsid w:val="001966FF"/>
    <w:rsid w:val="00196F7E"/>
    <w:rsid w:val="001C380A"/>
    <w:rsid w:val="001C5916"/>
    <w:rsid w:val="001C7820"/>
    <w:rsid w:val="001D18E6"/>
    <w:rsid w:val="001D4CB6"/>
    <w:rsid w:val="001D6FDB"/>
    <w:rsid w:val="001D7D6D"/>
    <w:rsid w:val="001E01AA"/>
    <w:rsid w:val="001E4047"/>
    <w:rsid w:val="001F3135"/>
    <w:rsid w:val="002040AB"/>
    <w:rsid w:val="00211AF9"/>
    <w:rsid w:val="00224F2A"/>
    <w:rsid w:val="0023632F"/>
    <w:rsid w:val="00236A73"/>
    <w:rsid w:val="0024096C"/>
    <w:rsid w:val="00240C47"/>
    <w:rsid w:val="002413DD"/>
    <w:rsid w:val="0025653E"/>
    <w:rsid w:val="002640E5"/>
    <w:rsid w:val="00273615"/>
    <w:rsid w:val="00276E91"/>
    <w:rsid w:val="0028144E"/>
    <w:rsid w:val="002A3DCA"/>
    <w:rsid w:val="002A7083"/>
    <w:rsid w:val="002B2EA1"/>
    <w:rsid w:val="002C08C9"/>
    <w:rsid w:val="002D2D36"/>
    <w:rsid w:val="002E2B3C"/>
    <w:rsid w:val="002F147C"/>
    <w:rsid w:val="002F7BD7"/>
    <w:rsid w:val="00304661"/>
    <w:rsid w:val="00305E19"/>
    <w:rsid w:val="00310545"/>
    <w:rsid w:val="0031074A"/>
    <w:rsid w:val="00314963"/>
    <w:rsid w:val="00321CBC"/>
    <w:rsid w:val="00332933"/>
    <w:rsid w:val="00332A87"/>
    <w:rsid w:val="00335D23"/>
    <w:rsid w:val="0034311E"/>
    <w:rsid w:val="00352BA7"/>
    <w:rsid w:val="00352E84"/>
    <w:rsid w:val="0035447B"/>
    <w:rsid w:val="00354D06"/>
    <w:rsid w:val="00362559"/>
    <w:rsid w:val="00363684"/>
    <w:rsid w:val="003716BB"/>
    <w:rsid w:val="00375A16"/>
    <w:rsid w:val="00377360"/>
    <w:rsid w:val="00385EAC"/>
    <w:rsid w:val="00390987"/>
    <w:rsid w:val="003912D1"/>
    <w:rsid w:val="003A0CB6"/>
    <w:rsid w:val="003B4649"/>
    <w:rsid w:val="003B4DF2"/>
    <w:rsid w:val="003C55C4"/>
    <w:rsid w:val="003C5F7B"/>
    <w:rsid w:val="003E5CDC"/>
    <w:rsid w:val="003F3ED4"/>
    <w:rsid w:val="003F7419"/>
    <w:rsid w:val="004005C1"/>
    <w:rsid w:val="00414DA2"/>
    <w:rsid w:val="00424AD4"/>
    <w:rsid w:val="00424E3F"/>
    <w:rsid w:val="00426427"/>
    <w:rsid w:val="00432050"/>
    <w:rsid w:val="0044333A"/>
    <w:rsid w:val="00455221"/>
    <w:rsid w:val="00455A14"/>
    <w:rsid w:val="00464162"/>
    <w:rsid w:val="004652B4"/>
    <w:rsid w:val="00481FC9"/>
    <w:rsid w:val="004872B4"/>
    <w:rsid w:val="0049244D"/>
    <w:rsid w:val="0049385A"/>
    <w:rsid w:val="00493DC8"/>
    <w:rsid w:val="004B1AAA"/>
    <w:rsid w:val="004C2CFB"/>
    <w:rsid w:val="004C521F"/>
    <w:rsid w:val="004D6A0D"/>
    <w:rsid w:val="004E5C24"/>
    <w:rsid w:val="004F646B"/>
    <w:rsid w:val="00502A71"/>
    <w:rsid w:val="00503D0F"/>
    <w:rsid w:val="005267FC"/>
    <w:rsid w:val="00531F8F"/>
    <w:rsid w:val="00531FEA"/>
    <w:rsid w:val="005348EF"/>
    <w:rsid w:val="005424E9"/>
    <w:rsid w:val="005428B1"/>
    <w:rsid w:val="00547286"/>
    <w:rsid w:val="005472B0"/>
    <w:rsid w:val="0055527A"/>
    <w:rsid w:val="00561152"/>
    <w:rsid w:val="00563D70"/>
    <w:rsid w:val="00567F61"/>
    <w:rsid w:val="005741BE"/>
    <w:rsid w:val="00575BE4"/>
    <w:rsid w:val="00580F86"/>
    <w:rsid w:val="005826E7"/>
    <w:rsid w:val="00597F8C"/>
    <w:rsid w:val="005A0D07"/>
    <w:rsid w:val="005A2869"/>
    <w:rsid w:val="005A7DA1"/>
    <w:rsid w:val="005B217F"/>
    <w:rsid w:val="005B265E"/>
    <w:rsid w:val="005C3907"/>
    <w:rsid w:val="005C4599"/>
    <w:rsid w:val="005E2F67"/>
    <w:rsid w:val="005E43D2"/>
    <w:rsid w:val="00601DE3"/>
    <w:rsid w:val="00606FFC"/>
    <w:rsid w:val="00651703"/>
    <w:rsid w:val="00651D74"/>
    <w:rsid w:val="00665125"/>
    <w:rsid w:val="00671CD5"/>
    <w:rsid w:val="00675191"/>
    <w:rsid w:val="006945D7"/>
    <w:rsid w:val="00695D8D"/>
    <w:rsid w:val="006A61CD"/>
    <w:rsid w:val="006B053C"/>
    <w:rsid w:val="006C3890"/>
    <w:rsid w:val="006C5732"/>
    <w:rsid w:val="006D0AB3"/>
    <w:rsid w:val="006D1D6B"/>
    <w:rsid w:val="006D3000"/>
    <w:rsid w:val="006D3D14"/>
    <w:rsid w:val="006D66CA"/>
    <w:rsid w:val="00702B55"/>
    <w:rsid w:val="0070313D"/>
    <w:rsid w:val="00704E5F"/>
    <w:rsid w:val="0070667D"/>
    <w:rsid w:val="007114F6"/>
    <w:rsid w:val="0073758C"/>
    <w:rsid w:val="00737CED"/>
    <w:rsid w:val="00740436"/>
    <w:rsid w:val="00741F64"/>
    <w:rsid w:val="00765A3F"/>
    <w:rsid w:val="00780232"/>
    <w:rsid w:val="007A4625"/>
    <w:rsid w:val="007A549F"/>
    <w:rsid w:val="007A711E"/>
    <w:rsid w:val="007C1B9F"/>
    <w:rsid w:val="007D0590"/>
    <w:rsid w:val="007D338E"/>
    <w:rsid w:val="007D6D01"/>
    <w:rsid w:val="007E13AF"/>
    <w:rsid w:val="007E2B7D"/>
    <w:rsid w:val="007E5319"/>
    <w:rsid w:val="007E7068"/>
    <w:rsid w:val="007F0B2C"/>
    <w:rsid w:val="007F100F"/>
    <w:rsid w:val="007F1095"/>
    <w:rsid w:val="008013F2"/>
    <w:rsid w:val="008043B9"/>
    <w:rsid w:val="0080681A"/>
    <w:rsid w:val="0081379F"/>
    <w:rsid w:val="0081420C"/>
    <w:rsid w:val="00821AB2"/>
    <w:rsid w:val="00823894"/>
    <w:rsid w:val="00827B42"/>
    <w:rsid w:val="008367D6"/>
    <w:rsid w:val="00841C44"/>
    <w:rsid w:val="00842B48"/>
    <w:rsid w:val="00853D41"/>
    <w:rsid w:val="0085485B"/>
    <w:rsid w:val="00861785"/>
    <w:rsid w:val="0086602F"/>
    <w:rsid w:val="00866C65"/>
    <w:rsid w:val="00871FE9"/>
    <w:rsid w:val="00872419"/>
    <w:rsid w:val="00880575"/>
    <w:rsid w:val="00880ACC"/>
    <w:rsid w:val="008878BB"/>
    <w:rsid w:val="00887E34"/>
    <w:rsid w:val="0089769E"/>
    <w:rsid w:val="008A21FF"/>
    <w:rsid w:val="008A46BA"/>
    <w:rsid w:val="008A708B"/>
    <w:rsid w:val="008D4522"/>
    <w:rsid w:val="008D4E76"/>
    <w:rsid w:val="008E32F9"/>
    <w:rsid w:val="008E3A10"/>
    <w:rsid w:val="008F0843"/>
    <w:rsid w:val="008F269B"/>
    <w:rsid w:val="009020C4"/>
    <w:rsid w:val="009043D9"/>
    <w:rsid w:val="009128EB"/>
    <w:rsid w:val="0091390B"/>
    <w:rsid w:val="00916A99"/>
    <w:rsid w:val="009217BC"/>
    <w:rsid w:val="00937260"/>
    <w:rsid w:val="00940246"/>
    <w:rsid w:val="00943A08"/>
    <w:rsid w:val="00952FA3"/>
    <w:rsid w:val="00957C72"/>
    <w:rsid w:val="00964022"/>
    <w:rsid w:val="0098148D"/>
    <w:rsid w:val="00984494"/>
    <w:rsid w:val="009A78DA"/>
    <w:rsid w:val="009A7953"/>
    <w:rsid w:val="009B16CE"/>
    <w:rsid w:val="009B619A"/>
    <w:rsid w:val="009C14FA"/>
    <w:rsid w:val="009D41DF"/>
    <w:rsid w:val="009D5151"/>
    <w:rsid w:val="009E67FC"/>
    <w:rsid w:val="009F1069"/>
    <w:rsid w:val="009F68E3"/>
    <w:rsid w:val="009F7FBB"/>
    <w:rsid w:val="00A10A20"/>
    <w:rsid w:val="00A12C20"/>
    <w:rsid w:val="00A22D38"/>
    <w:rsid w:val="00A26361"/>
    <w:rsid w:val="00A35587"/>
    <w:rsid w:val="00A368B7"/>
    <w:rsid w:val="00A41F0C"/>
    <w:rsid w:val="00A46C2A"/>
    <w:rsid w:val="00A5586E"/>
    <w:rsid w:val="00A74007"/>
    <w:rsid w:val="00A81E15"/>
    <w:rsid w:val="00A95D36"/>
    <w:rsid w:val="00AA1EB6"/>
    <w:rsid w:val="00AA4725"/>
    <w:rsid w:val="00AA5D4C"/>
    <w:rsid w:val="00AC059A"/>
    <w:rsid w:val="00AC2294"/>
    <w:rsid w:val="00AC3130"/>
    <w:rsid w:val="00AC7C94"/>
    <w:rsid w:val="00AE2D5C"/>
    <w:rsid w:val="00AE6CD9"/>
    <w:rsid w:val="00AE7F1C"/>
    <w:rsid w:val="00AF7601"/>
    <w:rsid w:val="00B100B1"/>
    <w:rsid w:val="00B11502"/>
    <w:rsid w:val="00B12E22"/>
    <w:rsid w:val="00B17C2A"/>
    <w:rsid w:val="00B3237D"/>
    <w:rsid w:val="00B4009A"/>
    <w:rsid w:val="00B56025"/>
    <w:rsid w:val="00B56AEE"/>
    <w:rsid w:val="00B574C2"/>
    <w:rsid w:val="00B6037C"/>
    <w:rsid w:val="00B72176"/>
    <w:rsid w:val="00B72391"/>
    <w:rsid w:val="00B74051"/>
    <w:rsid w:val="00B80CCA"/>
    <w:rsid w:val="00B813F3"/>
    <w:rsid w:val="00B820E4"/>
    <w:rsid w:val="00B86133"/>
    <w:rsid w:val="00B86708"/>
    <w:rsid w:val="00B86D86"/>
    <w:rsid w:val="00B91AED"/>
    <w:rsid w:val="00B941C5"/>
    <w:rsid w:val="00BA2535"/>
    <w:rsid w:val="00BA3376"/>
    <w:rsid w:val="00BA66BA"/>
    <w:rsid w:val="00BB4068"/>
    <w:rsid w:val="00BB5EA9"/>
    <w:rsid w:val="00BD6722"/>
    <w:rsid w:val="00BE53C3"/>
    <w:rsid w:val="00C0099E"/>
    <w:rsid w:val="00C04C3B"/>
    <w:rsid w:val="00C214DE"/>
    <w:rsid w:val="00C25F0E"/>
    <w:rsid w:val="00C31C63"/>
    <w:rsid w:val="00C361F6"/>
    <w:rsid w:val="00C3709D"/>
    <w:rsid w:val="00C4181C"/>
    <w:rsid w:val="00C442E6"/>
    <w:rsid w:val="00C45AF5"/>
    <w:rsid w:val="00C53ECD"/>
    <w:rsid w:val="00C63360"/>
    <w:rsid w:val="00C75F17"/>
    <w:rsid w:val="00C7665C"/>
    <w:rsid w:val="00C83375"/>
    <w:rsid w:val="00C902D5"/>
    <w:rsid w:val="00C913C4"/>
    <w:rsid w:val="00C97594"/>
    <w:rsid w:val="00CA4973"/>
    <w:rsid w:val="00CA60BF"/>
    <w:rsid w:val="00CA798F"/>
    <w:rsid w:val="00CB1738"/>
    <w:rsid w:val="00CC4515"/>
    <w:rsid w:val="00CE0901"/>
    <w:rsid w:val="00CF0AB6"/>
    <w:rsid w:val="00CF1581"/>
    <w:rsid w:val="00D02B2D"/>
    <w:rsid w:val="00D04510"/>
    <w:rsid w:val="00D301EF"/>
    <w:rsid w:val="00D31181"/>
    <w:rsid w:val="00D370D3"/>
    <w:rsid w:val="00D43649"/>
    <w:rsid w:val="00D465E8"/>
    <w:rsid w:val="00D52C4B"/>
    <w:rsid w:val="00D57BB2"/>
    <w:rsid w:val="00D63E84"/>
    <w:rsid w:val="00D6586A"/>
    <w:rsid w:val="00D67CBE"/>
    <w:rsid w:val="00D71F06"/>
    <w:rsid w:val="00D857B3"/>
    <w:rsid w:val="00D966E5"/>
    <w:rsid w:val="00D97640"/>
    <w:rsid w:val="00DA4C8D"/>
    <w:rsid w:val="00DB6D5C"/>
    <w:rsid w:val="00DC3BC8"/>
    <w:rsid w:val="00DC43AA"/>
    <w:rsid w:val="00DC7571"/>
    <w:rsid w:val="00DD320B"/>
    <w:rsid w:val="00DD4538"/>
    <w:rsid w:val="00DD4DEF"/>
    <w:rsid w:val="00DE15FD"/>
    <w:rsid w:val="00DE40FB"/>
    <w:rsid w:val="00DF2627"/>
    <w:rsid w:val="00DF44CA"/>
    <w:rsid w:val="00E0171A"/>
    <w:rsid w:val="00E063BC"/>
    <w:rsid w:val="00E11DC0"/>
    <w:rsid w:val="00E12AF8"/>
    <w:rsid w:val="00E157EB"/>
    <w:rsid w:val="00E2348C"/>
    <w:rsid w:val="00E42F2C"/>
    <w:rsid w:val="00E61002"/>
    <w:rsid w:val="00E703F6"/>
    <w:rsid w:val="00E76A9B"/>
    <w:rsid w:val="00E81386"/>
    <w:rsid w:val="00E834AE"/>
    <w:rsid w:val="00E8527A"/>
    <w:rsid w:val="00E904EF"/>
    <w:rsid w:val="00EB5152"/>
    <w:rsid w:val="00EC06B9"/>
    <w:rsid w:val="00EC2B4A"/>
    <w:rsid w:val="00ED0216"/>
    <w:rsid w:val="00ED2878"/>
    <w:rsid w:val="00EE134B"/>
    <w:rsid w:val="00EF4F69"/>
    <w:rsid w:val="00EF528D"/>
    <w:rsid w:val="00EF5891"/>
    <w:rsid w:val="00EF62F3"/>
    <w:rsid w:val="00EF728D"/>
    <w:rsid w:val="00F012B4"/>
    <w:rsid w:val="00F0616E"/>
    <w:rsid w:val="00F07DF1"/>
    <w:rsid w:val="00F23BC5"/>
    <w:rsid w:val="00F33CD2"/>
    <w:rsid w:val="00F36F37"/>
    <w:rsid w:val="00F40A28"/>
    <w:rsid w:val="00F5178A"/>
    <w:rsid w:val="00F5669B"/>
    <w:rsid w:val="00F650EB"/>
    <w:rsid w:val="00F6622A"/>
    <w:rsid w:val="00F96679"/>
    <w:rsid w:val="00FA2350"/>
    <w:rsid w:val="00FA44C7"/>
    <w:rsid w:val="00FA47AD"/>
    <w:rsid w:val="00FA4D2E"/>
    <w:rsid w:val="00FA587A"/>
    <w:rsid w:val="00FB39CF"/>
    <w:rsid w:val="00FD19BA"/>
    <w:rsid w:val="00FE0C0C"/>
    <w:rsid w:val="00FF37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 w:type="paragraph" w:styleId="NormalWeb">
    <w:name w:val="Normal (Web)"/>
    <w:basedOn w:val="Normal"/>
    <w:uiPriority w:val="99"/>
    <w:unhideWhenUsed/>
    <w:rsid w:val="00B91AED"/>
    <w:pPr>
      <w:widowControl/>
      <w:autoSpaceDE/>
      <w:autoSpaceDN/>
      <w:spacing w:before="100" w:beforeAutospacing="1" w:after="100" w:afterAutospacing="1"/>
    </w:pPr>
    <w:rPr>
      <w:rFonts w:eastAsia="Times New Roman" w:cs="Times New Roman"/>
      <w:sz w:val="24"/>
      <w:szCs w:val="24"/>
      <w:lang w:val="es-PE" w:eastAsia="es-PE"/>
    </w:rPr>
  </w:style>
  <w:style w:type="character" w:styleId="CdigoHTML">
    <w:name w:val="HTML Code"/>
    <w:basedOn w:val="Fuentedeprrafopredeter"/>
    <w:uiPriority w:val="99"/>
    <w:semiHidden/>
    <w:unhideWhenUsed/>
    <w:rsid w:val="00AE6CD9"/>
    <w:rPr>
      <w:rFonts w:ascii="Courier New" w:eastAsia="Times New Roman" w:hAnsi="Courier New" w:cs="Courier New"/>
      <w:sz w:val="20"/>
      <w:szCs w:val="20"/>
    </w:rPr>
  </w:style>
  <w:style w:type="table" w:styleId="Tablaconcuadrcula5oscura-nfasis1">
    <w:name w:val="Grid Table 5 Dark Accent 1"/>
    <w:basedOn w:val="Tablanormal"/>
    <w:uiPriority w:val="50"/>
    <w:rsid w:val="00E81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1">
    <w:name w:val="Grid Table 4 Accent 1"/>
    <w:basedOn w:val="Tablanormal"/>
    <w:uiPriority w:val="49"/>
    <w:rsid w:val="007D33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575BE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51">
      <w:bodyDiv w:val="1"/>
      <w:marLeft w:val="0"/>
      <w:marRight w:val="0"/>
      <w:marTop w:val="0"/>
      <w:marBottom w:val="0"/>
      <w:divBdr>
        <w:top w:val="none" w:sz="0" w:space="0" w:color="auto"/>
        <w:left w:val="none" w:sz="0" w:space="0" w:color="auto"/>
        <w:bottom w:val="none" w:sz="0" w:space="0" w:color="auto"/>
        <w:right w:val="none" w:sz="0" w:space="0" w:color="auto"/>
      </w:divBdr>
    </w:div>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68819555">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89544639">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530090">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228880532">
      <w:bodyDiv w:val="1"/>
      <w:marLeft w:val="0"/>
      <w:marRight w:val="0"/>
      <w:marTop w:val="0"/>
      <w:marBottom w:val="0"/>
      <w:divBdr>
        <w:top w:val="none" w:sz="0" w:space="0" w:color="auto"/>
        <w:left w:val="none" w:sz="0" w:space="0" w:color="auto"/>
        <w:bottom w:val="none" w:sz="0" w:space="0" w:color="auto"/>
        <w:right w:val="none" w:sz="0" w:space="0" w:color="auto"/>
      </w:divBdr>
    </w:div>
    <w:div w:id="248202009">
      <w:bodyDiv w:val="1"/>
      <w:marLeft w:val="0"/>
      <w:marRight w:val="0"/>
      <w:marTop w:val="0"/>
      <w:marBottom w:val="0"/>
      <w:divBdr>
        <w:top w:val="none" w:sz="0" w:space="0" w:color="auto"/>
        <w:left w:val="none" w:sz="0" w:space="0" w:color="auto"/>
        <w:bottom w:val="none" w:sz="0" w:space="0" w:color="auto"/>
        <w:right w:val="none" w:sz="0" w:space="0" w:color="auto"/>
      </w:divBdr>
    </w:div>
    <w:div w:id="257173950">
      <w:bodyDiv w:val="1"/>
      <w:marLeft w:val="0"/>
      <w:marRight w:val="0"/>
      <w:marTop w:val="0"/>
      <w:marBottom w:val="0"/>
      <w:divBdr>
        <w:top w:val="none" w:sz="0" w:space="0" w:color="auto"/>
        <w:left w:val="none" w:sz="0" w:space="0" w:color="auto"/>
        <w:bottom w:val="none" w:sz="0" w:space="0" w:color="auto"/>
        <w:right w:val="none" w:sz="0" w:space="0" w:color="auto"/>
      </w:divBdr>
    </w:div>
    <w:div w:id="264273085">
      <w:bodyDiv w:val="1"/>
      <w:marLeft w:val="0"/>
      <w:marRight w:val="0"/>
      <w:marTop w:val="0"/>
      <w:marBottom w:val="0"/>
      <w:divBdr>
        <w:top w:val="none" w:sz="0" w:space="0" w:color="auto"/>
        <w:left w:val="none" w:sz="0" w:space="0" w:color="auto"/>
        <w:bottom w:val="none" w:sz="0" w:space="0" w:color="auto"/>
        <w:right w:val="none" w:sz="0" w:space="0" w:color="auto"/>
      </w:divBdr>
    </w:div>
    <w:div w:id="270205112">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01084866">
      <w:bodyDiv w:val="1"/>
      <w:marLeft w:val="0"/>
      <w:marRight w:val="0"/>
      <w:marTop w:val="0"/>
      <w:marBottom w:val="0"/>
      <w:divBdr>
        <w:top w:val="none" w:sz="0" w:space="0" w:color="auto"/>
        <w:left w:val="none" w:sz="0" w:space="0" w:color="auto"/>
        <w:bottom w:val="none" w:sz="0" w:space="0" w:color="auto"/>
        <w:right w:val="none" w:sz="0" w:space="0" w:color="auto"/>
      </w:divBdr>
    </w:div>
    <w:div w:id="303825102">
      <w:bodyDiv w:val="1"/>
      <w:marLeft w:val="0"/>
      <w:marRight w:val="0"/>
      <w:marTop w:val="0"/>
      <w:marBottom w:val="0"/>
      <w:divBdr>
        <w:top w:val="none" w:sz="0" w:space="0" w:color="auto"/>
        <w:left w:val="none" w:sz="0" w:space="0" w:color="auto"/>
        <w:bottom w:val="none" w:sz="0" w:space="0" w:color="auto"/>
        <w:right w:val="none" w:sz="0" w:space="0" w:color="auto"/>
      </w:divBdr>
    </w:div>
    <w:div w:id="31623071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28221217">
      <w:bodyDiv w:val="1"/>
      <w:marLeft w:val="0"/>
      <w:marRight w:val="0"/>
      <w:marTop w:val="0"/>
      <w:marBottom w:val="0"/>
      <w:divBdr>
        <w:top w:val="none" w:sz="0" w:space="0" w:color="auto"/>
        <w:left w:val="none" w:sz="0" w:space="0" w:color="auto"/>
        <w:bottom w:val="none" w:sz="0" w:space="0" w:color="auto"/>
        <w:right w:val="none" w:sz="0" w:space="0" w:color="auto"/>
      </w:divBdr>
    </w:div>
    <w:div w:id="329985898">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361982345">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2602742">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16829019">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60001025">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494496593">
      <w:bodyDiv w:val="1"/>
      <w:marLeft w:val="0"/>
      <w:marRight w:val="0"/>
      <w:marTop w:val="0"/>
      <w:marBottom w:val="0"/>
      <w:divBdr>
        <w:top w:val="none" w:sz="0" w:space="0" w:color="auto"/>
        <w:left w:val="none" w:sz="0" w:space="0" w:color="auto"/>
        <w:bottom w:val="none" w:sz="0" w:space="0" w:color="auto"/>
        <w:right w:val="none" w:sz="0" w:space="0" w:color="auto"/>
      </w:divBdr>
    </w:div>
    <w:div w:id="509568024">
      <w:bodyDiv w:val="1"/>
      <w:marLeft w:val="0"/>
      <w:marRight w:val="0"/>
      <w:marTop w:val="0"/>
      <w:marBottom w:val="0"/>
      <w:divBdr>
        <w:top w:val="none" w:sz="0" w:space="0" w:color="auto"/>
        <w:left w:val="none" w:sz="0" w:space="0" w:color="auto"/>
        <w:bottom w:val="none" w:sz="0" w:space="0" w:color="auto"/>
        <w:right w:val="none" w:sz="0" w:space="0" w:color="auto"/>
      </w:divBdr>
    </w:div>
    <w:div w:id="586889422">
      <w:bodyDiv w:val="1"/>
      <w:marLeft w:val="0"/>
      <w:marRight w:val="0"/>
      <w:marTop w:val="0"/>
      <w:marBottom w:val="0"/>
      <w:divBdr>
        <w:top w:val="none" w:sz="0" w:space="0" w:color="auto"/>
        <w:left w:val="none" w:sz="0" w:space="0" w:color="auto"/>
        <w:bottom w:val="none" w:sz="0" w:space="0" w:color="auto"/>
        <w:right w:val="none" w:sz="0" w:space="0" w:color="auto"/>
      </w:divBdr>
    </w:div>
    <w:div w:id="613177074">
      <w:bodyDiv w:val="1"/>
      <w:marLeft w:val="0"/>
      <w:marRight w:val="0"/>
      <w:marTop w:val="0"/>
      <w:marBottom w:val="0"/>
      <w:divBdr>
        <w:top w:val="none" w:sz="0" w:space="0" w:color="auto"/>
        <w:left w:val="none" w:sz="0" w:space="0" w:color="auto"/>
        <w:bottom w:val="none" w:sz="0" w:space="0" w:color="auto"/>
        <w:right w:val="none" w:sz="0" w:space="0" w:color="auto"/>
      </w:divBdr>
    </w:div>
    <w:div w:id="644238278">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696929231">
      <w:bodyDiv w:val="1"/>
      <w:marLeft w:val="0"/>
      <w:marRight w:val="0"/>
      <w:marTop w:val="0"/>
      <w:marBottom w:val="0"/>
      <w:divBdr>
        <w:top w:val="none" w:sz="0" w:space="0" w:color="auto"/>
        <w:left w:val="none" w:sz="0" w:space="0" w:color="auto"/>
        <w:bottom w:val="none" w:sz="0" w:space="0" w:color="auto"/>
        <w:right w:val="none" w:sz="0" w:space="0" w:color="auto"/>
      </w:divBdr>
    </w:div>
    <w:div w:id="716318322">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794517378">
      <w:bodyDiv w:val="1"/>
      <w:marLeft w:val="0"/>
      <w:marRight w:val="0"/>
      <w:marTop w:val="0"/>
      <w:marBottom w:val="0"/>
      <w:divBdr>
        <w:top w:val="none" w:sz="0" w:space="0" w:color="auto"/>
        <w:left w:val="none" w:sz="0" w:space="0" w:color="auto"/>
        <w:bottom w:val="none" w:sz="0" w:space="0" w:color="auto"/>
        <w:right w:val="none" w:sz="0" w:space="0" w:color="auto"/>
      </w:divBdr>
    </w:div>
    <w:div w:id="850608332">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8275751">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5213580">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89203761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48392775">
      <w:bodyDiv w:val="1"/>
      <w:marLeft w:val="0"/>
      <w:marRight w:val="0"/>
      <w:marTop w:val="0"/>
      <w:marBottom w:val="0"/>
      <w:divBdr>
        <w:top w:val="none" w:sz="0" w:space="0" w:color="auto"/>
        <w:left w:val="none" w:sz="0" w:space="0" w:color="auto"/>
        <w:bottom w:val="none" w:sz="0" w:space="0" w:color="auto"/>
        <w:right w:val="none" w:sz="0" w:space="0" w:color="auto"/>
      </w:divBdr>
    </w:div>
    <w:div w:id="955595839">
      <w:bodyDiv w:val="1"/>
      <w:marLeft w:val="0"/>
      <w:marRight w:val="0"/>
      <w:marTop w:val="0"/>
      <w:marBottom w:val="0"/>
      <w:divBdr>
        <w:top w:val="none" w:sz="0" w:space="0" w:color="auto"/>
        <w:left w:val="none" w:sz="0" w:space="0" w:color="auto"/>
        <w:bottom w:val="none" w:sz="0" w:space="0" w:color="auto"/>
        <w:right w:val="none" w:sz="0" w:space="0" w:color="auto"/>
      </w:divBdr>
    </w:div>
    <w:div w:id="956717307">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7457876">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090201348">
      <w:bodyDiv w:val="1"/>
      <w:marLeft w:val="0"/>
      <w:marRight w:val="0"/>
      <w:marTop w:val="0"/>
      <w:marBottom w:val="0"/>
      <w:divBdr>
        <w:top w:val="none" w:sz="0" w:space="0" w:color="auto"/>
        <w:left w:val="none" w:sz="0" w:space="0" w:color="auto"/>
        <w:bottom w:val="none" w:sz="0" w:space="0" w:color="auto"/>
        <w:right w:val="none" w:sz="0" w:space="0" w:color="auto"/>
      </w:divBdr>
    </w:div>
    <w:div w:id="11041085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470469">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11894237">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2862520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73249872">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16372806">
      <w:bodyDiv w:val="1"/>
      <w:marLeft w:val="0"/>
      <w:marRight w:val="0"/>
      <w:marTop w:val="0"/>
      <w:marBottom w:val="0"/>
      <w:divBdr>
        <w:top w:val="none" w:sz="0" w:space="0" w:color="auto"/>
        <w:left w:val="none" w:sz="0" w:space="0" w:color="auto"/>
        <w:bottom w:val="none" w:sz="0" w:space="0" w:color="auto"/>
        <w:right w:val="none" w:sz="0" w:space="0" w:color="auto"/>
      </w:divBdr>
    </w:div>
    <w:div w:id="1321039759">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473600691">
      <w:bodyDiv w:val="1"/>
      <w:marLeft w:val="0"/>
      <w:marRight w:val="0"/>
      <w:marTop w:val="0"/>
      <w:marBottom w:val="0"/>
      <w:divBdr>
        <w:top w:val="none" w:sz="0" w:space="0" w:color="auto"/>
        <w:left w:val="none" w:sz="0" w:space="0" w:color="auto"/>
        <w:bottom w:val="none" w:sz="0" w:space="0" w:color="auto"/>
        <w:right w:val="none" w:sz="0" w:space="0" w:color="auto"/>
      </w:divBdr>
    </w:div>
    <w:div w:id="1499736389">
      <w:bodyDiv w:val="1"/>
      <w:marLeft w:val="0"/>
      <w:marRight w:val="0"/>
      <w:marTop w:val="0"/>
      <w:marBottom w:val="0"/>
      <w:divBdr>
        <w:top w:val="none" w:sz="0" w:space="0" w:color="auto"/>
        <w:left w:val="none" w:sz="0" w:space="0" w:color="auto"/>
        <w:bottom w:val="none" w:sz="0" w:space="0" w:color="auto"/>
        <w:right w:val="none" w:sz="0" w:space="0" w:color="auto"/>
      </w:divBdr>
    </w:div>
    <w:div w:id="1505633338">
      <w:bodyDiv w:val="1"/>
      <w:marLeft w:val="0"/>
      <w:marRight w:val="0"/>
      <w:marTop w:val="0"/>
      <w:marBottom w:val="0"/>
      <w:divBdr>
        <w:top w:val="none" w:sz="0" w:space="0" w:color="auto"/>
        <w:left w:val="none" w:sz="0" w:space="0" w:color="auto"/>
        <w:bottom w:val="none" w:sz="0" w:space="0" w:color="auto"/>
        <w:right w:val="none" w:sz="0" w:space="0" w:color="auto"/>
      </w:divBdr>
    </w:div>
    <w:div w:id="1514491747">
      <w:bodyDiv w:val="1"/>
      <w:marLeft w:val="0"/>
      <w:marRight w:val="0"/>
      <w:marTop w:val="0"/>
      <w:marBottom w:val="0"/>
      <w:divBdr>
        <w:top w:val="none" w:sz="0" w:space="0" w:color="auto"/>
        <w:left w:val="none" w:sz="0" w:space="0" w:color="auto"/>
        <w:bottom w:val="none" w:sz="0" w:space="0" w:color="auto"/>
        <w:right w:val="none" w:sz="0" w:space="0" w:color="auto"/>
      </w:divBdr>
    </w:div>
    <w:div w:id="1525822365">
      <w:bodyDiv w:val="1"/>
      <w:marLeft w:val="0"/>
      <w:marRight w:val="0"/>
      <w:marTop w:val="0"/>
      <w:marBottom w:val="0"/>
      <w:divBdr>
        <w:top w:val="none" w:sz="0" w:space="0" w:color="auto"/>
        <w:left w:val="none" w:sz="0" w:space="0" w:color="auto"/>
        <w:bottom w:val="none" w:sz="0" w:space="0" w:color="auto"/>
        <w:right w:val="none" w:sz="0" w:space="0" w:color="auto"/>
      </w:divBdr>
    </w:div>
    <w:div w:id="1534921804">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39929332">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11357410">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24578931">
      <w:bodyDiv w:val="1"/>
      <w:marLeft w:val="0"/>
      <w:marRight w:val="0"/>
      <w:marTop w:val="0"/>
      <w:marBottom w:val="0"/>
      <w:divBdr>
        <w:top w:val="none" w:sz="0" w:space="0" w:color="auto"/>
        <w:left w:val="none" w:sz="0" w:space="0" w:color="auto"/>
        <w:bottom w:val="none" w:sz="0" w:space="0" w:color="auto"/>
        <w:right w:val="none" w:sz="0" w:space="0" w:color="auto"/>
      </w:divBdr>
      <w:divsChild>
        <w:div w:id="301467487">
          <w:marLeft w:val="0"/>
          <w:marRight w:val="0"/>
          <w:marTop w:val="0"/>
          <w:marBottom w:val="0"/>
          <w:divBdr>
            <w:top w:val="none" w:sz="0" w:space="0" w:color="auto"/>
            <w:left w:val="none" w:sz="0" w:space="0" w:color="auto"/>
            <w:bottom w:val="none" w:sz="0" w:space="0" w:color="auto"/>
            <w:right w:val="none" w:sz="0" w:space="0" w:color="auto"/>
          </w:divBdr>
          <w:divsChild>
            <w:div w:id="4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1195576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16731942">
      <w:bodyDiv w:val="1"/>
      <w:marLeft w:val="0"/>
      <w:marRight w:val="0"/>
      <w:marTop w:val="0"/>
      <w:marBottom w:val="0"/>
      <w:divBdr>
        <w:top w:val="none" w:sz="0" w:space="0" w:color="auto"/>
        <w:left w:val="none" w:sz="0" w:space="0" w:color="auto"/>
        <w:bottom w:val="none" w:sz="0" w:space="0" w:color="auto"/>
        <w:right w:val="none" w:sz="0" w:space="0" w:color="auto"/>
      </w:divBdr>
    </w:div>
    <w:div w:id="1727945605">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8769900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19360411">
      <w:bodyDiv w:val="1"/>
      <w:marLeft w:val="0"/>
      <w:marRight w:val="0"/>
      <w:marTop w:val="0"/>
      <w:marBottom w:val="0"/>
      <w:divBdr>
        <w:top w:val="none" w:sz="0" w:space="0" w:color="auto"/>
        <w:left w:val="none" w:sz="0" w:space="0" w:color="auto"/>
        <w:bottom w:val="none" w:sz="0" w:space="0" w:color="auto"/>
        <w:right w:val="none" w:sz="0" w:space="0" w:color="auto"/>
      </w:divBdr>
      <w:divsChild>
        <w:div w:id="911158098">
          <w:marLeft w:val="0"/>
          <w:marRight w:val="0"/>
          <w:marTop w:val="0"/>
          <w:marBottom w:val="0"/>
          <w:divBdr>
            <w:top w:val="none" w:sz="0" w:space="0" w:color="auto"/>
            <w:left w:val="none" w:sz="0" w:space="0" w:color="auto"/>
            <w:bottom w:val="none" w:sz="0" w:space="0" w:color="auto"/>
            <w:right w:val="none" w:sz="0" w:space="0" w:color="auto"/>
          </w:divBdr>
          <w:divsChild>
            <w:div w:id="616763768">
              <w:marLeft w:val="0"/>
              <w:marRight w:val="0"/>
              <w:marTop w:val="0"/>
              <w:marBottom w:val="0"/>
              <w:divBdr>
                <w:top w:val="none" w:sz="0" w:space="0" w:color="auto"/>
                <w:left w:val="none" w:sz="0" w:space="0" w:color="auto"/>
                <w:bottom w:val="none" w:sz="0" w:space="0" w:color="auto"/>
                <w:right w:val="none" w:sz="0" w:space="0" w:color="auto"/>
              </w:divBdr>
              <w:divsChild>
                <w:div w:id="946887093">
                  <w:marLeft w:val="0"/>
                  <w:marRight w:val="0"/>
                  <w:marTop w:val="0"/>
                  <w:marBottom w:val="0"/>
                  <w:divBdr>
                    <w:top w:val="none" w:sz="0" w:space="0" w:color="auto"/>
                    <w:left w:val="none" w:sz="0" w:space="0" w:color="auto"/>
                    <w:bottom w:val="none" w:sz="0" w:space="0" w:color="auto"/>
                    <w:right w:val="none" w:sz="0" w:space="0" w:color="auto"/>
                  </w:divBdr>
                  <w:divsChild>
                    <w:div w:id="201089813">
                      <w:marLeft w:val="0"/>
                      <w:marRight w:val="0"/>
                      <w:marTop w:val="0"/>
                      <w:marBottom w:val="0"/>
                      <w:divBdr>
                        <w:top w:val="none" w:sz="0" w:space="0" w:color="auto"/>
                        <w:left w:val="none" w:sz="0" w:space="0" w:color="auto"/>
                        <w:bottom w:val="none" w:sz="0" w:space="0" w:color="auto"/>
                        <w:right w:val="none" w:sz="0" w:space="0" w:color="auto"/>
                      </w:divBdr>
                      <w:divsChild>
                        <w:div w:id="1954052055">
                          <w:marLeft w:val="0"/>
                          <w:marRight w:val="0"/>
                          <w:marTop w:val="0"/>
                          <w:marBottom w:val="0"/>
                          <w:divBdr>
                            <w:top w:val="none" w:sz="0" w:space="0" w:color="auto"/>
                            <w:left w:val="none" w:sz="0" w:space="0" w:color="auto"/>
                            <w:bottom w:val="none" w:sz="0" w:space="0" w:color="auto"/>
                            <w:right w:val="none" w:sz="0" w:space="0" w:color="auto"/>
                          </w:divBdr>
                          <w:divsChild>
                            <w:div w:id="10898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36168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65499415">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85575062">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720715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298">
          <w:marLeft w:val="0"/>
          <w:marRight w:val="0"/>
          <w:marTop w:val="0"/>
          <w:marBottom w:val="0"/>
          <w:divBdr>
            <w:top w:val="none" w:sz="0" w:space="0" w:color="auto"/>
            <w:left w:val="none" w:sz="0" w:space="0" w:color="auto"/>
            <w:bottom w:val="none" w:sz="0" w:space="0" w:color="auto"/>
            <w:right w:val="none" w:sz="0" w:space="0" w:color="auto"/>
          </w:divBdr>
          <w:divsChild>
            <w:div w:id="1140877028">
              <w:marLeft w:val="0"/>
              <w:marRight w:val="0"/>
              <w:marTop w:val="0"/>
              <w:marBottom w:val="0"/>
              <w:divBdr>
                <w:top w:val="none" w:sz="0" w:space="0" w:color="auto"/>
                <w:left w:val="none" w:sz="0" w:space="0" w:color="auto"/>
                <w:bottom w:val="none" w:sz="0" w:space="0" w:color="auto"/>
                <w:right w:val="none" w:sz="0" w:space="0" w:color="auto"/>
              </w:divBdr>
              <w:divsChild>
                <w:div w:id="1579443913">
                  <w:marLeft w:val="0"/>
                  <w:marRight w:val="0"/>
                  <w:marTop w:val="0"/>
                  <w:marBottom w:val="0"/>
                  <w:divBdr>
                    <w:top w:val="none" w:sz="0" w:space="0" w:color="auto"/>
                    <w:left w:val="none" w:sz="0" w:space="0" w:color="auto"/>
                    <w:bottom w:val="none" w:sz="0" w:space="0" w:color="auto"/>
                    <w:right w:val="none" w:sz="0" w:space="0" w:color="auto"/>
                  </w:divBdr>
                  <w:divsChild>
                    <w:div w:id="1300259292">
                      <w:marLeft w:val="0"/>
                      <w:marRight w:val="0"/>
                      <w:marTop w:val="0"/>
                      <w:marBottom w:val="0"/>
                      <w:divBdr>
                        <w:top w:val="none" w:sz="0" w:space="0" w:color="auto"/>
                        <w:left w:val="none" w:sz="0" w:space="0" w:color="auto"/>
                        <w:bottom w:val="none" w:sz="0" w:space="0" w:color="auto"/>
                        <w:right w:val="none" w:sz="0" w:space="0" w:color="auto"/>
                      </w:divBdr>
                      <w:divsChild>
                        <w:div w:id="611135310">
                          <w:marLeft w:val="0"/>
                          <w:marRight w:val="0"/>
                          <w:marTop w:val="0"/>
                          <w:marBottom w:val="0"/>
                          <w:divBdr>
                            <w:top w:val="none" w:sz="0" w:space="0" w:color="auto"/>
                            <w:left w:val="none" w:sz="0" w:space="0" w:color="auto"/>
                            <w:bottom w:val="none" w:sz="0" w:space="0" w:color="auto"/>
                            <w:right w:val="none" w:sz="0" w:space="0" w:color="auto"/>
                          </w:divBdr>
                          <w:divsChild>
                            <w:div w:id="218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093239222">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 w:id="2115663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FSIce1/prediction_cancer_prostata"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ibm.com/co-es/cloud/learn/what-is-artificial-intelligenc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hyperlink" Target="https://www.ibm.com/co-es/analytics/machine-learning"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1</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2</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3</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4</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5</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6</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11</b:RefOrder>
  </b:Source>
  <b:Source>
    <b:Tag>IBM</b:Tag>
    <b:SourceType>InternetSite</b:SourceType>
    <b:Guid>{388D8941-8FCB-4CA9-ABA1-85BF95B9E054}</b:Guid>
    <b:Title>IBM</b:Title>
    <b:URL>https://www.ibm.com/co-es/cloud/deep-learning</b:URL>
    <b:Year>2020</b:Year>
    <b:RefOrder>12</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13</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16</b:RefOrder>
  </b:Source>
  <b:Source>
    <b:Tag>iso22</b:Tag>
    <b:SourceType>InternetSite</b:SourceType>
    <b:Guid>{3BA430A6-B07F-431C-9658-037CF2A1C2BE}</b:Guid>
    <b:Title>iso25000</b:Title>
    <b:Year>2022</b:Year>
    <b:Month>10</b:Month>
    <b:Day>3</b:Day>
    <b:URL>https://iso25000.com/index.php/normas-iso-25000/iso-25010/23-usabilidad</b:URL>
    <b:RefOrder>17</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18</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20</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14</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21</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15</b:RefOrder>
  </b:Source>
  <b:Source>
    <b:Tag>Yan23</b:Tag>
    <b:SourceType>ArticleInAPeriodical</b:SourceType>
    <b:Guid>{F890A9AA-EC71-41CA-A696-11D10909C5FB}</b:Guid>
    <b:Title>Cáncer de próstata: una perspectiva global</b:Title>
    <b:Year>2023</b:Year>
    <b:Author>
      <b:Author>
        <b:NameList>
          <b:Person>
            <b:Last>Yanes Chacón</b:Last>
            <b:First>Alison Nicole</b:First>
          </b:Person>
          <b:Person>
            <b:Last>Villalobos Campos</b:Last>
            <b:First>Nazareth Pamela</b:First>
          </b:Person>
          <b:Person>
            <b:Last>Cubas González</b:Last>
            <b:First>Sergio Andrés</b:First>
          </b:Person>
        </b:NameList>
      </b:Author>
    </b:Author>
    <b:RefOrder>8</b:RefOrder>
  </b:Source>
  <b:Source>
    <b:Tag>Ame</b:Tag>
    <b:SourceType>InternetSite</b:SourceType>
    <b:Guid>{2B25E35D-4293-44BA-BF68-EE7041595342}</b:Guid>
    <b:Title>American Joint Committee on Cancer</b:Title>
    <b:Author>
      <b:Author>
        <b:NameList>
          <b:Person>
            <b:Last>Society</b:Last>
            <b:First>American</b:First>
            <b:Middle>Cancer</b:Middle>
          </b:Person>
        </b:NameList>
      </b:Author>
    </b:Author>
    <b:Year>2021</b:Year>
    <b:RefOrder>22</b:RefOrder>
  </b:Source>
  <b:Source>
    <b:Tag>Jul20</b:Tag>
    <b:SourceType>InternetSite</b:SourceType>
    <b:Guid>{C13F844C-1970-423B-AFC1-FBA41073B74E}</b:Guid>
    <b:Title>SICAPv2 - Prostate Whole Slide Images with Gleason Grades Annotations</b:Title>
    <b:Year>2020</b:Year>
    <b:Author>
      <b:Author>
        <b:NameList>
          <b:Person>
            <b:Last>Silva-Rodríguez</b:Last>
            <b:First>Julio</b:First>
          </b:Person>
        </b:NameList>
      </b:Author>
    </b:Author>
    <b:Month>07</b:Month>
    <b:Day>20</b:Day>
    <b:URL>https://data.mendeley.com/datasets/9xxm58dvs3/1</b:URL>
    <b:RefOrder>19</b:RefOrder>
  </b:Source>
  <b:Source>
    <b:Tag>Jul21</b:Tag>
    <b:SourceType>InternetSite</b:SourceType>
    <b:Guid>{A8636A53-9AC9-4A8F-9C7E-DF1F9D11E1DD}</b:Guid>
    <b:Title>SICAPv2 - Prostate Whole Slide Images with Gleason Grades Annotations</b:Title>
    <b:Year>2020</b:Year>
    <b:Author>
      <b:Author>
        <b:NameList>
          <b:Person>
            <b:Last>Rodríguez</b:Last>
            <b:First>Julio</b:First>
            <b:Middle>Silva</b:Middle>
          </b:Person>
        </b:NameList>
      </b:Author>
      <b:Editor>
        <b:NameList>
          <b:Person>
            <b:Last>Data</b:Last>
            <b:First>Mendeley</b:First>
          </b:Person>
        </b:NameList>
      </b:Editor>
    </b:Author>
    <b:URL>https://paperswithcode.com/dataset/sicapv2</b:URL>
    <b:RefOrder>23</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24</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25</b:RefOrder>
  </b:Source>
  <b:Source>
    <b:Tag>Dah16</b:Tag>
    <b:SourceType>JournalArticle</b:SourceType>
    <b:Guid>{3A1CD97F-3A52-46E4-96CF-734128787CC8}</b:Guid>
    <b:Title>CÁNCER DE PRÓSTATA: ETILOGÍA, DIÁGNOSTICO Y TRATAMIENTO</b:Title>
    <b:Year>2016</b:Year>
    <b:Author>
      <b:Author>
        <b:NameList>
          <b:Person>
            <b:Last>Delgado</b:Last>
            <b:First>Dahiana</b:First>
            <b:Middle>Delgado</b:Middle>
          </b:Person>
        </b:NameList>
      </b:Author>
    </b:Author>
    <b:JournalName>REVISTA MEDICA DE COSTA RICA Y CENTROAMERICA LXXIII</b:JournalName>
    <b:Pages>707-710</b:Pages>
    <b:RefOrder>10</b:RefOrder>
  </b:Source>
  <b:Source>
    <b:Tag>Báe12</b:Tag>
    <b:SourceType>JournalArticle</b:SourceType>
    <b:Guid>{59BAEFFB-2BAD-4F27-90E8-8BFA233D7640}</b:Guid>
    <b:Title>Actualización en cáncer de próstata: generalidades y diagnóstico</b:Title>
    <b:JournalName>MEDICINA &amp; LABORATORIO</b:JournalName>
    <b:Year>2012</b:Year>
    <b:Pages>333-353</b:Pages>
    <b:Author>
      <b:Author>
        <b:NameList>
          <b:Person>
            <b:Last>Báez Benavides</b:Last>
            <b:First>Pablo</b:First>
          </b:Person>
          <b:Person>
            <b:Last> Armisén Yañez</b:Last>
            <b:First>Ricardo</b:First>
          </b:Person>
        </b:NameList>
      </b:Author>
    </b:Author>
    <b:RefOrder>9</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26</b:RefOrder>
  </b:Source>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27</b:RefOrder>
  </b:Source>
  <b:Source>
    <b:Tag>Bes22</b:Tag>
    <b:SourceType>Report</b:SourceType>
    <b:Guid>{2F7D29E5-5EA9-4FCD-A462-ABF3559B8AD4}</b:Guid>
    <b:Title>Diseño de un sistema de clasificación semiautomático para la gradación del cáncer de próstata a partir  de anotaciones no expertas y redes neuronales convolucionales</b:Title>
    <b:Year>2022</b:Year>
    <b:Author>
      <b:Author>
        <b:NameList>
          <b:Person>
            <b:Last>Bese Robles</b:Last>
            <b:First>Maria</b:First>
          </b:Person>
          <b:Person>
            <b:Last>Miró Padilla</b:Last>
            <b:First>Anna</b:First>
          </b:Person>
        </b:NameList>
      </b:Author>
    </b:Author>
    <b:RefOrder>28</b:RefOrder>
  </b:Source>
  <b:Source>
    <b:Tag>Jua21</b:Tag>
    <b:SourceType>Report</b:SourceType>
    <b:Guid>{7FFBE0F7-351B-4548-AD88-E82283822253}</b:Guid>
    <b:Author>
      <b:Author>
        <b:NameList>
          <b:Person>
            <b:Last>Moral</b:Last>
            <b:First>Juan</b:First>
            <b:Middle>Daniel Saborido</b:Middle>
          </b:Person>
        </b:NameList>
      </b:Author>
    </b:Author>
    <b:Title>Diseño y desarrollo de un sistema de gradación de imágenes cancerosas de resonancia magnética de próstata utilizando algoritmos de aprendizaje profundo multimodalidad</b:Title>
    <b:Year>2021</b:Year>
    <b:City>Valencia</b:City>
    <b:RefOrder>29</b:RefOrder>
  </b:Source>
  <b:Source>
    <b:Tag>Nat20</b:Tag>
    <b:SourceType>Report</b:SourceType>
    <b:Guid>{5F0CF37C-0C0F-4746-972B-5B5CF97C5985}</b:Guid>
    <b:Author>
      <b:Author>
        <b:NameList>
          <b:Person>
            <b:Last>Perez</b:Last>
            <b:First>Natalia</b:First>
            <b:Middle>Andrea Ramírez</b:Middle>
          </b:Person>
        </b:NameList>
      </b:Author>
    </b:Author>
    <b:Title>Modelo de clasificación automática de imágenes de resonancia magnética para el diagnóstico del cáncer de próstata</b:Title>
    <b:Year>2020</b:Year>
    <b:City>Bogotá</b:City>
    <b:RefOrder>30</b:RefOrder>
  </b:Source>
  <b:Source>
    <b:Tag>Alb23</b:Tag>
    <b:SourceType>Report</b:SourceType>
    <b:Guid>{1B79FB08-12B3-46FF-B18A-003D0B1B2D3B}</b:Guid>
    <b:Author>
      <b:Author>
        <b:NameList>
          <b:Person>
            <b:Last>Mena</b:Last>
            <b:First>Alberto</b:First>
            <b:Middle>Ramírez</b:Middle>
          </b:Person>
        </b:NameList>
      </b:Author>
    </b:Author>
    <b:Title>Clasificación del cáncer de próstata por medio de inteligencia artificial Explicable a partir de datos de expresión génica</b:Title>
    <b:Year>2023</b:Year>
    <b:City>Granada</b:City>
    <b:RefOrder>7</b:RefOrder>
  </b:Source>
</b:Sources>
</file>

<file path=customXml/itemProps1.xml><?xml version="1.0" encoding="utf-8"?>
<ds:datastoreItem xmlns:ds="http://schemas.openxmlformats.org/officeDocument/2006/customXml" ds:itemID="{6ABB09A1-FA6A-401A-97FB-27500D319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10127</TotalTime>
  <Pages>73</Pages>
  <Words>12389</Words>
  <Characters>68141</Characters>
  <Application>Microsoft Office Word</Application>
  <DocSecurity>0</DocSecurity>
  <Lines>567</Lines>
  <Paragraphs>160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Jahir Santamaria Santisteban</cp:lastModifiedBy>
  <cp:revision>206</cp:revision>
  <dcterms:created xsi:type="dcterms:W3CDTF">2024-05-01T04:23:00Z</dcterms:created>
  <dcterms:modified xsi:type="dcterms:W3CDTF">2024-07-21T03:25:00Z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