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🧘【同修報導】2026年1月31日蓮生法王於美國〈西雅圖雷藏寺〉主持「觀世音菩薩本尊法」暨講授《大佛頂首楞嚴經》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💗法王同修後作迴向：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一心敬禮大慈大悲觀世音菩薩(三稱)，祈請觀世音菩薩接引幽冥眾往生清淨佛國，祈請觀世音菩薩三灑楊枝淨水，一灑清淨，二灑自性清淨，三灑一切自性清淨。祈請觀世音菩薩千處祈求千處現，苦海常作度人舟。祈請加持身體健康、事業順利、修法精進，一切無礙。祈請加持一切病苦退散、刀兵劫退散、地水火風災難退散、惡緣退散、惡運退散。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觀世音菩薩，天羅神、地羅神、人離難、難離身，一切災殃化為塵，願所祈求皆得圓滿，一切惡事退散，嗢！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09">
      <w:pPr>
        <w:shd w:fill="ffffff" w:val="clear"/>
        <w:spacing w:line="276" w:lineRule="auto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🍀法王開示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剛剛入三魔地的時候，韋陀菩薩的法器掉了下來，也沒有人去動它，自己就掉了下來，嚇大家一跳。韋陀尊者是最護持觀世音菩薩的，這個也是一種感應，提醒大家入三摩地時不要睡覺了。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法王坐在法座上會打瞌睡，堅持到最後實在是堅持不了，所以才睡，尤其是入三摩地的時候，大家都很安靜。下次跟韋陀菩薩講一下，不要管太多，不要張開眼睛閉著眼就好。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😂法王的幽默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小明跟老闆講：老闆我今天不舒服，想請一天的假。</w:t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老闆問：哪裡不舒服？</w:t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小明回答：看到你就不舒服。</w:t>
      </w:r>
    </w:p>
    <w:p w:rsidR="00000000" w:rsidDel="00000000" w:rsidP="00000000" w:rsidRDefault="00000000" w:rsidRPr="00000000" w14:paraId="00000014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老闆就講：那我休息一天，你繼續上班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昨天晚上老婆，跩著小明的耳朵，小明痛得哇哇叫，就問老婆怎麼回事？</w:t>
      </w:r>
    </w:p>
    <w:p w:rsidR="00000000" w:rsidDel="00000000" w:rsidP="00000000" w:rsidRDefault="00000000" w:rsidRPr="00000000" w14:paraId="00000017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老婆講：你口袋裡有一張紙條寫著李安寧，還有她的電話！</w:t>
      </w:r>
    </w:p>
    <w:p w:rsidR="00000000" w:rsidDel="00000000" w:rsidP="00000000" w:rsidRDefault="00000000" w:rsidRPr="00000000" w14:paraId="00000018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小明講：別鬧了，那是我去賭馬，那是馬的名字，還有他的編號。</w:t>
      </w:r>
    </w:p>
    <w:p w:rsidR="00000000" w:rsidDel="00000000" w:rsidP="00000000" w:rsidRDefault="00000000" w:rsidRPr="00000000" w14:paraId="00000019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老婆講：對不起，錯怪你了。</w:t>
      </w:r>
    </w:p>
    <w:p w:rsidR="00000000" w:rsidDel="00000000" w:rsidP="00000000" w:rsidRDefault="00000000" w:rsidRPr="00000000" w14:paraId="0000001A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今天老婆又跩住小明的耳朵，小明又痛得哇哇叫，又問：怎麼了？</w:t>
      </w:r>
    </w:p>
    <w:p w:rsidR="00000000" w:rsidDel="00000000" w:rsidP="00000000" w:rsidRDefault="00000000" w:rsidRPr="00000000" w14:paraId="0000001B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小明的老婆講：你的馬今天下午打電話給你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🤣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📫 法王與弟子問答互動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🙋問：</w:t>
      </w:r>
    </w:p>
    <w:p w:rsidR="00000000" w:rsidDel="00000000" w:rsidP="00000000" w:rsidRDefault="00000000" w:rsidRPr="00000000" w14:paraId="00000021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請師佛慈悲指示，道場護摩法會上，大眾一起做大供養，護摩後也受灌頂，與護摩主尊結更深的緣。真佛宗有任何天災人禍，都是念大救難咒，祈求大自在王佛慈悲加持及保佑。但是真佛分堂無法舉辦大自在佛護摩法會，做大供養感恩大自在佛及諸眷屬結更深的緣，弘法人員也無法施以其灌頂，讓更多的眾生與大自在王佛結緣。為何大自在王佛不可以再傳，弘法人員也不可以在分堂，做大自在王佛的法會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👨‍🏫法王答： </w:t>
      </w:r>
    </w:p>
    <w:p w:rsidR="00000000" w:rsidDel="00000000" w:rsidP="00000000" w:rsidRDefault="00000000" w:rsidRPr="00000000" w14:paraId="00000024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以前有傳過一次大自在王佛，那時候有講這個法只會傳一次。</w:t>
      </w:r>
    </w:p>
    <w:p w:rsidR="00000000" w:rsidDel="00000000" w:rsidP="00000000" w:rsidRDefault="00000000" w:rsidRPr="00000000" w14:paraId="00000025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剛剛問佛菩薩的指示：之後可以傳，也可以不傳。</w:t>
      </w:r>
    </w:p>
    <w:p w:rsidR="00000000" w:rsidDel="00000000" w:rsidP="00000000" w:rsidRDefault="00000000" w:rsidRPr="00000000" w14:paraId="00000027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我們傳法到現在已經傳了很多佛菩薩的佛法，還有很多的佛沒有傳過。如果每一尊佛菩薩的法都要傳的話，有太多佛菩薩。按照《阿彌陀經》所講：「從是西方，過十萬億佛土」，有十萬億個佛在那裡，每一尊都傳不太可能，能夠持他的咒已經很好，不是持了咒就應該傳佛法。</w:t>
      </w:r>
    </w:p>
    <w:p w:rsidR="00000000" w:rsidDel="00000000" w:rsidP="00000000" w:rsidRDefault="00000000" w:rsidRPr="00000000" w14:paraId="00000029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將來師尊不見了，你們各自依持上師，也不可能說其他的上師通通都要依持。跟誰有緣你就依持誰，就是這樣子而已。</w:t>
      </w:r>
    </w:p>
    <w:p w:rsidR="00000000" w:rsidDel="00000000" w:rsidP="00000000" w:rsidRDefault="00000000" w:rsidRPr="00000000" w14:paraId="0000002B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《維摩詰經》和《楞嚴經》裡面也講過了，一就是多，多就是一，多跟一是一樣的，不用太計較哪一尊有修哪一尊沒有。你只要一尊相應，所有佛都相應了。就是這樣子，不必說每一尊都分出來。大家也不要修了新的法，舊的法就丟掉。不應該這樣子的。</w:t>
      </w:r>
    </w:p>
    <w:p w:rsidR="00000000" w:rsidDel="00000000" w:rsidP="00000000" w:rsidRDefault="00000000" w:rsidRPr="00000000" w14:paraId="0000002D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一般人來說，一個上師、一個本尊、一個護法，就已經很好。否則你全部的佛菩薩通通給你修，你連上廁所都沒有時間了。釋迦牟尼佛也沒有這樣子修。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⚡接着，聖尊講授《大佛頂首楞嚴經》：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📒《大佛頂首楞嚴經》【原文】 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♦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若有所因，云何名妄。自諸妄想展轉相因。從迷積迷以歷塵劫。雖佛發明，猶不能返。如是迷因，因迷自有。識迷無因，妄無所依。尚無有生，欲何為滅。得菩提者，如寤時人說夢中事。心縱精明，欲何因緣取夢中物。況復無因本無所有。如彼城中演若達多，豈有因緣自怖頭走。忽然狂歇，頭非外得。縱未歇狂，亦何遺失。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富樓那。妄性如是，因何為在。汝但不隨分別世間業果眾生三種相續。三緣斷故，三因不生。則汝心中演若達多狂性自歇，歇即菩提。勝淨明心，本周法界。不從人得。何藉劬勞肯綮修證。譬如有人於自衣中繫如意珠，不自覺知。窮露他方，乞食馳走。雖實貧窮，珠不曾失。忽有智者指示其珠。所願從心，致大饒富。方悟神珠非從外得。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🔎【解釋】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雖佛發明，猶不能返。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⚡雖然釋迦牟尼佛已經講得那麼清楚了，大家也能夠明白了，但是很多人，還是不能夠走回來。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 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如是迷因，因迷自有。識迷無因，妄無所依。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⚡因為有了迷，把本來有的如來藏妙明真心，整個遮蓋了。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其實迷也不是原因，妄也沒有什麼可以依持的。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♦ 尚無有生，欲何為滅。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⚡根本連生都沒有，哪裡來的滅，沒有生，就沒有滅。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♦ 得菩提者，如寤時人說夢中事。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⚡真正證道無上正等正覺的人，就像睡覺的人在講夢中的事。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♦ 心縱精明，欲何因緣取夢中物。況復無因本無所有。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⚡本來妙明真心是非常清楚的。為什麼執迷在夢中的的東西呢？其實夢裡面的東西根本不存在的。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像你在夢中能夠飛行，你醒過來後能夠飛嗎？飛不了。現實實際上的狀況，跟夢中的狀況，是兩回事。我們人本身根本就沒有出生在裟婆世界，你還是在做夢，還是迷著這裟婆世界上的東西。你拿這個東西來迷自己，你的如來藏妙明真心，就被這些物質的東西給它遮蓋了。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♦ 如彼城中演若達多，豈有因緣自怖頭走。忽然狂歇，頭非外得。縱未歇狂，亦何遺失。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⚡演若達多是一個人，他看到自己的頭在鏡子裡面，以為自己已經沒有頭了，所以就發狂。其實你是因為看到鏡子裡面的那個頭，你以為你的頭跑到鏡子裡面了，就發狂了。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你要停下來想一想。你一停下來，就是菩提；不停下來，就是發狂。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我們所有的人都在發狂，因為被一切東西所迷。妙明真心跟如來藏是跟佛是一樣的，我們只是被外面的物質世界蒙蔽了，所以你的妙明真心沒有辦法顯現出來。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♦ 富樓那。妄性如是，因何為在。汝但不隨分別世間業果眾生三種相續。三緣斷故，三因不生。則汝心中演若達多狂性自歇，歇即菩提。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釋迦牟尼佛跟富樓那講：我們所有不對的念頭會出現，本來就是沒有什麼原因的。如果這種因緣，沒有因產生，也沒有這個緣，那你心中這種被迷惑的狂性，自然就會停止。你停下來就是正德菩提，就是清淨你自己的妙明真心。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♦ 勝淨明心，本周法界。不從人得。何藉劬勞肯綮修證。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⚡不是因為你得到它，而是每一個人都有都有如來藏，都有妙明真心。只是你從來沒有去開發而已，本來就在你身上。你是被矇蔽了，不必那麼辛苦的去找你的妙明真心跟如來藏。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♦ 譬如有人於自衣中繫如意珠，不自覺知。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窮露他方，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乞食馳走。雖實貧窮，珠不曾失。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⚡就像是：一個人的衣服上，綁了一個如意寶珠。他自己本人不知道自己的身體有如意寶珠，因此他很窮，跟乞丐一樣到處去乞食。但是他最富貴的如意寶珠在他自己身上，並沒有遺失掉。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i w:val="1"/>
          <w:iCs w:val="1"/>
          <w:sz w:val="26"/>
          <w:szCs w:val="26"/>
          <w:rtl w:val="0"/>
        </w:rPr>
        <w:t xml:space="preserve">♦ 忽有智者指示其珠。所願從心，致大饒富。方悟神珠非從外得。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⚡突然有一個有智慧的人指示說：你身上自己有一個如意寶珠，你要什麼就有什麼，你是非常富有的人。這時候他才領悟到，這個如意寶珠，並不是從外面拿來的，而是自己身中就有。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釋迦牟尼佛做這個比喻，我們每個人都一樣。我們每一個人都有如來藏，都有妙明真心，但是都講說自己什麼都沒有，所以到處去求，到處去學法。其實不用那麼忙，因為你自己本身就有，他的意思是這樣子講。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🌸嗡嘛呢唄咪吽！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💌 精彩寶貴的開示後，恭請師尊賜授新皈依灌頂，並加持大悲咒水，及為佛像開光。網路直播告一段落，同修圓滿吉祥！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💻 資料畫面來源：西雅圖雷藏寺Youtube直播影片截圖。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hyperlink r:id="rId6">
        <w:r w:rsidDel="00000000" w:rsidR="00000000" w:rsidRPr="00000000">
          <w:rPr>
            <w:rFonts w:ascii="DFKai-SB" w:cs="DFKai-SB" w:eastAsia="DFKai-SB" w:hAnsi="DFKai-SB"/>
            <w:color w:val="1155cc"/>
            <w:sz w:val="26"/>
            <w:szCs w:val="26"/>
            <w:u w:val="single"/>
            <w:rtl w:val="0"/>
          </w:rPr>
          <w:t xml:space="preserve">https://www.youtube.com/watch?v=I_2_d6Emil8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_2_d6Emil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